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4CE2E102" w:rsidR="00487ACC" w:rsidRPr="00871D14" w:rsidRDefault="00487ACC" w:rsidP="00487ACC">
      <w:pPr>
        <w:spacing w:line="240" w:lineRule="auto"/>
        <w:ind w:firstLine="0"/>
        <w:jc w:val="right"/>
        <w:rPr>
          <w:color w:val="000000" w:themeColor="text1"/>
          <w:sz w:val="24"/>
          <w:szCs w:val="24"/>
        </w:rPr>
      </w:pPr>
      <w:r w:rsidRPr="006F4959">
        <w:rPr>
          <w:color w:val="000000" w:themeColor="text1"/>
          <w:sz w:val="24"/>
          <w:szCs w:val="24"/>
        </w:rPr>
        <w:t xml:space="preserve">от </w:t>
      </w:r>
      <w:r w:rsidR="005E033F" w:rsidRPr="006F4959">
        <w:rPr>
          <w:color w:val="000000" w:themeColor="text1"/>
          <w:sz w:val="24"/>
          <w:szCs w:val="24"/>
        </w:rPr>
        <w:t>«</w:t>
      </w:r>
      <w:r w:rsidR="00017A55" w:rsidRPr="006F4959">
        <w:rPr>
          <w:color w:val="000000" w:themeColor="text1"/>
          <w:sz w:val="24"/>
          <w:szCs w:val="24"/>
        </w:rPr>
        <w:t>1</w:t>
      </w:r>
      <w:r w:rsidR="00785083" w:rsidRPr="006F4959">
        <w:rPr>
          <w:color w:val="000000" w:themeColor="text1"/>
          <w:sz w:val="24"/>
          <w:szCs w:val="24"/>
        </w:rPr>
        <w:t>2</w:t>
      </w:r>
      <w:r w:rsidR="005E033F" w:rsidRPr="006F4959">
        <w:rPr>
          <w:color w:val="000000" w:themeColor="text1"/>
          <w:sz w:val="24"/>
          <w:szCs w:val="24"/>
        </w:rPr>
        <w:t>»</w:t>
      </w:r>
      <w:r w:rsidRPr="006F4959">
        <w:rPr>
          <w:color w:val="000000" w:themeColor="text1"/>
          <w:sz w:val="24"/>
          <w:szCs w:val="24"/>
        </w:rPr>
        <w:t xml:space="preserve"> </w:t>
      </w:r>
      <w:r w:rsidR="00324A42" w:rsidRPr="006F4959">
        <w:rPr>
          <w:color w:val="000000" w:themeColor="text1"/>
          <w:sz w:val="24"/>
          <w:szCs w:val="24"/>
        </w:rPr>
        <w:t>ноября</w:t>
      </w:r>
      <w:r w:rsidR="00C607D4" w:rsidRPr="006F4959">
        <w:rPr>
          <w:color w:val="000000" w:themeColor="text1"/>
          <w:sz w:val="24"/>
          <w:szCs w:val="24"/>
        </w:rPr>
        <w:t xml:space="preserve"> </w:t>
      </w:r>
      <w:r w:rsidRPr="006F4959">
        <w:rPr>
          <w:color w:val="000000" w:themeColor="text1"/>
          <w:sz w:val="24"/>
          <w:szCs w:val="24"/>
        </w:rPr>
        <w:t>202</w:t>
      </w:r>
      <w:r w:rsidR="00C75D33" w:rsidRPr="006F4959">
        <w:rPr>
          <w:color w:val="000000" w:themeColor="text1"/>
          <w:sz w:val="24"/>
          <w:szCs w:val="24"/>
        </w:rPr>
        <w:t>5</w:t>
      </w:r>
      <w:r w:rsidRPr="006F4959">
        <w:rPr>
          <w:color w:val="000000" w:themeColor="text1"/>
          <w:sz w:val="24"/>
          <w:szCs w:val="24"/>
        </w:rPr>
        <w:t xml:space="preserve"> г. № Закуп</w:t>
      </w:r>
      <w:r w:rsidR="00C420D0" w:rsidRPr="006F4959">
        <w:rPr>
          <w:color w:val="000000" w:themeColor="text1"/>
          <w:sz w:val="24"/>
          <w:szCs w:val="24"/>
        </w:rPr>
        <w:t xml:space="preserve"> </w:t>
      </w:r>
      <w:r w:rsidRPr="006F4959">
        <w:rPr>
          <w:color w:val="000000" w:themeColor="text1"/>
          <w:sz w:val="24"/>
          <w:szCs w:val="24"/>
        </w:rPr>
        <w:t>-</w:t>
      </w:r>
      <w:r w:rsidR="005E033F" w:rsidRPr="006F4959">
        <w:rPr>
          <w:color w:val="000000" w:themeColor="text1"/>
          <w:sz w:val="24"/>
          <w:szCs w:val="24"/>
        </w:rPr>
        <w:t xml:space="preserve"> </w:t>
      </w:r>
      <w:r w:rsidR="006F4959">
        <w:rPr>
          <w:color w:val="000000" w:themeColor="text1"/>
          <w:sz w:val="24"/>
          <w:szCs w:val="24"/>
        </w:rPr>
        <w:t>7078</w:t>
      </w:r>
      <w:r w:rsidR="00C76571" w:rsidRPr="00871D14">
        <w:rPr>
          <w:color w:val="000000" w:themeColor="text1"/>
          <w:sz w:val="24"/>
          <w:szCs w:val="24"/>
        </w:rPr>
        <w:t xml:space="preserve"> </w:t>
      </w:r>
      <w:r w:rsidR="00C607D4" w:rsidRPr="00871D14">
        <w:rPr>
          <w:color w:val="000000" w:themeColor="text1"/>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67A65BCB" w:rsidR="007D50BE" w:rsidRDefault="00484CDA" w:rsidP="00D90ABF">
      <w:pPr>
        <w:spacing w:line="240" w:lineRule="auto"/>
        <w:jc w:val="center"/>
        <w:outlineLvl w:val="0"/>
        <w:rPr>
          <w:b/>
          <w:szCs w:val="24"/>
        </w:rPr>
      </w:pPr>
      <w:r w:rsidRPr="0033158B">
        <w:rPr>
          <w:b/>
        </w:rPr>
        <w:t xml:space="preserve">на </w:t>
      </w:r>
      <w:r w:rsidR="008B14D2" w:rsidRPr="0033158B">
        <w:rPr>
          <w:b/>
        </w:rPr>
        <w:t>поставку</w:t>
      </w:r>
      <w:r w:rsidR="008B14D2" w:rsidRPr="0033158B">
        <w:rPr>
          <w:b/>
          <w:snapToGrid w:val="0"/>
          <w:sz w:val="24"/>
          <w:szCs w:val="24"/>
        </w:rPr>
        <w:t xml:space="preserve"> </w:t>
      </w:r>
      <w:r w:rsidR="00017A55" w:rsidRPr="00017A55">
        <w:rPr>
          <w:b/>
        </w:rPr>
        <w:t>технических средств визуального контроля для нужд АО «</w:t>
      </w:r>
      <w:proofErr w:type="spellStart"/>
      <w:r w:rsidR="00017A55" w:rsidRPr="00017A55">
        <w:rPr>
          <w:b/>
        </w:rPr>
        <w:t>Саханефтегазсбыт</w:t>
      </w:r>
      <w:proofErr w:type="spellEnd"/>
      <w:r w:rsidR="00017A55" w:rsidRPr="00017A55">
        <w:rPr>
          <w:b/>
        </w:rPr>
        <w:t xml:space="preserve">» </w:t>
      </w:r>
    </w:p>
    <w:p w14:paraId="5E58646F" w14:textId="7F33CDB3" w:rsidR="00350CE0" w:rsidRDefault="00350CE0" w:rsidP="000738CC">
      <w:pPr>
        <w:spacing w:line="240" w:lineRule="auto"/>
        <w:jc w:val="center"/>
        <w:outlineLvl w:val="0"/>
        <w:rPr>
          <w:b/>
          <w:szCs w:val="24"/>
        </w:rPr>
      </w:pP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5580C75B" w14:textId="77777777" w:rsidR="003B5CB5" w:rsidRDefault="003B5CB5" w:rsidP="00707AC6">
      <w:pPr>
        <w:spacing w:line="240" w:lineRule="auto"/>
        <w:ind w:firstLine="0"/>
        <w:rPr>
          <w:sz w:val="24"/>
          <w:szCs w:val="24"/>
        </w:rPr>
      </w:pPr>
    </w:p>
    <w:p w14:paraId="7FD98B20" w14:textId="77777777" w:rsidR="00BC3775" w:rsidRPr="0033158B" w:rsidRDefault="00BC377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2942D403" w14:textId="77777777" w:rsidR="00CD63F9" w:rsidRDefault="00CD63F9" w:rsidP="008076BA">
      <w:pPr>
        <w:spacing w:line="240" w:lineRule="auto"/>
        <w:ind w:firstLine="0"/>
        <w:jc w:val="center"/>
        <w:rPr>
          <w:sz w:val="24"/>
          <w:szCs w:val="24"/>
        </w:rPr>
      </w:pPr>
    </w:p>
    <w:p w14:paraId="03CC3150" w14:textId="77777777" w:rsidR="00CD63F9" w:rsidRPr="0033158B" w:rsidRDefault="00CD63F9" w:rsidP="008076BA">
      <w:pPr>
        <w:spacing w:line="240" w:lineRule="auto"/>
        <w:ind w:firstLine="0"/>
        <w:jc w:val="center"/>
        <w:rPr>
          <w:sz w:val="24"/>
          <w:szCs w:val="24"/>
        </w:rPr>
      </w:pPr>
    </w:p>
    <w:p w14:paraId="3BF81EC0" w14:textId="77777777" w:rsidR="003B5CB5" w:rsidRDefault="003B5CB5" w:rsidP="008076BA">
      <w:pPr>
        <w:spacing w:line="240" w:lineRule="auto"/>
        <w:ind w:firstLine="0"/>
        <w:jc w:val="center"/>
        <w:rPr>
          <w:sz w:val="24"/>
          <w:szCs w:val="24"/>
        </w:rPr>
      </w:pPr>
    </w:p>
    <w:p w14:paraId="0DDF8EDF" w14:textId="77777777" w:rsidR="00B9097D" w:rsidRPr="0033158B" w:rsidRDefault="00B9097D"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D30A3">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1BEB6729" w:rsidR="009F3EFE" w:rsidRPr="0033158B" w:rsidRDefault="00685CE5" w:rsidP="009B6F99">
            <w:pPr>
              <w:spacing w:line="240" w:lineRule="auto"/>
              <w:ind w:left="176" w:right="-533" w:hanging="149"/>
              <w:rPr>
                <w:sz w:val="24"/>
                <w:szCs w:val="24"/>
              </w:rPr>
            </w:pPr>
            <w:r w:rsidRPr="0033158B">
              <w:rPr>
                <w:sz w:val="24"/>
                <w:szCs w:val="24"/>
              </w:rPr>
              <w:t xml:space="preserve">    </w:t>
            </w:r>
            <w:r w:rsidR="009B6F99">
              <w:rPr>
                <w:sz w:val="24"/>
                <w:szCs w:val="24"/>
              </w:rPr>
              <w:t>6</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311F8CE7" w:rsidR="009F3EFE" w:rsidRPr="0033158B" w:rsidRDefault="009F3EFE" w:rsidP="0063115F">
            <w:pPr>
              <w:spacing w:line="240" w:lineRule="auto"/>
              <w:ind w:left="176" w:right="-533" w:firstLine="34"/>
              <w:rPr>
                <w:sz w:val="24"/>
                <w:szCs w:val="24"/>
              </w:rPr>
            </w:pPr>
            <w:r w:rsidRPr="0033158B">
              <w:rPr>
                <w:sz w:val="24"/>
                <w:szCs w:val="24"/>
              </w:rPr>
              <w:t xml:space="preserve">2.2. </w:t>
            </w:r>
            <w:r w:rsidR="0063115F" w:rsidRPr="0033158B">
              <w:rPr>
                <w:sz w:val="24"/>
                <w:szCs w:val="24"/>
              </w:rPr>
              <w:t>Срок поставки</w:t>
            </w:r>
            <w:r w:rsidRPr="0033158B">
              <w:rPr>
                <w:sz w:val="24"/>
                <w:szCs w:val="24"/>
              </w:rPr>
              <w:t xml:space="preserve">. . . . . . . . . . . . . . . . . . . . . . . . . . . . . . . . . . </w:t>
            </w:r>
            <w:r w:rsidR="0063115F" w:rsidRPr="0033158B">
              <w:rPr>
                <w:sz w:val="24"/>
                <w:szCs w:val="24"/>
              </w:rPr>
              <w:t xml:space="preserve">. . . . . . . . . . . . . . . . . . . . . . . . . . . . . </w:t>
            </w:r>
            <w:proofErr w:type="gramStart"/>
            <w:r w:rsidR="0063115F" w:rsidRPr="0033158B">
              <w:rPr>
                <w:sz w:val="24"/>
                <w:szCs w:val="24"/>
              </w:rPr>
              <w:t>. . . .</w:t>
            </w:r>
            <w:proofErr w:type="gramEnd"/>
            <w:r w:rsidR="0063115F" w:rsidRPr="0033158B">
              <w:rPr>
                <w:sz w:val="24"/>
                <w:szCs w:val="24"/>
              </w:rPr>
              <w:t xml:space="preserve"> .</w:t>
            </w:r>
          </w:p>
        </w:tc>
        <w:tc>
          <w:tcPr>
            <w:tcW w:w="15169" w:type="dxa"/>
            <w:gridSpan w:val="2"/>
            <w:vAlign w:val="bottom"/>
          </w:tcPr>
          <w:p w14:paraId="030E8986" w14:textId="4FEE8CB4" w:rsidR="009F3EFE" w:rsidRPr="0033158B" w:rsidRDefault="00F45B79" w:rsidP="00505DCD">
            <w:pPr>
              <w:spacing w:line="240" w:lineRule="auto"/>
              <w:ind w:left="176" w:right="-533" w:hanging="149"/>
              <w:rPr>
                <w:sz w:val="24"/>
                <w:szCs w:val="24"/>
              </w:rPr>
            </w:pPr>
            <w:r>
              <w:rPr>
                <w:sz w:val="24"/>
                <w:szCs w:val="24"/>
              </w:rPr>
              <w:t xml:space="preserve">    7</w:t>
            </w:r>
          </w:p>
        </w:tc>
      </w:tr>
      <w:tr w:rsidR="0033158B" w:rsidRPr="0033158B" w14:paraId="063409E2" w14:textId="77777777" w:rsidTr="00505DCD">
        <w:trPr>
          <w:trHeight w:val="360"/>
        </w:trPr>
        <w:tc>
          <w:tcPr>
            <w:tcW w:w="10207" w:type="dxa"/>
            <w:gridSpan w:val="3"/>
            <w:vAlign w:val="bottom"/>
          </w:tcPr>
          <w:p w14:paraId="29CD2524" w14:textId="3383AA3B" w:rsidR="009F3EFE" w:rsidRPr="0033158B" w:rsidRDefault="009F3EFE" w:rsidP="0063115F">
            <w:pPr>
              <w:spacing w:line="240" w:lineRule="auto"/>
              <w:ind w:left="176" w:right="-533" w:firstLine="34"/>
              <w:rPr>
                <w:sz w:val="24"/>
                <w:szCs w:val="24"/>
              </w:rPr>
            </w:pPr>
            <w:r w:rsidRPr="0033158B">
              <w:rPr>
                <w:sz w:val="24"/>
                <w:szCs w:val="24"/>
              </w:rPr>
              <w:t xml:space="preserve">2.3. </w:t>
            </w:r>
            <w:r w:rsidR="0063115F" w:rsidRPr="0033158B">
              <w:rPr>
                <w:sz w:val="24"/>
                <w:szCs w:val="24"/>
              </w:rPr>
              <w:t>Место поставки</w:t>
            </w:r>
            <w:r w:rsidRPr="0033158B">
              <w:rPr>
                <w:sz w:val="24"/>
                <w:szCs w:val="24"/>
              </w:rPr>
              <w:t xml:space="preserve">. . . . . . . . . . . . . . . . . . . . . . . . . . . . . . . . . . . . . . . . . . . . . . . . . . . . . </w:t>
            </w:r>
            <w:r w:rsidR="00FF76D3" w:rsidRPr="0033158B">
              <w:rPr>
                <w:sz w:val="24"/>
                <w:szCs w:val="24"/>
              </w:rPr>
              <w:t xml:space="preserve">. </w:t>
            </w:r>
            <w:r w:rsidR="0063115F" w:rsidRPr="0033158B">
              <w:rPr>
                <w:sz w:val="24"/>
                <w:szCs w:val="24"/>
              </w:rPr>
              <w:t>. . . . . .</w:t>
            </w:r>
            <w:r w:rsidR="00FF76D3" w:rsidRPr="0033158B">
              <w:rPr>
                <w:sz w:val="24"/>
                <w:szCs w:val="24"/>
              </w:rPr>
              <w:t>. . . . . .</w:t>
            </w:r>
          </w:p>
        </w:tc>
        <w:tc>
          <w:tcPr>
            <w:tcW w:w="15169" w:type="dxa"/>
            <w:gridSpan w:val="2"/>
            <w:vAlign w:val="bottom"/>
          </w:tcPr>
          <w:p w14:paraId="3E16A7E6" w14:textId="347E09FD" w:rsidR="009F3EFE" w:rsidRPr="0033158B" w:rsidRDefault="003548F1" w:rsidP="0063115F">
            <w:pPr>
              <w:spacing w:line="240" w:lineRule="auto"/>
              <w:ind w:left="176" w:right="-533" w:hanging="149"/>
              <w:rPr>
                <w:sz w:val="24"/>
                <w:szCs w:val="24"/>
              </w:rPr>
            </w:pPr>
            <w:r w:rsidRPr="0033158B">
              <w:rPr>
                <w:sz w:val="24"/>
                <w:szCs w:val="24"/>
              </w:rPr>
              <w:t xml:space="preserve">  </w:t>
            </w:r>
            <w:r w:rsidR="00F45B79">
              <w:rPr>
                <w:sz w:val="24"/>
                <w:szCs w:val="24"/>
              </w:rPr>
              <w:t xml:space="preserve">  7</w:t>
            </w:r>
          </w:p>
        </w:tc>
      </w:tr>
      <w:tr w:rsidR="0033158B" w:rsidRPr="0033158B" w14:paraId="27477613" w14:textId="77777777" w:rsidTr="00505DCD">
        <w:trPr>
          <w:trHeight w:val="360"/>
        </w:trPr>
        <w:tc>
          <w:tcPr>
            <w:tcW w:w="10207" w:type="dxa"/>
            <w:gridSpan w:val="3"/>
            <w:vAlign w:val="bottom"/>
            <w:hideMark/>
          </w:tcPr>
          <w:p w14:paraId="156BE916" w14:textId="72BC99B0" w:rsidR="009F3EFE" w:rsidRPr="0033158B" w:rsidRDefault="009F3EFE" w:rsidP="0063115F">
            <w:pPr>
              <w:spacing w:line="240" w:lineRule="auto"/>
              <w:ind w:left="176" w:right="-533" w:firstLine="34"/>
              <w:rPr>
                <w:sz w:val="24"/>
                <w:szCs w:val="24"/>
              </w:rPr>
            </w:pPr>
            <w:r w:rsidRPr="0033158B">
              <w:rPr>
                <w:sz w:val="24"/>
                <w:szCs w:val="24"/>
              </w:rPr>
              <w:t xml:space="preserve">2.4. </w:t>
            </w:r>
            <w:r w:rsidR="0063115F" w:rsidRPr="0033158B">
              <w:rPr>
                <w:sz w:val="24"/>
                <w:szCs w:val="24"/>
              </w:rPr>
              <w:t>Условия поставки</w:t>
            </w:r>
            <w:proofErr w:type="gramStart"/>
            <w:r w:rsidRPr="0033158B">
              <w:rPr>
                <w:sz w:val="24"/>
                <w:szCs w:val="24"/>
              </w:rPr>
              <w:t>. . . .</w:t>
            </w:r>
            <w:proofErr w:type="gramEnd"/>
            <w:r w:rsidRPr="0033158B">
              <w:rPr>
                <w:sz w:val="24"/>
                <w:szCs w:val="24"/>
              </w:rPr>
              <w:t xml:space="preserve"> .  . . . . . . . . . . . . . . . . . . . . . . . . . . . . . </w:t>
            </w:r>
            <w:r w:rsidR="007806F4" w:rsidRPr="0033158B">
              <w:rPr>
                <w:sz w:val="24"/>
                <w:szCs w:val="24"/>
              </w:rPr>
              <w:t xml:space="preserve">. . . . . . . . . . . . . . . . . . </w:t>
            </w:r>
            <w:r w:rsidR="0063115F" w:rsidRPr="0033158B">
              <w:rPr>
                <w:sz w:val="24"/>
                <w:szCs w:val="24"/>
              </w:rPr>
              <w:t>. . . . . .</w:t>
            </w:r>
            <w:r w:rsidR="007806F4" w:rsidRPr="0033158B">
              <w:rPr>
                <w:sz w:val="24"/>
                <w:szCs w:val="24"/>
              </w:rPr>
              <w:t>. . . . . .</w:t>
            </w:r>
          </w:p>
        </w:tc>
        <w:tc>
          <w:tcPr>
            <w:tcW w:w="15169" w:type="dxa"/>
            <w:gridSpan w:val="2"/>
            <w:vAlign w:val="bottom"/>
            <w:hideMark/>
          </w:tcPr>
          <w:p w14:paraId="67D9BD7E" w14:textId="2FEFE137" w:rsidR="009F3EFE" w:rsidRPr="0033158B" w:rsidRDefault="00F45B79" w:rsidP="0063115F">
            <w:pPr>
              <w:spacing w:line="240" w:lineRule="auto"/>
              <w:ind w:left="176" w:right="-533" w:hanging="149"/>
              <w:rPr>
                <w:sz w:val="24"/>
                <w:szCs w:val="24"/>
              </w:rPr>
            </w:pPr>
            <w:r>
              <w:rPr>
                <w:sz w:val="24"/>
                <w:szCs w:val="24"/>
              </w:rPr>
              <w:t xml:space="preserve">    7</w:t>
            </w:r>
          </w:p>
        </w:tc>
      </w:tr>
      <w:tr w:rsidR="0033158B" w:rsidRPr="0033158B" w14:paraId="2B08DA10" w14:textId="77777777" w:rsidTr="00505DCD">
        <w:trPr>
          <w:trHeight w:val="360"/>
        </w:trPr>
        <w:tc>
          <w:tcPr>
            <w:tcW w:w="10207" w:type="dxa"/>
            <w:gridSpan w:val="3"/>
            <w:vAlign w:val="bottom"/>
            <w:hideMark/>
          </w:tcPr>
          <w:p w14:paraId="7B896E92" w14:textId="07F40332" w:rsidR="009F3EFE" w:rsidRPr="0033158B" w:rsidRDefault="009F3EFE" w:rsidP="00840964">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w:t>
            </w:r>
            <w:r w:rsidR="00840964" w:rsidRPr="0033158B">
              <w:rPr>
                <w:sz w:val="24"/>
                <w:szCs w:val="24"/>
              </w:rPr>
              <w:t xml:space="preserve"> Форма и порядок оплаты</w:t>
            </w:r>
            <w:r w:rsidR="007806F4" w:rsidRPr="0033158B">
              <w:rPr>
                <w:sz w:val="24"/>
                <w:szCs w:val="24"/>
              </w:rPr>
              <w:t>. . . . . . . . . . . . . . .</w:t>
            </w:r>
            <w:r w:rsidR="008111DE" w:rsidRPr="0033158B">
              <w:rPr>
                <w:sz w:val="24"/>
                <w:szCs w:val="24"/>
              </w:rPr>
              <w:t xml:space="preserve"> . . . . . . . . . . .</w:t>
            </w:r>
            <w:r w:rsidR="00840964">
              <w:rPr>
                <w:sz w:val="24"/>
                <w:szCs w:val="24"/>
              </w:rPr>
              <w:t xml:space="preserve"> . . . . . . . . . . . . . . . . . . . . . . . . . . . . </w:t>
            </w:r>
            <w:proofErr w:type="gramStart"/>
            <w:r w:rsidR="00840964">
              <w:rPr>
                <w:sz w:val="24"/>
                <w:szCs w:val="24"/>
              </w:rPr>
              <w:t>. . . .</w:t>
            </w:r>
            <w:proofErr w:type="gramEnd"/>
            <w:r w:rsidR="00840964">
              <w:rPr>
                <w:sz w:val="24"/>
                <w:szCs w:val="24"/>
              </w:rPr>
              <w:t xml:space="preserve"> </w:t>
            </w:r>
            <w:r w:rsidR="008111DE" w:rsidRPr="0033158B">
              <w:rPr>
                <w:sz w:val="24"/>
                <w:szCs w:val="24"/>
              </w:rPr>
              <w:t xml:space="preserve"> </w:t>
            </w:r>
          </w:p>
        </w:tc>
        <w:tc>
          <w:tcPr>
            <w:tcW w:w="15169" w:type="dxa"/>
            <w:gridSpan w:val="2"/>
            <w:vAlign w:val="bottom"/>
            <w:hideMark/>
          </w:tcPr>
          <w:p w14:paraId="6263D5AB" w14:textId="5DB93299" w:rsidR="009F3EFE" w:rsidRPr="0033158B" w:rsidRDefault="009F3EFE" w:rsidP="0063115F">
            <w:pPr>
              <w:spacing w:line="240" w:lineRule="auto"/>
              <w:ind w:left="176" w:right="-533" w:hanging="149"/>
              <w:rPr>
                <w:sz w:val="24"/>
                <w:szCs w:val="24"/>
              </w:rPr>
            </w:pPr>
            <w:r w:rsidRPr="0033158B">
              <w:rPr>
                <w:sz w:val="24"/>
                <w:szCs w:val="24"/>
              </w:rPr>
              <w:t xml:space="preserve"> </w:t>
            </w:r>
            <w:r w:rsidR="00A60810">
              <w:rPr>
                <w:sz w:val="24"/>
                <w:szCs w:val="24"/>
              </w:rPr>
              <w:t xml:space="preserve">   7</w:t>
            </w:r>
          </w:p>
        </w:tc>
      </w:tr>
      <w:tr w:rsidR="0033158B" w:rsidRPr="0033158B" w14:paraId="7197EFF8" w14:textId="77777777" w:rsidTr="00505DCD">
        <w:trPr>
          <w:trHeight w:val="360"/>
        </w:trPr>
        <w:tc>
          <w:tcPr>
            <w:tcW w:w="10207" w:type="dxa"/>
            <w:gridSpan w:val="3"/>
            <w:vAlign w:val="bottom"/>
          </w:tcPr>
          <w:p w14:paraId="0DA26298" w14:textId="01A97FDD" w:rsidR="009F3EFE" w:rsidRPr="0033158B" w:rsidRDefault="009F3EFE" w:rsidP="00840964">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w:t>
            </w:r>
            <w:r w:rsidR="00840964">
              <w:rPr>
                <w:sz w:val="24"/>
                <w:szCs w:val="24"/>
              </w:rPr>
              <w:t xml:space="preserve"> </w:t>
            </w:r>
            <w:r w:rsidR="00B66D5A" w:rsidRPr="0033158B">
              <w:rPr>
                <w:sz w:val="24"/>
                <w:szCs w:val="24"/>
              </w:rPr>
              <w:t xml:space="preserve"> </w:t>
            </w:r>
            <w:r w:rsidR="00840964" w:rsidRPr="00840964">
              <w:rPr>
                <w:sz w:val="24"/>
                <w:szCs w:val="24"/>
              </w:rPr>
              <w:t>Обоснование начальной (максимальной) цены договора (НМЦД</w:t>
            </w:r>
            <w:proofErr w:type="gramStart"/>
            <w:r w:rsidR="00840964" w:rsidRPr="00840964">
              <w:rPr>
                <w:sz w:val="24"/>
                <w:szCs w:val="24"/>
              </w:rPr>
              <w:t>):</w:t>
            </w:r>
            <w:r w:rsidR="0063115F" w:rsidRPr="0033158B">
              <w:rPr>
                <w:sz w:val="24"/>
                <w:szCs w:val="24"/>
              </w:rPr>
              <w:t>. . .</w:t>
            </w:r>
            <w:proofErr w:type="gramEnd"/>
            <w:r w:rsidR="0063115F" w:rsidRPr="0033158B">
              <w:rPr>
                <w:sz w:val="24"/>
                <w:szCs w:val="24"/>
              </w:rPr>
              <w:t xml:space="preserve"> . . . . . . </w:t>
            </w:r>
            <w:r w:rsidR="00B66D5A" w:rsidRPr="0033158B">
              <w:rPr>
                <w:sz w:val="24"/>
                <w:szCs w:val="24"/>
              </w:rPr>
              <w:t xml:space="preserve">. . . . </w:t>
            </w:r>
            <w:r w:rsidRPr="0033158B">
              <w:rPr>
                <w:sz w:val="24"/>
                <w:szCs w:val="24"/>
              </w:rPr>
              <w:t xml:space="preserve">. . . . . . . . . . . . </w:t>
            </w:r>
          </w:p>
        </w:tc>
        <w:tc>
          <w:tcPr>
            <w:tcW w:w="15169" w:type="dxa"/>
            <w:gridSpan w:val="2"/>
            <w:vAlign w:val="bottom"/>
          </w:tcPr>
          <w:p w14:paraId="29AD1F56" w14:textId="6207AD68" w:rsidR="009F3EFE" w:rsidRPr="0033158B" w:rsidRDefault="009F3EFE" w:rsidP="00434052">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317E2B">
              <w:rPr>
                <w:sz w:val="24"/>
                <w:szCs w:val="24"/>
              </w:rPr>
              <w:t xml:space="preserve">  </w:t>
            </w:r>
            <w:r w:rsidR="00496A20">
              <w:rPr>
                <w:sz w:val="24"/>
                <w:szCs w:val="24"/>
              </w:rPr>
              <w:t>7</w:t>
            </w:r>
          </w:p>
        </w:tc>
      </w:tr>
      <w:tr w:rsidR="0033158B" w:rsidRPr="0033158B" w14:paraId="1670285D" w14:textId="77777777" w:rsidTr="00505DCD">
        <w:trPr>
          <w:trHeight w:val="360"/>
        </w:trPr>
        <w:tc>
          <w:tcPr>
            <w:tcW w:w="10207" w:type="dxa"/>
            <w:gridSpan w:val="3"/>
            <w:vAlign w:val="bottom"/>
          </w:tcPr>
          <w:p w14:paraId="6CDDF31A" w14:textId="0E231E0B" w:rsidR="009F3EFE" w:rsidRPr="0033158B" w:rsidRDefault="00C11E47" w:rsidP="00317E2B">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63115F" w:rsidRPr="0033158B">
              <w:rPr>
                <w:sz w:val="24"/>
                <w:szCs w:val="24"/>
              </w:rPr>
              <w:t xml:space="preserve">Требования к </w:t>
            </w:r>
            <w:r w:rsidR="00496A20" w:rsidRPr="00496A20">
              <w:rPr>
                <w:sz w:val="24"/>
                <w:szCs w:val="24"/>
              </w:rPr>
              <w:t>поставляемому оборудованию</w:t>
            </w:r>
            <w:r w:rsidR="009F3EFE" w:rsidRPr="0033158B">
              <w:rPr>
                <w:sz w:val="24"/>
                <w:szCs w:val="24"/>
              </w:rPr>
              <w:t xml:space="preserve">. . . . . . . . </w:t>
            </w:r>
            <w:r w:rsidR="008111DE" w:rsidRPr="0033158B">
              <w:rPr>
                <w:sz w:val="24"/>
                <w:szCs w:val="24"/>
              </w:rPr>
              <w:t xml:space="preserve">. . . . . . . . . . </w:t>
            </w:r>
            <w:r w:rsidR="00317E2B">
              <w:rPr>
                <w:sz w:val="24"/>
                <w:szCs w:val="24"/>
              </w:rPr>
              <w:t>. . . . . . . . . . . . . . . . . . . . . . . .</w:t>
            </w:r>
          </w:p>
        </w:tc>
        <w:tc>
          <w:tcPr>
            <w:tcW w:w="15169" w:type="dxa"/>
            <w:gridSpan w:val="2"/>
            <w:vAlign w:val="bottom"/>
          </w:tcPr>
          <w:p w14:paraId="19C42FF2" w14:textId="5EA892F8" w:rsidR="009F3EFE" w:rsidRPr="0033158B" w:rsidRDefault="003C717B" w:rsidP="0063115F">
            <w:pPr>
              <w:spacing w:line="240" w:lineRule="auto"/>
              <w:ind w:left="176" w:right="-533" w:hanging="149"/>
              <w:rPr>
                <w:sz w:val="24"/>
                <w:szCs w:val="24"/>
              </w:rPr>
            </w:pPr>
            <w:r w:rsidRPr="0033158B">
              <w:rPr>
                <w:sz w:val="24"/>
                <w:szCs w:val="24"/>
              </w:rPr>
              <w:t xml:space="preserve">  </w:t>
            </w:r>
            <w:r w:rsidR="00317E2B">
              <w:rPr>
                <w:sz w:val="24"/>
                <w:szCs w:val="24"/>
              </w:rPr>
              <w:t xml:space="preserve">  8</w:t>
            </w:r>
          </w:p>
        </w:tc>
      </w:tr>
      <w:tr w:rsidR="00496A20" w:rsidRPr="0033158B" w14:paraId="659A16EA" w14:textId="77777777" w:rsidTr="00244332">
        <w:trPr>
          <w:trHeight w:val="360"/>
        </w:trPr>
        <w:tc>
          <w:tcPr>
            <w:tcW w:w="10207" w:type="dxa"/>
            <w:gridSpan w:val="3"/>
            <w:vAlign w:val="bottom"/>
          </w:tcPr>
          <w:p w14:paraId="415A683F" w14:textId="619D66D6" w:rsidR="00496A20" w:rsidRPr="0033158B" w:rsidRDefault="00496A20" w:rsidP="00496A20">
            <w:pPr>
              <w:spacing w:line="240" w:lineRule="auto"/>
              <w:ind w:left="176" w:right="-533" w:firstLine="34"/>
              <w:rPr>
                <w:sz w:val="24"/>
                <w:szCs w:val="24"/>
              </w:rPr>
            </w:pPr>
            <w:r w:rsidRPr="0033158B">
              <w:rPr>
                <w:sz w:val="24"/>
                <w:szCs w:val="24"/>
              </w:rPr>
              <w:t>2.</w:t>
            </w:r>
            <w:r>
              <w:rPr>
                <w:sz w:val="24"/>
                <w:szCs w:val="24"/>
              </w:rPr>
              <w:t>8</w:t>
            </w:r>
            <w:r w:rsidRPr="0033158B">
              <w:rPr>
                <w:sz w:val="24"/>
                <w:szCs w:val="24"/>
              </w:rPr>
              <w:t xml:space="preserve">. </w:t>
            </w:r>
            <w:r w:rsidRPr="00496A20">
              <w:rPr>
                <w:sz w:val="24"/>
                <w:szCs w:val="24"/>
              </w:rPr>
              <w:t>Гарантийные обязательства</w:t>
            </w:r>
            <w:r w:rsidRPr="0033158B">
              <w:rPr>
                <w:sz w:val="24"/>
                <w:szCs w:val="24"/>
              </w:rPr>
              <w:t xml:space="preserve">. . . . . . . . . . . . . . . . . . </w:t>
            </w:r>
            <w:r>
              <w:rPr>
                <w:sz w:val="24"/>
                <w:szCs w:val="24"/>
              </w:rPr>
              <w:t xml:space="preserve">. . . . . . . . . . . . . . . . . . . . . . . . . . . . . . . . . </w:t>
            </w:r>
            <w:proofErr w:type="gramStart"/>
            <w:r>
              <w:rPr>
                <w:sz w:val="24"/>
                <w:szCs w:val="24"/>
              </w:rPr>
              <w:t>. . . .</w:t>
            </w:r>
            <w:proofErr w:type="gramEnd"/>
            <w:r>
              <w:rPr>
                <w:sz w:val="24"/>
                <w:szCs w:val="24"/>
              </w:rPr>
              <w:t xml:space="preserve"> .</w:t>
            </w:r>
          </w:p>
        </w:tc>
        <w:tc>
          <w:tcPr>
            <w:tcW w:w="15169" w:type="dxa"/>
            <w:gridSpan w:val="2"/>
            <w:vAlign w:val="bottom"/>
          </w:tcPr>
          <w:p w14:paraId="445E02B1" w14:textId="56590E6E" w:rsidR="00496A20" w:rsidRPr="0033158B" w:rsidRDefault="00496A20" w:rsidP="00244332">
            <w:pPr>
              <w:spacing w:line="240" w:lineRule="auto"/>
              <w:ind w:left="176" w:right="-533" w:hanging="149"/>
              <w:rPr>
                <w:sz w:val="24"/>
                <w:szCs w:val="24"/>
              </w:rPr>
            </w:pPr>
            <w:r w:rsidRPr="0033158B">
              <w:rPr>
                <w:sz w:val="24"/>
                <w:szCs w:val="24"/>
              </w:rPr>
              <w:t xml:space="preserve">  </w:t>
            </w:r>
            <w:r w:rsidR="00062D70">
              <w:rPr>
                <w:sz w:val="24"/>
                <w:szCs w:val="24"/>
              </w:rPr>
              <w:t xml:space="preserve">  9</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39A5837F" w:rsidR="0063115F" w:rsidRPr="0033158B" w:rsidRDefault="0076694B" w:rsidP="0063115F">
            <w:pPr>
              <w:spacing w:line="240" w:lineRule="auto"/>
              <w:ind w:left="176" w:right="-533" w:hanging="149"/>
              <w:rPr>
                <w:sz w:val="24"/>
                <w:szCs w:val="24"/>
              </w:rPr>
            </w:pPr>
            <w:r>
              <w:rPr>
                <w:sz w:val="24"/>
                <w:szCs w:val="24"/>
              </w:rPr>
              <w:t xml:space="preserve">  11</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49D599C9" w:rsidR="0063115F" w:rsidRPr="0033158B" w:rsidRDefault="0063115F" w:rsidP="00A60810">
            <w:pPr>
              <w:spacing w:line="240" w:lineRule="auto"/>
              <w:ind w:left="176" w:right="-533" w:hanging="149"/>
              <w:rPr>
                <w:sz w:val="24"/>
                <w:szCs w:val="24"/>
                <w:lang w:val="en-US"/>
              </w:rPr>
            </w:pPr>
            <w:r w:rsidRPr="0033158B">
              <w:rPr>
                <w:sz w:val="24"/>
                <w:szCs w:val="24"/>
              </w:rPr>
              <w:t xml:space="preserve">  2</w:t>
            </w:r>
            <w:r w:rsidR="0076694B">
              <w:rPr>
                <w:sz w:val="24"/>
                <w:szCs w:val="24"/>
              </w:rPr>
              <w:t>7</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7FE5EB73" w:rsidR="0063115F" w:rsidRPr="0033158B" w:rsidRDefault="0076694B" w:rsidP="0063115F">
            <w:pPr>
              <w:spacing w:line="240" w:lineRule="auto"/>
              <w:ind w:left="176" w:right="-533" w:hanging="149"/>
              <w:rPr>
                <w:sz w:val="24"/>
                <w:szCs w:val="24"/>
              </w:rPr>
            </w:pPr>
            <w:r>
              <w:rPr>
                <w:sz w:val="24"/>
                <w:szCs w:val="24"/>
              </w:rPr>
              <w:t xml:space="preserve">  27</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22D77216" w:rsidR="0063115F" w:rsidRPr="0033158B" w:rsidRDefault="0076694B" w:rsidP="00505DCD">
            <w:pPr>
              <w:spacing w:line="240" w:lineRule="auto"/>
              <w:ind w:left="176" w:right="-533" w:hanging="149"/>
              <w:rPr>
                <w:sz w:val="24"/>
                <w:szCs w:val="24"/>
              </w:rPr>
            </w:pPr>
            <w:r>
              <w:rPr>
                <w:sz w:val="24"/>
                <w:szCs w:val="24"/>
              </w:rPr>
              <w:t xml:space="preserve">  27</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521F0A08" w:rsidR="0063115F" w:rsidRPr="0033158B" w:rsidRDefault="0076694B" w:rsidP="00505DCD">
            <w:pPr>
              <w:spacing w:line="240" w:lineRule="auto"/>
              <w:ind w:left="176" w:right="-533" w:hanging="149"/>
              <w:rPr>
                <w:sz w:val="24"/>
                <w:szCs w:val="24"/>
              </w:rPr>
            </w:pPr>
            <w:r>
              <w:rPr>
                <w:sz w:val="24"/>
                <w:szCs w:val="24"/>
              </w:rPr>
              <w:t xml:space="preserve">  27</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4386C2FF" w:rsidR="0063115F" w:rsidRPr="0033158B" w:rsidRDefault="0076694B" w:rsidP="00505DCD">
            <w:pPr>
              <w:spacing w:line="240" w:lineRule="auto"/>
              <w:ind w:left="176" w:right="-533" w:hanging="149"/>
              <w:rPr>
                <w:sz w:val="24"/>
                <w:szCs w:val="24"/>
              </w:rPr>
            </w:pPr>
            <w:r>
              <w:rPr>
                <w:sz w:val="24"/>
                <w:szCs w:val="24"/>
              </w:rPr>
              <w:t xml:space="preserve">  27</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2412FD39" w:rsidR="0063115F" w:rsidRPr="0033158B" w:rsidRDefault="0076694B" w:rsidP="00505DCD">
            <w:pPr>
              <w:spacing w:line="240" w:lineRule="auto"/>
              <w:ind w:left="176" w:right="-533" w:hanging="149"/>
              <w:rPr>
                <w:sz w:val="24"/>
                <w:szCs w:val="24"/>
              </w:rPr>
            </w:pPr>
            <w:r>
              <w:rPr>
                <w:sz w:val="24"/>
                <w:szCs w:val="24"/>
              </w:rPr>
              <w:t xml:space="preserve">  27</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109975BF" w:rsidR="0063115F" w:rsidRPr="0033158B" w:rsidRDefault="0076694B" w:rsidP="00505DCD">
            <w:pPr>
              <w:spacing w:line="240" w:lineRule="auto"/>
              <w:ind w:left="176" w:right="-533" w:hanging="149"/>
              <w:rPr>
                <w:sz w:val="24"/>
                <w:szCs w:val="24"/>
              </w:rPr>
            </w:pPr>
            <w:r>
              <w:rPr>
                <w:sz w:val="24"/>
                <w:szCs w:val="24"/>
              </w:rPr>
              <w:t xml:space="preserve">  28</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7C9B046E" w:rsidR="0063115F" w:rsidRPr="0033158B" w:rsidRDefault="0076694B" w:rsidP="00505DCD">
            <w:pPr>
              <w:spacing w:line="240" w:lineRule="auto"/>
              <w:ind w:left="176" w:right="-533" w:hanging="149"/>
              <w:rPr>
                <w:sz w:val="24"/>
                <w:szCs w:val="24"/>
              </w:rPr>
            </w:pPr>
            <w:r>
              <w:rPr>
                <w:sz w:val="24"/>
                <w:szCs w:val="24"/>
              </w:rPr>
              <w:t xml:space="preserve">  28</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186C1BB7" w:rsidR="0063115F" w:rsidRPr="0033158B" w:rsidRDefault="0076694B" w:rsidP="00505DCD">
            <w:pPr>
              <w:spacing w:line="240" w:lineRule="auto"/>
              <w:ind w:left="176" w:right="-533" w:hanging="149"/>
              <w:rPr>
                <w:sz w:val="24"/>
                <w:szCs w:val="24"/>
              </w:rPr>
            </w:pPr>
            <w:r>
              <w:rPr>
                <w:sz w:val="24"/>
                <w:szCs w:val="24"/>
              </w:rPr>
              <w:t xml:space="preserve">  28</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3E52CEAA" w:rsidR="0063115F" w:rsidRPr="0033158B" w:rsidRDefault="0076694B" w:rsidP="00505DCD">
            <w:pPr>
              <w:spacing w:line="240" w:lineRule="auto"/>
              <w:ind w:left="176" w:right="-533" w:hanging="149"/>
              <w:rPr>
                <w:sz w:val="24"/>
                <w:szCs w:val="24"/>
              </w:rPr>
            </w:pPr>
            <w:r>
              <w:rPr>
                <w:sz w:val="24"/>
                <w:szCs w:val="24"/>
              </w:rPr>
              <w:t xml:space="preserve">  28</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5A0666D7" w:rsidR="0063115F" w:rsidRPr="0033158B" w:rsidRDefault="0076694B" w:rsidP="00505DCD">
            <w:pPr>
              <w:spacing w:line="240" w:lineRule="atLeast"/>
              <w:ind w:left="176" w:right="-533" w:hanging="149"/>
              <w:rPr>
                <w:sz w:val="24"/>
                <w:szCs w:val="24"/>
              </w:rPr>
            </w:pPr>
            <w:r>
              <w:rPr>
                <w:sz w:val="24"/>
                <w:szCs w:val="24"/>
              </w:rPr>
              <w:t xml:space="preserve">  28</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294987F1" w:rsidR="0063115F" w:rsidRPr="0033158B" w:rsidRDefault="0076694B" w:rsidP="0063115F">
            <w:pPr>
              <w:spacing w:line="240" w:lineRule="atLeast"/>
              <w:ind w:left="176" w:right="-533" w:hanging="149"/>
              <w:rPr>
                <w:sz w:val="24"/>
                <w:szCs w:val="24"/>
              </w:rPr>
            </w:pPr>
            <w:r>
              <w:rPr>
                <w:sz w:val="24"/>
                <w:szCs w:val="24"/>
              </w:rPr>
              <w:t xml:space="preserve">  28</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1E2781D5" w:rsidR="0063115F" w:rsidRPr="0033158B" w:rsidRDefault="0076694B" w:rsidP="00505DCD">
            <w:pPr>
              <w:spacing w:line="240" w:lineRule="atLeast"/>
              <w:ind w:left="176" w:right="-533" w:hanging="149"/>
              <w:rPr>
                <w:sz w:val="24"/>
                <w:szCs w:val="24"/>
              </w:rPr>
            </w:pPr>
            <w:r>
              <w:rPr>
                <w:sz w:val="24"/>
                <w:szCs w:val="24"/>
              </w:rPr>
              <w:t xml:space="preserve">  30</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31D4D385" w:rsidR="0063115F" w:rsidRPr="0033158B" w:rsidRDefault="0076694B" w:rsidP="0063115F">
            <w:pPr>
              <w:spacing w:line="240" w:lineRule="auto"/>
              <w:ind w:right="-533" w:hanging="149"/>
              <w:rPr>
                <w:sz w:val="24"/>
                <w:szCs w:val="24"/>
              </w:rPr>
            </w:pPr>
            <w:r>
              <w:rPr>
                <w:sz w:val="24"/>
                <w:szCs w:val="24"/>
              </w:rPr>
              <w:t xml:space="preserve">     30</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3ABF3043" w:rsidR="0063115F" w:rsidRPr="0033158B" w:rsidRDefault="0076694B" w:rsidP="00505DCD">
            <w:pPr>
              <w:spacing w:line="240" w:lineRule="auto"/>
              <w:ind w:left="176" w:right="-533" w:hanging="149"/>
              <w:rPr>
                <w:sz w:val="24"/>
                <w:szCs w:val="24"/>
              </w:rPr>
            </w:pPr>
            <w:r>
              <w:rPr>
                <w:sz w:val="24"/>
                <w:szCs w:val="24"/>
              </w:rPr>
              <w:t xml:space="preserve">  30</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14889489" w:rsidR="0063115F" w:rsidRPr="0033158B" w:rsidRDefault="0076694B" w:rsidP="0063115F">
            <w:pPr>
              <w:spacing w:line="240" w:lineRule="auto"/>
              <w:ind w:left="176" w:right="-533" w:hanging="149"/>
              <w:rPr>
                <w:sz w:val="24"/>
                <w:szCs w:val="24"/>
              </w:rPr>
            </w:pPr>
            <w:r>
              <w:rPr>
                <w:sz w:val="24"/>
                <w:szCs w:val="24"/>
              </w:rPr>
              <w:t xml:space="preserve">  30</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2BE6B807" w:rsidR="0063115F" w:rsidRPr="0033158B" w:rsidRDefault="0076694B" w:rsidP="00505DCD">
            <w:pPr>
              <w:spacing w:line="240" w:lineRule="auto"/>
              <w:ind w:left="176" w:right="-533" w:hanging="149"/>
              <w:rPr>
                <w:sz w:val="24"/>
                <w:szCs w:val="24"/>
              </w:rPr>
            </w:pPr>
            <w:r>
              <w:rPr>
                <w:sz w:val="24"/>
                <w:szCs w:val="24"/>
              </w:rPr>
              <w:t xml:space="preserve">  30</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3B70E553" w:rsidR="0063115F" w:rsidRPr="0033158B" w:rsidRDefault="0076694B" w:rsidP="00505DCD">
            <w:pPr>
              <w:spacing w:line="240" w:lineRule="auto"/>
              <w:ind w:left="176" w:right="-533" w:hanging="149"/>
              <w:rPr>
                <w:sz w:val="24"/>
                <w:szCs w:val="24"/>
              </w:rPr>
            </w:pPr>
            <w:r>
              <w:rPr>
                <w:sz w:val="24"/>
                <w:szCs w:val="24"/>
              </w:rPr>
              <w:t xml:space="preserve">  32</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03FB7DAA" w:rsidR="0063115F" w:rsidRPr="0033158B" w:rsidRDefault="0076694B" w:rsidP="00505DCD">
            <w:pPr>
              <w:spacing w:line="240" w:lineRule="auto"/>
              <w:ind w:left="-74" w:right="-533" w:firstLine="101"/>
              <w:rPr>
                <w:sz w:val="24"/>
                <w:szCs w:val="24"/>
              </w:rPr>
            </w:pPr>
            <w:r>
              <w:rPr>
                <w:sz w:val="24"/>
                <w:szCs w:val="24"/>
              </w:rPr>
              <w:t xml:space="preserve">  32</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26D285B3" w:rsidR="0063115F" w:rsidRPr="0033158B" w:rsidRDefault="0076694B" w:rsidP="00505DCD">
            <w:pPr>
              <w:spacing w:line="240" w:lineRule="auto"/>
              <w:ind w:left="-74" w:right="-533" w:firstLine="101"/>
              <w:rPr>
                <w:sz w:val="24"/>
                <w:szCs w:val="24"/>
              </w:rPr>
            </w:pPr>
            <w:r>
              <w:rPr>
                <w:sz w:val="24"/>
                <w:szCs w:val="24"/>
              </w:rPr>
              <w:t xml:space="preserve">  32</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12795586" w:rsidR="0063115F" w:rsidRPr="0033158B" w:rsidRDefault="0076694B" w:rsidP="00505DCD">
            <w:pPr>
              <w:spacing w:line="240" w:lineRule="auto"/>
              <w:ind w:left="-74" w:right="-533" w:firstLine="101"/>
              <w:rPr>
                <w:sz w:val="24"/>
                <w:szCs w:val="24"/>
                <w:lang w:val="en-US"/>
              </w:rPr>
            </w:pPr>
            <w:r>
              <w:rPr>
                <w:sz w:val="24"/>
                <w:szCs w:val="24"/>
              </w:rPr>
              <w:t xml:space="preserve">  33</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2163190C" w:rsidR="0063115F" w:rsidRPr="0033158B" w:rsidRDefault="0076694B" w:rsidP="00505DCD">
            <w:pPr>
              <w:spacing w:line="240" w:lineRule="auto"/>
              <w:ind w:left="-74" w:right="-533" w:firstLine="101"/>
              <w:rPr>
                <w:sz w:val="24"/>
                <w:szCs w:val="24"/>
              </w:rPr>
            </w:pPr>
            <w:r>
              <w:rPr>
                <w:sz w:val="24"/>
                <w:szCs w:val="24"/>
              </w:rPr>
              <w:t xml:space="preserve">  33</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53A31A01" w:rsidR="0063115F" w:rsidRPr="0033158B" w:rsidRDefault="0076694B" w:rsidP="0063115F">
            <w:pPr>
              <w:spacing w:line="240" w:lineRule="auto"/>
              <w:ind w:left="-74" w:right="-533" w:firstLine="101"/>
              <w:rPr>
                <w:sz w:val="24"/>
                <w:szCs w:val="24"/>
              </w:rPr>
            </w:pPr>
            <w:r>
              <w:rPr>
                <w:sz w:val="24"/>
                <w:szCs w:val="24"/>
              </w:rPr>
              <w:t xml:space="preserve">  33</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45941BBB" w:rsidR="0063115F" w:rsidRPr="0033158B" w:rsidRDefault="0076694B" w:rsidP="00434052">
            <w:pPr>
              <w:spacing w:line="240" w:lineRule="auto"/>
              <w:ind w:left="-74" w:right="-533" w:firstLine="101"/>
              <w:rPr>
                <w:sz w:val="24"/>
                <w:szCs w:val="24"/>
              </w:rPr>
            </w:pPr>
            <w:r>
              <w:rPr>
                <w:sz w:val="24"/>
                <w:szCs w:val="24"/>
              </w:rPr>
              <w:t xml:space="preserve">  35</w:t>
            </w:r>
          </w:p>
        </w:tc>
      </w:tr>
      <w:tr w:rsidR="00571D2B" w:rsidRPr="0033158B" w14:paraId="4882B68B" w14:textId="77777777" w:rsidTr="007B474D">
        <w:trPr>
          <w:trHeight w:val="360"/>
        </w:trPr>
        <w:tc>
          <w:tcPr>
            <w:tcW w:w="10207" w:type="dxa"/>
            <w:gridSpan w:val="3"/>
            <w:vAlign w:val="bottom"/>
            <w:hideMark/>
          </w:tcPr>
          <w:p w14:paraId="3AA7704C" w14:textId="147CA669" w:rsidR="00571D2B" w:rsidRPr="0033158B" w:rsidRDefault="00571D2B" w:rsidP="00571D2B">
            <w:pPr>
              <w:spacing w:line="240" w:lineRule="auto"/>
              <w:ind w:left="176" w:right="-533" w:firstLine="34"/>
              <w:rPr>
                <w:sz w:val="24"/>
                <w:szCs w:val="24"/>
              </w:rPr>
            </w:pPr>
            <w:r w:rsidRPr="0033158B">
              <w:rPr>
                <w:sz w:val="24"/>
                <w:szCs w:val="24"/>
              </w:rPr>
              <w:t xml:space="preserve">4.10. </w:t>
            </w:r>
            <w:r w:rsidRPr="00571D2B">
              <w:rPr>
                <w:sz w:val="24"/>
                <w:szCs w:val="24"/>
              </w:rPr>
              <w:t>Применение законодательства о национальном режиме</w:t>
            </w:r>
            <w:r w:rsidRPr="0033158B">
              <w:rPr>
                <w:sz w:val="24"/>
                <w:szCs w:val="24"/>
              </w:rPr>
              <w:t xml:space="preserve">.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48BF6AA" w14:textId="647F54ED" w:rsidR="00571D2B" w:rsidRPr="0033158B" w:rsidRDefault="0076694B" w:rsidP="007B474D">
            <w:pPr>
              <w:spacing w:line="240" w:lineRule="auto"/>
              <w:ind w:left="-74" w:right="-533" w:firstLine="101"/>
              <w:rPr>
                <w:sz w:val="24"/>
                <w:szCs w:val="24"/>
              </w:rPr>
            </w:pPr>
            <w:r>
              <w:rPr>
                <w:sz w:val="24"/>
                <w:szCs w:val="24"/>
              </w:rPr>
              <w:t xml:space="preserve">  37</w:t>
            </w:r>
          </w:p>
        </w:tc>
      </w:tr>
      <w:tr w:rsidR="0033158B" w:rsidRPr="0033158B" w14:paraId="78A0F607" w14:textId="77777777" w:rsidTr="00505DCD">
        <w:trPr>
          <w:trHeight w:val="360"/>
        </w:trPr>
        <w:tc>
          <w:tcPr>
            <w:tcW w:w="10207" w:type="dxa"/>
            <w:gridSpan w:val="3"/>
            <w:vAlign w:val="bottom"/>
            <w:hideMark/>
          </w:tcPr>
          <w:p w14:paraId="069DFD5C" w14:textId="7BDBE6CB" w:rsidR="0063115F" w:rsidRPr="0033158B" w:rsidRDefault="006A1B41" w:rsidP="00505DCD">
            <w:pPr>
              <w:spacing w:line="240" w:lineRule="auto"/>
              <w:ind w:left="176" w:right="-533" w:firstLine="34"/>
              <w:rPr>
                <w:sz w:val="24"/>
                <w:szCs w:val="24"/>
              </w:rPr>
            </w:pPr>
            <w:r>
              <w:rPr>
                <w:sz w:val="24"/>
                <w:szCs w:val="24"/>
              </w:rPr>
              <w:t>4.11</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3D5EE9D5" w:rsidR="0063115F" w:rsidRPr="0033158B" w:rsidRDefault="0076694B" w:rsidP="0063115F">
            <w:pPr>
              <w:spacing w:line="240" w:lineRule="auto"/>
              <w:ind w:left="-74" w:right="-533" w:firstLine="101"/>
              <w:rPr>
                <w:sz w:val="24"/>
                <w:szCs w:val="24"/>
              </w:rPr>
            </w:pPr>
            <w:r>
              <w:rPr>
                <w:sz w:val="24"/>
                <w:szCs w:val="24"/>
              </w:rPr>
              <w:t xml:space="preserve">  38</w:t>
            </w:r>
          </w:p>
        </w:tc>
      </w:tr>
      <w:tr w:rsidR="0033158B" w:rsidRPr="0033158B" w14:paraId="023872E7" w14:textId="77777777" w:rsidTr="00505DCD">
        <w:trPr>
          <w:trHeight w:val="360"/>
        </w:trPr>
        <w:tc>
          <w:tcPr>
            <w:tcW w:w="10207" w:type="dxa"/>
            <w:gridSpan w:val="3"/>
            <w:vAlign w:val="bottom"/>
            <w:hideMark/>
          </w:tcPr>
          <w:p w14:paraId="520B6E0B" w14:textId="16FA176F" w:rsidR="0063115F" w:rsidRPr="0033158B" w:rsidRDefault="006A1B41" w:rsidP="00505DCD">
            <w:pPr>
              <w:spacing w:line="240" w:lineRule="auto"/>
              <w:ind w:left="176" w:right="-533" w:firstLine="34"/>
              <w:rPr>
                <w:sz w:val="24"/>
                <w:szCs w:val="24"/>
              </w:rPr>
            </w:pPr>
            <w:r>
              <w:rPr>
                <w:sz w:val="24"/>
                <w:szCs w:val="24"/>
              </w:rPr>
              <w:t>4.12</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58EFE69D" w:rsidR="0063115F" w:rsidRPr="0033158B" w:rsidRDefault="0076694B" w:rsidP="00505DCD">
            <w:pPr>
              <w:spacing w:line="240" w:lineRule="auto"/>
              <w:ind w:left="-74" w:right="-533" w:firstLine="101"/>
              <w:rPr>
                <w:sz w:val="24"/>
                <w:szCs w:val="24"/>
              </w:rPr>
            </w:pPr>
            <w:r>
              <w:rPr>
                <w:sz w:val="24"/>
                <w:szCs w:val="24"/>
              </w:rPr>
              <w:t xml:space="preserve">  38</w:t>
            </w:r>
          </w:p>
        </w:tc>
      </w:tr>
      <w:tr w:rsidR="0033158B" w:rsidRPr="0033158B" w14:paraId="39587A16" w14:textId="77777777" w:rsidTr="00505DCD">
        <w:trPr>
          <w:trHeight w:val="360"/>
        </w:trPr>
        <w:tc>
          <w:tcPr>
            <w:tcW w:w="10207" w:type="dxa"/>
            <w:gridSpan w:val="3"/>
            <w:vAlign w:val="bottom"/>
            <w:hideMark/>
          </w:tcPr>
          <w:p w14:paraId="4A9CBC25" w14:textId="5A01F066" w:rsidR="0063115F" w:rsidRPr="0033158B" w:rsidRDefault="006A1B41" w:rsidP="0063115F">
            <w:pPr>
              <w:spacing w:line="240" w:lineRule="auto"/>
              <w:ind w:left="176" w:right="-533" w:firstLine="34"/>
              <w:rPr>
                <w:sz w:val="24"/>
                <w:szCs w:val="24"/>
              </w:rPr>
            </w:pPr>
            <w:r>
              <w:rPr>
                <w:sz w:val="24"/>
                <w:szCs w:val="24"/>
              </w:rPr>
              <w:t>4.13</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60C35F1E" w:rsidR="0063115F" w:rsidRPr="0033158B" w:rsidRDefault="0076694B" w:rsidP="00505DCD">
            <w:pPr>
              <w:spacing w:line="240" w:lineRule="auto"/>
              <w:ind w:left="-74" w:right="-533" w:firstLine="101"/>
              <w:rPr>
                <w:sz w:val="24"/>
                <w:szCs w:val="24"/>
              </w:rPr>
            </w:pPr>
            <w:r>
              <w:rPr>
                <w:sz w:val="24"/>
                <w:szCs w:val="24"/>
              </w:rPr>
              <w:t xml:space="preserve">  38</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77681DBA" w:rsidR="0063115F" w:rsidRPr="0033158B" w:rsidRDefault="0076694B" w:rsidP="00151B6A">
            <w:pPr>
              <w:spacing w:line="240" w:lineRule="auto"/>
              <w:ind w:left="-74" w:right="-533" w:firstLine="101"/>
              <w:rPr>
                <w:sz w:val="24"/>
                <w:szCs w:val="24"/>
              </w:rPr>
            </w:pPr>
            <w:r>
              <w:rPr>
                <w:sz w:val="24"/>
                <w:szCs w:val="24"/>
              </w:rPr>
              <w:t xml:space="preserve">  41</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0E8C7161" w:rsidR="0063115F" w:rsidRPr="0033158B" w:rsidRDefault="00496A20" w:rsidP="0076694B">
            <w:pPr>
              <w:shd w:val="clear" w:color="auto" w:fill="FFFFFF"/>
              <w:ind w:right="-235" w:firstLine="0"/>
              <w:jc w:val="center"/>
              <w:rPr>
                <w:sz w:val="24"/>
                <w:szCs w:val="24"/>
              </w:rPr>
            </w:pPr>
            <w:r>
              <w:rPr>
                <w:sz w:val="24"/>
                <w:szCs w:val="24"/>
              </w:rPr>
              <w:t xml:space="preserve">  4</w:t>
            </w:r>
            <w:r w:rsidR="0076694B">
              <w:rPr>
                <w:sz w:val="24"/>
                <w:szCs w:val="24"/>
              </w:rPr>
              <w:t>1</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7B417F45" w:rsidR="0063115F" w:rsidRPr="0033158B" w:rsidRDefault="0063115F" w:rsidP="0076694B">
            <w:pPr>
              <w:shd w:val="clear" w:color="auto" w:fill="FFFFFF"/>
              <w:ind w:right="-235" w:firstLine="0"/>
              <w:jc w:val="center"/>
              <w:rPr>
                <w:sz w:val="24"/>
                <w:szCs w:val="24"/>
              </w:rPr>
            </w:pPr>
            <w:r w:rsidRPr="0033158B">
              <w:rPr>
                <w:sz w:val="24"/>
                <w:szCs w:val="24"/>
              </w:rPr>
              <w:t xml:space="preserve">  </w:t>
            </w:r>
            <w:r w:rsidR="00496A20">
              <w:rPr>
                <w:sz w:val="24"/>
                <w:szCs w:val="24"/>
              </w:rPr>
              <w:t>4</w:t>
            </w:r>
            <w:r w:rsidR="0076694B">
              <w:rPr>
                <w:sz w:val="24"/>
                <w:szCs w:val="24"/>
              </w:rPr>
              <w:t>3</w:t>
            </w:r>
          </w:p>
        </w:tc>
      </w:tr>
      <w:tr w:rsidR="00496A20" w:rsidRPr="0033158B"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57B53040" w:rsidR="00496A20" w:rsidRPr="0033158B" w:rsidRDefault="00496A20" w:rsidP="00496A20">
            <w:pPr>
              <w:shd w:val="clear" w:color="auto" w:fill="FFFFFF"/>
              <w:ind w:right="-249" w:firstLine="34"/>
              <w:jc w:val="left"/>
              <w:rPr>
                <w:sz w:val="24"/>
                <w:szCs w:val="24"/>
              </w:rPr>
            </w:pPr>
            <w:r w:rsidRPr="0033158B">
              <w:rPr>
                <w:sz w:val="24"/>
                <w:szCs w:val="24"/>
              </w:rPr>
              <w:t xml:space="preserve">5.2. </w:t>
            </w:r>
            <w:r w:rsidRPr="00496A20">
              <w:rPr>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33158B">
              <w:rPr>
                <w:sz w:val="24"/>
                <w:szCs w:val="24"/>
              </w:rPr>
              <w:t xml:space="preserve">(Форма </w:t>
            </w:r>
            <w:proofErr w:type="gramStart"/>
            <w:r w:rsidRPr="0033158B">
              <w:rPr>
                <w:sz w:val="24"/>
                <w:szCs w:val="24"/>
              </w:rPr>
              <w:t>2). . .</w:t>
            </w:r>
            <w:proofErr w:type="gramEnd"/>
            <w:r w:rsidRPr="0033158B">
              <w:rPr>
                <w:sz w:val="24"/>
                <w:szCs w:val="24"/>
              </w:rPr>
              <w:t xml:space="preserve"> . . . . . . . . . . . . . </w:t>
            </w:r>
          </w:p>
        </w:tc>
        <w:tc>
          <w:tcPr>
            <w:tcW w:w="567" w:type="dxa"/>
            <w:gridSpan w:val="2"/>
            <w:vAlign w:val="bottom"/>
          </w:tcPr>
          <w:p w14:paraId="40A26B1A" w14:textId="18EA24EF" w:rsidR="00496A20" w:rsidRPr="0033158B" w:rsidRDefault="00496A20" w:rsidP="0076694B">
            <w:pPr>
              <w:shd w:val="clear" w:color="auto" w:fill="FFFFFF"/>
              <w:ind w:right="-235" w:firstLine="0"/>
              <w:jc w:val="center"/>
              <w:rPr>
                <w:sz w:val="24"/>
                <w:szCs w:val="24"/>
              </w:rPr>
            </w:pPr>
            <w:r w:rsidRPr="0033158B">
              <w:rPr>
                <w:sz w:val="24"/>
                <w:szCs w:val="24"/>
              </w:rPr>
              <w:t xml:space="preserve">  </w:t>
            </w:r>
            <w:r>
              <w:rPr>
                <w:sz w:val="24"/>
                <w:szCs w:val="24"/>
              </w:rPr>
              <w:t>4</w:t>
            </w:r>
            <w:r w:rsidR="0076694B">
              <w:rPr>
                <w:sz w:val="24"/>
                <w:szCs w:val="24"/>
              </w:rPr>
              <w:t>4</w:t>
            </w:r>
          </w:p>
        </w:tc>
      </w:tr>
      <w:tr w:rsidR="00496A20" w:rsidRPr="0033158B"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77777777" w:rsidR="00496A20" w:rsidRPr="0033158B" w:rsidRDefault="00496A20" w:rsidP="00244332">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4E018E24" w14:textId="135E1310" w:rsidR="00496A20" w:rsidRPr="0033158B" w:rsidRDefault="00496A20" w:rsidP="0076694B">
            <w:pPr>
              <w:shd w:val="clear" w:color="auto" w:fill="FFFFFF"/>
              <w:ind w:right="-235" w:firstLine="0"/>
              <w:jc w:val="center"/>
              <w:rPr>
                <w:sz w:val="24"/>
                <w:szCs w:val="24"/>
              </w:rPr>
            </w:pPr>
            <w:r w:rsidRPr="0033158B">
              <w:rPr>
                <w:sz w:val="24"/>
                <w:szCs w:val="24"/>
              </w:rPr>
              <w:t xml:space="preserve">  </w:t>
            </w:r>
            <w:r>
              <w:rPr>
                <w:sz w:val="24"/>
                <w:szCs w:val="24"/>
              </w:rPr>
              <w:t>4</w:t>
            </w:r>
            <w:r w:rsidR="0076694B">
              <w:rPr>
                <w:sz w:val="24"/>
                <w:szCs w:val="24"/>
              </w:rPr>
              <w:t>5</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34CFE95A" w:rsidR="0063115F" w:rsidRPr="0033158B" w:rsidRDefault="0063115F" w:rsidP="00496A20">
            <w:pPr>
              <w:shd w:val="clear" w:color="auto" w:fill="FFFFFF"/>
              <w:ind w:right="-249" w:firstLine="34"/>
              <w:jc w:val="left"/>
              <w:rPr>
                <w:sz w:val="24"/>
                <w:szCs w:val="24"/>
              </w:rPr>
            </w:pPr>
            <w:r w:rsidRPr="0033158B">
              <w:rPr>
                <w:sz w:val="24"/>
                <w:szCs w:val="24"/>
              </w:rPr>
              <w:t>5.</w:t>
            </w:r>
            <w:r w:rsidR="00496A20">
              <w:rPr>
                <w:sz w:val="24"/>
                <w:szCs w:val="24"/>
              </w:rPr>
              <w:t>3</w:t>
            </w:r>
            <w:r w:rsidRPr="0033158B">
              <w:rPr>
                <w:sz w:val="24"/>
                <w:szCs w:val="24"/>
              </w:rPr>
              <w:t xml:space="preserve">. Анкета участника (Форма </w:t>
            </w:r>
            <w:proofErr w:type="gramStart"/>
            <w:r w:rsidR="00496A20">
              <w:rPr>
                <w:sz w:val="24"/>
                <w:szCs w:val="24"/>
              </w:rPr>
              <w:t>3</w:t>
            </w:r>
            <w:r w:rsidRPr="0033158B">
              <w:rPr>
                <w:sz w:val="24"/>
                <w:szCs w:val="24"/>
              </w:rPr>
              <w:t>). . .</w:t>
            </w:r>
            <w:proofErr w:type="gramEnd"/>
            <w:r w:rsidRPr="0033158B">
              <w:rPr>
                <w:sz w:val="24"/>
                <w:szCs w:val="24"/>
              </w:rPr>
              <w:t xml:space="preserve"> . . . . . . . . . . . . . . . . . . . . . . . . . . . . . . . . . . . . . . . . . . . . . . . . . </w:t>
            </w:r>
          </w:p>
        </w:tc>
        <w:tc>
          <w:tcPr>
            <w:tcW w:w="567" w:type="dxa"/>
            <w:gridSpan w:val="2"/>
            <w:vAlign w:val="bottom"/>
          </w:tcPr>
          <w:p w14:paraId="265401CF" w14:textId="6CE9F5E4" w:rsidR="0063115F" w:rsidRPr="0033158B" w:rsidRDefault="0063115F" w:rsidP="0076694B">
            <w:pPr>
              <w:shd w:val="clear" w:color="auto" w:fill="FFFFFF"/>
              <w:ind w:right="-235" w:firstLine="0"/>
              <w:jc w:val="center"/>
              <w:rPr>
                <w:sz w:val="24"/>
                <w:szCs w:val="24"/>
              </w:rPr>
            </w:pPr>
            <w:r w:rsidRPr="0033158B">
              <w:rPr>
                <w:sz w:val="24"/>
                <w:szCs w:val="24"/>
              </w:rPr>
              <w:t xml:space="preserve">  </w:t>
            </w:r>
            <w:r w:rsidR="00496A20">
              <w:rPr>
                <w:sz w:val="24"/>
                <w:szCs w:val="24"/>
              </w:rPr>
              <w:t>4</w:t>
            </w:r>
            <w:r w:rsidR="0076694B">
              <w:rPr>
                <w:sz w:val="24"/>
                <w:szCs w:val="24"/>
              </w:rPr>
              <w:t>6</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78F387" w:rsidR="0063115F" w:rsidRPr="0033158B" w:rsidRDefault="00496A20" w:rsidP="00E51DFC">
            <w:pPr>
              <w:shd w:val="clear" w:color="auto" w:fill="FFFFFF"/>
              <w:ind w:right="-250" w:firstLine="34"/>
              <w:jc w:val="left"/>
              <w:rPr>
                <w:sz w:val="24"/>
                <w:szCs w:val="24"/>
              </w:rPr>
            </w:pPr>
            <w:r>
              <w:rPr>
                <w:sz w:val="24"/>
                <w:szCs w:val="24"/>
              </w:rPr>
              <w:t>5.3</w:t>
            </w:r>
            <w:r w:rsidR="0063115F" w:rsidRPr="0033158B">
              <w:rPr>
                <w:sz w:val="24"/>
                <w:szCs w:val="24"/>
              </w:rPr>
              <w:t>.1. Инструкции по заполнению . . . . . . . . . . . . . . . . . . . . . . . . . . . . . . . . . . . . . . . . . . . . . . . . . . .</w:t>
            </w:r>
          </w:p>
        </w:tc>
        <w:tc>
          <w:tcPr>
            <w:tcW w:w="567" w:type="dxa"/>
            <w:gridSpan w:val="2"/>
            <w:vAlign w:val="bottom"/>
          </w:tcPr>
          <w:p w14:paraId="0A081744" w14:textId="4379B509" w:rsidR="0063115F" w:rsidRPr="0033158B" w:rsidRDefault="0063115F" w:rsidP="0076694B">
            <w:pPr>
              <w:shd w:val="clear" w:color="auto" w:fill="FFFFFF"/>
              <w:ind w:right="-235" w:firstLine="0"/>
              <w:jc w:val="center"/>
              <w:rPr>
                <w:sz w:val="24"/>
                <w:szCs w:val="24"/>
              </w:rPr>
            </w:pPr>
            <w:r w:rsidRPr="0033158B">
              <w:rPr>
                <w:sz w:val="24"/>
                <w:szCs w:val="24"/>
              </w:rPr>
              <w:t xml:space="preserve">  </w:t>
            </w:r>
            <w:r w:rsidR="0076694B">
              <w:rPr>
                <w:sz w:val="24"/>
                <w:szCs w:val="24"/>
              </w:rPr>
              <w:t>48</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3B0957AB" w:rsidR="0063115F" w:rsidRPr="0033158B" w:rsidRDefault="00496A20" w:rsidP="00E51DFC">
            <w:pPr>
              <w:shd w:val="clear" w:color="auto" w:fill="FFFFFF"/>
              <w:ind w:right="-249" w:firstLine="34"/>
              <w:jc w:val="left"/>
              <w:rPr>
                <w:sz w:val="24"/>
                <w:szCs w:val="24"/>
              </w:rPr>
            </w:pPr>
            <w:r>
              <w:rPr>
                <w:sz w:val="24"/>
                <w:szCs w:val="24"/>
              </w:rPr>
              <w:t>5.4</w:t>
            </w:r>
            <w:r w:rsidR="0063115F" w:rsidRPr="0033158B">
              <w:rPr>
                <w:sz w:val="24"/>
                <w:szCs w:val="24"/>
              </w:rPr>
              <w:t xml:space="preserve">.  </w:t>
            </w:r>
            <w:r w:rsidR="0063115F" w:rsidRPr="0033158B">
              <w:rPr>
                <w:rFonts w:eastAsia="Calibri"/>
                <w:sz w:val="24"/>
                <w:szCs w:val="24"/>
                <w:lang w:eastAsia="en-US"/>
              </w:rPr>
              <w:t>Справка об отсутствии п</w:t>
            </w:r>
            <w:r>
              <w:rPr>
                <w:rFonts w:eastAsia="Calibri"/>
                <w:sz w:val="24"/>
                <w:szCs w:val="24"/>
                <w:lang w:eastAsia="en-US"/>
              </w:rPr>
              <w:t>ризнаков крупной сделки (Форма 4</w:t>
            </w:r>
            <w:r w:rsidR="0063115F" w:rsidRPr="0033158B">
              <w:rPr>
                <w:rFonts w:eastAsia="Calibri"/>
                <w:sz w:val="24"/>
                <w:szCs w:val="24"/>
                <w:lang w:eastAsia="en-US"/>
              </w:rPr>
              <w:t xml:space="preserve">). . . . . . . . . . . . . . . . . . . . . . . . </w:t>
            </w:r>
          </w:p>
        </w:tc>
        <w:tc>
          <w:tcPr>
            <w:tcW w:w="567" w:type="dxa"/>
            <w:gridSpan w:val="2"/>
            <w:vAlign w:val="bottom"/>
          </w:tcPr>
          <w:p w14:paraId="04C56618" w14:textId="5535EB66" w:rsidR="0063115F" w:rsidRPr="0033158B" w:rsidRDefault="0063115F" w:rsidP="0076694B">
            <w:pPr>
              <w:shd w:val="clear" w:color="auto" w:fill="FFFFFF"/>
              <w:ind w:right="-235" w:firstLine="0"/>
              <w:jc w:val="center"/>
              <w:rPr>
                <w:sz w:val="24"/>
                <w:szCs w:val="24"/>
              </w:rPr>
            </w:pPr>
            <w:r w:rsidRPr="0033158B">
              <w:rPr>
                <w:sz w:val="24"/>
                <w:szCs w:val="24"/>
              </w:rPr>
              <w:t xml:space="preserve">  </w:t>
            </w:r>
            <w:r w:rsidR="0076694B">
              <w:rPr>
                <w:sz w:val="24"/>
                <w:szCs w:val="24"/>
              </w:rPr>
              <w:t>49</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7C6B43BB" w:rsidR="0063115F" w:rsidRPr="0033158B" w:rsidRDefault="00496A20" w:rsidP="00F8262A">
            <w:pPr>
              <w:shd w:val="clear" w:color="auto" w:fill="FFFFFF"/>
              <w:ind w:right="-250" w:firstLine="34"/>
              <w:jc w:val="left"/>
              <w:rPr>
                <w:sz w:val="24"/>
                <w:szCs w:val="24"/>
              </w:rPr>
            </w:pPr>
            <w:r>
              <w:rPr>
                <w:sz w:val="24"/>
                <w:szCs w:val="24"/>
              </w:rPr>
              <w:t>5.4</w:t>
            </w:r>
            <w:r w:rsidR="0063115F" w:rsidRPr="0033158B">
              <w:rPr>
                <w:sz w:val="24"/>
                <w:szCs w:val="24"/>
              </w:rPr>
              <w:t xml:space="preserve">.1. Инструкции по заполнению. . . . . . . . . . . . . . . . . . . . . . . . . . . . . . . . . . . . . . . . . . . . . . . . . . . </w:t>
            </w:r>
          </w:p>
        </w:tc>
        <w:tc>
          <w:tcPr>
            <w:tcW w:w="567" w:type="dxa"/>
            <w:gridSpan w:val="2"/>
            <w:vAlign w:val="bottom"/>
          </w:tcPr>
          <w:p w14:paraId="7F90CB8F" w14:textId="0B42A976" w:rsidR="0063115F" w:rsidRPr="0033158B" w:rsidRDefault="0063115F" w:rsidP="0076694B">
            <w:pPr>
              <w:shd w:val="clear" w:color="auto" w:fill="FFFFFF"/>
              <w:tabs>
                <w:tab w:val="left" w:pos="0"/>
              </w:tabs>
              <w:ind w:right="-290" w:firstLine="0"/>
              <w:jc w:val="left"/>
              <w:rPr>
                <w:sz w:val="24"/>
                <w:szCs w:val="24"/>
              </w:rPr>
            </w:pPr>
            <w:r w:rsidRPr="0033158B">
              <w:rPr>
                <w:sz w:val="24"/>
                <w:szCs w:val="24"/>
              </w:rPr>
              <w:t xml:space="preserve">    </w:t>
            </w:r>
            <w:r w:rsidR="00496A20">
              <w:rPr>
                <w:sz w:val="24"/>
                <w:szCs w:val="24"/>
              </w:rPr>
              <w:t>5</w:t>
            </w:r>
            <w:r w:rsidR="0076694B">
              <w:rPr>
                <w:sz w:val="24"/>
                <w:szCs w:val="24"/>
              </w:rPr>
              <w:t>0</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3F834D7B" w:rsidR="009A06EC" w:rsidRPr="00324A42" w:rsidRDefault="00456E01" w:rsidP="00D90ABF">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«Саханефтегазсбыт», расположенное по адресу: 677000, г. Якутск, ул. </w:t>
      </w:r>
      <w:proofErr w:type="spellStart"/>
      <w:r w:rsidRPr="0033158B">
        <w:rPr>
          <w:sz w:val="24"/>
          <w:szCs w:val="24"/>
        </w:rPr>
        <w:t>Чиряева</w:t>
      </w:r>
      <w:proofErr w:type="spellEnd"/>
      <w:r w:rsidRPr="0033158B">
        <w:rPr>
          <w:sz w:val="24"/>
          <w:szCs w:val="24"/>
        </w:rPr>
        <w:t xml:space="preserve">,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8"/>
      <w:bookmarkEnd w:id="29"/>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 xml:space="preserve">(далее – </w:t>
      </w:r>
      <w:r w:rsidR="00103577" w:rsidRPr="000142D8">
        <w:rPr>
          <w:rFonts w:eastAsia="Calibri"/>
          <w:bCs/>
          <w:sz w:val="24"/>
          <w:szCs w:val="24"/>
          <w:lang w:eastAsia="en-US"/>
        </w:rPr>
        <w:t>ЭП)</w:t>
      </w:r>
      <w:r w:rsidR="002D1702" w:rsidRPr="000142D8">
        <w:rPr>
          <w:sz w:val="24"/>
          <w:szCs w:val="24"/>
        </w:rPr>
        <w:t xml:space="preserve">, </w:t>
      </w:r>
      <w:r w:rsidR="00376219" w:rsidRPr="000142D8">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w:t>
      </w:r>
      <w:r w:rsidR="00376219" w:rsidRPr="000C3C87">
        <w:rPr>
          <w:rFonts w:eastAsia="Calibri"/>
          <w:bCs/>
          <w:sz w:val="24"/>
          <w:szCs w:val="24"/>
          <w:lang w:eastAsia="en-US"/>
        </w:rPr>
        <w:t xml:space="preserve"> специальный налоговый режим "Налог 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w:t>
      </w:r>
      <w:r w:rsidR="0061107C" w:rsidRPr="00017A55">
        <w:rPr>
          <w:rFonts w:eastAsia="Calibri"/>
          <w:bCs/>
          <w:sz w:val="24"/>
          <w:szCs w:val="24"/>
          <w:lang w:eastAsia="en-US"/>
        </w:rPr>
        <w:t>форме</w:t>
      </w:r>
      <w:r w:rsidR="006D0CD1" w:rsidRPr="00017A55">
        <w:rPr>
          <w:rFonts w:eastAsia="Calibri"/>
          <w:bCs/>
          <w:sz w:val="24"/>
          <w:szCs w:val="24"/>
          <w:lang w:eastAsia="en-US"/>
        </w:rPr>
        <w:t xml:space="preserve"> </w:t>
      </w:r>
      <w:r w:rsidR="00017A55" w:rsidRPr="00017A55">
        <w:rPr>
          <w:rFonts w:eastAsia="Calibri"/>
          <w:bCs/>
          <w:sz w:val="24"/>
          <w:szCs w:val="24"/>
          <w:lang w:eastAsia="en-US"/>
        </w:rPr>
        <w:t>на поставку технических средств визуального контроля</w:t>
      </w:r>
      <w:r w:rsidR="00922192">
        <w:rPr>
          <w:rFonts w:eastAsia="Calibri"/>
          <w:bCs/>
          <w:sz w:val="24"/>
          <w:szCs w:val="24"/>
          <w:lang w:eastAsia="en-US"/>
        </w:rPr>
        <w:t xml:space="preserve"> для нужд АО «</w:t>
      </w:r>
      <w:proofErr w:type="spellStart"/>
      <w:r w:rsidR="00922192">
        <w:rPr>
          <w:rFonts w:eastAsia="Calibri"/>
          <w:bCs/>
          <w:sz w:val="24"/>
          <w:szCs w:val="24"/>
          <w:lang w:eastAsia="en-US"/>
        </w:rPr>
        <w:t>Саханефтегазсбыт</w:t>
      </w:r>
      <w:proofErr w:type="spellEnd"/>
      <w:r w:rsidR="00922192">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w:t>
        </w:r>
        <w:proofErr w:type="spellStart"/>
        <w:r w:rsidRPr="0033158B">
          <w:rPr>
            <w:rStyle w:val="a8"/>
            <w:color w:val="auto"/>
            <w:sz w:val="24"/>
            <w:szCs w:val="24"/>
          </w:rPr>
          <w:t>ru</w:t>
        </w:r>
        <w:proofErr w:type="spellEnd"/>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lastRenderedPageBreak/>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24A42">
        <w:rPr>
          <w:sz w:val="24"/>
          <w:szCs w:val="24"/>
          <w:shd w:val="clear" w:color="auto" w:fill="FFFFFF"/>
        </w:rPr>
        <w:t>29</w:t>
      </w:r>
      <w:r w:rsidR="009E5782" w:rsidRPr="0033158B">
        <w:rPr>
          <w:sz w:val="24"/>
          <w:szCs w:val="24"/>
          <w:shd w:val="clear" w:color="auto" w:fill="FFFFFF"/>
        </w:rPr>
        <w:t>.</w:t>
      </w:r>
      <w:r w:rsidR="00324A42">
        <w:rPr>
          <w:sz w:val="24"/>
          <w:szCs w:val="24"/>
          <w:shd w:val="clear" w:color="auto" w:fill="FFFFFF"/>
        </w:rPr>
        <w:t>10</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324A42">
        <w:rPr>
          <w:sz w:val="24"/>
          <w:szCs w:val="24"/>
          <w:shd w:val="clear" w:color="auto" w:fill="FFFFFF"/>
        </w:rPr>
        <w:t>1</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w:t>
      </w:r>
      <w:r w:rsidRPr="0033158B">
        <w:rPr>
          <w:rFonts w:cs="Arial"/>
          <w:sz w:val="24"/>
          <w:szCs w:val="24"/>
        </w:rPr>
        <w:lastRenderedPageBreak/>
        <w:t>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4CB368" w14:textId="77777777" w:rsidR="0027285A"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8F3C79" w14:textId="0E58335D" w:rsidR="000142D8" w:rsidRPr="000142D8" w:rsidRDefault="000142D8" w:rsidP="00AA78D1">
      <w:pPr>
        <w:pStyle w:val="120"/>
        <w:numPr>
          <w:ilvl w:val="0"/>
          <w:numId w:val="36"/>
        </w:numPr>
        <w:rPr>
          <w:b/>
        </w:rPr>
      </w:pPr>
      <w:r w:rsidRPr="000142D8">
        <w:rPr>
          <w:b/>
        </w:rPr>
        <w:lastRenderedPageBreak/>
        <w:t xml:space="preserve">Техническое задание </w:t>
      </w:r>
    </w:p>
    <w:p w14:paraId="540D8FA0" w14:textId="6D114344" w:rsidR="00FA5DC4" w:rsidRPr="00FA5DC4" w:rsidRDefault="000142D8" w:rsidP="00FA5DC4">
      <w:pPr>
        <w:pStyle w:val="120"/>
        <w:numPr>
          <w:ilvl w:val="1"/>
          <w:numId w:val="37"/>
        </w:numPr>
        <w:ind w:left="0" w:firstLine="0"/>
        <w:rPr>
          <w:b/>
        </w:rPr>
      </w:pPr>
      <w:r w:rsidRPr="00FA5DC4">
        <w:rPr>
          <w:b/>
        </w:rPr>
        <w:t xml:space="preserve">Предмет закупки: </w:t>
      </w:r>
      <w:r w:rsidR="00FA5DC4" w:rsidRPr="00FA5DC4">
        <w:t>Поставка технических средств визуального контроля</w:t>
      </w:r>
      <w:r w:rsidR="00922192">
        <w:t xml:space="preserve"> для нужд АО «</w:t>
      </w:r>
      <w:proofErr w:type="spellStart"/>
      <w:r w:rsidR="00922192">
        <w:t>Саханефтегазсбыт</w:t>
      </w:r>
      <w:proofErr w:type="spellEnd"/>
      <w:r w:rsidR="00922192">
        <w:t>».</w:t>
      </w:r>
    </w:p>
    <w:p w14:paraId="0E117C08" w14:textId="7AA2D68B" w:rsidR="000142D8" w:rsidRPr="00FA5DC4" w:rsidRDefault="000142D8" w:rsidP="009B6F99">
      <w:pPr>
        <w:shd w:val="clear" w:color="auto" w:fill="FFFFFF"/>
        <w:spacing w:after="200" w:line="240" w:lineRule="auto"/>
        <w:ind w:firstLine="0"/>
        <w:jc w:val="left"/>
        <w:rPr>
          <w:b/>
          <w:sz w:val="24"/>
          <w:szCs w:val="24"/>
        </w:rPr>
      </w:pPr>
      <w:r w:rsidRPr="00FA5DC4">
        <w:rPr>
          <w:b/>
          <w:sz w:val="24"/>
          <w:szCs w:val="24"/>
        </w:rPr>
        <w:t>Закупка осуществляется по следующим лотам:</w:t>
      </w:r>
    </w:p>
    <w:p w14:paraId="4FD00231" w14:textId="274BD427" w:rsidR="000142D8" w:rsidRPr="000142D8" w:rsidRDefault="000142D8" w:rsidP="000142D8">
      <w:pPr>
        <w:shd w:val="clear" w:color="auto" w:fill="FFFFFF"/>
        <w:spacing w:line="240" w:lineRule="auto"/>
        <w:ind w:firstLine="0"/>
        <w:rPr>
          <w:b/>
          <w:sz w:val="24"/>
          <w:szCs w:val="24"/>
        </w:rPr>
      </w:pPr>
      <w:r w:rsidRPr="000142D8">
        <w:rPr>
          <w:b/>
          <w:sz w:val="24"/>
          <w:szCs w:val="24"/>
        </w:rPr>
        <w:t xml:space="preserve">Лот № 1: </w:t>
      </w:r>
    </w:p>
    <w:tbl>
      <w:tblPr>
        <w:tblStyle w:val="TableNormal1"/>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835"/>
        <w:gridCol w:w="1559"/>
        <w:gridCol w:w="1701"/>
        <w:gridCol w:w="1134"/>
        <w:gridCol w:w="1276"/>
        <w:gridCol w:w="1559"/>
      </w:tblGrid>
      <w:tr w:rsidR="00FA5DC4" w:rsidRPr="000142D8" w14:paraId="3FB31594" w14:textId="77777777" w:rsidTr="004D4758">
        <w:trPr>
          <w:trHeight w:val="511"/>
        </w:trPr>
        <w:tc>
          <w:tcPr>
            <w:tcW w:w="568" w:type="dxa"/>
            <w:vMerge w:val="restart"/>
          </w:tcPr>
          <w:p w14:paraId="79F0EFFC" w14:textId="77777777" w:rsidR="00FA5DC4" w:rsidRPr="000142D8" w:rsidRDefault="00FA5DC4" w:rsidP="000142D8">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2835" w:type="dxa"/>
            <w:vMerge w:val="restart"/>
          </w:tcPr>
          <w:p w14:paraId="2B337CC0" w14:textId="5A14A030" w:rsidR="00FA5DC4" w:rsidRPr="000142D8" w:rsidRDefault="00FA5DC4" w:rsidP="000142D8">
            <w:pPr>
              <w:spacing w:before="21" w:line="240" w:lineRule="auto"/>
              <w:ind w:left="107" w:right="99" w:firstLine="0"/>
              <w:jc w:val="center"/>
              <w:rPr>
                <w:rFonts w:eastAsia="Cambria"/>
                <w:b/>
                <w:sz w:val="24"/>
                <w:szCs w:val="22"/>
              </w:rPr>
            </w:pPr>
            <w:proofErr w:type="spellStart"/>
            <w:r>
              <w:rPr>
                <w:rFonts w:eastAsia="Cambria"/>
                <w:b/>
                <w:sz w:val="24"/>
                <w:szCs w:val="22"/>
              </w:rPr>
              <w:t>Наим</w:t>
            </w:r>
            <w:proofErr w:type="spellEnd"/>
            <w:r>
              <w:rPr>
                <w:rFonts w:eastAsia="Cambria"/>
                <w:b/>
                <w:sz w:val="24"/>
                <w:szCs w:val="22"/>
                <w:lang w:val="ru-RU"/>
              </w:rPr>
              <w:t>е</w:t>
            </w:r>
            <w:proofErr w:type="spellStart"/>
            <w:r w:rsidRPr="000142D8">
              <w:rPr>
                <w:rFonts w:eastAsia="Cambria"/>
                <w:b/>
                <w:sz w:val="24"/>
                <w:szCs w:val="22"/>
              </w:rPr>
              <w:t>нование</w:t>
            </w:r>
            <w:proofErr w:type="spellEnd"/>
          </w:p>
        </w:tc>
        <w:tc>
          <w:tcPr>
            <w:tcW w:w="3260" w:type="dxa"/>
            <w:gridSpan w:val="2"/>
          </w:tcPr>
          <w:p w14:paraId="4C097D9E" w14:textId="24306DE7" w:rsidR="00FA5DC4" w:rsidRPr="006B04FA" w:rsidRDefault="00FA5DC4" w:rsidP="000142D8">
            <w:pPr>
              <w:spacing w:before="21" w:line="240" w:lineRule="auto"/>
              <w:ind w:left="107" w:right="99" w:firstLine="0"/>
              <w:jc w:val="center"/>
              <w:rPr>
                <w:rFonts w:eastAsia="Cambria"/>
                <w:b/>
                <w:sz w:val="24"/>
                <w:szCs w:val="22"/>
                <w:lang w:val="ru-RU"/>
              </w:rPr>
            </w:pPr>
            <w:r w:rsidRPr="006B04FA">
              <w:rPr>
                <w:rFonts w:eastAsia="Cambria"/>
                <w:b/>
                <w:sz w:val="24"/>
                <w:szCs w:val="22"/>
                <w:lang w:val="ru-RU"/>
              </w:rPr>
              <w:t>Предоставление национального режима в соответствии с ПП 1875 от 23.12.2024</w:t>
            </w:r>
          </w:p>
        </w:tc>
        <w:tc>
          <w:tcPr>
            <w:tcW w:w="1134" w:type="dxa"/>
            <w:vMerge w:val="restart"/>
          </w:tcPr>
          <w:p w14:paraId="17702191" w14:textId="5CB6E25B" w:rsidR="00FA5DC4" w:rsidRPr="00924AD5" w:rsidRDefault="00FA5DC4" w:rsidP="00017A55">
            <w:pPr>
              <w:spacing w:before="21" w:line="240" w:lineRule="auto"/>
              <w:ind w:left="107" w:right="99" w:firstLine="0"/>
              <w:jc w:val="center"/>
              <w:rPr>
                <w:rFonts w:eastAsia="Cambria"/>
                <w:b/>
                <w:sz w:val="24"/>
                <w:szCs w:val="22"/>
                <w:lang w:val="ru-RU"/>
              </w:rPr>
            </w:pPr>
            <w:proofErr w:type="spellStart"/>
            <w:r w:rsidRPr="000142D8">
              <w:rPr>
                <w:rFonts w:eastAsia="Cambria"/>
                <w:b/>
                <w:sz w:val="24"/>
                <w:szCs w:val="22"/>
              </w:rPr>
              <w:t>Кол-во</w:t>
            </w:r>
            <w:proofErr w:type="spellEnd"/>
            <w:r>
              <w:rPr>
                <w:rFonts w:eastAsia="Cambria"/>
                <w:b/>
                <w:sz w:val="24"/>
                <w:szCs w:val="22"/>
                <w:lang w:val="ru-RU"/>
              </w:rPr>
              <w:t xml:space="preserve">, шт. </w:t>
            </w:r>
          </w:p>
        </w:tc>
        <w:tc>
          <w:tcPr>
            <w:tcW w:w="1276" w:type="dxa"/>
            <w:vMerge w:val="restart"/>
          </w:tcPr>
          <w:p w14:paraId="43C47724" w14:textId="3CC1CF6B" w:rsidR="00FA5DC4" w:rsidRPr="000142D8" w:rsidRDefault="00FA5DC4" w:rsidP="000142D8">
            <w:pPr>
              <w:spacing w:before="21" w:line="240" w:lineRule="auto"/>
              <w:ind w:left="107" w:right="99" w:firstLine="0"/>
              <w:jc w:val="center"/>
              <w:rPr>
                <w:rFonts w:eastAsia="Cambria"/>
                <w:b/>
                <w:sz w:val="24"/>
                <w:szCs w:val="22"/>
                <w:lang w:val="ru-RU"/>
              </w:rPr>
            </w:pPr>
            <w:r>
              <w:rPr>
                <w:rFonts w:eastAsia="Cambria"/>
                <w:b/>
                <w:sz w:val="24"/>
                <w:szCs w:val="22"/>
                <w:lang w:val="ru-RU"/>
              </w:rPr>
              <w:t xml:space="preserve">цена </w:t>
            </w:r>
            <w:r w:rsidRPr="000142D8">
              <w:rPr>
                <w:rFonts w:eastAsia="Cambria"/>
                <w:b/>
                <w:sz w:val="24"/>
                <w:szCs w:val="22"/>
                <w:lang w:val="ru-RU"/>
              </w:rPr>
              <w:t>за единицу</w:t>
            </w:r>
          </w:p>
          <w:p w14:paraId="631B7425" w14:textId="77777777" w:rsidR="00FA5DC4" w:rsidRPr="000142D8" w:rsidRDefault="00FA5DC4"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товара</w:t>
            </w:r>
          </w:p>
          <w:p w14:paraId="2F43A801" w14:textId="77777777" w:rsidR="00FA5DC4" w:rsidRPr="000142D8" w:rsidRDefault="00FA5DC4"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 xml:space="preserve"> без НДС (руб.)</w:t>
            </w:r>
          </w:p>
        </w:tc>
        <w:tc>
          <w:tcPr>
            <w:tcW w:w="1559" w:type="dxa"/>
            <w:vMerge w:val="restart"/>
          </w:tcPr>
          <w:p w14:paraId="5190EBCE" w14:textId="77777777" w:rsidR="00FA5DC4" w:rsidRPr="000142D8" w:rsidRDefault="00FA5DC4"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Начальная максимальная цена, без НДС (руб.)</w:t>
            </w:r>
          </w:p>
        </w:tc>
      </w:tr>
      <w:tr w:rsidR="00FA5DC4" w:rsidRPr="000142D8" w14:paraId="0260DB83" w14:textId="77777777" w:rsidTr="004D4758">
        <w:trPr>
          <w:trHeight w:val="511"/>
        </w:trPr>
        <w:tc>
          <w:tcPr>
            <w:tcW w:w="568" w:type="dxa"/>
            <w:vMerge/>
          </w:tcPr>
          <w:p w14:paraId="7B565D29" w14:textId="77777777" w:rsidR="00FA5DC4" w:rsidRPr="00924AD5" w:rsidRDefault="00FA5DC4" w:rsidP="000142D8">
            <w:pPr>
              <w:spacing w:before="139" w:line="240" w:lineRule="auto"/>
              <w:ind w:left="14" w:firstLine="0"/>
              <w:jc w:val="center"/>
              <w:rPr>
                <w:rFonts w:eastAsia="Cambria"/>
                <w:b/>
                <w:spacing w:val="-10"/>
                <w:sz w:val="24"/>
                <w:szCs w:val="22"/>
                <w:lang w:val="ru-RU"/>
              </w:rPr>
            </w:pPr>
          </w:p>
        </w:tc>
        <w:tc>
          <w:tcPr>
            <w:tcW w:w="2835" w:type="dxa"/>
            <w:vMerge/>
          </w:tcPr>
          <w:p w14:paraId="3B40E94D" w14:textId="77777777" w:rsidR="00FA5DC4" w:rsidRPr="00924AD5" w:rsidRDefault="00FA5DC4" w:rsidP="000142D8">
            <w:pPr>
              <w:spacing w:before="21" w:line="240" w:lineRule="auto"/>
              <w:ind w:left="107" w:right="99" w:firstLine="0"/>
              <w:jc w:val="center"/>
              <w:rPr>
                <w:rFonts w:eastAsia="Cambria"/>
                <w:b/>
                <w:sz w:val="24"/>
                <w:szCs w:val="22"/>
                <w:lang w:val="ru-RU"/>
              </w:rPr>
            </w:pPr>
          </w:p>
        </w:tc>
        <w:tc>
          <w:tcPr>
            <w:tcW w:w="1559" w:type="dxa"/>
          </w:tcPr>
          <w:p w14:paraId="44430F1B" w14:textId="6F5BB729" w:rsidR="00FA5DC4" w:rsidRPr="000142D8" w:rsidRDefault="00FA5DC4" w:rsidP="000142D8">
            <w:pPr>
              <w:spacing w:before="21" w:line="240" w:lineRule="auto"/>
              <w:ind w:left="107" w:right="99" w:firstLine="0"/>
              <w:jc w:val="center"/>
              <w:rPr>
                <w:rFonts w:eastAsia="Cambria"/>
                <w:b/>
                <w:sz w:val="24"/>
                <w:szCs w:val="22"/>
              </w:rPr>
            </w:pPr>
            <w:r w:rsidRPr="000142D8">
              <w:rPr>
                <w:rFonts w:eastAsia="Cambria"/>
                <w:b/>
                <w:sz w:val="24"/>
                <w:szCs w:val="22"/>
              </w:rPr>
              <w:t>ОКПД2</w:t>
            </w:r>
          </w:p>
        </w:tc>
        <w:tc>
          <w:tcPr>
            <w:tcW w:w="1701" w:type="dxa"/>
          </w:tcPr>
          <w:p w14:paraId="5E853EC6" w14:textId="5FFEF7F3" w:rsidR="00FA5DC4" w:rsidRPr="006B04FA" w:rsidRDefault="00FA5DC4" w:rsidP="000142D8">
            <w:pPr>
              <w:spacing w:before="21" w:line="240" w:lineRule="auto"/>
              <w:ind w:left="107" w:right="99" w:firstLine="0"/>
              <w:jc w:val="center"/>
              <w:rPr>
                <w:rFonts w:eastAsia="Cambria"/>
                <w:b/>
                <w:sz w:val="24"/>
                <w:szCs w:val="22"/>
                <w:lang w:val="ru-RU"/>
              </w:rPr>
            </w:pPr>
            <w:r w:rsidRPr="003B197C">
              <w:rPr>
                <w:b/>
                <w:sz w:val="20"/>
                <w:szCs w:val="20"/>
                <w:lang w:val="ru-RU" w:eastAsia="ru-RU"/>
              </w:rPr>
              <w:t>Мера применения национального режима (запрет, ограничение, преимущество)</w:t>
            </w:r>
          </w:p>
        </w:tc>
        <w:tc>
          <w:tcPr>
            <w:tcW w:w="1134" w:type="dxa"/>
            <w:vMerge/>
          </w:tcPr>
          <w:p w14:paraId="5BA75A5F" w14:textId="232506DE" w:rsidR="00FA5DC4" w:rsidRPr="006B04FA" w:rsidRDefault="00FA5DC4" w:rsidP="000142D8">
            <w:pPr>
              <w:spacing w:before="21" w:line="240" w:lineRule="auto"/>
              <w:ind w:left="107" w:right="99" w:firstLine="0"/>
              <w:jc w:val="center"/>
              <w:rPr>
                <w:rFonts w:eastAsia="Cambria"/>
                <w:b/>
                <w:sz w:val="24"/>
                <w:szCs w:val="22"/>
                <w:lang w:val="ru-RU"/>
              </w:rPr>
            </w:pPr>
          </w:p>
        </w:tc>
        <w:tc>
          <w:tcPr>
            <w:tcW w:w="1276" w:type="dxa"/>
            <w:vMerge/>
          </w:tcPr>
          <w:p w14:paraId="3E42C701" w14:textId="77777777" w:rsidR="00FA5DC4" w:rsidRPr="006B04FA" w:rsidRDefault="00FA5DC4" w:rsidP="000142D8">
            <w:pPr>
              <w:spacing w:before="21" w:line="240" w:lineRule="auto"/>
              <w:ind w:left="107" w:right="99" w:firstLine="0"/>
              <w:jc w:val="center"/>
              <w:rPr>
                <w:rFonts w:eastAsia="Cambria"/>
                <w:b/>
                <w:sz w:val="24"/>
                <w:szCs w:val="22"/>
                <w:lang w:val="ru-RU"/>
              </w:rPr>
            </w:pPr>
          </w:p>
        </w:tc>
        <w:tc>
          <w:tcPr>
            <w:tcW w:w="1559" w:type="dxa"/>
            <w:vMerge/>
          </w:tcPr>
          <w:p w14:paraId="22D938B2" w14:textId="77777777" w:rsidR="00FA5DC4" w:rsidRPr="006B04FA" w:rsidRDefault="00FA5DC4" w:rsidP="000142D8">
            <w:pPr>
              <w:spacing w:before="21" w:line="240" w:lineRule="auto"/>
              <w:ind w:left="107" w:right="99" w:firstLine="0"/>
              <w:jc w:val="center"/>
              <w:rPr>
                <w:rFonts w:eastAsia="Cambria"/>
                <w:b/>
                <w:sz w:val="24"/>
                <w:szCs w:val="22"/>
                <w:lang w:val="ru-RU"/>
              </w:rPr>
            </w:pPr>
          </w:p>
        </w:tc>
      </w:tr>
      <w:tr w:rsidR="00FA5DC4" w:rsidRPr="000142D8" w14:paraId="2DBE5791" w14:textId="77777777" w:rsidTr="004D4758">
        <w:trPr>
          <w:trHeight w:val="511"/>
        </w:trPr>
        <w:tc>
          <w:tcPr>
            <w:tcW w:w="568" w:type="dxa"/>
          </w:tcPr>
          <w:p w14:paraId="544F9D24" w14:textId="77777777" w:rsidR="00FA5DC4" w:rsidRPr="000142D8" w:rsidRDefault="00FA5DC4" w:rsidP="00FA5DC4">
            <w:pPr>
              <w:spacing w:line="240" w:lineRule="auto"/>
              <w:ind w:firstLine="0"/>
              <w:jc w:val="center"/>
              <w:rPr>
                <w:rFonts w:eastAsia="Calibri"/>
                <w:b/>
                <w:sz w:val="24"/>
                <w:szCs w:val="22"/>
              </w:rPr>
            </w:pPr>
            <w:r w:rsidRPr="000142D8">
              <w:rPr>
                <w:rFonts w:eastAsia="Calibri"/>
                <w:b/>
                <w:sz w:val="24"/>
                <w:szCs w:val="22"/>
              </w:rPr>
              <w:t>1</w:t>
            </w:r>
          </w:p>
        </w:tc>
        <w:tc>
          <w:tcPr>
            <w:tcW w:w="2835" w:type="dxa"/>
          </w:tcPr>
          <w:p w14:paraId="0D4C47C5" w14:textId="7F1C5D33" w:rsidR="00FA5DC4" w:rsidRPr="000142D8" w:rsidRDefault="00FA5DC4" w:rsidP="00FA5DC4">
            <w:pPr>
              <w:spacing w:line="240" w:lineRule="auto"/>
              <w:ind w:firstLine="0"/>
              <w:jc w:val="center"/>
              <w:rPr>
                <w:rFonts w:eastAsia="Calibri"/>
                <w:sz w:val="24"/>
                <w:szCs w:val="22"/>
                <w:lang w:val="ru-RU"/>
              </w:rPr>
            </w:pPr>
            <w:proofErr w:type="spellStart"/>
            <w:r w:rsidRPr="00E6402D">
              <w:rPr>
                <w:sz w:val="24"/>
                <w:lang w:val="ru-RU"/>
              </w:rPr>
              <w:t>Тепловизионный</w:t>
            </w:r>
            <w:proofErr w:type="spellEnd"/>
            <w:r>
              <w:rPr>
                <w:sz w:val="24"/>
                <w:lang w:val="ru-RU"/>
              </w:rPr>
              <w:t xml:space="preserve"> </w:t>
            </w:r>
            <w:r w:rsidRPr="00E6402D">
              <w:rPr>
                <w:sz w:val="24"/>
                <w:lang w:val="ru-RU"/>
              </w:rPr>
              <w:t>монокуляр</w:t>
            </w:r>
            <w:r>
              <w:rPr>
                <w:sz w:val="24"/>
                <w:lang w:val="ru-RU"/>
              </w:rPr>
              <w:t xml:space="preserve"> </w:t>
            </w:r>
            <w:proofErr w:type="spellStart"/>
            <w:r w:rsidRPr="00E6402D">
              <w:rPr>
                <w:sz w:val="24"/>
                <w:lang w:val="ru-RU"/>
              </w:rPr>
              <w:t>Arkon</w:t>
            </w:r>
            <w:proofErr w:type="spellEnd"/>
            <w:r>
              <w:rPr>
                <w:sz w:val="24"/>
                <w:lang w:val="ru-RU"/>
              </w:rPr>
              <w:t xml:space="preserve"> </w:t>
            </w:r>
            <w:proofErr w:type="spellStart"/>
            <w:r w:rsidRPr="00E6402D">
              <w:rPr>
                <w:sz w:val="24"/>
                <w:lang w:val="ru-RU"/>
              </w:rPr>
              <w:t>Nevis</w:t>
            </w:r>
            <w:proofErr w:type="spellEnd"/>
            <w:r>
              <w:rPr>
                <w:sz w:val="24"/>
                <w:lang w:val="ru-RU"/>
              </w:rPr>
              <w:t xml:space="preserve"> </w:t>
            </w:r>
            <w:r w:rsidRPr="00E6402D">
              <w:rPr>
                <w:sz w:val="24"/>
                <w:lang w:val="ru-RU"/>
              </w:rPr>
              <w:t>SN25</w:t>
            </w:r>
          </w:p>
        </w:tc>
        <w:tc>
          <w:tcPr>
            <w:tcW w:w="1559" w:type="dxa"/>
          </w:tcPr>
          <w:p w14:paraId="426A144D" w14:textId="0D393FD6" w:rsidR="00FA5DC4" w:rsidRPr="000142D8" w:rsidRDefault="00FA5DC4" w:rsidP="00FA5DC4">
            <w:pPr>
              <w:spacing w:after="200" w:line="240" w:lineRule="auto"/>
              <w:ind w:firstLine="0"/>
              <w:jc w:val="center"/>
              <w:rPr>
                <w:rFonts w:ascii="Calibri" w:eastAsia="Calibri" w:hAnsi="Calibri"/>
                <w:sz w:val="24"/>
                <w:szCs w:val="22"/>
              </w:rPr>
            </w:pPr>
            <w:r w:rsidRPr="00697B93">
              <w:rPr>
                <w:rFonts w:eastAsiaTheme="minorHAnsi"/>
                <w:sz w:val="24"/>
                <w:lang w:val="ru-RU"/>
              </w:rPr>
              <w:t>26.70.22.120</w:t>
            </w:r>
          </w:p>
        </w:tc>
        <w:tc>
          <w:tcPr>
            <w:tcW w:w="1701" w:type="dxa"/>
          </w:tcPr>
          <w:p w14:paraId="23E33207" w14:textId="0DA5D3C8" w:rsidR="00FA5DC4" w:rsidRPr="006B04FA" w:rsidRDefault="00FA5DC4" w:rsidP="00FA5DC4">
            <w:pPr>
              <w:spacing w:line="240" w:lineRule="auto"/>
              <w:ind w:firstLine="0"/>
              <w:jc w:val="center"/>
              <w:rPr>
                <w:rFonts w:eastAsia="Calibri"/>
                <w:sz w:val="24"/>
                <w:szCs w:val="22"/>
                <w:lang w:val="ru-RU"/>
              </w:rPr>
            </w:pPr>
            <w:r>
              <w:rPr>
                <w:rFonts w:eastAsia="Calibri"/>
                <w:sz w:val="24"/>
                <w:szCs w:val="22"/>
                <w:lang w:val="ru-RU"/>
              </w:rPr>
              <w:t>ограничение</w:t>
            </w:r>
          </w:p>
        </w:tc>
        <w:tc>
          <w:tcPr>
            <w:tcW w:w="1134" w:type="dxa"/>
          </w:tcPr>
          <w:p w14:paraId="7A99AF9A" w14:textId="15A508EA" w:rsidR="00FA5DC4" w:rsidRPr="000142D8" w:rsidRDefault="00FA5DC4" w:rsidP="00FA5DC4">
            <w:pPr>
              <w:spacing w:line="240" w:lineRule="auto"/>
              <w:ind w:firstLine="0"/>
              <w:jc w:val="center"/>
              <w:rPr>
                <w:rFonts w:eastAsia="Calibri"/>
                <w:sz w:val="24"/>
                <w:szCs w:val="22"/>
              </w:rPr>
            </w:pPr>
            <w:r w:rsidRPr="000142D8">
              <w:rPr>
                <w:rFonts w:eastAsia="Calibri"/>
                <w:sz w:val="24"/>
                <w:szCs w:val="22"/>
              </w:rPr>
              <w:t xml:space="preserve">20 </w:t>
            </w:r>
          </w:p>
        </w:tc>
        <w:tc>
          <w:tcPr>
            <w:tcW w:w="1276" w:type="dxa"/>
          </w:tcPr>
          <w:p w14:paraId="74F29AC8" w14:textId="2811FE97" w:rsidR="00FA5DC4" w:rsidRPr="000142D8" w:rsidRDefault="00FA5DC4" w:rsidP="00FA5DC4">
            <w:pPr>
              <w:spacing w:line="240" w:lineRule="auto"/>
              <w:ind w:firstLine="0"/>
              <w:jc w:val="center"/>
              <w:rPr>
                <w:rFonts w:eastAsia="Calibri"/>
                <w:sz w:val="24"/>
                <w:szCs w:val="22"/>
              </w:rPr>
            </w:pPr>
            <w:r w:rsidRPr="000D71F8">
              <w:rPr>
                <w:sz w:val="24"/>
              </w:rPr>
              <w:t>83 810,00</w:t>
            </w:r>
          </w:p>
        </w:tc>
        <w:tc>
          <w:tcPr>
            <w:tcW w:w="1559" w:type="dxa"/>
          </w:tcPr>
          <w:p w14:paraId="1A28E3F8" w14:textId="5560C0B2" w:rsidR="00FA5DC4" w:rsidRPr="000142D8" w:rsidRDefault="00FA5DC4" w:rsidP="00FA5DC4">
            <w:pPr>
              <w:spacing w:line="240" w:lineRule="auto"/>
              <w:ind w:firstLine="0"/>
              <w:jc w:val="center"/>
              <w:rPr>
                <w:rFonts w:eastAsia="Calibri"/>
                <w:sz w:val="24"/>
                <w:szCs w:val="22"/>
              </w:rPr>
            </w:pPr>
            <w:r w:rsidRPr="000D71F8">
              <w:rPr>
                <w:sz w:val="24"/>
              </w:rPr>
              <w:t>1</w:t>
            </w:r>
            <w:r w:rsidRPr="000D71F8">
              <w:rPr>
                <w:spacing w:val="-3"/>
                <w:sz w:val="24"/>
              </w:rPr>
              <w:t xml:space="preserve"> </w:t>
            </w:r>
            <w:r w:rsidRPr="000D71F8">
              <w:rPr>
                <w:sz w:val="24"/>
              </w:rPr>
              <w:t>676</w:t>
            </w:r>
            <w:r w:rsidRPr="000D71F8">
              <w:rPr>
                <w:spacing w:val="-1"/>
                <w:sz w:val="24"/>
              </w:rPr>
              <w:t xml:space="preserve"> </w:t>
            </w:r>
            <w:r w:rsidRPr="000D71F8">
              <w:rPr>
                <w:sz w:val="24"/>
              </w:rPr>
              <w:t>200,00</w:t>
            </w:r>
          </w:p>
        </w:tc>
      </w:tr>
      <w:tr w:rsidR="00FA5DC4" w:rsidRPr="000142D8" w14:paraId="7FB276A2" w14:textId="77777777" w:rsidTr="004D4758">
        <w:trPr>
          <w:trHeight w:val="510"/>
        </w:trPr>
        <w:tc>
          <w:tcPr>
            <w:tcW w:w="568" w:type="dxa"/>
          </w:tcPr>
          <w:p w14:paraId="7A323189" w14:textId="77777777" w:rsidR="00FA5DC4" w:rsidRPr="000142D8" w:rsidRDefault="00FA5DC4" w:rsidP="00FA5DC4">
            <w:pPr>
              <w:spacing w:line="240" w:lineRule="auto"/>
              <w:ind w:firstLine="0"/>
              <w:jc w:val="center"/>
              <w:rPr>
                <w:rFonts w:eastAsia="Calibri"/>
                <w:b/>
                <w:sz w:val="24"/>
                <w:szCs w:val="22"/>
              </w:rPr>
            </w:pPr>
            <w:r w:rsidRPr="000142D8">
              <w:rPr>
                <w:rFonts w:eastAsia="Calibri"/>
                <w:b/>
                <w:sz w:val="24"/>
                <w:szCs w:val="22"/>
              </w:rPr>
              <w:t>2</w:t>
            </w:r>
          </w:p>
        </w:tc>
        <w:tc>
          <w:tcPr>
            <w:tcW w:w="2835" w:type="dxa"/>
          </w:tcPr>
          <w:p w14:paraId="7D397AA2" w14:textId="205F0E2B" w:rsidR="00FA5DC4" w:rsidRPr="000142D8" w:rsidRDefault="00FA5DC4" w:rsidP="00FA5DC4">
            <w:pPr>
              <w:spacing w:line="240" w:lineRule="auto"/>
              <w:ind w:firstLine="0"/>
              <w:jc w:val="center"/>
              <w:rPr>
                <w:rFonts w:eastAsia="Calibri"/>
                <w:sz w:val="24"/>
                <w:szCs w:val="22"/>
                <w:lang w:val="ru-RU"/>
              </w:rPr>
            </w:pPr>
            <w:r w:rsidRPr="001E4E94">
              <w:rPr>
                <w:sz w:val="24"/>
                <w:lang w:val="ru-RU"/>
              </w:rPr>
              <w:t xml:space="preserve">Призменный бинокль </w:t>
            </w:r>
            <w:proofErr w:type="spellStart"/>
            <w:r w:rsidRPr="001E4E94">
              <w:rPr>
                <w:sz w:val="24"/>
                <w:lang w:val="ru-RU"/>
              </w:rPr>
              <w:t>Arkon</w:t>
            </w:r>
            <w:proofErr w:type="spellEnd"/>
            <w:r w:rsidRPr="001E4E94">
              <w:rPr>
                <w:sz w:val="24"/>
                <w:lang w:val="ru-RU"/>
              </w:rPr>
              <w:t xml:space="preserve"> 16x50</w:t>
            </w:r>
          </w:p>
        </w:tc>
        <w:tc>
          <w:tcPr>
            <w:tcW w:w="1559" w:type="dxa"/>
          </w:tcPr>
          <w:p w14:paraId="21229E9A" w14:textId="2B403E27" w:rsidR="00FA5DC4" w:rsidRPr="000142D8" w:rsidRDefault="00FA5DC4" w:rsidP="00244332">
            <w:pPr>
              <w:spacing w:after="200" w:line="240" w:lineRule="auto"/>
              <w:ind w:firstLine="0"/>
              <w:jc w:val="center"/>
              <w:rPr>
                <w:rFonts w:ascii="Calibri" w:eastAsia="Calibri" w:hAnsi="Calibri"/>
                <w:spacing w:val="-2"/>
                <w:sz w:val="24"/>
                <w:szCs w:val="22"/>
              </w:rPr>
            </w:pPr>
            <w:r w:rsidRPr="00697B93">
              <w:rPr>
                <w:rFonts w:eastAsiaTheme="minorHAnsi"/>
                <w:spacing w:val="-2"/>
                <w:sz w:val="24"/>
                <w:lang w:val="ru-RU"/>
              </w:rPr>
              <w:t>26.70.22.</w:t>
            </w:r>
            <w:r w:rsidR="00922192">
              <w:rPr>
                <w:rFonts w:eastAsiaTheme="minorHAnsi"/>
                <w:spacing w:val="-2"/>
                <w:sz w:val="24"/>
                <w:lang w:val="ru-RU"/>
              </w:rPr>
              <w:t>110</w:t>
            </w:r>
          </w:p>
        </w:tc>
        <w:tc>
          <w:tcPr>
            <w:tcW w:w="1701" w:type="dxa"/>
          </w:tcPr>
          <w:p w14:paraId="36141739" w14:textId="4B9DD7E6" w:rsidR="00FA5DC4" w:rsidRPr="006B04FA" w:rsidRDefault="00FA5DC4" w:rsidP="00FA5DC4">
            <w:pPr>
              <w:spacing w:line="240" w:lineRule="auto"/>
              <w:ind w:firstLine="0"/>
              <w:jc w:val="center"/>
              <w:rPr>
                <w:rFonts w:eastAsia="Calibri"/>
                <w:spacing w:val="-2"/>
                <w:sz w:val="24"/>
                <w:szCs w:val="22"/>
                <w:lang w:val="ru-RU"/>
              </w:rPr>
            </w:pPr>
            <w:r>
              <w:rPr>
                <w:rFonts w:eastAsia="Calibri"/>
                <w:spacing w:val="-2"/>
                <w:sz w:val="24"/>
                <w:szCs w:val="22"/>
                <w:lang w:val="ru-RU"/>
              </w:rPr>
              <w:t>ограничение</w:t>
            </w:r>
          </w:p>
        </w:tc>
        <w:tc>
          <w:tcPr>
            <w:tcW w:w="1134" w:type="dxa"/>
          </w:tcPr>
          <w:p w14:paraId="482B3643" w14:textId="7753C1FC" w:rsidR="00FA5DC4" w:rsidRPr="000142D8" w:rsidRDefault="00FA5DC4" w:rsidP="00FA5DC4">
            <w:pPr>
              <w:spacing w:line="240" w:lineRule="auto"/>
              <w:ind w:firstLine="0"/>
              <w:jc w:val="center"/>
              <w:rPr>
                <w:rFonts w:eastAsia="Calibri"/>
                <w:spacing w:val="-2"/>
                <w:sz w:val="24"/>
                <w:szCs w:val="22"/>
              </w:rPr>
            </w:pPr>
            <w:r w:rsidRPr="000142D8">
              <w:rPr>
                <w:rFonts w:eastAsia="Calibri"/>
                <w:spacing w:val="-2"/>
                <w:sz w:val="24"/>
                <w:szCs w:val="22"/>
              </w:rPr>
              <w:t xml:space="preserve">20 </w:t>
            </w:r>
          </w:p>
        </w:tc>
        <w:tc>
          <w:tcPr>
            <w:tcW w:w="1276" w:type="dxa"/>
          </w:tcPr>
          <w:p w14:paraId="3CCD8AA5" w14:textId="7BCD3E55" w:rsidR="00FA5DC4" w:rsidRPr="000142D8" w:rsidRDefault="00FA5DC4" w:rsidP="00FA5DC4">
            <w:pPr>
              <w:spacing w:line="240" w:lineRule="auto"/>
              <w:ind w:firstLine="0"/>
              <w:jc w:val="center"/>
              <w:rPr>
                <w:rFonts w:eastAsia="Calibri"/>
                <w:spacing w:val="-2"/>
                <w:sz w:val="24"/>
                <w:szCs w:val="22"/>
              </w:rPr>
            </w:pPr>
            <w:r w:rsidRPr="000D71F8">
              <w:rPr>
                <w:sz w:val="24"/>
              </w:rPr>
              <w:t>20 571,00</w:t>
            </w:r>
          </w:p>
        </w:tc>
        <w:tc>
          <w:tcPr>
            <w:tcW w:w="1559" w:type="dxa"/>
          </w:tcPr>
          <w:p w14:paraId="344CC1C5" w14:textId="0BDD42A3" w:rsidR="00FA5DC4" w:rsidRPr="000142D8" w:rsidRDefault="00FA5DC4" w:rsidP="00FA5DC4">
            <w:pPr>
              <w:spacing w:line="240" w:lineRule="auto"/>
              <w:ind w:firstLine="0"/>
              <w:jc w:val="center"/>
              <w:rPr>
                <w:rFonts w:eastAsia="Calibri"/>
                <w:spacing w:val="-2"/>
                <w:sz w:val="24"/>
                <w:szCs w:val="22"/>
              </w:rPr>
            </w:pPr>
            <w:r w:rsidRPr="000D71F8">
              <w:rPr>
                <w:sz w:val="24"/>
              </w:rPr>
              <w:t>411</w:t>
            </w:r>
            <w:r w:rsidRPr="000D71F8">
              <w:rPr>
                <w:spacing w:val="-1"/>
                <w:sz w:val="24"/>
              </w:rPr>
              <w:t xml:space="preserve"> </w:t>
            </w:r>
            <w:r w:rsidRPr="000D71F8">
              <w:rPr>
                <w:sz w:val="24"/>
              </w:rPr>
              <w:t>420,00</w:t>
            </w:r>
          </w:p>
        </w:tc>
      </w:tr>
      <w:tr w:rsidR="00FA5DC4" w:rsidRPr="000142D8" w14:paraId="7F489121" w14:textId="77777777" w:rsidTr="004D4758">
        <w:trPr>
          <w:trHeight w:val="299"/>
        </w:trPr>
        <w:tc>
          <w:tcPr>
            <w:tcW w:w="568" w:type="dxa"/>
          </w:tcPr>
          <w:p w14:paraId="7C7E1D68" w14:textId="77777777" w:rsidR="00FA5DC4" w:rsidRPr="000142D8" w:rsidRDefault="00FA5DC4" w:rsidP="00FA5DC4">
            <w:pPr>
              <w:spacing w:line="240" w:lineRule="auto"/>
              <w:ind w:firstLine="0"/>
              <w:jc w:val="center"/>
              <w:rPr>
                <w:rFonts w:eastAsia="Calibri"/>
                <w:b/>
                <w:sz w:val="24"/>
                <w:szCs w:val="22"/>
              </w:rPr>
            </w:pPr>
            <w:r w:rsidRPr="000142D8">
              <w:rPr>
                <w:rFonts w:eastAsia="Calibri"/>
                <w:b/>
                <w:sz w:val="24"/>
                <w:szCs w:val="22"/>
              </w:rPr>
              <w:t>3</w:t>
            </w:r>
          </w:p>
        </w:tc>
        <w:tc>
          <w:tcPr>
            <w:tcW w:w="2835" w:type="dxa"/>
          </w:tcPr>
          <w:p w14:paraId="0D3B2907" w14:textId="564C53C8" w:rsidR="00FA5DC4" w:rsidRPr="000142D8" w:rsidRDefault="00FA5DC4" w:rsidP="00FA5DC4">
            <w:pPr>
              <w:spacing w:line="240" w:lineRule="auto"/>
              <w:ind w:firstLine="0"/>
              <w:jc w:val="center"/>
              <w:rPr>
                <w:rFonts w:eastAsia="Calibri"/>
                <w:sz w:val="24"/>
                <w:szCs w:val="22"/>
                <w:lang w:val="ru-RU"/>
              </w:rPr>
            </w:pPr>
            <w:r w:rsidRPr="001E4E94">
              <w:rPr>
                <w:sz w:val="24"/>
                <w:lang w:val="ru-RU"/>
              </w:rPr>
              <w:t xml:space="preserve">Цифровой бинокль ночного видения </w:t>
            </w:r>
            <w:proofErr w:type="spellStart"/>
            <w:r w:rsidRPr="001E4E94">
              <w:rPr>
                <w:sz w:val="24"/>
              </w:rPr>
              <w:t>Arkon</w:t>
            </w:r>
            <w:proofErr w:type="spellEnd"/>
            <w:r>
              <w:rPr>
                <w:sz w:val="24"/>
                <w:lang w:val="ru-RU"/>
              </w:rPr>
              <w:t xml:space="preserve"> </w:t>
            </w:r>
            <w:r w:rsidRPr="001E4E94">
              <w:rPr>
                <w:sz w:val="24"/>
              </w:rPr>
              <w:t>NVD</w:t>
            </w:r>
            <w:r w:rsidRPr="001E4E94">
              <w:rPr>
                <w:sz w:val="24"/>
                <w:lang w:val="ru-RU"/>
              </w:rPr>
              <w:t xml:space="preserve"> </w:t>
            </w:r>
            <w:r w:rsidRPr="001E4E94">
              <w:rPr>
                <w:sz w:val="24"/>
              </w:rPr>
              <w:t>B</w:t>
            </w:r>
            <w:r w:rsidRPr="001E4E94">
              <w:rPr>
                <w:sz w:val="24"/>
                <w:lang w:val="ru-RU"/>
              </w:rPr>
              <w:t>36</w:t>
            </w:r>
            <w:r w:rsidRPr="001E4E94">
              <w:rPr>
                <w:sz w:val="24"/>
              </w:rPr>
              <w:t>G</w:t>
            </w:r>
          </w:p>
        </w:tc>
        <w:tc>
          <w:tcPr>
            <w:tcW w:w="1559" w:type="dxa"/>
          </w:tcPr>
          <w:p w14:paraId="31A1A9F7" w14:textId="5A9D292B" w:rsidR="00FA5DC4" w:rsidRPr="000142D8" w:rsidRDefault="00FA5DC4" w:rsidP="00244332">
            <w:pPr>
              <w:spacing w:after="200" w:line="240" w:lineRule="auto"/>
              <w:ind w:firstLine="0"/>
              <w:jc w:val="center"/>
              <w:rPr>
                <w:rFonts w:ascii="Calibri" w:eastAsia="Calibri" w:hAnsi="Calibri"/>
                <w:sz w:val="24"/>
                <w:szCs w:val="22"/>
              </w:rPr>
            </w:pPr>
            <w:r w:rsidRPr="00921683">
              <w:rPr>
                <w:rFonts w:eastAsiaTheme="minorHAnsi"/>
                <w:sz w:val="24"/>
                <w:lang w:val="ru-RU"/>
              </w:rPr>
              <w:t>26.70.22.</w:t>
            </w:r>
            <w:r w:rsidR="00922192">
              <w:rPr>
                <w:rFonts w:eastAsiaTheme="minorHAnsi"/>
                <w:sz w:val="24"/>
                <w:lang w:val="ru-RU"/>
              </w:rPr>
              <w:t>110</w:t>
            </w:r>
          </w:p>
        </w:tc>
        <w:tc>
          <w:tcPr>
            <w:tcW w:w="1701" w:type="dxa"/>
          </w:tcPr>
          <w:p w14:paraId="1218B431" w14:textId="5C639B06" w:rsidR="00FA5DC4" w:rsidRPr="006B04FA" w:rsidRDefault="00FA5DC4" w:rsidP="00FA5DC4">
            <w:pPr>
              <w:spacing w:line="240" w:lineRule="auto"/>
              <w:ind w:firstLine="0"/>
              <w:jc w:val="center"/>
              <w:rPr>
                <w:rFonts w:eastAsia="Calibri"/>
                <w:sz w:val="24"/>
                <w:szCs w:val="22"/>
                <w:lang w:val="ru-RU"/>
              </w:rPr>
            </w:pPr>
            <w:r>
              <w:rPr>
                <w:rFonts w:eastAsia="Calibri"/>
                <w:sz w:val="24"/>
                <w:szCs w:val="22"/>
                <w:lang w:val="ru-RU"/>
              </w:rPr>
              <w:t>ограничение</w:t>
            </w:r>
          </w:p>
        </w:tc>
        <w:tc>
          <w:tcPr>
            <w:tcW w:w="1134" w:type="dxa"/>
          </w:tcPr>
          <w:p w14:paraId="220239F4" w14:textId="6345DD9A" w:rsidR="00FA5DC4" w:rsidRPr="000142D8" w:rsidRDefault="00FA5DC4" w:rsidP="00FA5DC4">
            <w:pPr>
              <w:spacing w:line="240" w:lineRule="auto"/>
              <w:ind w:firstLine="0"/>
              <w:jc w:val="center"/>
              <w:rPr>
                <w:rFonts w:eastAsia="Calibri"/>
                <w:sz w:val="24"/>
                <w:szCs w:val="22"/>
              </w:rPr>
            </w:pPr>
            <w:r w:rsidRPr="000142D8">
              <w:rPr>
                <w:rFonts w:eastAsia="Calibri"/>
                <w:sz w:val="24"/>
                <w:szCs w:val="22"/>
              </w:rPr>
              <w:t xml:space="preserve">20 </w:t>
            </w:r>
          </w:p>
        </w:tc>
        <w:tc>
          <w:tcPr>
            <w:tcW w:w="1276" w:type="dxa"/>
          </w:tcPr>
          <w:p w14:paraId="4A761B95" w14:textId="42520F27" w:rsidR="00FA5DC4" w:rsidRPr="000142D8" w:rsidRDefault="00FA5DC4" w:rsidP="00FA5DC4">
            <w:pPr>
              <w:spacing w:line="240" w:lineRule="auto"/>
              <w:ind w:firstLine="0"/>
              <w:jc w:val="center"/>
              <w:rPr>
                <w:rFonts w:eastAsia="Calibri"/>
                <w:sz w:val="24"/>
                <w:szCs w:val="22"/>
              </w:rPr>
            </w:pPr>
            <w:r w:rsidRPr="000D71F8">
              <w:rPr>
                <w:sz w:val="24"/>
              </w:rPr>
              <w:t>81 590,00</w:t>
            </w:r>
          </w:p>
        </w:tc>
        <w:tc>
          <w:tcPr>
            <w:tcW w:w="1559" w:type="dxa"/>
          </w:tcPr>
          <w:p w14:paraId="300D0A15" w14:textId="611C1DE3" w:rsidR="00FA5DC4" w:rsidRPr="000142D8" w:rsidRDefault="00FA5DC4" w:rsidP="00FA5DC4">
            <w:pPr>
              <w:spacing w:line="240" w:lineRule="auto"/>
              <w:ind w:firstLine="0"/>
              <w:jc w:val="center"/>
              <w:rPr>
                <w:rFonts w:eastAsia="Calibri"/>
                <w:sz w:val="24"/>
                <w:szCs w:val="22"/>
              </w:rPr>
            </w:pPr>
            <w:r w:rsidRPr="000D71F8">
              <w:rPr>
                <w:sz w:val="24"/>
              </w:rPr>
              <w:t>1</w:t>
            </w:r>
            <w:r w:rsidRPr="000D71F8">
              <w:rPr>
                <w:spacing w:val="-3"/>
                <w:sz w:val="24"/>
              </w:rPr>
              <w:t xml:space="preserve"> </w:t>
            </w:r>
            <w:r w:rsidRPr="000D71F8">
              <w:rPr>
                <w:sz w:val="24"/>
              </w:rPr>
              <w:t>631</w:t>
            </w:r>
            <w:r w:rsidRPr="000D71F8">
              <w:rPr>
                <w:spacing w:val="-1"/>
                <w:sz w:val="24"/>
              </w:rPr>
              <w:t xml:space="preserve"> </w:t>
            </w:r>
            <w:r w:rsidRPr="000D71F8">
              <w:rPr>
                <w:sz w:val="24"/>
              </w:rPr>
              <w:t>800,00</w:t>
            </w:r>
          </w:p>
        </w:tc>
      </w:tr>
      <w:tr w:rsidR="00FA5DC4" w:rsidRPr="000142D8" w14:paraId="2BA69CE8" w14:textId="77777777" w:rsidTr="004D4758">
        <w:trPr>
          <w:trHeight w:val="299"/>
        </w:trPr>
        <w:tc>
          <w:tcPr>
            <w:tcW w:w="568" w:type="dxa"/>
          </w:tcPr>
          <w:p w14:paraId="1DF4A676" w14:textId="77777777" w:rsidR="00FA5DC4" w:rsidRPr="000142D8" w:rsidRDefault="00FA5DC4" w:rsidP="00FA5DC4">
            <w:pPr>
              <w:spacing w:line="240" w:lineRule="auto"/>
              <w:ind w:firstLine="0"/>
              <w:jc w:val="center"/>
              <w:rPr>
                <w:rFonts w:eastAsia="Calibri"/>
                <w:b/>
                <w:sz w:val="24"/>
                <w:szCs w:val="22"/>
              </w:rPr>
            </w:pPr>
            <w:r w:rsidRPr="000142D8">
              <w:rPr>
                <w:rFonts w:eastAsia="Calibri"/>
                <w:b/>
                <w:sz w:val="24"/>
                <w:szCs w:val="22"/>
              </w:rPr>
              <w:t>4</w:t>
            </w:r>
          </w:p>
        </w:tc>
        <w:tc>
          <w:tcPr>
            <w:tcW w:w="2835" w:type="dxa"/>
          </w:tcPr>
          <w:p w14:paraId="4DA2BFED" w14:textId="5FC02FC5" w:rsidR="00FA5DC4" w:rsidRPr="00017A55" w:rsidRDefault="00FA5DC4" w:rsidP="00FA5DC4">
            <w:pPr>
              <w:spacing w:line="240" w:lineRule="auto"/>
              <w:ind w:firstLine="0"/>
              <w:jc w:val="center"/>
              <w:rPr>
                <w:rFonts w:eastAsia="Calibri"/>
                <w:sz w:val="24"/>
                <w:szCs w:val="22"/>
              </w:rPr>
            </w:pPr>
            <w:r>
              <w:rPr>
                <w:sz w:val="24"/>
                <w:lang w:val="ru-RU"/>
              </w:rPr>
              <w:t>Фонарь</w:t>
            </w:r>
            <w:r w:rsidRPr="00E87195">
              <w:rPr>
                <w:sz w:val="24"/>
              </w:rPr>
              <w:t xml:space="preserve"> </w:t>
            </w:r>
            <w:proofErr w:type="spellStart"/>
            <w:r w:rsidRPr="00E87195">
              <w:rPr>
                <w:sz w:val="24"/>
              </w:rPr>
              <w:t>Armytek</w:t>
            </w:r>
            <w:proofErr w:type="spellEnd"/>
            <w:r w:rsidRPr="00E87195">
              <w:rPr>
                <w:sz w:val="24"/>
              </w:rPr>
              <w:t xml:space="preserve"> Dobermann Pro Magnet USB </w:t>
            </w:r>
            <w:proofErr w:type="spellStart"/>
            <w:r w:rsidRPr="001E4E94">
              <w:rPr>
                <w:sz w:val="24"/>
              </w:rPr>
              <w:t>теплый</w:t>
            </w:r>
            <w:proofErr w:type="spellEnd"/>
            <w:r w:rsidRPr="00E87195">
              <w:rPr>
                <w:sz w:val="24"/>
              </w:rPr>
              <w:t xml:space="preserve"> </w:t>
            </w:r>
            <w:proofErr w:type="spellStart"/>
            <w:r w:rsidRPr="001E4E94">
              <w:rPr>
                <w:sz w:val="24"/>
              </w:rPr>
              <w:t>свет</w:t>
            </w:r>
            <w:proofErr w:type="spellEnd"/>
          </w:p>
        </w:tc>
        <w:tc>
          <w:tcPr>
            <w:tcW w:w="1559" w:type="dxa"/>
          </w:tcPr>
          <w:p w14:paraId="77A9D6BD" w14:textId="0CF55BE5" w:rsidR="00FA5DC4" w:rsidRPr="000142D8" w:rsidRDefault="00FA5DC4" w:rsidP="00FA5DC4">
            <w:pPr>
              <w:spacing w:after="200" w:line="240" w:lineRule="auto"/>
              <w:ind w:firstLine="0"/>
              <w:jc w:val="center"/>
              <w:rPr>
                <w:rFonts w:ascii="Calibri" w:eastAsia="Calibri" w:hAnsi="Calibri"/>
                <w:spacing w:val="-2"/>
                <w:sz w:val="24"/>
                <w:szCs w:val="22"/>
              </w:rPr>
            </w:pPr>
            <w:r w:rsidRPr="00921683">
              <w:rPr>
                <w:rFonts w:eastAsiaTheme="minorHAnsi"/>
                <w:spacing w:val="-2"/>
                <w:sz w:val="24"/>
              </w:rPr>
              <w:t>27.40.21.120</w:t>
            </w:r>
          </w:p>
        </w:tc>
        <w:tc>
          <w:tcPr>
            <w:tcW w:w="1701" w:type="dxa"/>
          </w:tcPr>
          <w:p w14:paraId="28761209" w14:textId="3ACB3993" w:rsidR="00FA5DC4" w:rsidRPr="00924AD5" w:rsidRDefault="00FA5DC4" w:rsidP="00FA5DC4">
            <w:pPr>
              <w:spacing w:line="240" w:lineRule="auto"/>
              <w:ind w:firstLine="0"/>
              <w:jc w:val="center"/>
              <w:rPr>
                <w:rFonts w:eastAsia="Calibri"/>
                <w:spacing w:val="-2"/>
                <w:sz w:val="24"/>
                <w:szCs w:val="22"/>
                <w:lang w:val="ru-RU"/>
              </w:rPr>
            </w:pPr>
          </w:p>
        </w:tc>
        <w:tc>
          <w:tcPr>
            <w:tcW w:w="1134" w:type="dxa"/>
          </w:tcPr>
          <w:p w14:paraId="49A0033A" w14:textId="0A533CEF" w:rsidR="00FA5DC4" w:rsidRPr="000142D8" w:rsidRDefault="00FA5DC4" w:rsidP="00FA5DC4">
            <w:pPr>
              <w:spacing w:line="240" w:lineRule="auto"/>
              <w:ind w:firstLine="0"/>
              <w:jc w:val="center"/>
              <w:rPr>
                <w:rFonts w:eastAsia="Calibri"/>
                <w:spacing w:val="-2"/>
                <w:sz w:val="24"/>
                <w:szCs w:val="22"/>
              </w:rPr>
            </w:pPr>
            <w:r w:rsidRPr="000142D8">
              <w:rPr>
                <w:rFonts w:eastAsia="Calibri"/>
                <w:spacing w:val="-2"/>
                <w:sz w:val="24"/>
                <w:szCs w:val="22"/>
              </w:rPr>
              <w:t xml:space="preserve">20 </w:t>
            </w:r>
          </w:p>
        </w:tc>
        <w:tc>
          <w:tcPr>
            <w:tcW w:w="1276" w:type="dxa"/>
          </w:tcPr>
          <w:p w14:paraId="1AA89792" w14:textId="0EB37BB0" w:rsidR="00FA5DC4" w:rsidRPr="000142D8" w:rsidRDefault="00FA5DC4" w:rsidP="00FA5DC4">
            <w:pPr>
              <w:spacing w:line="240" w:lineRule="auto"/>
              <w:ind w:firstLine="0"/>
              <w:jc w:val="center"/>
              <w:rPr>
                <w:rFonts w:eastAsia="Calibri"/>
                <w:spacing w:val="-2"/>
                <w:sz w:val="24"/>
                <w:szCs w:val="22"/>
              </w:rPr>
            </w:pPr>
            <w:r w:rsidRPr="000D71F8">
              <w:rPr>
                <w:sz w:val="24"/>
              </w:rPr>
              <w:t>12 038,00</w:t>
            </w:r>
          </w:p>
        </w:tc>
        <w:tc>
          <w:tcPr>
            <w:tcW w:w="1559" w:type="dxa"/>
          </w:tcPr>
          <w:p w14:paraId="50CB8B2A" w14:textId="169CC9D6" w:rsidR="00FA5DC4" w:rsidRPr="000142D8" w:rsidRDefault="00FA5DC4" w:rsidP="00FA5DC4">
            <w:pPr>
              <w:spacing w:line="240" w:lineRule="auto"/>
              <w:ind w:firstLine="0"/>
              <w:jc w:val="center"/>
              <w:rPr>
                <w:rFonts w:eastAsia="Calibri"/>
                <w:spacing w:val="-2"/>
                <w:sz w:val="24"/>
                <w:szCs w:val="22"/>
              </w:rPr>
            </w:pPr>
            <w:r w:rsidRPr="000D71F8">
              <w:rPr>
                <w:sz w:val="24"/>
              </w:rPr>
              <w:t>240</w:t>
            </w:r>
            <w:r w:rsidRPr="000D71F8">
              <w:rPr>
                <w:spacing w:val="-1"/>
                <w:sz w:val="24"/>
              </w:rPr>
              <w:t xml:space="preserve"> </w:t>
            </w:r>
            <w:r w:rsidRPr="000D71F8">
              <w:rPr>
                <w:sz w:val="24"/>
              </w:rPr>
              <w:t>760,00</w:t>
            </w:r>
          </w:p>
        </w:tc>
      </w:tr>
      <w:tr w:rsidR="00FA5DC4" w:rsidRPr="000142D8" w14:paraId="435EB3F6" w14:textId="77777777" w:rsidTr="00244332">
        <w:trPr>
          <w:trHeight w:val="114"/>
        </w:trPr>
        <w:tc>
          <w:tcPr>
            <w:tcW w:w="7797" w:type="dxa"/>
            <w:gridSpan w:val="5"/>
          </w:tcPr>
          <w:p w14:paraId="2E519F3F" w14:textId="532B775B" w:rsidR="00FA5DC4" w:rsidRPr="000142D8" w:rsidRDefault="00FA5DC4" w:rsidP="000142D8">
            <w:pPr>
              <w:spacing w:line="240" w:lineRule="auto"/>
              <w:ind w:firstLine="0"/>
              <w:jc w:val="right"/>
              <w:rPr>
                <w:rFonts w:eastAsia="Calibri"/>
                <w:b/>
                <w:spacing w:val="-6"/>
                <w:sz w:val="24"/>
                <w:szCs w:val="22"/>
              </w:rPr>
            </w:pPr>
            <w:r w:rsidRPr="000142D8">
              <w:rPr>
                <w:rFonts w:eastAsia="Calibri"/>
                <w:b/>
                <w:spacing w:val="-6"/>
                <w:sz w:val="24"/>
                <w:szCs w:val="22"/>
              </w:rPr>
              <w:t>ИТОГО:</w:t>
            </w:r>
          </w:p>
        </w:tc>
        <w:tc>
          <w:tcPr>
            <w:tcW w:w="1276" w:type="dxa"/>
          </w:tcPr>
          <w:p w14:paraId="0C56F3A7" w14:textId="77777777" w:rsidR="00FA5DC4" w:rsidRPr="000142D8" w:rsidRDefault="00FA5DC4" w:rsidP="000142D8">
            <w:pPr>
              <w:spacing w:line="240" w:lineRule="auto"/>
              <w:ind w:firstLine="0"/>
              <w:jc w:val="center"/>
              <w:rPr>
                <w:rFonts w:eastAsia="Calibri"/>
                <w:spacing w:val="-6"/>
                <w:sz w:val="24"/>
                <w:szCs w:val="22"/>
              </w:rPr>
            </w:pPr>
          </w:p>
        </w:tc>
        <w:tc>
          <w:tcPr>
            <w:tcW w:w="1559" w:type="dxa"/>
          </w:tcPr>
          <w:p w14:paraId="7ECE173E" w14:textId="6DCD5D14" w:rsidR="00FA5DC4" w:rsidRPr="00FA5DC4" w:rsidRDefault="00FA5DC4" w:rsidP="000142D8">
            <w:pPr>
              <w:spacing w:line="240" w:lineRule="auto"/>
              <w:ind w:firstLine="0"/>
              <w:jc w:val="center"/>
              <w:rPr>
                <w:rFonts w:eastAsia="Calibri"/>
                <w:b/>
                <w:spacing w:val="-6"/>
                <w:sz w:val="24"/>
                <w:szCs w:val="22"/>
                <w:lang w:val="ru-RU"/>
              </w:rPr>
            </w:pPr>
            <w:r>
              <w:rPr>
                <w:rFonts w:eastAsia="Calibri"/>
                <w:b/>
                <w:spacing w:val="-6"/>
                <w:sz w:val="24"/>
                <w:szCs w:val="22"/>
                <w:lang w:val="ru-RU"/>
              </w:rPr>
              <w:t>3 960 180,00</w:t>
            </w:r>
          </w:p>
        </w:tc>
      </w:tr>
    </w:tbl>
    <w:p w14:paraId="76E5443F" w14:textId="77777777" w:rsidR="00244332" w:rsidRDefault="00244332" w:rsidP="000142D8">
      <w:pPr>
        <w:spacing w:line="240" w:lineRule="auto"/>
        <w:rPr>
          <w:rFonts w:eastAsia="Calibri"/>
          <w:b/>
          <w:sz w:val="24"/>
          <w:szCs w:val="22"/>
          <w:lang w:eastAsia="en-US"/>
        </w:rPr>
      </w:pPr>
    </w:p>
    <w:p w14:paraId="0717985D" w14:textId="77777777" w:rsidR="00244332" w:rsidRPr="00244332" w:rsidRDefault="00244332" w:rsidP="00244332">
      <w:pPr>
        <w:spacing w:line="240" w:lineRule="auto"/>
        <w:ind w:firstLine="0"/>
        <w:rPr>
          <w:rFonts w:eastAsia="Calibri"/>
          <w:sz w:val="24"/>
          <w:szCs w:val="22"/>
          <w:lang w:eastAsia="en-US"/>
        </w:rPr>
      </w:pPr>
      <w:r w:rsidRPr="00244332">
        <w:rPr>
          <w:rFonts w:eastAsia="Calibri"/>
          <w:b/>
          <w:sz w:val="24"/>
          <w:szCs w:val="22"/>
          <w:lang w:eastAsia="en-US"/>
        </w:rPr>
        <w:t>2.2. Срок поставки:</w:t>
      </w:r>
      <w:r w:rsidRPr="00244332">
        <w:rPr>
          <w:rFonts w:eastAsia="Calibri"/>
          <w:sz w:val="24"/>
          <w:szCs w:val="22"/>
          <w:lang w:eastAsia="en-US"/>
        </w:rPr>
        <w:t xml:space="preserve"> </w:t>
      </w:r>
      <w:proofErr w:type="gramStart"/>
      <w:r w:rsidRPr="00244332">
        <w:rPr>
          <w:rFonts w:eastAsia="Calibri"/>
          <w:sz w:val="24"/>
          <w:szCs w:val="22"/>
          <w:lang w:eastAsia="en-US"/>
        </w:rPr>
        <w:t>В</w:t>
      </w:r>
      <w:proofErr w:type="gramEnd"/>
      <w:r w:rsidRPr="00244332">
        <w:rPr>
          <w:rFonts w:eastAsia="Calibri"/>
          <w:sz w:val="24"/>
          <w:szCs w:val="22"/>
          <w:lang w:eastAsia="en-US"/>
        </w:rPr>
        <w:t xml:space="preserve"> течение трех рабочих дней с даты заключения настоящего договора. </w:t>
      </w:r>
    </w:p>
    <w:p w14:paraId="2F3CD8DD" w14:textId="77777777" w:rsidR="00244332" w:rsidRPr="00244332" w:rsidRDefault="00244332" w:rsidP="00244332">
      <w:pPr>
        <w:spacing w:line="240" w:lineRule="auto"/>
        <w:ind w:firstLine="0"/>
        <w:rPr>
          <w:rFonts w:eastAsia="Calibri"/>
          <w:sz w:val="24"/>
          <w:szCs w:val="22"/>
          <w:lang w:eastAsia="en-US"/>
        </w:rPr>
      </w:pPr>
      <w:r w:rsidRPr="00244332">
        <w:rPr>
          <w:rFonts w:eastAsia="Calibri"/>
          <w:b/>
          <w:sz w:val="24"/>
          <w:szCs w:val="22"/>
          <w:lang w:eastAsia="en-US"/>
        </w:rPr>
        <w:t>2.3.</w:t>
      </w:r>
      <w:r w:rsidRPr="00244332">
        <w:rPr>
          <w:rFonts w:eastAsia="Calibri"/>
          <w:sz w:val="24"/>
          <w:szCs w:val="22"/>
          <w:lang w:eastAsia="en-US"/>
        </w:rPr>
        <w:t xml:space="preserve"> </w:t>
      </w:r>
      <w:r w:rsidRPr="00244332">
        <w:rPr>
          <w:rFonts w:eastAsia="Calibri"/>
          <w:b/>
          <w:sz w:val="24"/>
          <w:szCs w:val="22"/>
          <w:lang w:eastAsia="en-US"/>
        </w:rPr>
        <w:t>Место поставки:</w:t>
      </w:r>
      <w:r w:rsidRPr="00244332">
        <w:rPr>
          <w:rFonts w:eastAsia="Calibri"/>
          <w:sz w:val="24"/>
          <w:szCs w:val="22"/>
          <w:lang w:eastAsia="en-US"/>
        </w:rPr>
        <w:t xml:space="preserve"> Склад Заказчика, расположенный по адресу: 677000, Российская Федерация, Республика Саха (Якутия), г. Якутск, ул. </w:t>
      </w:r>
      <w:proofErr w:type="spellStart"/>
      <w:r w:rsidRPr="00244332">
        <w:rPr>
          <w:rFonts w:eastAsia="Calibri"/>
          <w:sz w:val="24"/>
          <w:szCs w:val="22"/>
          <w:lang w:eastAsia="en-US"/>
        </w:rPr>
        <w:t>Чиряева</w:t>
      </w:r>
      <w:proofErr w:type="spellEnd"/>
      <w:r w:rsidRPr="00244332">
        <w:rPr>
          <w:rFonts w:eastAsia="Calibri"/>
          <w:sz w:val="24"/>
          <w:szCs w:val="22"/>
          <w:lang w:eastAsia="en-US"/>
        </w:rPr>
        <w:t>, д. 3, АО «</w:t>
      </w:r>
      <w:proofErr w:type="spellStart"/>
      <w:r w:rsidRPr="00244332">
        <w:rPr>
          <w:rFonts w:eastAsia="Calibri"/>
          <w:sz w:val="24"/>
          <w:szCs w:val="22"/>
          <w:lang w:eastAsia="en-US"/>
        </w:rPr>
        <w:t>Саханефтегазсбыт</w:t>
      </w:r>
      <w:proofErr w:type="spellEnd"/>
      <w:r w:rsidRPr="00244332">
        <w:rPr>
          <w:rFonts w:eastAsia="Calibri"/>
          <w:sz w:val="24"/>
          <w:szCs w:val="22"/>
          <w:lang w:eastAsia="en-US"/>
        </w:rPr>
        <w:t xml:space="preserve">». </w:t>
      </w:r>
    </w:p>
    <w:p w14:paraId="4C586F26" w14:textId="77777777" w:rsidR="00244332" w:rsidRPr="00244332" w:rsidRDefault="00244332" w:rsidP="00244332">
      <w:pPr>
        <w:spacing w:line="240" w:lineRule="auto"/>
        <w:ind w:firstLine="0"/>
        <w:rPr>
          <w:rFonts w:eastAsia="Calibri"/>
          <w:sz w:val="24"/>
          <w:szCs w:val="22"/>
          <w:lang w:eastAsia="en-US"/>
        </w:rPr>
      </w:pPr>
      <w:r w:rsidRPr="00244332">
        <w:rPr>
          <w:rFonts w:eastAsia="Calibri"/>
          <w:b/>
          <w:sz w:val="24"/>
          <w:szCs w:val="22"/>
          <w:lang w:eastAsia="en-US"/>
        </w:rPr>
        <w:t>2.4. Условия поставки:</w:t>
      </w:r>
      <w:r w:rsidRPr="00244332">
        <w:rPr>
          <w:rFonts w:eastAsia="Calibri"/>
          <w:sz w:val="24"/>
          <w:szCs w:val="22"/>
          <w:lang w:eastAsia="en-US"/>
        </w:rPr>
        <w:t xml:space="preserve"> Доставка товара до места поставки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 </w:t>
      </w:r>
    </w:p>
    <w:p w14:paraId="77ACEEFA" w14:textId="1C5119E8" w:rsidR="00244332" w:rsidRPr="00244332" w:rsidRDefault="00244332" w:rsidP="00244332">
      <w:pPr>
        <w:spacing w:line="240" w:lineRule="auto"/>
        <w:ind w:firstLine="0"/>
        <w:rPr>
          <w:sz w:val="24"/>
          <w:szCs w:val="22"/>
        </w:rPr>
      </w:pPr>
      <w:r w:rsidRPr="00244332">
        <w:rPr>
          <w:rFonts w:eastAsia="Calibri"/>
          <w:b/>
          <w:sz w:val="24"/>
          <w:szCs w:val="22"/>
          <w:lang w:eastAsia="en-US"/>
        </w:rPr>
        <w:t xml:space="preserve">2.5. </w:t>
      </w:r>
      <w:r w:rsidRPr="00244332">
        <w:rPr>
          <w:b/>
          <w:sz w:val="24"/>
          <w:szCs w:val="22"/>
        </w:rPr>
        <w:t>Форма и порядок оплаты:</w:t>
      </w:r>
      <w:r w:rsidRPr="00244332">
        <w:rPr>
          <w:sz w:val="24"/>
          <w:szCs w:val="22"/>
        </w:rPr>
        <w:t xml:space="preserve"> Безналичный расчёт. оплата в размере 100 % (сто процентов) по факту п</w:t>
      </w:r>
      <w:r w:rsidR="00CA4A8D">
        <w:rPr>
          <w:sz w:val="24"/>
          <w:szCs w:val="22"/>
        </w:rPr>
        <w:t>е</w:t>
      </w:r>
      <w:r w:rsidRPr="00244332">
        <w:rPr>
          <w:sz w:val="24"/>
          <w:szCs w:val="22"/>
        </w:rPr>
        <w:t>редачи Товара на складе Заказчика в</w:t>
      </w:r>
      <w:bookmarkStart w:id="44" w:name="_GoBack"/>
      <w:bookmarkEnd w:id="44"/>
      <w:r w:rsidRPr="00244332">
        <w:rPr>
          <w:sz w:val="24"/>
          <w:szCs w:val="22"/>
        </w:rPr>
        <w:t xml:space="preserve">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4058D56C" w14:textId="77777777" w:rsidR="00244332" w:rsidRPr="00244332" w:rsidRDefault="00244332" w:rsidP="00244332">
      <w:pPr>
        <w:spacing w:line="240" w:lineRule="auto"/>
        <w:ind w:firstLine="0"/>
        <w:rPr>
          <w:sz w:val="24"/>
          <w:szCs w:val="22"/>
        </w:rPr>
      </w:pPr>
      <w:r w:rsidRPr="00244332">
        <w:rPr>
          <w:b/>
          <w:sz w:val="24"/>
          <w:szCs w:val="22"/>
        </w:rPr>
        <w:t>2.6.</w:t>
      </w:r>
      <w:r w:rsidRPr="00244332">
        <w:rPr>
          <w:b/>
          <w:sz w:val="24"/>
          <w:szCs w:val="22"/>
        </w:rPr>
        <w:tab/>
        <w:t xml:space="preserve">Обоснование начальной (максимальной) цены договора (НМЦД): </w:t>
      </w:r>
      <w:r w:rsidRPr="00244332">
        <w:rPr>
          <w:sz w:val="24"/>
          <w:szCs w:val="22"/>
        </w:rPr>
        <w:t xml:space="preserve">В соответствии с п. 9.2.1.1. Положения о закупке определение и обоснование НМЦД настоящей закупки осуществляется на основе метода «Анализ рынка». Для определения НМЦД использовано 3 (три) коммерческих предложения, полученных в соответствии с </w:t>
      </w:r>
      <w:proofErr w:type="spellStart"/>
      <w:r w:rsidRPr="00244332">
        <w:rPr>
          <w:sz w:val="24"/>
          <w:szCs w:val="22"/>
        </w:rPr>
        <w:t>п.п</w:t>
      </w:r>
      <w:proofErr w:type="spellEnd"/>
      <w:r w:rsidRPr="00244332">
        <w:rPr>
          <w:sz w:val="24"/>
          <w:szCs w:val="22"/>
        </w:rPr>
        <w:t xml:space="preserve">. «б» п. 1 п. 9.2.1.1 Положения о закупке. НМЦД рассчитана путем сравнения цен, полученных по запросам коммерческих предложений, и выбора наименьшей из них, согласно </w:t>
      </w:r>
      <w:proofErr w:type="spellStart"/>
      <w:r w:rsidRPr="00244332">
        <w:rPr>
          <w:sz w:val="24"/>
          <w:szCs w:val="22"/>
        </w:rPr>
        <w:t>п.п</w:t>
      </w:r>
      <w:proofErr w:type="spellEnd"/>
      <w:r w:rsidRPr="00244332">
        <w:rPr>
          <w:sz w:val="24"/>
          <w:szCs w:val="22"/>
        </w:rPr>
        <w:t>. «а», п. 2, п. 9.2.1.1, Положения о закупке.</w:t>
      </w:r>
    </w:p>
    <w:p w14:paraId="2B005997" w14:textId="77777777" w:rsidR="00244332" w:rsidRPr="00244332" w:rsidRDefault="00244332" w:rsidP="00244332">
      <w:pPr>
        <w:spacing w:line="240" w:lineRule="auto"/>
        <w:ind w:firstLine="0"/>
        <w:rPr>
          <w:sz w:val="24"/>
          <w:szCs w:val="22"/>
        </w:rPr>
      </w:pPr>
      <w:r w:rsidRPr="00244332">
        <w:rPr>
          <w:sz w:val="24"/>
          <w:szCs w:val="22"/>
        </w:rPr>
        <w:tab/>
        <w:t>Полученные коммерческие предложения</w:t>
      </w:r>
      <w:r w:rsidRPr="00244332">
        <w:rPr>
          <w:sz w:val="24"/>
          <w:szCs w:val="22"/>
        </w:rPr>
        <w:tab/>
        <w:t>Цена (руб., без НДС), Лот № 1:</w:t>
      </w:r>
    </w:p>
    <w:p w14:paraId="4779C907" w14:textId="77777777" w:rsidR="00244332" w:rsidRPr="00244332" w:rsidRDefault="00244332" w:rsidP="00244332">
      <w:pPr>
        <w:spacing w:line="240" w:lineRule="auto"/>
        <w:ind w:firstLine="0"/>
        <w:rPr>
          <w:sz w:val="24"/>
          <w:szCs w:val="22"/>
        </w:rPr>
      </w:pPr>
      <w:r w:rsidRPr="00244332">
        <w:rPr>
          <w:sz w:val="24"/>
          <w:szCs w:val="22"/>
        </w:rPr>
        <w:tab/>
        <w:t xml:space="preserve">КП № 1 – 4 338 540,00 руб., без НДС  </w:t>
      </w:r>
      <w:r w:rsidRPr="00244332">
        <w:rPr>
          <w:sz w:val="24"/>
          <w:szCs w:val="22"/>
        </w:rPr>
        <w:tab/>
      </w:r>
    </w:p>
    <w:p w14:paraId="2621DCD9" w14:textId="77777777" w:rsidR="00244332" w:rsidRPr="00244332" w:rsidRDefault="00244332" w:rsidP="00244332">
      <w:pPr>
        <w:spacing w:line="240" w:lineRule="auto"/>
        <w:ind w:firstLine="0"/>
        <w:rPr>
          <w:sz w:val="24"/>
          <w:szCs w:val="22"/>
        </w:rPr>
      </w:pPr>
      <w:r w:rsidRPr="00244332">
        <w:rPr>
          <w:sz w:val="24"/>
          <w:szCs w:val="22"/>
        </w:rPr>
        <w:tab/>
        <w:t xml:space="preserve">КП № 2 – 4 363 920,00 руб., без НДС </w:t>
      </w:r>
      <w:r w:rsidRPr="00244332">
        <w:rPr>
          <w:sz w:val="24"/>
          <w:szCs w:val="22"/>
        </w:rPr>
        <w:tab/>
      </w:r>
    </w:p>
    <w:p w14:paraId="7C22395C" w14:textId="77777777" w:rsidR="00244332" w:rsidRPr="00244332" w:rsidRDefault="00244332" w:rsidP="00244332">
      <w:pPr>
        <w:spacing w:line="240" w:lineRule="auto"/>
        <w:ind w:firstLine="0"/>
        <w:rPr>
          <w:sz w:val="24"/>
          <w:szCs w:val="22"/>
        </w:rPr>
      </w:pPr>
      <w:r w:rsidRPr="00244332">
        <w:rPr>
          <w:sz w:val="24"/>
          <w:szCs w:val="22"/>
        </w:rPr>
        <w:tab/>
        <w:t xml:space="preserve">КП № 3 – 3 960 180,00 руб., без НДС </w:t>
      </w:r>
      <w:r w:rsidRPr="00244332">
        <w:rPr>
          <w:sz w:val="24"/>
          <w:szCs w:val="22"/>
        </w:rPr>
        <w:tab/>
      </w:r>
    </w:p>
    <w:p w14:paraId="47FF7808" w14:textId="77777777" w:rsidR="00244332" w:rsidRPr="00244332" w:rsidRDefault="00244332" w:rsidP="00244332">
      <w:pPr>
        <w:spacing w:line="240" w:lineRule="auto"/>
        <w:ind w:firstLine="0"/>
        <w:rPr>
          <w:sz w:val="24"/>
          <w:szCs w:val="22"/>
        </w:rPr>
      </w:pPr>
      <w:r w:rsidRPr="00244332">
        <w:rPr>
          <w:sz w:val="24"/>
          <w:szCs w:val="22"/>
        </w:rPr>
        <w:tab/>
        <w:t>Принятая начальная максимальная цена договора - 3 960 180,00 рублей без НДС.</w:t>
      </w:r>
      <w:r w:rsidRPr="00244332">
        <w:rPr>
          <w:sz w:val="24"/>
          <w:szCs w:val="22"/>
        </w:rPr>
        <w:tab/>
      </w:r>
    </w:p>
    <w:p w14:paraId="2EAC9D41" w14:textId="77777777" w:rsidR="00244332" w:rsidRPr="00244332" w:rsidRDefault="00244332" w:rsidP="00244332">
      <w:pPr>
        <w:spacing w:line="240" w:lineRule="auto"/>
        <w:ind w:firstLine="0"/>
        <w:rPr>
          <w:sz w:val="24"/>
          <w:szCs w:val="22"/>
        </w:rPr>
      </w:pPr>
      <w:r w:rsidRPr="00244332">
        <w:rPr>
          <w:sz w:val="24"/>
          <w:szCs w:val="22"/>
        </w:rPr>
        <w:tab/>
        <w:t>Цена договора является фиксированной на период проведения состязательной закупки и в период исполнения обязательств по договору.</w:t>
      </w:r>
    </w:p>
    <w:p w14:paraId="2F1991FE" w14:textId="77777777" w:rsidR="00244332" w:rsidRPr="00244332" w:rsidRDefault="00244332" w:rsidP="00244332">
      <w:pPr>
        <w:spacing w:line="240" w:lineRule="auto"/>
        <w:ind w:firstLine="0"/>
        <w:rPr>
          <w:sz w:val="24"/>
          <w:szCs w:val="22"/>
        </w:rPr>
      </w:pPr>
      <w:r w:rsidRPr="00244332">
        <w:rPr>
          <w:sz w:val="24"/>
          <w:szCs w:val="22"/>
        </w:rPr>
        <w:tab/>
        <w:t xml:space="preserve">Цена договора должна включать в себя все расходы Участника, связанные с поставкой товара, в </w:t>
      </w:r>
      <w:proofErr w:type="spellStart"/>
      <w:r w:rsidRPr="00244332">
        <w:rPr>
          <w:sz w:val="24"/>
          <w:szCs w:val="22"/>
        </w:rPr>
        <w:t>т.ч</w:t>
      </w:r>
      <w:proofErr w:type="spellEnd"/>
      <w:r w:rsidRPr="00244332">
        <w:rPr>
          <w:sz w:val="24"/>
          <w:szCs w:val="22"/>
        </w:rPr>
        <w:t>.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3028CC7" w14:textId="77777777" w:rsidR="00244332" w:rsidRPr="00244332" w:rsidRDefault="00244332" w:rsidP="00244332">
      <w:pPr>
        <w:spacing w:line="240" w:lineRule="auto"/>
        <w:ind w:firstLine="0"/>
        <w:rPr>
          <w:sz w:val="24"/>
          <w:szCs w:val="22"/>
        </w:rPr>
      </w:pPr>
      <w:r w:rsidRPr="00244332">
        <w:rPr>
          <w:sz w:val="24"/>
          <w:szCs w:val="22"/>
        </w:rPr>
        <w:lastRenderedPageBreak/>
        <w:tab/>
        <w:t>Неучтенные затраты Участника, связанные с исполнением Договора, но не включенные в стоимость поставки товара, определенную по результатам проведенной закупки на основании протокола заседания закупочной комиссии, не подлежат оплате Заказчиком.</w:t>
      </w:r>
    </w:p>
    <w:p w14:paraId="13DF570F" w14:textId="77777777" w:rsidR="00244332" w:rsidRPr="00244332" w:rsidRDefault="00244332" w:rsidP="00244332">
      <w:pPr>
        <w:spacing w:line="240" w:lineRule="auto"/>
        <w:ind w:firstLine="0"/>
        <w:rPr>
          <w:rFonts w:eastAsia="Calibri"/>
          <w:sz w:val="24"/>
          <w:szCs w:val="22"/>
        </w:rPr>
      </w:pPr>
      <w:r w:rsidRPr="00244332">
        <w:rPr>
          <w:rFonts w:ascii="Calibri" w:eastAsia="Calibri" w:hAnsi="Calibri"/>
          <w:sz w:val="22"/>
          <w:szCs w:val="22"/>
        </w:rPr>
        <w:tab/>
      </w:r>
      <w:r w:rsidRPr="00244332">
        <w:rPr>
          <w:rFonts w:eastAsia="Calibri"/>
          <w:sz w:val="24"/>
          <w:szCs w:val="22"/>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7A1B86BB" w14:textId="77777777" w:rsidR="00244332" w:rsidRPr="00244332" w:rsidRDefault="00244332" w:rsidP="00244332">
      <w:pPr>
        <w:numPr>
          <w:ilvl w:val="1"/>
          <w:numId w:val="38"/>
        </w:numPr>
        <w:spacing w:after="200" w:line="240" w:lineRule="auto"/>
        <w:ind w:left="0" w:firstLine="0"/>
        <w:jc w:val="left"/>
        <w:rPr>
          <w:rFonts w:eastAsia="Calibri"/>
          <w:b/>
          <w:sz w:val="24"/>
          <w:szCs w:val="22"/>
          <w:lang w:eastAsia="en-US"/>
        </w:rPr>
      </w:pPr>
      <w:r w:rsidRPr="00244332">
        <w:rPr>
          <w:rFonts w:eastAsia="Calibri"/>
          <w:b/>
          <w:sz w:val="24"/>
          <w:szCs w:val="22"/>
          <w:lang w:eastAsia="en-US"/>
        </w:rPr>
        <w:t>Требования к поставляемому оборудованию</w:t>
      </w:r>
    </w:p>
    <w:p w14:paraId="0D0CB231" w14:textId="77777777" w:rsidR="00244332" w:rsidRPr="00244332" w:rsidRDefault="00244332" w:rsidP="00244332">
      <w:pPr>
        <w:numPr>
          <w:ilvl w:val="2"/>
          <w:numId w:val="38"/>
        </w:numPr>
        <w:spacing w:after="200" w:line="240" w:lineRule="auto"/>
        <w:ind w:left="0" w:firstLine="0"/>
        <w:jc w:val="left"/>
        <w:rPr>
          <w:sz w:val="24"/>
          <w:szCs w:val="24"/>
        </w:rPr>
      </w:pPr>
      <w:r w:rsidRPr="00244332">
        <w:rPr>
          <w:rFonts w:eastAsia="Calibri"/>
          <w:sz w:val="24"/>
          <w:szCs w:val="24"/>
          <w:lang w:eastAsia="en-US"/>
        </w:rPr>
        <w:t xml:space="preserve">Качество оборудования должно соответствовать стандартам и техническим условиям производителя оборудования. </w:t>
      </w:r>
    </w:p>
    <w:p w14:paraId="3B1CB7D3" w14:textId="77777777" w:rsidR="00244332" w:rsidRPr="00244332" w:rsidRDefault="00244332" w:rsidP="00244332">
      <w:pPr>
        <w:numPr>
          <w:ilvl w:val="2"/>
          <w:numId w:val="38"/>
        </w:numPr>
        <w:spacing w:after="200" w:line="240" w:lineRule="auto"/>
        <w:ind w:left="0" w:firstLine="0"/>
        <w:jc w:val="left"/>
        <w:rPr>
          <w:sz w:val="24"/>
          <w:szCs w:val="24"/>
        </w:rPr>
      </w:pPr>
      <w:r w:rsidRPr="00244332">
        <w:rPr>
          <w:rFonts w:eastAsia="Calibri"/>
          <w:sz w:val="24"/>
          <w:szCs w:val="24"/>
          <w:lang w:eastAsia="en-US"/>
        </w:rPr>
        <w:t xml:space="preserve">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57C4F211" w14:textId="77777777" w:rsidR="00244332" w:rsidRPr="00244332" w:rsidRDefault="00244332" w:rsidP="00244332">
      <w:pPr>
        <w:numPr>
          <w:ilvl w:val="2"/>
          <w:numId w:val="38"/>
        </w:numPr>
        <w:spacing w:after="200" w:line="240" w:lineRule="auto"/>
        <w:ind w:left="0" w:firstLine="0"/>
        <w:jc w:val="left"/>
        <w:rPr>
          <w:sz w:val="24"/>
          <w:szCs w:val="24"/>
        </w:rPr>
      </w:pPr>
      <w:r w:rsidRPr="00244332">
        <w:rPr>
          <w:rFonts w:eastAsia="Calibri"/>
          <w:sz w:val="24"/>
          <w:szCs w:val="24"/>
          <w:lang w:eastAsia="en-US"/>
        </w:rPr>
        <w:t>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39875CE7" w14:textId="77777777" w:rsidR="00244332" w:rsidRPr="00244332" w:rsidRDefault="00244332" w:rsidP="00244332">
      <w:pPr>
        <w:numPr>
          <w:ilvl w:val="2"/>
          <w:numId w:val="38"/>
        </w:numPr>
        <w:spacing w:after="200" w:line="240" w:lineRule="auto"/>
        <w:ind w:left="0" w:firstLine="0"/>
        <w:jc w:val="left"/>
        <w:rPr>
          <w:sz w:val="24"/>
          <w:szCs w:val="24"/>
        </w:rPr>
      </w:pPr>
      <w:r w:rsidRPr="00244332">
        <w:rPr>
          <w:rFonts w:eastAsia="Calibri"/>
          <w:sz w:val="24"/>
          <w:szCs w:val="24"/>
          <w:lang w:eastAsia="en-US"/>
        </w:rPr>
        <w:t>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1903E4E2" w14:textId="77777777" w:rsidR="00244332" w:rsidRPr="00244332" w:rsidRDefault="00244332" w:rsidP="00244332">
      <w:pPr>
        <w:numPr>
          <w:ilvl w:val="2"/>
          <w:numId w:val="38"/>
        </w:numPr>
        <w:spacing w:after="200" w:line="240" w:lineRule="auto"/>
        <w:ind w:left="0" w:firstLine="0"/>
        <w:jc w:val="left"/>
        <w:rPr>
          <w:sz w:val="24"/>
          <w:szCs w:val="24"/>
        </w:rPr>
      </w:pPr>
      <w:r w:rsidRPr="00244332">
        <w:rPr>
          <w:rFonts w:eastAsia="Calibri"/>
          <w:sz w:val="24"/>
          <w:szCs w:val="24"/>
          <w:lang w:eastAsia="en-US"/>
        </w:rPr>
        <w:t>Поставка товаров с просроченным сроком годности не допускается. 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45707935" w14:textId="77777777" w:rsidR="00244332" w:rsidRPr="00244332" w:rsidRDefault="00244332" w:rsidP="00244332">
      <w:pPr>
        <w:numPr>
          <w:ilvl w:val="2"/>
          <w:numId w:val="38"/>
        </w:numPr>
        <w:spacing w:after="200" w:line="240" w:lineRule="auto"/>
        <w:ind w:left="0" w:firstLine="0"/>
        <w:jc w:val="left"/>
        <w:rPr>
          <w:sz w:val="24"/>
          <w:szCs w:val="24"/>
        </w:rPr>
      </w:pPr>
      <w:r w:rsidRPr="00244332">
        <w:rPr>
          <w:rFonts w:eastAsia="Calibri"/>
          <w:sz w:val="24"/>
          <w:szCs w:val="24"/>
          <w:lang w:eastAsia="en-US"/>
        </w:rPr>
        <w:t xml:space="preserve">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06E6CE8F" w14:textId="77777777" w:rsidR="00244332" w:rsidRPr="00244332" w:rsidRDefault="00244332" w:rsidP="00244332">
      <w:pPr>
        <w:numPr>
          <w:ilvl w:val="2"/>
          <w:numId w:val="38"/>
        </w:numPr>
        <w:spacing w:after="200" w:line="240" w:lineRule="auto"/>
        <w:ind w:left="0" w:firstLine="0"/>
        <w:jc w:val="left"/>
        <w:rPr>
          <w:sz w:val="24"/>
          <w:szCs w:val="24"/>
        </w:rPr>
      </w:pPr>
      <w:r w:rsidRPr="00244332">
        <w:rPr>
          <w:rFonts w:eastAsia="Calibri"/>
          <w:sz w:val="24"/>
          <w:szCs w:val="22"/>
          <w:lang w:eastAsia="en-US"/>
        </w:rPr>
        <w:t>Требования к техническим характеристикам товара</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2502"/>
        <w:gridCol w:w="709"/>
        <w:gridCol w:w="850"/>
        <w:gridCol w:w="3544"/>
        <w:gridCol w:w="2126"/>
      </w:tblGrid>
      <w:tr w:rsidR="00244332" w:rsidRPr="00244332" w14:paraId="64111BCA" w14:textId="77777777" w:rsidTr="00244332">
        <w:trPr>
          <w:trHeight w:val="408"/>
        </w:trPr>
        <w:tc>
          <w:tcPr>
            <w:tcW w:w="470" w:type="dxa"/>
            <w:vAlign w:val="center"/>
          </w:tcPr>
          <w:p w14:paraId="5F8EF16E"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w:t>
            </w:r>
          </w:p>
          <w:p w14:paraId="09D0EC9F" w14:textId="77777777" w:rsidR="00244332" w:rsidRPr="00244332" w:rsidRDefault="00244332" w:rsidP="00244332">
            <w:pPr>
              <w:spacing w:line="240" w:lineRule="auto"/>
              <w:ind w:firstLine="0"/>
              <w:jc w:val="left"/>
              <w:rPr>
                <w:rFonts w:eastAsia="Calibri"/>
                <w:sz w:val="20"/>
                <w:szCs w:val="20"/>
                <w:lang w:eastAsia="en-US"/>
              </w:rPr>
            </w:pPr>
          </w:p>
        </w:tc>
        <w:tc>
          <w:tcPr>
            <w:tcW w:w="2502" w:type="dxa"/>
            <w:vAlign w:val="center"/>
          </w:tcPr>
          <w:p w14:paraId="2F123334"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Наименование товара</w:t>
            </w:r>
          </w:p>
        </w:tc>
        <w:tc>
          <w:tcPr>
            <w:tcW w:w="709" w:type="dxa"/>
            <w:vAlign w:val="center"/>
          </w:tcPr>
          <w:p w14:paraId="68432881"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xml:space="preserve">Ед. </w:t>
            </w:r>
          </w:p>
          <w:p w14:paraId="7375DC2A" w14:textId="77777777" w:rsidR="00244332" w:rsidRPr="00244332" w:rsidRDefault="00244332" w:rsidP="00244332">
            <w:pPr>
              <w:spacing w:line="240" w:lineRule="auto"/>
              <w:ind w:firstLine="0"/>
              <w:jc w:val="left"/>
              <w:rPr>
                <w:rFonts w:eastAsia="Calibri"/>
                <w:bCs/>
                <w:sz w:val="20"/>
                <w:szCs w:val="20"/>
                <w:lang w:eastAsia="en-US"/>
              </w:rPr>
            </w:pPr>
            <w:r w:rsidRPr="00244332">
              <w:rPr>
                <w:rFonts w:eastAsia="Calibri"/>
                <w:sz w:val="20"/>
                <w:szCs w:val="20"/>
                <w:lang w:eastAsia="en-US"/>
              </w:rPr>
              <w:t>изм.</w:t>
            </w:r>
          </w:p>
        </w:tc>
        <w:tc>
          <w:tcPr>
            <w:tcW w:w="850" w:type="dxa"/>
            <w:vAlign w:val="center"/>
          </w:tcPr>
          <w:p w14:paraId="0B8C2867"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Кол-во</w:t>
            </w:r>
          </w:p>
        </w:tc>
        <w:tc>
          <w:tcPr>
            <w:tcW w:w="3544" w:type="dxa"/>
            <w:vAlign w:val="center"/>
          </w:tcPr>
          <w:p w14:paraId="1AF6B5B0" w14:textId="77777777" w:rsidR="00244332" w:rsidRPr="00244332" w:rsidRDefault="00244332" w:rsidP="00244332">
            <w:pPr>
              <w:spacing w:line="240" w:lineRule="auto"/>
              <w:ind w:firstLine="0"/>
              <w:jc w:val="left"/>
              <w:rPr>
                <w:rFonts w:eastAsia="Calibri"/>
                <w:bCs/>
                <w:sz w:val="20"/>
                <w:szCs w:val="20"/>
                <w:lang w:eastAsia="en-US"/>
              </w:rPr>
            </w:pPr>
            <w:r w:rsidRPr="00244332">
              <w:rPr>
                <w:rFonts w:eastAsia="Calibri"/>
                <w:sz w:val="20"/>
                <w:szCs w:val="20"/>
                <w:lang w:eastAsia="en-US"/>
              </w:rPr>
              <w:t>Наименование показателя</w:t>
            </w:r>
          </w:p>
        </w:tc>
        <w:tc>
          <w:tcPr>
            <w:tcW w:w="2126" w:type="dxa"/>
            <w:vAlign w:val="center"/>
          </w:tcPr>
          <w:p w14:paraId="05A4D23F"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xml:space="preserve">Содержание </w:t>
            </w:r>
          </w:p>
          <w:p w14:paraId="1F225BEF"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xml:space="preserve">(значение) </w:t>
            </w:r>
          </w:p>
          <w:p w14:paraId="042D9746"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показателя</w:t>
            </w:r>
          </w:p>
        </w:tc>
      </w:tr>
      <w:tr w:rsidR="00244332" w:rsidRPr="00244332" w14:paraId="26CBC7B9" w14:textId="77777777" w:rsidTr="00244332">
        <w:trPr>
          <w:trHeight w:val="408"/>
        </w:trPr>
        <w:tc>
          <w:tcPr>
            <w:tcW w:w="470" w:type="dxa"/>
          </w:tcPr>
          <w:p w14:paraId="7F63F988"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noProof/>
                <w:sz w:val="20"/>
                <w:szCs w:val="20"/>
                <w:lang w:eastAsia="en-US"/>
              </w:rPr>
              <w:t>1</w:t>
            </w:r>
          </w:p>
        </w:tc>
        <w:tc>
          <w:tcPr>
            <w:tcW w:w="2502" w:type="dxa"/>
          </w:tcPr>
          <w:p w14:paraId="3968DEDA" w14:textId="77777777" w:rsidR="00244332" w:rsidRPr="00244332" w:rsidRDefault="00244332" w:rsidP="00244332">
            <w:pPr>
              <w:spacing w:line="240" w:lineRule="auto"/>
              <w:ind w:firstLine="0"/>
              <w:jc w:val="left"/>
              <w:rPr>
                <w:rFonts w:eastAsia="Calibri"/>
                <w:noProof/>
                <w:sz w:val="20"/>
                <w:szCs w:val="20"/>
                <w:lang w:eastAsia="en-US"/>
              </w:rPr>
            </w:pPr>
            <w:r w:rsidRPr="00244332">
              <w:rPr>
                <w:rFonts w:eastAsia="Calibri"/>
                <w:noProof/>
                <w:sz w:val="20"/>
                <w:szCs w:val="20"/>
                <w:lang w:eastAsia="en-US"/>
              </w:rPr>
              <w:t>Тепловизионный монокуляр Arkon Nevis SN25</w:t>
            </w:r>
          </w:p>
        </w:tc>
        <w:tc>
          <w:tcPr>
            <w:tcW w:w="709" w:type="dxa"/>
          </w:tcPr>
          <w:p w14:paraId="073A2232" w14:textId="77777777" w:rsidR="00244332" w:rsidRPr="00244332" w:rsidRDefault="00244332" w:rsidP="00244332">
            <w:pPr>
              <w:spacing w:line="240" w:lineRule="auto"/>
              <w:ind w:firstLine="0"/>
              <w:jc w:val="left"/>
              <w:rPr>
                <w:rFonts w:eastAsia="Calibri"/>
                <w:noProof/>
                <w:sz w:val="20"/>
                <w:szCs w:val="20"/>
                <w:lang w:val="en-US" w:eastAsia="en-US"/>
              </w:rPr>
            </w:pPr>
            <w:r w:rsidRPr="00244332">
              <w:rPr>
                <w:rFonts w:eastAsia="Calibri"/>
                <w:noProof/>
                <w:sz w:val="20"/>
                <w:szCs w:val="20"/>
                <w:lang w:eastAsia="en-US"/>
              </w:rPr>
              <w:t>ШТ</w:t>
            </w:r>
          </w:p>
        </w:tc>
        <w:tc>
          <w:tcPr>
            <w:tcW w:w="850" w:type="dxa"/>
          </w:tcPr>
          <w:p w14:paraId="5C3E9933" w14:textId="77777777" w:rsidR="00244332" w:rsidRPr="00244332" w:rsidRDefault="00244332" w:rsidP="00244332">
            <w:pPr>
              <w:spacing w:line="240" w:lineRule="auto"/>
              <w:ind w:firstLine="0"/>
              <w:jc w:val="left"/>
              <w:rPr>
                <w:rFonts w:eastAsia="Calibri"/>
                <w:noProof/>
                <w:sz w:val="20"/>
                <w:szCs w:val="20"/>
                <w:lang w:val="en-US" w:eastAsia="en-US"/>
              </w:rPr>
            </w:pPr>
            <w:r w:rsidRPr="00244332">
              <w:rPr>
                <w:rFonts w:eastAsia="Calibri"/>
                <w:noProof/>
                <w:sz w:val="20"/>
                <w:szCs w:val="20"/>
                <w:lang w:eastAsia="en-US"/>
              </w:rPr>
              <w:t>20</w:t>
            </w:r>
          </w:p>
        </w:tc>
        <w:tc>
          <w:tcPr>
            <w:tcW w:w="5670" w:type="dxa"/>
            <w:gridSpan w:val="2"/>
            <w:tcMar>
              <w:left w:w="0" w:type="dxa"/>
              <w:right w:w="0" w:type="dxa"/>
            </w:tcMar>
          </w:tcPr>
          <w:tbl>
            <w:tblPr>
              <w:tblW w:w="6661" w:type="dxa"/>
              <w:tblBorders>
                <w:insideH w:val="single" w:sz="4" w:space="0" w:color="auto"/>
                <w:insideV w:val="single" w:sz="4" w:space="0" w:color="auto"/>
              </w:tblBorders>
              <w:tblLayout w:type="fixed"/>
              <w:tblLook w:val="0000" w:firstRow="0" w:lastRow="0" w:firstColumn="0" w:lastColumn="0" w:noHBand="0" w:noVBand="0"/>
            </w:tblPr>
            <w:tblGrid>
              <w:gridCol w:w="3538"/>
              <w:gridCol w:w="3123"/>
            </w:tblGrid>
            <w:tr w:rsidR="00244332" w:rsidRPr="00244332" w14:paraId="1D9ECA82" w14:textId="77777777" w:rsidTr="00244332">
              <w:trPr>
                <w:trHeight w:val="20"/>
              </w:trPr>
              <w:tc>
                <w:tcPr>
                  <w:tcW w:w="3538" w:type="dxa"/>
                  <w:tcBorders>
                    <w:top w:val="nil"/>
                    <w:bottom w:val="single" w:sz="4" w:space="0" w:color="auto"/>
                  </w:tcBorders>
                  <w:vAlign w:val="center"/>
                </w:tcPr>
                <w:p w14:paraId="68882CD7"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xml:space="preserve">Беспроводная связь </w:t>
                  </w:r>
                  <w:proofErr w:type="spellStart"/>
                  <w:r w:rsidRPr="00244332">
                    <w:rPr>
                      <w:rFonts w:eastAsia="Calibri"/>
                      <w:sz w:val="20"/>
                      <w:szCs w:val="20"/>
                      <w:lang w:eastAsia="en-US"/>
                    </w:rPr>
                    <w:t>Wi-Fi</w:t>
                  </w:r>
                  <w:proofErr w:type="spellEnd"/>
                </w:p>
              </w:tc>
              <w:tc>
                <w:tcPr>
                  <w:tcW w:w="3123" w:type="dxa"/>
                  <w:tcBorders>
                    <w:top w:val="nil"/>
                    <w:bottom w:val="single" w:sz="4" w:space="0" w:color="auto"/>
                  </w:tcBorders>
                  <w:tcMar>
                    <w:left w:w="0" w:type="dxa"/>
                    <w:right w:w="0" w:type="dxa"/>
                  </w:tcMar>
                  <w:vAlign w:val="center"/>
                </w:tcPr>
                <w:p w14:paraId="4B2D22D9"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Наличие</w:t>
                  </w:r>
                </w:p>
              </w:tc>
            </w:tr>
            <w:tr w:rsidR="00244332" w:rsidRPr="00244332" w14:paraId="4143C74B" w14:textId="77777777" w:rsidTr="00244332">
              <w:trPr>
                <w:trHeight w:val="20"/>
              </w:trPr>
              <w:tc>
                <w:tcPr>
                  <w:tcW w:w="3538" w:type="dxa"/>
                  <w:tcBorders>
                    <w:top w:val="nil"/>
                    <w:bottom w:val="single" w:sz="4" w:space="0" w:color="auto"/>
                  </w:tcBorders>
                  <w:vAlign w:val="center"/>
                </w:tcPr>
                <w:p w14:paraId="6FCB9160"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Вес</w:t>
                  </w:r>
                </w:p>
              </w:tc>
              <w:tc>
                <w:tcPr>
                  <w:tcW w:w="3123" w:type="dxa"/>
                  <w:tcBorders>
                    <w:top w:val="nil"/>
                    <w:bottom w:val="single" w:sz="4" w:space="0" w:color="auto"/>
                  </w:tcBorders>
                  <w:tcMar>
                    <w:left w:w="0" w:type="dxa"/>
                    <w:right w:w="0" w:type="dxa"/>
                  </w:tcMar>
                  <w:vAlign w:val="center"/>
                </w:tcPr>
                <w:p w14:paraId="6F94F9E5"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420 г</w:t>
                  </w:r>
                </w:p>
              </w:tc>
            </w:tr>
            <w:tr w:rsidR="00244332" w:rsidRPr="00244332" w14:paraId="66982FE5" w14:textId="77777777" w:rsidTr="00244332">
              <w:trPr>
                <w:trHeight w:val="20"/>
              </w:trPr>
              <w:tc>
                <w:tcPr>
                  <w:tcW w:w="3538" w:type="dxa"/>
                  <w:tcBorders>
                    <w:top w:val="nil"/>
                    <w:bottom w:val="single" w:sz="4" w:space="0" w:color="auto"/>
                  </w:tcBorders>
                  <w:vAlign w:val="center"/>
                </w:tcPr>
                <w:p w14:paraId="604160E2"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Высота</w:t>
                  </w:r>
                </w:p>
              </w:tc>
              <w:tc>
                <w:tcPr>
                  <w:tcW w:w="3123" w:type="dxa"/>
                  <w:tcBorders>
                    <w:top w:val="nil"/>
                    <w:bottom w:val="single" w:sz="4" w:space="0" w:color="auto"/>
                  </w:tcBorders>
                  <w:tcMar>
                    <w:left w:w="0" w:type="dxa"/>
                    <w:right w:w="0" w:type="dxa"/>
                  </w:tcMar>
                  <w:vAlign w:val="center"/>
                </w:tcPr>
                <w:p w14:paraId="472EB9BC"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57 мм</w:t>
                  </w:r>
                </w:p>
              </w:tc>
            </w:tr>
            <w:tr w:rsidR="00244332" w:rsidRPr="00244332" w14:paraId="387BBCF2" w14:textId="77777777" w:rsidTr="00244332">
              <w:trPr>
                <w:trHeight w:val="20"/>
              </w:trPr>
              <w:tc>
                <w:tcPr>
                  <w:tcW w:w="3538" w:type="dxa"/>
                  <w:tcBorders>
                    <w:top w:val="nil"/>
                    <w:bottom w:val="single" w:sz="4" w:space="0" w:color="auto"/>
                  </w:tcBorders>
                  <w:vAlign w:val="center"/>
                </w:tcPr>
                <w:p w14:paraId="777252C8"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Длина</w:t>
                  </w:r>
                </w:p>
              </w:tc>
              <w:tc>
                <w:tcPr>
                  <w:tcW w:w="3123" w:type="dxa"/>
                  <w:tcBorders>
                    <w:top w:val="nil"/>
                    <w:bottom w:val="single" w:sz="4" w:space="0" w:color="auto"/>
                  </w:tcBorders>
                  <w:tcMar>
                    <w:left w:w="0" w:type="dxa"/>
                    <w:right w:w="0" w:type="dxa"/>
                  </w:tcMar>
                  <w:vAlign w:val="center"/>
                </w:tcPr>
                <w:p w14:paraId="77DEC6C0"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193 мм</w:t>
                  </w:r>
                </w:p>
              </w:tc>
            </w:tr>
            <w:tr w:rsidR="00244332" w:rsidRPr="00244332" w14:paraId="515661BD" w14:textId="77777777" w:rsidTr="00244332">
              <w:trPr>
                <w:trHeight w:val="20"/>
              </w:trPr>
              <w:tc>
                <w:tcPr>
                  <w:tcW w:w="3538" w:type="dxa"/>
                  <w:tcBorders>
                    <w:top w:val="nil"/>
                    <w:bottom w:val="single" w:sz="4" w:space="0" w:color="auto"/>
                  </w:tcBorders>
                  <w:vAlign w:val="center"/>
                </w:tcPr>
                <w:p w14:paraId="7E0C59DD"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Ширина</w:t>
                  </w:r>
                </w:p>
              </w:tc>
              <w:tc>
                <w:tcPr>
                  <w:tcW w:w="3123" w:type="dxa"/>
                  <w:tcBorders>
                    <w:top w:val="nil"/>
                    <w:bottom w:val="single" w:sz="4" w:space="0" w:color="auto"/>
                  </w:tcBorders>
                  <w:tcMar>
                    <w:left w:w="0" w:type="dxa"/>
                    <w:right w:w="0" w:type="dxa"/>
                  </w:tcMar>
                  <w:vAlign w:val="center"/>
                </w:tcPr>
                <w:p w14:paraId="3AE07E34"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83 мм</w:t>
                  </w:r>
                </w:p>
              </w:tc>
            </w:tr>
            <w:tr w:rsidR="00244332" w:rsidRPr="00244332" w14:paraId="209AD0FF" w14:textId="77777777" w:rsidTr="00244332">
              <w:trPr>
                <w:trHeight w:val="20"/>
              </w:trPr>
              <w:tc>
                <w:tcPr>
                  <w:tcW w:w="3538" w:type="dxa"/>
                  <w:tcBorders>
                    <w:top w:val="nil"/>
                    <w:bottom w:val="single" w:sz="4" w:space="0" w:color="auto"/>
                  </w:tcBorders>
                  <w:vAlign w:val="center"/>
                </w:tcPr>
                <w:p w14:paraId="79F0691F"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Тип дисплея</w:t>
                  </w:r>
                </w:p>
              </w:tc>
              <w:tc>
                <w:tcPr>
                  <w:tcW w:w="3123" w:type="dxa"/>
                  <w:tcBorders>
                    <w:top w:val="nil"/>
                    <w:bottom w:val="single" w:sz="4" w:space="0" w:color="auto"/>
                  </w:tcBorders>
                  <w:tcMar>
                    <w:left w:w="0" w:type="dxa"/>
                    <w:right w:w="0" w:type="dxa"/>
                  </w:tcMar>
                  <w:vAlign w:val="center"/>
                </w:tcPr>
                <w:p w14:paraId="16FDC5D2"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OLED</w:t>
                  </w:r>
                </w:p>
              </w:tc>
            </w:tr>
            <w:tr w:rsidR="00244332" w:rsidRPr="00244332" w14:paraId="1CB4A241" w14:textId="77777777" w:rsidTr="00244332">
              <w:trPr>
                <w:trHeight w:val="20"/>
              </w:trPr>
              <w:tc>
                <w:tcPr>
                  <w:tcW w:w="3538" w:type="dxa"/>
                  <w:tcBorders>
                    <w:top w:val="nil"/>
                    <w:bottom w:val="single" w:sz="4" w:space="0" w:color="auto"/>
                  </w:tcBorders>
                  <w:vAlign w:val="center"/>
                </w:tcPr>
                <w:p w14:paraId="6E5099F4"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Разрешение дисплея видоискателя</w:t>
                  </w:r>
                </w:p>
              </w:tc>
              <w:tc>
                <w:tcPr>
                  <w:tcW w:w="3123" w:type="dxa"/>
                  <w:tcBorders>
                    <w:top w:val="nil"/>
                    <w:bottom w:val="single" w:sz="4" w:space="0" w:color="auto"/>
                  </w:tcBorders>
                  <w:tcMar>
                    <w:left w:w="0" w:type="dxa"/>
                    <w:right w:w="0" w:type="dxa"/>
                  </w:tcMar>
                  <w:vAlign w:val="center"/>
                </w:tcPr>
                <w:p w14:paraId="252F253F"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800x600</w:t>
                  </w:r>
                </w:p>
              </w:tc>
            </w:tr>
            <w:tr w:rsidR="00244332" w:rsidRPr="00244332" w14:paraId="2951B14B" w14:textId="77777777" w:rsidTr="00244332">
              <w:trPr>
                <w:trHeight w:val="20"/>
              </w:trPr>
              <w:tc>
                <w:tcPr>
                  <w:tcW w:w="3538" w:type="dxa"/>
                  <w:tcBorders>
                    <w:top w:val="nil"/>
                    <w:bottom w:val="single" w:sz="4" w:space="0" w:color="auto"/>
                  </w:tcBorders>
                  <w:vAlign w:val="center"/>
                </w:tcPr>
                <w:p w14:paraId="58C14C36"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Частота кадров</w:t>
                  </w:r>
                </w:p>
              </w:tc>
              <w:tc>
                <w:tcPr>
                  <w:tcW w:w="3123" w:type="dxa"/>
                  <w:tcBorders>
                    <w:top w:val="nil"/>
                    <w:bottom w:val="single" w:sz="4" w:space="0" w:color="auto"/>
                  </w:tcBorders>
                  <w:tcMar>
                    <w:left w:w="0" w:type="dxa"/>
                    <w:right w:w="0" w:type="dxa"/>
                  </w:tcMar>
                  <w:vAlign w:val="center"/>
                </w:tcPr>
                <w:p w14:paraId="0A95A117"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50 Гц</w:t>
                  </w:r>
                </w:p>
              </w:tc>
            </w:tr>
            <w:tr w:rsidR="00244332" w:rsidRPr="00244332" w14:paraId="1A1348E6" w14:textId="77777777" w:rsidTr="00244332">
              <w:trPr>
                <w:trHeight w:val="20"/>
              </w:trPr>
              <w:tc>
                <w:tcPr>
                  <w:tcW w:w="3538" w:type="dxa"/>
                  <w:tcBorders>
                    <w:top w:val="nil"/>
                    <w:bottom w:val="single" w:sz="4" w:space="0" w:color="auto"/>
                  </w:tcBorders>
                  <w:vAlign w:val="center"/>
                </w:tcPr>
                <w:p w14:paraId="3E0B5E17"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xml:space="preserve">Интерфейс USB </w:t>
                  </w:r>
                  <w:proofErr w:type="spellStart"/>
                  <w:r w:rsidRPr="00244332">
                    <w:rPr>
                      <w:rFonts w:eastAsia="Calibri"/>
                      <w:sz w:val="20"/>
                      <w:szCs w:val="20"/>
                      <w:lang w:eastAsia="en-US"/>
                    </w:rPr>
                    <w:t>Type</w:t>
                  </w:r>
                  <w:proofErr w:type="spellEnd"/>
                  <w:r w:rsidRPr="00244332">
                    <w:rPr>
                      <w:rFonts w:eastAsia="Calibri"/>
                      <w:sz w:val="20"/>
                      <w:szCs w:val="20"/>
                      <w:lang w:eastAsia="en-US"/>
                    </w:rPr>
                    <w:t>-C</w:t>
                  </w:r>
                </w:p>
              </w:tc>
              <w:tc>
                <w:tcPr>
                  <w:tcW w:w="3123" w:type="dxa"/>
                  <w:tcBorders>
                    <w:top w:val="nil"/>
                    <w:bottom w:val="single" w:sz="4" w:space="0" w:color="auto"/>
                  </w:tcBorders>
                  <w:tcMar>
                    <w:left w:w="0" w:type="dxa"/>
                    <w:right w:w="0" w:type="dxa"/>
                  </w:tcMar>
                  <w:vAlign w:val="center"/>
                </w:tcPr>
                <w:p w14:paraId="55257C02"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Наличие</w:t>
                  </w:r>
                </w:p>
              </w:tc>
            </w:tr>
            <w:tr w:rsidR="00244332" w:rsidRPr="00244332" w14:paraId="2866DCEF" w14:textId="77777777" w:rsidTr="00244332">
              <w:trPr>
                <w:trHeight w:val="20"/>
              </w:trPr>
              <w:tc>
                <w:tcPr>
                  <w:tcW w:w="3538" w:type="dxa"/>
                  <w:tcBorders>
                    <w:top w:val="nil"/>
                    <w:bottom w:val="single" w:sz="4" w:space="0" w:color="auto"/>
                  </w:tcBorders>
                  <w:vAlign w:val="center"/>
                </w:tcPr>
                <w:p w14:paraId="70E04FCE"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Время работы</w:t>
                  </w:r>
                </w:p>
              </w:tc>
              <w:tc>
                <w:tcPr>
                  <w:tcW w:w="3123" w:type="dxa"/>
                  <w:tcBorders>
                    <w:top w:val="nil"/>
                    <w:bottom w:val="single" w:sz="4" w:space="0" w:color="auto"/>
                  </w:tcBorders>
                  <w:tcMar>
                    <w:left w:w="0" w:type="dxa"/>
                    <w:right w:w="0" w:type="dxa"/>
                  </w:tcMar>
                  <w:vAlign w:val="center"/>
                </w:tcPr>
                <w:p w14:paraId="68629123"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7 ч</w:t>
                  </w:r>
                </w:p>
              </w:tc>
            </w:tr>
            <w:tr w:rsidR="00244332" w:rsidRPr="00244332" w14:paraId="6B91C6A2" w14:textId="77777777" w:rsidTr="00244332">
              <w:trPr>
                <w:trHeight w:val="20"/>
              </w:trPr>
              <w:tc>
                <w:tcPr>
                  <w:tcW w:w="3538" w:type="dxa"/>
                  <w:tcBorders>
                    <w:top w:val="nil"/>
                    <w:bottom w:val="single" w:sz="4" w:space="0" w:color="auto"/>
                  </w:tcBorders>
                  <w:vAlign w:val="center"/>
                </w:tcPr>
                <w:p w14:paraId="0D3681E9"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Емкость аккумулятора</w:t>
                  </w:r>
                </w:p>
              </w:tc>
              <w:tc>
                <w:tcPr>
                  <w:tcW w:w="3123" w:type="dxa"/>
                  <w:tcBorders>
                    <w:top w:val="nil"/>
                    <w:bottom w:val="single" w:sz="4" w:space="0" w:color="auto"/>
                  </w:tcBorders>
                  <w:tcMar>
                    <w:left w:w="0" w:type="dxa"/>
                    <w:right w:w="0" w:type="dxa"/>
                  </w:tcMar>
                  <w:vAlign w:val="center"/>
                </w:tcPr>
                <w:p w14:paraId="7F228D40"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xml:space="preserve">≥ 3200 </w:t>
                  </w:r>
                  <w:proofErr w:type="spellStart"/>
                  <w:r w:rsidRPr="00244332">
                    <w:rPr>
                      <w:rFonts w:eastAsia="Calibri"/>
                      <w:sz w:val="20"/>
                      <w:szCs w:val="20"/>
                      <w:lang w:eastAsia="en-US"/>
                    </w:rPr>
                    <w:t>мАч</w:t>
                  </w:r>
                  <w:proofErr w:type="spellEnd"/>
                </w:p>
              </w:tc>
            </w:tr>
            <w:tr w:rsidR="00244332" w:rsidRPr="00244332" w14:paraId="6A72C32C" w14:textId="77777777" w:rsidTr="00244332">
              <w:trPr>
                <w:trHeight w:val="20"/>
              </w:trPr>
              <w:tc>
                <w:tcPr>
                  <w:tcW w:w="3538" w:type="dxa"/>
                  <w:tcBorders>
                    <w:top w:val="nil"/>
                    <w:bottom w:val="single" w:sz="4" w:space="0" w:color="auto"/>
                  </w:tcBorders>
                  <w:vAlign w:val="center"/>
                </w:tcPr>
                <w:p w14:paraId="527E34C1"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Диаметр объектива</w:t>
                  </w:r>
                </w:p>
              </w:tc>
              <w:tc>
                <w:tcPr>
                  <w:tcW w:w="3123" w:type="dxa"/>
                  <w:tcBorders>
                    <w:top w:val="nil"/>
                    <w:bottom w:val="single" w:sz="4" w:space="0" w:color="auto"/>
                  </w:tcBorders>
                  <w:tcMar>
                    <w:left w:w="0" w:type="dxa"/>
                    <w:right w:w="0" w:type="dxa"/>
                  </w:tcMar>
                  <w:vAlign w:val="center"/>
                </w:tcPr>
                <w:p w14:paraId="4EBAAC59"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≥25 мм</w:t>
                  </w:r>
                </w:p>
              </w:tc>
            </w:tr>
            <w:tr w:rsidR="00244332" w:rsidRPr="00244332" w14:paraId="6DB526B5" w14:textId="77777777" w:rsidTr="00244332">
              <w:trPr>
                <w:trHeight w:val="20"/>
              </w:trPr>
              <w:tc>
                <w:tcPr>
                  <w:tcW w:w="3538" w:type="dxa"/>
                  <w:tcBorders>
                    <w:top w:val="nil"/>
                    <w:bottom w:val="single" w:sz="4" w:space="0" w:color="auto"/>
                  </w:tcBorders>
                  <w:vAlign w:val="center"/>
                </w:tcPr>
                <w:p w14:paraId="4FB65DF4"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lastRenderedPageBreak/>
                    <w:t>Поле зрения по вертикали</w:t>
                  </w:r>
                </w:p>
              </w:tc>
              <w:tc>
                <w:tcPr>
                  <w:tcW w:w="3123" w:type="dxa"/>
                  <w:tcBorders>
                    <w:top w:val="nil"/>
                    <w:bottom w:val="single" w:sz="4" w:space="0" w:color="auto"/>
                  </w:tcBorders>
                  <w:tcMar>
                    <w:left w:w="0" w:type="dxa"/>
                    <w:right w:w="0" w:type="dxa"/>
                  </w:tcMar>
                  <w:vAlign w:val="center"/>
                </w:tcPr>
                <w:p w14:paraId="223F33DB"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7.0 - 5.4</w:t>
                  </w:r>
                </w:p>
              </w:tc>
            </w:tr>
            <w:tr w:rsidR="00244332" w:rsidRPr="00244332" w14:paraId="59ADC7B3" w14:textId="77777777" w:rsidTr="00244332">
              <w:trPr>
                <w:trHeight w:val="20"/>
              </w:trPr>
              <w:tc>
                <w:tcPr>
                  <w:tcW w:w="3538" w:type="dxa"/>
                  <w:tcBorders>
                    <w:top w:val="nil"/>
                    <w:bottom w:val="single" w:sz="4" w:space="0" w:color="auto"/>
                  </w:tcBorders>
                  <w:vAlign w:val="center"/>
                </w:tcPr>
                <w:p w14:paraId="599AD8E6"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Поле зрения по горизонтали</w:t>
                  </w:r>
                </w:p>
              </w:tc>
              <w:tc>
                <w:tcPr>
                  <w:tcW w:w="3123" w:type="dxa"/>
                  <w:tcBorders>
                    <w:top w:val="nil"/>
                    <w:bottom w:val="single" w:sz="4" w:space="0" w:color="auto"/>
                  </w:tcBorders>
                  <w:tcMar>
                    <w:left w:w="0" w:type="dxa"/>
                    <w:right w:w="0" w:type="dxa"/>
                  </w:tcMar>
                  <w:vAlign w:val="center"/>
                </w:tcPr>
                <w:p w14:paraId="247FE62B"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7.0 - 5.4</w:t>
                  </w:r>
                </w:p>
              </w:tc>
            </w:tr>
            <w:tr w:rsidR="00244332" w:rsidRPr="00244332" w14:paraId="1F126ADA" w14:textId="77777777" w:rsidTr="00244332">
              <w:trPr>
                <w:trHeight w:val="20"/>
              </w:trPr>
              <w:tc>
                <w:tcPr>
                  <w:tcW w:w="3538" w:type="dxa"/>
                  <w:tcBorders>
                    <w:top w:val="nil"/>
                    <w:bottom w:val="single" w:sz="4" w:space="0" w:color="auto"/>
                  </w:tcBorders>
                  <w:vAlign w:val="center"/>
                </w:tcPr>
                <w:p w14:paraId="7AD31430"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Увеличение</w:t>
                  </w:r>
                </w:p>
              </w:tc>
              <w:tc>
                <w:tcPr>
                  <w:tcW w:w="3123" w:type="dxa"/>
                  <w:tcBorders>
                    <w:top w:val="nil"/>
                    <w:bottom w:val="single" w:sz="4" w:space="0" w:color="auto"/>
                  </w:tcBorders>
                  <w:tcMar>
                    <w:left w:w="0" w:type="dxa"/>
                    <w:right w:w="0" w:type="dxa"/>
                  </w:tcMar>
                  <w:vAlign w:val="center"/>
                </w:tcPr>
                <w:p w14:paraId="0EBA6070"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От 5.7 до 22.8</w:t>
                  </w:r>
                </w:p>
              </w:tc>
            </w:tr>
            <w:tr w:rsidR="00244332" w:rsidRPr="00244332" w14:paraId="3E95402A" w14:textId="77777777" w:rsidTr="00244332">
              <w:trPr>
                <w:trHeight w:val="20"/>
              </w:trPr>
              <w:tc>
                <w:tcPr>
                  <w:tcW w:w="3538" w:type="dxa"/>
                  <w:tcBorders>
                    <w:top w:val="nil"/>
                    <w:bottom w:val="single" w:sz="4" w:space="0" w:color="auto"/>
                  </w:tcBorders>
                  <w:vAlign w:val="center"/>
                </w:tcPr>
                <w:p w14:paraId="2099EF96"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Цифровое увеличение</w:t>
                  </w:r>
                </w:p>
              </w:tc>
              <w:tc>
                <w:tcPr>
                  <w:tcW w:w="3123" w:type="dxa"/>
                  <w:tcBorders>
                    <w:top w:val="nil"/>
                    <w:bottom w:val="single" w:sz="4" w:space="0" w:color="auto"/>
                  </w:tcBorders>
                  <w:tcMar>
                    <w:left w:w="0" w:type="dxa"/>
                    <w:right w:w="0" w:type="dxa"/>
                  </w:tcMar>
                  <w:vAlign w:val="center"/>
                </w:tcPr>
                <w:p w14:paraId="4C88FE6C"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4</w:t>
                  </w:r>
                </w:p>
              </w:tc>
            </w:tr>
            <w:tr w:rsidR="00244332" w:rsidRPr="00244332" w14:paraId="353546C6" w14:textId="77777777" w:rsidTr="00244332">
              <w:trPr>
                <w:trHeight w:val="20"/>
              </w:trPr>
              <w:tc>
                <w:tcPr>
                  <w:tcW w:w="3538" w:type="dxa"/>
                  <w:tcBorders>
                    <w:top w:val="nil"/>
                    <w:bottom w:val="single" w:sz="4" w:space="0" w:color="auto"/>
                  </w:tcBorders>
                  <w:vAlign w:val="center"/>
                </w:tcPr>
                <w:p w14:paraId="7ECB574E"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Наличие цветных палитр</w:t>
                  </w:r>
                </w:p>
              </w:tc>
              <w:tc>
                <w:tcPr>
                  <w:tcW w:w="3123" w:type="dxa"/>
                  <w:tcBorders>
                    <w:top w:val="nil"/>
                    <w:bottom w:val="single" w:sz="4" w:space="0" w:color="auto"/>
                  </w:tcBorders>
                  <w:tcMar>
                    <w:left w:w="0" w:type="dxa"/>
                    <w:right w:w="0" w:type="dxa"/>
                  </w:tcMar>
                  <w:vAlign w:val="center"/>
                </w:tcPr>
                <w:p w14:paraId="59E1598C"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6</w:t>
                  </w:r>
                </w:p>
              </w:tc>
            </w:tr>
            <w:tr w:rsidR="00244332" w:rsidRPr="00244332" w14:paraId="2AFD72C5" w14:textId="77777777" w:rsidTr="00244332">
              <w:trPr>
                <w:trHeight w:val="20"/>
              </w:trPr>
              <w:tc>
                <w:tcPr>
                  <w:tcW w:w="3538" w:type="dxa"/>
                  <w:tcBorders>
                    <w:top w:val="nil"/>
                    <w:bottom w:val="single" w:sz="4" w:space="0" w:color="auto"/>
                  </w:tcBorders>
                  <w:vAlign w:val="center"/>
                </w:tcPr>
                <w:p w14:paraId="57E8D785"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Страна бренда</w:t>
                  </w:r>
                </w:p>
              </w:tc>
              <w:tc>
                <w:tcPr>
                  <w:tcW w:w="3123" w:type="dxa"/>
                  <w:tcBorders>
                    <w:top w:val="nil"/>
                    <w:bottom w:val="single" w:sz="4" w:space="0" w:color="auto"/>
                  </w:tcBorders>
                  <w:tcMar>
                    <w:left w:w="0" w:type="dxa"/>
                    <w:right w:w="0" w:type="dxa"/>
                  </w:tcMar>
                  <w:vAlign w:val="center"/>
                </w:tcPr>
                <w:p w14:paraId="1AA0EEFF"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Россия</w:t>
                  </w:r>
                </w:p>
              </w:tc>
            </w:tr>
            <w:tr w:rsidR="00244332" w:rsidRPr="00244332" w14:paraId="6957C6A7" w14:textId="77777777" w:rsidTr="00244332">
              <w:trPr>
                <w:trHeight w:val="20"/>
              </w:trPr>
              <w:tc>
                <w:tcPr>
                  <w:tcW w:w="3538" w:type="dxa"/>
                  <w:tcBorders>
                    <w:top w:val="nil"/>
                    <w:bottom w:val="single" w:sz="4" w:space="0" w:color="auto"/>
                  </w:tcBorders>
                  <w:vAlign w:val="center"/>
                </w:tcPr>
                <w:p w14:paraId="5828CA01"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Гарантия</w:t>
                  </w:r>
                </w:p>
              </w:tc>
              <w:tc>
                <w:tcPr>
                  <w:tcW w:w="3123" w:type="dxa"/>
                  <w:tcBorders>
                    <w:top w:val="nil"/>
                    <w:bottom w:val="single" w:sz="4" w:space="0" w:color="auto"/>
                  </w:tcBorders>
                  <w:tcMar>
                    <w:left w:w="0" w:type="dxa"/>
                    <w:right w:w="0" w:type="dxa"/>
                  </w:tcMar>
                  <w:vAlign w:val="center"/>
                </w:tcPr>
                <w:p w14:paraId="2FDA6B6B"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2 г</w:t>
                  </w:r>
                </w:p>
              </w:tc>
            </w:tr>
            <w:tr w:rsidR="00244332" w:rsidRPr="00244332" w14:paraId="7EE8E189" w14:textId="77777777" w:rsidTr="00244332">
              <w:trPr>
                <w:trHeight w:val="20"/>
              </w:trPr>
              <w:tc>
                <w:tcPr>
                  <w:tcW w:w="3538" w:type="dxa"/>
                  <w:tcBorders>
                    <w:top w:val="nil"/>
                    <w:bottom w:val="single" w:sz="4" w:space="0" w:color="auto"/>
                  </w:tcBorders>
                  <w:vAlign w:val="center"/>
                </w:tcPr>
                <w:p w14:paraId="676CEC40"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Разрешение сенсора</w:t>
                  </w:r>
                </w:p>
              </w:tc>
              <w:tc>
                <w:tcPr>
                  <w:tcW w:w="3123" w:type="dxa"/>
                  <w:tcBorders>
                    <w:top w:val="nil"/>
                    <w:bottom w:val="single" w:sz="4" w:space="0" w:color="auto"/>
                  </w:tcBorders>
                  <w:tcMar>
                    <w:left w:w="0" w:type="dxa"/>
                    <w:right w:w="0" w:type="dxa"/>
                  </w:tcMar>
                  <w:vAlign w:val="center"/>
                </w:tcPr>
                <w:p w14:paraId="58B04F8E"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≥256x192</w:t>
                  </w:r>
                </w:p>
              </w:tc>
            </w:tr>
            <w:tr w:rsidR="00244332" w:rsidRPr="00244332" w14:paraId="29B33D16" w14:textId="77777777" w:rsidTr="00244332">
              <w:trPr>
                <w:trHeight w:val="20"/>
              </w:trPr>
              <w:tc>
                <w:tcPr>
                  <w:tcW w:w="3538" w:type="dxa"/>
                  <w:tcBorders>
                    <w:top w:val="nil"/>
                    <w:bottom w:val="single" w:sz="4" w:space="0" w:color="auto"/>
                  </w:tcBorders>
                  <w:vAlign w:val="center"/>
                </w:tcPr>
                <w:p w14:paraId="472134A3"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Температурная чувствительность</w:t>
                  </w:r>
                </w:p>
              </w:tc>
              <w:tc>
                <w:tcPr>
                  <w:tcW w:w="3123" w:type="dxa"/>
                  <w:tcBorders>
                    <w:top w:val="nil"/>
                    <w:bottom w:val="single" w:sz="4" w:space="0" w:color="auto"/>
                  </w:tcBorders>
                  <w:tcMar>
                    <w:left w:w="0" w:type="dxa"/>
                    <w:right w:w="0" w:type="dxa"/>
                  </w:tcMar>
                  <w:vAlign w:val="center"/>
                </w:tcPr>
                <w:p w14:paraId="5FED3265"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xml:space="preserve">≥50 </w:t>
                  </w:r>
                  <w:proofErr w:type="spellStart"/>
                  <w:r w:rsidRPr="00244332">
                    <w:rPr>
                      <w:rFonts w:eastAsia="Calibri"/>
                      <w:sz w:val="20"/>
                      <w:szCs w:val="20"/>
                      <w:lang w:eastAsia="en-US"/>
                    </w:rPr>
                    <w:t>мК</w:t>
                  </w:r>
                  <w:proofErr w:type="spellEnd"/>
                </w:p>
              </w:tc>
            </w:tr>
            <w:tr w:rsidR="00244332" w:rsidRPr="00244332" w14:paraId="1F99894B" w14:textId="77777777" w:rsidTr="00244332">
              <w:trPr>
                <w:trHeight w:val="20"/>
              </w:trPr>
              <w:tc>
                <w:tcPr>
                  <w:tcW w:w="3538" w:type="dxa"/>
                  <w:tcBorders>
                    <w:top w:val="nil"/>
                    <w:bottom w:val="single" w:sz="4" w:space="0" w:color="auto"/>
                  </w:tcBorders>
                  <w:vAlign w:val="center"/>
                </w:tcPr>
                <w:p w14:paraId="5C3B3A26"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Размер пикселя матрицы</w:t>
                  </w:r>
                </w:p>
              </w:tc>
              <w:tc>
                <w:tcPr>
                  <w:tcW w:w="3123" w:type="dxa"/>
                  <w:tcBorders>
                    <w:top w:val="nil"/>
                    <w:bottom w:val="single" w:sz="4" w:space="0" w:color="auto"/>
                  </w:tcBorders>
                  <w:tcMar>
                    <w:left w:w="0" w:type="dxa"/>
                    <w:right w:w="0" w:type="dxa"/>
                  </w:tcMar>
                  <w:vAlign w:val="center"/>
                </w:tcPr>
                <w:p w14:paraId="6732B6BE"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≥12 мкм</w:t>
                  </w:r>
                </w:p>
              </w:tc>
            </w:tr>
            <w:tr w:rsidR="00244332" w:rsidRPr="00244332" w14:paraId="69AE3A04" w14:textId="77777777" w:rsidTr="00244332">
              <w:trPr>
                <w:trHeight w:val="20"/>
              </w:trPr>
              <w:tc>
                <w:tcPr>
                  <w:tcW w:w="3538" w:type="dxa"/>
                  <w:tcBorders>
                    <w:top w:val="nil"/>
                    <w:bottom w:val="single" w:sz="4" w:space="0" w:color="auto"/>
                  </w:tcBorders>
                  <w:vAlign w:val="center"/>
                </w:tcPr>
                <w:p w14:paraId="6034B5CC"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Встроенная память</w:t>
                  </w:r>
                </w:p>
              </w:tc>
              <w:tc>
                <w:tcPr>
                  <w:tcW w:w="3123" w:type="dxa"/>
                  <w:tcBorders>
                    <w:top w:val="nil"/>
                    <w:bottom w:val="single" w:sz="4" w:space="0" w:color="auto"/>
                  </w:tcBorders>
                  <w:tcMar>
                    <w:left w:w="0" w:type="dxa"/>
                    <w:right w:w="0" w:type="dxa"/>
                  </w:tcMar>
                  <w:vAlign w:val="center"/>
                </w:tcPr>
                <w:p w14:paraId="612F2BBF"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≥16 Гб</w:t>
                  </w:r>
                </w:p>
              </w:tc>
            </w:tr>
            <w:tr w:rsidR="00244332" w:rsidRPr="00244332" w14:paraId="68C0502E" w14:textId="77777777" w:rsidTr="00244332">
              <w:trPr>
                <w:trHeight w:val="20"/>
              </w:trPr>
              <w:tc>
                <w:tcPr>
                  <w:tcW w:w="3538" w:type="dxa"/>
                  <w:tcBorders>
                    <w:top w:val="nil"/>
                    <w:bottom w:val="single" w:sz="4" w:space="0" w:color="auto"/>
                  </w:tcBorders>
                  <w:vAlign w:val="center"/>
                </w:tcPr>
                <w:p w14:paraId="5BF4A06A"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Запись видео и фото</w:t>
                  </w:r>
                </w:p>
              </w:tc>
              <w:tc>
                <w:tcPr>
                  <w:tcW w:w="3123" w:type="dxa"/>
                  <w:tcBorders>
                    <w:top w:val="nil"/>
                    <w:bottom w:val="single" w:sz="4" w:space="0" w:color="auto"/>
                  </w:tcBorders>
                  <w:tcMar>
                    <w:left w:w="0" w:type="dxa"/>
                    <w:right w:w="0" w:type="dxa"/>
                  </w:tcMar>
                  <w:vAlign w:val="center"/>
                </w:tcPr>
                <w:p w14:paraId="52BAF11A"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Наличие</w:t>
                  </w:r>
                </w:p>
              </w:tc>
            </w:tr>
            <w:tr w:rsidR="00244332" w:rsidRPr="00244332" w14:paraId="15330B93" w14:textId="77777777" w:rsidTr="00244332">
              <w:trPr>
                <w:trHeight w:val="20"/>
              </w:trPr>
              <w:tc>
                <w:tcPr>
                  <w:tcW w:w="3538" w:type="dxa"/>
                  <w:tcBorders>
                    <w:top w:val="nil"/>
                    <w:bottom w:val="single" w:sz="4" w:space="0" w:color="auto"/>
                  </w:tcBorders>
                  <w:vAlign w:val="center"/>
                </w:tcPr>
                <w:p w14:paraId="34D0D778"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Степень защиты</w:t>
                  </w:r>
                </w:p>
              </w:tc>
              <w:tc>
                <w:tcPr>
                  <w:tcW w:w="3123" w:type="dxa"/>
                  <w:tcBorders>
                    <w:top w:val="nil"/>
                    <w:bottom w:val="single" w:sz="4" w:space="0" w:color="auto"/>
                  </w:tcBorders>
                  <w:tcMar>
                    <w:left w:w="0" w:type="dxa"/>
                    <w:right w:w="0" w:type="dxa"/>
                  </w:tcMar>
                  <w:vAlign w:val="center"/>
                </w:tcPr>
                <w:p w14:paraId="4AE6D981"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IP65</w:t>
                  </w:r>
                </w:p>
              </w:tc>
            </w:tr>
          </w:tbl>
          <w:p w14:paraId="624FB47B" w14:textId="77777777" w:rsidR="00244332" w:rsidRPr="00244332" w:rsidRDefault="00244332" w:rsidP="00244332">
            <w:pPr>
              <w:spacing w:line="240" w:lineRule="auto"/>
              <w:ind w:firstLine="0"/>
              <w:jc w:val="left"/>
              <w:rPr>
                <w:rFonts w:eastAsia="Calibri"/>
                <w:i/>
                <w:sz w:val="20"/>
                <w:szCs w:val="20"/>
                <w:lang w:eastAsia="en-US"/>
              </w:rPr>
            </w:pPr>
          </w:p>
        </w:tc>
      </w:tr>
      <w:tr w:rsidR="00244332" w:rsidRPr="00244332" w14:paraId="5F046F04" w14:textId="77777777" w:rsidTr="00244332">
        <w:trPr>
          <w:trHeight w:val="408"/>
        </w:trPr>
        <w:tc>
          <w:tcPr>
            <w:tcW w:w="470" w:type="dxa"/>
          </w:tcPr>
          <w:p w14:paraId="72B9D367" w14:textId="77777777" w:rsidR="00244332" w:rsidRPr="00244332" w:rsidRDefault="00244332" w:rsidP="00244332">
            <w:pPr>
              <w:spacing w:line="240" w:lineRule="auto"/>
              <w:ind w:firstLine="0"/>
              <w:jc w:val="left"/>
              <w:rPr>
                <w:rFonts w:eastAsia="Calibri"/>
                <w:noProof/>
                <w:sz w:val="20"/>
                <w:szCs w:val="20"/>
                <w:lang w:eastAsia="en-US"/>
              </w:rPr>
            </w:pPr>
            <w:r w:rsidRPr="00244332">
              <w:rPr>
                <w:rFonts w:eastAsia="Calibri"/>
                <w:noProof/>
                <w:sz w:val="20"/>
                <w:szCs w:val="20"/>
                <w:lang w:eastAsia="en-US"/>
              </w:rPr>
              <w:lastRenderedPageBreak/>
              <w:t>2</w:t>
            </w:r>
          </w:p>
        </w:tc>
        <w:tc>
          <w:tcPr>
            <w:tcW w:w="2502" w:type="dxa"/>
          </w:tcPr>
          <w:p w14:paraId="5DF01665" w14:textId="77777777" w:rsidR="00244332" w:rsidRPr="00244332" w:rsidRDefault="00244332" w:rsidP="00244332">
            <w:pPr>
              <w:spacing w:line="240" w:lineRule="auto"/>
              <w:ind w:firstLine="0"/>
              <w:jc w:val="left"/>
              <w:rPr>
                <w:rFonts w:eastAsia="Calibri"/>
                <w:noProof/>
                <w:sz w:val="20"/>
                <w:szCs w:val="20"/>
                <w:lang w:eastAsia="en-US"/>
              </w:rPr>
            </w:pPr>
            <w:r w:rsidRPr="00244332">
              <w:rPr>
                <w:rFonts w:eastAsia="Calibri"/>
                <w:noProof/>
                <w:sz w:val="20"/>
                <w:szCs w:val="20"/>
                <w:lang w:eastAsia="en-US"/>
              </w:rPr>
              <w:t>Призменный бинокль Arkon 16x50</w:t>
            </w:r>
          </w:p>
        </w:tc>
        <w:tc>
          <w:tcPr>
            <w:tcW w:w="709" w:type="dxa"/>
          </w:tcPr>
          <w:p w14:paraId="5E9803D2" w14:textId="77777777" w:rsidR="00244332" w:rsidRPr="00244332" w:rsidRDefault="00244332" w:rsidP="00244332">
            <w:pPr>
              <w:spacing w:line="240" w:lineRule="auto"/>
              <w:ind w:firstLine="0"/>
              <w:jc w:val="left"/>
              <w:rPr>
                <w:rFonts w:eastAsia="Calibri"/>
                <w:noProof/>
                <w:sz w:val="20"/>
                <w:szCs w:val="20"/>
                <w:lang w:eastAsia="en-US"/>
              </w:rPr>
            </w:pPr>
            <w:r w:rsidRPr="00244332">
              <w:rPr>
                <w:rFonts w:eastAsia="Calibri"/>
                <w:noProof/>
                <w:sz w:val="20"/>
                <w:szCs w:val="20"/>
                <w:lang w:eastAsia="en-US"/>
              </w:rPr>
              <w:t>ШТ</w:t>
            </w:r>
          </w:p>
        </w:tc>
        <w:tc>
          <w:tcPr>
            <w:tcW w:w="850" w:type="dxa"/>
          </w:tcPr>
          <w:p w14:paraId="08D7750C" w14:textId="77777777" w:rsidR="00244332" w:rsidRPr="00244332" w:rsidRDefault="00244332" w:rsidP="00244332">
            <w:pPr>
              <w:spacing w:line="240" w:lineRule="auto"/>
              <w:ind w:firstLine="0"/>
              <w:jc w:val="left"/>
              <w:rPr>
                <w:rFonts w:eastAsia="Calibri"/>
                <w:noProof/>
                <w:sz w:val="20"/>
                <w:szCs w:val="20"/>
                <w:lang w:eastAsia="en-US"/>
              </w:rPr>
            </w:pPr>
            <w:r w:rsidRPr="00244332">
              <w:rPr>
                <w:rFonts w:eastAsia="Calibri"/>
                <w:noProof/>
                <w:sz w:val="20"/>
                <w:szCs w:val="20"/>
                <w:lang w:eastAsia="en-US"/>
              </w:rPr>
              <w:t>20</w:t>
            </w:r>
          </w:p>
        </w:tc>
        <w:tc>
          <w:tcPr>
            <w:tcW w:w="5670" w:type="dxa"/>
            <w:gridSpan w:val="2"/>
            <w:tcMar>
              <w:left w:w="0" w:type="dxa"/>
              <w:right w:w="0" w:type="dxa"/>
            </w:tcMar>
          </w:tcPr>
          <w:tbl>
            <w:tblPr>
              <w:tblW w:w="6661" w:type="dxa"/>
              <w:tblBorders>
                <w:insideH w:val="single" w:sz="4" w:space="0" w:color="auto"/>
                <w:insideV w:val="single" w:sz="4" w:space="0" w:color="auto"/>
              </w:tblBorders>
              <w:tblLayout w:type="fixed"/>
              <w:tblLook w:val="0000" w:firstRow="0" w:lastRow="0" w:firstColumn="0" w:lastColumn="0" w:noHBand="0" w:noVBand="0"/>
            </w:tblPr>
            <w:tblGrid>
              <w:gridCol w:w="3538"/>
              <w:gridCol w:w="3123"/>
            </w:tblGrid>
            <w:tr w:rsidR="00244332" w:rsidRPr="00244332" w14:paraId="0B1CE17D" w14:textId="77777777" w:rsidTr="00244332">
              <w:trPr>
                <w:trHeight w:val="20"/>
              </w:trPr>
              <w:tc>
                <w:tcPr>
                  <w:tcW w:w="3538" w:type="dxa"/>
                  <w:tcBorders>
                    <w:top w:val="nil"/>
                    <w:bottom w:val="single" w:sz="4" w:space="0" w:color="auto"/>
                  </w:tcBorders>
                  <w:vAlign w:val="center"/>
                </w:tcPr>
                <w:p w14:paraId="4CB1F419" w14:textId="77777777" w:rsidR="00244332" w:rsidRPr="00244332" w:rsidRDefault="00244332" w:rsidP="00244332">
                  <w:pPr>
                    <w:spacing w:line="240" w:lineRule="auto"/>
                    <w:ind w:firstLine="0"/>
                    <w:jc w:val="left"/>
                    <w:rPr>
                      <w:rFonts w:eastAsia="Calibri"/>
                      <w:sz w:val="20"/>
                      <w:szCs w:val="20"/>
                      <w:lang w:eastAsia="en-US"/>
                    </w:rPr>
                  </w:pPr>
                  <w:proofErr w:type="spellStart"/>
                  <w:r w:rsidRPr="00244332">
                    <w:rPr>
                      <w:rFonts w:eastAsia="Calibri"/>
                      <w:sz w:val="20"/>
                      <w:szCs w:val="20"/>
                      <w:lang w:eastAsia="en-US"/>
                    </w:rPr>
                    <w:t>Cтепень</w:t>
                  </w:r>
                  <w:proofErr w:type="spellEnd"/>
                  <w:r w:rsidRPr="00244332">
                    <w:rPr>
                      <w:rFonts w:eastAsia="Calibri"/>
                      <w:sz w:val="20"/>
                      <w:szCs w:val="20"/>
                      <w:lang w:eastAsia="en-US"/>
                    </w:rPr>
                    <w:t xml:space="preserve"> </w:t>
                  </w:r>
                  <w:proofErr w:type="spellStart"/>
                  <w:r w:rsidRPr="00244332">
                    <w:rPr>
                      <w:rFonts w:eastAsia="Calibri"/>
                      <w:sz w:val="20"/>
                      <w:szCs w:val="20"/>
                      <w:lang w:eastAsia="en-US"/>
                    </w:rPr>
                    <w:t>влагозащиты</w:t>
                  </w:r>
                  <w:proofErr w:type="spellEnd"/>
                  <w:r w:rsidRPr="00244332">
                    <w:rPr>
                      <w:rFonts w:eastAsia="Calibri"/>
                      <w:sz w:val="20"/>
                      <w:szCs w:val="20"/>
                      <w:lang w:eastAsia="en-US"/>
                    </w:rPr>
                    <w:t xml:space="preserve"> IP</w:t>
                  </w:r>
                </w:p>
              </w:tc>
              <w:tc>
                <w:tcPr>
                  <w:tcW w:w="3123" w:type="dxa"/>
                  <w:tcBorders>
                    <w:top w:val="nil"/>
                    <w:bottom w:val="single" w:sz="4" w:space="0" w:color="auto"/>
                  </w:tcBorders>
                  <w:tcMar>
                    <w:left w:w="0" w:type="dxa"/>
                    <w:right w:w="0" w:type="dxa"/>
                  </w:tcMar>
                  <w:vAlign w:val="center"/>
                </w:tcPr>
                <w:p w14:paraId="61EE3966"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IPX4</w:t>
                  </w:r>
                </w:p>
              </w:tc>
            </w:tr>
            <w:tr w:rsidR="00244332" w:rsidRPr="00244332" w14:paraId="6A4F7519" w14:textId="77777777" w:rsidTr="00244332">
              <w:trPr>
                <w:trHeight w:val="20"/>
              </w:trPr>
              <w:tc>
                <w:tcPr>
                  <w:tcW w:w="3538" w:type="dxa"/>
                  <w:tcBorders>
                    <w:top w:val="nil"/>
                    <w:bottom w:val="single" w:sz="4" w:space="0" w:color="auto"/>
                  </w:tcBorders>
                  <w:vAlign w:val="center"/>
                </w:tcPr>
                <w:p w14:paraId="6E032D4F"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Вес</w:t>
                  </w:r>
                </w:p>
              </w:tc>
              <w:tc>
                <w:tcPr>
                  <w:tcW w:w="3123" w:type="dxa"/>
                  <w:tcBorders>
                    <w:top w:val="nil"/>
                    <w:bottom w:val="single" w:sz="4" w:space="0" w:color="auto"/>
                  </w:tcBorders>
                  <w:tcMar>
                    <w:left w:w="0" w:type="dxa"/>
                    <w:right w:w="0" w:type="dxa"/>
                  </w:tcMar>
                  <w:vAlign w:val="center"/>
                </w:tcPr>
                <w:p w14:paraId="0AEE12AF"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1020 г</w:t>
                  </w:r>
                </w:p>
              </w:tc>
            </w:tr>
            <w:tr w:rsidR="00244332" w:rsidRPr="00244332" w14:paraId="64B39195" w14:textId="77777777" w:rsidTr="00244332">
              <w:trPr>
                <w:trHeight w:val="20"/>
              </w:trPr>
              <w:tc>
                <w:tcPr>
                  <w:tcW w:w="3538" w:type="dxa"/>
                  <w:tcBorders>
                    <w:top w:val="nil"/>
                    <w:bottom w:val="single" w:sz="4" w:space="0" w:color="auto"/>
                  </w:tcBorders>
                  <w:vAlign w:val="center"/>
                </w:tcPr>
                <w:p w14:paraId="054C42C3"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Световой диаметр объективов</w:t>
                  </w:r>
                </w:p>
              </w:tc>
              <w:tc>
                <w:tcPr>
                  <w:tcW w:w="3123" w:type="dxa"/>
                  <w:tcBorders>
                    <w:top w:val="nil"/>
                    <w:bottom w:val="single" w:sz="4" w:space="0" w:color="auto"/>
                  </w:tcBorders>
                  <w:tcMar>
                    <w:left w:w="0" w:type="dxa"/>
                    <w:right w:w="0" w:type="dxa"/>
                  </w:tcMar>
                  <w:vAlign w:val="center"/>
                </w:tcPr>
                <w:p w14:paraId="59A9DDEC"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50 мм</w:t>
                  </w:r>
                </w:p>
              </w:tc>
            </w:tr>
            <w:tr w:rsidR="00244332" w:rsidRPr="00244332" w14:paraId="53F5B480" w14:textId="77777777" w:rsidTr="00244332">
              <w:trPr>
                <w:trHeight w:val="20"/>
              </w:trPr>
              <w:tc>
                <w:tcPr>
                  <w:tcW w:w="3538" w:type="dxa"/>
                  <w:tcBorders>
                    <w:top w:val="nil"/>
                    <w:bottom w:val="single" w:sz="4" w:space="0" w:color="auto"/>
                  </w:tcBorders>
                  <w:vAlign w:val="center"/>
                </w:tcPr>
                <w:p w14:paraId="57E4DBB7"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Оптическое увеличение</w:t>
                  </w:r>
                </w:p>
              </w:tc>
              <w:tc>
                <w:tcPr>
                  <w:tcW w:w="3123" w:type="dxa"/>
                  <w:tcBorders>
                    <w:top w:val="nil"/>
                    <w:bottom w:val="single" w:sz="4" w:space="0" w:color="auto"/>
                  </w:tcBorders>
                  <w:tcMar>
                    <w:left w:w="0" w:type="dxa"/>
                    <w:right w:w="0" w:type="dxa"/>
                  </w:tcMar>
                  <w:vAlign w:val="center"/>
                </w:tcPr>
                <w:p w14:paraId="01CDEC7A"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16 крат</w:t>
                  </w:r>
                </w:p>
              </w:tc>
            </w:tr>
            <w:tr w:rsidR="00244332" w:rsidRPr="00244332" w14:paraId="7109E1F5" w14:textId="77777777" w:rsidTr="00244332">
              <w:trPr>
                <w:trHeight w:val="20"/>
              </w:trPr>
              <w:tc>
                <w:tcPr>
                  <w:tcW w:w="3538" w:type="dxa"/>
                  <w:tcBorders>
                    <w:top w:val="nil"/>
                    <w:bottom w:val="single" w:sz="4" w:space="0" w:color="auto"/>
                  </w:tcBorders>
                  <w:vAlign w:val="center"/>
                </w:tcPr>
                <w:p w14:paraId="141A647A"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Вынос выходного зрачка</w:t>
                  </w:r>
                </w:p>
              </w:tc>
              <w:tc>
                <w:tcPr>
                  <w:tcW w:w="3123" w:type="dxa"/>
                  <w:tcBorders>
                    <w:top w:val="nil"/>
                    <w:bottom w:val="single" w:sz="4" w:space="0" w:color="auto"/>
                  </w:tcBorders>
                  <w:tcMar>
                    <w:left w:w="0" w:type="dxa"/>
                    <w:right w:w="0" w:type="dxa"/>
                  </w:tcMar>
                  <w:vAlign w:val="center"/>
                </w:tcPr>
                <w:p w14:paraId="538D5BDC"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10 мм</w:t>
                  </w:r>
                </w:p>
              </w:tc>
            </w:tr>
            <w:tr w:rsidR="00244332" w:rsidRPr="00244332" w14:paraId="5C7ABA65" w14:textId="77777777" w:rsidTr="00244332">
              <w:trPr>
                <w:trHeight w:val="20"/>
              </w:trPr>
              <w:tc>
                <w:tcPr>
                  <w:tcW w:w="3538" w:type="dxa"/>
                  <w:tcBorders>
                    <w:top w:val="nil"/>
                    <w:bottom w:val="single" w:sz="4" w:space="0" w:color="auto"/>
                  </w:tcBorders>
                  <w:vAlign w:val="center"/>
                </w:tcPr>
                <w:p w14:paraId="232E6872"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Материал оптических стекол</w:t>
                  </w:r>
                </w:p>
              </w:tc>
              <w:tc>
                <w:tcPr>
                  <w:tcW w:w="3123" w:type="dxa"/>
                  <w:tcBorders>
                    <w:top w:val="nil"/>
                    <w:bottom w:val="single" w:sz="4" w:space="0" w:color="auto"/>
                  </w:tcBorders>
                  <w:tcMar>
                    <w:left w:w="0" w:type="dxa"/>
                    <w:right w:w="0" w:type="dxa"/>
                  </w:tcMar>
                  <w:vAlign w:val="center"/>
                </w:tcPr>
                <w:p w14:paraId="46699B61"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BАK-4</w:t>
                  </w:r>
                </w:p>
              </w:tc>
            </w:tr>
            <w:tr w:rsidR="00244332" w:rsidRPr="00244332" w14:paraId="24451C80" w14:textId="77777777" w:rsidTr="00244332">
              <w:trPr>
                <w:trHeight w:val="20"/>
              </w:trPr>
              <w:tc>
                <w:tcPr>
                  <w:tcW w:w="3538" w:type="dxa"/>
                  <w:tcBorders>
                    <w:top w:val="nil"/>
                    <w:bottom w:val="single" w:sz="4" w:space="0" w:color="auto"/>
                  </w:tcBorders>
                  <w:vAlign w:val="center"/>
                </w:tcPr>
                <w:p w14:paraId="6B4D8C94"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Диапазон рабочих температур</w:t>
                  </w:r>
                </w:p>
              </w:tc>
              <w:tc>
                <w:tcPr>
                  <w:tcW w:w="3123" w:type="dxa"/>
                  <w:tcBorders>
                    <w:top w:val="nil"/>
                    <w:bottom w:val="single" w:sz="4" w:space="0" w:color="auto"/>
                  </w:tcBorders>
                  <w:tcMar>
                    <w:left w:w="0" w:type="dxa"/>
                    <w:right w:w="0" w:type="dxa"/>
                  </w:tcMar>
                  <w:vAlign w:val="center"/>
                </w:tcPr>
                <w:p w14:paraId="19170C71"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от -20 до +45 °C</w:t>
                  </w:r>
                </w:p>
              </w:tc>
            </w:tr>
            <w:tr w:rsidR="00244332" w:rsidRPr="00244332" w14:paraId="36E1FD58" w14:textId="77777777" w:rsidTr="00244332">
              <w:trPr>
                <w:trHeight w:val="20"/>
              </w:trPr>
              <w:tc>
                <w:tcPr>
                  <w:tcW w:w="3538" w:type="dxa"/>
                  <w:tcBorders>
                    <w:top w:val="nil"/>
                    <w:bottom w:val="single" w:sz="4" w:space="0" w:color="auto"/>
                  </w:tcBorders>
                  <w:vAlign w:val="center"/>
                </w:tcPr>
                <w:p w14:paraId="0A631EFD"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Гарантия</w:t>
                  </w:r>
                </w:p>
              </w:tc>
              <w:tc>
                <w:tcPr>
                  <w:tcW w:w="3123" w:type="dxa"/>
                  <w:tcBorders>
                    <w:top w:val="nil"/>
                    <w:bottom w:val="single" w:sz="4" w:space="0" w:color="auto"/>
                  </w:tcBorders>
                  <w:tcMar>
                    <w:left w:w="0" w:type="dxa"/>
                    <w:right w:w="0" w:type="dxa"/>
                  </w:tcMar>
                  <w:vAlign w:val="center"/>
                </w:tcPr>
                <w:p w14:paraId="17A88423"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1 год</w:t>
                  </w:r>
                </w:p>
              </w:tc>
            </w:tr>
            <w:tr w:rsidR="00244332" w:rsidRPr="00244332" w14:paraId="65ECD136" w14:textId="77777777" w:rsidTr="00244332">
              <w:trPr>
                <w:trHeight w:val="20"/>
              </w:trPr>
              <w:tc>
                <w:tcPr>
                  <w:tcW w:w="3538" w:type="dxa"/>
                  <w:tcBorders>
                    <w:top w:val="nil"/>
                    <w:bottom w:val="single" w:sz="4" w:space="0" w:color="auto"/>
                  </w:tcBorders>
                  <w:vAlign w:val="center"/>
                </w:tcPr>
                <w:p w14:paraId="16C0EF84"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Длина</w:t>
                  </w:r>
                </w:p>
              </w:tc>
              <w:tc>
                <w:tcPr>
                  <w:tcW w:w="3123" w:type="dxa"/>
                  <w:tcBorders>
                    <w:top w:val="nil"/>
                    <w:bottom w:val="single" w:sz="4" w:space="0" w:color="auto"/>
                  </w:tcBorders>
                  <w:tcMar>
                    <w:left w:w="0" w:type="dxa"/>
                    <w:right w:w="0" w:type="dxa"/>
                  </w:tcMar>
                  <w:vAlign w:val="center"/>
                </w:tcPr>
                <w:p w14:paraId="02B14691"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185 мм</w:t>
                  </w:r>
                </w:p>
              </w:tc>
            </w:tr>
            <w:tr w:rsidR="00244332" w:rsidRPr="00244332" w14:paraId="49DDBB0E" w14:textId="77777777" w:rsidTr="00244332">
              <w:trPr>
                <w:trHeight w:val="20"/>
              </w:trPr>
              <w:tc>
                <w:tcPr>
                  <w:tcW w:w="3538" w:type="dxa"/>
                  <w:tcBorders>
                    <w:top w:val="nil"/>
                    <w:bottom w:val="single" w:sz="4" w:space="0" w:color="auto"/>
                  </w:tcBorders>
                  <w:vAlign w:val="center"/>
                </w:tcPr>
                <w:p w14:paraId="4922E8B9"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Тип призмы</w:t>
                  </w:r>
                </w:p>
              </w:tc>
              <w:tc>
                <w:tcPr>
                  <w:tcW w:w="3123" w:type="dxa"/>
                  <w:tcBorders>
                    <w:top w:val="nil"/>
                    <w:bottom w:val="single" w:sz="4" w:space="0" w:color="auto"/>
                  </w:tcBorders>
                  <w:tcMar>
                    <w:left w:w="0" w:type="dxa"/>
                    <w:right w:w="0" w:type="dxa"/>
                  </w:tcMar>
                  <w:vAlign w:val="center"/>
                </w:tcPr>
                <w:p w14:paraId="5B46E576" w14:textId="77777777" w:rsidR="00244332" w:rsidRPr="00244332" w:rsidRDefault="00244332" w:rsidP="00244332">
                  <w:pPr>
                    <w:spacing w:line="240" w:lineRule="auto"/>
                    <w:ind w:firstLine="0"/>
                    <w:jc w:val="left"/>
                    <w:rPr>
                      <w:rFonts w:eastAsia="Calibri"/>
                      <w:sz w:val="20"/>
                      <w:szCs w:val="20"/>
                      <w:lang w:eastAsia="en-US"/>
                    </w:rPr>
                  </w:pPr>
                  <w:proofErr w:type="spellStart"/>
                  <w:r w:rsidRPr="00244332">
                    <w:rPr>
                      <w:rFonts w:eastAsia="Calibri"/>
                      <w:sz w:val="20"/>
                      <w:szCs w:val="20"/>
                      <w:lang w:eastAsia="en-US"/>
                    </w:rPr>
                    <w:t>Porro</w:t>
                  </w:r>
                  <w:proofErr w:type="spellEnd"/>
                </w:p>
              </w:tc>
            </w:tr>
          </w:tbl>
          <w:p w14:paraId="5A5DE419" w14:textId="77777777" w:rsidR="00244332" w:rsidRPr="00244332" w:rsidRDefault="00244332" w:rsidP="00244332">
            <w:pPr>
              <w:spacing w:line="240" w:lineRule="auto"/>
              <w:ind w:firstLine="0"/>
              <w:jc w:val="left"/>
              <w:rPr>
                <w:rFonts w:eastAsia="Calibri"/>
                <w:sz w:val="20"/>
                <w:szCs w:val="20"/>
                <w:lang w:eastAsia="en-US"/>
              </w:rPr>
            </w:pPr>
          </w:p>
        </w:tc>
      </w:tr>
      <w:tr w:rsidR="00244332" w:rsidRPr="00244332" w14:paraId="3046DAA7" w14:textId="77777777" w:rsidTr="00244332">
        <w:trPr>
          <w:trHeight w:val="408"/>
        </w:trPr>
        <w:tc>
          <w:tcPr>
            <w:tcW w:w="470" w:type="dxa"/>
          </w:tcPr>
          <w:p w14:paraId="4823E7C9" w14:textId="77777777" w:rsidR="00244332" w:rsidRPr="00244332" w:rsidRDefault="00244332" w:rsidP="00244332">
            <w:pPr>
              <w:spacing w:line="240" w:lineRule="auto"/>
              <w:ind w:firstLine="0"/>
              <w:jc w:val="left"/>
              <w:rPr>
                <w:rFonts w:eastAsia="Calibri"/>
                <w:noProof/>
                <w:sz w:val="20"/>
                <w:szCs w:val="20"/>
                <w:lang w:eastAsia="en-US"/>
              </w:rPr>
            </w:pPr>
            <w:r w:rsidRPr="00244332">
              <w:rPr>
                <w:rFonts w:eastAsia="Calibri"/>
                <w:noProof/>
                <w:sz w:val="20"/>
                <w:szCs w:val="20"/>
                <w:lang w:eastAsia="en-US"/>
              </w:rPr>
              <w:t>3</w:t>
            </w:r>
          </w:p>
        </w:tc>
        <w:tc>
          <w:tcPr>
            <w:tcW w:w="2502" w:type="dxa"/>
          </w:tcPr>
          <w:p w14:paraId="247FE31C" w14:textId="77777777" w:rsidR="00244332" w:rsidRPr="00244332" w:rsidRDefault="00244332" w:rsidP="00244332">
            <w:pPr>
              <w:spacing w:line="240" w:lineRule="auto"/>
              <w:ind w:firstLine="0"/>
              <w:jc w:val="left"/>
              <w:rPr>
                <w:rFonts w:eastAsia="Calibri"/>
                <w:noProof/>
                <w:sz w:val="20"/>
                <w:szCs w:val="20"/>
                <w:lang w:eastAsia="en-US"/>
              </w:rPr>
            </w:pPr>
            <w:r w:rsidRPr="00244332">
              <w:rPr>
                <w:rFonts w:eastAsia="Calibri"/>
                <w:noProof/>
                <w:sz w:val="20"/>
                <w:szCs w:val="20"/>
                <w:lang w:eastAsia="en-US"/>
              </w:rPr>
              <w:t>Цифровой бинокль ночного видения Arkon NVD B36G</w:t>
            </w:r>
          </w:p>
        </w:tc>
        <w:tc>
          <w:tcPr>
            <w:tcW w:w="709" w:type="dxa"/>
          </w:tcPr>
          <w:p w14:paraId="593881E3" w14:textId="77777777" w:rsidR="00244332" w:rsidRPr="00244332" w:rsidRDefault="00244332" w:rsidP="00244332">
            <w:pPr>
              <w:spacing w:line="240" w:lineRule="auto"/>
              <w:ind w:firstLine="0"/>
              <w:jc w:val="left"/>
              <w:rPr>
                <w:rFonts w:eastAsia="Calibri"/>
                <w:noProof/>
                <w:sz w:val="20"/>
                <w:szCs w:val="20"/>
                <w:lang w:eastAsia="en-US"/>
              </w:rPr>
            </w:pPr>
            <w:r w:rsidRPr="00244332">
              <w:rPr>
                <w:rFonts w:eastAsia="Calibri"/>
                <w:noProof/>
                <w:sz w:val="20"/>
                <w:szCs w:val="20"/>
                <w:lang w:eastAsia="en-US"/>
              </w:rPr>
              <w:t>ШТ</w:t>
            </w:r>
          </w:p>
        </w:tc>
        <w:tc>
          <w:tcPr>
            <w:tcW w:w="850" w:type="dxa"/>
          </w:tcPr>
          <w:p w14:paraId="67DBBDB3" w14:textId="77777777" w:rsidR="00244332" w:rsidRPr="00244332" w:rsidRDefault="00244332" w:rsidP="00244332">
            <w:pPr>
              <w:spacing w:line="240" w:lineRule="auto"/>
              <w:ind w:firstLine="0"/>
              <w:jc w:val="left"/>
              <w:rPr>
                <w:rFonts w:eastAsia="Calibri"/>
                <w:noProof/>
                <w:sz w:val="20"/>
                <w:szCs w:val="20"/>
                <w:lang w:eastAsia="en-US"/>
              </w:rPr>
            </w:pPr>
            <w:r w:rsidRPr="00244332">
              <w:rPr>
                <w:rFonts w:eastAsia="Calibri"/>
                <w:noProof/>
                <w:sz w:val="20"/>
                <w:szCs w:val="20"/>
                <w:lang w:eastAsia="en-US"/>
              </w:rPr>
              <w:t>20</w:t>
            </w:r>
          </w:p>
        </w:tc>
        <w:tc>
          <w:tcPr>
            <w:tcW w:w="5670" w:type="dxa"/>
            <w:gridSpan w:val="2"/>
            <w:tcMar>
              <w:left w:w="0" w:type="dxa"/>
              <w:right w:w="0" w:type="dxa"/>
            </w:tcMar>
          </w:tcPr>
          <w:tbl>
            <w:tblPr>
              <w:tblW w:w="6661" w:type="dxa"/>
              <w:tblBorders>
                <w:insideH w:val="single" w:sz="4" w:space="0" w:color="auto"/>
                <w:insideV w:val="single" w:sz="4" w:space="0" w:color="auto"/>
              </w:tblBorders>
              <w:tblLayout w:type="fixed"/>
              <w:tblLook w:val="0000" w:firstRow="0" w:lastRow="0" w:firstColumn="0" w:lastColumn="0" w:noHBand="0" w:noVBand="0"/>
            </w:tblPr>
            <w:tblGrid>
              <w:gridCol w:w="3538"/>
              <w:gridCol w:w="3123"/>
            </w:tblGrid>
            <w:tr w:rsidR="00244332" w:rsidRPr="00244332" w14:paraId="7AA0DAAF" w14:textId="77777777" w:rsidTr="00244332">
              <w:trPr>
                <w:trHeight w:val="20"/>
              </w:trPr>
              <w:tc>
                <w:tcPr>
                  <w:tcW w:w="3538" w:type="dxa"/>
                  <w:tcBorders>
                    <w:top w:val="nil"/>
                    <w:bottom w:val="single" w:sz="4" w:space="0" w:color="auto"/>
                  </w:tcBorders>
                  <w:vAlign w:val="center"/>
                </w:tcPr>
                <w:p w14:paraId="74096CDE"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Цифровое увеличение</w:t>
                  </w:r>
                </w:p>
              </w:tc>
              <w:tc>
                <w:tcPr>
                  <w:tcW w:w="3123" w:type="dxa"/>
                  <w:tcBorders>
                    <w:top w:val="nil"/>
                    <w:bottom w:val="single" w:sz="4" w:space="0" w:color="auto"/>
                  </w:tcBorders>
                  <w:tcMar>
                    <w:left w:w="0" w:type="dxa"/>
                    <w:right w:w="0" w:type="dxa"/>
                  </w:tcMar>
                  <w:vAlign w:val="center"/>
                </w:tcPr>
                <w:p w14:paraId="28A26F9E"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6 х</w:t>
                  </w:r>
                </w:p>
              </w:tc>
            </w:tr>
            <w:tr w:rsidR="00244332" w:rsidRPr="00244332" w14:paraId="35E20802" w14:textId="77777777" w:rsidTr="00244332">
              <w:trPr>
                <w:trHeight w:val="20"/>
              </w:trPr>
              <w:tc>
                <w:tcPr>
                  <w:tcW w:w="3538" w:type="dxa"/>
                  <w:tcBorders>
                    <w:top w:val="nil"/>
                    <w:bottom w:val="single" w:sz="4" w:space="0" w:color="auto"/>
                  </w:tcBorders>
                  <w:vAlign w:val="center"/>
                </w:tcPr>
                <w:p w14:paraId="07F2670F"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Увеличение</w:t>
                  </w:r>
                </w:p>
              </w:tc>
              <w:tc>
                <w:tcPr>
                  <w:tcW w:w="3123" w:type="dxa"/>
                  <w:tcBorders>
                    <w:top w:val="nil"/>
                    <w:bottom w:val="single" w:sz="4" w:space="0" w:color="auto"/>
                  </w:tcBorders>
                  <w:tcMar>
                    <w:left w:w="0" w:type="dxa"/>
                    <w:right w:w="0" w:type="dxa"/>
                  </w:tcMar>
                  <w:vAlign w:val="center"/>
                </w:tcPr>
                <w:p w14:paraId="79686B1C"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От 6 до 36 крат</w:t>
                  </w:r>
                </w:p>
              </w:tc>
            </w:tr>
            <w:tr w:rsidR="00244332" w:rsidRPr="00244332" w14:paraId="13943CEA" w14:textId="77777777" w:rsidTr="00244332">
              <w:trPr>
                <w:trHeight w:val="20"/>
              </w:trPr>
              <w:tc>
                <w:tcPr>
                  <w:tcW w:w="3538" w:type="dxa"/>
                  <w:tcBorders>
                    <w:top w:val="nil"/>
                    <w:bottom w:val="single" w:sz="4" w:space="0" w:color="auto"/>
                  </w:tcBorders>
                  <w:vAlign w:val="center"/>
                </w:tcPr>
                <w:p w14:paraId="3B5A11DD"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Поле зрения</w:t>
                  </w:r>
                </w:p>
              </w:tc>
              <w:tc>
                <w:tcPr>
                  <w:tcW w:w="3123" w:type="dxa"/>
                  <w:tcBorders>
                    <w:top w:val="nil"/>
                    <w:bottom w:val="single" w:sz="4" w:space="0" w:color="auto"/>
                  </w:tcBorders>
                  <w:tcMar>
                    <w:left w:w="0" w:type="dxa"/>
                    <w:right w:w="0" w:type="dxa"/>
                  </w:tcMar>
                  <w:vAlign w:val="center"/>
                </w:tcPr>
                <w:p w14:paraId="096C1CA9"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10 град</w:t>
                  </w:r>
                </w:p>
              </w:tc>
            </w:tr>
            <w:tr w:rsidR="00244332" w:rsidRPr="00244332" w14:paraId="1B8F6D21" w14:textId="77777777" w:rsidTr="00244332">
              <w:trPr>
                <w:trHeight w:val="20"/>
              </w:trPr>
              <w:tc>
                <w:tcPr>
                  <w:tcW w:w="3538" w:type="dxa"/>
                  <w:tcBorders>
                    <w:top w:val="nil"/>
                    <w:bottom w:val="single" w:sz="4" w:space="0" w:color="auto"/>
                  </w:tcBorders>
                  <w:vAlign w:val="center"/>
                </w:tcPr>
                <w:p w14:paraId="38F1955B"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Количество элементов питания</w:t>
                  </w:r>
                </w:p>
              </w:tc>
              <w:tc>
                <w:tcPr>
                  <w:tcW w:w="3123" w:type="dxa"/>
                  <w:tcBorders>
                    <w:top w:val="nil"/>
                    <w:bottom w:val="single" w:sz="4" w:space="0" w:color="auto"/>
                  </w:tcBorders>
                  <w:tcMar>
                    <w:left w:w="0" w:type="dxa"/>
                    <w:right w:w="0" w:type="dxa"/>
                  </w:tcMar>
                  <w:vAlign w:val="center"/>
                </w:tcPr>
                <w:p w14:paraId="26FB8E50"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xml:space="preserve">≥ 4 </w:t>
                  </w:r>
                  <w:proofErr w:type="spellStart"/>
                  <w:r w:rsidRPr="00244332">
                    <w:rPr>
                      <w:rFonts w:eastAsia="Calibri"/>
                      <w:sz w:val="20"/>
                      <w:szCs w:val="20"/>
                      <w:lang w:eastAsia="en-US"/>
                    </w:rPr>
                    <w:t>шт</w:t>
                  </w:r>
                  <w:proofErr w:type="spellEnd"/>
                </w:p>
              </w:tc>
            </w:tr>
            <w:tr w:rsidR="00244332" w:rsidRPr="00244332" w14:paraId="0D58C4B9" w14:textId="77777777" w:rsidTr="00244332">
              <w:trPr>
                <w:trHeight w:val="20"/>
              </w:trPr>
              <w:tc>
                <w:tcPr>
                  <w:tcW w:w="3538" w:type="dxa"/>
                  <w:tcBorders>
                    <w:top w:val="nil"/>
                    <w:bottom w:val="single" w:sz="4" w:space="0" w:color="auto"/>
                  </w:tcBorders>
                  <w:vAlign w:val="center"/>
                </w:tcPr>
                <w:p w14:paraId="685A4B33"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Время работы от комплекта батарей</w:t>
                  </w:r>
                </w:p>
              </w:tc>
              <w:tc>
                <w:tcPr>
                  <w:tcW w:w="3123" w:type="dxa"/>
                  <w:tcBorders>
                    <w:top w:val="nil"/>
                    <w:bottom w:val="single" w:sz="4" w:space="0" w:color="auto"/>
                  </w:tcBorders>
                  <w:tcMar>
                    <w:left w:w="0" w:type="dxa"/>
                    <w:right w:w="0" w:type="dxa"/>
                  </w:tcMar>
                  <w:vAlign w:val="center"/>
                </w:tcPr>
                <w:p w14:paraId="6B03D6EA"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5 ч</w:t>
                  </w:r>
                </w:p>
              </w:tc>
            </w:tr>
            <w:tr w:rsidR="00244332" w:rsidRPr="00244332" w14:paraId="6CD80528" w14:textId="77777777" w:rsidTr="00244332">
              <w:trPr>
                <w:trHeight w:val="20"/>
              </w:trPr>
              <w:tc>
                <w:tcPr>
                  <w:tcW w:w="3538" w:type="dxa"/>
                  <w:tcBorders>
                    <w:top w:val="nil"/>
                    <w:bottom w:val="single" w:sz="4" w:space="0" w:color="auto"/>
                  </w:tcBorders>
                  <w:vAlign w:val="center"/>
                </w:tcPr>
                <w:p w14:paraId="217FAE79"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xml:space="preserve">Наличие </w:t>
                  </w:r>
                  <w:proofErr w:type="spellStart"/>
                  <w:r w:rsidRPr="00244332">
                    <w:rPr>
                      <w:rFonts w:eastAsia="Calibri"/>
                      <w:sz w:val="20"/>
                      <w:szCs w:val="20"/>
                      <w:lang w:eastAsia="en-US"/>
                    </w:rPr>
                    <w:t>wi-fi</w:t>
                  </w:r>
                  <w:proofErr w:type="spellEnd"/>
                </w:p>
              </w:tc>
              <w:tc>
                <w:tcPr>
                  <w:tcW w:w="3123" w:type="dxa"/>
                  <w:tcBorders>
                    <w:top w:val="nil"/>
                    <w:bottom w:val="single" w:sz="4" w:space="0" w:color="auto"/>
                  </w:tcBorders>
                  <w:tcMar>
                    <w:left w:w="0" w:type="dxa"/>
                    <w:right w:w="0" w:type="dxa"/>
                  </w:tcMar>
                  <w:vAlign w:val="center"/>
                </w:tcPr>
                <w:p w14:paraId="3A551373"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наличие</w:t>
                  </w:r>
                </w:p>
              </w:tc>
            </w:tr>
            <w:tr w:rsidR="00244332" w:rsidRPr="00244332" w14:paraId="49F651CD" w14:textId="77777777" w:rsidTr="00244332">
              <w:trPr>
                <w:trHeight w:val="20"/>
              </w:trPr>
              <w:tc>
                <w:tcPr>
                  <w:tcW w:w="3538" w:type="dxa"/>
                  <w:tcBorders>
                    <w:top w:val="nil"/>
                    <w:bottom w:val="single" w:sz="4" w:space="0" w:color="auto"/>
                  </w:tcBorders>
                  <w:vAlign w:val="center"/>
                </w:tcPr>
                <w:p w14:paraId="364ABC54"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Диапазон рабочих температур</w:t>
                  </w:r>
                </w:p>
              </w:tc>
              <w:tc>
                <w:tcPr>
                  <w:tcW w:w="3123" w:type="dxa"/>
                  <w:tcBorders>
                    <w:top w:val="nil"/>
                    <w:bottom w:val="single" w:sz="4" w:space="0" w:color="auto"/>
                  </w:tcBorders>
                  <w:tcMar>
                    <w:left w:w="0" w:type="dxa"/>
                    <w:right w:w="0" w:type="dxa"/>
                  </w:tcMar>
                  <w:vAlign w:val="center"/>
                </w:tcPr>
                <w:p w14:paraId="6C27B276"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от -10°C до +50°C</w:t>
                  </w:r>
                </w:p>
              </w:tc>
            </w:tr>
            <w:tr w:rsidR="00244332" w:rsidRPr="00244332" w14:paraId="1C0B7911" w14:textId="77777777" w:rsidTr="00244332">
              <w:trPr>
                <w:trHeight w:val="20"/>
              </w:trPr>
              <w:tc>
                <w:tcPr>
                  <w:tcW w:w="3538" w:type="dxa"/>
                  <w:tcBorders>
                    <w:top w:val="nil"/>
                    <w:bottom w:val="single" w:sz="4" w:space="0" w:color="auto"/>
                  </w:tcBorders>
                  <w:vAlign w:val="center"/>
                </w:tcPr>
                <w:p w14:paraId="09AD05E9"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Межзрачковое расстояние</w:t>
                  </w:r>
                </w:p>
              </w:tc>
              <w:tc>
                <w:tcPr>
                  <w:tcW w:w="3123" w:type="dxa"/>
                  <w:tcBorders>
                    <w:top w:val="nil"/>
                    <w:bottom w:val="single" w:sz="4" w:space="0" w:color="auto"/>
                  </w:tcBorders>
                  <w:tcMar>
                    <w:left w:w="0" w:type="dxa"/>
                    <w:right w:w="0" w:type="dxa"/>
                  </w:tcMar>
                  <w:vAlign w:val="center"/>
                </w:tcPr>
                <w:p w14:paraId="4DC8665A"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от 60 до 71 мм</w:t>
                  </w:r>
                </w:p>
              </w:tc>
            </w:tr>
            <w:tr w:rsidR="00244332" w:rsidRPr="00244332" w14:paraId="198A11E9" w14:textId="77777777" w:rsidTr="00244332">
              <w:trPr>
                <w:trHeight w:val="20"/>
              </w:trPr>
              <w:tc>
                <w:tcPr>
                  <w:tcW w:w="3538" w:type="dxa"/>
                  <w:tcBorders>
                    <w:top w:val="nil"/>
                    <w:bottom w:val="single" w:sz="4" w:space="0" w:color="auto"/>
                  </w:tcBorders>
                  <w:vAlign w:val="center"/>
                </w:tcPr>
                <w:p w14:paraId="7F304A01"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Длина волны ИК осветителя</w:t>
                  </w:r>
                </w:p>
              </w:tc>
              <w:tc>
                <w:tcPr>
                  <w:tcW w:w="3123" w:type="dxa"/>
                  <w:tcBorders>
                    <w:top w:val="nil"/>
                    <w:bottom w:val="single" w:sz="4" w:space="0" w:color="auto"/>
                  </w:tcBorders>
                  <w:tcMar>
                    <w:left w:w="0" w:type="dxa"/>
                    <w:right w:w="0" w:type="dxa"/>
                  </w:tcMar>
                  <w:vAlign w:val="center"/>
                </w:tcPr>
                <w:p w14:paraId="7A93F77B"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xml:space="preserve">940 </w:t>
                  </w:r>
                  <w:proofErr w:type="spellStart"/>
                  <w:r w:rsidRPr="00244332">
                    <w:rPr>
                      <w:rFonts w:eastAsia="Calibri"/>
                      <w:sz w:val="20"/>
                      <w:szCs w:val="20"/>
                      <w:lang w:eastAsia="en-US"/>
                    </w:rPr>
                    <w:t>нм</w:t>
                  </w:r>
                  <w:proofErr w:type="spellEnd"/>
                </w:p>
              </w:tc>
            </w:tr>
            <w:tr w:rsidR="00244332" w:rsidRPr="00244332" w14:paraId="3F948E0A" w14:textId="77777777" w:rsidTr="00244332">
              <w:trPr>
                <w:trHeight w:val="20"/>
              </w:trPr>
              <w:tc>
                <w:tcPr>
                  <w:tcW w:w="3538" w:type="dxa"/>
                  <w:tcBorders>
                    <w:top w:val="nil"/>
                    <w:bottom w:val="single" w:sz="4" w:space="0" w:color="auto"/>
                  </w:tcBorders>
                  <w:vAlign w:val="center"/>
                </w:tcPr>
                <w:p w14:paraId="60DDE498"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Гарантия</w:t>
                  </w:r>
                </w:p>
              </w:tc>
              <w:tc>
                <w:tcPr>
                  <w:tcW w:w="3123" w:type="dxa"/>
                  <w:tcBorders>
                    <w:top w:val="nil"/>
                    <w:bottom w:val="single" w:sz="4" w:space="0" w:color="auto"/>
                  </w:tcBorders>
                  <w:tcMar>
                    <w:left w:w="0" w:type="dxa"/>
                    <w:right w:w="0" w:type="dxa"/>
                  </w:tcMar>
                  <w:vAlign w:val="center"/>
                </w:tcPr>
                <w:p w14:paraId="3B9789F7"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1 год</w:t>
                  </w:r>
                </w:p>
              </w:tc>
            </w:tr>
            <w:tr w:rsidR="00244332" w:rsidRPr="00244332" w14:paraId="01BEA0E6" w14:textId="77777777" w:rsidTr="00244332">
              <w:trPr>
                <w:trHeight w:val="20"/>
              </w:trPr>
              <w:tc>
                <w:tcPr>
                  <w:tcW w:w="3538" w:type="dxa"/>
                  <w:tcBorders>
                    <w:top w:val="nil"/>
                    <w:bottom w:val="single" w:sz="4" w:space="0" w:color="auto"/>
                  </w:tcBorders>
                  <w:vAlign w:val="center"/>
                </w:tcPr>
                <w:p w14:paraId="4119F025"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Вес</w:t>
                  </w:r>
                </w:p>
              </w:tc>
              <w:tc>
                <w:tcPr>
                  <w:tcW w:w="3123" w:type="dxa"/>
                  <w:tcBorders>
                    <w:top w:val="nil"/>
                    <w:bottom w:val="single" w:sz="4" w:space="0" w:color="auto"/>
                  </w:tcBorders>
                  <w:tcMar>
                    <w:left w:w="0" w:type="dxa"/>
                    <w:right w:w="0" w:type="dxa"/>
                  </w:tcMar>
                  <w:vAlign w:val="center"/>
                </w:tcPr>
                <w:p w14:paraId="1B1EA578"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805 г</w:t>
                  </w:r>
                </w:p>
              </w:tc>
            </w:tr>
            <w:tr w:rsidR="00244332" w:rsidRPr="00244332" w14:paraId="3711F52D" w14:textId="77777777" w:rsidTr="00244332">
              <w:trPr>
                <w:trHeight w:val="20"/>
              </w:trPr>
              <w:tc>
                <w:tcPr>
                  <w:tcW w:w="3538" w:type="dxa"/>
                  <w:tcBorders>
                    <w:top w:val="nil"/>
                    <w:bottom w:val="single" w:sz="4" w:space="0" w:color="auto"/>
                  </w:tcBorders>
                  <w:vAlign w:val="center"/>
                </w:tcPr>
                <w:p w14:paraId="092F42CB"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Высота</w:t>
                  </w:r>
                </w:p>
              </w:tc>
              <w:tc>
                <w:tcPr>
                  <w:tcW w:w="3123" w:type="dxa"/>
                  <w:tcBorders>
                    <w:top w:val="nil"/>
                    <w:bottom w:val="single" w:sz="4" w:space="0" w:color="auto"/>
                  </w:tcBorders>
                  <w:tcMar>
                    <w:left w:w="0" w:type="dxa"/>
                    <w:right w:w="0" w:type="dxa"/>
                  </w:tcMar>
                  <w:vAlign w:val="center"/>
                </w:tcPr>
                <w:p w14:paraId="752211CE"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76 мм</w:t>
                  </w:r>
                </w:p>
              </w:tc>
            </w:tr>
            <w:tr w:rsidR="00244332" w:rsidRPr="00244332" w14:paraId="5C0A9BFF" w14:textId="77777777" w:rsidTr="00244332">
              <w:trPr>
                <w:trHeight w:val="20"/>
              </w:trPr>
              <w:tc>
                <w:tcPr>
                  <w:tcW w:w="3538" w:type="dxa"/>
                  <w:tcBorders>
                    <w:top w:val="nil"/>
                    <w:bottom w:val="single" w:sz="4" w:space="0" w:color="auto"/>
                  </w:tcBorders>
                  <w:vAlign w:val="center"/>
                </w:tcPr>
                <w:p w14:paraId="46F798E3"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Ширина</w:t>
                  </w:r>
                </w:p>
              </w:tc>
              <w:tc>
                <w:tcPr>
                  <w:tcW w:w="3123" w:type="dxa"/>
                  <w:tcBorders>
                    <w:top w:val="nil"/>
                    <w:bottom w:val="single" w:sz="4" w:space="0" w:color="auto"/>
                  </w:tcBorders>
                  <w:tcMar>
                    <w:left w:w="0" w:type="dxa"/>
                    <w:right w:w="0" w:type="dxa"/>
                  </w:tcMar>
                  <w:vAlign w:val="center"/>
                </w:tcPr>
                <w:p w14:paraId="23B118A1"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126 мм</w:t>
                  </w:r>
                </w:p>
              </w:tc>
            </w:tr>
            <w:tr w:rsidR="00244332" w:rsidRPr="00244332" w14:paraId="121AFAD2" w14:textId="77777777" w:rsidTr="00244332">
              <w:trPr>
                <w:trHeight w:val="20"/>
              </w:trPr>
              <w:tc>
                <w:tcPr>
                  <w:tcW w:w="3538" w:type="dxa"/>
                  <w:tcBorders>
                    <w:top w:val="nil"/>
                    <w:bottom w:val="single" w:sz="4" w:space="0" w:color="auto"/>
                  </w:tcBorders>
                  <w:vAlign w:val="center"/>
                </w:tcPr>
                <w:p w14:paraId="1E0F78BB"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Длина</w:t>
                  </w:r>
                </w:p>
              </w:tc>
              <w:tc>
                <w:tcPr>
                  <w:tcW w:w="3123" w:type="dxa"/>
                  <w:tcBorders>
                    <w:top w:val="nil"/>
                    <w:bottom w:val="single" w:sz="4" w:space="0" w:color="auto"/>
                  </w:tcBorders>
                  <w:tcMar>
                    <w:left w:w="0" w:type="dxa"/>
                    <w:right w:w="0" w:type="dxa"/>
                  </w:tcMar>
                  <w:vAlign w:val="center"/>
                </w:tcPr>
                <w:p w14:paraId="52975169"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190 мм</w:t>
                  </w:r>
                </w:p>
              </w:tc>
            </w:tr>
          </w:tbl>
          <w:p w14:paraId="3014FD51" w14:textId="77777777" w:rsidR="00244332" w:rsidRPr="00244332" w:rsidRDefault="00244332" w:rsidP="00244332">
            <w:pPr>
              <w:spacing w:line="240" w:lineRule="auto"/>
              <w:ind w:firstLine="0"/>
              <w:jc w:val="left"/>
              <w:rPr>
                <w:rFonts w:eastAsia="Calibri"/>
                <w:sz w:val="20"/>
                <w:szCs w:val="20"/>
                <w:lang w:eastAsia="en-US"/>
              </w:rPr>
            </w:pPr>
          </w:p>
        </w:tc>
      </w:tr>
      <w:tr w:rsidR="00244332" w:rsidRPr="00244332" w14:paraId="27FD87ED" w14:textId="77777777" w:rsidTr="00244332">
        <w:trPr>
          <w:trHeight w:val="408"/>
        </w:trPr>
        <w:tc>
          <w:tcPr>
            <w:tcW w:w="470" w:type="dxa"/>
          </w:tcPr>
          <w:p w14:paraId="293F046C" w14:textId="77777777" w:rsidR="00244332" w:rsidRPr="00244332" w:rsidRDefault="00244332" w:rsidP="00244332">
            <w:pPr>
              <w:spacing w:line="240" w:lineRule="auto"/>
              <w:ind w:firstLine="0"/>
              <w:jc w:val="left"/>
              <w:rPr>
                <w:rFonts w:eastAsia="Calibri"/>
                <w:noProof/>
                <w:sz w:val="20"/>
                <w:szCs w:val="20"/>
                <w:lang w:eastAsia="en-US"/>
              </w:rPr>
            </w:pPr>
            <w:r w:rsidRPr="00244332">
              <w:rPr>
                <w:rFonts w:eastAsia="Calibri"/>
                <w:noProof/>
                <w:sz w:val="20"/>
                <w:szCs w:val="20"/>
                <w:lang w:eastAsia="en-US"/>
              </w:rPr>
              <w:t>4</w:t>
            </w:r>
          </w:p>
        </w:tc>
        <w:tc>
          <w:tcPr>
            <w:tcW w:w="2502" w:type="dxa"/>
          </w:tcPr>
          <w:p w14:paraId="71996F35" w14:textId="77777777" w:rsidR="00244332" w:rsidRPr="00244332" w:rsidRDefault="00244332" w:rsidP="00244332">
            <w:pPr>
              <w:spacing w:line="240" w:lineRule="auto"/>
              <w:ind w:firstLine="0"/>
              <w:jc w:val="left"/>
              <w:rPr>
                <w:rFonts w:eastAsia="Calibri"/>
                <w:noProof/>
                <w:sz w:val="20"/>
                <w:szCs w:val="20"/>
                <w:lang w:val="en-US" w:eastAsia="en-US"/>
              </w:rPr>
            </w:pPr>
            <w:r w:rsidRPr="00244332">
              <w:rPr>
                <w:rFonts w:eastAsia="Calibri"/>
                <w:noProof/>
                <w:sz w:val="20"/>
                <w:szCs w:val="20"/>
                <w:lang w:eastAsia="en-US"/>
              </w:rPr>
              <w:t>Фонарь</w:t>
            </w:r>
            <w:r w:rsidRPr="00244332">
              <w:rPr>
                <w:rFonts w:eastAsia="Calibri"/>
                <w:noProof/>
                <w:sz w:val="20"/>
                <w:szCs w:val="20"/>
                <w:lang w:val="en-US" w:eastAsia="en-US"/>
              </w:rPr>
              <w:t xml:space="preserve"> Armytek Dobermann Pro Magnet USB </w:t>
            </w:r>
            <w:r w:rsidRPr="00244332">
              <w:rPr>
                <w:rFonts w:eastAsia="Calibri"/>
                <w:noProof/>
                <w:sz w:val="20"/>
                <w:szCs w:val="20"/>
                <w:lang w:eastAsia="en-US"/>
              </w:rPr>
              <w:t>теплый</w:t>
            </w:r>
            <w:r w:rsidRPr="00244332">
              <w:rPr>
                <w:rFonts w:eastAsia="Calibri"/>
                <w:noProof/>
                <w:sz w:val="20"/>
                <w:szCs w:val="20"/>
                <w:lang w:val="en-US" w:eastAsia="en-US"/>
              </w:rPr>
              <w:t xml:space="preserve"> </w:t>
            </w:r>
            <w:r w:rsidRPr="00244332">
              <w:rPr>
                <w:rFonts w:eastAsia="Calibri"/>
                <w:noProof/>
                <w:sz w:val="20"/>
                <w:szCs w:val="20"/>
                <w:lang w:eastAsia="en-US"/>
              </w:rPr>
              <w:t>свет</w:t>
            </w:r>
          </w:p>
        </w:tc>
        <w:tc>
          <w:tcPr>
            <w:tcW w:w="709" w:type="dxa"/>
          </w:tcPr>
          <w:p w14:paraId="264C4B80" w14:textId="77777777" w:rsidR="00244332" w:rsidRPr="00244332" w:rsidRDefault="00244332" w:rsidP="00244332">
            <w:pPr>
              <w:spacing w:line="240" w:lineRule="auto"/>
              <w:ind w:firstLine="0"/>
              <w:jc w:val="left"/>
              <w:rPr>
                <w:rFonts w:eastAsia="Calibri"/>
                <w:noProof/>
                <w:sz w:val="20"/>
                <w:szCs w:val="20"/>
                <w:lang w:eastAsia="en-US"/>
              </w:rPr>
            </w:pPr>
            <w:r w:rsidRPr="00244332">
              <w:rPr>
                <w:rFonts w:eastAsia="Calibri"/>
                <w:noProof/>
                <w:sz w:val="20"/>
                <w:szCs w:val="20"/>
                <w:lang w:eastAsia="en-US"/>
              </w:rPr>
              <w:t>ШТ</w:t>
            </w:r>
          </w:p>
        </w:tc>
        <w:tc>
          <w:tcPr>
            <w:tcW w:w="850" w:type="dxa"/>
          </w:tcPr>
          <w:p w14:paraId="57F94218" w14:textId="77777777" w:rsidR="00244332" w:rsidRPr="00244332" w:rsidRDefault="00244332" w:rsidP="00244332">
            <w:pPr>
              <w:spacing w:line="240" w:lineRule="auto"/>
              <w:ind w:firstLine="0"/>
              <w:jc w:val="left"/>
              <w:rPr>
                <w:rFonts w:eastAsia="Calibri"/>
                <w:noProof/>
                <w:sz w:val="20"/>
                <w:szCs w:val="20"/>
                <w:lang w:eastAsia="en-US"/>
              </w:rPr>
            </w:pPr>
            <w:r w:rsidRPr="00244332">
              <w:rPr>
                <w:rFonts w:eastAsia="Calibri"/>
                <w:noProof/>
                <w:sz w:val="20"/>
                <w:szCs w:val="20"/>
                <w:lang w:eastAsia="en-US"/>
              </w:rPr>
              <w:t>20</w:t>
            </w:r>
          </w:p>
        </w:tc>
        <w:tc>
          <w:tcPr>
            <w:tcW w:w="5670" w:type="dxa"/>
            <w:gridSpan w:val="2"/>
            <w:tcMar>
              <w:left w:w="0" w:type="dxa"/>
              <w:right w:w="0" w:type="dxa"/>
            </w:tcMar>
          </w:tcPr>
          <w:tbl>
            <w:tblPr>
              <w:tblW w:w="6661" w:type="dxa"/>
              <w:tblBorders>
                <w:insideH w:val="single" w:sz="4" w:space="0" w:color="auto"/>
                <w:insideV w:val="single" w:sz="4" w:space="0" w:color="auto"/>
              </w:tblBorders>
              <w:tblLayout w:type="fixed"/>
              <w:tblLook w:val="0000" w:firstRow="0" w:lastRow="0" w:firstColumn="0" w:lastColumn="0" w:noHBand="0" w:noVBand="0"/>
            </w:tblPr>
            <w:tblGrid>
              <w:gridCol w:w="3538"/>
              <w:gridCol w:w="3123"/>
            </w:tblGrid>
            <w:tr w:rsidR="00244332" w:rsidRPr="00244332" w14:paraId="479EAA1B" w14:textId="77777777" w:rsidTr="00244332">
              <w:trPr>
                <w:trHeight w:val="20"/>
              </w:trPr>
              <w:tc>
                <w:tcPr>
                  <w:tcW w:w="3538" w:type="dxa"/>
                  <w:tcBorders>
                    <w:top w:val="nil"/>
                    <w:bottom w:val="single" w:sz="4" w:space="0" w:color="auto"/>
                  </w:tcBorders>
                  <w:vAlign w:val="center"/>
                </w:tcPr>
                <w:p w14:paraId="10696F55"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Световой поток</w:t>
                  </w:r>
                </w:p>
              </w:tc>
              <w:tc>
                <w:tcPr>
                  <w:tcW w:w="3123" w:type="dxa"/>
                  <w:tcBorders>
                    <w:top w:val="nil"/>
                    <w:bottom w:val="single" w:sz="4" w:space="0" w:color="auto"/>
                  </w:tcBorders>
                  <w:tcMar>
                    <w:left w:w="0" w:type="dxa"/>
                    <w:right w:w="0" w:type="dxa"/>
                  </w:tcMar>
                  <w:vAlign w:val="center"/>
                </w:tcPr>
                <w:p w14:paraId="37E0D6D6"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1400 лм</w:t>
                  </w:r>
                </w:p>
              </w:tc>
            </w:tr>
            <w:tr w:rsidR="00244332" w:rsidRPr="00244332" w14:paraId="09A824EF" w14:textId="77777777" w:rsidTr="00244332">
              <w:trPr>
                <w:trHeight w:val="20"/>
              </w:trPr>
              <w:tc>
                <w:tcPr>
                  <w:tcW w:w="3538" w:type="dxa"/>
                  <w:tcBorders>
                    <w:top w:val="nil"/>
                    <w:bottom w:val="single" w:sz="4" w:space="0" w:color="auto"/>
                  </w:tcBorders>
                  <w:vAlign w:val="center"/>
                </w:tcPr>
                <w:p w14:paraId="2CF0A9E6"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Дальность света</w:t>
                  </w:r>
                </w:p>
              </w:tc>
              <w:tc>
                <w:tcPr>
                  <w:tcW w:w="3123" w:type="dxa"/>
                  <w:tcBorders>
                    <w:top w:val="nil"/>
                    <w:bottom w:val="single" w:sz="4" w:space="0" w:color="auto"/>
                  </w:tcBorders>
                  <w:tcMar>
                    <w:left w:w="0" w:type="dxa"/>
                    <w:right w:w="0" w:type="dxa"/>
                  </w:tcMar>
                  <w:vAlign w:val="center"/>
                </w:tcPr>
                <w:p w14:paraId="27B29919"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363 м</w:t>
                  </w:r>
                </w:p>
              </w:tc>
            </w:tr>
            <w:tr w:rsidR="00244332" w:rsidRPr="00244332" w14:paraId="4814E8E1" w14:textId="77777777" w:rsidTr="00244332">
              <w:trPr>
                <w:trHeight w:val="20"/>
              </w:trPr>
              <w:tc>
                <w:tcPr>
                  <w:tcW w:w="3538" w:type="dxa"/>
                  <w:tcBorders>
                    <w:top w:val="nil"/>
                    <w:bottom w:val="single" w:sz="4" w:space="0" w:color="auto"/>
                  </w:tcBorders>
                  <w:vAlign w:val="center"/>
                </w:tcPr>
                <w:p w14:paraId="129D97EE"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Количество режимов</w:t>
                  </w:r>
                </w:p>
              </w:tc>
              <w:tc>
                <w:tcPr>
                  <w:tcW w:w="3123" w:type="dxa"/>
                  <w:tcBorders>
                    <w:top w:val="nil"/>
                    <w:bottom w:val="single" w:sz="4" w:space="0" w:color="auto"/>
                  </w:tcBorders>
                  <w:tcMar>
                    <w:left w:w="0" w:type="dxa"/>
                    <w:right w:w="0" w:type="dxa"/>
                  </w:tcMar>
                  <w:vAlign w:val="center"/>
                </w:tcPr>
                <w:p w14:paraId="42DA344B"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xml:space="preserve">6 </w:t>
                  </w:r>
                  <w:proofErr w:type="spellStart"/>
                  <w:r w:rsidRPr="00244332">
                    <w:rPr>
                      <w:rFonts w:eastAsia="Calibri"/>
                      <w:sz w:val="20"/>
                      <w:szCs w:val="20"/>
                      <w:lang w:eastAsia="en-US"/>
                    </w:rPr>
                    <w:t>шт</w:t>
                  </w:r>
                  <w:proofErr w:type="spellEnd"/>
                </w:p>
              </w:tc>
            </w:tr>
            <w:tr w:rsidR="00244332" w:rsidRPr="00244332" w14:paraId="7C7131C1" w14:textId="77777777" w:rsidTr="00244332">
              <w:trPr>
                <w:trHeight w:val="20"/>
              </w:trPr>
              <w:tc>
                <w:tcPr>
                  <w:tcW w:w="3538" w:type="dxa"/>
                  <w:tcBorders>
                    <w:top w:val="nil"/>
                    <w:bottom w:val="single" w:sz="4" w:space="0" w:color="auto"/>
                  </w:tcBorders>
                  <w:vAlign w:val="center"/>
                </w:tcPr>
                <w:p w14:paraId="6536CC17"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Режим Стробоскопа</w:t>
                  </w:r>
                </w:p>
              </w:tc>
              <w:tc>
                <w:tcPr>
                  <w:tcW w:w="3123" w:type="dxa"/>
                  <w:tcBorders>
                    <w:top w:val="nil"/>
                    <w:bottom w:val="single" w:sz="4" w:space="0" w:color="auto"/>
                  </w:tcBorders>
                  <w:tcMar>
                    <w:left w:w="0" w:type="dxa"/>
                    <w:right w:w="0" w:type="dxa"/>
                  </w:tcMar>
                  <w:vAlign w:val="center"/>
                </w:tcPr>
                <w:p w14:paraId="02406BB8"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наличие</w:t>
                  </w:r>
                </w:p>
              </w:tc>
            </w:tr>
            <w:tr w:rsidR="00244332" w:rsidRPr="00244332" w14:paraId="6B126007" w14:textId="77777777" w:rsidTr="00244332">
              <w:trPr>
                <w:trHeight w:val="20"/>
              </w:trPr>
              <w:tc>
                <w:tcPr>
                  <w:tcW w:w="3538" w:type="dxa"/>
                  <w:tcBorders>
                    <w:top w:val="nil"/>
                    <w:bottom w:val="single" w:sz="4" w:space="0" w:color="auto"/>
                  </w:tcBorders>
                  <w:vAlign w:val="center"/>
                </w:tcPr>
                <w:p w14:paraId="1D8EB6FF"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Диаметр головы</w:t>
                  </w:r>
                </w:p>
              </w:tc>
              <w:tc>
                <w:tcPr>
                  <w:tcW w:w="3123" w:type="dxa"/>
                  <w:tcBorders>
                    <w:top w:val="nil"/>
                    <w:bottom w:val="single" w:sz="4" w:space="0" w:color="auto"/>
                  </w:tcBorders>
                  <w:tcMar>
                    <w:left w:w="0" w:type="dxa"/>
                    <w:right w:w="0" w:type="dxa"/>
                  </w:tcMar>
                  <w:vAlign w:val="center"/>
                </w:tcPr>
                <w:p w14:paraId="070F2530"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33,5 мм</w:t>
                  </w:r>
                </w:p>
              </w:tc>
            </w:tr>
            <w:tr w:rsidR="00244332" w:rsidRPr="00244332" w14:paraId="45C6E46A" w14:textId="77777777" w:rsidTr="00244332">
              <w:trPr>
                <w:trHeight w:val="20"/>
              </w:trPr>
              <w:tc>
                <w:tcPr>
                  <w:tcW w:w="3538" w:type="dxa"/>
                  <w:tcBorders>
                    <w:top w:val="nil"/>
                    <w:bottom w:val="single" w:sz="4" w:space="0" w:color="auto"/>
                  </w:tcBorders>
                  <w:vAlign w:val="center"/>
                </w:tcPr>
                <w:p w14:paraId="3AFAD239"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Гарантия</w:t>
                  </w:r>
                </w:p>
              </w:tc>
              <w:tc>
                <w:tcPr>
                  <w:tcW w:w="3123" w:type="dxa"/>
                  <w:tcBorders>
                    <w:top w:val="nil"/>
                    <w:bottom w:val="single" w:sz="4" w:space="0" w:color="auto"/>
                  </w:tcBorders>
                  <w:tcMar>
                    <w:left w:w="0" w:type="dxa"/>
                    <w:right w:w="0" w:type="dxa"/>
                  </w:tcMar>
                  <w:vAlign w:val="center"/>
                </w:tcPr>
                <w:p w14:paraId="435F9AEA"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1 год</w:t>
                  </w:r>
                </w:p>
              </w:tc>
            </w:tr>
            <w:tr w:rsidR="00244332" w:rsidRPr="00244332" w14:paraId="0F8FB879" w14:textId="77777777" w:rsidTr="00244332">
              <w:trPr>
                <w:trHeight w:val="20"/>
              </w:trPr>
              <w:tc>
                <w:tcPr>
                  <w:tcW w:w="3538" w:type="dxa"/>
                  <w:tcBorders>
                    <w:top w:val="nil"/>
                    <w:bottom w:val="single" w:sz="4" w:space="0" w:color="auto"/>
                  </w:tcBorders>
                  <w:vAlign w:val="center"/>
                </w:tcPr>
                <w:p w14:paraId="7A359570"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Диаметр тела</w:t>
                  </w:r>
                </w:p>
              </w:tc>
              <w:tc>
                <w:tcPr>
                  <w:tcW w:w="3123" w:type="dxa"/>
                  <w:tcBorders>
                    <w:top w:val="nil"/>
                    <w:bottom w:val="single" w:sz="4" w:space="0" w:color="auto"/>
                  </w:tcBorders>
                  <w:tcMar>
                    <w:left w:w="0" w:type="dxa"/>
                    <w:right w:w="0" w:type="dxa"/>
                  </w:tcMar>
                  <w:vAlign w:val="center"/>
                </w:tcPr>
                <w:p w14:paraId="74B2EF35"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25,4 мм</w:t>
                  </w:r>
                </w:p>
              </w:tc>
            </w:tr>
            <w:tr w:rsidR="00244332" w:rsidRPr="00244332" w14:paraId="3C7AC355" w14:textId="77777777" w:rsidTr="00244332">
              <w:trPr>
                <w:trHeight w:val="20"/>
              </w:trPr>
              <w:tc>
                <w:tcPr>
                  <w:tcW w:w="3538" w:type="dxa"/>
                  <w:tcBorders>
                    <w:top w:val="nil"/>
                    <w:bottom w:val="single" w:sz="4" w:space="0" w:color="auto"/>
                  </w:tcBorders>
                  <w:vAlign w:val="center"/>
                </w:tcPr>
                <w:p w14:paraId="17A4A2F2"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Вес(без аккумулятора)</w:t>
                  </w:r>
                </w:p>
              </w:tc>
              <w:tc>
                <w:tcPr>
                  <w:tcW w:w="3123" w:type="dxa"/>
                  <w:tcBorders>
                    <w:top w:val="nil"/>
                    <w:bottom w:val="single" w:sz="4" w:space="0" w:color="auto"/>
                  </w:tcBorders>
                  <w:tcMar>
                    <w:left w:w="0" w:type="dxa"/>
                    <w:right w:w="0" w:type="dxa"/>
                  </w:tcMar>
                  <w:vAlign w:val="center"/>
                </w:tcPr>
                <w:p w14:paraId="220BDF1B"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114 г</w:t>
                  </w:r>
                </w:p>
              </w:tc>
            </w:tr>
            <w:tr w:rsidR="00244332" w:rsidRPr="00244332" w14:paraId="28B371DE" w14:textId="77777777" w:rsidTr="00244332">
              <w:trPr>
                <w:trHeight w:val="20"/>
              </w:trPr>
              <w:tc>
                <w:tcPr>
                  <w:tcW w:w="3538" w:type="dxa"/>
                  <w:tcBorders>
                    <w:top w:val="nil"/>
                    <w:bottom w:val="single" w:sz="4" w:space="0" w:color="auto"/>
                  </w:tcBorders>
                  <w:vAlign w:val="center"/>
                </w:tcPr>
                <w:p w14:paraId="4CA47A61"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Длина</w:t>
                  </w:r>
                </w:p>
              </w:tc>
              <w:tc>
                <w:tcPr>
                  <w:tcW w:w="3123" w:type="dxa"/>
                  <w:tcBorders>
                    <w:top w:val="nil"/>
                    <w:bottom w:val="single" w:sz="4" w:space="0" w:color="auto"/>
                  </w:tcBorders>
                  <w:tcMar>
                    <w:left w:w="0" w:type="dxa"/>
                    <w:right w:w="0" w:type="dxa"/>
                  </w:tcMar>
                  <w:vAlign w:val="center"/>
                </w:tcPr>
                <w:p w14:paraId="5CF7C7A8"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150 мм</w:t>
                  </w:r>
                </w:p>
              </w:tc>
            </w:tr>
            <w:tr w:rsidR="00244332" w:rsidRPr="00244332" w14:paraId="28BAD38A" w14:textId="77777777" w:rsidTr="00244332">
              <w:trPr>
                <w:trHeight w:val="20"/>
              </w:trPr>
              <w:tc>
                <w:tcPr>
                  <w:tcW w:w="3538" w:type="dxa"/>
                  <w:tcBorders>
                    <w:top w:val="nil"/>
                    <w:bottom w:val="single" w:sz="4" w:space="0" w:color="auto"/>
                  </w:tcBorders>
                  <w:vAlign w:val="center"/>
                </w:tcPr>
                <w:p w14:paraId="07241277"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Безопасная глубина погружения</w:t>
                  </w:r>
                </w:p>
              </w:tc>
              <w:tc>
                <w:tcPr>
                  <w:tcW w:w="3123" w:type="dxa"/>
                  <w:tcBorders>
                    <w:top w:val="nil"/>
                    <w:bottom w:val="single" w:sz="4" w:space="0" w:color="auto"/>
                  </w:tcBorders>
                  <w:tcMar>
                    <w:left w:w="0" w:type="dxa"/>
                    <w:right w:w="0" w:type="dxa"/>
                  </w:tcMar>
                  <w:vAlign w:val="center"/>
                </w:tcPr>
                <w:p w14:paraId="0DE51748"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 25 м</w:t>
                  </w:r>
                </w:p>
              </w:tc>
            </w:tr>
            <w:tr w:rsidR="00244332" w:rsidRPr="00244332" w14:paraId="6052B8F9" w14:textId="77777777" w:rsidTr="00244332">
              <w:trPr>
                <w:trHeight w:val="20"/>
              </w:trPr>
              <w:tc>
                <w:tcPr>
                  <w:tcW w:w="3538" w:type="dxa"/>
                  <w:tcBorders>
                    <w:top w:val="nil"/>
                    <w:bottom w:val="single" w:sz="4" w:space="0" w:color="auto"/>
                  </w:tcBorders>
                  <w:vAlign w:val="center"/>
                </w:tcPr>
                <w:p w14:paraId="22521952"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Рабочие температуры</w:t>
                  </w:r>
                </w:p>
              </w:tc>
              <w:tc>
                <w:tcPr>
                  <w:tcW w:w="3123" w:type="dxa"/>
                  <w:tcBorders>
                    <w:top w:val="nil"/>
                    <w:bottom w:val="single" w:sz="4" w:space="0" w:color="auto"/>
                  </w:tcBorders>
                  <w:tcMar>
                    <w:left w:w="0" w:type="dxa"/>
                    <w:right w:w="0" w:type="dxa"/>
                  </w:tcMar>
                  <w:vAlign w:val="center"/>
                </w:tcPr>
                <w:p w14:paraId="42A21D81"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От -40 до +40 °C</w:t>
                  </w:r>
                </w:p>
              </w:tc>
            </w:tr>
            <w:tr w:rsidR="00244332" w:rsidRPr="00244332" w14:paraId="68BCC590" w14:textId="77777777" w:rsidTr="00244332">
              <w:trPr>
                <w:trHeight w:val="20"/>
              </w:trPr>
              <w:tc>
                <w:tcPr>
                  <w:tcW w:w="3538" w:type="dxa"/>
                  <w:tcBorders>
                    <w:top w:val="nil"/>
                    <w:bottom w:val="single" w:sz="4" w:space="0" w:color="auto"/>
                  </w:tcBorders>
                  <w:vAlign w:val="center"/>
                </w:tcPr>
                <w:p w14:paraId="608F23DD"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Защита от случайного включения</w:t>
                  </w:r>
                </w:p>
              </w:tc>
              <w:tc>
                <w:tcPr>
                  <w:tcW w:w="3123" w:type="dxa"/>
                  <w:tcBorders>
                    <w:top w:val="nil"/>
                    <w:bottom w:val="single" w:sz="4" w:space="0" w:color="auto"/>
                  </w:tcBorders>
                  <w:tcMar>
                    <w:left w:w="0" w:type="dxa"/>
                    <w:right w:w="0" w:type="dxa"/>
                  </w:tcMar>
                  <w:vAlign w:val="center"/>
                </w:tcPr>
                <w:p w14:paraId="6E5FB557" w14:textId="77777777" w:rsidR="00244332" w:rsidRPr="00244332" w:rsidRDefault="00244332" w:rsidP="00244332">
                  <w:pPr>
                    <w:spacing w:line="240" w:lineRule="auto"/>
                    <w:ind w:firstLine="0"/>
                    <w:jc w:val="left"/>
                    <w:rPr>
                      <w:rFonts w:eastAsia="Calibri"/>
                      <w:sz w:val="20"/>
                      <w:szCs w:val="20"/>
                      <w:lang w:eastAsia="en-US"/>
                    </w:rPr>
                  </w:pPr>
                  <w:r w:rsidRPr="00244332">
                    <w:rPr>
                      <w:rFonts w:eastAsia="Calibri"/>
                      <w:sz w:val="20"/>
                      <w:szCs w:val="20"/>
                      <w:lang w:eastAsia="en-US"/>
                    </w:rPr>
                    <w:t>наличие</w:t>
                  </w:r>
                </w:p>
              </w:tc>
            </w:tr>
          </w:tbl>
          <w:p w14:paraId="2CF40200" w14:textId="77777777" w:rsidR="00244332" w:rsidRPr="00244332" w:rsidRDefault="00244332" w:rsidP="00244332">
            <w:pPr>
              <w:spacing w:line="240" w:lineRule="auto"/>
              <w:ind w:firstLine="0"/>
              <w:jc w:val="left"/>
              <w:rPr>
                <w:rFonts w:eastAsia="Calibri"/>
                <w:sz w:val="20"/>
                <w:szCs w:val="20"/>
                <w:lang w:eastAsia="en-US"/>
              </w:rPr>
            </w:pPr>
          </w:p>
        </w:tc>
      </w:tr>
    </w:tbl>
    <w:p w14:paraId="44546557" w14:textId="77777777" w:rsidR="00244332" w:rsidRPr="00244332" w:rsidRDefault="00244332" w:rsidP="00244332">
      <w:pPr>
        <w:numPr>
          <w:ilvl w:val="1"/>
          <w:numId w:val="38"/>
        </w:numPr>
        <w:spacing w:after="200" w:line="240" w:lineRule="auto"/>
        <w:ind w:left="0" w:firstLine="0"/>
        <w:jc w:val="left"/>
        <w:rPr>
          <w:rFonts w:eastAsia="Calibri"/>
          <w:b/>
          <w:sz w:val="24"/>
          <w:szCs w:val="22"/>
          <w:lang w:eastAsia="en-US"/>
        </w:rPr>
      </w:pPr>
      <w:r w:rsidRPr="00244332">
        <w:rPr>
          <w:rFonts w:eastAsia="Calibri"/>
          <w:b/>
          <w:sz w:val="24"/>
          <w:szCs w:val="22"/>
          <w:lang w:eastAsia="en-US"/>
        </w:rPr>
        <w:t>Гарантийные обязательства</w:t>
      </w:r>
    </w:p>
    <w:p w14:paraId="74C09710" w14:textId="77777777" w:rsidR="00244332" w:rsidRPr="00244332" w:rsidRDefault="00244332" w:rsidP="00244332">
      <w:pPr>
        <w:spacing w:line="240" w:lineRule="auto"/>
        <w:rPr>
          <w:sz w:val="24"/>
          <w:szCs w:val="22"/>
        </w:rPr>
      </w:pPr>
      <w:r w:rsidRPr="00244332">
        <w:rPr>
          <w:sz w:val="24"/>
          <w:szCs w:val="22"/>
        </w:rPr>
        <w:t xml:space="preserve">Исполнитель гарантирует соблюдение требований действующего законодательства Российской Федерации, регулирующего деятельность Поставщика по поставке товара, определенных настоящим техническим заданием, своевременное устранение недостатков и дефектов, выявленных при приемке товара, в </w:t>
      </w:r>
      <w:proofErr w:type="spellStart"/>
      <w:r w:rsidRPr="00244332">
        <w:rPr>
          <w:sz w:val="24"/>
          <w:szCs w:val="22"/>
        </w:rPr>
        <w:t>т.ч</w:t>
      </w:r>
      <w:proofErr w:type="spellEnd"/>
      <w:r w:rsidRPr="00244332">
        <w:rPr>
          <w:sz w:val="24"/>
          <w:szCs w:val="22"/>
        </w:rPr>
        <w:t>. в период гарантийного срока.</w:t>
      </w:r>
    </w:p>
    <w:p w14:paraId="1B704690" w14:textId="77777777" w:rsidR="00244332" w:rsidRPr="009446FB" w:rsidRDefault="00244332" w:rsidP="00244332">
      <w:pPr>
        <w:spacing w:line="240" w:lineRule="auto"/>
        <w:rPr>
          <w:sz w:val="24"/>
          <w:szCs w:val="22"/>
        </w:rPr>
      </w:pPr>
      <w:r w:rsidRPr="00244332">
        <w:rPr>
          <w:sz w:val="24"/>
          <w:szCs w:val="22"/>
        </w:rPr>
        <w:t xml:space="preserve">Гарантийный срок на поставленный товар, должен соответствовать гарантии завода-изготовителя.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w:t>
      </w:r>
      <w:r w:rsidRPr="009446FB">
        <w:rPr>
          <w:sz w:val="24"/>
          <w:szCs w:val="22"/>
        </w:rPr>
        <w:t>разработанных самим Заказчиком или привлеченными им третьими лицами, ненадлежащего использования товара Заказчиком.</w:t>
      </w:r>
    </w:p>
    <w:p w14:paraId="3D4FBEA1" w14:textId="77777777" w:rsidR="00244332" w:rsidRPr="009446FB" w:rsidRDefault="00244332" w:rsidP="00244332">
      <w:pPr>
        <w:spacing w:line="240" w:lineRule="auto"/>
        <w:rPr>
          <w:sz w:val="24"/>
          <w:szCs w:val="22"/>
        </w:rPr>
      </w:pPr>
      <w:r w:rsidRPr="009446FB">
        <w:rPr>
          <w:sz w:val="24"/>
          <w:szCs w:val="22"/>
        </w:rPr>
        <w:lastRenderedPageBreak/>
        <w:t>В случае возникновения запросов в течение гарантийного периода, Поставщик обязуется обеспечить выезд специалиста к Заказчику в течение рабочего дня следующего за днем подачи заявки от уполномоченного представителя Заказчика. Под "выездом" понимается физическое прибытие специалиста Исполнителя на территорию Заказчика. Заявка считается принятой Поставщиком с момента ее регистрации в согласованной с Заказчиком каналы связи и направления Поставщиком подтверждения о приеме заявки от Заказчика.</w:t>
      </w:r>
    </w:p>
    <w:p w14:paraId="375108CC" w14:textId="77777777" w:rsidR="00244332" w:rsidRPr="00244332" w:rsidRDefault="00244332" w:rsidP="00244332">
      <w:pPr>
        <w:spacing w:line="240" w:lineRule="auto"/>
        <w:rPr>
          <w:sz w:val="24"/>
          <w:szCs w:val="22"/>
        </w:rPr>
      </w:pPr>
      <w:r w:rsidRPr="009446FB">
        <w:rPr>
          <w:sz w:val="24"/>
          <w:szCs w:val="22"/>
        </w:rPr>
        <w:t>При отказе Поставщика от составления или подписания акта обнаруженных дефектов в целях их подтверждения Заказчик назначает комиссию, которая составит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w:t>
      </w:r>
      <w:r w:rsidRPr="00244332">
        <w:rPr>
          <w:sz w:val="24"/>
          <w:szCs w:val="22"/>
        </w:rPr>
        <w:t xml:space="preserve"> </w:t>
      </w:r>
    </w:p>
    <w:p w14:paraId="69E25A0D" w14:textId="4E3F8BDC" w:rsidR="000142D8" w:rsidRPr="000142D8" w:rsidRDefault="000142D8" w:rsidP="000142D8">
      <w:pPr>
        <w:spacing w:line="240" w:lineRule="auto"/>
        <w:rPr>
          <w:sz w:val="24"/>
          <w:szCs w:val="22"/>
        </w:rPr>
      </w:pPr>
      <w:r w:rsidRPr="000142D8">
        <w:rPr>
          <w:sz w:val="24"/>
          <w:szCs w:val="22"/>
        </w:rPr>
        <w:t xml:space="preserve">. </w:t>
      </w:r>
    </w:p>
    <w:p w14:paraId="4CA837D4" w14:textId="37EA9820" w:rsidR="00A737F0" w:rsidRDefault="00A737F0" w:rsidP="00A737F0">
      <w:pPr>
        <w:pStyle w:val="35"/>
        <w:ind w:firstLine="567"/>
        <w:jc w:val="both"/>
        <w:rPr>
          <w:rFonts w:ascii="Times New Roman" w:hAnsi="Times New Roman" w:cs="Times New Roman"/>
          <w:sz w:val="24"/>
        </w:rPr>
      </w:pPr>
    </w:p>
    <w:p w14:paraId="11DA6980"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54D99E3" w14:textId="77777777" w:rsidR="00142201" w:rsidRPr="0033158B"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33158B">
        <w:rPr>
          <w:rFonts w:cs="Arial"/>
          <w:b/>
          <w:bCs/>
          <w:kern w:val="28"/>
          <w:sz w:val="24"/>
          <w:szCs w:val="24"/>
        </w:rPr>
        <w:lastRenderedPageBreak/>
        <w:t>3. Проект Договора</w:t>
      </w:r>
    </w:p>
    <w:p w14:paraId="17183F02" w14:textId="77777777" w:rsidR="00275668" w:rsidRPr="00275668" w:rsidRDefault="00275668" w:rsidP="00275668">
      <w:pPr>
        <w:spacing w:line="240" w:lineRule="auto"/>
        <w:ind w:firstLine="0"/>
        <w:jc w:val="center"/>
        <w:rPr>
          <w:rFonts w:eastAsia="Calibri"/>
          <w:b/>
          <w:sz w:val="24"/>
          <w:szCs w:val="22"/>
          <w:lang w:eastAsia="en-US"/>
        </w:rPr>
      </w:pPr>
      <w:r w:rsidRPr="00275668">
        <w:rPr>
          <w:rFonts w:eastAsia="Calibri"/>
          <w:b/>
          <w:sz w:val="24"/>
          <w:szCs w:val="22"/>
          <w:lang w:eastAsia="en-US"/>
        </w:rPr>
        <w:t>ДОГОВОР ПОСТАВКИ № СНГС-___________</w:t>
      </w:r>
    </w:p>
    <w:p w14:paraId="1835DF9C" w14:textId="77777777" w:rsidR="00275668" w:rsidRPr="00275668" w:rsidRDefault="00275668" w:rsidP="00275668">
      <w:pPr>
        <w:spacing w:line="240" w:lineRule="auto"/>
        <w:ind w:firstLine="0"/>
        <w:jc w:val="center"/>
        <w:rPr>
          <w:rFonts w:eastAsia="Calibri"/>
          <w:b/>
          <w:sz w:val="24"/>
          <w:szCs w:val="22"/>
          <w:lang w:eastAsia="en-US"/>
        </w:rPr>
      </w:pPr>
      <w:r w:rsidRPr="00275668">
        <w:rPr>
          <w:rFonts w:eastAsia="Calibri"/>
          <w:b/>
          <w:sz w:val="24"/>
          <w:szCs w:val="22"/>
          <w:lang w:eastAsia="en-US"/>
        </w:rPr>
        <w:t>поставки технических средств визуального контроля</w:t>
      </w:r>
    </w:p>
    <w:p w14:paraId="65D019C5" w14:textId="77777777" w:rsidR="00275668" w:rsidRPr="00275668" w:rsidRDefault="00275668" w:rsidP="00275668">
      <w:pPr>
        <w:spacing w:line="240" w:lineRule="auto"/>
        <w:ind w:firstLine="0"/>
        <w:jc w:val="center"/>
        <w:rPr>
          <w:rFonts w:eastAsia="Calibri"/>
          <w:sz w:val="24"/>
          <w:szCs w:val="22"/>
          <w:lang w:eastAsia="en-US"/>
        </w:rPr>
      </w:pPr>
    </w:p>
    <w:p w14:paraId="7B7979F2" w14:textId="77777777" w:rsidR="00275668" w:rsidRPr="00275668" w:rsidRDefault="00275668" w:rsidP="00275668">
      <w:pPr>
        <w:spacing w:line="240" w:lineRule="auto"/>
        <w:ind w:firstLine="0"/>
        <w:jc w:val="center"/>
        <w:rPr>
          <w:rFonts w:eastAsia="Calibri"/>
          <w:sz w:val="24"/>
          <w:szCs w:val="22"/>
          <w:lang w:eastAsia="en-US"/>
        </w:rPr>
      </w:pPr>
      <w:r w:rsidRPr="00275668">
        <w:rPr>
          <w:rFonts w:eastAsia="Calibri"/>
          <w:sz w:val="24"/>
          <w:szCs w:val="22"/>
          <w:lang w:eastAsia="en-US"/>
        </w:rPr>
        <w:t>г. Якутск</w:t>
      </w:r>
      <w:r w:rsidRPr="00275668">
        <w:rPr>
          <w:rFonts w:eastAsia="Calibri"/>
          <w:sz w:val="24"/>
          <w:szCs w:val="22"/>
          <w:lang w:eastAsia="en-US"/>
        </w:rPr>
        <w:tab/>
      </w:r>
      <w:r w:rsidRPr="00275668">
        <w:rPr>
          <w:rFonts w:eastAsia="Calibri"/>
          <w:sz w:val="24"/>
          <w:szCs w:val="22"/>
          <w:lang w:eastAsia="en-US"/>
        </w:rPr>
        <w:tab/>
      </w:r>
      <w:r w:rsidRPr="00275668">
        <w:rPr>
          <w:rFonts w:eastAsia="Calibri"/>
          <w:sz w:val="24"/>
          <w:szCs w:val="22"/>
          <w:lang w:eastAsia="en-US"/>
        </w:rPr>
        <w:tab/>
        <w:t xml:space="preserve">                                                                           </w:t>
      </w:r>
      <w:proofErr w:type="gramStart"/>
      <w:r w:rsidRPr="00275668">
        <w:rPr>
          <w:rFonts w:eastAsia="Calibri"/>
          <w:sz w:val="24"/>
          <w:szCs w:val="22"/>
          <w:lang w:eastAsia="en-US"/>
        </w:rPr>
        <w:t xml:space="preserve">   «</w:t>
      </w:r>
      <w:proofErr w:type="gramEnd"/>
      <w:r w:rsidRPr="00275668">
        <w:rPr>
          <w:rFonts w:eastAsia="Calibri"/>
          <w:sz w:val="24"/>
          <w:szCs w:val="22"/>
          <w:lang w:eastAsia="en-US"/>
        </w:rPr>
        <w:t>____» _________ 202    г.</w:t>
      </w:r>
    </w:p>
    <w:p w14:paraId="7E4841E1" w14:textId="77777777" w:rsidR="00275668" w:rsidRPr="00275668" w:rsidRDefault="00275668" w:rsidP="00275668">
      <w:pPr>
        <w:spacing w:line="240" w:lineRule="auto"/>
        <w:ind w:firstLine="0"/>
        <w:jc w:val="center"/>
        <w:rPr>
          <w:rFonts w:eastAsia="Calibri"/>
          <w:sz w:val="24"/>
          <w:szCs w:val="22"/>
          <w:lang w:eastAsia="en-US"/>
        </w:rPr>
      </w:pPr>
    </w:p>
    <w:p w14:paraId="35145671" w14:textId="77777777" w:rsidR="00275668" w:rsidRPr="00275668" w:rsidRDefault="00275668" w:rsidP="00275668">
      <w:pPr>
        <w:spacing w:line="240" w:lineRule="auto"/>
        <w:ind w:firstLine="0"/>
        <w:rPr>
          <w:bCs/>
          <w:sz w:val="24"/>
          <w:szCs w:val="20"/>
        </w:rPr>
      </w:pPr>
      <w:r w:rsidRPr="00275668">
        <w:rPr>
          <w:b/>
          <w:bCs/>
          <w:sz w:val="24"/>
          <w:szCs w:val="20"/>
        </w:rPr>
        <w:tab/>
        <w:t>Акционерное общество «</w:t>
      </w:r>
      <w:proofErr w:type="spellStart"/>
      <w:r w:rsidRPr="00275668">
        <w:rPr>
          <w:b/>
          <w:bCs/>
          <w:sz w:val="24"/>
          <w:szCs w:val="20"/>
        </w:rPr>
        <w:t>Саханефтегазсбыт</w:t>
      </w:r>
      <w:proofErr w:type="spellEnd"/>
      <w:r w:rsidRPr="00275668">
        <w:rPr>
          <w:b/>
          <w:bCs/>
          <w:sz w:val="24"/>
          <w:szCs w:val="20"/>
        </w:rPr>
        <w:t>»</w:t>
      </w:r>
      <w:r w:rsidRPr="00275668">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6844F0B5" w14:textId="1937B4C0" w:rsidR="00275668" w:rsidRPr="00275668" w:rsidRDefault="00275668" w:rsidP="00275668">
      <w:pPr>
        <w:spacing w:line="240" w:lineRule="auto"/>
        <w:ind w:firstLine="0"/>
        <w:rPr>
          <w:bCs/>
          <w:sz w:val="24"/>
          <w:szCs w:val="20"/>
        </w:rPr>
      </w:pPr>
      <w:r w:rsidRPr="00275668">
        <w:rPr>
          <w:bCs/>
          <w:sz w:val="24"/>
          <w:szCs w:val="20"/>
        </w:rPr>
        <w:tab/>
        <w:t xml:space="preserve">____________________________________, именуемое в дальнейшем «Исполнитель», в лице ___________________________________,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w:t>
      </w:r>
      <w:r w:rsidRPr="00275668">
        <w:rPr>
          <w:bCs/>
          <w:sz w:val="24"/>
          <w:szCs w:val="24"/>
          <w:lang w:eastAsia="en-US"/>
        </w:rPr>
        <w:t xml:space="preserve">по поставке технических средств визуального контроля для нужд </w:t>
      </w:r>
      <w:r w:rsidR="00922192">
        <w:rPr>
          <w:bCs/>
          <w:sz w:val="24"/>
          <w:szCs w:val="20"/>
        </w:rPr>
        <w:t>АО «</w:t>
      </w:r>
      <w:proofErr w:type="spellStart"/>
      <w:r w:rsidR="00922192">
        <w:rPr>
          <w:bCs/>
          <w:sz w:val="24"/>
          <w:szCs w:val="20"/>
        </w:rPr>
        <w:t>Саханефтегазсбыт</w:t>
      </w:r>
      <w:proofErr w:type="spellEnd"/>
      <w:r w:rsidR="00922192">
        <w:rPr>
          <w:bCs/>
          <w:sz w:val="24"/>
          <w:szCs w:val="20"/>
        </w:rPr>
        <w:t>»</w:t>
      </w:r>
      <w:r w:rsidRPr="00275668">
        <w:rPr>
          <w:bCs/>
          <w:sz w:val="24"/>
          <w:szCs w:val="20"/>
        </w:rPr>
        <w:t>.</w:t>
      </w:r>
      <w:r w:rsidRPr="00275668">
        <w:rPr>
          <w:bCs/>
          <w:iCs/>
          <w:sz w:val="24"/>
          <w:szCs w:val="20"/>
        </w:rPr>
        <w:t>,</w:t>
      </w:r>
      <w:r w:rsidRPr="00275668">
        <w:rPr>
          <w:bCs/>
          <w:sz w:val="24"/>
          <w:szCs w:val="20"/>
        </w:rPr>
        <w:t xml:space="preserve"> заключили настоящий Договор о нижеследующем:</w:t>
      </w:r>
    </w:p>
    <w:p w14:paraId="37D350C8" w14:textId="77777777" w:rsidR="00275668" w:rsidRPr="00275668" w:rsidRDefault="00275668" w:rsidP="00275668">
      <w:pPr>
        <w:keepNext/>
        <w:tabs>
          <w:tab w:val="left" w:pos="2940"/>
        </w:tabs>
        <w:spacing w:line="240" w:lineRule="auto"/>
        <w:ind w:firstLine="540"/>
        <w:jc w:val="center"/>
        <w:outlineLvl w:val="0"/>
        <w:rPr>
          <w:b/>
          <w:bCs/>
          <w:sz w:val="24"/>
          <w:szCs w:val="24"/>
        </w:rPr>
      </w:pPr>
      <w:r w:rsidRPr="00275668">
        <w:rPr>
          <w:b/>
          <w:bCs/>
          <w:sz w:val="24"/>
          <w:szCs w:val="24"/>
        </w:rPr>
        <w:t>1.</w:t>
      </w:r>
      <w:r w:rsidRPr="00275668">
        <w:rPr>
          <w:bCs/>
          <w:sz w:val="24"/>
          <w:szCs w:val="24"/>
        </w:rPr>
        <w:t xml:space="preserve"> </w:t>
      </w:r>
      <w:r w:rsidRPr="00275668">
        <w:rPr>
          <w:b/>
          <w:bCs/>
          <w:sz w:val="24"/>
          <w:szCs w:val="24"/>
        </w:rPr>
        <w:t>ПРЕДМЕТ ДОГОВОРА</w:t>
      </w:r>
    </w:p>
    <w:p w14:paraId="40CEDA41"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 xml:space="preserve">1.1. Поставщик обязуется в течение срока, предусмотренного настоящим договором, передать в собственность Заказчика товар в количестве, ассортименте, комплектности, указанного в техническом задании (Приложение № 1), а Заказчик обязуется надлежащим образом принять Товар и оплатить его по ценам и в сроки, предусмотренные в настоящем Договоре. </w:t>
      </w:r>
    </w:p>
    <w:p w14:paraId="5A97C208"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 xml:space="preserve">1.2. Техническое задание является неотъемлемой частью настоящего договора. В техническом задании к настоящему договору указываются качественные характеристики Товара, а также другие условия, признаваемые сторонами настоящего договора существенными. </w:t>
      </w:r>
    </w:p>
    <w:p w14:paraId="0AFBA59F"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730D69C6"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49FC6CA" w14:textId="77777777" w:rsidR="00275668" w:rsidRPr="00275668" w:rsidRDefault="00275668" w:rsidP="00275668">
      <w:pPr>
        <w:widowControl w:val="0"/>
        <w:autoSpaceDE w:val="0"/>
        <w:autoSpaceDN w:val="0"/>
        <w:spacing w:line="240" w:lineRule="auto"/>
        <w:jc w:val="center"/>
        <w:rPr>
          <w:b/>
          <w:bCs/>
          <w:sz w:val="24"/>
          <w:szCs w:val="24"/>
        </w:rPr>
      </w:pPr>
      <w:r w:rsidRPr="00275668">
        <w:rPr>
          <w:b/>
          <w:bCs/>
          <w:noProof/>
          <w:sz w:val="24"/>
          <w:szCs w:val="24"/>
        </w:rPr>
        <w:t>2.</w:t>
      </w:r>
      <w:r w:rsidRPr="00275668">
        <w:rPr>
          <w:b/>
          <w:bCs/>
          <w:sz w:val="24"/>
          <w:szCs w:val="24"/>
        </w:rPr>
        <w:t xml:space="preserve"> ЦЕНА ДОГОВОРА И ПОРЯДОК РАСЧЕТА</w:t>
      </w:r>
    </w:p>
    <w:p w14:paraId="609A28F2" w14:textId="77777777" w:rsidR="00275668" w:rsidRPr="00275668" w:rsidRDefault="00275668" w:rsidP="00275668">
      <w:pPr>
        <w:widowControl w:val="0"/>
        <w:autoSpaceDE w:val="0"/>
        <w:autoSpaceDN w:val="0"/>
        <w:spacing w:line="240" w:lineRule="auto"/>
        <w:ind w:firstLine="709"/>
        <w:rPr>
          <w:sz w:val="24"/>
          <w:szCs w:val="24"/>
        </w:rPr>
      </w:pPr>
      <w:r w:rsidRPr="00275668">
        <w:rPr>
          <w:noProof/>
          <w:sz w:val="24"/>
          <w:szCs w:val="24"/>
        </w:rPr>
        <w:t xml:space="preserve">2.1. Стоимость товара </w:t>
      </w:r>
      <w:r w:rsidRPr="00275668">
        <w:rPr>
          <w:sz w:val="24"/>
          <w:szCs w:val="24"/>
        </w:rPr>
        <w:t>поставляемого по настоящему договору составляет ___________________</w:t>
      </w:r>
      <w:r w:rsidRPr="00275668">
        <w:rPr>
          <w:sz w:val="24"/>
          <w:szCs w:val="24"/>
          <w:lang w:eastAsia="ar-SA"/>
        </w:rPr>
        <w:t xml:space="preserve"> </w:t>
      </w:r>
      <w:r w:rsidRPr="00275668">
        <w:rPr>
          <w:sz w:val="24"/>
          <w:szCs w:val="24"/>
        </w:rPr>
        <w:t>рублей, ____ копейки, в том числе НДС ___________ рублей ____ копейка/НДС не предусмотрен.</w:t>
      </w:r>
    </w:p>
    <w:p w14:paraId="1521A588" w14:textId="77777777" w:rsidR="00275668" w:rsidRPr="00275668" w:rsidRDefault="00275668" w:rsidP="00275668">
      <w:pPr>
        <w:autoSpaceDE w:val="0"/>
        <w:autoSpaceDN w:val="0"/>
        <w:spacing w:line="240" w:lineRule="auto"/>
        <w:ind w:firstLine="709"/>
        <w:rPr>
          <w:sz w:val="24"/>
          <w:szCs w:val="24"/>
        </w:rPr>
      </w:pPr>
      <w:r w:rsidRPr="00275668">
        <w:rPr>
          <w:sz w:val="24"/>
          <w:szCs w:val="24"/>
        </w:rPr>
        <w:t>2.2. Цена договора содержит все расходы по поставке Товара по данному договору, включая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46D80F2C" w14:textId="77777777" w:rsidR="00275668" w:rsidRPr="00275668" w:rsidRDefault="00275668" w:rsidP="00275668">
      <w:pPr>
        <w:autoSpaceDE w:val="0"/>
        <w:autoSpaceDN w:val="0"/>
        <w:spacing w:line="240" w:lineRule="auto"/>
        <w:ind w:firstLine="709"/>
        <w:rPr>
          <w:sz w:val="24"/>
          <w:szCs w:val="24"/>
        </w:rPr>
      </w:pPr>
      <w:r w:rsidRPr="00275668">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69CAF0BC" w14:textId="77777777" w:rsidR="00275668" w:rsidRPr="00275668" w:rsidRDefault="00275668" w:rsidP="00275668">
      <w:pPr>
        <w:autoSpaceDE w:val="0"/>
        <w:autoSpaceDN w:val="0"/>
        <w:spacing w:line="240" w:lineRule="auto"/>
        <w:ind w:firstLine="709"/>
        <w:rPr>
          <w:sz w:val="24"/>
          <w:szCs w:val="24"/>
        </w:rPr>
      </w:pPr>
      <w:r w:rsidRPr="00275668">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29824FC3" w14:textId="77777777" w:rsidR="00275668" w:rsidRPr="00275668" w:rsidRDefault="00275668" w:rsidP="00275668">
      <w:pPr>
        <w:widowControl w:val="0"/>
        <w:autoSpaceDE w:val="0"/>
        <w:autoSpaceDN w:val="0"/>
        <w:spacing w:line="240" w:lineRule="auto"/>
        <w:ind w:firstLine="708"/>
        <w:rPr>
          <w:noProof/>
          <w:sz w:val="24"/>
          <w:szCs w:val="24"/>
        </w:rPr>
      </w:pPr>
      <w:r w:rsidRPr="00275668">
        <w:rPr>
          <w:bCs/>
          <w:noProof/>
          <w:sz w:val="24"/>
          <w:szCs w:val="24"/>
        </w:rPr>
        <w:t>2.5</w:t>
      </w:r>
      <w:r w:rsidRPr="00275668">
        <w:rPr>
          <w:noProof/>
          <w:sz w:val="24"/>
          <w:szCs w:val="24"/>
        </w:rPr>
        <w:t>. Оплата Товара по настоящему договору осуществляется Заказчиком в следующем порядке:</w:t>
      </w:r>
    </w:p>
    <w:p w14:paraId="073AC229"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 оплата в размере 100 % (сто процентов) по факту предачи Товара на складе Поставщика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74375BF5"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0ACFC7A2"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2.7. Датой оплаты считается дата списания денежных средств с расчетного счета Заказчика.</w:t>
      </w:r>
    </w:p>
    <w:p w14:paraId="602A4E9E"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5216E926"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 xml:space="preserve">2.9. Документы, составляемые во исполнение обязательств Сторон по Договору, и </w:t>
      </w:r>
      <w:r w:rsidRPr="00275668">
        <w:rPr>
          <w:noProof/>
          <w:sz w:val="24"/>
          <w:szCs w:val="24"/>
        </w:rPr>
        <w:lastRenderedPageBreak/>
        <w:t>подписанные руководителем и главным бухгалтером, должны содержать расшифровки их подписей с указанием фамилий и инициалов.</w:t>
      </w:r>
    </w:p>
    <w:p w14:paraId="53FB4A45"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6A5D0F62"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0F240609"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74083C2B"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w:t>
      </w:r>
      <w:r w:rsidRPr="00275668">
        <w:rPr>
          <w:noProof/>
          <w:sz w:val="24"/>
          <w:szCs w:val="24"/>
        </w:rPr>
        <w:tab/>
        <w:t>наименование документа;</w:t>
      </w:r>
    </w:p>
    <w:p w14:paraId="7AF92099"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w:t>
      </w:r>
      <w:r w:rsidRPr="00275668">
        <w:rPr>
          <w:noProof/>
          <w:sz w:val="24"/>
          <w:szCs w:val="24"/>
        </w:rPr>
        <w:tab/>
        <w:t>дату составления документа;</w:t>
      </w:r>
    </w:p>
    <w:p w14:paraId="42648BD6"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w:t>
      </w:r>
      <w:r w:rsidRPr="00275668">
        <w:rPr>
          <w:noProof/>
          <w:sz w:val="24"/>
          <w:szCs w:val="24"/>
        </w:rPr>
        <w:tab/>
        <w:t>наименование экономического субъекта, составившего документ;</w:t>
      </w:r>
    </w:p>
    <w:p w14:paraId="26556D21"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w:t>
      </w:r>
      <w:r w:rsidRPr="00275668">
        <w:rPr>
          <w:noProof/>
          <w:sz w:val="24"/>
          <w:szCs w:val="24"/>
        </w:rPr>
        <w:tab/>
        <w:t>содержание факта хозяйственной жизни;</w:t>
      </w:r>
    </w:p>
    <w:p w14:paraId="36486368"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w:t>
      </w:r>
      <w:r w:rsidRPr="00275668">
        <w:rPr>
          <w:noProof/>
          <w:sz w:val="24"/>
          <w:szCs w:val="24"/>
        </w:rPr>
        <w:tab/>
        <w:t>номер и дату договора;</w:t>
      </w:r>
    </w:p>
    <w:p w14:paraId="121A4D26"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w:t>
      </w:r>
      <w:r w:rsidRPr="00275668">
        <w:rPr>
          <w:noProof/>
          <w:sz w:val="24"/>
          <w:szCs w:val="24"/>
        </w:rPr>
        <w:tab/>
        <w:t>величину натурального и (или) денежного измерения факта хозяйственной жизни с указанием единиц измерения;</w:t>
      </w:r>
    </w:p>
    <w:p w14:paraId="160E5F68"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w:t>
      </w:r>
      <w:r w:rsidRPr="00275668">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406EDFE3"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 xml:space="preserve">2.12. </w:t>
      </w:r>
      <w:r w:rsidRPr="00275668">
        <w:rPr>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788FEFC3" w14:textId="77777777" w:rsidR="00275668" w:rsidRPr="00275668" w:rsidRDefault="00275668" w:rsidP="00275668">
      <w:pPr>
        <w:spacing w:line="240" w:lineRule="auto"/>
        <w:ind w:firstLine="0"/>
        <w:jc w:val="center"/>
        <w:rPr>
          <w:rFonts w:eastAsia="Calibri"/>
          <w:b/>
          <w:sz w:val="24"/>
          <w:szCs w:val="22"/>
          <w:lang w:eastAsia="en-US"/>
        </w:rPr>
      </w:pPr>
      <w:r w:rsidRPr="00275668">
        <w:rPr>
          <w:rFonts w:eastAsia="Calibri"/>
          <w:b/>
          <w:sz w:val="24"/>
          <w:szCs w:val="22"/>
          <w:lang w:eastAsia="en-US"/>
        </w:rPr>
        <w:t>3. КАЧЕСТВО И КОМПЛЕКТНОСТЬ</w:t>
      </w:r>
    </w:p>
    <w:p w14:paraId="44EE060C"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7A6ADE16"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3.2. При отсутствии документов указанных в п.3.1. договора Товар считается некомплектным.</w:t>
      </w:r>
    </w:p>
    <w:p w14:paraId="70D6E920"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7FBA69A1" w14:textId="77777777" w:rsidR="00275668" w:rsidRPr="00275668" w:rsidRDefault="00275668" w:rsidP="00275668">
      <w:pPr>
        <w:autoSpaceDE w:val="0"/>
        <w:autoSpaceDN w:val="0"/>
        <w:spacing w:line="240" w:lineRule="auto"/>
        <w:ind w:firstLine="720"/>
        <w:rPr>
          <w:b/>
          <w:i/>
          <w:sz w:val="24"/>
          <w:szCs w:val="24"/>
        </w:rPr>
      </w:pPr>
      <w:r w:rsidRPr="00275668">
        <w:rPr>
          <w:noProof/>
          <w:sz w:val="24"/>
          <w:szCs w:val="24"/>
        </w:rPr>
        <w:lastRenderedPageBreak/>
        <w:t xml:space="preserve">3.4. </w:t>
      </w:r>
      <w:r w:rsidRPr="00275668">
        <w:rPr>
          <w:sz w:val="24"/>
          <w:szCs w:val="24"/>
        </w:rPr>
        <w:t xml:space="preserve">Маркировка и упаковка поставляемого товара должна соответствовать требованиям, предъявляемым для данного вида Товара. </w:t>
      </w:r>
      <w:r w:rsidRPr="00275668">
        <w:rPr>
          <w:rFonts w:eastAsia="Helv"/>
          <w:sz w:val="24"/>
          <w:szCs w:val="24"/>
          <w:lang w:eastAsia="ar-SA"/>
        </w:rPr>
        <w:t xml:space="preserve">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w:t>
      </w:r>
      <w:proofErr w:type="spellStart"/>
      <w:r w:rsidRPr="00275668">
        <w:rPr>
          <w:rFonts w:eastAsia="Helv"/>
          <w:sz w:val="24"/>
          <w:szCs w:val="24"/>
          <w:lang w:eastAsia="ar-SA"/>
        </w:rPr>
        <w:t>стрейч</w:t>
      </w:r>
      <w:proofErr w:type="spellEnd"/>
      <w:r w:rsidRPr="00275668">
        <w:rPr>
          <w:rFonts w:eastAsia="Helv"/>
          <w:sz w:val="24"/>
          <w:szCs w:val="24"/>
          <w:lang w:eastAsia="ar-SA"/>
        </w:rPr>
        <w:t xml:space="preserve">-пленкой. </w:t>
      </w:r>
      <w:proofErr w:type="spellStart"/>
      <w:r w:rsidRPr="00275668">
        <w:rPr>
          <w:rFonts w:eastAsia="Helv"/>
          <w:sz w:val="24"/>
          <w:szCs w:val="24"/>
          <w:lang w:eastAsia="ar-SA"/>
        </w:rPr>
        <w:t>Стрейч</w:t>
      </w:r>
      <w:proofErr w:type="spellEnd"/>
      <w:r w:rsidRPr="00275668">
        <w:rPr>
          <w:rFonts w:eastAsia="Helv"/>
          <w:sz w:val="24"/>
          <w:szCs w:val="24"/>
          <w:lang w:eastAsia="ar-SA"/>
        </w:rPr>
        <w:t>-пленка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2D73532E" w14:textId="77777777" w:rsidR="00275668" w:rsidRPr="00275668" w:rsidRDefault="00275668" w:rsidP="00275668">
      <w:pPr>
        <w:autoSpaceDE w:val="0"/>
        <w:autoSpaceDN w:val="0"/>
        <w:spacing w:line="240" w:lineRule="auto"/>
        <w:ind w:firstLine="720"/>
        <w:rPr>
          <w:sz w:val="24"/>
          <w:szCs w:val="24"/>
        </w:rPr>
      </w:pPr>
      <w:r w:rsidRPr="00275668">
        <w:rPr>
          <w:sz w:val="24"/>
          <w:szCs w:val="24"/>
        </w:rPr>
        <w:t xml:space="preserve">3.5. На поставляемый по настоящему договору Товар устанавливается гарантийный срок 12 (двенадцать) месяцев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3C4AD1C5" w14:textId="77777777" w:rsidR="00275668" w:rsidRPr="00275668" w:rsidRDefault="00275668" w:rsidP="00275668">
      <w:pPr>
        <w:autoSpaceDE w:val="0"/>
        <w:autoSpaceDN w:val="0"/>
        <w:spacing w:line="240" w:lineRule="auto"/>
        <w:ind w:firstLine="0"/>
        <w:rPr>
          <w:noProof/>
          <w:sz w:val="24"/>
          <w:szCs w:val="24"/>
        </w:rPr>
      </w:pPr>
      <w:r w:rsidRPr="00275668">
        <w:rPr>
          <w:sz w:val="24"/>
          <w:szCs w:val="24"/>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1D5E460A" w14:textId="77777777" w:rsidR="00275668" w:rsidRPr="00275668" w:rsidRDefault="00275668" w:rsidP="00275668">
      <w:pPr>
        <w:spacing w:line="240" w:lineRule="auto"/>
        <w:ind w:firstLine="0"/>
        <w:jc w:val="center"/>
        <w:rPr>
          <w:rFonts w:eastAsia="Calibri"/>
          <w:b/>
          <w:sz w:val="24"/>
          <w:szCs w:val="22"/>
          <w:lang w:eastAsia="en-US"/>
        </w:rPr>
      </w:pPr>
      <w:r w:rsidRPr="00275668">
        <w:rPr>
          <w:rFonts w:eastAsia="Calibri"/>
          <w:b/>
          <w:sz w:val="24"/>
          <w:szCs w:val="22"/>
          <w:lang w:eastAsia="en-US"/>
        </w:rPr>
        <w:t>4. УСЛОВИЯ ПОСТАВКИ</w:t>
      </w:r>
    </w:p>
    <w:p w14:paraId="44B1AE72" w14:textId="4BC87667" w:rsidR="00275668" w:rsidRPr="00275668" w:rsidRDefault="00275668" w:rsidP="00275668">
      <w:pPr>
        <w:widowControl w:val="0"/>
        <w:autoSpaceDE w:val="0"/>
        <w:autoSpaceDN w:val="0"/>
        <w:spacing w:line="240" w:lineRule="auto"/>
        <w:ind w:firstLine="709"/>
        <w:rPr>
          <w:sz w:val="24"/>
          <w:szCs w:val="24"/>
        </w:rPr>
      </w:pPr>
      <w:r w:rsidRPr="00275668">
        <w:rPr>
          <w:noProof/>
          <w:sz w:val="24"/>
          <w:szCs w:val="24"/>
        </w:rPr>
        <w:t xml:space="preserve">4.1. Поставка Товара осуществляется силами и средствами </w:t>
      </w:r>
      <w:r w:rsidR="00974115">
        <w:rPr>
          <w:noProof/>
          <w:sz w:val="24"/>
          <w:szCs w:val="24"/>
        </w:rPr>
        <w:t>Поставщика</w:t>
      </w:r>
      <w:r w:rsidRPr="00275668">
        <w:rPr>
          <w:noProof/>
          <w:sz w:val="24"/>
          <w:szCs w:val="24"/>
        </w:rPr>
        <w:t>.</w:t>
      </w:r>
    </w:p>
    <w:p w14:paraId="6F7E29D2" w14:textId="77777777" w:rsidR="00275668" w:rsidRPr="00275668" w:rsidRDefault="00275668" w:rsidP="00275668">
      <w:pPr>
        <w:autoSpaceDE w:val="0"/>
        <w:autoSpaceDN w:val="0"/>
        <w:spacing w:line="240" w:lineRule="auto"/>
        <w:rPr>
          <w:color w:val="FF0000"/>
          <w:sz w:val="24"/>
          <w:szCs w:val="24"/>
        </w:rPr>
      </w:pPr>
      <w:r w:rsidRPr="00275668">
        <w:rPr>
          <w:sz w:val="24"/>
          <w:szCs w:val="24"/>
        </w:rPr>
        <w:t xml:space="preserve">  4.2. Срок поставки товара: в течение трех рабочих дней с даты заключения настоящего договора. </w:t>
      </w:r>
    </w:p>
    <w:p w14:paraId="56175865" w14:textId="77777777" w:rsidR="00275668" w:rsidRPr="00275668" w:rsidRDefault="00275668" w:rsidP="00275668">
      <w:pPr>
        <w:autoSpaceDE w:val="0"/>
        <w:autoSpaceDN w:val="0"/>
        <w:spacing w:line="240" w:lineRule="auto"/>
        <w:ind w:firstLine="720"/>
        <w:rPr>
          <w:sz w:val="24"/>
          <w:szCs w:val="24"/>
        </w:rPr>
      </w:pPr>
      <w:r w:rsidRPr="00275668">
        <w:rPr>
          <w:sz w:val="24"/>
          <w:szCs w:val="24"/>
        </w:rPr>
        <w:t>4.3.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58A70550" w14:textId="77777777" w:rsidR="00275668" w:rsidRPr="00275668" w:rsidRDefault="00275668" w:rsidP="00275668">
      <w:pPr>
        <w:autoSpaceDE w:val="0"/>
        <w:autoSpaceDN w:val="0"/>
        <w:spacing w:line="240" w:lineRule="auto"/>
        <w:ind w:firstLine="720"/>
        <w:rPr>
          <w:sz w:val="24"/>
          <w:szCs w:val="24"/>
        </w:rPr>
      </w:pPr>
      <w:r w:rsidRPr="00275668">
        <w:rPr>
          <w:sz w:val="24"/>
          <w:szCs w:val="24"/>
        </w:rPr>
        <w:t>4.4.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1A83BA1D" w14:textId="77777777" w:rsidR="00275668" w:rsidRPr="00275668" w:rsidRDefault="00275668" w:rsidP="00275668">
      <w:pPr>
        <w:autoSpaceDE w:val="0"/>
        <w:autoSpaceDN w:val="0"/>
        <w:spacing w:line="240" w:lineRule="auto"/>
        <w:ind w:firstLine="720"/>
        <w:rPr>
          <w:sz w:val="24"/>
          <w:szCs w:val="24"/>
        </w:rPr>
      </w:pPr>
      <w:r w:rsidRPr="00275668">
        <w:rPr>
          <w:noProof/>
          <w:sz w:val="24"/>
          <w:szCs w:val="24"/>
        </w:rPr>
        <w:t xml:space="preserve">4.5. </w:t>
      </w:r>
      <w:r w:rsidRPr="00275668">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4A879B2A"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4F586FAD" w14:textId="77777777" w:rsidR="00275668" w:rsidRPr="00275668" w:rsidRDefault="00275668" w:rsidP="00275668">
      <w:pPr>
        <w:autoSpaceDE w:val="0"/>
        <w:autoSpaceDN w:val="0"/>
        <w:spacing w:line="240" w:lineRule="auto"/>
        <w:ind w:firstLine="720"/>
        <w:rPr>
          <w:sz w:val="24"/>
          <w:szCs w:val="24"/>
        </w:rPr>
      </w:pPr>
      <w:r w:rsidRPr="00275668">
        <w:rPr>
          <w:noProof/>
          <w:sz w:val="24"/>
          <w:szCs w:val="24"/>
        </w:rPr>
        <w:t xml:space="preserve">4.6. </w:t>
      </w:r>
      <w:r w:rsidRPr="00275668">
        <w:rPr>
          <w:sz w:val="24"/>
          <w:szCs w:val="24"/>
        </w:rPr>
        <w:t>Право собственности, а также риски, связанные порчей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Поставщика в соответствии со спецификацией к настоящему договору.</w:t>
      </w:r>
    </w:p>
    <w:p w14:paraId="0EC11C63" w14:textId="77777777" w:rsidR="00275668" w:rsidRPr="00275668" w:rsidRDefault="00275668" w:rsidP="00275668">
      <w:pPr>
        <w:spacing w:line="240" w:lineRule="auto"/>
        <w:ind w:firstLine="0"/>
        <w:jc w:val="center"/>
        <w:rPr>
          <w:rFonts w:eastAsia="Calibri"/>
          <w:b/>
          <w:sz w:val="24"/>
          <w:szCs w:val="22"/>
          <w:lang w:eastAsia="en-US"/>
        </w:rPr>
      </w:pPr>
      <w:r w:rsidRPr="00275668">
        <w:rPr>
          <w:rFonts w:eastAsia="Calibri"/>
          <w:b/>
          <w:sz w:val="24"/>
          <w:szCs w:val="22"/>
          <w:lang w:eastAsia="en-US"/>
        </w:rPr>
        <w:t>5. ПОРЯДОК ПРИЕМКИ ТОВАРА</w:t>
      </w:r>
    </w:p>
    <w:p w14:paraId="216AC1F5" w14:textId="77777777" w:rsidR="00275668" w:rsidRPr="00275668" w:rsidRDefault="00275668" w:rsidP="00275668">
      <w:pPr>
        <w:autoSpaceDE w:val="0"/>
        <w:autoSpaceDN w:val="0"/>
        <w:spacing w:line="240" w:lineRule="auto"/>
        <w:ind w:firstLine="720"/>
        <w:rPr>
          <w:sz w:val="24"/>
          <w:szCs w:val="24"/>
        </w:rPr>
      </w:pPr>
      <w:r w:rsidRPr="00275668">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179F8C21" w14:textId="77777777" w:rsidR="00275668" w:rsidRPr="00275668" w:rsidRDefault="00275668" w:rsidP="00275668">
      <w:pPr>
        <w:autoSpaceDE w:val="0"/>
        <w:autoSpaceDN w:val="0"/>
        <w:spacing w:line="240" w:lineRule="auto"/>
        <w:ind w:firstLine="720"/>
        <w:rPr>
          <w:sz w:val="24"/>
          <w:szCs w:val="24"/>
        </w:rPr>
      </w:pPr>
      <w:r w:rsidRPr="00275668">
        <w:rPr>
          <w:sz w:val="24"/>
          <w:szCs w:val="24"/>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5ECF8356" w14:textId="77777777" w:rsidR="00275668" w:rsidRPr="00275668" w:rsidRDefault="00275668" w:rsidP="00275668">
      <w:pPr>
        <w:autoSpaceDE w:val="0"/>
        <w:autoSpaceDN w:val="0"/>
        <w:spacing w:line="240" w:lineRule="auto"/>
        <w:ind w:firstLine="720"/>
        <w:rPr>
          <w:sz w:val="24"/>
          <w:szCs w:val="24"/>
        </w:rPr>
      </w:pPr>
      <w:r w:rsidRPr="00275668">
        <w:rPr>
          <w:sz w:val="24"/>
          <w:szCs w:val="24"/>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59EE60AB" w14:textId="77777777" w:rsidR="00275668" w:rsidRPr="00275668" w:rsidRDefault="00275668" w:rsidP="00275668">
      <w:pPr>
        <w:autoSpaceDE w:val="0"/>
        <w:autoSpaceDN w:val="0"/>
        <w:spacing w:line="240" w:lineRule="auto"/>
        <w:ind w:firstLine="720"/>
        <w:rPr>
          <w:sz w:val="24"/>
          <w:szCs w:val="24"/>
        </w:rPr>
      </w:pPr>
      <w:r w:rsidRPr="00275668">
        <w:rPr>
          <w:sz w:val="24"/>
          <w:szCs w:val="24"/>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w:t>
      </w:r>
      <w:r w:rsidRPr="00275668">
        <w:rPr>
          <w:sz w:val="24"/>
          <w:szCs w:val="24"/>
        </w:rPr>
        <w:lastRenderedPageBreak/>
        <w:t xml:space="preserve">принятым Заказчиком, а обязанность Поставщика по поставке считается не исполненной в части такого Товара. </w:t>
      </w:r>
    </w:p>
    <w:p w14:paraId="28FF6593" w14:textId="77777777" w:rsidR="00275668" w:rsidRPr="00275668" w:rsidRDefault="00275668" w:rsidP="00275668">
      <w:pPr>
        <w:autoSpaceDE w:val="0"/>
        <w:autoSpaceDN w:val="0"/>
        <w:spacing w:line="240" w:lineRule="auto"/>
        <w:ind w:firstLine="720"/>
        <w:rPr>
          <w:sz w:val="24"/>
          <w:szCs w:val="24"/>
        </w:rPr>
      </w:pPr>
      <w:r w:rsidRPr="00275668">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68E88FFE" w14:textId="77777777" w:rsidR="00275668" w:rsidRPr="00275668" w:rsidRDefault="00275668" w:rsidP="00275668">
      <w:pPr>
        <w:autoSpaceDE w:val="0"/>
        <w:autoSpaceDN w:val="0"/>
        <w:spacing w:line="240" w:lineRule="auto"/>
        <w:ind w:firstLine="720"/>
        <w:rPr>
          <w:sz w:val="24"/>
          <w:szCs w:val="24"/>
        </w:rPr>
      </w:pPr>
      <w:r w:rsidRPr="00275668">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3CE8EA13" w14:textId="77777777" w:rsidR="00275668" w:rsidRPr="00275668" w:rsidRDefault="00275668" w:rsidP="00275668">
      <w:pPr>
        <w:autoSpaceDE w:val="0"/>
        <w:autoSpaceDN w:val="0"/>
        <w:spacing w:line="240" w:lineRule="auto"/>
        <w:ind w:firstLine="720"/>
        <w:rPr>
          <w:sz w:val="24"/>
          <w:szCs w:val="24"/>
        </w:rPr>
      </w:pPr>
      <w:r w:rsidRPr="00275668">
        <w:rPr>
          <w:sz w:val="24"/>
          <w:szCs w:val="24"/>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4E68BCD5" w14:textId="77777777" w:rsidR="00275668" w:rsidRPr="00275668" w:rsidRDefault="00275668" w:rsidP="00275668">
      <w:pPr>
        <w:autoSpaceDE w:val="0"/>
        <w:autoSpaceDN w:val="0"/>
        <w:spacing w:line="240" w:lineRule="auto"/>
        <w:ind w:firstLine="720"/>
        <w:rPr>
          <w:sz w:val="24"/>
          <w:szCs w:val="24"/>
        </w:rPr>
      </w:pPr>
      <w:r w:rsidRPr="00275668">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232120BB" w14:textId="77777777" w:rsidR="00275668" w:rsidRPr="00275668" w:rsidRDefault="00275668" w:rsidP="00275668">
      <w:pPr>
        <w:autoSpaceDE w:val="0"/>
        <w:autoSpaceDN w:val="0"/>
        <w:spacing w:line="240" w:lineRule="auto"/>
        <w:ind w:firstLine="720"/>
        <w:rPr>
          <w:sz w:val="24"/>
          <w:szCs w:val="24"/>
        </w:rPr>
      </w:pPr>
      <w:r w:rsidRPr="00275668">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48F1683F" w14:textId="77777777" w:rsidR="00275668" w:rsidRPr="00275668" w:rsidRDefault="00275668" w:rsidP="00275668">
      <w:pPr>
        <w:autoSpaceDE w:val="0"/>
        <w:autoSpaceDN w:val="0"/>
        <w:spacing w:line="240" w:lineRule="auto"/>
        <w:ind w:firstLine="720"/>
        <w:rPr>
          <w:sz w:val="24"/>
          <w:szCs w:val="24"/>
        </w:rPr>
      </w:pPr>
      <w:r w:rsidRPr="00275668">
        <w:rPr>
          <w:sz w:val="24"/>
          <w:szCs w:val="24"/>
        </w:rPr>
        <w:t>Вывоз Товара со склада Заказчика осуществляется силами Поставщика и за его счет.</w:t>
      </w:r>
    </w:p>
    <w:p w14:paraId="70390935" w14:textId="77777777" w:rsidR="00275668" w:rsidRPr="00275668" w:rsidRDefault="00275668" w:rsidP="00275668">
      <w:pPr>
        <w:autoSpaceDE w:val="0"/>
        <w:autoSpaceDN w:val="0"/>
        <w:spacing w:line="240" w:lineRule="auto"/>
        <w:ind w:firstLine="720"/>
        <w:rPr>
          <w:sz w:val="24"/>
          <w:szCs w:val="24"/>
        </w:rPr>
      </w:pPr>
      <w:r w:rsidRPr="00275668">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57232BAA" w14:textId="77777777" w:rsidR="00275668" w:rsidRPr="00275668" w:rsidRDefault="00275668" w:rsidP="00275668">
      <w:pPr>
        <w:autoSpaceDE w:val="0"/>
        <w:autoSpaceDN w:val="0"/>
        <w:spacing w:line="240" w:lineRule="auto"/>
        <w:ind w:firstLine="720"/>
        <w:rPr>
          <w:sz w:val="24"/>
          <w:szCs w:val="24"/>
        </w:rPr>
      </w:pPr>
      <w:r w:rsidRPr="00275668">
        <w:rPr>
          <w:sz w:val="24"/>
          <w:szCs w:val="24"/>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7B4F0ADF" w14:textId="77777777" w:rsidR="00275668" w:rsidRPr="00275668" w:rsidRDefault="00275668" w:rsidP="00275668">
      <w:pPr>
        <w:autoSpaceDE w:val="0"/>
        <w:autoSpaceDN w:val="0"/>
        <w:spacing w:line="240" w:lineRule="auto"/>
        <w:ind w:firstLine="720"/>
        <w:rPr>
          <w:sz w:val="24"/>
          <w:szCs w:val="24"/>
        </w:rPr>
      </w:pPr>
      <w:r w:rsidRPr="00275668">
        <w:rPr>
          <w:sz w:val="24"/>
          <w:szCs w:val="24"/>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2260FF5B" w14:textId="77777777" w:rsidR="00275668" w:rsidRPr="00275668" w:rsidRDefault="00275668" w:rsidP="00275668">
      <w:pPr>
        <w:autoSpaceDE w:val="0"/>
        <w:autoSpaceDN w:val="0"/>
        <w:spacing w:line="240" w:lineRule="auto"/>
        <w:ind w:firstLine="720"/>
        <w:rPr>
          <w:sz w:val="24"/>
          <w:szCs w:val="24"/>
        </w:rPr>
      </w:pPr>
      <w:r w:rsidRPr="00275668">
        <w:rPr>
          <w:sz w:val="24"/>
          <w:szCs w:val="24"/>
        </w:rPr>
        <w:t xml:space="preserve">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w:t>
      </w:r>
      <w:r w:rsidRPr="00275668">
        <w:rPr>
          <w:sz w:val="24"/>
          <w:szCs w:val="24"/>
        </w:rPr>
        <w:lastRenderedPageBreak/>
        <w:t>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7E3100B9" w14:textId="77777777" w:rsidR="00275668" w:rsidRPr="00275668" w:rsidRDefault="00275668" w:rsidP="00275668">
      <w:pPr>
        <w:autoSpaceDE w:val="0"/>
        <w:autoSpaceDN w:val="0"/>
        <w:spacing w:line="240" w:lineRule="auto"/>
        <w:ind w:firstLine="720"/>
        <w:rPr>
          <w:sz w:val="24"/>
          <w:szCs w:val="24"/>
        </w:rPr>
      </w:pPr>
      <w:r w:rsidRPr="00275668">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38F5C207" w14:textId="77777777" w:rsidR="00275668" w:rsidRPr="00275668" w:rsidRDefault="00275668" w:rsidP="00275668">
      <w:pPr>
        <w:autoSpaceDE w:val="0"/>
        <w:autoSpaceDN w:val="0"/>
        <w:spacing w:line="240" w:lineRule="auto"/>
        <w:ind w:firstLine="720"/>
        <w:rPr>
          <w:sz w:val="24"/>
          <w:szCs w:val="24"/>
        </w:rPr>
      </w:pPr>
      <w:r w:rsidRPr="00275668">
        <w:rPr>
          <w:sz w:val="24"/>
          <w:szCs w:val="24"/>
        </w:rPr>
        <w:t>5.15.</w:t>
      </w:r>
      <w:r w:rsidRPr="00275668">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47215418" w14:textId="77777777" w:rsidR="00275668" w:rsidRPr="00275668" w:rsidRDefault="00275668" w:rsidP="00275668">
      <w:pPr>
        <w:autoSpaceDE w:val="0"/>
        <w:autoSpaceDN w:val="0"/>
        <w:spacing w:line="240" w:lineRule="auto"/>
        <w:ind w:firstLine="720"/>
        <w:rPr>
          <w:sz w:val="24"/>
          <w:szCs w:val="24"/>
        </w:rPr>
      </w:pPr>
      <w:r w:rsidRPr="00275668">
        <w:rPr>
          <w:sz w:val="24"/>
          <w:szCs w:val="24"/>
        </w:rPr>
        <w:t xml:space="preserve">5.16. </w:t>
      </w:r>
      <w:r w:rsidRPr="00275668">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64A3F67B" w14:textId="77777777" w:rsidR="00275668" w:rsidRPr="00275668" w:rsidRDefault="00275668" w:rsidP="00275668">
      <w:pPr>
        <w:autoSpaceDE w:val="0"/>
        <w:autoSpaceDN w:val="0"/>
        <w:spacing w:line="240" w:lineRule="auto"/>
        <w:ind w:firstLine="720"/>
        <w:rPr>
          <w:noProof/>
          <w:sz w:val="24"/>
          <w:szCs w:val="24"/>
        </w:rPr>
      </w:pPr>
      <w:r w:rsidRPr="00275668">
        <w:rPr>
          <w:sz w:val="24"/>
          <w:szCs w:val="24"/>
        </w:rPr>
        <w:t xml:space="preserve">5.17. </w:t>
      </w:r>
      <w:r w:rsidRPr="00275668">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0133BDC1" w14:textId="77777777" w:rsidR="00275668" w:rsidRPr="00275668" w:rsidRDefault="00275668" w:rsidP="00275668">
      <w:pPr>
        <w:widowControl w:val="0"/>
        <w:autoSpaceDE w:val="0"/>
        <w:autoSpaceDN w:val="0"/>
        <w:spacing w:line="240" w:lineRule="auto"/>
        <w:jc w:val="center"/>
        <w:rPr>
          <w:b/>
          <w:bCs/>
          <w:sz w:val="24"/>
          <w:szCs w:val="24"/>
        </w:rPr>
      </w:pPr>
      <w:r w:rsidRPr="00275668">
        <w:rPr>
          <w:b/>
          <w:bCs/>
          <w:sz w:val="24"/>
          <w:szCs w:val="24"/>
        </w:rPr>
        <w:t>6. ОТВЕТСТВЕННОСТЬ СТОРОН</w:t>
      </w:r>
    </w:p>
    <w:p w14:paraId="39034C43"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6.1.  Поставщик обязан:</w:t>
      </w:r>
    </w:p>
    <w:p w14:paraId="4E917431"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6.1.1.Передать Заказчику Товар надлежащего качества по цене, в количестве и ассортименте, определенных Спецификацией.</w:t>
      </w:r>
    </w:p>
    <w:p w14:paraId="3D23568A"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0FBBC4B4"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3175D554"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 xml:space="preserve">6.1.4.В случае нарушения сроков поставки Товара уплатить Заказчику пени в размере 0,1% от стоимости </w:t>
      </w:r>
      <w:r w:rsidRPr="00275668">
        <w:rPr>
          <w:sz w:val="24"/>
          <w:szCs w:val="24"/>
        </w:rPr>
        <w:t>не поставленного/недопоставленного</w:t>
      </w:r>
      <w:r w:rsidRPr="00275668">
        <w:rPr>
          <w:noProof/>
          <w:sz w:val="24"/>
          <w:szCs w:val="24"/>
        </w:rPr>
        <w:t xml:space="preserve"> Товара, за  каждый день просрочки.</w:t>
      </w:r>
    </w:p>
    <w:p w14:paraId="1085CA3D"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77AC4E03" w14:textId="77777777" w:rsidR="00275668" w:rsidRPr="00275668" w:rsidRDefault="00275668" w:rsidP="00275668">
      <w:pPr>
        <w:widowControl w:val="0"/>
        <w:autoSpaceDE w:val="0"/>
        <w:autoSpaceDN w:val="0"/>
        <w:spacing w:line="240" w:lineRule="auto"/>
        <w:ind w:firstLine="720"/>
        <w:rPr>
          <w:bCs/>
          <w:sz w:val="24"/>
          <w:szCs w:val="24"/>
        </w:rPr>
      </w:pPr>
      <w:r w:rsidRPr="00275668">
        <w:rPr>
          <w:bCs/>
          <w:sz w:val="24"/>
          <w:szCs w:val="24"/>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0,1 % от стоимости не поставленного/ недопоставленного товара, за каждый день просрочки.</w:t>
      </w:r>
    </w:p>
    <w:p w14:paraId="2839D0B6"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4D08A744"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6005AAAD" w14:textId="77777777" w:rsidR="00275668" w:rsidRPr="00275668" w:rsidRDefault="00275668" w:rsidP="00275668">
      <w:pPr>
        <w:widowControl w:val="0"/>
        <w:spacing w:line="240" w:lineRule="auto"/>
        <w:ind w:firstLine="709"/>
        <w:rPr>
          <w:sz w:val="24"/>
        </w:rPr>
      </w:pPr>
      <w:r w:rsidRPr="00275668">
        <w:rPr>
          <w:sz w:val="24"/>
        </w:rPr>
        <w:t>6.1.9.</w:t>
      </w:r>
      <w:r w:rsidRPr="00275668">
        <w:t xml:space="preserve"> </w:t>
      </w:r>
      <w:r w:rsidRPr="00275668">
        <w:rPr>
          <w:sz w:val="24"/>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3 к настоящему Договору.</w:t>
      </w:r>
    </w:p>
    <w:p w14:paraId="547199EB" w14:textId="77777777" w:rsidR="00275668" w:rsidRPr="00275668" w:rsidRDefault="00275668" w:rsidP="00275668">
      <w:pPr>
        <w:widowControl w:val="0"/>
        <w:spacing w:line="240" w:lineRule="auto"/>
        <w:ind w:firstLine="709"/>
        <w:rPr>
          <w:sz w:val="24"/>
        </w:rPr>
      </w:pPr>
      <w:r w:rsidRPr="00275668">
        <w:rPr>
          <w:sz w:val="24"/>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252ABBDE" w14:textId="77777777" w:rsidR="00275668" w:rsidRPr="00275668" w:rsidRDefault="00275668" w:rsidP="00275668">
      <w:pPr>
        <w:widowControl w:val="0"/>
        <w:spacing w:line="240" w:lineRule="auto"/>
        <w:ind w:firstLine="709"/>
        <w:rPr>
          <w:sz w:val="24"/>
        </w:rPr>
      </w:pPr>
      <w:r w:rsidRPr="00275668">
        <w:rPr>
          <w:sz w:val="24"/>
        </w:rPr>
        <w:t xml:space="preserve">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w:t>
      </w:r>
      <w:r w:rsidRPr="00275668">
        <w:rPr>
          <w:sz w:val="24"/>
        </w:rPr>
        <w:lastRenderedPageBreak/>
        <w:t>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7375F1E9"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6.1.10. Осуществлять иные действия в порядке, предусмотренном договором, а также действующим законодательством Российской Федерации.</w:t>
      </w:r>
    </w:p>
    <w:p w14:paraId="0ECE75AD"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6.2. Заказчик обязан:</w:t>
      </w:r>
    </w:p>
    <w:p w14:paraId="21853568"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6.2.1.Принять и оплатить поставленный Товар в соответствии с условиями договора.</w:t>
      </w:r>
    </w:p>
    <w:p w14:paraId="0E5E9C2B" w14:textId="77777777" w:rsidR="00275668" w:rsidRPr="00275668" w:rsidRDefault="00275668" w:rsidP="00275668">
      <w:pPr>
        <w:autoSpaceDE w:val="0"/>
        <w:autoSpaceDN w:val="0"/>
        <w:spacing w:line="240" w:lineRule="auto"/>
        <w:ind w:firstLine="720"/>
        <w:rPr>
          <w:sz w:val="24"/>
          <w:szCs w:val="24"/>
        </w:rPr>
      </w:pPr>
      <w:r w:rsidRPr="00275668">
        <w:rPr>
          <w:noProof/>
          <w:sz w:val="24"/>
          <w:szCs w:val="24"/>
        </w:rPr>
        <w:t xml:space="preserve">6.2.2. </w:t>
      </w:r>
      <w:r w:rsidRPr="00275668">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5E99D8BD"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4F1CB090" w14:textId="77777777" w:rsidR="00275668" w:rsidRPr="00275668" w:rsidRDefault="00275668" w:rsidP="00275668">
      <w:pPr>
        <w:autoSpaceDE w:val="0"/>
        <w:autoSpaceDN w:val="0"/>
        <w:spacing w:line="240" w:lineRule="auto"/>
        <w:ind w:firstLine="720"/>
        <w:rPr>
          <w:sz w:val="24"/>
          <w:szCs w:val="24"/>
        </w:rPr>
      </w:pPr>
      <w:r w:rsidRPr="00275668">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1AAE5F5A"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2E8CCDC6"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6ABEE2BE" w14:textId="77777777" w:rsidR="00275668" w:rsidRPr="00275668" w:rsidRDefault="00275668" w:rsidP="00275668">
      <w:pPr>
        <w:widowControl w:val="0"/>
        <w:autoSpaceDE w:val="0"/>
        <w:autoSpaceDN w:val="0"/>
        <w:spacing w:line="240" w:lineRule="auto"/>
        <w:ind w:firstLine="709"/>
        <w:rPr>
          <w:noProof/>
          <w:sz w:val="24"/>
          <w:szCs w:val="24"/>
        </w:rPr>
      </w:pPr>
      <w:r w:rsidRPr="00275668">
        <w:rPr>
          <w:noProof/>
          <w:sz w:val="24"/>
          <w:szCs w:val="24"/>
        </w:rPr>
        <w:t>6.5. Возмещение убытков и уплата неустойки не освобождает виновную Сторону от исполнения обязательства по договору.</w:t>
      </w:r>
    </w:p>
    <w:p w14:paraId="380D8D9B" w14:textId="77777777" w:rsidR="00275668" w:rsidRPr="00275668" w:rsidRDefault="00275668" w:rsidP="00275668">
      <w:pPr>
        <w:widowControl w:val="0"/>
        <w:autoSpaceDE w:val="0"/>
        <w:autoSpaceDN w:val="0"/>
        <w:spacing w:line="240" w:lineRule="auto"/>
        <w:ind w:firstLine="709"/>
        <w:rPr>
          <w:b/>
          <w:bCs/>
          <w:sz w:val="24"/>
          <w:szCs w:val="24"/>
        </w:rPr>
      </w:pPr>
      <w:r w:rsidRPr="00275668">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7AFE5370" w14:textId="77777777" w:rsidR="00275668" w:rsidRPr="00275668" w:rsidRDefault="00275668" w:rsidP="00275668">
      <w:pPr>
        <w:widowControl w:val="0"/>
        <w:autoSpaceDE w:val="0"/>
        <w:autoSpaceDN w:val="0"/>
        <w:spacing w:line="240" w:lineRule="auto"/>
        <w:jc w:val="center"/>
        <w:rPr>
          <w:b/>
          <w:bCs/>
          <w:sz w:val="24"/>
          <w:szCs w:val="24"/>
        </w:rPr>
      </w:pPr>
      <w:r w:rsidRPr="00275668">
        <w:rPr>
          <w:b/>
          <w:bCs/>
          <w:sz w:val="24"/>
          <w:szCs w:val="24"/>
        </w:rPr>
        <w:t>7. ФОРС-МАЖОРНЫЕ ОБСТОЯТЕЛЬСТВА</w:t>
      </w:r>
    </w:p>
    <w:p w14:paraId="09D3F19E" w14:textId="77777777" w:rsidR="00275668" w:rsidRPr="00275668" w:rsidRDefault="00275668" w:rsidP="00275668">
      <w:pPr>
        <w:autoSpaceDE w:val="0"/>
        <w:autoSpaceDN w:val="0"/>
        <w:spacing w:line="240" w:lineRule="auto"/>
        <w:ind w:firstLine="720"/>
        <w:rPr>
          <w:sz w:val="24"/>
          <w:szCs w:val="24"/>
        </w:rPr>
      </w:pPr>
      <w:r w:rsidRPr="00275668">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22E8ECAD" w14:textId="77777777" w:rsidR="00275668" w:rsidRPr="00275668" w:rsidRDefault="00275668" w:rsidP="00275668">
      <w:pPr>
        <w:autoSpaceDE w:val="0"/>
        <w:autoSpaceDN w:val="0"/>
        <w:spacing w:line="240" w:lineRule="auto"/>
        <w:ind w:firstLine="720"/>
        <w:rPr>
          <w:sz w:val="24"/>
          <w:szCs w:val="24"/>
        </w:rPr>
      </w:pPr>
      <w:r w:rsidRPr="00275668">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5CCC7E1D" w14:textId="77777777" w:rsidR="00275668" w:rsidRPr="00275668" w:rsidRDefault="00275668" w:rsidP="00275668">
      <w:pPr>
        <w:autoSpaceDE w:val="0"/>
        <w:autoSpaceDN w:val="0"/>
        <w:spacing w:line="240" w:lineRule="auto"/>
        <w:ind w:firstLine="720"/>
        <w:rPr>
          <w:sz w:val="24"/>
          <w:szCs w:val="24"/>
        </w:rPr>
      </w:pPr>
      <w:r w:rsidRPr="00275668">
        <w:rPr>
          <w:sz w:val="24"/>
          <w:szCs w:val="24"/>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2C0F1380" w14:textId="77777777" w:rsidR="00275668" w:rsidRPr="00275668" w:rsidRDefault="00275668" w:rsidP="00275668">
      <w:pPr>
        <w:autoSpaceDE w:val="0"/>
        <w:autoSpaceDN w:val="0"/>
        <w:spacing w:line="240" w:lineRule="auto"/>
        <w:ind w:firstLine="720"/>
        <w:rPr>
          <w:sz w:val="24"/>
          <w:szCs w:val="24"/>
        </w:rPr>
      </w:pPr>
      <w:r w:rsidRPr="00275668">
        <w:rPr>
          <w:sz w:val="24"/>
          <w:szCs w:val="24"/>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596BDDBB" w14:textId="77777777" w:rsidR="00275668" w:rsidRPr="00275668" w:rsidRDefault="00275668" w:rsidP="00275668">
      <w:pPr>
        <w:autoSpaceDE w:val="0"/>
        <w:autoSpaceDN w:val="0"/>
        <w:spacing w:line="240" w:lineRule="auto"/>
        <w:ind w:firstLine="709"/>
        <w:rPr>
          <w:sz w:val="24"/>
          <w:szCs w:val="24"/>
        </w:rPr>
      </w:pPr>
      <w:r w:rsidRPr="00275668">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w:t>
      </w:r>
      <w:r w:rsidRPr="00275668">
        <w:rPr>
          <w:sz w:val="24"/>
          <w:szCs w:val="24"/>
        </w:rPr>
        <w:lastRenderedPageBreak/>
        <w:t xml:space="preserve">обязана уведомить об этом другую сторону настоящего договора в порядке, аналогичном указанному в п. 7.2 </w:t>
      </w:r>
      <w:r w:rsidRPr="00275668">
        <w:rPr>
          <w:rFonts w:cs="Aharoni"/>
          <w:sz w:val="24"/>
          <w:szCs w:val="24"/>
          <w:lang w:bidi="he-IL"/>
        </w:rPr>
        <w:t>настоящего договора.</w:t>
      </w:r>
    </w:p>
    <w:p w14:paraId="1A262CAC" w14:textId="77777777" w:rsidR="00275668" w:rsidRPr="00275668" w:rsidRDefault="00275668" w:rsidP="00275668">
      <w:pPr>
        <w:widowControl w:val="0"/>
        <w:autoSpaceDE w:val="0"/>
        <w:autoSpaceDN w:val="0"/>
        <w:adjustRightInd w:val="0"/>
        <w:spacing w:after="200" w:line="240" w:lineRule="auto"/>
        <w:ind w:left="360" w:firstLine="0"/>
        <w:contextualSpacing/>
        <w:jc w:val="center"/>
        <w:rPr>
          <w:b/>
          <w:sz w:val="24"/>
          <w:szCs w:val="24"/>
        </w:rPr>
      </w:pPr>
      <w:r w:rsidRPr="00275668">
        <w:rPr>
          <w:b/>
          <w:sz w:val="24"/>
          <w:szCs w:val="24"/>
        </w:rPr>
        <w:t>8. НАЛОГОВАЯ ОГОВОРКА</w:t>
      </w:r>
    </w:p>
    <w:p w14:paraId="458C7EE0" w14:textId="77777777" w:rsidR="00275668" w:rsidRPr="00275668" w:rsidRDefault="00275668" w:rsidP="00275668">
      <w:pPr>
        <w:spacing w:after="200" w:line="240" w:lineRule="auto"/>
        <w:ind w:firstLine="709"/>
        <w:contextualSpacing/>
        <w:jc w:val="left"/>
        <w:rPr>
          <w:rFonts w:cs="Arial"/>
          <w:bCs/>
          <w:sz w:val="24"/>
          <w:szCs w:val="24"/>
        </w:rPr>
      </w:pPr>
      <w:r w:rsidRPr="00275668">
        <w:rPr>
          <w:bCs/>
          <w:sz w:val="24"/>
          <w:szCs w:val="24"/>
        </w:rPr>
        <w:t>8.1. Поставщик</w:t>
      </w:r>
      <w:r w:rsidRPr="00275668">
        <w:rPr>
          <w:sz w:val="24"/>
          <w:szCs w:val="24"/>
        </w:rPr>
        <w:t xml:space="preserve"> </w:t>
      </w:r>
      <w:r w:rsidRPr="00275668">
        <w:rPr>
          <w:rFonts w:cs="Arial"/>
          <w:bCs/>
          <w:sz w:val="24"/>
          <w:szCs w:val="24"/>
        </w:rPr>
        <w:t>гарантирует, что на момент заключения настоящего договора, а также в течение всего срока его действия он:</w:t>
      </w:r>
    </w:p>
    <w:p w14:paraId="39EC40A6" w14:textId="77777777" w:rsidR="00275668" w:rsidRPr="00275668" w:rsidRDefault="00275668" w:rsidP="00275668">
      <w:pPr>
        <w:spacing w:line="240" w:lineRule="auto"/>
        <w:rPr>
          <w:bCs/>
          <w:sz w:val="24"/>
          <w:szCs w:val="24"/>
        </w:rPr>
      </w:pPr>
      <w:r w:rsidRPr="00275668">
        <w:rPr>
          <w:bCs/>
          <w:sz w:val="24"/>
          <w:szCs w:val="24"/>
        </w:rPr>
        <w:t>- своевременно и в полном объеме уплачивает налоги, сборы и страховые взносы;</w:t>
      </w:r>
    </w:p>
    <w:p w14:paraId="37790203" w14:textId="77777777" w:rsidR="00275668" w:rsidRPr="00275668" w:rsidRDefault="00275668" w:rsidP="00275668">
      <w:pPr>
        <w:spacing w:line="240" w:lineRule="auto"/>
        <w:rPr>
          <w:bCs/>
          <w:sz w:val="24"/>
          <w:szCs w:val="24"/>
        </w:rPr>
      </w:pPr>
      <w:r w:rsidRPr="00275668">
        <w:rPr>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384F0189" w14:textId="77777777" w:rsidR="00275668" w:rsidRPr="00275668" w:rsidRDefault="00275668" w:rsidP="00275668">
      <w:pPr>
        <w:spacing w:line="240" w:lineRule="auto"/>
        <w:rPr>
          <w:bCs/>
          <w:sz w:val="24"/>
          <w:szCs w:val="24"/>
        </w:rPr>
      </w:pPr>
      <w:r w:rsidRPr="00275668">
        <w:rPr>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49FAB372" w14:textId="77777777" w:rsidR="00275668" w:rsidRPr="00275668" w:rsidRDefault="00275668" w:rsidP="00275668">
      <w:pPr>
        <w:spacing w:line="240" w:lineRule="auto"/>
        <w:rPr>
          <w:bCs/>
          <w:sz w:val="24"/>
          <w:szCs w:val="24"/>
        </w:rPr>
      </w:pPr>
      <w:r w:rsidRPr="00275668">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1C2EB9D" w14:textId="77777777" w:rsidR="00275668" w:rsidRPr="00275668" w:rsidRDefault="00275668" w:rsidP="00275668">
      <w:pPr>
        <w:spacing w:line="240" w:lineRule="auto"/>
        <w:ind w:firstLine="709"/>
        <w:rPr>
          <w:bCs/>
          <w:sz w:val="24"/>
          <w:szCs w:val="24"/>
        </w:rPr>
      </w:pPr>
      <w:r w:rsidRPr="00275668">
        <w:rPr>
          <w:bCs/>
          <w:sz w:val="24"/>
          <w:szCs w:val="24"/>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1DD5BFA7" w14:textId="77777777" w:rsidR="00275668" w:rsidRPr="00275668" w:rsidRDefault="00275668" w:rsidP="00275668">
      <w:pPr>
        <w:spacing w:line="240" w:lineRule="auto"/>
        <w:rPr>
          <w:bCs/>
          <w:sz w:val="24"/>
          <w:szCs w:val="24"/>
        </w:rPr>
      </w:pPr>
      <w:r w:rsidRPr="00275668">
        <w:rPr>
          <w:bCs/>
          <w:sz w:val="24"/>
          <w:szCs w:val="24"/>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2C262670" w14:textId="77777777" w:rsidR="00275668" w:rsidRPr="00275668" w:rsidRDefault="00275668" w:rsidP="00275668">
      <w:pPr>
        <w:spacing w:line="240" w:lineRule="auto"/>
        <w:rPr>
          <w:bCs/>
          <w:sz w:val="24"/>
          <w:szCs w:val="24"/>
        </w:rPr>
      </w:pPr>
      <w:r w:rsidRPr="00275668">
        <w:rPr>
          <w:bCs/>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4E9D5614" w14:textId="77777777" w:rsidR="00275668" w:rsidRPr="00275668" w:rsidRDefault="00275668" w:rsidP="00275668">
      <w:pPr>
        <w:spacing w:line="240" w:lineRule="auto"/>
        <w:rPr>
          <w:bCs/>
          <w:sz w:val="24"/>
          <w:szCs w:val="24"/>
        </w:rPr>
      </w:pPr>
      <w:r w:rsidRPr="00275668">
        <w:rPr>
          <w:bCs/>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04FC0A5F" w14:textId="77777777" w:rsidR="00275668" w:rsidRPr="00275668" w:rsidRDefault="00275668" w:rsidP="00275668">
      <w:pPr>
        <w:suppressAutoHyphens/>
        <w:spacing w:line="240" w:lineRule="auto"/>
        <w:ind w:firstLine="708"/>
        <w:rPr>
          <w:iCs/>
          <w:sz w:val="24"/>
          <w:szCs w:val="24"/>
          <w:shd w:val="clear" w:color="auto" w:fill="FFFFFF"/>
        </w:rPr>
      </w:pPr>
      <w:r w:rsidRPr="00275668">
        <w:rPr>
          <w:iCs/>
          <w:sz w:val="24"/>
          <w:szCs w:val="24"/>
        </w:rPr>
        <w:t>8.3. В</w:t>
      </w:r>
      <w:r w:rsidRPr="00275668">
        <w:rPr>
          <w:iCs/>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275668">
        <w:rPr>
          <w:sz w:val="24"/>
          <w:szCs w:val="24"/>
          <w:shd w:val="clear" w:color="auto" w:fill="FFFFFF"/>
        </w:rPr>
        <w:t xml:space="preserve"> </w:t>
      </w:r>
      <w:r w:rsidRPr="00275668">
        <w:rPr>
          <w:iCs/>
          <w:sz w:val="24"/>
          <w:szCs w:val="24"/>
          <w:shd w:val="clear" w:color="auto" w:fill="FFFFFF"/>
        </w:rPr>
        <w:t>применяет упрощенную систему налогообложения, положения настоящего раздела, в части касающейся НДС, не применяются.</w:t>
      </w:r>
    </w:p>
    <w:p w14:paraId="54268E77" w14:textId="77777777" w:rsidR="00275668" w:rsidRPr="00275668" w:rsidRDefault="00275668" w:rsidP="00275668">
      <w:pPr>
        <w:spacing w:line="240" w:lineRule="auto"/>
        <w:ind w:firstLine="708"/>
        <w:rPr>
          <w:bCs/>
          <w:sz w:val="24"/>
          <w:szCs w:val="24"/>
        </w:rPr>
      </w:pPr>
      <w:r w:rsidRPr="00275668">
        <w:rPr>
          <w:sz w:val="24"/>
          <w:szCs w:val="24"/>
        </w:rPr>
        <w:t>8.4. В случае перехода Поставщика на общую систему налогообложения, положения настоящего Раздела применяются с момента такого перехода.</w:t>
      </w:r>
    </w:p>
    <w:p w14:paraId="66344EA9" w14:textId="77777777" w:rsidR="00275668" w:rsidRPr="00275668" w:rsidRDefault="00275668" w:rsidP="00275668">
      <w:pPr>
        <w:widowControl w:val="0"/>
        <w:autoSpaceDE w:val="0"/>
        <w:autoSpaceDN w:val="0"/>
        <w:spacing w:line="240" w:lineRule="auto"/>
        <w:jc w:val="center"/>
        <w:rPr>
          <w:b/>
          <w:bCs/>
          <w:sz w:val="24"/>
          <w:szCs w:val="24"/>
        </w:rPr>
      </w:pPr>
      <w:r w:rsidRPr="00275668">
        <w:rPr>
          <w:b/>
          <w:bCs/>
          <w:noProof/>
          <w:sz w:val="24"/>
          <w:szCs w:val="24"/>
        </w:rPr>
        <w:t>9.</w:t>
      </w:r>
      <w:r w:rsidRPr="00275668">
        <w:rPr>
          <w:b/>
          <w:bCs/>
          <w:sz w:val="24"/>
          <w:szCs w:val="24"/>
        </w:rPr>
        <w:t xml:space="preserve"> ПОРЯДОК РАЗРЕШЕНИЯ СПОРОВ</w:t>
      </w:r>
    </w:p>
    <w:p w14:paraId="7FBA84A7" w14:textId="77777777" w:rsidR="00275668" w:rsidRPr="00275668" w:rsidRDefault="00275668" w:rsidP="00275668">
      <w:pPr>
        <w:shd w:val="clear" w:color="auto" w:fill="FFFFFF"/>
        <w:spacing w:line="240" w:lineRule="auto"/>
        <w:rPr>
          <w:sz w:val="24"/>
          <w:szCs w:val="24"/>
        </w:rPr>
      </w:pPr>
      <w:r w:rsidRPr="00275668">
        <w:rPr>
          <w:noProof/>
          <w:sz w:val="24"/>
          <w:szCs w:val="24"/>
        </w:rPr>
        <w:t xml:space="preserve">9.1. </w:t>
      </w:r>
      <w:r w:rsidRPr="00275668">
        <w:rPr>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31800403" w14:textId="77777777" w:rsidR="00275668" w:rsidRPr="00275668" w:rsidRDefault="00275668" w:rsidP="00275668">
      <w:pPr>
        <w:shd w:val="clear" w:color="auto" w:fill="FFFFFF"/>
        <w:spacing w:line="240" w:lineRule="auto"/>
        <w:rPr>
          <w:sz w:val="24"/>
          <w:szCs w:val="24"/>
        </w:rPr>
      </w:pPr>
      <w:r w:rsidRPr="00275668">
        <w:rPr>
          <w:sz w:val="24"/>
          <w:szCs w:val="24"/>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1726BEFC" w14:textId="77777777" w:rsidR="00275668" w:rsidRPr="00275668" w:rsidRDefault="00275668" w:rsidP="00275668">
      <w:pPr>
        <w:shd w:val="clear" w:color="auto" w:fill="FFFFFF"/>
        <w:spacing w:line="240" w:lineRule="auto"/>
        <w:rPr>
          <w:sz w:val="24"/>
          <w:szCs w:val="24"/>
        </w:rPr>
      </w:pPr>
      <w:r w:rsidRPr="00275668">
        <w:rPr>
          <w:sz w:val="24"/>
          <w:szCs w:val="24"/>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44797F7F" w14:textId="77777777" w:rsidR="00275668" w:rsidRPr="00275668" w:rsidRDefault="00275668" w:rsidP="00275668">
      <w:pPr>
        <w:shd w:val="clear" w:color="auto" w:fill="FFFFFF"/>
        <w:spacing w:line="240" w:lineRule="auto"/>
        <w:rPr>
          <w:b/>
          <w:bCs/>
          <w:sz w:val="24"/>
          <w:szCs w:val="24"/>
        </w:rPr>
      </w:pPr>
      <w:r w:rsidRPr="00275668">
        <w:rPr>
          <w:sz w:val="24"/>
          <w:szCs w:val="24"/>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041CFC96" w14:textId="77777777" w:rsidR="00275668" w:rsidRPr="00275668" w:rsidRDefault="00275668" w:rsidP="00275668">
      <w:pPr>
        <w:spacing w:line="240" w:lineRule="auto"/>
        <w:jc w:val="center"/>
        <w:rPr>
          <w:b/>
          <w:bCs/>
          <w:sz w:val="24"/>
          <w:szCs w:val="24"/>
        </w:rPr>
      </w:pPr>
      <w:r w:rsidRPr="00275668">
        <w:rPr>
          <w:b/>
          <w:bCs/>
          <w:sz w:val="24"/>
          <w:szCs w:val="24"/>
        </w:rPr>
        <w:t>10. АНТИКОРРУПЦИОННЫЕ УСЛОВИЯ</w:t>
      </w:r>
    </w:p>
    <w:p w14:paraId="6712CAF9" w14:textId="77777777" w:rsidR="00275668" w:rsidRPr="00275668" w:rsidRDefault="00275668" w:rsidP="00275668">
      <w:pPr>
        <w:spacing w:line="240" w:lineRule="auto"/>
        <w:ind w:firstLine="709"/>
        <w:rPr>
          <w:sz w:val="24"/>
          <w:szCs w:val="24"/>
        </w:rPr>
      </w:pPr>
      <w:r w:rsidRPr="00275668">
        <w:rPr>
          <w:sz w:val="24"/>
          <w:szCs w:val="24"/>
        </w:rPr>
        <w:t>10.1. Общество довело до сведения Поставщика информацию о размещении Антикоррупционной политики акционерного общества «</w:t>
      </w:r>
      <w:proofErr w:type="spellStart"/>
      <w:r w:rsidRPr="00275668">
        <w:rPr>
          <w:sz w:val="24"/>
          <w:szCs w:val="24"/>
        </w:rPr>
        <w:t>Саханефтегазсбыт</w:t>
      </w:r>
      <w:proofErr w:type="spellEnd"/>
      <w:r w:rsidRPr="00275668">
        <w:rPr>
          <w:sz w:val="24"/>
          <w:szCs w:val="24"/>
        </w:rPr>
        <w:t>», утвержденной решением Совета директоров Общества, на официальном сайте Общества в разделе «Антикоррупционная политика».</w:t>
      </w:r>
    </w:p>
    <w:p w14:paraId="5701B368" w14:textId="77777777" w:rsidR="00275668" w:rsidRPr="00275668" w:rsidRDefault="00275668" w:rsidP="00275668">
      <w:pPr>
        <w:spacing w:line="240" w:lineRule="auto"/>
        <w:ind w:firstLine="709"/>
        <w:rPr>
          <w:sz w:val="24"/>
          <w:szCs w:val="24"/>
        </w:rPr>
      </w:pPr>
      <w:r w:rsidRPr="00275668">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275668">
        <w:rPr>
          <w:sz w:val="24"/>
          <w:szCs w:val="24"/>
        </w:rPr>
        <w:t>Саханефтегазсбыт</w:t>
      </w:r>
      <w:proofErr w:type="spellEnd"/>
      <w:r w:rsidRPr="00275668">
        <w:rPr>
          <w:sz w:val="24"/>
          <w:szCs w:val="24"/>
        </w:rPr>
        <w:t xml:space="preserve">». </w:t>
      </w:r>
    </w:p>
    <w:p w14:paraId="774C8DC5" w14:textId="77777777" w:rsidR="00275668" w:rsidRPr="00275668" w:rsidRDefault="00275668" w:rsidP="00275668">
      <w:pPr>
        <w:spacing w:line="240" w:lineRule="auto"/>
        <w:ind w:firstLine="709"/>
        <w:rPr>
          <w:sz w:val="24"/>
          <w:szCs w:val="24"/>
        </w:rPr>
      </w:pPr>
      <w:r w:rsidRPr="00275668">
        <w:rPr>
          <w:sz w:val="24"/>
          <w:szCs w:val="24"/>
        </w:rPr>
        <w:lastRenderedPageBreak/>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4EE7BB79" w14:textId="77777777" w:rsidR="00275668" w:rsidRPr="00275668" w:rsidRDefault="00275668" w:rsidP="00275668">
      <w:pPr>
        <w:spacing w:line="240" w:lineRule="auto"/>
        <w:ind w:firstLine="709"/>
        <w:rPr>
          <w:sz w:val="24"/>
          <w:szCs w:val="24"/>
        </w:rPr>
      </w:pPr>
      <w:r w:rsidRPr="00275668">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2B0FE301" w14:textId="77777777" w:rsidR="00275668" w:rsidRPr="00275668" w:rsidRDefault="00275668" w:rsidP="00275668">
      <w:pPr>
        <w:spacing w:line="240" w:lineRule="auto"/>
        <w:ind w:firstLine="708"/>
        <w:rPr>
          <w:sz w:val="24"/>
          <w:szCs w:val="24"/>
        </w:rPr>
      </w:pPr>
      <w:r w:rsidRPr="00275668">
        <w:rPr>
          <w:sz w:val="24"/>
          <w:szCs w:val="24"/>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B84733C" w14:textId="77777777" w:rsidR="00275668" w:rsidRPr="00275668" w:rsidRDefault="00275668" w:rsidP="00275668">
      <w:pPr>
        <w:spacing w:line="240" w:lineRule="auto"/>
        <w:ind w:firstLine="708"/>
        <w:rPr>
          <w:sz w:val="24"/>
          <w:szCs w:val="24"/>
        </w:rPr>
      </w:pPr>
      <w:r w:rsidRPr="00275668">
        <w:rPr>
          <w:sz w:val="24"/>
          <w:szCs w:val="24"/>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43457E6B" w14:textId="77777777" w:rsidR="00275668" w:rsidRPr="00275668" w:rsidRDefault="00275668" w:rsidP="00275668">
      <w:pPr>
        <w:spacing w:line="240" w:lineRule="auto"/>
        <w:ind w:firstLine="709"/>
        <w:rPr>
          <w:sz w:val="24"/>
          <w:szCs w:val="24"/>
        </w:rPr>
      </w:pPr>
      <w:r w:rsidRPr="00275668">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0" w:name="page3"/>
      <w:bookmarkEnd w:id="50"/>
      <w:r w:rsidRPr="00275668">
        <w:rPr>
          <w:sz w:val="24"/>
          <w:szCs w:val="24"/>
        </w:rPr>
        <w:t xml:space="preserve"> рассмотрения в течение 10 (десяти) рабочих дней со дня получения письменного уведомления.</w:t>
      </w:r>
    </w:p>
    <w:p w14:paraId="5C0F9C7F" w14:textId="77777777" w:rsidR="00275668" w:rsidRPr="00275668" w:rsidRDefault="00275668" w:rsidP="00275668">
      <w:pPr>
        <w:tabs>
          <w:tab w:val="left" w:pos="709"/>
        </w:tabs>
        <w:spacing w:line="240" w:lineRule="auto"/>
        <w:rPr>
          <w:sz w:val="24"/>
          <w:szCs w:val="24"/>
        </w:rPr>
      </w:pPr>
      <w:r w:rsidRPr="00275668">
        <w:rPr>
          <w:sz w:val="24"/>
          <w:szCs w:val="24"/>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5DF394DE" w14:textId="77777777" w:rsidR="00275668" w:rsidRPr="00275668" w:rsidRDefault="00275668" w:rsidP="00275668">
      <w:pPr>
        <w:tabs>
          <w:tab w:val="left" w:pos="709"/>
        </w:tabs>
        <w:spacing w:line="240" w:lineRule="auto"/>
        <w:rPr>
          <w:sz w:val="24"/>
          <w:szCs w:val="24"/>
        </w:rPr>
      </w:pPr>
      <w:r w:rsidRPr="00275668">
        <w:rPr>
          <w:sz w:val="24"/>
          <w:szCs w:val="24"/>
        </w:rPr>
        <w:tab/>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4A2F598" w14:textId="77777777" w:rsidR="00275668" w:rsidRPr="00275668" w:rsidRDefault="00275668" w:rsidP="00275668">
      <w:pPr>
        <w:autoSpaceDE w:val="0"/>
        <w:autoSpaceDN w:val="0"/>
        <w:spacing w:line="240" w:lineRule="auto"/>
        <w:jc w:val="center"/>
        <w:rPr>
          <w:b/>
          <w:bCs/>
          <w:sz w:val="24"/>
          <w:szCs w:val="24"/>
        </w:rPr>
      </w:pPr>
      <w:r w:rsidRPr="00275668">
        <w:rPr>
          <w:b/>
          <w:bCs/>
          <w:noProof/>
          <w:sz w:val="24"/>
          <w:szCs w:val="24"/>
        </w:rPr>
        <w:t>11.</w:t>
      </w:r>
      <w:r w:rsidRPr="00275668">
        <w:rPr>
          <w:b/>
          <w:bCs/>
          <w:sz w:val="24"/>
          <w:szCs w:val="24"/>
        </w:rPr>
        <w:t xml:space="preserve"> ПРОЧИЕ УСЛОВИЯ</w:t>
      </w:r>
    </w:p>
    <w:p w14:paraId="5AB4A61A" w14:textId="77777777" w:rsidR="00275668" w:rsidRPr="00275668" w:rsidRDefault="00275668" w:rsidP="00275668">
      <w:pPr>
        <w:autoSpaceDE w:val="0"/>
        <w:autoSpaceDN w:val="0"/>
        <w:spacing w:line="240" w:lineRule="auto"/>
        <w:ind w:firstLine="708"/>
        <w:rPr>
          <w:bCs/>
          <w:sz w:val="24"/>
          <w:szCs w:val="24"/>
        </w:rPr>
      </w:pPr>
      <w:r w:rsidRPr="00275668">
        <w:rPr>
          <w:bCs/>
          <w:sz w:val="24"/>
          <w:szCs w:val="24"/>
        </w:rPr>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5F552423" w14:textId="77777777" w:rsidR="00275668" w:rsidRPr="00275668" w:rsidRDefault="00275668" w:rsidP="00275668">
      <w:pPr>
        <w:autoSpaceDE w:val="0"/>
        <w:autoSpaceDN w:val="0"/>
        <w:spacing w:line="240" w:lineRule="auto"/>
        <w:ind w:firstLine="720"/>
        <w:rPr>
          <w:sz w:val="24"/>
          <w:szCs w:val="24"/>
        </w:rPr>
      </w:pPr>
      <w:r w:rsidRPr="00275668">
        <w:rPr>
          <w:noProof/>
          <w:sz w:val="24"/>
          <w:szCs w:val="24"/>
        </w:rPr>
        <w:t xml:space="preserve">11.2. </w:t>
      </w:r>
      <w:r w:rsidRPr="00275668">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605833BF" w14:textId="77777777" w:rsidR="00275668" w:rsidRPr="00275668" w:rsidRDefault="00275668" w:rsidP="00275668">
      <w:pPr>
        <w:autoSpaceDE w:val="0"/>
        <w:autoSpaceDN w:val="0"/>
        <w:spacing w:line="240" w:lineRule="auto"/>
        <w:ind w:firstLine="720"/>
        <w:rPr>
          <w:sz w:val="24"/>
          <w:szCs w:val="24"/>
        </w:rPr>
      </w:pPr>
      <w:r w:rsidRPr="00275668">
        <w:rPr>
          <w:noProof/>
          <w:sz w:val="24"/>
          <w:szCs w:val="24"/>
        </w:rPr>
        <w:lastRenderedPageBreak/>
        <w:t xml:space="preserve">11.3. </w:t>
      </w:r>
      <w:r w:rsidRPr="00275668">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32C608D8" w14:textId="77777777" w:rsidR="00275668" w:rsidRPr="00275668" w:rsidRDefault="00275668" w:rsidP="00275668">
      <w:pPr>
        <w:autoSpaceDE w:val="0"/>
        <w:autoSpaceDN w:val="0"/>
        <w:spacing w:line="240" w:lineRule="auto"/>
        <w:ind w:firstLine="720"/>
        <w:rPr>
          <w:sz w:val="24"/>
          <w:szCs w:val="24"/>
        </w:rPr>
      </w:pPr>
      <w:r w:rsidRPr="00275668">
        <w:rPr>
          <w:noProof/>
          <w:sz w:val="24"/>
          <w:szCs w:val="24"/>
        </w:rPr>
        <w:t xml:space="preserve">11.4. </w:t>
      </w:r>
      <w:r w:rsidRPr="00275668">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724E13DE" w14:textId="77777777" w:rsidR="00275668" w:rsidRPr="00275668" w:rsidRDefault="00275668" w:rsidP="00275668">
      <w:pPr>
        <w:autoSpaceDE w:val="0"/>
        <w:autoSpaceDN w:val="0"/>
        <w:spacing w:line="240" w:lineRule="auto"/>
        <w:ind w:firstLine="709"/>
        <w:rPr>
          <w:sz w:val="24"/>
          <w:szCs w:val="24"/>
        </w:rPr>
      </w:pPr>
      <w:r w:rsidRPr="00275668">
        <w:rPr>
          <w:sz w:val="24"/>
          <w:szCs w:val="24"/>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385D1DD7" w14:textId="77777777" w:rsidR="00275668" w:rsidRPr="00275668" w:rsidRDefault="00275668" w:rsidP="00275668">
      <w:pPr>
        <w:autoSpaceDE w:val="0"/>
        <w:autoSpaceDN w:val="0"/>
        <w:spacing w:line="240" w:lineRule="auto"/>
        <w:ind w:firstLine="720"/>
        <w:rPr>
          <w:sz w:val="24"/>
          <w:szCs w:val="24"/>
        </w:rPr>
      </w:pPr>
      <w:r w:rsidRPr="00275668">
        <w:rPr>
          <w:noProof/>
          <w:sz w:val="24"/>
          <w:szCs w:val="24"/>
        </w:rPr>
        <w:t xml:space="preserve">11.6. </w:t>
      </w:r>
      <w:r w:rsidRPr="00275668">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674E940D" w14:textId="77777777" w:rsidR="00275668" w:rsidRPr="00275668" w:rsidRDefault="00275668" w:rsidP="00275668">
      <w:pPr>
        <w:autoSpaceDE w:val="0"/>
        <w:autoSpaceDN w:val="0"/>
        <w:spacing w:line="240" w:lineRule="auto"/>
        <w:ind w:firstLine="720"/>
        <w:rPr>
          <w:sz w:val="24"/>
          <w:szCs w:val="24"/>
        </w:rPr>
      </w:pPr>
      <w:r w:rsidRPr="00275668">
        <w:rPr>
          <w:sz w:val="24"/>
          <w:szCs w:val="24"/>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4C92937C" w14:textId="77777777" w:rsidR="00275668" w:rsidRPr="00275668" w:rsidRDefault="00275668" w:rsidP="00275668">
      <w:pPr>
        <w:autoSpaceDE w:val="0"/>
        <w:autoSpaceDN w:val="0"/>
        <w:spacing w:line="240" w:lineRule="auto"/>
        <w:ind w:firstLine="720"/>
        <w:rPr>
          <w:sz w:val="24"/>
          <w:szCs w:val="24"/>
        </w:rPr>
      </w:pPr>
      <w:r w:rsidRPr="00275668">
        <w:rPr>
          <w:sz w:val="24"/>
          <w:szCs w:val="24"/>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2E30D0F1" w14:textId="77777777" w:rsidR="00275668" w:rsidRPr="00275668" w:rsidRDefault="00275668" w:rsidP="00275668">
      <w:pPr>
        <w:autoSpaceDE w:val="0"/>
        <w:autoSpaceDN w:val="0"/>
        <w:spacing w:line="240" w:lineRule="auto"/>
        <w:ind w:firstLine="708"/>
        <w:rPr>
          <w:bCs/>
          <w:sz w:val="24"/>
          <w:szCs w:val="24"/>
        </w:rPr>
      </w:pPr>
      <w:r w:rsidRPr="00275668">
        <w:rPr>
          <w:bCs/>
          <w:sz w:val="24"/>
          <w:szCs w:val="24"/>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21CC7FAD" w14:textId="77777777" w:rsidR="00275668" w:rsidRPr="00275668" w:rsidRDefault="00275668" w:rsidP="00275668">
      <w:pPr>
        <w:autoSpaceDE w:val="0"/>
        <w:autoSpaceDN w:val="0"/>
        <w:spacing w:line="240" w:lineRule="auto"/>
        <w:ind w:firstLine="708"/>
        <w:rPr>
          <w:bCs/>
          <w:sz w:val="24"/>
          <w:szCs w:val="24"/>
        </w:rPr>
      </w:pPr>
      <w:r w:rsidRPr="00275668">
        <w:rPr>
          <w:bCs/>
          <w:sz w:val="24"/>
          <w:szCs w:val="24"/>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3D4AC652" w14:textId="77777777" w:rsidR="00275668" w:rsidRPr="00275668" w:rsidRDefault="00275668" w:rsidP="00275668">
      <w:pPr>
        <w:autoSpaceDE w:val="0"/>
        <w:autoSpaceDN w:val="0"/>
        <w:spacing w:line="240" w:lineRule="auto"/>
        <w:ind w:firstLine="708"/>
        <w:rPr>
          <w:bCs/>
          <w:sz w:val="24"/>
          <w:szCs w:val="24"/>
        </w:rPr>
      </w:pPr>
      <w:r w:rsidRPr="00275668">
        <w:rPr>
          <w:bCs/>
          <w:sz w:val="24"/>
          <w:szCs w:val="24"/>
        </w:rPr>
        <w:t>11.11. Представитель другой Стороны, подписывающий договор, имеет все полномочия, необходимые для заключения им договора от ее имени;</w:t>
      </w:r>
    </w:p>
    <w:p w14:paraId="78A713A6" w14:textId="77777777" w:rsidR="00275668" w:rsidRPr="00275668" w:rsidRDefault="00275668" w:rsidP="00275668">
      <w:pPr>
        <w:autoSpaceDE w:val="0"/>
        <w:autoSpaceDN w:val="0"/>
        <w:spacing w:line="240" w:lineRule="auto"/>
        <w:ind w:firstLine="708"/>
        <w:rPr>
          <w:bCs/>
          <w:sz w:val="24"/>
          <w:szCs w:val="24"/>
        </w:rPr>
      </w:pPr>
      <w:r w:rsidRPr="00275668">
        <w:rPr>
          <w:bCs/>
          <w:sz w:val="24"/>
          <w:szCs w:val="24"/>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3CA9BBAB" w14:textId="77777777" w:rsidR="00275668" w:rsidRPr="00275668" w:rsidRDefault="00275668" w:rsidP="00275668">
      <w:pPr>
        <w:autoSpaceDE w:val="0"/>
        <w:autoSpaceDN w:val="0"/>
        <w:spacing w:line="240" w:lineRule="auto"/>
        <w:ind w:firstLine="708"/>
        <w:rPr>
          <w:bCs/>
          <w:sz w:val="24"/>
          <w:szCs w:val="24"/>
        </w:rPr>
      </w:pPr>
      <w:r w:rsidRPr="00275668">
        <w:rPr>
          <w:bCs/>
          <w:sz w:val="24"/>
          <w:szCs w:val="24"/>
        </w:rPr>
        <w:t>11.13. Не существует никаких других зависящих от другой Стороны препятствий для заключения и исполнения ею договора;</w:t>
      </w:r>
    </w:p>
    <w:p w14:paraId="56916C68" w14:textId="77777777" w:rsidR="00275668" w:rsidRPr="00275668" w:rsidRDefault="00275668" w:rsidP="00275668">
      <w:pPr>
        <w:autoSpaceDE w:val="0"/>
        <w:autoSpaceDN w:val="0"/>
        <w:spacing w:line="240" w:lineRule="auto"/>
        <w:ind w:firstLine="708"/>
        <w:rPr>
          <w:bCs/>
          <w:sz w:val="24"/>
          <w:szCs w:val="24"/>
        </w:rPr>
      </w:pPr>
      <w:r w:rsidRPr="00275668">
        <w:rPr>
          <w:bCs/>
          <w:sz w:val="24"/>
          <w:szCs w:val="24"/>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23F8B118" w14:textId="77777777" w:rsidR="00275668" w:rsidRPr="00275668" w:rsidRDefault="00275668" w:rsidP="00275668">
      <w:pPr>
        <w:autoSpaceDE w:val="0"/>
        <w:autoSpaceDN w:val="0"/>
        <w:spacing w:line="240" w:lineRule="auto"/>
        <w:ind w:firstLine="708"/>
        <w:rPr>
          <w:bCs/>
          <w:sz w:val="24"/>
          <w:szCs w:val="24"/>
        </w:rPr>
      </w:pPr>
      <w:r w:rsidRPr="00275668">
        <w:rPr>
          <w:bCs/>
          <w:sz w:val="24"/>
          <w:szCs w:val="24"/>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16AE9AFF" w14:textId="77777777" w:rsidR="00275668" w:rsidRPr="00275668" w:rsidRDefault="00275668" w:rsidP="00275668">
      <w:pPr>
        <w:autoSpaceDE w:val="0"/>
        <w:autoSpaceDN w:val="0"/>
        <w:spacing w:line="240" w:lineRule="auto"/>
        <w:ind w:firstLine="708"/>
        <w:rPr>
          <w:bCs/>
          <w:sz w:val="24"/>
          <w:szCs w:val="24"/>
        </w:rPr>
      </w:pPr>
      <w:r w:rsidRPr="00275668">
        <w:rPr>
          <w:bCs/>
          <w:sz w:val="24"/>
          <w:szCs w:val="24"/>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437CE1BB" w14:textId="77777777" w:rsidR="00275668" w:rsidRPr="00275668" w:rsidRDefault="00275668" w:rsidP="00275668">
      <w:pPr>
        <w:autoSpaceDE w:val="0"/>
        <w:autoSpaceDN w:val="0"/>
        <w:spacing w:line="240" w:lineRule="auto"/>
        <w:ind w:firstLine="708"/>
        <w:rPr>
          <w:bCs/>
          <w:sz w:val="24"/>
          <w:szCs w:val="24"/>
        </w:rPr>
      </w:pPr>
      <w:r w:rsidRPr="00275668">
        <w:rPr>
          <w:bCs/>
          <w:sz w:val="24"/>
          <w:szCs w:val="24"/>
        </w:rPr>
        <w:t xml:space="preserve"> - поставка некачественного товара, в том числе, если недостатки являются устранимыми;</w:t>
      </w:r>
    </w:p>
    <w:p w14:paraId="28ECAC82" w14:textId="77777777" w:rsidR="00275668" w:rsidRPr="00275668" w:rsidRDefault="00275668" w:rsidP="00275668">
      <w:pPr>
        <w:autoSpaceDE w:val="0"/>
        <w:autoSpaceDN w:val="0"/>
        <w:spacing w:line="240" w:lineRule="auto"/>
        <w:ind w:firstLine="708"/>
        <w:rPr>
          <w:bCs/>
          <w:sz w:val="24"/>
          <w:szCs w:val="24"/>
        </w:rPr>
      </w:pPr>
      <w:r w:rsidRPr="00275668">
        <w:rPr>
          <w:bCs/>
          <w:sz w:val="24"/>
          <w:szCs w:val="24"/>
        </w:rPr>
        <w:t xml:space="preserve"> - нарушение сроков поставки более чем на 10 (десять) календарных дней;</w:t>
      </w:r>
    </w:p>
    <w:p w14:paraId="1AA2CE72" w14:textId="77777777" w:rsidR="00275668" w:rsidRPr="00275668" w:rsidRDefault="00275668" w:rsidP="00275668">
      <w:pPr>
        <w:autoSpaceDE w:val="0"/>
        <w:autoSpaceDN w:val="0"/>
        <w:spacing w:line="240" w:lineRule="auto"/>
        <w:ind w:firstLine="708"/>
        <w:rPr>
          <w:bCs/>
          <w:sz w:val="24"/>
          <w:szCs w:val="24"/>
        </w:rPr>
      </w:pPr>
      <w:r w:rsidRPr="00275668">
        <w:rPr>
          <w:bCs/>
          <w:sz w:val="24"/>
          <w:szCs w:val="24"/>
        </w:rPr>
        <w:t xml:space="preserve"> - поставка товара (партии товара) в неполном объеме (недопоставка). </w:t>
      </w:r>
    </w:p>
    <w:p w14:paraId="72D6AF5F" w14:textId="77777777" w:rsidR="00275668" w:rsidRPr="00275668" w:rsidRDefault="00275668" w:rsidP="00275668">
      <w:pPr>
        <w:autoSpaceDE w:val="0"/>
        <w:autoSpaceDN w:val="0"/>
        <w:spacing w:line="240" w:lineRule="auto"/>
        <w:ind w:firstLine="720"/>
        <w:rPr>
          <w:sz w:val="24"/>
          <w:szCs w:val="24"/>
        </w:rPr>
      </w:pPr>
      <w:r w:rsidRPr="00275668">
        <w:rPr>
          <w:sz w:val="24"/>
          <w:szCs w:val="24"/>
        </w:rPr>
        <w:t xml:space="preserve">Договор считается расторгнутым с момента получения Поставщиком письменного уведомления.  </w:t>
      </w:r>
    </w:p>
    <w:p w14:paraId="3112C60D" w14:textId="77777777" w:rsidR="00275668" w:rsidRPr="00275668" w:rsidRDefault="00275668" w:rsidP="00275668">
      <w:pPr>
        <w:autoSpaceDE w:val="0"/>
        <w:autoSpaceDN w:val="0"/>
        <w:spacing w:line="240" w:lineRule="auto"/>
        <w:ind w:firstLine="720"/>
        <w:rPr>
          <w:sz w:val="24"/>
          <w:szCs w:val="24"/>
        </w:rPr>
      </w:pPr>
      <w:r w:rsidRPr="00275668">
        <w:rPr>
          <w:sz w:val="24"/>
          <w:szCs w:val="24"/>
        </w:rPr>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3844A1FC" w14:textId="77777777" w:rsidR="00275668" w:rsidRPr="00275668" w:rsidRDefault="00275668" w:rsidP="00275668">
      <w:pPr>
        <w:autoSpaceDE w:val="0"/>
        <w:autoSpaceDN w:val="0"/>
        <w:spacing w:line="240" w:lineRule="auto"/>
        <w:jc w:val="center"/>
        <w:rPr>
          <w:b/>
          <w:bCs/>
          <w:sz w:val="24"/>
          <w:szCs w:val="24"/>
        </w:rPr>
      </w:pPr>
      <w:r w:rsidRPr="00275668">
        <w:rPr>
          <w:b/>
          <w:bCs/>
          <w:sz w:val="24"/>
          <w:szCs w:val="24"/>
        </w:rPr>
        <w:t>12. РЕКВИЗИТЫ СТОРОН</w:t>
      </w:r>
    </w:p>
    <w:tbl>
      <w:tblPr>
        <w:tblStyle w:val="394"/>
        <w:tblW w:w="0" w:type="auto"/>
        <w:tblLook w:val="04A0" w:firstRow="1" w:lastRow="0" w:firstColumn="1" w:lastColumn="0" w:noHBand="0" w:noVBand="1"/>
      </w:tblPr>
      <w:tblGrid>
        <w:gridCol w:w="5015"/>
        <w:gridCol w:w="5180"/>
      </w:tblGrid>
      <w:tr w:rsidR="00275668" w:rsidRPr="00275668" w14:paraId="6C2E9DE7" w14:textId="77777777" w:rsidTr="00DA4E96">
        <w:tc>
          <w:tcPr>
            <w:tcW w:w="5015" w:type="dxa"/>
          </w:tcPr>
          <w:p w14:paraId="3C072267" w14:textId="77777777" w:rsidR="00275668" w:rsidRPr="00275668" w:rsidRDefault="00275668" w:rsidP="00275668">
            <w:pPr>
              <w:spacing w:line="240" w:lineRule="auto"/>
              <w:rPr>
                <w:sz w:val="24"/>
                <w:szCs w:val="24"/>
              </w:rPr>
            </w:pPr>
            <w:r w:rsidRPr="00275668">
              <w:rPr>
                <w:sz w:val="24"/>
                <w:szCs w:val="24"/>
              </w:rPr>
              <w:lastRenderedPageBreak/>
              <w:t>ЗАКАЗЧИК</w:t>
            </w:r>
          </w:p>
        </w:tc>
        <w:tc>
          <w:tcPr>
            <w:tcW w:w="5180" w:type="dxa"/>
          </w:tcPr>
          <w:p w14:paraId="78BFABCC" w14:textId="77777777" w:rsidR="00275668" w:rsidRPr="00275668" w:rsidRDefault="00275668" w:rsidP="00275668">
            <w:pPr>
              <w:spacing w:line="240" w:lineRule="auto"/>
              <w:rPr>
                <w:sz w:val="24"/>
                <w:szCs w:val="24"/>
              </w:rPr>
            </w:pPr>
            <w:r w:rsidRPr="00275668">
              <w:rPr>
                <w:sz w:val="24"/>
                <w:szCs w:val="24"/>
              </w:rPr>
              <w:t>ПОСТАВЩИК</w:t>
            </w:r>
          </w:p>
        </w:tc>
      </w:tr>
      <w:tr w:rsidR="00275668" w:rsidRPr="00275668" w14:paraId="7C5AED83" w14:textId="77777777" w:rsidTr="00DA4E96">
        <w:tc>
          <w:tcPr>
            <w:tcW w:w="5015" w:type="dxa"/>
          </w:tcPr>
          <w:p w14:paraId="536C9D3B" w14:textId="77777777" w:rsidR="00275668" w:rsidRPr="00275668" w:rsidRDefault="00275668" w:rsidP="00275668">
            <w:pPr>
              <w:spacing w:line="240" w:lineRule="auto"/>
              <w:rPr>
                <w:sz w:val="24"/>
                <w:szCs w:val="24"/>
              </w:rPr>
            </w:pPr>
            <w:r w:rsidRPr="00275668">
              <w:rPr>
                <w:sz w:val="24"/>
                <w:szCs w:val="24"/>
              </w:rPr>
              <w:t>АО «</w:t>
            </w:r>
            <w:proofErr w:type="spellStart"/>
            <w:r w:rsidRPr="00275668">
              <w:rPr>
                <w:sz w:val="24"/>
                <w:szCs w:val="24"/>
              </w:rPr>
              <w:t>Саханефтегазсбыт</w:t>
            </w:r>
            <w:proofErr w:type="spellEnd"/>
            <w:r w:rsidRPr="00275668">
              <w:rPr>
                <w:sz w:val="24"/>
                <w:szCs w:val="24"/>
              </w:rPr>
              <w:t>»</w:t>
            </w:r>
          </w:p>
        </w:tc>
        <w:tc>
          <w:tcPr>
            <w:tcW w:w="5180" w:type="dxa"/>
          </w:tcPr>
          <w:p w14:paraId="08D8B315" w14:textId="77777777" w:rsidR="00275668" w:rsidRPr="00275668" w:rsidRDefault="00275668" w:rsidP="00275668">
            <w:pPr>
              <w:spacing w:line="240" w:lineRule="auto"/>
              <w:rPr>
                <w:sz w:val="24"/>
                <w:szCs w:val="24"/>
              </w:rPr>
            </w:pPr>
          </w:p>
        </w:tc>
      </w:tr>
      <w:tr w:rsidR="00275668" w:rsidRPr="00275668" w14:paraId="30CC0786" w14:textId="77777777" w:rsidTr="00DA4E96">
        <w:tc>
          <w:tcPr>
            <w:tcW w:w="5015" w:type="dxa"/>
          </w:tcPr>
          <w:p w14:paraId="4756C655" w14:textId="77777777" w:rsidR="00275668" w:rsidRPr="00275668" w:rsidRDefault="00275668" w:rsidP="00275668">
            <w:pPr>
              <w:spacing w:line="240" w:lineRule="auto"/>
              <w:ind w:firstLine="0"/>
              <w:rPr>
                <w:sz w:val="20"/>
                <w:szCs w:val="24"/>
              </w:rPr>
            </w:pPr>
            <w:r w:rsidRPr="00275668">
              <w:rPr>
                <w:sz w:val="20"/>
                <w:szCs w:val="24"/>
              </w:rPr>
              <w:t xml:space="preserve">Юридический адрес: Республика Саха (Якутия), 677000, г. Якутск, ул. </w:t>
            </w:r>
            <w:proofErr w:type="spellStart"/>
            <w:r w:rsidRPr="00275668">
              <w:rPr>
                <w:sz w:val="20"/>
                <w:szCs w:val="24"/>
              </w:rPr>
              <w:t>Чиряева</w:t>
            </w:r>
            <w:proofErr w:type="spellEnd"/>
            <w:r w:rsidRPr="00275668">
              <w:rPr>
                <w:sz w:val="20"/>
                <w:szCs w:val="24"/>
              </w:rPr>
              <w:t>, д. 3</w:t>
            </w:r>
          </w:p>
          <w:p w14:paraId="67037B93" w14:textId="77777777" w:rsidR="00275668" w:rsidRPr="00275668" w:rsidRDefault="00275668" w:rsidP="00275668">
            <w:pPr>
              <w:spacing w:line="240" w:lineRule="auto"/>
              <w:ind w:firstLine="0"/>
              <w:rPr>
                <w:sz w:val="20"/>
                <w:szCs w:val="24"/>
              </w:rPr>
            </w:pPr>
            <w:r w:rsidRPr="00275668">
              <w:rPr>
                <w:sz w:val="20"/>
                <w:szCs w:val="24"/>
              </w:rPr>
              <w:t>ИНН 1435115270</w:t>
            </w:r>
          </w:p>
          <w:p w14:paraId="0BA8A84C" w14:textId="77777777" w:rsidR="00275668" w:rsidRPr="00275668" w:rsidRDefault="00275668" w:rsidP="00275668">
            <w:pPr>
              <w:spacing w:line="240" w:lineRule="auto"/>
              <w:ind w:firstLine="0"/>
              <w:rPr>
                <w:sz w:val="20"/>
                <w:szCs w:val="24"/>
              </w:rPr>
            </w:pPr>
            <w:r w:rsidRPr="00275668">
              <w:rPr>
                <w:sz w:val="20"/>
                <w:szCs w:val="24"/>
              </w:rPr>
              <w:t>КПП 546050001</w:t>
            </w:r>
          </w:p>
          <w:p w14:paraId="604D22AE" w14:textId="77777777" w:rsidR="00275668" w:rsidRPr="00275668" w:rsidRDefault="00275668" w:rsidP="00275668">
            <w:pPr>
              <w:spacing w:line="240" w:lineRule="auto"/>
              <w:ind w:firstLine="0"/>
              <w:rPr>
                <w:sz w:val="20"/>
                <w:szCs w:val="24"/>
              </w:rPr>
            </w:pPr>
            <w:r w:rsidRPr="00275668">
              <w:rPr>
                <w:sz w:val="20"/>
                <w:szCs w:val="24"/>
              </w:rPr>
              <w:t>р/с 40702810776020101432</w:t>
            </w:r>
          </w:p>
          <w:p w14:paraId="0A385A76" w14:textId="77777777" w:rsidR="00275668" w:rsidRPr="00275668" w:rsidRDefault="00275668" w:rsidP="00275668">
            <w:pPr>
              <w:spacing w:line="240" w:lineRule="auto"/>
              <w:ind w:firstLine="0"/>
              <w:rPr>
                <w:sz w:val="20"/>
                <w:szCs w:val="24"/>
              </w:rPr>
            </w:pPr>
            <w:r w:rsidRPr="00275668">
              <w:rPr>
                <w:sz w:val="20"/>
                <w:szCs w:val="24"/>
              </w:rPr>
              <w:t>в филиале № 8603 Якутское отделение</w:t>
            </w:r>
          </w:p>
          <w:p w14:paraId="2EF30DE7" w14:textId="77777777" w:rsidR="00275668" w:rsidRPr="00275668" w:rsidRDefault="00275668" w:rsidP="00275668">
            <w:pPr>
              <w:spacing w:line="240" w:lineRule="auto"/>
              <w:ind w:firstLine="0"/>
              <w:rPr>
                <w:sz w:val="20"/>
                <w:szCs w:val="24"/>
              </w:rPr>
            </w:pPr>
            <w:r w:rsidRPr="00275668">
              <w:rPr>
                <w:sz w:val="20"/>
                <w:szCs w:val="24"/>
              </w:rPr>
              <w:t>г. Якутск</w:t>
            </w:r>
          </w:p>
          <w:p w14:paraId="3D6910C3" w14:textId="77777777" w:rsidR="00275668" w:rsidRPr="00275668" w:rsidRDefault="00275668" w:rsidP="00275668">
            <w:pPr>
              <w:spacing w:line="240" w:lineRule="auto"/>
              <w:ind w:firstLine="0"/>
              <w:rPr>
                <w:sz w:val="20"/>
                <w:szCs w:val="24"/>
              </w:rPr>
            </w:pPr>
            <w:r w:rsidRPr="00275668">
              <w:rPr>
                <w:sz w:val="20"/>
                <w:szCs w:val="24"/>
              </w:rPr>
              <w:t>к/с 30101810400000000609</w:t>
            </w:r>
          </w:p>
          <w:p w14:paraId="02B4EB60" w14:textId="77777777" w:rsidR="00275668" w:rsidRPr="00275668" w:rsidRDefault="00275668" w:rsidP="00275668">
            <w:pPr>
              <w:spacing w:line="240" w:lineRule="auto"/>
              <w:ind w:firstLine="0"/>
              <w:rPr>
                <w:sz w:val="20"/>
                <w:szCs w:val="24"/>
              </w:rPr>
            </w:pPr>
            <w:r w:rsidRPr="00275668">
              <w:rPr>
                <w:sz w:val="20"/>
                <w:szCs w:val="24"/>
              </w:rPr>
              <w:t>БИК 049805609</w:t>
            </w:r>
          </w:p>
          <w:p w14:paraId="71B66FE1" w14:textId="77777777" w:rsidR="00275668" w:rsidRPr="00275668" w:rsidRDefault="00275668" w:rsidP="00275668">
            <w:pPr>
              <w:spacing w:line="240" w:lineRule="auto"/>
              <w:ind w:firstLine="0"/>
              <w:rPr>
                <w:sz w:val="24"/>
                <w:szCs w:val="24"/>
              </w:rPr>
            </w:pPr>
            <w:r w:rsidRPr="00275668">
              <w:rPr>
                <w:sz w:val="20"/>
                <w:szCs w:val="24"/>
              </w:rPr>
              <w:t>Эл. почта: oil@ynp.ru</w:t>
            </w:r>
          </w:p>
        </w:tc>
        <w:tc>
          <w:tcPr>
            <w:tcW w:w="5180" w:type="dxa"/>
          </w:tcPr>
          <w:p w14:paraId="7EEEF8CF" w14:textId="77777777" w:rsidR="00275668" w:rsidRPr="00275668" w:rsidRDefault="00275668" w:rsidP="00275668">
            <w:pPr>
              <w:spacing w:line="240" w:lineRule="auto"/>
              <w:rPr>
                <w:sz w:val="24"/>
                <w:szCs w:val="24"/>
                <w:lang w:eastAsia="ar-SA"/>
              </w:rPr>
            </w:pPr>
          </w:p>
        </w:tc>
      </w:tr>
      <w:tr w:rsidR="00275668" w:rsidRPr="00275668" w14:paraId="3EBEE4F3" w14:textId="77777777" w:rsidTr="00DA4E96">
        <w:tc>
          <w:tcPr>
            <w:tcW w:w="5015" w:type="dxa"/>
          </w:tcPr>
          <w:p w14:paraId="1E496FEE" w14:textId="77777777" w:rsidR="00275668" w:rsidRPr="00275668" w:rsidRDefault="00275668" w:rsidP="00275668">
            <w:pPr>
              <w:spacing w:line="240" w:lineRule="auto"/>
              <w:rPr>
                <w:sz w:val="24"/>
                <w:szCs w:val="24"/>
              </w:rPr>
            </w:pPr>
          </w:p>
          <w:p w14:paraId="0257C58C" w14:textId="77777777" w:rsidR="00275668" w:rsidRPr="00275668" w:rsidRDefault="00275668" w:rsidP="00275668">
            <w:pPr>
              <w:spacing w:line="240" w:lineRule="auto"/>
              <w:rPr>
                <w:sz w:val="24"/>
                <w:szCs w:val="24"/>
              </w:rPr>
            </w:pPr>
            <w:r w:rsidRPr="00275668">
              <w:rPr>
                <w:sz w:val="24"/>
                <w:szCs w:val="24"/>
              </w:rPr>
              <w:t>_____________________/Лебедев В.Н./</w:t>
            </w:r>
          </w:p>
          <w:p w14:paraId="7C42354B" w14:textId="77777777" w:rsidR="00275668" w:rsidRPr="00275668" w:rsidRDefault="00275668" w:rsidP="00275668">
            <w:pPr>
              <w:spacing w:line="240" w:lineRule="auto"/>
              <w:rPr>
                <w:sz w:val="24"/>
                <w:szCs w:val="24"/>
              </w:rPr>
            </w:pPr>
          </w:p>
          <w:p w14:paraId="13036940" w14:textId="77777777" w:rsidR="00275668" w:rsidRPr="00275668" w:rsidRDefault="00275668" w:rsidP="00275668">
            <w:pPr>
              <w:spacing w:line="240" w:lineRule="auto"/>
              <w:rPr>
                <w:sz w:val="24"/>
                <w:szCs w:val="24"/>
              </w:rPr>
            </w:pPr>
            <w:r w:rsidRPr="00275668">
              <w:rPr>
                <w:sz w:val="24"/>
                <w:szCs w:val="24"/>
              </w:rPr>
              <w:t>«_______» _____________ 20 ___ г.</w:t>
            </w:r>
          </w:p>
          <w:p w14:paraId="04E96F21" w14:textId="77777777" w:rsidR="00275668" w:rsidRPr="00275668" w:rsidRDefault="00275668" w:rsidP="00275668">
            <w:pPr>
              <w:spacing w:line="240" w:lineRule="auto"/>
              <w:rPr>
                <w:sz w:val="24"/>
                <w:szCs w:val="24"/>
              </w:rPr>
            </w:pPr>
          </w:p>
        </w:tc>
        <w:tc>
          <w:tcPr>
            <w:tcW w:w="5180" w:type="dxa"/>
          </w:tcPr>
          <w:p w14:paraId="0A590548" w14:textId="77777777" w:rsidR="00275668" w:rsidRPr="00275668" w:rsidRDefault="00275668" w:rsidP="00275668">
            <w:pPr>
              <w:spacing w:line="240" w:lineRule="auto"/>
              <w:rPr>
                <w:sz w:val="24"/>
                <w:szCs w:val="24"/>
              </w:rPr>
            </w:pPr>
          </w:p>
          <w:p w14:paraId="142C48CA" w14:textId="77777777" w:rsidR="00275668" w:rsidRPr="00275668" w:rsidRDefault="00275668" w:rsidP="00275668">
            <w:pPr>
              <w:spacing w:line="240" w:lineRule="auto"/>
              <w:rPr>
                <w:sz w:val="24"/>
                <w:szCs w:val="24"/>
              </w:rPr>
            </w:pPr>
            <w:r w:rsidRPr="00275668">
              <w:rPr>
                <w:sz w:val="24"/>
                <w:szCs w:val="24"/>
              </w:rPr>
              <w:t>_____________________/______________ /</w:t>
            </w:r>
          </w:p>
          <w:p w14:paraId="01F1389D" w14:textId="77777777" w:rsidR="00275668" w:rsidRPr="00275668" w:rsidRDefault="00275668" w:rsidP="00275668">
            <w:pPr>
              <w:spacing w:line="240" w:lineRule="auto"/>
              <w:rPr>
                <w:sz w:val="24"/>
                <w:szCs w:val="24"/>
              </w:rPr>
            </w:pPr>
          </w:p>
          <w:p w14:paraId="1E15A09A" w14:textId="77777777" w:rsidR="00275668" w:rsidRPr="00275668" w:rsidRDefault="00275668" w:rsidP="00275668">
            <w:pPr>
              <w:spacing w:line="240" w:lineRule="auto"/>
              <w:rPr>
                <w:sz w:val="24"/>
                <w:szCs w:val="24"/>
              </w:rPr>
            </w:pPr>
            <w:r w:rsidRPr="00275668">
              <w:rPr>
                <w:sz w:val="24"/>
                <w:szCs w:val="24"/>
              </w:rPr>
              <w:t>«_____» ____________ 20___ г.</w:t>
            </w:r>
          </w:p>
        </w:tc>
      </w:tr>
    </w:tbl>
    <w:p w14:paraId="6450697E" w14:textId="66DAD46A" w:rsidR="000142D8" w:rsidRPr="000142D8" w:rsidRDefault="000142D8" w:rsidP="00275668">
      <w:pPr>
        <w:pStyle w:val="afffc"/>
        <w:jc w:val="center"/>
        <w:rPr>
          <w:sz w:val="20"/>
          <w:szCs w:val="20"/>
        </w:rPr>
      </w:pPr>
      <w:r>
        <w:rPr>
          <w:sz w:val="24"/>
          <w:szCs w:val="24"/>
          <w:lang w:eastAsia="ar-SA"/>
        </w:rPr>
        <w:tab/>
      </w:r>
    </w:p>
    <w:p w14:paraId="7BEBF42A" w14:textId="77777777" w:rsidR="000142D8" w:rsidRPr="000142D8" w:rsidRDefault="000142D8" w:rsidP="000142D8">
      <w:pPr>
        <w:autoSpaceDE w:val="0"/>
        <w:spacing w:line="240" w:lineRule="auto"/>
        <w:jc w:val="right"/>
        <w:rPr>
          <w:sz w:val="20"/>
          <w:szCs w:val="20"/>
        </w:rPr>
      </w:pPr>
    </w:p>
    <w:p w14:paraId="2602F6F4" w14:textId="77777777" w:rsidR="000142D8" w:rsidRDefault="000142D8" w:rsidP="000142D8">
      <w:pPr>
        <w:autoSpaceDE w:val="0"/>
        <w:spacing w:line="240" w:lineRule="auto"/>
        <w:jc w:val="right"/>
        <w:rPr>
          <w:sz w:val="20"/>
          <w:szCs w:val="20"/>
        </w:rPr>
      </w:pPr>
    </w:p>
    <w:p w14:paraId="6C12C73A" w14:textId="77777777" w:rsidR="000142D8" w:rsidRDefault="000142D8" w:rsidP="000142D8">
      <w:pPr>
        <w:autoSpaceDE w:val="0"/>
        <w:spacing w:line="240" w:lineRule="auto"/>
        <w:jc w:val="right"/>
        <w:rPr>
          <w:sz w:val="20"/>
          <w:szCs w:val="20"/>
        </w:rPr>
      </w:pPr>
    </w:p>
    <w:p w14:paraId="2771E173" w14:textId="77777777" w:rsidR="000142D8" w:rsidRDefault="000142D8" w:rsidP="000142D8">
      <w:pPr>
        <w:autoSpaceDE w:val="0"/>
        <w:spacing w:line="240" w:lineRule="auto"/>
        <w:jc w:val="right"/>
        <w:rPr>
          <w:sz w:val="20"/>
          <w:szCs w:val="20"/>
        </w:rPr>
      </w:pPr>
    </w:p>
    <w:p w14:paraId="56E2C979" w14:textId="77777777" w:rsidR="000142D8" w:rsidRDefault="000142D8" w:rsidP="000142D8">
      <w:pPr>
        <w:autoSpaceDE w:val="0"/>
        <w:spacing w:line="240" w:lineRule="auto"/>
        <w:jc w:val="right"/>
        <w:rPr>
          <w:sz w:val="20"/>
          <w:szCs w:val="20"/>
        </w:rPr>
      </w:pPr>
    </w:p>
    <w:p w14:paraId="555818D9" w14:textId="77777777" w:rsidR="000142D8" w:rsidRDefault="000142D8" w:rsidP="000142D8">
      <w:pPr>
        <w:autoSpaceDE w:val="0"/>
        <w:spacing w:line="240" w:lineRule="auto"/>
        <w:jc w:val="right"/>
        <w:rPr>
          <w:sz w:val="20"/>
          <w:szCs w:val="20"/>
        </w:rPr>
      </w:pPr>
    </w:p>
    <w:p w14:paraId="2FBE1A45" w14:textId="77777777" w:rsidR="000142D8" w:rsidRDefault="000142D8" w:rsidP="000142D8">
      <w:pPr>
        <w:autoSpaceDE w:val="0"/>
        <w:spacing w:line="240" w:lineRule="auto"/>
        <w:jc w:val="right"/>
        <w:rPr>
          <w:sz w:val="20"/>
          <w:szCs w:val="20"/>
        </w:rPr>
      </w:pPr>
    </w:p>
    <w:p w14:paraId="2B028FF3" w14:textId="77777777" w:rsidR="000142D8" w:rsidRDefault="000142D8" w:rsidP="000142D8">
      <w:pPr>
        <w:autoSpaceDE w:val="0"/>
        <w:spacing w:line="240" w:lineRule="auto"/>
        <w:jc w:val="right"/>
        <w:rPr>
          <w:sz w:val="20"/>
          <w:szCs w:val="20"/>
        </w:rPr>
      </w:pPr>
    </w:p>
    <w:p w14:paraId="1C5930AD" w14:textId="77777777" w:rsidR="000142D8" w:rsidRDefault="000142D8" w:rsidP="000142D8">
      <w:pPr>
        <w:autoSpaceDE w:val="0"/>
        <w:spacing w:line="240" w:lineRule="auto"/>
        <w:jc w:val="right"/>
        <w:rPr>
          <w:sz w:val="20"/>
          <w:szCs w:val="20"/>
        </w:rPr>
      </w:pPr>
    </w:p>
    <w:p w14:paraId="24AD16B2" w14:textId="77777777" w:rsidR="000142D8" w:rsidRDefault="000142D8" w:rsidP="000142D8">
      <w:pPr>
        <w:autoSpaceDE w:val="0"/>
        <w:spacing w:line="240" w:lineRule="auto"/>
        <w:jc w:val="right"/>
        <w:rPr>
          <w:sz w:val="20"/>
          <w:szCs w:val="20"/>
        </w:rPr>
      </w:pPr>
    </w:p>
    <w:p w14:paraId="1F4C66D5" w14:textId="77777777" w:rsidR="000142D8" w:rsidRDefault="000142D8" w:rsidP="000142D8">
      <w:pPr>
        <w:autoSpaceDE w:val="0"/>
        <w:spacing w:line="240" w:lineRule="auto"/>
        <w:jc w:val="right"/>
        <w:rPr>
          <w:sz w:val="20"/>
          <w:szCs w:val="20"/>
        </w:rPr>
      </w:pPr>
    </w:p>
    <w:p w14:paraId="5111CDBF" w14:textId="77777777" w:rsidR="000142D8" w:rsidRDefault="000142D8" w:rsidP="000142D8">
      <w:pPr>
        <w:autoSpaceDE w:val="0"/>
        <w:spacing w:line="240" w:lineRule="auto"/>
        <w:jc w:val="right"/>
        <w:rPr>
          <w:sz w:val="20"/>
          <w:szCs w:val="20"/>
        </w:rPr>
      </w:pPr>
    </w:p>
    <w:p w14:paraId="330F0675" w14:textId="77777777" w:rsidR="000142D8" w:rsidRDefault="000142D8" w:rsidP="000142D8">
      <w:pPr>
        <w:autoSpaceDE w:val="0"/>
        <w:spacing w:line="240" w:lineRule="auto"/>
        <w:jc w:val="right"/>
        <w:rPr>
          <w:sz w:val="20"/>
          <w:szCs w:val="20"/>
        </w:rPr>
      </w:pPr>
    </w:p>
    <w:p w14:paraId="627789D3" w14:textId="77777777" w:rsidR="000142D8" w:rsidRDefault="000142D8" w:rsidP="000142D8">
      <w:pPr>
        <w:autoSpaceDE w:val="0"/>
        <w:spacing w:line="240" w:lineRule="auto"/>
        <w:jc w:val="right"/>
        <w:rPr>
          <w:sz w:val="20"/>
          <w:szCs w:val="20"/>
        </w:rPr>
      </w:pPr>
    </w:p>
    <w:p w14:paraId="1EEF3CE5" w14:textId="77777777" w:rsidR="000142D8" w:rsidRDefault="000142D8" w:rsidP="000142D8">
      <w:pPr>
        <w:autoSpaceDE w:val="0"/>
        <w:spacing w:line="240" w:lineRule="auto"/>
        <w:jc w:val="right"/>
        <w:rPr>
          <w:sz w:val="20"/>
          <w:szCs w:val="20"/>
        </w:rPr>
      </w:pPr>
    </w:p>
    <w:p w14:paraId="5AFFDD7B" w14:textId="77777777" w:rsidR="000142D8" w:rsidRDefault="000142D8" w:rsidP="000142D8">
      <w:pPr>
        <w:autoSpaceDE w:val="0"/>
        <w:spacing w:line="240" w:lineRule="auto"/>
        <w:jc w:val="right"/>
        <w:rPr>
          <w:sz w:val="20"/>
          <w:szCs w:val="20"/>
        </w:rPr>
      </w:pPr>
    </w:p>
    <w:p w14:paraId="24E08BAE" w14:textId="77777777" w:rsidR="000142D8" w:rsidRDefault="000142D8" w:rsidP="000142D8">
      <w:pPr>
        <w:autoSpaceDE w:val="0"/>
        <w:spacing w:line="240" w:lineRule="auto"/>
        <w:jc w:val="right"/>
        <w:rPr>
          <w:sz w:val="20"/>
          <w:szCs w:val="20"/>
        </w:rPr>
      </w:pPr>
    </w:p>
    <w:p w14:paraId="555B5D70" w14:textId="77777777" w:rsidR="000142D8" w:rsidRDefault="000142D8" w:rsidP="000142D8">
      <w:pPr>
        <w:autoSpaceDE w:val="0"/>
        <w:spacing w:line="240" w:lineRule="auto"/>
        <w:jc w:val="right"/>
        <w:rPr>
          <w:sz w:val="20"/>
          <w:szCs w:val="20"/>
        </w:rPr>
      </w:pPr>
    </w:p>
    <w:p w14:paraId="2D1C799D" w14:textId="77777777" w:rsidR="000142D8" w:rsidRDefault="000142D8" w:rsidP="000142D8">
      <w:pPr>
        <w:autoSpaceDE w:val="0"/>
        <w:spacing w:line="240" w:lineRule="auto"/>
        <w:jc w:val="right"/>
        <w:rPr>
          <w:sz w:val="20"/>
          <w:szCs w:val="20"/>
        </w:rPr>
      </w:pPr>
    </w:p>
    <w:p w14:paraId="38725367" w14:textId="77777777" w:rsidR="000142D8" w:rsidRDefault="000142D8" w:rsidP="000142D8">
      <w:pPr>
        <w:autoSpaceDE w:val="0"/>
        <w:spacing w:line="240" w:lineRule="auto"/>
        <w:jc w:val="right"/>
        <w:rPr>
          <w:sz w:val="20"/>
          <w:szCs w:val="20"/>
        </w:rPr>
      </w:pPr>
    </w:p>
    <w:p w14:paraId="14F66851" w14:textId="77777777" w:rsidR="000142D8" w:rsidRDefault="000142D8" w:rsidP="000142D8">
      <w:pPr>
        <w:autoSpaceDE w:val="0"/>
        <w:spacing w:line="240" w:lineRule="auto"/>
        <w:jc w:val="right"/>
        <w:rPr>
          <w:sz w:val="20"/>
          <w:szCs w:val="20"/>
        </w:rPr>
      </w:pPr>
    </w:p>
    <w:p w14:paraId="4C0CB35B" w14:textId="77777777" w:rsidR="000142D8" w:rsidRDefault="000142D8" w:rsidP="000142D8">
      <w:pPr>
        <w:autoSpaceDE w:val="0"/>
        <w:spacing w:line="240" w:lineRule="auto"/>
        <w:jc w:val="right"/>
        <w:rPr>
          <w:sz w:val="20"/>
          <w:szCs w:val="20"/>
        </w:rPr>
      </w:pPr>
    </w:p>
    <w:p w14:paraId="1E499249" w14:textId="77777777" w:rsidR="000142D8" w:rsidRDefault="000142D8" w:rsidP="000142D8">
      <w:pPr>
        <w:autoSpaceDE w:val="0"/>
        <w:spacing w:line="240" w:lineRule="auto"/>
        <w:jc w:val="right"/>
        <w:rPr>
          <w:sz w:val="20"/>
          <w:szCs w:val="20"/>
        </w:rPr>
      </w:pPr>
    </w:p>
    <w:p w14:paraId="077DC766" w14:textId="77777777" w:rsidR="000142D8" w:rsidRDefault="000142D8" w:rsidP="000142D8">
      <w:pPr>
        <w:autoSpaceDE w:val="0"/>
        <w:spacing w:line="240" w:lineRule="auto"/>
        <w:jc w:val="right"/>
        <w:rPr>
          <w:sz w:val="20"/>
          <w:szCs w:val="20"/>
        </w:rPr>
      </w:pPr>
    </w:p>
    <w:p w14:paraId="7F575577" w14:textId="77777777" w:rsidR="000142D8" w:rsidRDefault="000142D8" w:rsidP="000142D8">
      <w:pPr>
        <w:autoSpaceDE w:val="0"/>
        <w:spacing w:line="240" w:lineRule="auto"/>
        <w:jc w:val="right"/>
        <w:rPr>
          <w:sz w:val="20"/>
          <w:szCs w:val="20"/>
        </w:rPr>
      </w:pPr>
    </w:p>
    <w:p w14:paraId="5476A606" w14:textId="77777777" w:rsidR="000142D8" w:rsidRDefault="000142D8" w:rsidP="000142D8">
      <w:pPr>
        <w:autoSpaceDE w:val="0"/>
        <w:spacing w:line="240" w:lineRule="auto"/>
        <w:jc w:val="right"/>
        <w:rPr>
          <w:sz w:val="20"/>
          <w:szCs w:val="20"/>
        </w:rPr>
      </w:pPr>
    </w:p>
    <w:p w14:paraId="66CC0E51" w14:textId="77777777" w:rsidR="000142D8" w:rsidRDefault="000142D8" w:rsidP="000142D8">
      <w:pPr>
        <w:autoSpaceDE w:val="0"/>
        <w:spacing w:line="240" w:lineRule="auto"/>
        <w:jc w:val="right"/>
        <w:rPr>
          <w:sz w:val="20"/>
          <w:szCs w:val="20"/>
        </w:rPr>
      </w:pPr>
    </w:p>
    <w:p w14:paraId="3D4E26F9" w14:textId="77777777" w:rsidR="000142D8" w:rsidRDefault="000142D8" w:rsidP="000142D8">
      <w:pPr>
        <w:autoSpaceDE w:val="0"/>
        <w:spacing w:line="240" w:lineRule="auto"/>
        <w:jc w:val="right"/>
        <w:rPr>
          <w:sz w:val="20"/>
          <w:szCs w:val="20"/>
        </w:rPr>
      </w:pPr>
    </w:p>
    <w:p w14:paraId="7A39E75C" w14:textId="77777777" w:rsidR="000142D8" w:rsidRDefault="000142D8" w:rsidP="000142D8">
      <w:pPr>
        <w:autoSpaceDE w:val="0"/>
        <w:spacing w:line="240" w:lineRule="auto"/>
        <w:jc w:val="right"/>
        <w:rPr>
          <w:sz w:val="20"/>
          <w:szCs w:val="20"/>
        </w:rPr>
      </w:pPr>
    </w:p>
    <w:p w14:paraId="1A6DAA83" w14:textId="77777777" w:rsidR="000142D8" w:rsidRDefault="000142D8" w:rsidP="000142D8">
      <w:pPr>
        <w:autoSpaceDE w:val="0"/>
        <w:spacing w:line="240" w:lineRule="auto"/>
        <w:jc w:val="right"/>
        <w:rPr>
          <w:sz w:val="20"/>
          <w:szCs w:val="20"/>
        </w:rPr>
      </w:pPr>
    </w:p>
    <w:p w14:paraId="7C332141" w14:textId="77777777" w:rsidR="000142D8" w:rsidRDefault="000142D8" w:rsidP="000142D8">
      <w:pPr>
        <w:autoSpaceDE w:val="0"/>
        <w:spacing w:line="240" w:lineRule="auto"/>
        <w:jc w:val="right"/>
        <w:rPr>
          <w:sz w:val="20"/>
          <w:szCs w:val="20"/>
        </w:rPr>
      </w:pPr>
    </w:p>
    <w:p w14:paraId="508FA742" w14:textId="77777777" w:rsidR="000142D8" w:rsidRDefault="000142D8" w:rsidP="000142D8">
      <w:pPr>
        <w:autoSpaceDE w:val="0"/>
        <w:spacing w:line="240" w:lineRule="auto"/>
        <w:jc w:val="right"/>
        <w:rPr>
          <w:sz w:val="20"/>
          <w:szCs w:val="20"/>
        </w:rPr>
      </w:pPr>
    </w:p>
    <w:p w14:paraId="32107781" w14:textId="77777777" w:rsidR="000142D8" w:rsidRDefault="000142D8" w:rsidP="000142D8">
      <w:pPr>
        <w:autoSpaceDE w:val="0"/>
        <w:spacing w:line="240" w:lineRule="auto"/>
        <w:jc w:val="right"/>
        <w:rPr>
          <w:sz w:val="20"/>
          <w:szCs w:val="20"/>
        </w:rPr>
      </w:pPr>
    </w:p>
    <w:p w14:paraId="3CC55240" w14:textId="77777777" w:rsidR="000142D8" w:rsidRDefault="000142D8" w:rsidP="000142D8">
      <w:pPr>
        <w:autoSpaceDE w:val="0"/>
        <w:spacing w:line="240" w:lineRule="auto"/>
        <w:jc w:val="right"/>
        <w:rPr>
          <w:sz w:val="20"/>
          <w:szCs w:val="20"/>
        </w:rPr>
      </w:pPr>
    </w:p>
    <w:p w14:paraId="78F1388A" w14:textId="77777777" w:rsidR="000142D8" w:rsidRDefault="000142D8" w:rsidP="000142D8">
      <w:pPr>
        <w:autoSpaceDE w:val="0"/>
        <w:spacing w:line="240" w:lineRule="auto"/>
        <w:jc w:val="right"/>
        <w:rPr>
          <w:sz w:val="20"/>
          <w:szCs w:val="20"/>
        </w:rPr>
      </w:pPr>
    </w:p>
    <w:p w14:paraId="5912F76C" w14:textId="77777777" w:rsidR="000142D8" w:rsidRDefault="000142D8" w:rsidP="000142D8">
      <w:pPr>
        <w:autoSpaceDE w:val="0"/>
        <w:spacing w:line="240" w:lineRule="auto"/>
        <w:jc w:val="right"/>
        <w:rPr>
          <w:sz w:val="20"/>
          <w:szCs w:val="20"/>
        </w:rPr>
      </w:pPr>
    </w:p>
    <w:p w14:paraId="47AADCA6" w14:textId="77777777" w:rsidR="000142D8" w:rsidRDefault="000142D8" w:rsidP="000142D8">
      <w:pPr>
        <w:autoSpaceDE w:val="0"/>
        <w:spacing w:line="240" w:lineRule="auto"/>
        <w:jc w:val="right"/>
        <w:rPr>
          <w:sz w:val="20"/>
          <w:szCs w:val="20"/>
        </w:rPr>
      </w:pPr>
    </w:p>
    <w:p w14:paraId="00DFB429" w14:textId="77777777" w:rsidR="000142D8" w:rsidRDefault="000142D8" w:rsidP="000142D8">
      <w:pPr>
        <w:autoSpaceDE w:val="0"/>
        <w:spacing w:line="240" w:lineRule="auto"/>
        <w:jc w:val="right"/>
        <w:rPr>
          <w:sz w:val="20"/>
          <w:szCs w:val="20"/>
        </w:rPr>
      </w:pPr>
    </w:p>
    <w:p w14:paraId="210F32EE" w14:textId="77777777" w:rsidR="000142D8" w:rsidRDefault="000142D8" w:rsidP="000142D8">
      <w:pPr>
        <w:autoSpaceDE w:val="0"/>
        <w:spacing w:line="240" w:lineRule="auto"/>
        <w:jc w:val="right"/>
        <w:rPr>
          <w:sz w:val="20"/>
          <w:szCs w:val="20"/>
        </w:rPr>
      </w:pPr>
    </w:p>
    <w:p w14:paraId="3C62272D" w14:textId="77777777" w:rsidR="00275668" w:rsidRDefault="00275668" w:rsidP="000142D8">
      <w:pPr>
        <w:autoSpaceDE w:val="0"/>
        <w:spacing w:line="240" w:lineRule="auto"/>
        <w:jc w:val="right"/>
        <w:rPr>
          <w:sz w:val="20"/>
          <w:szCs w:val="20"/>
        </w:rPr>
      </w:pPr>
    </w:p>
    <w:p w14:paraId="1C85CE94" w14:textId="77777777" w:rsidR="00275668" w:rsidRDefault="00275668" w:rsidP="000142D8">
      <w:pPr>
        <w:autoSpaceDE w:val="0"/>
        <w:spacing w:line="240" w:lineRule="auto"/>
        <w:jc w:val="right"/>
        <w:rPr>
          <w:sz w:val="20"/>
          <w:szCs w:val="20"/>
        </w:rPr>
      </w:pPr>
    </w:p>
    <w:p w14:paraId="5452C673" w14:textId="77777777" w:rsidR="00275668" w:rsidRDefault="00275668" w:rsidP="000142D8">
      <w:pPr>
        <w:autoSpaceDE w:val="0"/>
        <w:spacing w:line="240" w:lineRule="auto"/>
        <w:jc w:val="right"/>
        <w:rPr>
          <w:sz w:val="20"/>
          <w:szCs w:val="20"/>
        </w:rPr>
      </w:pPr>
    </w:p>
    <w:p w14:paraId="5F21AA7A" w14:textId="77777777" w:rsidR="000142D8" w:rsidRDefault="000142D8" w:rsidP="000142D8">
      <w:pPr>
        <w:autoSpaceDE w:val="0"/>
        <w:spacing w:line="240" w:lineRule="auto"/>
        <w:jc w:val="right"/>
        <w:rPr>
          <w:sz w:val="20"/>
          <w:szCs w:val="20"/>
        </w:rPr>
      </w:pPr>
    </w:p>
    <w:p w14:paraId="299603BE" w14:textId="77777777" w:rsidR="000142D8" w:rsidRDefault="000142D8" w:rsidP="000142D8">
      <w:pPr>
        <w:autoSpaceDE w:val="0"/>
        <w:spacing w:line="240" w:lineRule="auto"/>
        <w:jc w:val="right"/>
        <w:rPr>
          <w:sz w:val="20"/>
          <w:szCs w:val="20"/>
        </w:rPr>
      </w:pPr>
    </w:p>
    <w:p w14:paraId="7B1A6417" w14:textId="77777777" w:rsidR="000142D8" w:rsidRPr="000142D8" w:rsidRDefault="000142D8" w:rsidP="000142D8">
      <w:pPr>
        <w:autoSpaceDE w:val="0"/>
        <w:spacing w:line="240" w:lineRule="auto"/>
        <w:jc w:val="right"/>
        <w:rPr>
          <w:sz w:val="20"/>
          <w:szCs w:val="20"/>
        </w:rPr>
      </w:pPr>
    </w:p>
    <w:p w14:paraId="5AC8C6AE" w14:textId="77777777" w:rsidR="000142D8" w:rsidRPr="000142D8" w:rsidRDefault="000142D8" w:rsidP="000142D8">
      <w:pPr>
        <w:autoSpaceDE w:val="0"/>
        <w:spacing w:line="240" w:lineRule="auto"/>
        <w:jc w:val="right"/>
        <w:rPr>
          <w:sz w:val="20"/>
          <w:szCs w:val="20"/>
        </w:rPr>
      </w:pPr>
    </w:p>
    <w:p w14:paraId="637AEB75" w14:textId="77777777" w:rsidR="000142D8" w:rsidRPr="000142D8" w:rsidRDefault="000142D8" w:rsidP="000142D8">
      <w:pPr>
        <w:autoSpaceDE w:val="0"/>
        <w:spacing w:line="240" w:lineRule="auto"/>
        <w:jc w:val="right"/>
        <w:rPr>
          <w:sz w:val="20"/>
          <w:szCs w:val="20"/>
        </w:rPr>
      </w:pPr>
      <w:r w:rsidRPr="000142D8">
        <w:rPr>
          <w:sz w:val="20"/>
          <w:szCs w:val="20"/>
        </w:rPr>
        <w:lastRenderedPageBreak/>
        <w:t>Приложение № 1</w:t>
      </w:r>
    </w:p>
    <w:p w14:paraId="7DA7D712" w14:textId="77777777" w:rsidR="000142D8" w:rsidRPr="000142D8" w:rsidRDefault="000142D8" w:rsidP="000142D8">
      <w:pPr>
        <w:spacing w:line="240" w:lineRule="auto"/>
        <w:ind w:left="-540"/>
        <w:jc w:val="right"/>
        <w:rPr>
          <w:sz w:val="20"/>
          <w:szCs w:val="20"/>
        </w:rPr>
      </w:pPr>
      <w:r w:rsidRPr="000142D8">
        <w:rPr>
          <w:sz w:val="20"/>
          <w:szCs w:val="20"/>
        </w:rPr>
        <w:t xml:space="preserve">к договору поставки </w:t>
      </w:r>
    </w:p>
    <w:p w14:paraId="2AF2B923" w14:textId="77777777" w:rsidR="000142D8" w:rsidRPr="000142D8" w:rsidRDefault="000142D8" w:rsidP="000142D8">
      <w:pPr>
        <w:spacing w:line="240" w:lineRule="auto"/>
        <w:ind w:left="-540"/>
        <w:jc w:val="right"/>
        <w:rPr>
          <w:sz w:val="20"/>
          <w:szCs w:val="20"/>
        </w:rPr>
      </w:pPr>
      <w:r w:rsidRPr="000142D8">
        <w:rPr>
          <w:sz w:val="20"/>
          <w:szCs w:val="20"/>
        </w:rPr>
        <w:t xml:space="preserve">№ СНГС-________________ </w:t>
      </w:r>
    </w:p>
    <w:p w14:paraId="3CB54743" w14:textId="77777777" w:rsidR="000142D8" w:rsidRPr="000142D8" w:rsidRDefault="000142D8" w:rsidP="000142D8">
      <w:pPr>
        <w:spacing w:line="240" w:lineRule="auto"/>
        <w:ind w:left="-540"/>
        <w:jc w:val="right"/>
        <w:rPr>
          <w:sz w:val="20"/>
          <w:szCs w:val="20"/>
        </w:rPr>
      </w:pPr>
      <w:r w:rsidRPr="000142D8">
        <w:rPr>
          <w:sz w:val="20"/>
          <w:szCs w:val="20"/>
        </w:rPr>
        <w:t>от «___» __________ 202__ года</w:t>
      </w:r>
    </w:p>
    <w:p w14:paraId="117B9D20" w14:textId="77777777" w:rsidR="000142D8" w:rsidRPr="000142D8" w:rsidRDefault="000142D8" w:rsidP="000142D8">
      <w:pPr>
        <w:suppressAutoHyphens/>
        <w:spacing w:line="240" w:lineRule="auto"/>
        <w:ind w:firstLine="0"/>
        <w:rPr>
          <w:b/>
        </w:rPr>
      </w:pPr>
    </w:p>
    <w:p w14:paraId="4E47888D" w14:textId="77777777" w:rsidR="000142D8" w:rsidRPr="000142D8" w:rsidRDefault="000142D8" w:rsidP="000142D8">
      <w:pPr>
        <w:suppressAutoHyphens/>
        <w:spacing w:line="240" w:lineRule="auto"/>
        <w:ind w:firstLine="0"/>
        <w:jc w:val="center"/>
        <w:rPr>
          <w:b/>
          <w:sz w:val="24"/>
        </w:rPr>
      </w:pPr>
      <w:r w:rsidRPr="000142D8">
        <w:rPr>
          <w:b/>
          <w:sz w:val="24"/>
        </w:rPr>
        <w:t>ТЕХНИЧЕСКОЕ ЗАДАНИЕ</w:t>
      </w:r>
    </w:p>
    <w:p w14:paraId="294E5E58" w14:textId="77777777" w:rsidR="000142D8" w:rsidRPr="000142D8" w:rsidRDefault="000142D8" w:rsidP="000142D8">
      <w:pPr>
        <w:suppressAutoHyphens/>
        <w:spacing w:line="240" w:lineRule="auto"/>
        <w:ind w:firstLine="0"/>
        <w:jc w:val="center"/>
        <w:rPr>
          <w:b/>
          <w:sz w:val="24"/>
        </w:rPr>
      </w:pPr>
      <w:r w:rsidRPr="000142D8">
        <w:rPr>
          <w:b/>
          <w:sz w:val="24"/>
        </w:rPr>
        <w:t>на поставку охранно-тревожного оборудования</w:t>
      </w:r>
    </w:p>
    <w:p w14:paraId="3E8616A2" w14:textId="77777777" w:rsidR="000142D8" w:rsidRPr="000142D8" w:rsidRDefault="000142D8" w:rsidP="000142D8">
      <w:pPr>
        <w:widowControl w:val="0"/>
        <w:suppressAutoHyphens/>
        <w:autoSpaceDE w:val="0"/>
        <w:autoSpaceDN w:val="0"/>
        <w:adjustRightInd w:val="0"/>
        <w:spacing w:line="240" w:lineRule="auto"/>
        <w:ind w:left="720" w:firstLine="0"/>
        <w:contextualSpacing/>
        <w:jc w:val="left"/>
        <w:rPr>
          <w:b/>
        </w:rPr>
      </w:pPr>
    </w:p>
    <w:p w14:paraId="391F1553" w14:textId="77777777" w:rsidR="000142D8" w:rsidRPr="000142D8" w:rsidRDefault="000142D8" w:rsidP="00AA78D1">
      <w:pPr>
        <w:widowControl w:val="0"/>
        <w:numPr>
          <w:ilvl w:val="0"/>
          <w:numId w:val="39"/>
        </w:numPr>
        <w:suppressAutoHyphens/>
        <w:autoSpaceDE w:val="0"/>
        <w:autoSpaceDN w:val="0"/>
        <w:adjustRightInd w:val="0"/>
        <w:spacing w:line="240" w:lineRule="auto"/>
        <w:contextualSpacing/>
        <w:jc w:val="left"/>
        <w:rPr>
          <w:rFonts w:ascii="Arial" w:hAnsi="Arial" w:cs="Arial"/>
          <w:sz w:val="18"/>
          <w:szCs w:val="20"/>
        </w:rPr>
      </w:pPr>
      <w:r w:rsidRPr="000142D8">
        <w:rPr>
          <w:sz w:val="24"/>
        </w:rPr>
        <w:t>Требуется поставка следующего оборудования:</w:t>
      </w:r>
    </w:p>
    <w:p w14:paraId="1284B7BF" w14:textId="77777777" w:rsidR="007F5646" w:rsidRDefault="007F5646" w:rsidP="000142D8">
      <w:pPr>
        <w:suppressAutoHyphens/>
        <w:spacing w:line="240" w:lineRule="auto"/>
        <w:ind w:firstLine="0"/>
        <w:rPr>
          <w:b/>
          <w:sz w:val="24"/>
          <w:szCs w:val="20"/>
        </w:rPr>
      </w:pPr>
    </w:p>
    <w:tbl>
      <w:tblPr>
        <w:tblStyle w:val="TableNormal1"/>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827"/>
        <w:gridCol w:w="1276"/>
        <w:gridCol w:w="2126"/>
        <w:gridCol w:w="2552"/>
      </w:tblGrid>
      <w:tr w:rsidR="007F5646" w:rsidRPr="000142D8" w14:paraId="45F6ECD1" w14:textId="77777777" w:rsidTr="00AE1049">
        <w:trPr>
          <w:trHeight w:val="1094"/>
        </w:trPr>
        <w:tc>
          <w:tcPr>
            <w:tcW w:w="568" w:type="dxa"/>
          </w:tcPr>
          <w:p w14:paraId="0C96D035" w14:textId="77777777" w:rsidR="007F5646" w:rsidRPr="000142D8" w:rsidRDefault="007F5646" w:rsidP="00AE1049">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3827" w:type="dxa"/>
          </w:tcPr>
          <w:p w14:paraId="10BE4990" w14:textId="77777777" w:rsidR="007F5646" w:rsidRPr="000142D8" w:rsidRDefault="007F5646" w:rsidP="00AE1049">
            <w:pPr>
              <w:spacing w:before="21" w:line="240" w:lineRule="auto"/>
              <w:ind w:left="107" w:right="99" w:firstLine="0"/>
              <w:jc w:val="center"/>
              <w:rPr>
                <w:rFonts w:eastAsia="Cambria"/>
                <w:b/>
                <w:sz w:val="24"/>
                <w:szCs w:val="22"/>
              </w:rPr>
            </w:pPr>
            <w:proofErr w:type="spellStart"/>
            <w:r w:rsidRPr="000142D8">
              <w:rPr>
                <w:rFonts w:eastAsia="Cambria"/>
                <w:b/>
                <w:sz w:val="24"/>
                <w:szCs w:val="22"/>
              </w:rPr>
              <w:t>Наименование</w:t>
            </w:r>
            <w:proofErr w:type="spellEnd"/>
          </w:p>
        </w:tc>
        <w:tc>
          <w:tcPr>
            <w:tcW w:w="1276" w:type="dxa"/>
          </w:tcPr>
          <w:p w14:paraId="2716004E" w14:textId="156EB3CA" w:rsidR="007F5646" w:rsidRPr="00275668" w:rsidRDefault="007F5646" w:rsidP="00AE1049">
            <w:pPr>
              <w:spacing w:before="21" w:line="240" w:lineRule="auto"/>
              <w:ind w:left="107" w:right="99" w:firstLine="0"/>
              <w:jc w:val="center"/>
              <w:rPr>
                <w:rFonts w:eastAsia="Cambria"/>
                <w:b/>
                <w:sz w:val="24"/>
                <w:szCs w:val="22"/>
                <w:lang w:val="ru-RU"/>
              </w:rPr>
            </w:pPr>
            <w:proofErr w:type="spellStart"/>
            <w:r w:rsidRPr="000142D8">
              <w:rPr>
                <w:rFonts w:eastAsia="Cambria"/>
                <w:b/>
                <w:sz w:val="24"/>
                <w:szCs w:val="22"/>
              </w:rPr>
              <w:t>Кол-во</w:t>
            </w:r>
            <w:proofErr w:type="spellEnd"/>
            <w:r w:rsidR="00275668">
              <w:rPr>
                <w:rFonts w:eastAsia="Cambria"/>
                <w:b/>
                <w:sz w:val="24"/>
                <w:szCs w:val="22"/>
                <w:lang w:val="ru-RU"/>
              </w:rPr>
              <w:t xml:space="preserve"> (</w:t>
            </w:r>
            <w:proofErr w:type="spellStart"/>
            <w:r w:rsidR="00275668">
              <w:rPr>
                <w:rFonts w:eastAsia="Cambria"/>
                <w:b/>
                <w:sz w:val="24"/>
                <w:szCs w:val="22"/>
                <w:lang w:val="ru-RU"/>
              </w:rPr>
              <w:t>шт</w:t>
            </w:r>
            <w:proofErr w:type="spellEnd"/>
            <w:r w:rsidR="00275668">
              <w:rPr>
                <w:rFonts w:eastAsia="Cambria"/>
                <w:b/>
                <w:sz w:val="24"/>
                <w:szCs w:val="22"/>
                <w:lang w:val="ru-RU"/>
              </w:rPr>
              <w:t>)</w:t>
            </w:r>
          </w:p>
        </w:tc>
        <w:tc>
          <w:tcPr>
            <w:tcW w:w="2126" w:type="dxa"/>
          </w:tcPr>
          <w:p w14:paraId="121673B3" w14:textId="0A397C4D" w:rsidR="007F5646" w:rsidRPr="000142D8" w:rsidRDefault="007F5646" w:rsidP="00AE1049">
            <w:pPr>
              <w:spacing w:before="21" w:line="240" w:lineRule="auto"/>
              <w:ind w:left="107" w:right="99" w:firstLine="0"/>
              <w:jc w:val="center"/>
              <w:rPr>
                <w:rFonts w:eastAsia="Cambria"/>
                <w:b/>
                <w:sz w:val="24"/>
                <w:szCs w:val="22"/>
                <w:lang w:val="ru-RU"/>
              </w:rPr>
            </w:pPr>
            <w:r>
              <w:rPr>
                <w:rFonts w:eastAsia="Cambria"/>
                <w:b/>
                <w:sz w:val="24"/>
                <w:szCs w:val="22"/>
                <w:lang w:val="ru-RU"/>
              </w:rPr>
              <w:t>цена</w:t>
            </w:r>
            <w:r w:rsidRPr="000142D8">
              <w:rPr>
                <w:rFonts w:eastAsia="Cambria"/>
                <w:b/>
                <w:sz w:val="24"/>
                <w:szCs w:val="22"/>
                <w:lang w:val="ru-RU"/>
              </w:rPr>
              <w:t xml:space="preserve"> за единицу</w:t>
            </w:r>
          </w:p>
          <w:p w14:paraId="026158D2" w14:textId="77777777" w:rsidR="007F5646" w:rsidRPr="000142D8" w:rsidRDefault="007F5646" w:rsidP="00AE1049">
            <w:pPr>
              <w:spacing w:before="21" w:line="240" w:lineRule="auto"/>
              <w:ind w:left="107" w:right="99" w:firstLine="0"/>
              <w:jc w:val="center"/>
              <w:rPr>
                <w:rFonts w:eastAsia="Cambria"/>
                <w:b/>
                <w:sz w:val="24"/>
                <w:szCs w:val="22"/>
                <w:lang w:val="ru-RU"/>
              </w:rPr>
            </w:pPr>
            <w:r w:rsidRPr="000142D8">
              <w:rPr>
                <w:rFonts w:eastAsia="Cambria"/>
                <w:b/>
                <w:sz w:val="24"/>
                <w:szCs w:val="22"/>
                <w:lang w:val="ru-RU"/>
              </w:rPr>
              <w:t>товара</w:t>
            </w:r>
          </w:p>
          <w:p w14:paraId="6B992C01" w14:textId="5A6243AD" w:rsidR="007F5646" w:rsidRPr="000142D8" w:rsidRDefault="007F5646" w:rsidP="00AE1049">
            <w:pPr>
              <w:spacing w:before="21" w:line="240" w:lineRule="auto"/>
              <w:ind w:left="107" w:right="99" w:firstLine="0"/>
              <w:jc w:val="center"/>
              <w:rPr>
                <w:rFonts w:eastAsia="Cambria"/>
                <w:b/>
                <w:sz w:val="24"/>
                <w:szCs w:val="22"/>
                <w:lang w:val="ru-RU"/>
              </w:rPr>
            </w:pPr>
            <w:r>
              <w:rPr>
                <w:rFonts w:eastAsia="Cambria"/>
                <w:b/>
                <w:sz w:val="24"/>
                <w:szCs w:val="22"/>
                <w:lang w:val="ru-RU"/>
              </w:rPr>
              <w:t>с/</w:t>
            </w:r>
            <w:r w:rsidRPr="000142D8">
              <w:rPr>
                <w:rFonts w:eastAsia="Cambria"/>
                <w:b/>
                <w:sz w:val="24"/>
                <w:szCs w:val="22"/>
                <w:lang w:val="ru-RU"/>
              </w:rPr>
              <w:t xml:space="preserve"> без НДС (руб.)</w:t>
            </w:r>
          </w:p>
        </w:tc>
        <w:tc>
          <w:tcPr>
            <w:tcW w:w="2552" w:type="dxa"/>
          </w:tcPr>
          <w:p w14:paraId="6E3A19A6" w14:textId="06CB3C69" w:rsidR="007F5646" w:rsidRPr="000142D8" w:rsidRDefault="007F5646" w:rsidP="00AE1049">
            <w:pPr>
              <w:spacing w:before="21" w:line="240" w:lineRule="auto"/>
              <w:ind w:left="107" w:right="99" w:firstLine="0"/>
              <w:jc w:val="center"/>
              <w:rPr>
                <w:rFonts w:eastAsia="Cambria"/>
                <w:b/>
                <w:sz w:val="24"/>
                <w:szCs w:val="22"/>
                <w:lang w:val="ru-RU"/>
              </w:rPr>
            </w:pPr>
            <w:r>
              <w:rPr>
                <w:rFonts w:eastAsia="Cambria"/>
                <w:b/>
                <w:sz w:val="24"/>
                <w:szCs w:val="22"/>
                <w:lang w:val="ru-RU"/>
              </w:rPr>
              <w:t>Стоимость</w:t>
            </w:r>
            <w:r w:rsidRPr="000142D8">
              <w:rPr>
                <w:rFonts w:eastAsia="Cambria"/>
                <w:b/>
                <w:sz w:val="24"/>
                <w:szCs w:val="22"/>
                <w:lang w:val="ru-RU"/>
              </w:rPr>
              <w:t xml:space="preserve">, </w:t>
            </w:r>
            <w:r>
              <w:rPr>
                <w:rFonts w:eastAsia="Cambria"/>
                <w:b/>
                <w:sz w:val="24"/>
                <w:szCs w:val="22"/>
                <w:lang w:val="ru-RU"/>
              </w:rPr>
              <w:t>с/</w:t>
            </w:r>
            <w:r w:rsidRPr="000142D8">
              <w:rPr>
                <w:rFonts w:eastAsia="Cambria"/>
                <w:b/>
                <w:sz w:val="24"/>
                <w:szCs w:val="22"/>
                <w:lang w:val="ru-RU"/>
              </w:rPr>
              <w:t>без НДС (руб.)</w:t>
            </w:r>
          </w:p>
        </w:tc>
      </w:tr>
      <w:tr w:rsidR="00275668" w:rsidRPr="000142D8" w14:paraId="3A87A6C8" w14:textId="77777777" w:rsidTr="007F5646">
        <w:trPr>
          <w:trHeight w:val="511"/>
        </w:trPr>
        <w:tc>
          <w:tcPr>
            <w:tcW w:w="568" w:type="dxa"/>
          </w:tcPr>
          <w:p w14:paraId="7253A3CD" w14:textId="77777777" w:rsidR="00275668" w:rsidRPr="000142D8" w:rsidRDefault="00275668" w:rsidP="00275668">
            <w:pPr>
              <w:spacing w:line="240" w:lineRule="auto"/>
              <w:ind w:firstLine="0"/>
              <w:jc w:val="center"/>
              <w:rPr>
                <w:rFonts w:eastAsia="Calibri"/>
                <w:b/>
                <w:sz w:val="24"/>
                <w:szCs w:val="22"/>
              </w:rPr>
            </w:pPr>
            <w:r w:rsidRPr="000142D8">
              <w:rPr>
                <w:rFonts w:eastAsia="Calibri"/>
                <w:b/>
                <w:sz w:val="24"/>
                <w:szCs w:val="22"/>
              </w:rPr>
              <w:t>1</w:t>
            </w:r>
          </w:p>
        </w:tc>
        <w:tc>
          <w:tcPr>
            <w:tcW w:w="3827" w:type="dxa"/>
          </w:tcPr>
          <w:p w14:paraId="0DBFDAEC" w14:textId="1CDC07DB" w:rsidR="00275668" w:rsidRPr="000142D8" w:rsidRDefault="00275668" w:rsidP="00275668">
            <w:pPr>
              <w:spacing w:line="240" w:lineRule="auto"/>
              <w:ind w:firstLine="0"/>
              <w:jc w:val="center"/>
              <w:rPr>
                <w:rFonts w:eastAsia="Calibri"/>
                <w:sz w:val="24"/>
                <w:szCs w:val="22"/>
                <w:lang w:val="ru-RU"/>
              </w:rPr>
            </w:pPr>
            <w:proofErr w:type="spellStart"/>
            <w:r w:rsidRPr="00E6402D">
              <w:rPr>
                <w:sz w:val="24"/>
                <w:lang w:val="ru-RU"/>
              </w:rPr>
              <w:t>Тепловизионный</w:t>
            </w:r>
            <w:proofErr w:type="spellEnd"/>
            <w:r>
              <w:rPr>
                <w:sz w:val="24"/>
                <w:lang w:val="ru-RU"/>
              </w:rPr>
              <w:t xml:space="preserve"> </w:t>
            </w:r>
            <w:r w:rsidRPr="00E6402D">
              <w:rPr>
                <w:sz w:val="24"/>
                <w:lang w:val="ru-RU"/>
              </w:rPr>
              <w:t>монокуляр</w:t>
            </w:r>
            <w:r>
              <w:rPr>
                <w:sz w:val="24"/>
                <w:lang w:val="ru-RU"/>
              </w:rPr>
              <w:t xml:space="preserve"> </w:t>
            </w:r>
            <w:proofErr w:type="spellStart"/>
            <w:r w:rsidRPr="00E6402D">
              <w:rPr>
                <w:sz w:val="24"/>
                <w:lang w:val="ru-RU"/>
              </w:rPr>
              <w:t>Arkon</w:t>
            </w:r>
            <w:proofErr w:type="spellEnd"/>
            <w:r>
              <w:rPr>
                <w:sz w:val="24"/>
                <w:lang w:val="ru-RU"/>
              </w:rPr>
              <w:t xml:space="preserve"> </w:t>
            </w:r>
            <w:proofErr w:type="spellStart"/>
            <w:r w:rsidRPr="00E6402D">
              <w:rPr>
                <w:sz w:val="24"/>
                <w:lang w:val="ru-RU"/>
              </w:rPr>
              <w:t>Nevis</w:t>
            </w:r>
            <w:proofErr w:type="spellEnd"/>
            <w:r>
              <w:rPr>
                <w:sz w:val="24"/>
                <w:lang w:val="ru-RU"/>
              </w:rPr>
              <w:t xml:space="preserve"> </w:t>
            </w:r>
            <w:r w:rsidRPr="00E6402D">
              <w:rPr>
                <w:sz w:val="24"/>
                <w:lang w:val="ru-RU"/>
              </w:rPr>
              <w:t>SN25</w:t>
            </w:r>
          </w:p>
        </w:tc>
        <w:tc>
          <w:tcPr>
            <w:tcW w:w="1276" w:type="dxa"/>
          </w:tcPr>
          <w:p w14:paraId="00BD1D99" w14:textId="4B2A055D" w:rsidR="00275668" w:rsidRPr="000142D8" w:rsidRDefault="00275668" w:rsidP="00275668">
            <w:pPr>
              <w:spacing w:line="240" w:lineRule="auto"/>
              <w:ind w:firstLine="0"/>
              <w:jc w:val="center"/>
              <w:rPr>
                <w:rFonts w:eastAsia="Calibri"/>
                <w:sz w:val="24"/>
                <w:szCs w:val="22"/>
              </w:rPr>
            </w:pPr>
            <w:r>
              <w:rPr>
                <w:rFonts w:eastAsia="Calibri"/>
                <w:sz w:val="24"/>
                <w:szCs w:val="22"/>
              </w:rPr>
              <w:t xml:space="preserve">20 </w:t>
            </w:r>
          </w:p>
        </w:tc>
        <w:tc>
          <w:tcPr>
            <w:tcW w:w="2126" w:type="dxa"/>
          </w:tcPr>
          <w:p w14:paraId="72252D21" w14:textId="6561CA21" w:rsidR="00275668" w:rsidRPr="000142D8" w:rsidRDefault="00275668" w:rsidP="00275668">
            <w:pPr>
              <w:spacing w:line="240" w:lineRule="auto"/>
              <w:ind w:firstLine="0"/>
              <w:jc w:val="center"/>
              <w:rPr>
                <w:rFonts w:eastAsia="Calibri"/>
                <w:sz w:val="24"/>
                <w:szCs w:val="22"/>
              </w:rPr>
            </w:pPr>
          </w:p>
        </w:tc>
        <w:tc>
          <w:tcPr>
            <w:tcW w:w="2552" w:type="dxa"/>
          </w:tcPr>
          <w:p w14:paraId="17412DD3" w14:textId="7B5E2296" w:rsidR="00275668" w:rsidRPr="000142D8" w:rsidRDefault="00275668" w:rsidP="00275668">
            <w:pPr>
              <w:spacing w:line="240" w:lineRule="auto"/>
              <w:ind w:firstLine="0"/>
              <w:jc w:val="center"/>
              <w:rPr>
                <w:rFonts w:eastAsia="Calibri"/>
                <w:sz w:val="24"/>
                <w:szCs w:val="22"/>
              </w:rPr>
            </w:pPr>
          </w:p>
        </w:tc>
      </w:tr>
      <w:tr w:rsidR="00275668" w:rsidRPr="000142D8" w14:paraId="017524E8" w14:textId="77777777" w:rsidTr="007F5646">
        <w:trPr>
          <w:trHeight w:val="510"/>
        </w:trPr>
        <w:tc>
          <w:tcPr>
            <w:tcW w:w="568" w:type="dxa"/>
          </w:tcPr>
          <w:p w14:paraId="01162A2A" w14:textId="77777777" w:rsidR="00275668" w:rsidRPr="000142D8" w:rsidRDefault="00275668" w:rsidP="00275668">
            <w:pPr>
              <w:spacing w:line="240" w:lineRule="auto"/>
              <w:ind w:firstLine="0"/>
              <w:jc w:val="center"/>
              <w:rPr>
                <w:rFonts w:eastAsia="Calibri"/>
                <w:b/>
                <w:sz w:val="24"/>
                <w:szCs w:val="22"/>
              </w:rPr>
            </w:pPr>
            <w:r w:rsidRPr="000142D8">
              <w:rPr>
                <w:rFonts w:eastAsia="Calibri"/>
                <w:b/>
                <w:sz w:val="24"/>
                <w:szCs w:val="22"/>
              </w:rPr>
              <w:t>2</w:t>
            </w:r>
          </w:p>
        </w:tc>
        <w:tc>
          <w:tcPr>
            <w:tcW w:w="3827" w:type="dxa"/>
          </w:tcPr>
          <w:p w14:paraId="516E2F7C" w14:textId="1238D8CD" w:rsidR="00275668" w:rsidRPr="000142D8" w:rsidRDefault="00275668" w:rsidP="00275668">
            <w:pPr>
              <w:spacing w:line="240" w:lineRule="auto"/>
              <w:ind w:firstLine="0"/>
              <w:jc w:val="center"/>
              <w:rPr>
                <w:rFonts w:eastAsia="Calibri"/>
                <w:sz w:val="24"/>
                <w:szCs w:val="22"/>
                <w:lang w:val="ru-RU"/>
              </w:rPr>
            </w:pPr>
            <w:r w:rsidRPr="001E4E94">
              <w:rPr>
                <w:sz w:val="24"/>
                <w:lang w:val="ru-RU"/>
              </w:rPr>
              <w:t xml:space="preserve">Призменный бинокль </w:t>
            </w:r>
            <w:proofErr w:type="spellStart"/>
            <w:r w:rsidRPr="001E4E94">
              <w:rPr>
                <w:sz w:val="24"/>
                <w:lang w:val="ru-RU"/>
              </w:rPr>
              <w:t>Arkon</w:t>
            </w:r>
            <w:proofErr w:type="spellEnd"/>
            <w:r w:rsidRPr="001E4E94">
              <w:rPr>
                <w:sz w:val="24"/>
                <w:lang w:val="ru-RU"/>
              </w:rPr>
              <w:t xml:space="preserve"> 16x50</w:t>
            </w:r>
          </w:p>
        </w:tc>
        <w:tc>
          <w:tcPr>
            <w:tcW w:w="1276" w:type="dxa"/>
          </w:tcPr>
          <w:p w14:paraId="57A44EC8" w14:textId="75B12C55" w:rsidR="00275668" w:rsidRPr="000142D8" w:rsidRDefault="00275668" w:rsidP="00275668">
            <w:pPr>
              <w:spacing w:line="240" w:lineRule="auto"/>
              <w:ind w:firstLine="0"/>
              <w:jc w:val="center"/>
              <w:rPr>
                <w:rFonts w:eastAsia="Calibri"/>
                <w:spacing w:val="-2"/>
                <w:sz w:val="24"/>
                <w:szCs w:val="22"/>
              </w:rPr>
            </w:pPr>
            <w:r>
              <w:rPr>
                <w:rFonts w:eastAsia="Calibri"/>
                <w:spacing w:val="-2"/>
                <w:sz w:val="24"/>
                <w:szCs w:val="22"/>
              </w:rPr>
              <w:t>20</w:t>
            </w:r>
          </w:p>
        </w:tc>
        <w:tc>
          <w:tcPr>
            <w:tcW w:w="2126" w:type="dxa"/>
          </w:tcPr>
          <w:p w14:paraId="556F2798" w14:textId="17B763CB" w:rsidR="00275668" w:rsidRPr="000142D8" w:rsidRDefault="00275668" w:rsidP="00275668">
            <w:pPr>
              <w:spacing w:line="240" w:lineRule="auto"/>
              <w:ind w:firstLine="0"/>
              <w:jc w:val="center"/>
              <w:rPr>
                <w:rFonts w:eastAsia="Calibri"/>
                <w:spacing w:val="-2"/>
                <w:sz w:val="24"/>
                <w:szCs w:val="22"/>
              </w:rPr>
            </w:pPr>
          </w:p>
        </w:tc>
        <w:tc>
          <w:tcPr>
            <w:tcW w:w="2552" w:type="dxa"/>
          </w:tcPr>
          <w:p w14:paraId="244EE35D" w14:textId="739434B8" w:rsidR="00275668" w:rsidRPr="000142D8" w:rsidRDefault="00275668" w:rsidP="00275668">
            <w:pPr>
              <w:spacing w:line="240" w:lineRule="auto"/>
              <w:ind w:firstLine="0"/>
              <w:jc w:val="center"/>
              <w:rPr>
                <w:rFonts w:eastAsia="Calibri"/>
                <w:spacing w:val="-2"/>
                <w:sz w:val="24"/>
                <w:szCs w:val="22"/>
              </w:rPr>
            </w:pPr>
          </w:p>
        </w:tc>
      </w:tr>
      <w:tr w:rsidR="00275668" w:rsidRPr="000142D8" w14:paraId="6193060C" w14:textId="77777777" w:rsidTr="007F5646">
        <w:trPr>
          <w:trHeight w:val="299"/>
        </w:trPr>
        <w:tc>
          <w:tcPr>
            <w:tcW w:w="568" w:type="dxa"/>
          </w:tcPr>
          <w:p w14:paraId="06157BA7" w14:textId="77777777" w:rsidR="00275668" w:rsidRPr="000142D8" w:rsidRDefault="00275668" w:rsidP="00275668">
            <w:pPr>
              <w:spacing w:line="240" w:lineRule="auto"/>
              <w:ind w:firstLine="0"/>
              <w:jc w:val="center"/>
              <w:rPr>
                <w:rFonts w:eastAsia="Calibri"/>
                <w:b/>
                <w:sz w:val="24"/>
                <w:szCs w:val="22"/>
              </w:rPr>
            </w:pPr>
            <w:r w:rsidRPr="000142D8">
              <w:rPr>
                <w:rFonts w:eastAsia="Calibri"/>
                <w:b/>
                <w:sz w:val="24"/>
                <w:szCs w:val="22"/>
              </w:rPr>
              <w:t>3</w:t>
            </w:r>
          </w:p>
        </w:tc>
        <w:tc>
          <w:tcPr>
            <w:tcW w:w="3827" w:type="dxa"/>
          </w:tcPr>
          <w:p w14:paraId="01355EF5" w14:textId="5D90494E" w:rsidR="00275668" w:rsidRPr="000142D8" w:rsidRDefault="00275668" w:rsidP="00275668">
            <w:pPr>
              <w:spacing w:line="240" w:lineRule="auto"/>
              <w:ind w:firstLine="0"/>
              <w:jc w:val="center"/>
              <w:rPr>
                <w:rFonts w:eastAsia="Calibri"/>
                <w:sz w:val="24"/>
                <w:szCs w:val="22"/>
                <w:lang w:val="ru-RU"/>
              </w:rPr>
            </w:pPr>
            <w:r w:rsidRPr="001E4E94">
              <w:rPr>
                <w:sz w:val="24"/>
                <w:lang w:val="ru-RU"/>
              </w:rPr>
              <w:t xml:space="preserve">Цифровой бинокль ночного видения </w:t>
            </w:r>
            <w:proofErr w:type="spellStart"/>
            <w:r w:rsidRPr="001E4E94">
              <w:rPr>
                <w:sz w:val="24"/>
              </w:rPr>
              <w:t>Arkon</w:t>
            </w:r>
            <w:proofErr w:type="spellEnd"/>
            <w:r>
              <w:rPr>
                <w:sz w:val="24"/>
                <w:lang w:val="ru-RU"/>
              </w:rPr>
              <w:t xml:space="preserve"> </w:t>
            </w:r>
            <w:r w:rsidRPr="001E4E94">
              <w:rPr>
                <w:sz w:val="24"/>
              </w:rPr>
              <w:t>NVD</w:t>
            </w:r>
            <w:r w:rsidRPr="001E4E94">
              <w:rPr>
                <w:sz w:val="24"/>
                <w:lang w:val="ru-RU"/>
              </w:rPr>
              <w:t xml:space="preserve"> </w:t>
            </w:r>
            <w:r w:rsidRPr="001E4E94">
              <w:rPr>
                <w:sz w:val="24"/>
              </w:rPr>
              <w:t>B</w:t>
            </w:r>
            <w:r w:rsidRPr="001E4E94">
              <w:rPr>
                <w:sz w:val="24"/>
                <w:lang w:val="ru-RU"/>
              </w:rPr>
              <w:t>36</w:t>
            </w:r>
            <w:r w:rsidRPr="001E4E94">
              <w:rPr>
                <w:sz w:val="24"/>
              </w:rPr>
              <w:t>G</w:t>
            </w:r>
          </w:p>
        </w:tc>
        <w:tc>
          <w:tcPr>
            <w:tcW w:w="1276" w:type="dxa"/>
          </w:tcPr>
          <w:p w14:paraId="53A5B8E3" w14:textId="1BC05362" w:rsidR="00275668" w:rsidRPr="000142D8" w:rsidRDefault="00275668" w:rsidP="00275668">
            <w:pPr>
              <w:spacing w:line="240" w:lineRule="auto"/>
              <w:ind w:firstLine="0"/>
              <w:jc w:val="center"/>
              <w:rPr>
                <w:rFonts w:eastAsia="Calibri"/>
                <w:sz w:val="24"/>
                <w:szCs w:val="22"/>
              </w:rPr>
            </w:pPr>
            <w:r>
              <w:rPr>
                <w:rFonts w:eastAsia="Calibri"/>
                <w:sz w:val="24"/>
                <w:szCs w:val="22"/>
              </w:rPr>
              <w:t>20</w:t>
            </w:r>
          </w:p>
        </w:tc>
        <w:tc>
          <w:tcPr>
            <w:tcW w:w="2126" w:type="dxa"/>
          </w:tcPr>
          <w:p w14:paraId="17B2CAE9" w14:textId="410E5323" w:rsidR="00275668" w:rsidRPr="000142D8" w:rsidRDefault="00275668" w:rsidP="00275668">
            <w:pPr>
              <w:spacing w:line="240" w:lineRule="auto"/>
              <w:ind w:firstLine="0"/>
              <w:jc w:val="center"/>
              <w:rPr>
                <w:rFonts w:eastAsia="Calibri"/>
                <w:sz w:val="24"/>
                <w:szCs w:val="22"/>
              </w:rPr>
            </w:pPr>
          </w:p>
        </w:tc>
        <w:tc>
          <w:tcPr>
            <w:tcW w:w="2552" w:type="dxa"/>
          </w:tcPr>
          <w:p w14:paraId="411F1C72" w14:textId="717C1A6A" w:rsidR="00275668" w:rsidRPr="000142D8" w:rsidRDefault="00275668" w:rsidP="00275668">
            <w:pPr>
              <w:spacing w:line="240" w:lineRule="auto"/>
              <w:ind w:firstLine="0"/>
              <w:jc w:val="center"/>
              <w:rPr>
                <w:rFonts w:eastAsia="Calibri"/>
                <w:sz w:val="24"/>
                <w:szCs w:val="22"/>
              </w:rPr>
            </w:pPr>
          </w:p>
        </w:tc>
      </w:tr>
      <w:tr w:rsidR="00275668" w:rsidRPr="000142D8" w14:paraId="5474B784" w14:textId="77777777" w:rsidTr="007F5646">
        <w:trPr>
          <w:trHeight w:val="299"/>
        </w:trPr>
        <w:tc>
          <w:tcPr>
            <w:tcW w:w="568" w:type="dxa"/>
          </w:tcPr>
          <w:p w14:paraId="605BE2E2" w14:textId="77777777" w:rsidR="00275668" w:rsidRPr="000142D8" w:rsidRDefault="00275668" w:rsidP="00275668">
            <w:pPr>
              <w:spacing w:line="240" w:lineRule="auto"/>
              <w:ind w:firstLine="0"/>
              <w:jc w:val="center"/>
              <w:rPr>
                <w:rFonts w:eastAsia="Calibri"/>
                <w:b/>
                <w:sz w:val="24"/>
                <w:szCs w:val="22"/>
              </w:rPr>
            </w:pPr>
            <w:r w:rsidRPr="000142D8">
              <w:rPr>
                <w:rFonts w:eastAsia="Calibri"/>
                <w:b/>
                <w:sz w:val="24"/>
                <w:szCs w:val="22"/>
              </w:rPr>
              <w:t>4</w:t>
            </w:r>
          </w:p>
        </w:tc>
        <w:tc>
          <w:tcPr>
            <w:tcW w:w="3827" w:type="dxa"/>
          </w:tcPr>
          <w:p w14:paraId="401BE0DA" w14:textId="0CF268A4" w:rsidR="00275668" w:rsidRPr="00275668" w:rsidRDefault="00275668" w:rsidP="00275668">
            <w:pPr>
              <w:spacing w:line="240" w:lineRule="auto"/>
              <w:ind w:firstLine="0"/>
              <w:jc w:val="center"/>
              <w:rPr>
                <w:rFonts w:eastAsia="Calibri"/>
                <w:sz w:val="24"/>
                <w:szCs w:val="22"/>
              </w:rPr>
            </w:pPr>
            <w:r>
              <w:rPr>
                <w:sz w:val="24"/>
                <w:lang w:val="ru-RU"/>
              </w:rPr>
              <w:t>Фонарь</w:t>
            </w:r>
            <w:r w:rsidRPr="00E87195">
              <w:rPr>
                <w:sz w:val="24"/>
              </w:rPr>
              <w:t xml:space="preserve"> </w:t>
            </w:r>
            <w:proofErr w:type="spellStart"/>
            <w:r w:rsidRPr="00E87195">
              <w:rPr>
                <w:sz w:val="24"/>
              </w:rPr>
              <w:t>Armytek</w:t>
            </w:r>
            <w:proofErr w:type="spellEnd"/>
            <w:r w:rsidRPr="00E87195">
              <w:rPr>
                <w:sz w:val="24"/>
              </w:rPr>
              <w:t xml:space="preserve"> Dobermann Pro Magnet USB </w:t>
            </w:r>
            <w:proofErr w:type="spellStart"/>
            <w:r w:rsidRPr="001E4E94">
              <w:rPr>
                <w:sz w:val="24"/>
              </w:rPr>
              <w:t>теплый</w:t>
            </w:r>
            <w:proofErr w:type="spellEnd"/>
            <w:r w:rsidRPr="00E87195">
              <w:rPr>
                <w:sz w:val="24"/>
              </w:rPr>
              <w:t xml:space="preserve"> </w:t>
            </w:r>
            <w:proofErr w:type="spellStart"/>
            <w:r w:rsidRPr="001E4E94">
              <w:rPr>
                <w:sz w:val="24"/>
              </w:rPr>
              <w:t>свет</w:t>
            </w:r>
            <w:proofErr w:type="spellEnd"/>
          </w:p>
        </w:tc>
        <w:tc>
          <w:tcPr>
            <w:tcW w:w="1276" w:type="dxa"/>
          </w:tcPr>
          <w:p w14:paraId="38B1F5A9" w14:textId="3AA93FAB" w:rsidR="00275668" w:rsidRPr="000142D8" w:rsidRDefault="00275668" w:rsidP="00275668">
            <w:pPr>
              <w:spacing w:line="240" w:lineRule="auto"/>
              <w:ind w:firstLine="0"/>
              <w:jc w:val="center"/>
              <w:rPr>
                <w:rFonts w:eastAsia="Calibri"/>
                <w:spacing w:val="-2"/>
                <w:sz w:val="24"/>
                <w:szCs w:val="22"/>
              </w:rPr>
            </w:pPr>
            <w:r>
              <w:rPr>
                <w:rFonts w:eastAsia="Calibri"/>
                <w:spacing w:val="-2"/>
                <w:sz w:val="24"/>
                <w:szCs w:val="22"/>
              </w:rPr>
              <w:t xml:space="preserve">20 </w:t>
            </w:r>
          </w:p>
        </w:tc>
        <w:tc>
          <w:tcPr>
            <w:tcW w:w="2126" w:type="dxa"/>
          </w:tcPr>
          <w:p w14:paraId="1E2A15E2" w14:textId="34A87DD0" w:rsidR="00275668" w:rsidRPr="000142D8" w:rsidRDefault="00275668" w:rsidP="00275668">
            <w:pPr>
              <w:spacing w:line="240" w:lineRule="auto"/>
              <w:ind w:firstLine="0"/>
              <w:jc w:val="center"/>
              <w:rPr>
                <w:rFonts w:eastAsia="Calibri"/>
                <w:spacing w:val="-2"/>
                <w:sz w:val="24"/>
                <w:szCs w:val="22"/>
              </w:rPr>
            </w:pPr>
          </w:p>
        </w:tc>
        <w:tc>
          <w:tcPr>
            <w:tcW w:w="2552" w:type="dxa"/>
          </w:tcPr>
          <w:p w14:paraId="4F964F80" w14:textId="5D983EA7" w:rsidR="00275668" w:rsidRPr="000142D8" w:rsidRDefault="00275668" w:rsidP="00275668">
            <w:pPr>
              <w:spacing w:line="240" w:lineRule="auto"/>
              <w:ind w:firstLine="0"/>
              <w:jc w:val="center"/>
              <w:rPr>
                <w:rFonts w:eastAsia="Calibri"/>
                <w:spacing w:val="-2"/>
                <w:sz w:val="24"/>
                <w:szCs w:val="22"/>
              </w:rPr>
            </w:pPr>
          </w:p>
        </w:tc>
      </w:tr>
      <w:tr w:rsidR="007F5646" w:rsidRPr="000142D8" w14:paraId="48818E0E" w14:textId="77777777" w:rsidTr="00AE1049">
        <w:trPr>
          <w:trHeight w:val="603"/>
        </w:trPr>
        <w:tc>
          <w:tcPr>
            <w:tcW w:w="568" w:type="dxa"/>
          </w:tcPr>
          <w:p w14:paraId="72395DBE" w14:textId="77777777" w:rsidR="007F5646" w:rsidRPr="000142D8" w:rsidRDefault="007F5646" w:rsidP="00AE1049">
            <w:pPr>
              <w:spacing w:line="240" w:lineRule="auto"/>
              <w:ind w:firstLine="0"/>
              <w:jc w:val="center"/>
              <w:rPr>
                <w:rFonts w:eastAsia="Calibri"/>
                <w:b/>
                <w:sz w:val="24"/>
                <w:szCs w:val="22"/>
              </w:rPr>
            </w:pPr>
          </w:p>
        </w:tc>
        <w:tc>
          <w:tcPr>
            <w:tcW w:w="7229" w:type="dxa"/>
            <w:gridSpan w:val="3"/>
          </w:tcPr>
          <w:p w14:paraId="56790820" w14:textId="03104964" w:rsidR="007F5646" w:rsidRPr="007F5646" w:rsidRDefault="007F5646" w:rsidP="00AE1049">
            <w:pPr>
              <w:spacing w:line="240" w:lineRule="auto"/>
              <w:ind w:firstLine="0"/>
              <w:jc w:val="center"/>
              <w:rPr>
                <w:rFonts w:eastAsia="Calibri"/>
                <w:spacing w:val="-6"/>
                <w:sz w:val="24"/>
                <w:szCs w:val="22"/>
                <w:lang w:val="ru-RU"/>
              </w:rPr>
            </w:pPr>
            <w:r>
              <w:rPr>
                <w:rFonts w:eastAsia="Calibri"/>
                <w:spacing w:val="-6"/>
                <w:sz w:val="24"/>
                <w:szCs w:val="22"/>
                <w:lang w:val="ru-RU"/>
              </w:rPr>
              <w:t>Итого:</w:t>
            </w:r>
          </w:p>
        </w:tc>
        <w:tc>
          <w:tcPr>
            <w:tcW w:w="2552" w:type="dxa"/>
          </w:tcPr>
          <w:p w14:paraId="7C3997CD" w14:textId="77777777" w:rsidR="007F5646" w:rsidRPr="000142D8" w:rsidRDefault="007F5646" w:rsidP="00AE1049">
            <w:pPr>
              <w:spacing w:line="240" w:lineRule="auto"/>
              <w:ind w:firstLine="0"/>
              <w:jc w:val="center"/>
              <w:rPr>
                <w:rFonts w:eastAsia="Calibri"/>
                <w:spacing w:val="-6"/>
                <w:sz w:val="24"/>
                <w:szCs w:val="22"/>
              </w:rPr>
            </w:pPr>
          </w:p>
        </w:tc>
      </w:tr>
    </w:tbl>
    <w:p w14:paraId="0889DAFB" w14:textId="77777777" w:rsidR="007F5646" w:rsidRDefault="007F5646" w:rsidP="000142D8">
      <w:pPr>
        <w:suppressAutoHyphens/>
        <w:spacing w:line="240" w:lineRule="auto"/>
        <w:ind w:firstLine="0"/>
        <w:rPr>
          <w:b/>
          <w:sz w:val="24"/>
          <w:szCs w:val="20"/>
        </w:rPr>
      </w:pPr>
    </w:p>
    <w:tbl>
      <w:tblPr>
        <w:tblW w:w="507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2126"/>
        <w:gridCol w:w="709"/>
        <w:gridCol w:w="992"/>
        <w:gridCol w:w="3544"/>
        <w:gridCol w:w="2410"/>
      </w:tblGrid>
      <w:tr w:rsidR="00275668" w:rsidRPr="00275668" w14:paraId="025EA7A6" w14:textId="77777777" w:rsidTr="00275668">
        <w:trPr>
          <w:trHeight w:val="408"/>
        </w:trPr>
        <w:tc>
          <w:tcPr>
            <w:tcW w:w="568" w:type="dxa"/>
            <w:vAlign w:val="center"/>
          </w:tcPr>
          <w:p w14:paraId="1077F967"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w:t>
            </w:r>
          </w:p>
          <w:p w14:paraId="65A79379" w14:textId="77777777" w:rsidR="00275668" w:rsidRPr="00275668" w:rsidRDefault="00275668" w:rsidP="00275668">
            <w:pPr>
              <w:spacing w:line="240" w:lineRule="auto"/>
              <w:ind w:firstLine="0"/>
              <w:jc w:val="left"/>
              <w:rPr>
                <w:rFonts w:eastAsia="Calibri"/>
                <w:sz w:val="20"/>
                <w:szCs w:val="20"/>
                <w:lang w:eastAsia="en-US"/>
              </w:rPr>
            </w:pPr>
          </w:p>
        </w:tc>
        <w:tc>
          <w:tcPr>
            <w:tcW w:w="2126" w:type="dxa"/>
            <w:vAlign w:val="center"/>
          </w:tcPr>
          <w:p w14:paraId="68D1657E"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Наименование товара</w:t>
            </w:r>
          </w:p>
        </w:tc>
        <w:tc>
          <w:tcPr>
            <w:tcW w:w="709" w:type="dxa"/>
            <w:vAlign w:val="center"/>
          </w:tcPr>
          <w:p w14:paraId="442F7920"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xml:space="preserve">Ед. </w:t>
            </w:r>
          </w:p>
          <w:p w14:paraId="6C469F1B" w14:textId="77777777" w:rsidR="00275668" w:rsidRPr="00275668" w:rsidRDefault="00275668" w:rsidP="00275668">
            <w:pPr>
              <w:spacing w:line="240" w:lineRule="auto"/>
              <w:ind w:firstLine="0"/>
              <w:jc w:val="left"/>
              <w:rPr>
                <w:rFonts w:eastAsia="Calibri"/>
                <w:bCs/>
                <w:sz w:val="20"/>
                <w:szCs w:val="20"/>
                <w:lang w:eastAsia="en-US"/>
              </w:rPr>
            </w:pPr>
            <w:r w:rsidRPr="00275668">
              <w:rPr>
                <w:rFonts w:eastAsia="Calibri"/>
                <w:sz w:val="20"/>
                <w:szCs w:val="20"/>
                <w:lang w:eastAsia="en-US"/>
              </w:rPr>
              <w:t>изм.</w:t>
            </w:r>
          </w:p>
        </w:tc>
        <w:tc>
          <w:tcPr>
            <w:tcW w:w="992" w:type="dxa"/>
            <w:vAlign w:val="center"/>
          </w:tcPr>
          <w:p w14:paraId="6C52D0E2"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Кол-во</w:t>
            </w:r>
          </w:p>
        </w:tc>
        <w:tc>
          <w:tcPr>
            <w:tcW w:w="3544" w:type="dxa"/>
            <w:vAlign w:val="center"/>
          </w:tcPr>
          <w:p w14:paraId="40245487" w14:textId="77777777" w:rsidR="00275668" w:rsidRPr="00275668" w:rsidRDefault="00275668" w:rsidP="00275668">
            <w:pPr>
              <w:spacing w:line="240" w:lineRule="auto"/>
              <w:ind w:firstLine="0"/>
              <w:jc w:val="left"/>
              <w:rPr>
                <w:rFonts w:eastAsia="Calibri"/>
                <w:bCs/>
                <w:sz w:val="20"/>
                <w:szCs w:val="20"/>
                <w:lang w:eastAsia="en-US"/>
              </w:rPr>
            </w:pPr>
            <w:r w:rsidRPr="00275668">
              <w:rPr>
                <w:rFonts w:eastAsia="Calibri"/>
                <w:sz w:val="20"/>
                <w:szCs w:val="20"/>
                <w:lang w:eastAsia="en-US"/>
              </w:rPr>
              <w:t>Наименование показателя</w:t>
            </w:r>
          </w:p>
        </w:tc>
        <w:tc>
          <w:tcPr>
            <w:tcW w:w="2410" w:type="dxa"/>
            <w:vAlign w:val="center"/>
          </w:tcPr>
          <w:p w14:paraId="4CCBA492"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xml:space="preserve">Содержание </w:t>
            </w:r>
          </w:p>
          <w:p w14:paraId="3B755399"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xml:space="preserve">(значение) </w:t>
            </w:r>
          </w:p>
          <w:p w14:paraId="1F14F744"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показателя</w:t>
            </w:r>
          </w:p>
        </w:tc>
      </w:tr>
      <w:tr w:rsidR="00275668" w:rsidRPr="00275668" w14:paraId="4A10FB85" w14:textId="77777777" w:rsidTr="00275668">
        <w:trPr>
          <w:trHeight w:val="408"/>
        </w:trPr>
        <w:tc>
          <w:tcPr>
            <w:tcW w:w="568" w:type="dxa"/>
          </w:tcPr>
          <w:p w14:paraId="04524AC6"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noProof/>
                <w:sz w:val="20"/>
                <w:szCs w:val="20"/>
                <w:lang w:eastAsia="en-US"/>
              </w:rPr>
              <w:t>1</w:t>
            </w:r>
          </w:p>
        </w:tc>
        <w:tc>
          <w:tcPr>
            <w:tcW w:w="2126" w:type="dxa"/>
          </w:tcPr>
          <w:p w14:paraId="640B3BA3" w14:textId="77777777" w:rsidR="00275668" w:rsidRPr="00275668" w:rsidRDefault="00275668" w:rsidP="00275668">
            <w:pPr>
              <w:spacing w:line="240" w:lineRule="auto"/>
              <w:ind w:firstLine="0"/>
              <w:jc w:val="left"/>
              <w:rPr>
                <w:rFonts w:eastAsia="Calibri"/>
                <w:noProof/>
                <w:sz w:val="20"/>
                <w:szCs w:val="20"/>
                <w:lang w:eastAsia="en-US"/>
              </w:rPr>
            </w:pPr>
            <w:r w:rsidRPr="00275668">
              <w:rPr>
                <w:rFonts w:eastAsia="Calibri"/>
                <w:noProof/>
                <w:sz w:val="20"/>
                <w:szCs w:val="20"/>
                <w:lang w:eastAsia="en-US"/>
              </w:rPr>
              <w:t>Тепловизионный монокуляр Arkon Nevis SN25</w:t>
            </w:r>
          </w:p>
        </w:tc>
        <w:tc>
          <w:tcPr>
            <w:tcW w:w="709" w:type="dxa"/>
          </w:tcPr>
          <w:p w14:paraId="1DFBC568" w14:textId="77777777" w:rsidR="00275668" w:rsidRPr="00275668" w:rsidRDefault="00275668" w:rsidP="00275668">
            <w:pPr>
              <w:spacing w:line="240" w:lineRule="auto"/>
              <w:ind w:firstLine="0"/>
              <w:jc w:val="left"/>
              <w:rPr>
                <w:rFonts w:eastAsia="Calibri"/>
                <w:noProof/>
                <w:sz w:val="20"/>
                <w:szCs w:val="20"/>
                <w:lang w:val="en-US" w:eastAsia="en-US"/>
              </w:rPr>
            </w:pPr>
            <w:r w:rsidRPr="00275668">
              <w:rPr>
                <w:rFonts w:eastAsia="Calibri"/>
                <w:noProof/>
                <w:sz w:val="20"/>
                <w:szCs w:val="20"/>
                <w:lang w:eastAsia="en-US"/>
              </w:rPr>
              <w:t>ШТ</w:t>
            </w:r>
          </w:p>
        </w:tc>
        <w:tc>
          <w:tcPr>
            <w:tcW w:w="992" w:type="dxa"/>
          </w:tcPr>
          <w:p w14:paraId="5ED0F23C" w14:textId="77777777" w:rsidR="00275668" w:rsidRPr="00275668" w:rsidRDefault="00275668" w:rsidP="00275668">
            <w:pPr>
              <w:spacing w:line="240" w:lineRule="auto"/>
              <w:ind w:firstLine="0"/>
              <w:jc w:val="left"/>
              <w:rPr>
                <w:rFonts w:eastAsia="Calibri"/>
                <w:noProof/>
                <w:sz w:val="20"/>
                <w:szCs w:val="20"/>
                <w:lang w:val="en-US" w:eastAsia="en-US"/>
              </w:rPr>
            </w:pPr>
            <w:r w:rsidRPr="00275668">
              <w:rPr>
                <w:rFonts w:eastAsia="Calibri"/>
                <w:noProof/>
                <w:sz w:val="20"/>
                <w:szCs w:val="20"/>
                <w:lang w:eastAsia="en-US"/>
              </w:rPr>
              <w:t>20</w:t>
            </w:r>
          </w:p>
        </w:tc>
        <w:tc>
          <w:tcPr>
            <w:tcW w:w="5954" w:type="dxa"/>
            <w:gridSpan w:val="2"/>
            <w:tcMar>
              <w:left w:w="0" w:type="dxa"/>
              <w:right w:w="0" w:type="dxa"/>
            </w:tcMar>
          </w:tcPr>
          <w:tbl>
            <w:tblPr>
              <w:tblW w:w="6661" w:type="dxa"/>
              <w:tblBorders>
                <w:insideH w:val="single" w:sz="4" w:space="0" w:color="auto"/>
                <w:insideV w:val="single" w:sz="4" w:space="0" w:color="auto"/>
              </w:tblBorders>
              <w:tblLayout w:type="fixed"/>
              <w:tblLook w:val="0000" w:firstRow="0" w:lastRow="0" w:firstColumn="0" w:lastColumn="0" w:noHBand="0" w:noVBand="0"/>
            </w:tblPr>
            <w:tblGrid>
              <w:gridCol w:w="3538"/>
              <w:gridCol w:w="3123"/>
            </w:tblGrid>
            <w:tr w:rsidR="00275668" w:rsidRPr="00275668" w14:paraId="768F4FC5" w14:textId="77777777" w:rsidTr="00DA4E96">
              <w:trPr>
                <w:trHeight w:val="20"/>
              </w:trPr>
              <w:tc>
                <w:tcPr>
                  <w:tcW w:w="3538" w:type="dxa"/>
                  <w:tcBorders>
                    <w:top w:val="nil"/>
                    <w:bottom w:val="single" w:sz="4" w:space="0" w:color="auto"/>
                  </w:tcBorders>
                  <w:vAlign w:val="center"/>
                </w:tcPr>
                <w:p w14:paraId="10E9BE44"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xml:space="preserve">Беспроводная связь </w:t>
                  </w:r>
                  <w:proofErr w:type="spellStart"/>
                  <w:r w:rsidRPr="00275668">
                    <w:rPr>
                      <w:rFonts w:eastAsia="Calibri"/>
                      <w:sz w:val="20"/>
                      <w:szCs w:val="20"/>
                      <w:lang w:eastAsia="en-US"/>
                    </w:rPr>
                    <w:t>Wi-Fi</w:t>
                  </w:r>
                  <w:proofErr w:type="spellEnd"/>
                </w:p>
              </w:tc>
              <w:tc>
                <w:tcPr>
                  <w:tcW w:w="3123" w:type="dxa"/>
                  <w:tcBorders>
                    <w:top w:val="nil"/>
                    <w:bottom w:val="single" w:sz="4" w:space="0" w:color="auto"/>
                  </w:tcBorders>
                  <w:tcMar>
                    <w:left w:w="0" w:type="dxa"/>
                    <w:right w:w="0" w:type="dxa"/>
                  </w:tcMar>
                  <w:vAlign w:val="center"/>
                </w:tcPr>
                <w:p w14:paraId="723501B4"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Наличие</w:t>
                  </w:r>
                </w:p>
              </w:tc>
            </w:tr>
            <w:tr w:rsidR="00275668" w:rsidRPr="00275668" w14:paraId="75CB0A0F" w14:textId="77777777" w:rsidTr="00DA4E96">
              <w:trPr>
                <w:trHeight w:val="20"/>
              </w:trPr>
              <w:tc>
                <w:tcPr>
                  <w:tcW w:w="3538" w:type="dxa"/>
                  <w:tcBorders>
                    <w:top w:val="nil"/>
                    <w:bottom w:val="single" w:sz="4" w:space="0" w:color="auto"/>
                  </w:tcBorders>
                  <w:vAlign w:val="center"/>
                </w:tcPr>
                <w:p w14:paraId="72F442A8"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Вес</w:t>
                  </w:r>
                </w:p>
              </w:tc>
              <w:tc>
                <w:tcPr>
                  <w:tcW w:w="3123" w:type="dxa"/>
                  <w:tcBorders>
                    <w:top w:val="nil"/>
                    <w:bottom w:val="single" w:sz="4" w:space="0" w:color="auto"/>
                  </w:tcBorders>
                  <w:tcMar>
                    <w:left w:w="0" w:type="dxa"/>
                    <w:right w:w="0" w:type="dxa"/>
                  </w:tcMar>
                  <w:vAlign w:val="center"/>
                </w:tcPr>
                <w:p w14:paraId="1FAE1E3F"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420 г</w:t>
                  </w:r>
                </w:p>
              </w:tc>
            </w:tr>
            <w:tr w:rsidR="00275668" w:rsidRPr="00275668" w14:paraId="1CB89659" w14:textId="77777777" w:rsidTr="00DA4E96">
              <w:trPr>
                <w:trHeight w:val="20"/>
              </w:trPr>
              <w:tc>
                <w:tcPr>
                  <w:tcW w:w="3538" w:type="dxa"/>
                  <w:tcBorders>
                    <w:top w:val="nil"/>
                    <w:bottom w:val="single" w:sz="4" w:space="0" w:color="auto"/>
                  </w:tcBorders>
                  <w:vAlign w:val="center"/>
                </w:tcPr>
                <w:p w14:paraId="094DE3FA"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Высота</w:t>
                  </w:r>
                </w:p>
              </w:tc>
              <w:tc>
                <w:tcPr>
                  <w:tcW w:w="3123" w:type="dxa"/>
                  <w:tcBorders>
                    <w:top w:val="nil"/>
                    <w:bottom w:val="single" w:sz="4" w:space="0" w:color="auto"/>
                  </w:tcBorders>
                  <w:tcMar>
                    <w:left w:w="0" w:type="dxa"/>
                    <w:right w:w="0" w:type="dxa"/>
                  </w:tcMar>
                  <w:vAlign w:val="center"/>
                </w:tcPr>
                <w:p w14:paraId="0C2FB17C"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57 мм</w:t>
                  </w:r>
                </w:p>
              </w:tc>
            </w:tr>
            <w:tr w:rsidR="00275668" w:rsidRPr="00275668" w14:paraId="44524973" w14:textId="77777777" w:rsidTr="00DA4E96">
              <w:trPr>
                <w:trHeight w:val="20"/>
              </w:trPr>
              <w:tc>
                <w:tcPr>
                  <w:tcW w:w="3538" w:type="dxa"/>
                  <w:tcBorders>
                    <w:top w:val="nil"/>
                    <w:bottom w:val="single" w:sz="4" w:space="0" w:color="auto"/>
                  </w:tcBorders>
                  <w:vAlign w:val="center"/>
                </w:tcPr>
                <w:p w14:paraId="706CA5ED"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Длина</w:t>
                  </w:r>
                </w:p>
              </w:tc>
              <w:tc>
                <w:tcPr>
                  <w:tcW w:w="3123" w:type="dxa"/>
                  <w:tcBorders>
                    <w:top w:val="nil"/>
                    <w:bottom w:val="single" w:sz="4" w:space="0" w:color="auto"/>
                  </w:tcBorders>
                  <w:tcMar>
                    <w:left w:w="0" w:type="dxa"/>
                    <w:right w:w="0" w:type="dxa"/>
                  </w:tcMar>
                  <w:vAlign w:val="center"/>
                </w:tcPr>
                <w:p w14:paraId="13266DE3"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193 мм</w:t>
                  </w:r>
                </w:p>
              </w:tc>
            </w:tr>
            <w:tr w:rsidR="00275668" w:rsidRPr="00275668" w14:paraId="33D8C408" w14:textId="77777777" w:rsidTr="00DA4E96">
              <w:trPr>
                <w:trHeight w:val="20"/>
              </w:trPr>
              <w:tc>
                <w:tcPr>
                  <w:tcW w:w="3538" w:type="dxa"/>
                  <w:tcBorders>
                    <w:top w:val="nil"/>
                    <w:bottom w:val="single" w:sz="4" w:space="0" w:color="auto"/>
                  </w:tcBorders>
                  <w:vAlign w:val="center"/>
                </w:tcPr>
                <w:p w14:paraId="23D88C28"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Ширина</w:t>
                  </w:r>
                </w:p>
              </w:tc>
              <w:tc>
                <w:tcPr>
                  <w:tcW w:w="3123" w:type="dxa"/>
                  <w:tcBorders>
                    <w:top w:val="nil"/>
                    <w:bottom w:val="single" w:sz="4" w:space="0" w:color="auto"/>
                  </w:tcBorders>
                  <w:tcMar>
                    <w:left w:w="0" w:type="dxa"/>
                    <w:right w:w="0" w:type="dxa"/>
                  </w:tcMar>
                  <w:vAlign w:val="center"/>
                </w:tcPr>
                <w:p w14:paraId="4585AA08"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83 мм</w:t>
                  </w:r>
                </w:p>
              </w:tc>
            </w:tr>
            <w:tr w:rsidR="00275668" w:rsidRPr="00275668" w14:paraId="3EBAB056" w14:textId="77777777" w:rsidTr="00DA4E96">
              <w:trPr>
                <w:trHeight w:val="20"/>
              </w:trPr>
              <w:tc>
                <w:tcPr>
                  <w:tcW w:w="3538" w:type="dxa"/>
                  <w:tcBorders>
                    <w:top w:val="nil"/>
                    <w:bottom w:val="single" w:sz="4" w:space="0" w:color="auto"/>
                  </w:tcBorders>
                  <w:vAlign w:val="center"/>
                </w:tcPr>
                <w:p w14:paraId="1DE5398E"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Тип дисплея</w:t>
                  </w:r>
                </w:p>
              </w:tc>
              <w:tc>
                <w:tcPr>
                  <w:tcW w:w="3123" w:type="dxa"/>
                  <w:tcBorders>
                    <w:top w:val="nil"/>
                    <w:bottom w:val="single" w:sz="4" w:space="0" w:color="auto"/>
                  </w:tcBorders>
                  <w:tcMar>
                    <w:left w:w="0" w:type="dxa"/>
                    <w:right w:w="0" w:type="dxa"/>
                  </w:tcMar>
                  <w:vAlign w:val="center"/>
                </w:tcPr>
                <w:p w14:paraId="7DDDBD78"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OLED</w:t>
                  </w:r>
                </w:p>
              </w:tc>
            </w:tr>
            <w:tr w:rsidR="00275668" w:rsidRPr="00275668" w14:paraId="2EE47CB4" w14:textId="77777777" w:rsidTr="00DA4E96">
              <w:trPr>
                <w:trHeight w:val="20"/>
              </w:trPr>
              <w:tc>
                <w:tcPr>
                  <w:tcW w:w="3538" w:type="dxa"/>
                  <w:tcBorders>
                    <w:top w:val="nil"/>
                    <w:bottom w:val="single" w:sz="4" w:space="0" w:color="auto"/>
                  </w:tcBorders>
                  <w:vAlign w:val="center"/>
                </w:tcPr>
                <w:p w14:paraId="1B0BA3F1"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Разрешение дисплея видоискателя</w:t>
                  </w:r>
                </w:p>
              </w:tc>
              <w:tc>
                <w:tcPr>
                  <w:tcW w:w="3123" w:type="dxa"/>
                  <w:tcBorders>
                    <w:top w:val="nil"/>
                    <w:bottom w:val="single" w:sz="4" w:space="0" w:color="auto"/>
                  </w:tcBorders>
                  <w:tcMar>
                    <w:left w:w="0" w:type="dxa"/>
                    <w:right w:w="0" w:type="dxa"/>
                  </w:tcMar>
                  <w:vAlign w:val="center"/>
                </w:tcPr>
                <w:p w14:paraId="289D2015"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800x600</w:t>
                  </w:r>
                </w:p>
              </w:tc>
            </w:tr>
            <w:tr w:rsidR="00275668" w:rsidRPr="00275668" w14:paraId="72D0BADC" w14:textId="77777777" w:rsidTr="00DA4E96">
              <w:trPr>
                <w:trHeight w:val="20"/>
              </w:trPr>
              <w:tc>
                <w:tcPr>
                  <w:tcW w:w="3538" w:type="dxa"/>
                  <w:tcBorders>
                    <w:top w:val="nil"/>
                    <w:bottom w:val="single" w:sz="4" w:space="0" w:color="auto"/>
                  </w:tcBorders>
                  <w:vAlign w:val="center"/>
                </w:tcPr>
                <w:p w14:paraId="0E90CC47"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Частота кадров</w:t>
                  </w:r>
                </w:p>
              </w:tc>
              <w:tc>
                <w:tcPr>
                  <w:tcW w:w="3123" w:type="dxa"/>
                  <w:tcBorders>
                    <w:top w:val="nil"/>
                    <w:bottom w:val="single" w:sz="4" w:space="0" w:color="auto"/>
                  </w:tcBorders>
                  <w:tcMar>
                    <w:left w:w="0" w:type="dxa"/>
                    <w:right w:w="0" w:type="dxa"/>
                  </w:tcMar>
                  <w:vAlign w:val="center"/>
                </w:tcPr>
                <w:p w14:paraId="63F96CD3"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50 Гц</w:t>
                  </w:r>
                </w:p>
              </w:tc>
            </w:tr>
            <w:tr w:rsidR="00275668" w:rsidRPr="00275668" w14:paraId="6576B32A" w14:textId="77777777" w:rsidTr="00DA4E96">
              <w:trPr>
                <w:trHeight w:val="20"/>
              </w:trPr>
              <w:tc>
                <w:tcPr>
                  <w:tcW w:w="3538" w:type="dxa"/>
                  <w:tcBorders>
                    <w:top w:val="nil"/>
                    <w:bottom w:val="single" w:sz="4" w:space="0" w:color="auto"/>
                  </w:tcBorders>
                  <w:vAlign w:val="center"/>
                </w:tcPr>
                <w:p w14:paraId="4C9D6C74"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xml:space="preserve">Интерфейс USB </w:t>
                  </w:r>
                  <w:proofErr w:type="spellStart"/>
                  <w:r w:rsidRPr="00275668">
                    <w:rPr>
                      <w:rFonts w:eastAsia="Calibri"/>
                      <w:sz w:val="20"/>
                      <w:szCs w:val="20"/>
                      <w:lang w:eastAsia="en-US"/>
                    </w:rPr>
                    <w:t>Type</w:t>
                  </w:r>
                  <w:proofErr w:type="spellEnd"/>
                  <w:r w:rsidRPr="00275668">
                    <w:rPr>
                      <w:rFonts w:eastAsia="Calibri"/>
                      <w:sz w:val="20"/>
                      <w:szCs w:val="20"/>
                      <w:lang w:eastAsia="en-US"/>
                    </w:rPr>
                    <w:t>-C</w:t>
                  </w:r>
                </w:p>
              </w:tc>
              <w:tc>
                <w:tcPr>
                  <w:tcW w:w="3123" w:type="dxa"/>
                  <w:tcBorders>
                    <w:top w:val="nil"/>
                    <w:bottom w:val="single" w:sz="4" w:space="0" w:color="auto"/>
                  </w:tcBorders>
                  <w:tcMar>
                    <w:left w:w="0" w:type="dxa"/>
                    <w:right w:w="0" w:type="dxa"/>
                  </w:tcMar>
                  <w:vAlign w:val="center"/>
                </w:tcPr>
                <w:p w14:paraId="4E567296"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Наличие</w:t>
                  </w:r>
                </w:p>
              </w:tc>
            </w:tr>
            <w:tr w:rsidR="00275668" w:rsidRPr="00275668" w14:paraId="06D5AD0D" w14:textId="77777777" w:rsidTr="00DA4E96">
              <w:trPr>
                <w:trHeight w:val="20"/>
              </w:trPr>
              <w:tc>
                <w:tcPr>
                  <w:tcW w:w="3538" w:type="dxa"/>
                  <w:tcBorders>
                    <w:top w:val="nil"/>
                    <w:bottom w:val="single" w:sz="4" w:space="0" w:color="auto"/>
                  </w:tcBorders>
                  <w:vAlign w:val="center"/>
                </w:tcPr>
                <w:p w14:paraId="15C447D3"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Время работы</w:t>
                  </w:r>
                </w:p>
              </w:tc>
              <w:tc>
                <w:tcPr>
                  <w:tcW w:w="3123" w:type="dxa"/>
                  <w:tcBorders>
                    <w:top w:val="nil"/>
                    <w:bottom w:val="single" w:sz="4" w:space="0" w:color="auto"/>
                  </w:tcBorders>
                  <w:tcMar>
                    <w:left w:w="0" w:type="dxa"/>
                    <w:right w:w="0" w:type="dxa"/>
                  </w:tcMar>
                  <w:vAlign w:val="center"/>
                </w:tcPr>
                <w:p w14:paraId="26041CE8"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7 ч</w:t>
                  </w:r>
                </w:p>
              </w:tc>
            </w:tr>
            <w:tr w:rsidR="00275668" w:rsidRPr="00275668" w14:paraId="0A25D789" w14:textId="77777777" w:rsidTr="00DA4E96">
              <w:trPr>
                <w:trHeight w:val="20"/>
              </w:trPr>
              <w:tc>
                <w:tcPr>
                  <w:tcW w:w="3538" w:type="dxa"/>
                  <w:tcBorders>
                    <w:top w:val="nil"/>
                    <w:bottom w:val="single" w:sz="4" w:space="0" w:color="auto"/>
                  </w:tcBorders>
                  <w:vAlign w:val="center"/>
                </w:tcPr>
                <w:p w14:paraId="4E5C8B1D"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Емкость аккумулятора</w:t>
                  </w:r>
                </w:p>
              </w:tc>
              <w:tc>
                <w:tcPr>
                  <w:tcW w:w="3123" w:type="dxa"/>
                  <w:tcBorders>
                    <w:top w:val="nil"/>
                    <w:bottom w:val="single" w:sz="4" w:space="0" w:color="auto"/>
                  </w:tcBorders>
                  <w:tcMar>
                    <w:left w:w="0" w:type="dxa"/>
                    <w:right w:w="0" w:type="dxa"/>
                  </w:tcMar>
                  <w:vAlign w:val="center"/>
                </w:tcPr>
                <w:p w14:paraId="4F51A4A3"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xml:space="preserve">≥ 3200 </w:t>
                  </w:r>
                  <w:proofErr w:type="spellStart"/>
                  <w:r w:rsidRPr="00275668">
                    <w:rPr>
                      <w:rFonts w:eastAsia="Calibri"/>
                      <w:sz w:val="20"/>
                      <w:szCs w:val="20"/>
                      <w:lang w:eastAsia="en-US"/>
                    </w:rPr>
                    <w:t>мАч</w:t>
                  </w:r>
                  <w:proofErr w:type="spellEnd"/>
                </w:p>
              </w:tc>
            </w:tr>
            <w:tr w:rsidR="00275668" w:rsidRPr="00275668" w14:paraId="3594B958" w14:textId="77777777" w:rsidTr="00DA4E96">
              <w:trPr>
                <w:trHeight w:val="20"/>
              </w:trPr>
              <w:tc>
                <w:tcPr>
                  <w:tcW w:w="3538" w:type="dxa"/>
                  <w:tcBorders>
                    <w:top w:val="nil"/>
                    <w:bottom w:val="single" w:sz="4" w:space="0" w:color="auto"/>
                  </w:tcBorders>
                  <w:vAlign w:val="center"/>
                </w:tcPr>
                <w:p w14:paraId="68CA5FD5"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Диаметр объектива</w:t>
                  </w:r>
                </w:p>
              </w:tc>
              <w:tc>
                <w:tcPr>
                  <w:tcW w:w="3123" w:type="dxa"/>
                  <w:tcBorders>
                    <w:top w:val="nil"/>
                    <w:bottom w:val="single" w:sz="4" w:space="0" w:color="auto"/>
                  </w:tcBorders>
                  <w:tcMar>
                    <w:left w:w="0" w:type="dxa"/>
                    <w:right w:w="0" w:type="dxa"/>
                  </w:tcMar>
                  <w:vAlign w:val="center"/>
                </w:tcPr>
                <w:p w14:paraId="36CB7001"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≥25 мм</w:t>
                  </w:r>
                </w:p>
              </w:tc>
            </w:tr>
            <w:tr w:rsidR="00275668" w:rsidRPr="00275668" w14:paraId="48F7855A" w14:textId="77777777" w:rsidTr="00DA4E96">
              <w:trPr>
                <w:trHeight w:val="20"/>
              </w:trPr>
              <w:tc>
                <w:tcPr>
                  <w:tcW w:w="3538" w:type="dxa"/>
                  <w:tcBorders>
                    <w:top w:val="nil"/>
                    <w:bottom w:val="single" w:sz="4" w:space="0" w:color="auto"/>
                  </w:tcBorders>
                  <w:vAlign w:val="center"/>
                </w:tcPr>
                <w:p w14:paraId="25973CC9"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Поле зрения по вертикали</w:t>
                  </w:r>
                </w:p>
              </w:tc>
              <w:tc>
                <w:tcPr>
                  <w:tcW w:w="3123" w:type="dxa"/>
                  <w:tcBorders>
                    <w:top w:val="nil"/>
                    <w:bottom w:val="single" w:sz="4" w:space="0" w:color="auto"/>
                  </w:tcBorders>
                  <w:tcMar>
                    <w:left w:w="0" w:type="dxa"/>
                    <w:right w:w="0" w:type="dxa"/>
                  </w:tcMar>
                  <w:vAlign w:val="center"/>
                </w:tcPr>
                <w:p w14:paraId="3603C05D"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7.0 - 5.4</w:t>
                  </w:r>
                </w:p>
              </w:tc>
            </w:tr>
            <w:tr w:rsidR="00275668" w:rsidRPr="00275668" w14:paraId="596A102B" w14:textId="77777777" w:rsidTr="00DA4E96">
              <w:trPr>
                <w:trHeight w:val="20"/>
              </w:trPr>
              <w:tc>
                <w:tcPr>
                  <w:tcW w:w="3538" w:type="dxa"/>
                  <w:tcBorders>
                    <w:top w:val="nil"/>
                    <w:bottom w:val="single" w:sz="4" w:space="0" w:color="auto"/>
                  </w:tcBorders>
                  <w:vAlign w:val="center"/>
                </w:tcPr>
                <w:p w14:paraId="5AC3B82B"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Поле зрения по горизонтали</w:t>
                  </w:r>
                </w:p>
              </w:tc>
              <w:tc>
                <w:tcPr>
                  <w:tcW w:w="3123" w:type="dxa"/>
                  <w:tcBorders>
                    <w:top w:val="nil"/>
                    <w:bottom w:val="single" w:sz="4" w:space="0" w:color="auto"/>
                  </w:tcBorders>
                  <w:tcMar>
                    <w:left w:w="0" w:type="dxa"/>
                    <w:right w:w="0" w:type="dxa"/>
                  </w:tcMar>
                  <w:vAlign w:val="center"/>
                </w:tcPr>
                <w:p w14:paraId="217D27BC"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7.0 - 5.4</w:t>
                  </w:r>
                </w:p>
              </w:tc>
            </w:tr>
            <w:tr w:rsidR="00275668" w:rsidRPr="00275668" w14:paraId="0452B012" w14:textId="77777777" w:rsidTr="00DA4E96">
              <w:trPr>
                <w:trHeight w:val="20"/>
              </w:trPr>
              <w:tc>
                <w:tcPr>
                  <w:tcW w:w="3538" w:type="dxa"/>
                  <w:tcBorders>
                    <w:top w:val="nil"/>
                    <w:bottom w:val="single" w:sz="4" w:space="0" w:color="auto"/>
                  </w:tcBorders>
                  <w:vAlign w:val="center"/>
                </w:tcPr>
                <w:p w14:paraId="54FB164A"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Увеличение</w:t>
                  </w:r>
                </w:p>
              </w:tc>
              <w:tc>
                <w:tcPr>
                  <w:tcW w:w="3123" w:type="dxa"/>
                  <w:tcBorders>
                    <w:top w:val="nil"/>
                    <w:bottom w:val="single" w:sz="4" w:space="0" w:color="auto"/>
                  </w:tcBorders>
                  <w:tcMar>
                    <w:left w:w="0" w:type="dxa"/>
                    <w:right w:w="0" w:type="dxa"/>
                  </w:tcMar>
                  <w:vAlign w:val="center"/>
                </w:tcPr>
                <w:p w14:paraId="3F92F876"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От 5.7 до 22.8</w:t>
                  </w:r>
                </w:p>
              </w:tc>
            </w:tr>
            <w:tr w:rsidR="00275668" w:rsidRPr="00275668" w14:paraId="0EA300DB" w14:textId="77777777" w:rsidTr="00DA4E96">
              <w:trPr>
                <w:trHeight w:val="20"/>
              </w:trPr>
              <w:tc>
                <w:tcPr>
                  <w:tcW w:w="3538" w:type="dxa"/>
                  <w:tcBorders>
                    <w:top w:val="nil"/>
                    <w:bottom w:val="single" w:sz="4" w:space="0" w:color="auto"/>
                  </w:tcBorders>
                  <w:vAlign w:val="center"/>
                </w:tcPr>
                <w:p w14:paraId="733956E9"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Цифровое увеличение</w:t>
                  </w:r>
                </w:p>
              </w:tc>
              <w:tc>
                <w:tcPr>
                  <w:tcW w:w="3123" w:type="dxa"/>
                  <w:tcBorders>
                    <w:top w:val="nil"/>
                    <w:bottom w:val="single" w:sz="4" w:space="0" w:color="auto"/>
                  </w:tcBorders>
                  <w:tcMar>
                    <w:left w:w="0" w:type="dxa"/>
                    <w:right w:w="0" w:type="dxa"/>
                  </w:tcMar>
                  <w:vAlign w:val="center"/>
                </w:tcPr>
                <w:p w14:paraId="79C82792"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4</w:t>
                  </w:r>
                </w:p>
              </w:tc>
            </w:tr>
            <w:tr w:rsidR="00275668" w:rsidRPr="00275668" w14:paraId="78FDB3E1" w14:textId="77777777" w:rsidTr="00DA4E96">
              <w:trPr>
                <w:trHeight w:val="20"/>
              </w:trPr>
              <w:tc>
                <w:tcPr>
                  <w:tcW w:w="3538" w:type="dxa"/>
                  <w:tcBorders>
                    <w:top w:val="nil"/>
                    <w:bottom w:val="single" w:sz="4" w:space="0" w:color="auto"/>
                  </w:tcBorders>
                  <w:vAlign w:val="center"/>
                </w:tcPr>
                <w:p w14:paraId="1E648BEE"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Наличие цветных палитр</w:t>
                  </w:r>
                </w:p>
              </w:tc>
              <w:tc>
                <w:tcPr>
                  <w:tcW w:w="3123" w:type="dxa"/>
                  <w:tcBorders>
                    <w:top w:val="nil"/>
                    <w:bottom w:val="single" w:sz="4" w:space="0" w:color="auto"/>
                  </w:tcBorders>
                  <w:tcMar>
                    <w:left w:w="0" w:type="dxa"/>
                    <w:right w:w="0" w:type="dxa"/>
                  </w:tcMar>
                  <w:vAlign w:val="center"/>
                </w:tcPr>
                <w:p w14:paraId="1258F00C"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6</w:t>
                  </w:r>
                </w:p>
              </w:tc>
            </w:tr>
            <w:tr w:rsidR="00275668" w:rsidRPr="00275668" w14:paraId="0BFBC5BC" w14:textId="77777777" w:rsidTr="00DA4E96">
              <w:trPr>
                <w:trHeight w:val="20"/>
              </w:trPr>
              <w:tc>
                <w:tcPr>
                  <w:tcW w:w="3538" w:type="dxa"/>
                  <w:tcBorders>
                    <w:top w:val="nil"/>
                    <w:bottom w:val="single" w:sz="4" w:space="0" w:color="auto"/>
                  </w:tcBorders>
                  <w:vAlign w:val="center"/>
                </w:tcPr>
                <w:p w14:paraId="37EAAF6E"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Страна бренда</w:t>
                  </w:r>
                </w:p>
              </w:tc>
              <w:tc>
                <w:tcPr>
                  <w:tcW w:w="3123" w:type="dxa"/>
                  <w:tcBorders>
                    <w:top w:val="nil"/>
                    <w:bottom w:val="single" w:sz="4" w:space="0" w:color="auto"/>
                  </w:tcBorders>
                  <w:tcMar>
                    <w:left w:w="0" w:type="dxa"/>
                    <w:right w:w="0" w:type="dxa"/>
                  </w:tcMar>
                  <w:vAlign w:val="center"/>
                </w:tcPr>
                <w:p w14:paraId="4158EFFE"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Россия</w:t>
                  </w:r>
                </w:p>
              </w:tc>
            </w:tr>
            <w:tr w:rsidR="00275668" w:rsidRPr="00275668" w14:paraId="74059C7B" w14:textId="77777777" w:rsidTr="00DA4E96">
              <w:trPr>
                <w:trHeight w:val="20"/>
              </w:trPr>
              <w:tc>
                <w:tcPr>
                  <w:tcW w:w="3538" w:type="dxa"/>
                  <w:tcBorders>
                    <w:top w:val="nil"/>
                    <w:bottom w:val="single" w:sz="4" w:space="0" w:color="auto"/>
                  </w:tcBorders>
                  <w:vAlign w:val="center"/>
                </w:tcPr>
                <w:p w14:paraId="54DD6455"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Гарантия</w:t>
                  </w:r>
                </w:p>
              </w:tc>
              <w:tc>
                <w:tcPr>
                  <w:tcW w:w="3123" w:type="dxa"/>
                  <w:tcBorders>
                    <w:top w:val="nil"/>
                    <w:bottom w:val="single" w:sz="4" w:space="0" w:color="auto"/>
                  </w:tcBorders>
                  <w:tcMar>
                    <w:left w:w="0" w:type="dxa"/>
                    <w:right w:w="0" w:type="dxa"/>
                  </w:tcMar>
                  <w:vAlign w:val="center"/>
                </w:tcPr>
                <w:p w14:paraId="4C5F0312"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2 г</w:t>
                  </w:r>
                </w:p>
              </w:tc>
            </w:tr>
            <w:tr w:rsidR="00275668" w:rsidRPr="00275668" w14:paraId="07792196" w14:textId="77777777" w:rsidTr="00DA4E96">
              <w:trPr>
                <w:trHeight w:val="20"/>
              </w:trPr>
              <w:tc>
                <w:tcPr>
                  <w:tcW w:w="3538" w:type="dxa"/>
                  <w:tcBorders>
                    <w:top w:val="nil"/>
                    <w:bottom w:val="single" w:sz="4" w:space="0" w:color="auto"/>
                  </w:tcBorders>
                  <w:vAlign w:val="center"/>
                </w:tcPr>
                <w:p w14:paraId="16511DD0"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Разрешение сенсора</w:t>
                  </w:r>
                </w:p>
              </w:tc>
              <w:tc>
                <w:tcPr>
                  <w:tcW w:w="3123" w:type="dxa"/>
                  <w:tcBorders>
                    <w:top w:val="nil"/>
                    <w:bottom w:val="single" w:sz="4" w:space="0" w:color="auto"/>
                  </w:tcBorders>
                  <w:tcMar>
                    <w:left w:w="0" w:type="dxa"/>
                    <w:right w:w="0" w:type="dxa"/>
                  </w:tcMar>
                  <w:vAlign w:val="center"/>
                </w:tcPr>
                <w:p w14:paraId="40F1633E"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≥256x192</w:t>
                  </w:r>
                </w:p>
              </w:tc>
            </w:tr>
            <w:tr w:rsidR="00275668" w:rsidRPr="00275668" w14:paraId="14506D40" w14:textId="77777777" w:rsidTr="00DA4E96">
              <w:trPr>
                <w:trHeight w:val="20"/>
              </w:trPr>
              <w:tc>
                <w:tcPr>
                  <w:tcW w:w="3538" w:type="dxa"/>
                  <w:tcBorders>
                    <w:top w:val="nil"/>
                    <w:bottom w:val="single" w:sz="4" w:space="0" w:color="auto"/>
                  </w:tcBorders>
                  <w:vAlign w:val="center"/>
                </w:tcPr>
                <w:p w14:paraId="4D0A25B9"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Температурная чувствительность</w:t>
                  </w:r>
                </w:p>
              </w:tc>
              <w:tc>
                <w:tcPr>
                  <w:tcW w:w="3123" w:type="dxa"/>
                  <w:tcBorders>
                    <w:top w:val="nil"/>
                    <w:bottom w:val="single" w:sz="4" w:space="0" w:color="auto"/>
                  </w:tcBorders>
                  <w:tcMar>
                    <w:left w:w="0" w:type="dxa"/>
                    <w:right w:w="0" w:type="dxa"/>
                  </w:tcMar>
                  <w:vAlign w:val="center"/>
                </w:tcPr>
                <w:p w14:paraId="195606D2"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xml:space="preserve">≥50 </w:t>
                  </w:r>
                  <w:proofErr w:type="spellStart"/>
                  <w:r w:rsidRPr="00275668">
                    <w:rPr>
                      <w:rFonts w:eastAsia="Calibri"/>
                      <w:sz w:val="20"/>
                      <w:szCs w:val="20"/>
                      <w:lang w:eastAsia="en-US"/>
                    </w:rPr>
                    <w:t>мК</w:t>
                  </w:r>
                  <w:proofErr w:type="spellEnd"/>
                </w:p>
              </w:tc>
            </w:tr>
            <w:tr w:rsidR="00275668" w:rsidRPr="00275668" w14:paraId="07ED913A" w14:textId="77777777" w:rsidTr="00DA4E96">
              <w:trPr>
                <w:trHeight w:val="20"/>
              </w:trPr>
              <w:tc>
                <w:tcPr>
                  <w:tcW w:w="3538" w:type="dxa"/>
                  <w:tcBorders>
                    <w:top w:val="nil"/>
                    <w:bottom w:val="single" w:sz="4" w:space="0" w:color="auto"/>
                  </w:tcBorders>
                  <w:vAlign w:val="center"/>
                </w:tcPr>
                <w:p w14:paraId="6C7BE43F"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Размер пикселя матрицы</w:t>
                  </w:r>
                </w:p>
              </w:tc>
              <w:tc>
                <w:tcPr>
                  <w:tcW w:w="3123" w:type="dxa"/>
                  <w:tcBorders>
                    <w:top w:val="nil"/>
                    <w:bottom w:val="single" w:sz="4" w:space="0" w:color="auto"/>
                  </w:tcBorders>
                  <w:tcMar>
                    <w:left w:w="0" w:type="dxa"/>
                    <w:right w:w="0" w:type="dxa"/>
                  </w:tcMar>
                  <w:vAlign w:val="center"/>
                </w:tcPr>
                <w:p w14:paraId="67F04756"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≥12 мкм</w:t>
                  </w:r>
                </w:p>
              </w:tc>
            </w:tr>
            <w:tr w:rsidR="00275668" w:rsidRPr="00275668" w14:paraId="47CE84BF" w14:textId="77777777" w:rsidTr="00DA4E96">
              <w:trPr>
                <w:trHeight w:val="20"/>
              </w:trPr>
              <w:tc>
                <w:tcPr>
                  <w:tcW w:w="3538" w:type="dxa"/>
                  <w:tcBorders>
                    <w:top w:val="nil"/>
                    <w:bottom w:val="single" w:sz="4" w:space="0" w:color="auto"/>
                  </w:tcBorders>
                  <w:vAlign w:val="center"/>
                </w:tcPr>
                <w:p w14:paraId="3FE90F86"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Встроенная память</w:t>
                  </w:r>
                </w:p>
              </w:tc>
              <w:tc>
                <w:tcPr>
                  <w:tcW w:w="3123" w:type="dxa"/>
                  <w:tcBorders>
                    <w:top w:val="nil"/>
                    <w:bottom w:val="single" w:sz="4" w:space="0" w:color="auto"/>
                  </w:tcBorders>
                  <w:tcMar>
                    <w:left w:w="0" w:type="dxa"/>
                    <w:right w:w="0" w:type="dxa"/>
                  </w:tcMar>
                  <w:vAlign w:val="center"/>
                </w:tcPr>
                <w:p w14:paraId="6B055D05"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≥16 Гб</w:t>
                  </w:r>
                </w:p>
              </w:tc>
            </w:tr>
            <w:tr w:rsidR="00275668" w:rsidRPr="00275668" w14:paraId="63EFC8EB" w14:textId="77777777" w:rsidTr="00DA4E96">
              <w:trPr>
                <w:trHeight w:val="20"/>
              </w:trPr>
              <w:tc>
                <w:tcPr>
                  <w:tcW w:w="3538" w:type="dxa"/>
                  <w:tcBorders>
                    <w:top w:val="nil"/>
                    <w:bottom w:val="single" w:sz="4" w:space="0" w:color="auto"/>
                  </w:tcBorders>
                  <w:vAlign w:val="center"/>
                </w:tcPr>
                <w:p w14:paraId="58C77E02"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Запись видео и фото</w:t>
                  </w:r>
                </w:p>
              </w:tc>
              <w:tc>
                <w:tcPr>
                  <w:tcW w:w="3123" w:type="dxa"/>
                  <w:tcBorders>
                    <w:top w:val="nil"/>
                    <w:bottom w:val="single" w:sz="4" w:space="0" w:color="auto"/>
                  </w:tcBorders>
                  <w:tcMar>
                    <w:left w:w="0" w:type="dxa"/>
                    <w:right w:w="0" w:type="dxa"/>
                  </w:tcMar>
                  <w:vAlign w:val="center"/>
                </w:tcPr>
                <w:p w14:paraId="7839FEC5"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Наличие</w:t>
                  </w:r>
                </w:p>
              </w:tc>
            </w:tr>
            <w:tr w:rsidR="00275668" w:rsidRPr="00275668" w14:paraId="415FA0A2" w14:textId="77777777" w:rsidTr="00DA4E96">
              <w:trPr>
                <w:trHeight w:val="20"/>
              </w:trPr>
              <w:tc>
                <w:tcPr>
                  <w:tcW w:w="3538" w:type="dxa"/>
                  <w:tcBorders>
                    <w:top w:val="nil"/>
                    <w:bottom w:val="single" w:sz="4" w:space="0" w:color="auto"/>
                  </w:tcBorders>
                  <w:vAlign w:val="center"/>
                </w:tcPr>
                <w:p w14:paraId="00FBDB3B"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Степень защиты</w:t>
                  </w:r>
                </w:p>
              </w:tc>
              <w:tc>
                <w:tcPr>
                  <w:tcW w:w="3123" w:type="dxa"/>
                  <w:tcBorders>
                    <w:top w:val="nil"/>
                    <w:bottom w:val="single" w:sz="4" w:space="0" w:color="auto"/>
                  </w:tcBorders>
                  <w:tcMar>
                    <w:left w:w="0" w:type="dxa"/>
                    <w:right w:w="0" w:type="dxa"/>
                  </w:tcMar>
                  <w:vAlign w:val="center"/>
                </w:tcPr>
                <w:p w14:paraId="59162393"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IP65</w:t>
                  </w:r>
                </w:p>
              </w:tc>
            </w:tr>
          </w:tbl>
          <w:p w14:paraId="0CA2512E" w14:textId="77777777" w:rsidR="00275668" w:rsidRPr="00275668" w:rsidRDefault="00275668" w:rsidP="00275668">
            <w:pPr>
              <w:spacing w:line="240" w:lineRule="auto"/>
              <w:ind w:firstLine="0"/>
              <w:jc w:val="left"/>
              <w:rPr>
                <w:rFonts w:eastAsia="Calibri"/>
                <w:i/>
                <w:sz w:val="20"/>
                <w:szCs w:val="20"/>
                <w:lang w:eastAsia="en-US"/>
              </w:rPr>
            </w:pPr>
          </w:p>
        </w:tc>
      </w:tr>
      <w:tr w:rsidR="00275668" w:rsidRPr="00275668" w14:paraId="39E8BB68" w14:textId="77777777" w:rsidTr="00275668">
        <w:trPr>
          <w:trHeight w:val="408"/>
        </w:trPr>
        <w:tc>
          <w:tcPr>
            <w:tcW w:w="568" w:type="dxa"/>
          </w:tcPr>
          <w:p w14:paraId="088E04CC" w14:textId="77777777" w:rsidR="00275668" w:rsidRPr="00275668" w:rsidRDefault="00275668" w:rsidP="00275668">
            <w:pPr>
              <w:spacing w:line="240" w:lineRule="auto"/>
              <w:ind w:firstLine="0"/>
              <w:jc w:val="left"/>
              <w:rPr>
                <w:rFonts w:eastAsia="Calibri"/>
                <w:noProof/>
                <w:sz w:val="20"/>
                <w:szCs w:val="20"/>
                <w:lang w:eastAsia="en-US"/>
              </w:rPr>
            </w:pPr>
            <w:r w:rsidRPr="00275668">
              <w:rPr>
                <w:rFonts w:eastAsia="Calibri"/>
                <w:noProof/>
                <w:sz w:val="20"/>
                <w:szCs w:val="20"/>
                <w:lang w:eastAsia="en-US"/>
              </w:rPr>
              <w:t>2</w:t>
            </w:r>
          </w:p>
        </w:tc>
        <w:tc>
          <w:tcPr>
            <w:tcW w:w="2126" w:type="dxa"/>
          </w:tcPr>
          <w:p w14:paraId="4B5AB3AA" w14:textId="77777777" w:rsidR="00275668" w:rsidRPr="00275668" w:rsidRDefault="00275668" w:rsidP="00275668">
            <w:pPr>
              <w:spacing w:line="240" w:lineRule="auto"/>
              <w:ind w:firstLine="0"/>
              <w:jc w:val="left"/>
              <w:rPr>
                <w:rFonts w:eastAsia="Calibri"/>
                <w:noProof/>
                <w:sz w:val="20"/>
                <w:szCs w:val="20"/>
                <w:lang w:eastAsia="en-US"/>
              </w:rPr>
            </w:pPr>
            <w:r w:rsidRPr="00275668">
              <w:rPr>
                <w:rFonts w:eastAsia="Calibri"/>
                <w:noProof/>
                <w:sz w:val="20"/>
                <w:szCs w:val="20"/>
                <w:lang w:eastAsia="en-US"/>
              </w:rPr>
              <w:t>Призменный бинокль Arkon 16x50</w:t>
            </w:r>
          </w:p>
        </w:tc>
        <w:tc>
          <w:tcPr>
            <w:tcW w:w="709" w:type="dxa"/>
          </w:tcPr>
          <w:p w14:paraId="71AB6B61" w14:textId="77777777" w:rsidR="00275668" w:rsidRPr="00275668" w:rsidRDefault="00275668" w:rsidP="00275668">
            <w:pPr>
              <w:spacing w:line="240" w:lineRule="auto"/>
              <w:ind w:firstLine="0"/>
              <w:jc w:val="left"/>
              <w:rPr>
                <w:rFonts w:eastAsia="Calibri"/>
                <w:noProof/>
                <w:sz w:val="20"/>
                <w:szCs w:val="20"/>
                <w:lang w:eastAsia="en-US"/>
              </w:rPr>
            </w:pPr>
            <w:r w:rsidRPr="00275668">
              <w:rPr>
                <w:rFonts w:eastAsia="Calibri"/>
                <w:noProof/>
                <w:sz w:val="20"/>
                <w:szCs w:val="20"/>
                <w:lang w:eastAsia="en-US"/>
              </w:rPr>
              <w:t>ШТ</w:t>
            </w:r>
          </w:p>
        </w:tc>
        <w:tc>
          <w:tcPr>
            <w:tcW w:w="992" w:type="dxa"/>
          </w:tcPr>
          <w:p w14:paraId="58435449" w14:textId="77777777" w:rsidR="00275668" w:rsidRPr="00275668" w:rsidRDefault="00275668" w:rsidP="00275668">
            <w:pPr>
              <w:spacing w:line="240" w:lineRule="auto"/>
              <w:ind w:firstLine="0"/>
              <w:jc w:val="left"/>
              <w:rPr>
                <w:rFonts w:eastAsia="Calibri"/>
                <w:noProof/>
                <w:sz w:val="20"/>
                <w:szCs w:val="20"/>
                <w:lang w:eastAsia="en-US"/>
              </w:rPr>
            </w:pPr>
            <w:r w:rsidRPr="00275668">
              <w:rPr>
                <w:rFonts w:eastAsia="Calibri"/>
                <w:noProof/>
                <w:sz w:val="20"/>
                <w:szCs w:val="20"/>
                <w:lang w:eastAsia="en-US"/>
              </w:rPr>
              <w:t>20</w:t>
            </w:r>
          </w:p>
        </w:tc>
        <w:tc>
          <w:tcPr>
            <w:tcW w:w="5954" w:type="dxa"/>
            <w:gridSpan w:val="2"/>
            <w:tcMar>
              <w:left w:w="0" w:type="dxa"/>
              <w:right w:w="0" w:type="dxa"/>
            </w:tcMar>
          </w:tcPr>
          <w:tbl>
            <w:tblPr>
              <w:tblW w:w="6661" w:type="dxa"/>
              <w:tblBorders>
                <w:insideH w:val="single" w:sz="4" w:space="0" w:color="auto"/>
                <w:insideV w:val="single" w:sz="4" w:space="0" w:color="auto"/>
              </w:tblBorders>
              <w:tblLayout w:type="fixed"/>
              <w:tblLook w:val="0000" w:firstRow="0" w:lastRow="0" w:firstColumn="0" w:lastColumn="0" w:noHBand="0" w:noVBand="0"/>
            </w:tblPr>
            <w:tblGrid>
              <w:gridCol w:w="3538"/>
              <w:gridCol w:w="3123"/>
            </w:tblGrid>
            <w:tr w:rsidR="00275668" w:rsidRPr="00275668" w14:paraId="7F961B0A" w14:textId="77777777" w:rsidTr="00DA4E96">
              <w:trPr>
                <w:trHeight w:val="20"/>
              </w:trPr>
              <w:tc>
                <w:tcPr>
                  <w:tcW w:w="3538" w:type="dxa"/>
                  <w:tcBorders>
                    <w:top w:val="nil"/>
                    <w:bottom w:val="single" w:sz="4" w:space="0" w:color="auto"/>
                  </w:tcBorders>
                  <w:vAlign w:val="center"/>
                </w:tcPr>
                <w:p w14:paraId="2A054BAA" w14:textId="77777777" w:rsidR="00275668" w:rsidRPr="00275668" w:rsidRDefault="00275668" w:rsidP="00275668">
                  <w:pPr>
                    <w:spacing w:line="240" w:lineRule="auto"/>
                    <w:ind w:firstLine="0"/>
                    <w:jc w:val="left"/>
                    <w:rPr>
                      <w:rFonts w:eastAsia="Calibri"/>
                      <w:sz w:val="20"/>
                      <w:szCs w:val="20"/>
                      <w:lang w:eastAsia="en-US"/>
                    </w:rPr>
                  </w:pPr>
                  <w:proofErr w:type="spellStart"/>
                  <w:r w:rsidRPr="00275668">
                    <w:rPr>
                      <w:rFonts w:eastAsia="Calibri"/>
                      <w:sz w:val="20"/>
                      <w:szCs w:val="20"/>
                      <w:lang w:eastAsia="en-US"/>
                    </w:rPr>
                    <w:t>Cтепень</w:t>
                  </w:r>
                  <w:proofErr w:type="spellEnd"/>
                  <w:r w:rsidRPr="00275668">
                    <w:rPr>
                      <w:rFonts w:eastAsia="Calibri"/>
                      <w:sz w:val="20"/>
                      <w:szCs w:val="20"/>
                      <w:lang w:eastAsia="en-US"/>
                    </w:rPr>
                    <w:t xml:space="preserve"> </w:t>
                  </w:r>
                  <w:proofErr w:type="spellStart"/>
                  <w:r w:rsidRPr="00275668">
                    <w:rPr>
                      <w:rFonts w:eastAsia="Calibri"/>
                      <w:sz w:val="20"/>
                      <w:szCs w:val="20"/>
                      <w:lang w:eastAsia="en-US"/>
                    </w:rPr>
                    <w:t>влагозащиты</w:t>
                  </w:r>
                  <w:proofErr w:type="spellEnd"/>
                  <w:r w:rsidRPr="00275668">
                    <w:rPr>
                      <w:rFonts w:eastAsia="Calibri"/>
                      <w:sz w:val="20"/>
                      <w:szCs w:val="20"/>
                      <w:lang w:eastAsia="en-US"/>
                    </w:rPr>
                    <w:t xml:space="preserve"> IP</w:t>
                  </w:r>
                </w:p>
              </w:tc>
              <w:tc>
                <w:tcPr>
                  <w:tcW w:w="3123" w:type="dxa"/>
                  <w:tcBorders>
                    <w:top w:val="nil"/>
                    <w:bottom w:val="single" w:sz="4" w:space="0" w:color="auto"/>
                  </w:tcBorders>
                  <w:tcMar>
                    <w:left w:w="0" w:type="dxa"/>
                    <w:right w:w="0" w:type="dxa"/>
                  </w:tcMar>
                  <w:vAlign w:val="center"/>
                </w:tcPr>
                <w:p w14:paraId="283475C0"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IPX4</w:t>
                  </w:r>
                </w:p>
              </w:tc>
            </w:tr>
            <w:tr w:rsidR="00275668" w:rsidRPr="00275668" w14:paraId="19F7A78C" w14:textId="77777777" w:rsidTr="00DA4E96">
              <w:trPr>
                <w:trHeight w:val="20"/>
              </w:trPr>
              <w:tc>
                <w:tcPr>
                  <w:tcW w:w="3538" w:type="dxa"/>
                  <w:tcBorders>
                    <w:top w:val="nil"/>
                    <w:bottom w:val="single" w:sz="4" w:space="0" w:color="auto"/>
                  </w:tcBorders>
                  <w:vAlign w:val="center"/>
                </w:tcPr>
                <w:p w14:paraId="3C985C19"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Вес</w:t>
                  </w:r>
                </w:p>
              </w:tc>
              <w:tc>
                <w:tcPr>
                  <w:tcW w:w="3123" w:type="dxa"/>
                  <w:tcBorders>
                    <w:top w:val="nil"/>
                    <w:bottom w:val="single" w:sz="4" w:space="0" w:color="auto"/>
                  </w:tcBorders>
                  <w:tcMar>
                    <w:left w:w="0" w:type="dxa"/>
                    <w:right w:w="0" w:type="dxa"/>
                  </w:tcMar>
                  <w:vAlign w:val="center"/>
                </w:tcPr>
                <w:p w14:paraId="3C120286" w14:textId="77777777" w:rsidR="00275668" w:rsidRPr="00275668" w:rsidRDefault="00275668" w:rsidP="00275668">
                  <w:pPr>
                    <w:spacing w:line="240" w:lineRule="auto"/>
                    <w:ind w:firstLine="0"/>
                    <w:jc w:val="left"/>
                    <w:rPr>
                      <w:rFonts w:eastAsiaTheme="minorHAnsi"/>
                      <w:sz w:val="20"/>
                      <w:szCs w:val="20"/>
                      <w:lang w:eastAsia="en-US"/>
                    </w:rPr>
                  </w:pPr>
                  <w:r w:rsidRPr="00275668">
                    <w:rPr>
                      <w:rFonts w:eastAsia="Calibri"/>
                      <w:sz w:val="20"/>
                      <w:szCs w:val="20"/>
                      <w:lang w:eastAsia="en-US"/>
                    </w:rPr>
                    <w:t xml:space="preserve">≥ </w:t>
                  </w:r>
                  <w:r w:rsidRPr="00275668">
                    <w:rPr>
                      <w:rFonts w:eastAsiaTheme="minorHAnsi"/>
                      <w:sz w:val="20"/>
                      <w:szCs w:val="20"/>
                      <w:lang w:eastAsia="en-US"/>
                    </w:rPr>
                    <w:t>1020 г</w:t>
                  </w:r>
                </w:p>
              </w:tc>
            </w:tr>
            <w:tr w:rsidR="00275668" w:rsidRPr="00275668" w14:paraId="4A6A5B90" w14:textId="77777777" w:rsidTr="00DA4E96">
              <w:trPr>
                <w:trHeight w:val="20"/>
              </w:trPr>
              <w:tc>
                <w:tcPr>
                  <w:tcW w:w="3538" w:type="dxa"/>
                  <w:tcBorders>
                    <w:top w:val="nil"/>
                    <w:bottom w:val="single" w:sz="4" w:space="0" w:color="auto"/>
                  </w:tcBorders>
                  <w:vAlign w:val="center"/>
                </w:tcPr>
                <w:p w14:paraId="4CE369AB"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Световой диаметр объективов</w:t>
                  </w:r>
                </w:p>
              </w:tc>
              <w:tc>
                <w:tcPr>
                  <w:tcW w:w="3123" w:type="dxa"/>
                  <w:tcBorders>
                    <w:top w:val="nil"/>
                    <w:bottom w:val="single" w:sz="4" w:space="0" w:color="auto"/>
                  </w:tcBorders>
                  <w:tcMar>
                    <w:left w:w="0" w:type="dxa"/>
                    <w:right w:w="0" w:type="dxa"/>
                  </w:tcMar>
                  <w:vAlign w:val="center"/>
                </w:tcPr>
                <w:p w14:paraId="4B59ADB8"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50 мм</w:t>
                  </w:r>
                </w:p>
              </w:tc>
            </w:tr>
            <w:tr w:rsidR="00275668" w:rsidRPr="00275668" w14:paraId="36F9CB4D" w14:textId="77777777" w:rsidTr="00DA4E96">
              <w:trPr>
                <w:trHeight w:val="20"/>
              </w:trPr>
              <w:tc>
                <w:tcPr>
                  <w:tcW w:w="3538" w:type="dxa"/>
                  <w:tcBorders>
                    <w:top w:val="nil"/>
                    <w:bottom w:val="single" w:sz="4" w:space="0" w:color="auto"/>
                  </w:tcBorders>
                  <w:vAlign w:val="center"/>
                </w:tcPr>
                <w:p w14:paraId="6D47767B"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Оптическое увеличение</w:t>
                  </w:r>
                </w:p>
              </w:tc>
              <w:tc>
                <w:tcPr>
                  <w:tcW w:w="3123" w:type="dxa"/>
                  <w:tcBorders>
                    <w:top w:val="nil"/>
                    <w:bottom w:val="single" w:sz="4" w:space="0" w:color="auto"/>
                  </w:tcBorders>
                  <w:tcMar>
                    <w:left w:w="0" w:type="dxa"/>
                    <w:right w:w="0" w:type="dxa"/>
                  </w:tcMar>
                  <w:vAlign w:val="center"/>
                </w:tcPr>
                <w:p w14:paraId="69993E59"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16 крат</w:t>
                  </w:r>
                </w:p>
              </w:tc>
            </w:tr>
            <w:tr w:rsidR="00275668" w:rsidRPr="00275668" w14:paraId="57B483A3" w14:textId="77777777" w:rsidTr="00DA4E96">
              <w:trPr>
                <w:trHeight w:val="20"/>
              </w:trPr>
              <w:tc>
                <w:tcPr>
                  <w:tcW w:w="3538" w:type="dxa"/>
                  <w:tcBorders>
                    <w:top w:val="nil"/>
                    <w:bottom w:val="single" w:sz="4" w:space="0" w:color="auto"/>
                  </w:tcBorders>
                  <w:vAlign w:val="center"/>
                </w:tcPr>
                <w:p w14:paraId="27F92330"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Вынос выходного зрачка</w:t>
                  </w:r>
                </w:p>
              </w:tc>
              <w:tc>
                <w:tcPr>
                  <w:tcW w:w="3123" w:type="dxa"/>
                  <w:tcBorders>
                    <w:top w:val="nil"/>
                    <w:bottom w:val="single" w:sz="4" w:space="0" w:color="auto"/>
                  </w:tcBorders>
                  <w:tcMar>
                    <w:left w:w="0" w:type="dxa"/>
                    <w:right w:w="0" w:type="dxa"/>
                  </w:tcMar>
                  <w:vAlign w:val="center"/>
                </w:tcPr>
                <w:p w14:paraId="1BC7B697"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10 мм</w:t>
                  </w:r>
                </w:p>
              </w:tc>
            </w:tr>
            <w:tr w:rsidR="00275668" w:rsidRPr="00275668" w14:paraId="37F13E1A" w14:textId="77777777" w:rsidTr="00DA4E96">
              <w:trPr>
                <w:trHeight w:val="20"/>
              </w:trPr>
              <w:tc>
                <w:tcPr>
                  <w:tcW w:w="3538" w:type="dxa"/>
                  <w:tcBorders>
                    <w:top w:val="nil"/>
                    <w:bottom w:val="single" w:sz="4" w:space="0" w:color="auto"/>
                  </w:tcBorders>
                  <w:vAlign w:val="center"/>
                </w:tcPr>
                <w:p w14:paraId="432AFAAD"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Материал оптических стекол</w:t>
                  </w:r>
                </w:p>
              </w:tc>
              <w:tc>
                <w:tcPr>
                  <w:tcW w:w="3123" w:type="dxa"/>
                  <w:tcBorders>
                    <w:top w:val="nil"/>
                    <w:bottom w:val="single" w:sz="4" w:space="0" w:color="auto"/>
                  </w:tcBorders>
                  <w:tcMar>
                    <w:left w:w="0" w:type="dxa"/>
                    <w:right w:w="0" w:type="dxa"/>
                  </w:tcMar>
                  <w:vAlign w:val="center"/>
                </w:tcPr>
                <w:p w14:paraId="62DF9F5A"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BАK-4</w:t>
                  </w:r>
                </w:p>
              </w:tc>
            </w:tr>
            <w:tr w:rsidR="00275668" w:rsidRPr="00275668" w14:paraId="0B39A63B" w14:textId="77777777" w:rsidTr="00DA4E96">
              <w:trPr>
                <w:trHeight w:val="20"/>
              </w:trPr>
              <w:tc>
                <w:tcPr>
                  <w:tcW w:w="3538" w:type="dxa"/>
                  <w:tcBorders>
                    <w:top w:val="nil"/>
                    <w:bottom w:val="single" w:sz="4" w:space="0" w:color="auto"/>
                  </w:tcBorders>
                  <w:vAlign w:val="center"/>
                </w:tcPr>
                <w:p w14:paraId="3CE82F55"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lastRenderedPageBreak/>
                    <w:t>Диапазон рабочих температур</w:t>
                  </w:r>
                </w:p>
              </w:tc>
              <w:tc>
                <w:tcPr>
                  <w:tcW w:w="3123" w:type="dxa"/>
                  <w:tcBorders>
                    <w:top w:val="nil"/>
                    <w:bottom w:val="single" w:sz="4" w:space="0" w:color="auto"/>
                  </w:tcBorders>
                  <w:tcMar>
                    <w:left w:w="0" w:type="dxa"/>
                    <w:right w:w="0" w:type="dxa"/>
                  </w:tcMar>
                  <w:vAlign w:val="center"/>
                </w:tcPr>
                <w:p w14:paraId="326C9916"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от -20 до +45 °C</w:t>
                  </w:r>
                </w:p>
              </w:tc>
            </w:tr>
            <w:tr w:rsidR="00275668" w:rsidRPr="00275668" w14:paraId="16D92201" w14:textId="77777777" w:rsidTr="00DA4E96">
              <w:trPr>
                <w:trHeight w:val="20"/>
              </w:trPr>
              <w:tc>
                <w:tcPr>
                  <w:tcW w:w="3538" w:type="dxa"/>
                  <w:tcBorders>
                    <w:top w:val="nil"/>
                    <w:bottom w:val="single" w:sz="4" w:space="0" w:color="auto"/>
                  </w:tcBorders>
                  <w:vAlign w:val="center"/>
                </w:tcPr>
                <w:p w14:paraId="3DAAD29E"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Гарантия</w:t>
                  </w:r>
                </w:p>
              </w:tc>
              <w:tc>
                <w:tcPr>
                  <w:tcW w:w="3123" w:type="dxa"/>
                  <w:tcBorders>
                    <w:top w:val="nil"/>
                    <w:bottom w:val="single" w:sz="4" w:space="0" w:color="auto"/>
                  </w:tcBorders>
                  <w:tcMar>
                    <w:left w:w="0" w:type="dxa"/>
                    <w:right w:w="0" w:type="dxa"/>
                  </w:tcMar>
                  <w:vAlign w:val="center"/>
                </w:tcPr>
                <w:p w14:paraId="5D5EBF2E"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1 год</w:t>
                  </w:r>
                </w:p>
              </w:tc>
            </w:tr>
            <w:tr w:rsidR="00275668" w:rsidRPr="00275668" w14:paraId="41A1EC92" w14:textId="77777777" w:rsidTr="00DA4E96">
              <w:trPr>
                <w:trHeight w:val="20"/>
              </w:trPr>
              <w:tc>
                <w:tcPr>
                  <w:tcW w:w="3538" w:type="dxa"/>
                  <w:tcBorders>
                    <w:top w:val="nil"/>
                    <w:bottom w:val="single" w:sz="4" w:space="0" w:color="auto"/>
                  </w:tcBorders>
                  <w:vAlign w:val="center"/>
                </w:tcPr>
                <w:p w14:paraId="22FA2F1F"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Длина</w:t>
                  </w:r>
                </w:p>
              </w:tc>
              <w:tc>
                <w:tcPr>
                  <w:tcW w:w="3123" w:type="dxa"/>
                  <w:tcBorders>
                    <w:top w:val="nil"/>
                    <w:bottom w:val="single" w:sz="4" w:space="0" w:color="auto"/>
                  </w:tcBorders>
                  <w:tcMar>
                    <w:left w:w="0" w:type="dxa"/>
                    <w:right w:w="0" w:type="dxa"/>
                  </w:tcMar>
                  <w:vAlign w:val="center"/>
                </w:tcPr>
                <w:p w14:paraId="72EE78EC"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185 мм</w:t>
                  </w:r>
                </w:p>
              </w:tc>
            </w:tr>
            <w:tr w:rsidR="00275668" w:rsidRPr="00275668" w14:paraId="5B9433DF" w14:textId="77777777" w:rsidTr="00DA4E96">
              <w:trPr>
                <w:trHeight w:val="20"/>
              </w:trPr>
              <w:tc>
                <w:tcPr>
                  <w:tcW w:w="3538" w:type="dxa"/>
                  <w:tcBorders>
                    <w:top w:val="nil"/>
                    <w:bottom w:val="single" w:sz="4" w:space="0" w:color="auto"/>
                  </w:tcBorders>
                  <w:vAlign w:val="center"/>
                </w:tcPr>
                <w:p w14:paraId="7BFD7A2C"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Тип призмы</w:t>
                  </w:r>
                </w:p>
              </w:tc>
              <w:tc>
                <w:tcPr>
                  <w:tcW w:w="3123" w:type="dxa"/>
                  <w:tcBorders>
                    <w:top w:val="nil"/>
                    <w:bottom w:val="single" w:sz="4" w:space="0" w:color="auto"/>
                  </w:tcBorders>
                  <w:tcMar>
                    <w:left w:w="0" w:type="dxa"/>
                    <w:right w:w="0" w:type="dxa"/>
                  </w:tcMar>
                  <w:vAlign w:val="center"/>
                </w:tcPr>
                <w:p w14:paraId="4644E1B8" w14:textId="77777777" w:rsidR="00275668" w:rsidRPr="00275668" w:rsidRDefault="00275668" w:rsidP="00275668">
                  <w:pPr>
                    <w:spacing w:line="240" w:lineRule="auto"/>
                    <w:ind w:firstLine="0"/>
                    <w:jc w:val="left"/>
                    <w:rPr>
                      <w:rFonts w:eastAsia="Calibri"/>
                      <w:sz w:val="20"/>
                      <w:szCs w:val="20"/>
                      <w:lang w:eastAsia="en-US"/>
                    </w:rPr>
                  </w:pPr>
                  <w:proofErr w:type="spellStart"/>
                  <w:r w:rsidRPr="00275668">
                    <w:rPr>
                      <w:rFonts w:eastAsia="Calibri"/>
                      <w:sz w:val="20"/>
                      <w:szCs w:val="20"/>
                      <w:lang w:eastAsia="en-US"/>
                    </w:rPr>
                    <w:t>Porro</w:t>
                  </w:r>
                  <w:proofErr w:type="spellEnd"/>
                </w:p>
              </w:tc>
            </w:tr>
          </w:tbl>
          <w:p w14:paraId="5F96DEA8" w14:textId="77777777" w:rsidR="00275668" w:rsidRPr="00275668" w:rsidRDefault="00275668" w:rsidP="00275668">
            <w:pPr>
              <w:spacing w:line="240" w:lineRule="auto"/>
              <w:ind w:firstLine="0"/>
              <w:jc w:val="left"/>
              <w:rPr>
                <w:rFonts w:eastAsia="Calibri"/>
                <w:sz w:val="20"/>
                <w:szCs w:val="20"/>
                <w:lang w:eastAsia="en-US"/>
              </w:rPr>
            </w:pPr>
          </w:p>
        </w:tc>
      </w:tr>
      <w:tr w:rsidR="00275668" w:rsidRPr="00275668" w14:paraId="40F714A3" w14:textId="77777777" w:rsidTr="00275668">
        <w:trPr>
          <w:trHeight w:val="408"/>
        </w:trPr>
        <w:tc>
          <w:tcPr>
            <w:tcW w:w="568" w:type="dxa"/>
          </w:tcPr>
          <w:p w14:paraId="306A5F98" w14:textId="77777777" w:rsidR="00275668" w:rsidRPr="00275668" w:rsidRDefault="00275668" w:rsidP="00275668">
            <w:pPr>
              <w:spacing w:line="240" w:lineRule="auto"/>
              <w:ind w:firstLine="0"/>
              <w:jc w:val="left"/>
              <w:rPr>
                <w:rFonts w:eastAsia="Calibri"/>
                <w:noProof/>
                <w:sz w:val="20"/>
                <w:szCs w:val="20"/>
                <w:lang w:eastAsia="en-US"/>
              </w:rPr>
            </w:pPr>
            <w:r w:rsidRPr="00275668">
              <w:rPr>
                <w:rFonts w:eastAsia="Calibri"/>
                <w:noProof/>
                <w:sz w:val="20"/>
                <w:szCs w:val="20"/>
                <w:lang w:eastAsia="en-US"/>
              </w:rPr>
              <w:lastRenderedPageBreak/>
              <w:t>3</w:t>
            </w:r>
          </w:p>
        </w:tc>
        <w:tc>
          <w:tcPr>
            <w:tcW w:w="2126" w:type="dxa"/>
          </w:tcPr>
          <w:p w14:paraId="7BE229C0" w14:textId="77777777" w:rsidR="00275668" w:rsidRPr="00275668" w:rsidRDefault="00275668" w:rsidP="00275668">
            <w:pPr>
              <w:spacing w:line="240" w:lineRule="auto"/>
              <w:ind w:firstLine="0"/>
              <w:jc w:val="left"/>
              <w:rPr>
                <w:rFonts w:eastAsia="Calibri"/>
                <w:noProof/>
                <w:sz w:val="20"/>
                <w:szCs w:val="20"/>
                <w:lang w:eastAsia="en-US"/>
              </w:rPr>
            </w:pPr>
            <w:r w:rsidRPr="00275668">
              <w:rPr>
                <w:rFonts w:eastAsia="Calibri"/>
                <w:noProof/>
                <w:sz w:val="20"/>
                <w:szCs w:val="20"/>
                <w:lang w:eastAsia="en-US"/>
              </w:rPr>
              <w:t>Цифровой бинокль ночного видения Arkon NVD B36G</w:t>
            </w:r>
          </w:p>
        </w:tc>
        <w:tc>
          <w:tcPr>
            <w:tcW w:w="709" w:type="dxa"/>
          </w:tcPr>
          <w:p w14:paraId="2E689B4B" w14:textId="77777777" w:rsidR="00275668" w:rsidRPr="00275668" w:rsidRDefault="00275668" w:rsidP="00275668">
            <w:pPr>
              <w:spacing w:line="240" w:lineRule="auto"/>
              <w:ind w:firstLine="0"/>
              <w:jc w:val="left"/>
              <w:rPr>
                <w:rFonts w:eastAsia="Calibri"/>
                <w:noProof/>
                <w:sz w:val="20"/>
                <w:szCs w:val="20"/>
                <w:lang w:eastAsia="en-US"/>
              </w:rPr>
            </w:pPr>
            <w:r w:rsidRPr="00275668">
              <w:rPr>
                <w:rFonts w:eastAsia="Calibri"/>
                <w:noProof/>
                <w:sz w:val="20"/>
                <w:szCs w:val="20"/>
                <w:lang w:eastAsia="en-US"/>
              </w:rPr>
              <w:t>ШТ</w:t>
            </w:r>
          </w:p>
        </w:tc>
        <w:tc>
          <w:tcPr>
            <w:tcW w:w="992" w:type="dxa"/>
          </w:tcPr>
          <w:p w14:paraId="7E1A5F7D" w14:textId="77777777" w:rsidR="00275668" w:rsidRPr="00275668" w:rsidRDefault="00275668" w:rsidP="00275668">
            <w:pPr>
              <w:spacing w:line="240" w:lineRule="auto"/>
              <w:ind w:firstLine="0"/>
              <w:jc w:val="left"/>
              <w:rPr>
                <w:rFonts w:eastAsia="Calibri"/>
                <w:noProof/>
                <w:sz w:val="20"/>
                <w:szCs w:val="20"/>
                <w:lang w:eastAsia="en-US"/>
              </w:rPr>
            </w:pPr>
            <w:r w:rsidRPr="00275668">
              <w:rPr>
                <w:rFonts w:eastAsia="Calibri"/>
                <w:noProof/>
                <w:sz w:val="20"/>
                <w:szCs w:val="20"/>
                <w:lang w:eastAsia="en-US"/>
              </w:rPr>
              <w:t>20</w:t>
            </w:r>
          </w:p>
        </w:tc>
        <w:tc>
          <w:tcPr>
            <w:tcW w:w="5954" w:type="dxa"/>
            <w:gridSpan w:val="2"/>
            <w:tcMar>
              <w:left w:w="0" w:type="dxa"/>
              <w:right w:w="0" w:type="dxa"/>
            </w:tcMar>
          </w:tcPr>
          <w:tbl>
            <w:tblPr>
              <w:tblW w:w="6661" w:type="dxa"/>
              <w:tblBorders>
                <w:insideH w:val="single" w:sz="4" w:space="0" w:color="auto"/>
                <w:insideV w:val="single" w:sz="4" w:space="0" w:color="auto"/>
              </w:tblBorders>
              <w:tblLayout w:type="fixed"/>
              <w:tblLook w:val="0000" w:firstRow="0" w:lastRow="0" w:firstColumn="0" w:lastColumn="0" w:noHBand="0" w:noVBand="0"/>
            </w:tblPr>
            <w:tblGrid>
              <w:gridCol w:w="3538"/>
              <w:gridCol w:w="3123"/>
            </w:tblGrid>
            <w:tr w:rsidR="00275668" w:rsidRPr="00275668" w14:paraId="765E97ED" w14:textId="77777777" w:rsidTr="00DA4E96">
              <w:trPr>
                <w:trHeight w:val="20"/>
              </w:trPr>
              <w:tc>
                <w:tcPr>
                  <w:tcW w:w="3538" w:type="dxa"/>
                  <w:tcBorders>
                    <w:top w:val="nil"/>
                    <w:bottom w:val="single" w:sz="4" w:space="0" w:color="auto"/>
                  </w:tcBorders>
                  <w:vAlign w:val="center"/>
                </w:tcPr>
                <w:p w14:paraId="54CE370B"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Цифровое увеличение</w:t>
                  </w:r>
                </w:p>
              </w:tc>
              <w:tc>
                <w:tcPr>
                  <w:tcW w:w="3123" w:type="dxa"/>
                  <w:tcBorders>
                    <w:top w:val="nil"/>
                    <w:bottom w:val="single" w:sz="4" w:space="0" w:color="auto"/>
                  </w:tcBorders>
                  <w:tcMar>
                    <w:left w:w="0" w:type="dxa"/>
                    <w:right w:w="0" w:type="dxa"/>
                  </w:tcMar>
                  <w:vAlign w:val="center"/>
                </w:tcPr>
                <w:p w14:paraId="06228BEC"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6 х</w:t>
                  </w:r>
                </w:p>
              </w:tc>
            </w:tr>
            <w:tr w:rsidR="00275668" w:rsidRPr="00275668" w14:paraId="3EE96169" w14:textId="77777777" w:rsidTr="00DA4E96">
              <w:trPr>
                <w:trHeight w:val="20"/>
              </w:trPr>
              <w:tc>
                <w:tcPr>
                  <w:tcW w:w="3538" w:type="dxa"/>
                  <w:tcBorders>
                    <w:top w:val="nil"/>
                    <w:bottom w:val="single" w:sz="4" w:space="0" w:color="auto"/>
                  </w:tcBorders>
                  <w:vAlign w:val="center"/>
                </w:tcPr>
                <w:p w14:paraId="25F74BF8"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Увеличение</w:t>
                  </w:r>
                </w:p>
              </w:tc>
              <w:tc>
                <w:tcPr>
                  <w:tcW w:w="3123" w:type="dxa"/>
                  <w:tcBorders>
                    <w:top w:val="nil"/>
                    <w:bottom w:val="single" w:sz="4" w:space="0" w:color="auto"/>
                  </w:tcBorders>
                  <w:tcMar>
                    <w:left w:w="0" w:type="dxa"/>
                    <w:right w:w="0" w:type="dxa"/>
                  </w:tcMar>
                  <w:vAlign w:val="center"/>
                </w:tcPr>
                <w:p w14:paraId="1B2A4017" w14:textId="77777777" w:rsidR="00275668" w:rsidRPr="00275668" w:rsidRDefault="00275668" w:rsidP="00275668">
                  <w:pPr>
                    <w:spacing w:line="240" w:lineRule="auto"/>
                    <w:ind w:firstLine="0"/>
                    <w:jc w:val="left"/>
                    <w:rPr>
                      <w:rFonts w:eastAsiaTheme="minorHAnsi"/>
                      <w:sz w:val="20"/>
                      <w:szCs w:val="20"/>
                      <w:lang w:eastAsia="en-US"/>
                    </w:rPr>
                  </w:pPr>
                  <w:r w:rsidRPr="00275668">
                    <w:rPr>
                      <w:rFonts w:eastAsiaTheme="minorHAnsi"/>
                      <w:sz w:val="20"/>
                      <w:szCs w:val="20"/>
                      <w:lang w:eastAsia="en-US"/>
                    </w:rPr>
                    <w:t>От 6 до 36 крат</w:t>
                  </w:r>
                </w:p>
              </w:tc>
            </w:tr>
            <w:tr w:rsidR="00275668" w:rsidRPr="00275668" w14:paraId="104324CD" w14:textId="77777777" w:rsidTr="00DA4E96">
              <w:trPr>
                <w:trHeight w:val="20"/>
              </w:trPr>
              <w:tc>
                <w:tcPr>
                  <w:tcW w:w="3538" w:type="dxa"/>
                  <w:tcBorders>
                    <w:top w:val="nil"/>
                    <w:bottom w:val="single" w:sz="4" w:space="0" w:color="auto"/>
                  </w:tcBorders>
                  <w:vAlign w:val="center"/>
                </w:tcPr>
                <w:p w14:paraId="1A4AD5AF"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Поле зрения</w:t>
                  </w:r>
                </w:p>
              </w:tc>
              <w:tc>
                <w:tcPr>
                  <w:tcW w:w="3123" w:type="dxa"/>
                  <w:tcBorders>
                    <w:top w:val="nil"/>
                    <w:bottom w:val="single" w:sz="4" w:space="0" w:color="auto"/>
                  </w:tcBorders>
                  <w:tcMar>
                    <w:left w:w="0" w:type="dxa"/>
                    <w:right w:w="0" w:type="dxa"/>
                  </w:tcMar>
                  <w:vAlign w:val="center"/>
                </w:tcPr>
                <w:p w14:paraId="43F45A90"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10 град</w:t>
                  </w:r>
                </w:p>
              </w:tc>
            </w:tr>
            <w:tr w:rsidR="00275668" w:rsidRPr="00275668" w14:paraId="393BC102" w14:textId="77777777" w:rsidTr="00DA4E96">
              <w:trPr>
                <w:trHeight w:val="20"/>
              </w:trPr>
              <w:tc>
                <w:tcPr>
                  <w:tcW w:w="3538" w:type="dxa"/>
                  <w:tcBorders>
                    <w:top w:val="nil"/>
                    <w:bottom w:val="single" w:sz="4" w:space="0" w:color="auto"/>
                  </w:tcBorders>
                  <w:vAlign w:val="center"/>
                </w:tcPr>
                <w:p w14:paraId="7AE781D1"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Количество элементов питания</w:t>
                  </w:r>
                </w:p>
              </w:tc>
              <w:tc>
                <w:tcPr>
                  <w:tcW w:w="3123" w:type="dxa"/>
                  <w:tcBorders>
                    <w:top w:val="nil"/>
                    <w:bottom w:val="single" w:sz="4" w:space="0" w:color="auto"/>
                  </w:tcBorders>
                  <w:tcMar>
                    <w:left w:w="0" w:type="dxa"/>
                    <w:right w:w="0" w:type="dxa"/>
                  </w:tcMar>
                  <w:vAlign w:val="center"/>
                </w:tcPr>
                <w:p w14:paraId="1E6C3BB8"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xml:space="preserve">≥ 4 </w:t>
                  </w:r>
                  <w:proofErr w:type="spellStart"/>
                  <w:r w:rsidRPr="00275668">
                    <w:rPr>
                      <w:rFonts w:eastAsia="Calibri"/>
                      <w:sz w:val="20"/>
                      <w:szCs w:val="20"/>
                      <w:lang w:eastAsia="en-US"/>
                    </w:rPr>
                    <w:t>шт</w:t>
                  </w:r>
                  <w:proofErr w:type="spellEnd"/>
                </w:p>
              </w:tc>
            </w:tr>
            <w:tr w:rsidR="00275668" w:rsidRPr="00275668" w14:paraId="6716B5D5" w14:textId="77777777" w:rsidTr="00DA4E96">
              <w:trPr>
                <w:trHeight w:val="20"/>
              </w:trPr>
              <w:tc>
                <w:tcPr>
                  <w:tcW w:w="3538" w:type="dxa"/>
                  <w:tcBorders>
                    <w:top w:val="nil"/>
                    <w:bottom w:val="single" w:sz="4" w:space="0" w:color="auto"/>
                  </w:tcBorders>
                  <w:vAlign w:val="center"/>
                </w:tcPr>
                <w:p w14:paraId="44684849"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Время работы от комплекта батарей</w:t>
                  </w:r>
                </w:p>
              </w:tc>
              <w:tc>
                <w:tcPr>
                  <w:tcW w:w="3123" w:type="dxa"/>
                  <w:tcBorders>
                    <w:top w:val="nil"/>
                    <w:bottom w:val="single" w:sz="4" w:space="0" w:color="auto"/>
                  </w:tcBorders>
                  <w:tcMar>
                    <w:left w:w="0" w:type="dxa"/>
                    <w:right w:w="0" w:type="dxa"/>
                  </w:tcMar>
                  <w:vAlign w:val="center"/>
                </w:tcPr>
                <w:p w14:paraId="6FA9FB33"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5 ч</w:t>
                  </w:r>
                </w:p>
              </w:tc>
            </w:tr>
            <w:tr w:rsidR="00275668" w:rsidRPr="00275668" w14:paraId="5239757F" w14:textId="77777777" w:rsidTr="00DA4E96">
              <w:trPr>
                <w:trHeight w:val="20"/>
              </w:trPr>
              <w:tc>
                <w:tcPr>
                  <w:tcW w:w="3538" w:type="dxa"/>
                  <w:tcBorders>
                    <w:top w:val="nil"/>
                    <w:bottom w:val="single" w:sz="4" w:space="0" w:color="auto"/>
                  </w:tcBorders>
                  <w:vAlign w:val="center"/>
                </w:tcPr>
                <w:p w14:paraId="6D4A9234"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xml:space="preserve">Наличие </w:t>
                  </w:r>
                  <w:proofErr w:type="spellStart"/>
                  <w:r w:rsidRPr="00275668">
                    <w:rPr>
                      <w:rFonts w:eastAsia="Calibri"/>
                      <w:sz w:val="20"/>
                      <w:szCs w:val="20"/>
                      <w:lang w:eastAsia="en-US"/>
                    </w:rPr>
                    <w:t>wi-fi</w:t>
                  </w:r>
                  <w:proofErr w:type="spellEnd"/>
                </w:p>
              </w:tc>
              <w:tc>
                <w:tcPr>
                  <w:tcW w:w="3123" w:type="dxa"/>
                  <w:tcBorders>
                    <w:top w:val="nil"/>
                    <w:bottom w:val="single" w:sz="4" w:space="0" w:color="auto"/>
                  </w:tcBorders>
                  <w:tcMar>
                    <w:left w:w="0" w:type="dxa"/>
                    <w:right w:w="0" w:type="dxa"/>
                  </w:tcMar>
                  <w:vAlign w:val="center"/>
                </w:tcPr>
                <w:p w14:paraId="60D7CF52"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наличие</w:t>
                  </w:r>
                </w:p>
              </w:tc>
            </w:tr>
            <w:tr w:rsidR="00275668" w:rsidRPr="00275668" w14:paraId="7E7DC848" w14:textId="77777777" w:rsidTr="00DA4E96">
              <w:trPr>
                <w:trHeight w:val="20"/>
              </w:trPr>
              <w:tc>
                <w:tcPr>
                  <w:tcW w:w="3538" w:type="dxa"/>
                  <w:tcBorders>
                    <w:top w:val="nil"/>
                    <w:bottom w:val="single" w:sz="4" w:space="0" w:color="auto"/>
                  </w:tcBorders>
                  <w:vAlign w:val="center"/>
                </w:tcPr>
                <w:p w14:paraId="015D7AE2"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Диапазон рабочих температур</w:t>
                  </w:r>
                </w:p>
              </w:tc>
              <w:tc>
                <w:tcPr>
                  <w:tcW w:w="3123" w:type="dxa"/>
                  <w:tcBorders>
                    <w:top w:val="nil"/>
                    <w:bottom w:val="single" w:sz="4" w:space="0" w:color="auto"/>
                  </w:tcBorders>
                  <w:tcMar>
                    <w:left w:w="0" w:type="dxa"/>
                    <w:right w:w="0" w:type="dxa"/>
                  </w:tcMar>
                  <w:vAlign w:val="center"/>
                </w:tcPr>
                <w:p w14:paraId="7A3FD93C"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от -10°C до +50°C</w:t>
                  </w:r>
                </w:p>
              </w:tc>
            </w:tr>
            <w:tr w:rsidR="00275668" w:rsidRPr="00275668" w14:paraId="033820A4" w14:textId="77777777" w:rsidTr="00DA4E96">
              <w:trPr>
                <w:trHeight w:val="20"/>
              </w:trPr>
              <w:tc>
                <w:tcPr>
                  <w:tcW w:w="3538" w:type="dxa"/>
                  <w:tcBorders>
                    <w:top w:val="nil"/>
                    <w:bottom w:val="single" w:sz="4" w:space="0" w:color="auto"/>
                  </w:tcBorders>
                  <w:vAlign w:val="center"/>
                </w:tcPr>
                <w:p w14:paraId="3A7976B4"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Межзрачковое расстояние</w:t>
                  </w:r>
                </w:p>
              </w:tc>
              <w:tc>
                <w:tcPr>
                  <w:tcW w:w="3123" w:type="dxa"/>
                  <w:tcBorders>
                    <w:top w:val="nil"/>
                    <w:bottom w:val="single" w:sz="4" w:space="0" w:color="auto"/>
                  </w:tcBorders>
                  <w:tcMar>
                    <w:left w:w="0" w:type="dxa"/>
                    <w:right w:w="0" w:type="dxa"/>
                  </w:tcMar>
                  <w:vAlign w:val="center"/>
                </w:tcPr>
                <w:p w14:paraId="60CBBDAB"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от 60 до 71 мм</w:t>
                  </w:r>
                </w:p>
              </w:tc>
            </w:tr>
            <w:tr w:rsidR="00275668" w:rsidRPr="00275668" w14:paraId="341A7B20" w14:textId="77777777" w:rsidTr="00DA4E96">
              <w:trPr>
                <w:trHeight w:val="20"/>
              </w:trPr>
              <w:tc>
                <w:tcPr>
                  <w:tcW w:w="3538" w:type="dxa"/>
                  <w:tcBorders>
                    <w:top w:val="nil"/>
                    <w:bottom w:val="single" w:sz="4" w:space="0" w:color="auto"/>
                  </w:tcBorders>
                  <w:vAlign w:val="center"/>
                </w:tcPr>
                <w:p w14:paraId="1B48ED0D"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Длина волны ИК осветителя</w:t>
                  </w:r>
                </w:p>
              </w:tc>
              <w:tc>
                <w:tcPr>
                  <w:tcW w:w="3123" w:type="dxa"/>
                  <w:tcBorders>
                    <w:top w:val="nil"/>
                    <w:bottom w:val="single" w:sz="4" w:space="0" w:color="auto"/>
                  </w:tcBorders>
                  <w:tcMar>
                    <w:left w:w="0" w:type="dxa"/>
                    <w:right w:w="0" w:type="dxa"/>
                  </w:tcMar>
                  <w:vAlign w:val="center"/>
                </w:tcPr>
                <w:p w14:paraId="57BACB6A"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xml:space="preserve">940 </w:t>
                  </w:r>
                  <w:proofErr w:type="spellStart"/>
                  <w:r w:rsidRPr="00275668">
                    <w:rPr>
                      <w:rFonts w:eastAsia="Calibri"/>
                      <w:sz w:val="20"/>
                      <w:szCs w:val="20"/>
                      <w:lang w:eastAsia="en-US"/>
                    </w:rPr>
                    <w:t>нм</w:t>
                  </w:r>
                  <w:proofErr w:type="spellEnd"/>
                </w:p>
              </w:tc>
            </w:tr>
            <w:tr w:rsidR="00275668" w:rsidRPr="00275668" w14:paraId="57853BE1" w14:textId="77777777" w:rsidTr="00DA4E96">
              <w:trPr>
                <w:trHeight w:val="20"/>
              </w:trPr>
              <w:tc>
                <w:tcPr>
                  <w:tcW w:w="3538" w:type="dxa"/>
                  <w:tcBorders>
                    <w:top w:val="nil"/>
                    <w:bottom w:val="single" w:sz="4" w:space="0" w:color="auto"/>
                  </w:tcBorders>
                  <w:vAlign w:val="center"/>
                </w:tcPr>
                <w:p w14:paraId="76F23764"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Гарантия</w:t>
                  </w:r>
                </w:p>
              </w:tc>
              <w:tc>
                <w:tcPr>
                  <w:tcW w:w="3123" w:type="dxa"/>
                  <w:tcBorders>
                    <w:top w:val="nil"/>
                    <w:bottom w:val="single" w:sz="4" w:space="0" w:color="auto"/>
                  </w:tcBorders>
                  <w:tcMar>
                    <w:left w:w="0" w:type="dxa"/>
                    <w:right w:w="0" w:type="dxa"/>
                  </w:tcMar>
                  <w:vAlign w:val="center"/>
                </w:tcPr>
                <w:p w14:paraId="4543DD15"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1 год</w:t>
                  </w:r>
                </w:p>
              </w:tc>
            </w:tr>
            <w:tr w:rsidR="00275668" w:rsidRPr="00275668" w14:paraId="5D38C3E1" w14:textId="77777777" w:rsidTr="00DA4E96">
              <w:trPr>
                <w:trHeight w:val="20"/>
              </w:trPr>
              <w:tc>
                <w:tcPr>
                  <w:tcW w:w="3538" w:type="dxa"/>
                  <w:tcBorders>
                    <w:top w:val="nil"/>
                    <w:bottom w:val="single" w:sz="4" w:space="0" w:color="auto"/>
                  </w:tcBorders>
                  <w:vAlign w:val="center"/>
                </w:tcPr>
                <w:p w14:paraId="2D570AFE"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Вес</w:t>
                  </w:r>
                </w:p>
              </w:tc>
              <w:tc>
                <w:tcPr>
                  <w:tcW w:w="3123" w:type="dxa"/>
                  <w:tcBorders>
                    <w:top w:val="nil"/>
                    <w:bottom w:val="single" w:sz="4" w:space="0" w:color="auto"/>
                  </w:tcBorders>
                  <w:tcMar>
                    <w:left w:w="0" w:type="dxa"/>
                    <w:right w:w="0" w:type="dxa"/>
                  </w:tcMar>
                  <w:vAlign w:val="center"/>
                </w:tcPr>
                <w:p w14:paraId="7F4D8D75"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805 г</w:t>
                  </w:r>
                </w:p>
              </w:tc>
            </w:tr>
            <w:tr w:rsidR="00275668" w:rsidRPr="00275668" w14:paraId="03728205" w14:textId="77777777" w:rsidTr="00DA4E96">
              <w:trPr>
                <w:trHeight w:val="20"/>
              </w:trPr>
              <w:tc>
                <w:tcPr>
                  <w:tcW w:w="3538" w:type="dxa"/>
                  <w:tcBorders>
                    <w:top w:val="nil"/>
                    <w:bottom w:val="single" w:sz="4" w:space="0" w:color="auto"/>
                  </w:tcBorders>
                  <w:vAlign w:val="center"/>
                </w:tcPr>
                <w:p w14:paraId="65BF6AAC"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Высота</w:t>
                  </w:r>
                </w:p>
              </w:tc>
              <w:tc>
                <w:tcPr>
                  <w:tcW w:w="3123" w:type="dxa"/>
                  <w:tcBorders>
                    <w:top w:val="nil"/>
                    <w:bottom w:val="single" w:sz="4" w:space="0" w:color="auto"/>
                  </w:tcBorders>
                  <w:tcMar>
                    <w:left w:w="0" w:type="dxa"/>
                    <w:right w:w="0" w:type="dxa"/>
                  </w:tcMar>
                  <w:vAlign w:val="center"/>
                </w:tcPr>
                <w:p w14:paraId="7B6C43D0"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76 мм</w:t>
                  </w:r>
                </w:p>
              </w:tc>
            </w:tr>
            <w:tr w:rsidR="00275668" w:rsidRPr="00275668" w14:paraId="226A314B" w14:textId="77777777" w:rsidTr="00DA4E96">
              <w:trPr>
                <w:trHeight w:val="20"/>
              </w:trPr>
              <w:tc>
                <w:tcPr>
                  <w:tcW w:w="3538" w:type="dxa"/>
                  <w:tcBorders>
                    <w:top w:val="nil"/>
                    <w:bottom w:val="single" w:sz="4" w:space="0" w:color="auto"/>
                  </w:tcBorders>
                  <w:vAlign w:val="center"/>
                </w:tcPr>
                <w:p w14:paraId="5AF2AC3E"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Ширина</w:t>
                  </w:r>
                </w:p>
              </w:tc>
              <w:tc>
                <w:tcPr>
                  <w:tcW w:w="3123" w:type="dxa"/>
                  <w:tcBorders>
                    <w:top w:val="nil"/>
                    <w:bottom w:val="single" w:sz="4" w:space="0" w:color="auto"/>
                  </w:tcBorders>
                  <w:tcMar>
                    <w:left w:w="0" w:type="dxa"/>
                    <w:right w:w="0" w:type="dxa"/>
                  </w:tcMar>
                  <w:vAlign w:val="center"/>
                </w:tcPr>
                <w:p w14:paraId="2AC6A9BB"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126 мм</w:t>
                  </w:r>
                </w:p>
              </w:tc>
            </w:tr>
            <w:tr w:rsidR="00275668" w:rsidRPr="00275668" w14:paraId="25ABCEC0" w14:textId="77777777" w:rsidTr="00DA4E96">
              <w:trPr>
                <w:trHeight w:val="20"/>
              </w:trPr>
              <w:tc>
                <w:tcPr>
                  <w:tcW w:w="3538" w:type="dxa"/>
                  <w:tcBorders>
                    <w:top w:val="nil"/>
                    <w:bottom w:val="single" w:sz="4" w:space="0" w:color="auto"/>
                  </w:tcBorders>
                  <w:vAlign w:val="center"/>
                </w:tcPr>
                <w:p w14:paraId="5EF1D33A"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Длина</w:t>
                  </w:r>
                </w:p>
              </w:tc>
              <w:tc>
                <w:tcPr>
                  <w:tcW w:w="3123" w:type="dxa"/>
                  <w:tcBorders>
                    <w:top w:val="nil"/>
                    <w:bottom w:val="single" w:sz="4" w:space="0" w:color="auto"/>
                  </w:tcBorders>
                  <w:tcMar>
                    <w:left w:w="0" w:type="dxa"/>
                    <w:right w:w="0" w:type="dxa"/>
                  </w:tcMar>
                  <w:vAlign w:val="center"/>
                </w:tcPr>
                <w:p w14:paraId="7E412EC2"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190 мм</w:t>
                  </w:r>
                </w:p>
              </w:tc>
            </w:tr>
          </w:tbl>
          <w:p w14:paraId="4B276268" w14:textId="77777777" w:rsidR="00275668" w:rsidRPr="00275668" w:rsidRDefault="00275668" w:rsidP="00275668">
            <w:pPr>
              <w:spacing w:line="240" w:lineRule="auto"/>
              <w:ind w:firstLine="0"/>
              <w:jc w:val="left"/>
              <w:rPr>
                <w:rFonts w:eastAsia="Calibri"/>
                <w:sz w:val="20"/>
                <w:szCs w:val="20"/>
                <w:lang w:eastAsia="en-US"/>
              </w:rPr>
            </w:pPr>
          </w:p>
        </w:tc>
      </w:tr>
      <w:tr w:rsidR="00275668" w:rsidRPr="00275668" w14:paraId="0D2CF758" w14:textId="77777777" w:rsidTr="00275668">
        <w:trPr>
          <w:trHeight w:val="408"/>
        </w:trPr>
        <w:tc>
          <w:tcPr>
            <w:tcW w:w="568" w:type="dxa"/>
          </w:tcPr>
          <w:p w14:paraId="61DF776C" w14:textId="77777777" w:rsidR="00275668" w:rsidRPr="00275668" w:rsidRDefault="00275668" w:rsidP="00275668">
            <w:pPr>
              <w:spacing w:line="240" w:lineRule="auto"/>
              <w:ind w:firstLine="0"/>
              <w:jc w:val="left"/>
              <w:rPr>
                <w:rFonts w:eastAsia="Calibri"/>
                <w:noProof/>
                <w:sz w:val="20"/>
                <w:szCs w:val="20"/>
                <w:lang w:eastAsia="en-US"/>
              </w:rPr>
            </w:pPr>
            <w:r w:rsidRPr="00275668">
              <w:rPr>
                <w:rFonts w:eastAsia="Calibri"/>
                <w:noProof/>
                <w:sz w:val="20"/>
                <w:szCs w:val="20"/>
                <w:lang w:eastAsia="en-US"/>
              </w:rPr>
              <w:t>4</w:t>
            </w:r>
          </w:p>
        </w:tc>
        <w:tc>
          <w:tcPr>
            <w:tcW w:w="2126" w:type="dxa"/>
          </w:tcPr>
          <w:p w14:paraId="54F54BA4" w14:textId="77777777" w:rsidR="00275668" w:rsidRPr="00275668" w:rsidRDefault="00275668" w:rsidP="00275668">
            <w:pPr>
              <w:spacing w:line="240" w:lineRule="auto"/>
              <w:ind w:firstLine="0"/>
              <w:jc w:val="left"/>
              <w:rPr>
                <w:rFonts w:eastAsia="Calibri"/>
                <w:noProof/>
                <w:sz w:val="20"/>
                <w:szCs w:val="20"/>
                <w:lang w:val="en-US" w:eastAsia="en-US"/>
              </w:rPr>
            </w:pPr>
            <w:r w:rsidRPr="00275668">
              <w:rPr>
                <w:rFonts w:eastAsia="Calibri"/>
                <w:noProof/>
                <w:sz w:val="20"/>
                <w:szCs w:val="20"/>
                <w:lang w:eastAsia="en-US"/>
              </w:rPr>
              <w:t>Фонарь</w:t>
            </w:r>
            <w:r w:rsidRPr="00275668">
              <w:rPr>
                <w:rFonts w:eastAsia="Calibri"/>
                <w:noProof/>
                <w:sz w:val="20"/>
                <w:szCs w:val="20"/>
                <w:lang w:val="en-US" w:eastAsia="en-US"/>
              </w:rPr>
              <w:t xml:space="preserve"> Armytek Dobermann Pro Magnet USB </w:t>
            </w:r>
            <w:r w:rsidRPr="00275668">
              <w:rPr>
                <w:rFonts w:eastAsia="Calibri"/>
                <w:noProof/>
                <w:sz w:val="20"/>
                <w:szCs w:val="20"/>
                <w:lang w:eastAsia="en-US"/>
              </w:rPr>
              <w:t>теплый</w:t>
            </w:r>
            <w:r w:rsidRPr="00275668">
              <w:rPr>
                <w:rFonts w:eastAsia="Calibri"/>
                <w:noProof/>
                <w:sz w:val="20"/>
                <w:szCs w:val="20"/>
                <w:lang w:val="en-US" w:eastAsia="en-US"/>
              </w:rPr>
              <w:t xml:space="preserve"> </w:t>
            </w:r>
            <w:r w:rsidRPr="00275668">
              <w:rPr>
                <w:rFonts w:eastAsia="Calibri"/>
                <w:noProof/>
                <w:sz w:val="20"/>
                <w:szCs w:val="20"/>
                <w:lang w:eastAsia="en-US"/>
              </w:rPr>
              <w:t>свет</w:t>
            </w:r>
          </w:p>
        </w:tc>
        <w:tc>
          <w:tcPr>
            <w:tcW w:w="709" w:type="dxa"/>
          </w:tcPr>
          <w:p w14:paraId="6163B183" w14:textId="77777777" w:rsidR="00275668" w:rsidRPr="00275668" w:rsidRDefault="00275668" w:rsidP="00275668">
            <w:pPr>
              <w:spacing w:line="240" w:lineRule="auto"/>
              <w:ind w:firstLine="0"/>
              <w:jc w:val="left"/>
              <w:rPr>
                <w:rFonts w:eastAsia="Calibri"/>
                <w:noProof/>
                <w:sz w:val="20"/>
                <w:szCs w:val="20"/>
                <w:lang w:eastAsia="en-US"/>
              </w:rPr>
            </w:pPr>
            <w:r w:rsidRPr="00275668">
              <w:rPr>
                <w:rFonts w:eastAsia="Calibri"/>
                <w:noProof/>
                <w:sz w:val="20"/>
                <w:szCs w:val="20"/>
                <w:lang w:eastAsia="en-US"/>
              </w:rPr>
              <w:t>ШТ</w:t>
            </w:r>
          </w:p>
        </w:tc>
        <w:tc>
          <w:tcPr>
            <w:tcW w:w="992" w:type="dxa"/>
          </w:tcPr>
          <w:p w14:paraId="489DCDC0" w14:textId="77777777" w:rsidR="00275668" w:rsidRPr="00275668" w:rsidRDefault="00275668" w:rsidP="00275668">
            <w:pPr>
              <w:spacing w:line="240" w:lineRule="auto"/>
              <w:ind w:firstLine="0"/>
              <w:jc w:val="left"/>
              <w:rPr>
                <w:rFonts w:eastAsia="Calibri"/>
                <w:noProof/>
                <w:sz w:val="20"/>
                <w:szCs w:val="20"/>
                <w:lang w:eastAsia="en-US"/>
              </w:rPr>
            </w:pPr>
            <w:r w:rsidRPr="00275668">
              <w:rPr>
                <w:rFonts w:eastAsia="Calibri"/>
                <w:noProof/>
                <w:sz w:val="20"/>
                <w:szCs w:val="20"/>
                <w:lang w:eastAsia="en-US"/>
              </w:rPr>
              <w:t>20</w:t>
            </w:r>
          </w:p>
        </w:tc>
        <w:tc>
          <w:tcPr>
            <w:tcW w:w="5954" w:type="dxa"/>
            <w:gridSpan w:val="2"/>
            <w:tcMar>
              <w:left w:w="0" w:type="dxa"/>
              <w:right w:w="0" w:type="dxa"/>
            </w:tcMar>
          </w:tcPr>
          <w:tbl>
            <w:tblPr>
              <w:tblW w:w="6661" w:type="dxa"/>
              <w:tblBorders>
                <w:insideH w:val="single" w:sz="4" w:space="0" w:color="auto"/>
                <w:insideV w:val="single" w:sz="4" w:space="0" w:color="auto"/>
              </w:tblBorders>
              <w:tblLayout w:type="fixed"/>
              <w:tblLook w:val="0000" w:firstRow="0" w:lastRow="0" w:firstColumn="0" w:lastColumn="0" w:noHBand="0" w:noVBand="0"/>
            </w:tblPr>
            <w:tblGrid>
              <w:gridCol w:w="3538"/>
              <w:gridCol w:w="3123"/>
            </w:tblGrid>
            <w:tr w:rsidR="00275668" w:rsidRPr="00275668" w14:paraId="4AAC5425" w14:textId="77777777" w:rsidTr="00DA4E96">
              <w:trPr>
                <w:trHeight w:val="20"/>
              </w:trPr>
              <w:tc>
                <w:tcPr>
                  <w:tcW w:w="3538" w:type="dxa"/>
                  <w:tcBorders>
                    <w:top w:val="nil"/>
                    <w:bottom w:val="single" w:sz="4" w:space="0" w:color="auto"/>
                  </w:tcBorders>
                  <w:vAlign w:val="center"/>
                </w:tcPr>
                <w:p w14:paraId="68EB0C73"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Световой поток</w:t>
                  </w:r>
                </w:p>
              </w:tc>
              <w:tc>
                <w:tcPr>
                  <w:tcW w:w="3123" w:type="dxa"/>
                  <w:tcBorders>
                    <w:top w:val="nil"/>
                    <w:bottom w:val="single" w:sz="4" w:space="0" w:color="auto"/>
                  </w:tcBorders>
                  <w:tcMar>
                    <w:left w:w="0" w:type="dxa"/>
                    <w:right w:w="0" w:type="dxa"/>
                  </w:tcMar>
                  <w:vAlign w:val="center"/>
                </w:tcPr>
                <w:p w14:paraId="1C497F7B"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1400 лм</w:t>
                  </w:r>
                </w:p>
              </w:tc>
            </w:tr>
            <w:tr w:rsidR="00275668" w:rsidRPr="00275668" w14:paraId="61FC45F4" w14:textId="77777777" w:rsidTr="00DA4E96">
              <w:trPr>
                <w:trHeight w:val="20"/>
              </w:trPr>
              <w:tc>
                <w:tcPr>
                  <w:tcW w:w="3538" w:type="dxa"/>
                  <w:tcBorders>
                    <w:top w:val="nil"/>
                    <w:bottom w:val="single" w:sz="4" w:space="0" w:color="auto"/>
                  </w:tcBorders>
                  <w:vAlign w:val="center"/>
                </w:tcPr>
                <w:p w14:paraId="5024EDB3"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Дальность света</w:t>
                  </w:r>
                </w:p>
              </w:tc>
              <w:tc>
                <w:tcPr>
                  <w:tcW w:w="3123" w:type="dxa"/>
                  <w:tcBorders>
                    <w:top w:val="nil"/>
                    <w:bottom w:val="single" w:sz="4" w:space="0" w:color="auto"/>
                  </w:tcBorders>
                  <w:tcMar>
                    <w:left w:w="0" w:type="dxa"/>
                    <w:right w:w="0" w:type="dxa"/>
                  </w:tcMar>
                  <w:vAlign w:val="center"/>
                </w:tcPr>
                <w:p w14:paraId="33BFD933" w14:textId="77777777" w:rsidR="00275668" w:rsidRPr="00275668" w:rsidRDefault="00275668" w:rsidP="00275668">
                  <w:pPr>
                    <w:spacing w:line="240" w:lineRule="auto"/>
                    <w:ind w:firstLine="0"/>
                    <w:jc w:val="left"/>
                    <w:rPr>
                      <w:rFonts w:eastAsiaTheme="minorHAnsi"/>
                      <w:sz w:val="20"/>
                      <w:szCs w:val="20"/>
                      <w:lang w:eastAsia="en-US"/>
                    </w:rPr>
                  </w:pPr>
                  <w:r w:rsidRPr="00275668">
                    <w:rPr>
                      <w:rFonts w:eastAsiaTheme="minorHAnsi"/>
                      <w:sz w:val="20"/>
                      <w:szCs w:val="20"/>
                      <w:lang w:eastAsia="en-US"/>
                    </w:rPr>
                    <w:t>363 м</w:t>
                  </w:r>
                </w:p>
              </w:tc>
            </w:tr>
            <w:tr w:rsidR="00275668" w:rsidRPr="00275668" w14:paraId="315A3824" w14:textId="77777777" w:rsidTr="00DA4E96">
              <w:trPr>
                <w:trHeight w:val="20"/>
              </w:trPr>
              <w:tc>
                <w:tcPr>
                  <w:tcW w:w="3538" w:type="dxa"/>
                  <w:tcBorders>
                    <w:top w:val="nil"/>
                    <w:bottom w:val="single" w:sz="4" w:space="0" w:color="auto"/>
                  </w:tcBorders>
                  <w:vAlign w:val="center"/>
                </w:tcPr>
                <w:p w14:paraId="261485F9"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Количество режимов</w:t>
                  </w:r>
                </w:p>
              </w:tc>
              <w:tc>
                <w:tcPr>
                  <w:tcW w:w="3123" w:type="dxa"/>
                  <w:tcBorders>
                    <w:top w:val="nil"/>
                    <w:bottom w:val="single" w:sz="4" w:space="0" w:color="auto"/>
                  </w:tcBorders>
                  <w:tcMar>
                    <w:left w:w="0" w:type="dxa"/>
                    <w:right w:w="0" w:type="dxa"/>
                  </w:tcMar>
                  <w:vAlign w:val="center"/>
                </w:tcPr>
                <w:p w14:paraId="7C645D3F"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xml:space="preserve">6 </w:t>
                  </w:r>
                  <w:proofErr w:type="spellStart"/>
                  <w:r w:rsidRPr="00275668">
                    <w:rPr>
                      <w:rFonts w:eastAsia="Calibri"/>
                      <w:sz w:val="20"/>
                      <w:szCs w:val="20"/>
                      <w:lang w:eastAsia="en-US"/>
                    </w:rPr>
                    <w:t>шт</w:t>
                  </w:r>
                  <w:proofErr w:type="spellEnd"/>
                </w:p>
              </w:tc>
            </w:tr>
            <w:tr w:rsidR="00275668" w:rsidRPr="00275668" w14:paraId="57CD9AAB" w14:textId="77777777" w:rsidTr="00DA4E96">
              <w:trPr>
                <w:trHeight w:val="20"/>
              </w:trPr>
              <w:tc>
                <w:tcPr>
                  <w:tcW w:w="3538" w:type="dxa"/>
                  <w:tcBorders>
                    <w:top w:val="nil"/>
                    <w:bottom w:val="single" w:sz="4" w:space="0" w:color="auto"/>
                  </w:tcBorders>
                  <w:vAlign w:val="center"/>
                </w:tcPr>
                <w:p w14:paraId="6D289976"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Режим Стробоскопа</w:t>
                  </w:r>
                </w:p>
              </w:tc>
              <w:tc>
                <w:tcPr>
                  <w:tcW w:w="3123" w:type="dxa"/>
                  <w:tcBorders>
                    <w:top w:val="nil"/>
                    <w:bottom w:val="single" w:sz="4" w:space="0" w:color="auto"/>
                  </w:tcBorders>
                  <w:tcMar>
                    <w:left w:w="0" w:type="dxa"/>
                    <w:right w:w="0" w:type="dxa"/>
                  </w:tcMar>
                  <w:vAlign w:val="center"/>
                </w:tcPr>
                <w:p w14:paraId="499442A5"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наличие</w:t>
                  </w:r>
                </w:p>
              </w:tc>
            </w:tr>
            <w:tr w:rsidR="00275668" w:rsidRPr="00275668" w14:paraId="17132363" w14:textId="77777777" w:rsidTr="00DA4E96">
              <w:trPr>
                <w:trHeight w:val="20"/>
              </w:trPr>
              <w:tc>
                <w:tcPr>
                  <w:tcW w:w="3538" w:type="dxa"/>
                  <w:tcBorders>
                    <w:top w:val="nil"/>
                    <w:bottom w:val="single" w:sz="4" w:space="0" w:color="auto"/>
                  </w:tcBorders>
                  <w:vAlign w:val="center"/>
                </w:tcPr>
                <w:p w14:paraId="05B36D17"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Диаметр головы</w:t>
                  </w:r>
                </w:p>
              </w:tc>
              <w:tc>
                <w:tcPr>
                  <w:tcW w:w="3123" w:type="dxa"/>
                  <w:tcBorders>
                    <w:top w:val="nil"/>
                    <w:bottom w:val="single" w:sz="4" w:space="0" w:color="auto"/>
                  </w:tcBorders>
                  <w:tcMar>
                    <w:left w:w="0" w:type="dxa"/>
                    <w:right w:w="0" w:type="dxa"/>
                  </w:tcMar>
                  <w:vAlign w:val="center"/>
                </w:tcPr>
                <w:p w14:paraId="4F6CAC19"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33,5 мм</w:t>
                  </w:r>
                </w:p>
              </w:tc>
            </w:tr>
            <w:tr w:rsidR="00275668" w:rsidRPr="00275668" w14:paraId="7CF17B57" w14:textId="77777777" w:rsidTr="00DA4E96">
              <w:trPr>
                <w:trHeight w:val="20"/>
              </w:trPr>
              <w:tc>
                <w:tcPr>
                  <w:tcW w:w="3538" w:type="dxa"/>
                  <w:tcBorders>
                    <w:top w:val="nil"/>
                    <w:bottom w:val="single" w:sz="4" w:space="0" w:color="auto"/>
                  </w:tcBorders>
                  <w:vAlign w:val="center"/>
                </w:tcPr>
                <w:p w14:paraId="54413A72"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Гарантия</w:t>
                  </w:r>
                </w:p>
              </w:tc>
              <w:tc>
                <w:tcPr>
                  <w:tcW w:w="3123" w:type="dxa"/>
                  <w:tcBorders>
                    <w:top w:val="nil"/>
                    <w:bottom w:val="single" w:sz="4" w:space="0" w:color="auto"/>
                  </w:tcBorders>
                  <w:tcMar>
                    <w:left w:w="0" w:type="dxa"/>
                    <w:right w:w="0" w:type="dxa"/>
                  </w:tcMar>
                  <w:vAlign w:val="center"/>
                </w:tcPr>
                <w:p w14:paraId="656C0B11"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1 год</w:t>
                  </w:r>
                </w:p>
              </w:tc>
            </w:tr>
            <w:tr w:rsidR="00275668" w:rsidRPr="00275668" w14:paraId="26F0B11B" w14:textId="77777777" w:rsidTr="00DA4E96">
              <w:trPr>
                <w:trHeight w:val="20"/>
              </w:trPr>
              <w:tc>
                <w:tcPr>
                  <w:tcW w:w="3538" w:type="dxa"/>
                  <w:tcBorders>
                    <w:top w:val="nil"/>
                    <w:bottom w:val="single" w:sz="4" w:space="0" w:color="auto"/>
                  </w:tcBorders>
                  <w:vAlign w:val="center"/>
                </w:tcPr>
                <w:p w14:paraId="5715B596"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Диаметр тела</w:t>
                  </w:r>
                </w:p>
              </w:tc>
              <w:tc>
                <w:tcPr>
                  <w:tcW w:w="3123" w:type="dxa"/>
                  <w:tcBorders>
                    <w:top w:val="nil"/>
                    <w:bottom w:val="single" w:sz="4" w:space="0" w:color="auto"/>
                  </w:tcBorders>
                  <w:tcMar>
                    <w:left w:w="0" w:type="dxa"/>
                    <w:right w:w="0" w:type="dxa"/>
                  </w:tcMar>
                  <w:vAlign w:val="center"/>
                </w:tcPr>
                <w:p w14:paraId="76E4146E"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25,4 мм</w:t>
                  </w:r>
                </w:p>
              </w:tc>
            </w:tr>
            <w:tr w:rsidR="00275668" w:rsidRPr="00275668" w14:paraId="4F41A798" w14:textId="77777777" w:rsidTr="00DA4E96">
              <w:trPr>
                <w:trHeight w:val="20"/>
              </w:trPr>
              <w:tc>
                <w:tcPr>
                  <w:tcW w:w="3538" w:type="dxa"/>
                  <w:tcBorders>
                    <w:top w:val="nil"/>
                    <w:bottom w:val="single" w:sz="4" w:space="0" w:color="auto"/>
                  </w:tcBorders>
                  <w:vAlign w:val="center"/>
                </w:tcPr>
                <w:p w14:paraId="7AC71712"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Вес(без аккумулятора)</w:t>
                  </w:r>
                </w:p>
              </w:tc>
              <w:tc>
                <w:tcPr>
                  <w:tcW w:w="3123" w:type="dxa"/>
                  <w:tcBorders>
                    <w:top w:val="nil"/>
                    <w:bottom w:val="single" w:sz="4" w:space="0" w:color="auto"/>
                  </w:tcBorders>
                  <w:tcMar>
                    <w:left w:w="0" w:type="dxa"/>
                    <w:right w:w="0" w:type="dxa"/>
                  </w:tcMar>
                  <w:vAlign w:val="center"/>
                </w:tcPr>
                <w:p w14:paraId="42CD0B92"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114 г</w:t>
                  </w:r>
                </w:p>
              </w:tc>
            </w:tr>
            <w:tr w:rsidR="00275668" w:rsidRPr="00275668" w14:paraId="57643385" w14:textId="77777777" w:rsidTr="00DA4E96">
              <w:trPr>
                <w:trHeight w:val="20"/>
              </w:trPr>
              <w:tc>
                <w:tcPr>
                  <w:tcW w:w="3538" w:type="dxa"/>
                  <w:tcBorders>
                    <w:top w:val="nil"/>
                    <w:bottom w:val="single" w:sz="4" w:space="0" w:color="auto"/>
                  </w:tcBorders>
                  <w:vAlign w:val="center"/>
                </w:tcPr>
                <w:p w14:paraId="24C75DF8"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Длина</w:t>
                  </w:r>
                </w:p>
              </w:tc>
              <w:tc>
                <w:tcPr>
                  <w:tcW w:w="3123" w:type="dxa"/>
                  <w:tcBorders>
                    <w:top w:val="nil"/>
                    <w:bottom w:val="single" w:sz="4" w:space="0" w:color="auto"/>
                  </w:tcBorders>
                  <w:tcMar>
                    <w:left w:w="0" w:type="dxa"/>
                    <w:right w:w="0" w:type="dxa"/>
                  </w:tcMar>
                  <w:vAlign w:val="center"/>
                </w:tcPr>
                <w:p w14:paraId="0F6CAE37"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150 мм</w:t>
                  </w:r>
                </w:p>
              </w:tc>
            </w:tr>
            <w:tr w:rsidR="00275668" w:rsidRPr="00275668" w14:paraId="5E62D987" w14:textId="77777777" w:rsidTr="00DA4E96">
              <w:trPr>
                <w:trHeight w:val="20"/>
              </w:trPr>
              <w:tc>
                <w:tcPr>
                  <w:tcW w:w="3538" w:type="dxa"/>
                  <w:tcBorders>
                    <w:top w:val="nil"/>
                    <w:bottom w:val="single" w:sz="4" w:space="0" w:color="auto"/>
                  </w:tcBorders>
                  <w:vAlign w:val="center"/>
                </w:tcPr>
                <w:p w14:paraId="3A19505B"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Безопасная глубина погружения</w:t>
                  </w:r>
                </w:p>
              </w:tc>
              <w:tc>
                <w:tcPr>
                  <w:tcW w:w="3123" w:type="dxa"/>
                  <w:tcBorders>
                    <w:top w:val="nil"/>
                    <w:bottom w:val="single" w:sz="4" w:space="0" w:color="auto"/>
                  </w:tcBorders>
                  <w:tcMar>
                    <w:left w:w="0" w:type="dxa"/>
                    <w:right w:w="0" w:type="dxa"/>
                  </w:tcMar>
                  <w:vAlign w:val="center"/>
                </w:tcPr>
                <w:p w14:paraId="782C8121"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 25 м</w:t>
                  </w:r>
                </w:p>
              </w:tc>
            </w:tr>
            <w:tr w:rsidR="00275668" w:rsidRPr="00275668" w14:paraId="26C6356E" w14:textId="77777777" w:rsidTr="00DA4E96">
              <w:trPr>
                <w:trHeight w:val="20"/>
              </w:trPr>
              <w:tc>
                <w:tcPr>
                  <w:tcW w:w="3538" w:type="dxa"/>
                  <w:tcBorders>
                    <w:top w:val="nil"/>
                    <w:bottom w:val="single" w:sz="4" w:space="0" w:color="auto"/>
                  </w:tcBorders>
                  <w:vAlign w:val="center"/>
                </w:tcPr>
                <w:p w14:paraId="11400AB4"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Рабочие температуры</w:t>
                  </w:r>
                </w:p>
              </w:tc>
              <w:tc>
                <w:tcPr>
                  <w:tcW w:w="3123" w:type="dxa"/>
                  <w:tcBorders>
                    <w:top w:val="nil"/>
                    <w:bottom w:val="single" w:sz="4" w:space="0" w:color="auto"/>
                  </w:tcBorders>
                  <w:tcMar>
                    <w:left w:w="0" w:type="dxa"/>
                    <w:right w:w="0" w:type="dxa"/>
                  </w:tcMar>
                  <w:vAlign w:val="center"/>
                </w:tcPr>
                <w:p w14:paraId="60E75C21"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От -40 до +40 °C</w:t>
                  </w:r>
                </w:p>
              </w:tc>
            </w:tr>
            <w:tr w:rsidR="00275668" w:rsidRPr="00275668" w14:paraId="7DDBEC40" w14:textId="77777777" w:rsidTr="00DA4E96">
              <w:trPr>
                <w:trHeight w:val="20"/>
              </w:trPr>
              <w:tc>
                <w:tcPr>
                  <w:tcW w:w="3538" w:type="dxa"/>
                  <w:tcBorders>
                    <w:top w:val="nil"/>
                    <w:bottom w:val="single" w:sz="4" w:space="0" w:color="auto"/>
                  </w:tcBorders>
                  <w:vAlign w:val="center"/>
                </w:tcPr>
                <w:p w14:paraId="1CFC95D4"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Защита от случайного включения</w:t>
                  </w:r>
                </w:p>
              </w:tc>
              <w:tc>
                <w:tcPr>
                  <w:tcW w:w="3123" w:type="dxa"/>
                  <w:tcBorders>
                    <w:top w:val="nil"/>
                    <w:bottom w:val="single" w:sz="4" w:space="0" w:color="auto"/>
                  </w:tcBorders>
                  <w:tcMar>
                    <w:left w:w="0" w:type="dxa"/>
                    <w:right w:w="0" w:type="dxa"/>
                  </w:tcMar>
                  <w:vAlign w:val="center"/>
                </w:tcPr>
                <w:p w14:paraId="210CA9D4" w14:textId="77777777" w:rsidR="00275668" w:rsidRPr="00275668" w:rsidRDefault="00275668" w:rsidP="00275668">
                  <w:pPr>
                    <w:spacing w:line="240" w:lineRule="auto"/>
                    <w:ind w:firstLine="0"/>
                    <w:jc w:val="left"/>
                    <w:rPr>
                      <w:rFonts w:eastAsia="Calibri"/>
                      <w:sz w:val="20"/>
                      <w:szCs w:val="20"/>
                      <w:lang w:eastAsia="en-US"/>
                    </w:rPr>
                  </w:pPr>
                  <w:r w:rsidRPr="00275668">
                    <w:rPr>
                      <w:rFonts w:eastAsia="Calibri"/>
                      <w:sz w:val="20"/>
                      <w:szCs w:val="20"/>
                      <w:lang w:eastAsia="en-US"/>
                    </w:rPr>
                    <w:t>наличие</w:t>
                  </w:r>
                </w:p>
              </w:tc>
            </w:tr>
          </w:tbl>
          <w:p w14:paraId="790342F7" w14:textId="77777777" w:rsidR="00275668" w:rsidRPr="00275668" w:rsidRDefault="00275668" w:rsidP="00275668">
            <w:pPr>
              <w:spacing w:line="240" w:lineRule="auto"/>
              <w:ind w:firstLine="0"/>
              <w:jc w:val="left"/>
              <w:rPr>
                <w:rFonts w:eastAsia="Calibri"/>
                <w:sz w:val="20"/>
                <w:szCs w:val="20"/>
                <w:lang w:eastAsia="en-US"/>
              </w:rPr>
            </w:pPr>
          </w:p>
        </w:tc>
      </w:tr>
    </w:tbl>
    <w:p w14:paraId="5F9E7F9B" w14:textId="77777777" w:rsidR="00881BA9" w:rsidRDefault="00881BA9" w:rsidP="00275668">
      <w:pPr>
        <w:spacing w:line="240" w:lineRule="auto"/>
        <w:ind w:firstLine="0"/>
        <w:rPr>
          <w:rFonts w:eastAsia="Calibri"/>
          <w:sz w:val="24"/>
          <w:szCs w:val="22"/>
          <w:lang w:eastAsia="en-US"/>
        </w:rPr>
      </w:pPr>
    </w:p>
    <w:p w14:paraId="111996F4" w14:textId="77777777" w:rsidR="00275668" w:rsidRPr="00275668" w:rsidRDefault="00275668" w:rsidP="00275668">
      <w:pPr>
        <w:spacing w:line="240" w:lineRule="auto"/>
        <w:ind w:firstLine="0"/>
        <w:rPr>
          <w:rFonts w:eastAsia="Calibri"/>
          <w:sz w:val="24"/>
          <w:szCs w:val="22"/>
          <w:lang w:eastAsia="en-US"/>
        </w:rPr>
      </w:pPr>
      <w:r w:rsidRPr="00275668">
        <w:rPr>
          <w:rFonts w:eastAsia="Calibri"/>
          <w:sz w:val="24"/>
          <w:szCs w:val="22"/>
          <w:lang w:eastAsia="en-US"/>
        </w:rPr>
        <w:t>2. Требования к качеству товара</w:t>
      </w:r>
    </w:p>
    <w:p w14:paraId="1DC0DA05" w14:textId="77777777" w:rsidR="00275668" w:rsidRPr="00275668" w:rsidRDefault="00275668" w:rsidP="00275668">
      <w:pPr>
        <w:spacing w:line="240" w:lineRule="auto"/>
        <w:ind w:firstLine="0"/>
        <w:rPr>
          <w:rFonts w:eastAsia="Calibri"/>
          <w:sz w:val="24"/>
          <w:szCs w:val="22"/>
          <w:lang w:eastAsia="en-US"/>
        </w:rPr>
      </w:pPr>
      <w:r w:rsidRPr="00275668">
        <w:rPr>
          <w:rFonts w:eastAsia="Calibri"/>
          <w:sz w:val="24"/>
          <w:szCs w:val="22"/>
          <w:lang w:eastAsia="en-US"/>
        </w:rPr>
        <w:t>2.1.</w:t>
      </w:r>
      <w:r w:rsidRPr="00275668">
        <w:rPr>
          <w:rFonts w:eastAsia="Calibri"/>
          <w:sz w:val="24"/>
          <w:szCs w:val="22"/>
          <w:lang w:eastAsia="en-US"/>
        </w:rPr>
        <w:tab/>
        <w:t xml:space="preserve">Качество оборудования должно соответствовать стандартам и техническим условиям производителя оборудования. </w:t>
      </w:r>
    </w:p>
    <w:p w14:paraId="0A78C152" w14:textId="77777777" w:rsidR="00275668" w:rsidRPr="00275668" w:rsidRDefault="00275668" w:rsidP="00275668">
      <w:pPr>
        <w:spacing w:line="240" w:lineRule="auto"/>
        <w:ind w:firstLine="0"/>
        <w:rPr>
          <w:rFonts w:eastAsia="Calibri"/>
          <w:sz w:val="24"/>
          <w:szCs w:val="22"/>
          <w:lang w:eastAsia="en-US"/>
        </w:rPr>
      </w:pPr>
      <w:r w:rsidRPr="00275668">
        <w:rPr>
          <w:rFonts w:eastAsia="Calibri"/>
          <w:sz w:val="24"/>
          <w:szCs w:val="22"/>
          <w:lang w:eastAsia="en-US"/>
        </w:rPr>
        <w:t>2.2.</w:t>
      </w:r>
      <w:r w:rsidRPr="00275668">
        <w:rPr>
          <w:rFonts w:eastAsia="Calibri"/>
          <w:sz w:val="24"/>
          <w:szCs w:val="22"/>
          <w:lang w:eastAsia="en-US"/>
        </w:rPr>
        <w:tab/>
        <w:t xml:space="preserve">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559D0F8D" w14:textId="77777777" w:rsidR="00275668" w:rsidRPr="00275668" w:rsidRDefault="00275668" w:rsidP="00275668">
      <w:pPr>
        <w:spacing w:line="240" w:lineRule="auto"/>
        <w:ind w:firstLine="0"/>
        <w:rPr>
          <w:rFonts w:eastAsia="Calibri"/>
          <w:sz w:val="24"/>
          <w:szCs w:val="22"/>
          <w:lang w:eastAsia="en-US"/>
        </w:rPr>
      </w:pPr>
      <w:r w:rsidRPr="00275668">
        <w:rPr>
          <w:rFonts w:eastAsia="Calibri"/>
          <w:sz w:val="24"/>
          <w:szCs w:val="22"/>
          <w:lang w:eastAsia="en-US"/>
        </w:rPr>
        <w:t>2.3.</w:t>
      </w:r>
      <w:r w:rsidRPr="00275668">
        <w:rPr>
          <w:rFonts w:eastAsia="Calibri"/>
          <w:sz w:val="24"/>
          <w:szCs w:val="22"/>
          <w:lang w:eastAsia="en-US"/>
        </w:rPr>
        <w:tab/>
        <w:t>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056A66DF" w14:textId="77777777" w:rsidR="00275668" w:rsidRPr="00275668" w:rsidRDefault="00275668" w:rsidP="00275668">
      <w:pPr>
        <w:spacing w:line="240" w:lineRule="auto"/>
        <w:ind w:firstLine="0"/>
        <w:rPr>
          <w:rFonts w:eastAsia="Calibri"/>
          <w:sz w:val="24"/>
          <w:szCs w:val="22"/>
          <w:lang w:eastAsia="en-US"/>
        </w:rPr>
      </w:pPr>
      <w:r w:rsidRPr="00275668">
        <w:rPr>
          <w:rFonts w:eastAsia="Calibri"/>
          <w:sz w:val="24"/>
          <w:szCs w:val="22"/>
          <w:lang w:eastAsia="en-US"/>
        </w:rPr>
        <w:t>2.4.</w:t>
      </w:r>
      <w:r w:rsidRPr="00275668">
        <w:rPr>
          <w:rFonts w:eastAsia="Calibri"/>
          <w:sz w:val="24"/>
          <w:szCs w:val="22"/>
          <w:lang w:eastAsia="en-US"/>
        </w:rPr>
        <w:tab/>
        <w:t>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5DF939E6" w14:textId="77777777" w:rsidR="00275668" w:rsidRPr="00275668" w:rsidRDefault="00275668" w:rsidP="00275668">
      <w:pPr>
        <w:spacing w:line="240" w:lineRule="auto"/>
        <w:ind w:firstLine="0"/>
        <w:rPr>
          <w:rFonts w:eastAsia="Calibri"/>
          <w:sz w:val="24"/>
          <w:szCs w:val="22"/>
          <w:lang w:eastAsia="en-US"/>
        </w:rPr>
      </w:pPr>
      <w:r w:rsidRPr="00275668">
        <w:rPr>
          <w:rFonts w:eastAsia="Calibri"/>
          <w:sz w:val="24"/>
          <w:szCs w:val="22"/>
          <w:lang w:eastAsia="en-US"/>
        </w:rPr>
        <w:t>2.5.</w:t>
      </w:r>
      <w:r w:rsidRPr="00275668">
        <w:rPr>
          <w:rFonts w:eastAsia="Calibri"/>
          <w:sz w:val="24"/>
          <w:szCs w:val="22"/>
          <w:lang w:eastAsia="en-US"/>
        </w:rPr>
        <w:tab/>
        <w:t>Поставка товаров с просроченным сроком годности не допускается. 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3D2F11EF" w14:textId="77777777" w:rsidR="00275668" w:rsidRPr="00275668" w:rsidRDefault="00275668" w:rsidP="00275668">
      <w:pPr>
        <w:spacing w:line="240" w:lineRule="auto"/>
        <w:ind w:firstLine="0"/>
        <w:rPr>
          <w:rFonts w:eastAsia="Calibri"/>
          <w:sz w:val="24"/>
          <w:szCs w:val="22"/>
          <w:lang w:eastAsia="en-US"/>
        </w:rPr>
      </w:pPr>
      <w:r w:rsidRPr="00275668">
        <w:rPr>
          <w:rFonts w:eastAsia="Calibri"/>
          <w:sz w:val="24"/>
          <w:szCs w:val="22"/>
          <w:lang w:eastAsia="en-US"/>
        </w:rPr>
        <w:t>2.6.</w:t>
      </w:r>
      <w:r w:rsidRPr="00275668">
        <w:rPr>
          <w:rFonts w:eastAsia="Calibri"/>
          <w:sz w:val="24"/>
          <w:szCs w:val="22"/>
          <w:lang w:eastAsia="en-US"/>
        </w:rPr>
        <w:tab/>
        <w:t xml:space="preserve">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2C2FD657" w14:textId="77777777" w:rsidR="00275668" w:rsidRPr="00275668" w:rsidRDefault="00275668" w:rsidP="00275668">
      <w:pPr>
        <w:spacing w:line="240" w:lineRule="auto"/>
        <w:ind w:firstLine="0"/>
        <w:jc w:val="left"/>
        <w:rPr>
          <w:rFonts w:eastAsia="Calibri"/>
          <w:b/>
          <w:sz w:val="24"/>
          <w:szCs w:val="22"/>
          <w:lang w:eastAsia="en-US"/>
        </w:rPr>
      </w:pPr>
      <w:r w:rsidRPr="00275668">
        <w:rPr>
          <w:rFonts w:eastAsia="Calibri"/>
          <w:b/>
          <w:sz w:val="24"/>
          <w:szCs w:val="22"/>
          <w:lang w:eastAsia="en-US"/>
        </w:rPr>
        <w:lastRenderedPageBreak/>
        <w:t>3.</w:t>
      </w:r>
      <w:r w:rsidRPr="00275668">
        <w:rPr>
          <w:rFonts w:eastAsia="Calibri"/>
          <w:b/>
          <w:sz w:val="24"/>
          <w:szCs w:val="22"/>
          <w:lang w:eastAsia="en-US"/>
        </w:rPr>
        <w:tab/>
        <w:t>Гарантийные обязательства</w:t>
      </w:r>
    </w:p>
    <w:p w14:paraId="423E82CD" w14:textId="77777777" w:rsidR="00275668" w:rsidRPr="00275668" w:rsidRDefault="00275668" w:rsidP="00275668">
      <w:pPr>
        <w:spacing w:line="240" w:lineRule="auto"/>
        <w:ind w:firstLine="0"/>
        <w:rPr>
          <w:rFonts w:eastAsia="Calibri"/>
          <w:sz w:val="24"/>
          <w:szCs w:val="22"/>
          <w:lang w:eastAsia="en-US"/>
        </w:rPr>
      </w:pPr>
      <w:r w:rsidRPr="00275668">
        <w:rPr>
          <w:rFonts w:eastAsia="Calibri"/>
          <w:sz w:val="24"/>
          <w:szCs w:val="22"/>
          <w:lang w:eastAsia="en-US"/>
        </w:rPr>
        <w:tab/>
        <w:t xml:space="preserve">Исполнитель гарантирует соблюдение требований действующего законодательства Российской Федерации, регулирующего деятельность Поставщика по поставке товара, определенных настоящим техническим заданием, своевременное устранение недостатков и дефектов, выявленных при приемке товара, в </w:t>
      </w:r>
      <w:proofErr w:type="spellStart"/>
      <w:r w:rsidRPr="00275668">
        <w:rPr>
          <w:rFonts w:eastAsia="Calibri"/>
          <w:sz w:val="24"/>
          <w:szCs w:val="22"/>
          <w:lang w:eastAsia="en-US"/>
        </w:rPr>
        <w:t>т.ч</w:t>
      </w:r>
      <w:proofErr w:type="spellEnd"/>
      <w:r w:rsidRPr="00275668">
        <w:rPr>
          <w:rFonts w:eastAsia="Calibri"/>
          <w:sz w:val="24"/>
          <w:szCs w:val="22"/>
          <w:lang w:eastAsia="en-US"/>
        </w:rPr>
        <w:t>. в период гарантийного срока.</w:t>
      </w:r>
    </w:p>
    <w:p w14:paraId="732CB8FA" w14:textId="77777777" w:rsidR="00275668" w:rsidRPr="00275668" w:rsidRDefault="00275668" w:rsidP="00275668">
      <w:pPr>
        <w:spacing w:line="240" w:lineRule="auto"/>
        <w:ind w:firstLine="0"/>
        <w:rPr>
          <w:rFonts w:eastAsia="Calibri"/>
          <w:sz w:val="24"/>
          <w:szCs w:val="22"/>
          <w:lang w:eastAsia="en-US"/>
        </w:rPr>
      </w:pPr>
      <w:r w:rsidRPr="00275668">
        <w:rPr>
          <w:rFonts w:eastAsia="Calibri"/>
          <w:sz w:val="24"/>
          <w:szCs w:val="22"/>
          <w:lang w:eastAsia="en-US"/>
        </w:rPr>
        <w:tab/>
        <w:t>Гарантийный срок на поставленный товар, должен соответствовать гарантии завода-изготовителя.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использования товара Заказчиком.</w:t>
      </w:r>
    </w:p>
    <w:p w14:paraId="15C14C1A" w14:textId="77777777" w:rsidR="00275668" w:rsidRPr="00481660" w:rsidRDefault="00275668" w:rsidP="00275668">
      <w:pPr>
        <w:spacing w:line="240" w:lineRule="auto"/>
        <w:ind w:firstLine="0"/>
        <w:rPr>
          <w:rFonts w:eastAsia="Calibri"/>
          <w:sz w:val="24"/>
          <w:szCs w:val="22"/>
          <w:lang w:eastAsia="en-US"/>
        </w:rPr>
      </w:pPr>
      <w:r w:rsidRPr="00275668">
        <w:rPr>
          <w:rFonts w:eastAsia="Calibri"/>
          <w:sz w:val="24"/>
          <w:szCs w:val="22"/>
          <w:lang w:eastAsia="en-US"/>
        </w:rPr>
        <w:tab/>
      </w:r>
      <w:r w:rsidRPr="00481660">
        <w:rPr>
          <w:rFonts w:eastAsia="Calibri"/>
          <w:sz w:val="24"/>
          <w:szCs w:val="22"/>
          <w:lang w:eastAsia="en-US"/>
        </w:rPr>
        <w:t>В случае возникновения запросов в течение гарантийного периода, Поставщик обязуется обеспечить выезд специалиста к Заказчику в течение рабочего дня следующего за днем подачи заявки от уполномоченного представителя Заказчика. Под "выездом" понимается физическое прибытие специалиста Исполнителя на территорию Заказчика. Заявка считается принятой Поставщиком с момента ее регистрации в согласованной с Заказчиком каналы связи и направления Поставщиком подтверждения о приеме заявки от Заказчика.</w:t>
      </w:r>
    </w:p>
    <w:p w14:paraId="33914FE5" w14:textId="77777777" w:rsidR="00275668" w:rsidRPr="00275668" w:rsidRDefault="00275668" w:rsidP="00275668">
      <w:pPr>
        <w:spacing w:line="240" w:lineRule="auto"/>
        <w:ind w:firstLine="0"/>
        <w:rPr>
          <w:rFonts w:eastAsia="Calibri"/>
          <w:sz w:val="24"/>
          <w:szCs w:val="22"/>
          <w:lang w:eastAsia="en-US"/>
        </w:rPr>
      </w:pPr>
      <w:r w:rsidRPr="00275668">
        <w:rPr>
          <w:rFonts w:eastAsia="Calibri"/>
          <w:sz w:val="24"/>
          <w:szCs w:val="22"/>
          <w:lang w:eastAsia="en-US"/>
        </w:rPr>
        <w:tab/>
        <w:t>При отказе Поставщика от составления или подписания акта обнаруженных дефектов в целях их подтверждения Заказчик назначает комиссию, которая составит соответствующий акт по фиксированию дефектов и недоделок, спор разрешается в порядке, установленном действующим законодательством Российской Федерации.</w:t>
      </w:r>
    </w:p>
    <w:p w14:paraId="5CF4BE71" w14:textId="77777777" w:rsidR="00275668" w:rsidRDefault="00275668" w:rsidP="000142D8">
      <w:pPr>
        <w:suppressAutoHyphens/>
        <w:spacing w:line="240" w:lineRule="auto"/>
        <w:ind w:firstLine="0"/>
        <w:rPr>
          <w:b/>
          <w:sz w:val="24"/>
          <w:szCs w:val="20"/>
        </w:rPr>
      </w:pPr>
    </w:p>
    <w:p w14:paraId="0324B77E" w14:textId="77777777" w:rsidR="00481660" w:rsidRDefault="00881BA9" w:rsidP="00881BA9">
      <w:pPr>
        <w:spacing w:line="240" w:lineRule="auto"/>
        <w:ind w:firstLine="0"/>
        <w:rPr>
          <w:rFonts w:eastAsia="Calibri"/>
          <w:sz w:val="24"/>
          <w:szCs w:val="22"/>
          <w:lang w:eastAsia="en-US"/>
        </w:rPr>
      </w:pPr>
      <w:r>
        <w:rPr>
          <w:rFonts w:eastAsia="Calibri"/>
          <w:b/>
          <w:sz w:val="24"/>
          <w:szCs w:val="22"/>
          <w:lang w:eastAsia="en-US"/>
        </w:rPr>
        <w:t xml:space="preserve">4. </w:t>
      </w:r>
      <w:r w:rsidRPr="00881BA9">
        <w:rPr>
          <w:rFonts w:eastAsia="Calibri"/>
          <w:b/>
          <w:sz w:val="24"/>
          <w:szCs w:val="22"/>
          <w:lang w:eastAsia="en-US"/>
        </w:rPr>
        <w:t>Срок поставки:</w:t>
      </w:r>
      <w:r w:rsidRPr="00881BA9">
        <w:rPr>
          <w:rFonts w:eastAsia="Calibri"/>
          <w:sz w:val="24"/>
          <w:szCs w:val="22"/>
          <w:lang w:eastAsia="en-US"/>
        </w:rPr>
        <w:t xml:space="preserve"> </w:t>
      </w:r>
      <w:r w:rsidR="00124E1F" w:rsidRPr="00881BA9">
        <w:rPr>
          <w:rFonts w:eastAsia="Calibri"/>
          <w:sz w:val="24"/>
          <w:szCs w:val="22"/>
          <w:lang w:eastAsia="en-US"/>
        </w:rPr>
        <w:t>в</w:t>
      </w:r>
      <w:r w:rsidRPr="00881BA9">
        <w:rPr>
          <w:rFonts w:eastAsia="Calibri"/>
          <w:sz w:val="24"/>
          <w:szCs w:val="22"/>
          <w:lang w:eastAsia="en-US"/>
        </w:rPr>
        <w:t xml:space="preserve"> течение трех рабочих дней с даты заключения настоящего договора.</w:t>
      </w:r>
    </w:p>
    <w:p w14:paraId="5EC412D2" w14:textId="32A01665" w:rsidR="00881BA9" w:rsidRDefault="00881BA9" w:rsidP="00881BA9">
      <w:pPr>
        <w:spacing w:line="240" w:lineRule="auto"/>
        <w:ind w:firstLine="0"/>
        <w:rPr>
          <w:rFonts w:eastAsia="Calibri"/>
          <w:sz w:val="24"/>
          <w:szCs w:val="22"/>
          <w:lang w:eastAsia="en-US"/>
        </w:rPr>
      </w:pPr>
      <w:r w:rsidRPr="00881BA9">
        <w:rPr>
          <w:rFonts w:eastAsia="Calibri"/>
          <w:sz w:val="24"/>
          <w:szCs w:val="22"/>
          <w:lang w:eastAsia="en-US"/>
        </w:rPr>
        <w:t xml:space="preserve"> </w:t>
      </w:r>
    </w:p>
    <w:p w14:paraId="630E12CE" w14:textId="0B527A3D" w:rsidR="00881BA9" w:rsidRDefault="00881BA9" w:rsidP="00881BA9">
      <w:pPr>
        <w:spacing w:line="240" w:lineRule="auto"/>
        <w:ind w:firstLine="0"/>
        <w:rPr>
          <w:rFonts w:eastAsia="Calibri"/>
          <w:sz w:val="24"/>
          <w:szCs w:val="22"/>
          <w:lang w:eastAsia="en-US"/>
        </w:rPr>
      </w:pPr>
      <w:r>
        <w:rPr>
          <w:rFonts w:eastAsia="Calibri"/>
          <w:b/>
          <w:sz w:val="24"/>
          <w:szCs w:val="22"/>
          <w:lang w:eastAsia="en-US"/>
        </w:rPr>
        <w:t xml:space="preserve">5. </w:t>
      </w:r>
      <w:r w:rsidRPr="00881BA9">
        <w:rPr>
          <w:rFonts w:eastAsia="Calibri"/>
          <w:b/>
          <w:sz w:val="24"/>
          <w:szCs w:val="22"/>
          <w:lang w:eastAsia="en-US"/>
        </w:rPr>
        <w:t>Место поставки:</w:t>
      </w:r>
      <w:r w:rsidRPr="00881BA9">
        <w:rPr>
          <w:rFonts w:eastAsia="Calibri"/>
          <w:sz w:val="24"/>
          <w:szCs w:val="22"/>
          <w:lang w:eastAsia="en-US"/>
        </w:rPr>
        <w:t xml:space="preserve"> Склад Заказчика, расположенный по адресу: 677000, Российская Федерация, Республика Саха (Якутия), г. Якутск, ул. </w:t>
      </w:r>
      <w:proofErr w:type="spellStart"/>
      <w:r w:rsidRPr="00881BA9">
        <w:rPr>
          <w:rFonts w:eastAsia="Calibri"/>
          <w:sz w:val="24"/>
          <w:szCs w:val="22"/>
          <w:lang w:eastAsia="en-US"/>
        </w:rPr>
        <w:t>Чиряева</w:t>
      </w:r>
      <w:proofErr w:type="spellEnd"/>
      <w:r w:rsidRPr="00881BA9">
        <w:rPr>
          <w:rFonts w:eastAsia="Calibri"/>
          <w:sz w:val="24"/>
          <w:szCs w:val="22"/>
          <w:lang w:eastAsia="en-US"/>
        </w:rPr>
        <w:t>, д. 3, АО «</w:t>
      </w:r>
      <w:proofErr w:type="spellStart"/>
      <w:r w:rsidRPr="00881BA9">
        <w:rPr>
          <w:rFonts w:eastAsia="Calibri"/>
          <w:sz w:val="24"/>
          <w:szCs w:val="22"/>
          <w:lang w:eastAsia="en-US"/>
        </w:rPr>
        <w:t>Саханефтегазсбыт</w:t>
      </w:r>
      <w:proofErr w:type="spellEnd"/>
      <w:r w:rsidRPr="00881BA9">
        <w:rPr>
          <w:rFonts w:eastAsia="Calibri"/>
          <w:sz w:val="24"/>
          <w:szCs w:val="22"/>
          <w:lang w:eastAsia="en-US"/>
        </w:rPr>
        <w:t xml:space="preserve">». </w:t>
      </w:r>
    </w:p>
    <w:p w14:paraId="040B430C" w14:textId="77777777" w:rsidR="00481660" w:rsidRPr="00881BA9" w:rsidRDefault="00481660" w:rsidP="00881BA9">
      <w:pPr>
        <w:spacing w:line="240" w:lineRule="auto"/>
        <w:ind w:firstLine="0"/>
        <w:rPr>
          <w:rFonts w:eastAsia="Calibri"/>
          <w:sz w:val="24"/>
          <w:szCs w:val="22"/>
          <w:lang w:eastAsia="en-US"/>
        </w:rPr>
      </w:pPr>
    </w:p>
    <w:p w14:paraId="2DF46225" w14:textId="1FB8B05C" w:rsidR="00881BA9" w:rsidRPr="00881BA9" w:rsidRDefault="00881BA9" w:rsidP="00881BA9">
      <w:pPr>
        <w:spacing w:line="240" w:lineRule="auto"/>
        <w:ind w:firstLine="0"/>
        <w:rPr>
          <w:rFonts w:eastAsia="Calibri"/>
          <w:sz w:val="24"/>
          <w:szCs w:val="22"/>
          <w:lang w:eastAsia="en-US"/>
        </w:rPr>
      </w:pPr>
      <w:r>
        <w:rPr>
          <w:rFonts w:eastAsia="Calibri"/>
          <w:b/>
          <w:sz w:val="24"/>
          <w:szCs w:val="22"/>
          <w:lang w:eastAsia="en-US"/>
        </w:rPr>
        <w:t xml:space="preserve">6. </w:t>
      </w:r>
      <w:r w:rsidRPr="00881BA9">
        <w:rPr>
          <w:rFonts w:eastAsia="Calibri"/>
          <w:b/>
          <w:sz w:val="24"/>
          <w:szCs w:val="22"/>
          <w:lang w:eastAsia="en-US"/>
        </w:rPr>
        <w:t>Условия поставки:</w:t>
      </w:r>
      <w:r w:rsidRPr="00881BA9">
        <w:rPr>
          <w:rFonts w:eastAsia="Calibri"/>
          <w:sz w:val="24"/>
          <w:szCs w:val="22"/>
          <w:lang w:eastAsia="en-US"/>
        </w:rPr>
        <w:t xml:space="preserve"> Доставка товара до места поставки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 </w:t>
      </w:r>
    </w:p>
    <w:p w14:paraId="1CFB4242" w14:textId="77777777" w:rsidR="000142D8" w:rsidRPr="000142D8" w:rsidRDefault="000142D8" w:rsidP="000142D8">
      <w:pPr>
        <w:suppressAutoHyphens/>
        <w:spacing w:line="240" w:lineRule="auto"/>
        <w:ind w:firstLine="540"/>
        <w:jc w:val="right"/>
        <w:rPr>
          <w:sz w:val="20"/>
          <w:szCs w:val="20"/>
        </w:rPr>
      </w:pPr>
    </w:p>
    <w:p w14:paraId="6E29968C" w14:textId="77777777" w:rsidR="000142D8" w:rsidRPr="000142D8" w:rsidRDefault="000142D8" w:rsidP="000142D8">
      <w:pPr>
        <w:suppressAutoHyphens/>
        <w:spacing w:line="240" w:lineRule="auto"/>
        <w:ind w:firstLine="540"/>
        <w:jc w:val="right"/>
        <w:rPr>
          <w:sz w:val="20"/>
          <w:szCs w:val="20"/>
        </w:rPr>
      </w:pPr>
    </w:p>
    <w:p w14:paraId="4C815805" w14:textId="77777777" w:rsidR="000142D8" w:rsidRPr="000142D8" w:rsidRDefault="000142D8" w:rsidP="000142D8">
      <w:pPr>
        <w:suppressAutoHyphens/>
        <w:spacing w:line="240" w:lineRule="auto"/>
        <w:ind w:firstLine="540"/>
        <w:jc w:val="right"/>
        <w:rPr>
          <w:sz w:val="20"/>
          <w:szCs w:val="20"/>
        </w:rPr>
      </w:pPr>
    </w:p>
    <w:p w14:paraId="191A85AB" w14:textId="77777777" w:rsidR="000142D8" w:rsidRPr="000142D8" w:rsidRDefault="000142D8" w:rsidP="000142D8">
      <w:pPr>
        <w:suppressAutoHyphens/>
        <w:spacing w:line="240" w:lineRule="auto"/>
        <w:ind w:firstLine="540"/>
        <w:jc w:val="right"/>
        <w:rPr>
          <w:sz w:val="20"/>
          <w:szCs w:val="20"/>
        </w:rPr>
      </w:pPr>
    </w:p>
    <w:p w14:paraId="2986C066" w14:textId="77777777" w:rsidR="000142D8" w:rsidRPr="000142D8" w:rsidRDefault="000142D8" w:rsidP="000142D8">
      <w:pPr>
        <w:suppressAutoHyphens/>
        <w:spacing w:line="240" w:lineRule="auto"/>
        <w:ind w:firstLine="540"/>
        <w:jc w:val="right"/>
        <w:rPr>
          <w:sz w:val="20"/>
          <w:szCs w:val="20"/>
        </w:rPr>
      </w:pPr>
    </w:p>
    <w:p w14:paraId="318FC346" w14:textId="77777777" w:rsidR="000142D8" w:rsidRPr="000142D8" w:rsidRDefault="000142D8" w:rsidP="000142D8">
      <w:pPr>
        <w:suppressAutoHyphens/>
        <w:spacing w:line="240" w:lineRule="auto"/>
        <w:ind w:firstLine="540"/>
        <w:jc w:val="right"/>
        <w:rPr>
          <w:sz w:val="20"/>
          <w:szCs w:val="20"/>
        </w:rPr>
      </w:pPr>
    </w:p>
    <w:p w14:paraId="73433370" w14:textId="77777777" w:rsidR="000142D8" w:rsidRPr="000142D8" w:rsidRDefault="000142D8" w:rsidP="000142D8">
      <w:pPr>
        <w:suppressAutoHyphens/>
        <w:spacing w:line="240" w:lineRule="auto"/>
        <w:ind w:firstLine="540"/>
        <w:jc w:val="right"/>
        <w:rPr>
          <w:sz w:val="20"/>
          <w:szCs w:val="20"/>
        </w:rPr>
      </w:pPr>
    </w:p>
    <w:p w14:paraId="741935D0" w14:textId="77777777" w:rsidR="000142D8" w:rsidRPr="000142D8" w:rsidRDefault="000142D8" w:rsidP="000142D8">
      <w:pPr>
        <w:suppressAutoHyphens/>
        <w:spacing w:line="240" w:lineRule="auto"/>
        <w:ind w:firstLine="540"/>
        <w:jc w:val="right"/>
        <w:rPr>
          <w:sz w:val="20"/>
          <w:szCs w:val="20"/>
        </w:rPr>
      </w:pPr>
    </w:p>
    <w:p w14:paraId="06325C96" w14:textId="77777777" w:rsidR="000142D8" w:rsidRPr="000142D8" w:rsidRDefault="000142D8" w:rsidP="000142D8">
      <w:pPr>
        <w:suppressAutoHyphens/>
        <w:spacing w:line="240" w:lineRule="auto"/>
        <w:ind w:firstLine="540"/>
        <w:jc w:val="right"/>
        <w:rPr>
          <w:sz w:val="20"/>
          <w:szCs w:val="20"/>
        </w:rPr>
      </w:pPr>
    </w:p>
    <w:p w14:paraId="551688E2" w14:textId="77777777" w:rsidR="000142D8" w:rsidRPr="000142D8" w:rsidRDefault="000142D8" w:rsidP="000142D8">
      <w:pPr>
        <w:suppressAutoHyphens/>
        <w:spacing w:line="240" w:lineRule="auto"/>
        <w:ind w:firstLine="540"/>
        <w:jc w:val="right"/>
        <w:rPr>
          <w:sz w:val="20"/>
          <w:szCs w:val="20"/>
        </w:rPr>
      </w:pPr>
    </w:p>
    <w:p w14:paraId="5C8E2E40" w14:textId="77777777" w:rsidR="000142D8" w:rsidRPr="000142D8" w:rsidRDefault="000142D8" w:rsidP="000142D8">
      <w:pPr>
        <w:suppressAutoHyphens/>
        <w:spacing w:line="240" w:lineRule="auto"/>
        <w:ind w:firstLine="540"/>
        <w:jc w:val="right"/>
        <w:rPr>
          <w:sz w:val="20"/>
          <w:szCs w:val="20"/>
        </w:rPr>
      </w:pPr>
    </w:p>
    <w:p w14:paraId="55913985" w14:textId="77777777" w:rsidR="000142D8" w:rsidRPr="000142D8" w:rsidRDefault="000142D8" w:rsidP="000142D8">
      <w:pPr>
        <w:suppressAutoHyphens/>
        <w:spacing w:line="240" w:lineRule="auto"/>
        <w:ind w:firstLine="540"/>
        <w:jc w:val="right"/>
        <w:rPr>
          <w:sz w:val="20"/>
          <w:szCs w:val="20"/>
        </w:rPr>
      </w:pPr>
    </w:p>
    <w:p w14:paraId="3F588F37" w14:textId="77777777" w:rsidR="000142D8" w:rsidRPr="000142D8" w:rsidRDefault="000142D8" w:rsidP="000142D8">
      <w:pPr>
        <w:suppressAutoHyphens/>
        <w:spacing w:line="240" w:lineRule="auto"/>
        <w:ind w:firstLine="540"/>
        <w:jc w:val="right"/>
        <w:rPr>
          <w:sz w:val="20"/>
          <w:szCs w:val="20"/>
        </w:rPr>
      </w:pPr>
    </w:p>
    <w:p w14:paraId="437AFA09" w14:textId="77777777" w:rsidR="000142D8" w:rsidRPr="000142D8" w:rsidRDefault="000142D8" w:rsidP="000142D8">
      <w:pPr>
        <w:suppressAutoHyphens/>
        <w:spacing w:line="240" w:lineRule="auto"/>
        <w:ind w:firstLine="540"/>
        <w:jc w:val="right"/>
        <w:rPr>
          <w:sz w:val="20"/>
          <w:szCs w:val="20"/>
        </w:rPr>
      </w:pPr>
    </w:p>
    <w:p w14:paraId="5FD708EE" w14:textId="77777777" w:rsidR="000142D8" w:rsidRPr="000142D8" w:rsidRDefault="000142D8" w:rsidP="000142D8">
      <w:pPr>
        <w:suppressAutoHyphens/>
        <w:spacing w:line="240" w:lineRule="auto"/>
        <w:ind w:firstLine="540"/>
        <w:jc w:val="right"/>
        <w:rPr>
          <w:sz w:val="20"/>
          <w:szCs w:val="20"/>
        </w:rPr>
      </w:pPr>
    </w:p>
    <w:p w14:paraId="577E6E3F" w14:textId="77777777" w:rsidR="000142D8" w:rsidRPr="000142D8" w:rsidRDefault="000142D8" w:rsidP="000142D8">
      <w:pPr>
        <w:suppressAutoHyphens/>
        <w:spacing w:line="240" w:lineRule="auto"/>
        <w:ind w:firstLine="540"/>
        <w:jc w:val="right"/>
        <w:rPr>
          <w:sz w:val="20"/>
          <w:szCs w:val="20"/>
        </w:rPr>
      </w:pPr>
    </w:p>
    <w:p w14:paraId="28585449" w14:textId="77777777" w:rsidR="000142D8" w:rsidRPr="000142D8" w:rsidRDefault="000142D8" w:rsidP="000142D8">
      <w:pPr>
        <w:suppressAutoHyphens/>
        <w:spacing w:line="240" w:lineRule="auto"/>
        <w:ind w:firstLine="540"/>
        <w:jc w:val="right"/>
        <w:rPr>
          <w:sz w:val="20"/>
          <w:szCs w:val="20"/>
        </w:rPr>
      </w:pPr>
    </w:p>
    <w:p w14:paraId="5FA62F7D" w14:textId="77777777" w:rsidR="000142D8" w:rsidRPr="000142D8" w:rsidRDefault="000142D8" w:rsidP="000142D8">
      <w:pPr>
        <w:suppressAutoHyphens/>
        <w:spacing w:line="240" w:lineRule="auto"/>
        <w:ind w:firstLine="540"/>
        <w:jc w:val="right"/>
        <w:rPr>
          <w:sz w:val="20"/>
          <w:szCs w:val="20"/>
        </w:rPr>
      </w:pPr>
    </w:p>
    <w:p w14:paraId="0578A661" w14:textId="77777777" w:rsidR="000142D8" w:rsidRDefault="000142D8" w:rsidP="000142D8">
      <w:pPr>
        <w:suppressAutoHyphens/>
        <w:spacing w:line="240" w:lineRule="auto"/>
        <w:ind w:firstLine="540"/>
        <w:jc w:val="right"/>
        <w:rPr>
          <w:sz w:val="20"/>
          <w:szCs w:val="20"/>
        </w:rPr>
      </w:pPr>
    </w:p>
    <w:p w14:paraId="6AAFC874" w14:textId="77777777" w:rsidR="00C9530D" w:rsidRDefault="00C9530D" w:rsidP="000142D8">
      <w:pPr>
        <w:suppressAutoHyphens/>
        <w:spacing w:line="240" w:lineRule="auto"/>
        <w:ind w:firstLine="540"/>
        <w:jc w:val="right"/>
        <w:rPr>
          <w:sz w:val="20"/>
          <w:szCs w:val="20"/>
        </w:rPr>
      </w:pPr>
    </w:p>
    <w:p w14:paraId="74AA0CD0" w14:textId="77777777" w:rsidR="00C9530D" w:rsidRDefault="00C9530D" w:rsidP="000142D8">
      <w:pPr>
        <w:suppressAutoHyphens/>
        <w:spacing w:line="240" w:lineRule="auto"/>
        <w:ind w:firstLine="540"/>
        <w:jc w:val="right"/>
        <w:rPr>
          <w:sz w:val="20"/>
          <w:szCs w:val="20"/>
        </w:rPr>
      </w:pPr>
    </w:p>
    <w:p w14:paraId="3ABA7F60" w14:textId="77777777" w:rsidR="00C9530D" w:rsidRDefault="00C9530D" w:rsidP="000142D8">
      <w:pPr>
        <w:suppressAutoHyphens/>
        <w:spacing w:line="240" w:lineRule="auto"/>
        <w:ind w:firstLine="540"/>
        <w:jc w:val="right"/>
        <w:rPr>
          <w:sz w:val="20"/>
          <w:szCs w:val="20"/>
        </w:rPr>
      </w:pPr>
    </w:p>
    <w:p w14:paraId="1FB54A70" w14:textId="77777777" w:rsidR="00C9530D" w:rsidRDefault="00C9530D" w:rsidP="000142D8">
      <w:pPr>
        <w:suppressAutoHyphens/>
        <w:spacing w:line="240" w:lineRule="auto"/>
        <w:ind w:firstLine="540"/>
        <w:jc w:val="right"/>
        <w:rPr>
          <w:sz w:val="20"/>
          <w:szCs w:val="20"/>
        </w:rPr>
      </w:pPr>
    </w:p>
    <w:p w14:paraId="08F565E2" w14:textId="77777777" w:rsidR="00C9530D" w:rsidRDefault="00C9530D" w:rsidP="000142D8">
      <w:pPr>
        <w:suppressAutoHyphens/>
        <w:spacing w:line="240" w:lineRule="auto"/>
        <w:ind w:firstLine="540"/>
        <w:jc w:val="right"/>
        <w:rPr>
          <w:sz w:val="20"/>
          <w:szCs w:val="20"/>
        </w:rPr>
      </w:pPr>
    </w:p>
    <w:p w14:paraId="4952559C" w14:textId="77777777" w:rsidR="00C9530D" w:rsidRDefault="00C9530D" w:rsidP="000142D8">
      <w:pPr>
        <w:suppressAutoHyphens/>
        <w:spacing w:line="240" w:lineRule="auto"/>
        <w:ind w:firstLine="540"/>
        <w:jc w:val="right"/>
        <w:rPr>
          <w:sz w:val="20"/>
          <w:szCs w:val="20"/>
        </w:rPr>
      </w:pPr>
    </w:p>
    <w:p w14:paraId="76AB1896" w14:textId="77777777" w:rsidR="00C9530D" w:rsidRDefault="00C9530D" w:rsidP="000142D8">
      <w:pPr>
        <w:suppressAutoHyphens/>
        <w:spacing w:line="240" w:lineRule="auto"/>
        <w:ind w:firstLine="540"/>
        <w:jc w:val="right"/>
        <w:rPr>
          <w:sz w:val="20"/>
          <w:szCs w:val="20"/>
        </w:rPr>
      </w:pPr>
    </w:p>
    <w:p w14:paraId="1CDB274F" w14:textId="77777777" w:rsidR="00C9530D" w:rsidRDefault="00C9530D" w:rsidP="000142D8">
      <w:pPr>
        <w:suppressAutoHyphens/>
        <w:spacing w:line="240" w:lineRule="auto"/>
        <w:ind w:firstLine="540"/>
        <w:jc w:val="right"/>
        <w:rPr>
          <w:sz w:val="20"/>
          <w:szCs w:val="20"/>
        </w:rPr>
      </w:pPr>
    </w:p>
    <w:p w14:paraId="1E7FBC12" w14:textId="77777777" w:rsidR="00C9530D" w:rsidRDefault="00C9530D" w:rsidP="000142D8">
      <w:pPr>
        <w:suppressAutoHyphens/>
        <w:spacing w:line="240" w:lineRule="auto"/>
        <w:ind w:firstLine="540"/>
        <w:jc w:val="right"/>
        <w:rPr>
          <w:sz w:val="20"/>
          <w:szCs w:val="20"/>
        </w:rPr>
      </w:pPr>
    </w:p>
    <w:p w14:paraId="255EC520" w14:textId="77777777" w:rsidR="00C9530D" w:rsidRDefault="00C9530D" w:rsidP="000142D8">
      <w:pPr>
        <w:suppressAutoHyphens/>
        <w:spacing w:line="240" w:lineRule="auto"/>
        <w:ind w:firstLine="540"/>
        <w:jc w:val="right"/>
        <w:rPr>
          <w:sz w:val="20"/>
          <w:szCs w:val="20"/>
        </w:rPr>
      </w:pPr>
    </w:p>
    <w:p w14:paraId="3FBD1426" w14:textId="77777777" w:rsidR="00C9530D" w:rsidRDefault="00C9530D" w:rsidP="000142D8">
      <w:pPr>
        <w:suppressAutoHyphens/>
        <w:spacing w:line="240" w:lineRule="auto"/>
        <w:ind w:firstLine="540"/>
        <w:jc w:val="right"/>
        <w:rPr>
          <w:sz w:val="20"/>
          <w:szCs w:val="20"/>
        </w:rPr>
      </w:pPr>
    </w:p>
    <w:p w14:paraId="53BAC022" w14:textId="77777777" w:rsidR="00C9530D" w:rsidRDefault="00C9530D" w:rsidP="000142D8">
      <w:pPr>
        <w:suppressAutoHyphens/>
        <w:spacing w:line="240" w:lineRule="auto"/>
        <w:ind w:firstLine="540"/>
        <w:jc w:val="right"/>
        <w:rPr>
          <w:sz w:val="20"/>
          <w:szCs w:val="20"/>
        </w:rPr>
      </w:pPr>
    </w:p>
    <w:p w14:paraId="3E69B962" w14:textId="77777777" w:rsidR="00C9530D" w:rsidRDefault="00C9530D" w:rsidP="000142D8">
      <w:pPr>
        <w:suppressAutoHyphens/>
        <w:spacing w:line="240" w:lineRule="auto"/>
        <w:ind w:firstLine="540"/>
        <w:jc w:val="right"/>
        <w:rPr>
          <w:sz w:val="20"/>
          <w:szCs w:val="20"/>
        </w:rPr>
      </w:pPr>
    </w:p>
    <w:p w14:paraId="04383392"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Приложение № 2</w:t>
      </w:r>
    </w:p>
    <w:p w14:paraId="7B1F1B5D"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 xml:space="preserve">к договору поставки </w:t>
      </w:r>
    </w:p>
    <w:p w14:paraId="7369A8E1"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 xml:space="preserve">№ СНГС-________________ </w:t>
      </w:r>
    </w:p>
    <w:p w14:paraId="3780C7BC"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от «___» __________ 202__ г.</w:t>
      </w:r>
    </w:p>
    <w:p w14:paraId="627B44D9" w14:textId="77777777" w:rsidR="000142D8" w:rsidRPr="000142D8" w:rsidRDefault="000142D8" w:rsidP="000142D8">
      <w:pPr>
        <w:spacing w:line="240" w:lineRule="auto"/>
        <w:ind w:firstLine="0"/>
        <w:rPr>
          <w:rFonts w:eastAsia="Calibri"/>
          <w:sz w:val="24"/>
          <w:szCs w:val="24"/>
          <w:lang w:eastAsia="en-US"/>
        </w:rPr>
      </w:pPr>
    </w:p>
    <w:p w14:paraId="2E0D1299" w14:textId="77777777" w:rsidR="000142D8" w:rsidRPr="000142D8" w:rsidRDefault="000142D8" w:rsidP="000142D8">
      <w:pPr>
        <w:spacing w:line="240" w:lineRule="auto"/>
        <w:ind w:firstLine="0"/>
        <w:jc w:val="center"/>
        <w:rPr>
          <w:rFonts w:eastAsia="Calibri"/>
          <w:b/>
          <w:sz w:val="24"/>
          <w:szCs w:val="24"/>
          <w:lang w:eastAsia="en-US"/>
        </w:rPr>
      </w:pPr>
      <w:r w:rsidRPr="000142D8">
        <w:rPr>
          <w:rFonts w:eastAsia="Calibri"/>
          <w:b/>
          <w:sz w:val="24"/>
          <w:szCs w:val="24"/>
          <w:lang w:eastAsia="en-US"/>
        </w:rPr>
        <w:t>Заявление о добросовестности</w:t>
      </w:r>
    </w:p>
    <w:p w14:paraId="468F4249" w14:textId="77777777" w:rsidR="000142D8" w:rsidRPr="000142D8" w:rsidRDefault="000142D8" w:rsidP="000142D8">
      <w:pPr>
        <w:spacing w:line="240" w:lineRule="auto"/>
        <w:ind w:firstLine="0"/>
        <w:jc w:val="center"/>
        <w:rPr>
          <w:rFonts w:eastAsia="Calibri"/>
          <w:b/>
          <w:sz w:val="24"/>
          <w:szCs w:val="24"/>
          <w:lang w:eastAsia="en-US"/>
        </w:rPr>
      </w:pPr>
    </w:p>
    <w:p w14:paraId="00EEC809"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г. Якутск                                                                                                           </w:t>
      </w:r>
      <w:proofErr w:type="gramStart"/>
      <w:r w:rsidRPr="000142D8">
        <w:rPr>
          <w:rFonts w:eastAsia="Calibri"/>
          <w:sz w:val="24"/>
          <w:szCs w:val="24"/>
          <w:lang w:eastAsia="en-US"/>
        </w:rPr>
        <w:t xml:space="preserve">   «</w:t>
      </w:r>
      <w:proofErr w:type="gramEnd"/>
      <w:r w:rsidRPr="000142D8">
        <w:rPr>
          <w:rFonts w:eastAsia="Calibri"/>
          <w:sz w:val="24"/>
          <w:szCs w:val="24"/>
          <w:lang w:eastAsia="en-US"/>
        </w:rPr>
        <w:t xml:space="preserve">____» _________ 202_г. </w:t>
      </w:r>
    </w:p>
    <w:p w14:paraId="637CA8C1" w14:textId="77777777" w:rsidR="000142D8" w:rsidRPr="000142D8" w:rsidRDefault="000142D8" w:rsidP="000142D8">
      <w:pPr>
        <w:spacing w:line="240" w:lineRule="auto"/>
        <w:ind w:firstLine="0"/>
        <w:rPr>
          <w:rFonts w:eastAsia="Calibri"/>
          <w:sz w:val="24"/>
          <w:szCs w:val="24"/>
          <w:lang w:eastAsia="en-US"/>
        </w:rPr>
      </w:pPr>
    </w:p>
    <w:p w14:paraId="4062E9C1"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ab/>
        <w:t>Настоящим</w:t>
      </w:r>
      <w:r w:rsidRPr="000142D8">
        <w:rPr>
          <w:rFonts w:eastAsia="Calibri"/>
          <w:snapToGrid w:val="0"/>
          <w:sz w:val="24"/>
          <w:szCs w:val="24"/>
          <w:lang w:eastAsia="en-US"/>
        </w:rPr>
        <w:t>, _____________________________________________________________</w:t>
      </w:r>
      <w:r w:rsidRPr="000142D8">
        <w:rPr>
          <w:rFonts w:eastAsia="Calibri"/>
          <w:sz w:val="24"/>
          <w:szCs w:val="24"/>
          <w:lang w:eastAsia="en-US"/>
        </w:rPr>
        <w:t xml:space="preserve">, </w:t>
      </w:r>
      <w:r w:rsidRPr="000142D8">
        <w:rPr>
          <w:rFonts w:eastAsia="Calibri"/>
          <w:snapToGrid w:val="0"/>
          <w:sz w:val="24"/>
          <w:szCs w:val="24"/>
          <w:lang w:eastAsia="en-US"/>
        </w:rPr>
        <w:t xml:space="preserve">именуемое в дальнейшем «Поставщик», в лице </w:t>
      </w:r>
      <w:r w:rsidRPr="000142D8">
        <w:rPr>
          <w:rFonts w:eastAsia="Calibri"/>
          <w:sz w:val="24"/>
          <w:szCs w:val="24"/>
          <w:lang w:eastAsia="en-US"/>
        </w:rPr>
        <w:t xml:space="preserve">______________________________________, </w:t>
      </w:r>
      <w:r w:rsidRPr="000142D8">
        <w:rPr>
          <w:rFonts w:eastAsia="Calibri"/>
          <w:snapToGrid w:val="0"/>
          <w:sz w:val="24"/>
          <w:szCs w:val="24"/>
          <w:lang w:eastAsia="en-US"/>
        </w:rPr>
        <w:t xml:space="preserve">действующего на основании ______________, </w:t>
      </w:r>
      <w:r w:rsidRPr="000142D8">
        <w:rPr>
          <w:rFonts w:eastAsia="Calibri"/>
          <w:sz w:val="24"/>
          <w:szCs w:val="24"/>
          <w:lang w:eastAsia="en-US"/>
        </w:rPr>
        <w:t xml:space="preserve">гарантирует и подтверждает, что на момент заключения Договора между </w:t>
      </w:r>
      <w:r w:rsidRPr="000142D8">
        <w:rPr>
          <w:rFonts w:eastAsia="Calibri"/>
          <w:snapToGrid w:val="0"/>
          <w:sz w:val="24"/>
          <w:szCs w:val="24"/>
          <w:lang w:eastAsia="en-US"/>
        </w:rPr>
        <w:t>Поставщиком</w:t>
      </w:r>
      <w:r w:rsidRPr="000142D8">
        <w:rPr>
          <w:rFonts w:eastAsia="Calibri"/>
          <w:sz w:val="24"/>
          <w:szCs w:val="24"/>
          <w:lang w:eastAsia="en-US"/>
        </w:rPr>
        <w:t xml:space="preserve"> и АО «Саханефтегазсбыт»</w:t>
      </w:r>
      <w:r w:rsidRPr="000142D8">
        <w:rPr>
          <w:rFonts w:eastAsia="Calibri"/>
          <w:snapToGrid w:val="0"/>
          <w:sz w:val="24"/>
          <w:szCs w:val="24"/>
          <w:lang w:eastAsia="en-US"/>
        </w:rPr>
        <w:t xml:space="preserve">, в лице </w:t>
      </w:r>
      <w:r w:rsidRPr="000142D8">
        <w:rPr>
          <w:rFonts w:eastAsia="Calibri"/>
          <w:sz w:val="24"/>
          <w:szCs w:val="24"/>
          <w:lang w:eastAsia="en-US"/>
        </w:rPr>
        <w:t>Генерального директора Лебедева Виктора Николаевича, действующего на основании Устава</w:t>
      </w:r>
      <w:r w:rsidRPr="000142D8">
        <w:rPr>
          <w:rFonts w:eastAsia="Calibri"/>
          <w:snapToGrid w:val="0"/>
          <w:sz w:val="24"/>
          <w:szCs w:val="24"/>
          <w:lang w:eastAsia="en-US"/>
        </w:rPr>
        <w:t>, именуемое в дальнейшем «Заказчик»</w:t>
      </w:r>
      <w:r w:rsidRPr="000142D8">
        <w:rPr>
          <w:rFonts w:eastAsia="Calibri"/>
          <w:sz w:val="24"/>
          <w:szCs w:val="24"/>
          <w:lang w:eastAsia="en-US"/>
        </w:rPr>
        <w:t>:</w:t>
      </w:r>
    </w:p>
    <w:p w14:paraId="2DAE56CC" w14:textId="77777777" w:rsidR="000142D8" w:rsidRPr="000142D8" w:rsidRDefault="000142D8" w:rsidP="00AA78D1">
      <w:pPr>
        <w:numPr>
          <w:ilvl w:val="0"/>
          <w:numId w:val="35"/>
        </w:numPr>
        <w:spacing w:line="240" w:lineRule="auto"/>
        <w:ind w:left="0" w:firstLine="0"/>
        <w:rPr>
          <w:rFonts w:eastAsia="Calibri"/>
          <w:sz w:val="24"/>
          <w:szCs w:val="24"/>
          <w:lang w:eastAsia="en-US"/>
        </w:rPr>
      </w:pPr>
      <w:r w:rsidRPr="000142D8">
        <w:rPr>
          <w:rFonts w:eastAsia="Calibri"/>
          <w:sz w:val="24"/>
          <w:szCs w:val="24"/>
          <w:shd w:val="clear" w:color="auto" w:fill="FFFFFF"/>
          <w:lang w:eastAsia="en-US"/>
        </w:rPr>
        <w:t>Поставщик состоит на налоговом учете в ___________________________________________ с присвоением ОГРН _______________, ОКПО __________, ИНН/КПП ___________/____________</w:t>
      </w:r>
      <w:r w:rsidRPr="000142D8">
        <w:rPr>
          <w:rFonts w:eastAsia="Calibri"/>
          <w:sz w:val="24"/>
          <w:szCs w:val="24"/>
          <w:lang w:eastAsia="en-US"/>
        </w:rPr>
        <w:t>.</w:t>
      </w:r>
    </w:p>
    <w:p w14:paraId="1444A71B" w14:textId="77777777" w:rsidR="000142D8" w:rsidRPr="000142D8" w:rsidRDefault="000142D8" w:rsidP="00AA78D1">
      <w:pPr>
        <w:numPr>
          <w:ilvl w:val="0"/>
          <w:numId w:val="35"/>
        </w:numPr>
        <w:spacing w:line="240" w:lineRule="auto"/>
        <w:ind w:left="0" w:firstLine="0"/>
        <w:rPr>
          <w:rFonts w:eastAsia="Calibri"/>
          <w:sz w:val="24"/>
          <w:szCs w:val="24"/>
          <w:lang w:eastAsia="en-US"/>
        </w:rPr>
      </w:pPr>
      <w:r w:rsidRPr="000142D8">
        <w:rPr>
          <w:rFonts w:eastAsia="Calibri"/>
          <w:snapToGrid w:val="0"/>
          <w:sz w:val="24"/>
          <w:szCs w:val="24"/>
          <w:lang w:eastAsia="en-US"/>
        </w:rPr>
        <w:t>Поставщик</w:t>
      </w:r>
      <w:r w:rsidRPr="000142D8">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28CB65DE" w14:textId="77777777" w:rsidR="000142D8" w:rsidRPr="000142D8" w:rsidRDefault="000142D8" w:rsidP="00AA78D1">
      <w:pPr>
        <w:numPr>
          <w:ilvl w:val="0"/>
          <w:numId w:val="35"/>
        </w:numPr>
        <w:spacing w:line="240" w:lineRule="auto"/>
        <w:ind w:left="0" w:firstLine="0"/>
        <w:rPr>
          <w:rFonts w:eastAsia="Calibri"/>
          <w:sz w:val="24"/>
          <w:szCs w:val="24"/>
          <w:lang w:eastAsia="en-US"/>
        </w:rPr>
      </w:pPr>
      <w:r w:rsidRPr="000142D8">
        <w:rPr>
          <w:rFonts w:eastAsia="Calibri"/>
          <w:snapToGrid w:val="0"/>
          <w:sz w:val="24"/>
          <w:szCs w:val="24"/>
          <w:lang w:eastAsia="en-US"/>
        </w:rPr>
        <w:t>Поставщик</w:t>
      </w:r>
      <w:r w:rsidRPr="000142D8">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0142D8">
        <w:rPr>
          <w:rFonts w:eastAsia="Calibri"/>
          <w:snapToGrid w:val="0"/>
          <w:sz w:val="24"/>
          <w:szCs w:val="24"/>
          <w:lang w:eastAsia="en-US"/>
        </w:rPr>
        <w:t>Поставщик</w:t>
      </w:r>
      <w:r w:rsidRPr="000142D8">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1E0FABD3" w14:textId="77777777" w:rsidR="000142D8" w:rsidRPr="000142D8" w:rsidRDefault="000142D8" w:rsidP="00AA78D1">
      <w:pPr>
        <w:numPr>
          <w:ilvl w:val="0"/>
          <w:numId w:val="35"/>
        </w:numPr>
        <w:spacing w:line="240" w:lineRule="auto"/>
        <w:ind w:left="0" w:firstLine="0"/>
        <w:rPr>
          <w:rFonts w:eastAsia="Calibri"/>
          <w:sz w:val="24"/>
          <w:szCs w:val="24"/>
          <w:lang w:eastAsia="en-US"/>
        </w:rPr>
      </w:pPr>
      <w:r w:rsidRPr="000142D8">
        <w:rPr>
          <w:rFonts w:eastAsia="Calibri"/>
          <w:snapToGrid w:val="0"/>
          <w:sz w:val="24"/>
          <w:szCs w:val="24"/>
          <w:lang w:eastAsia="en-US"/>
        </w:rPr>
        <w:t>Поставщик</w:t>
      </w:r>
      <w:r w:rsidRPr="000142D8">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0142D8">
        <w:rPr>
          <w:rFonts w:eastAsia="Calibri"/>
          <w:snapToGrid w:val="0"/>
          <w:sz w:val="24"/>
          <w:szCs w:val="24"/>
          <w:lang w:eastAsia="en-US"/>
        </w:rPr>
        <w:t>Поставщика</w:t>
      </w:r>
      <w:r w:rsidRPr="000142D8">
        <w:rPr>
          <w:rFonts w:eastAsia="Calibri"/>
          <w:sz w:val="24"/>
          <w:szCs w:val="24"/>
          <w:lang w:eastAsia="en-US"/>
        </w:rPr>
        <w:t xml:space="preserve">. </w:t>
      </w:r>
    </w:p>
    <w:p w14:paraId="5A3F7DA4" w14:textId="77777777" w:rsidR="000142D8" w:rsidRPr="000142D8" w:rsidRDefault="000142D8" w:rsidP="00AA78D1">
      <w:pPr>
        <w:numPr>
          <w:ilvl w:val="0"/>
          <w:numId w:val="35"/>
        </w:numPr>
        <w:spacing w:line="240" w:lineRule="auto"/>
        <w:ind w:left="0" w:firstLine="0"/>
        <w:rPr>
          <w:rFonts w:eastAsia="Calibri"/>
          <w:sz w:val="24"/>
          <w:szCs w:val="24"/>
          <w:lang w:eastAsia="en-US"/>
        </w:rPr>
      </w:pPr>
      <w:r w:rsidRPr="000142D8">
        <w:rPr>
          <w:rFonts w:eastAsia="Calibri"/>
          <w:snapToGrid w:val="0"/>
          <w:sz w:val="24"/>
          <w:szCs w:val="24"/>
          <w:lang w:eastAsia="en-US"/>
        </w:rPr>
        <w:t>Поставщик</w:t>
      </w:r>
      <w:r w:rsidRPr="000142D8">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0142D8">
        <w:rPr>
          <w:rFonts w:eastAsia="Calibri"/>
          <w:snapToGrid w:val="0"/>
          <w:sz w:val="24"/>
          <w:szCs w:val="24"/>
          <w:lang w:eastAsia="en-US"/>
        </w:rPr>
        <w:t>Поставщиком</w:t>
      </w:r>
      <w:r w:rsidRPr="000142D8">
        <w:rPr>
          <w:rFonts w:eastAsia="Calibri"/>
          <w:sz w:val="24"/>
          <w:szCs w:val="24"/>
          <w:lang w:eastAsia="en-US"/>
        </w:rPr>
        <w:t xml:space="preserve"> обязательств как надлежаще исполненных.</w:t>
      </w:r>
    </w:p>
    <w:p w14:paraId="50C3DB10" w14:textId="77777777" w:rsidR="000142D8" w:rsidRPr="000142D8" w:rsidRDefault="000142D8" w:rsidP="00AA78D1">
      <w:pPr>
        <w:numPr>
          <w:ilvl w:val="0"/>
          <w:numId w:val="35"/>
        </w:numPr>
        <w:spacing w:line="240" w:lineRule="auto"/>
        <w:ind w:left="0" w:firstLine="0"/>
        <w:rPr>
          <w:rFonts w:eastAsia="Calibri"/>
          <w:sz w:val="24"/>
          <w:szCs w:val="24"/>
          <w:lang w:eastAsia="en-US"/>
        </w:rPr>
      </w:pPr>
      <w:r w:rsidRPr="000142D8">
        <w:rPr>
          <w:rFonts w:eastAsia="Calibri"/>
          <w:snapToGrid w:val="0"/>
          <w:sz w:val="24"/>
          <w:szCs w:val="24"/>
          <w:lang w:eastAsia="en-US"/>
        </w:rPr>
        <w:t>Поставщик</w:t>
      </w:r>
      <w:r w:rsidRPr="000142D8">
        <w:rPr>
          <w:rFonts w:eastAsia="Calibri"/>
          <w:sz w:val="24"/>
          <w:szCs w:val="24"/>
          <w:lang w:eastAsia="en-US"/>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04B7D087" w14:textId="77777777" w:rsidR="000142D8" w:rsidRPr="000142D8" w:rsidRDefault="000142D8" w:rsidP="00AA78D1">
      <w:pPr>
        <w:numPr>
          <w:ilvl w:val="0"/>
          <w:numId w:val="35"/>
        </w:numPr>
        <w:spacing w:line="240" w:lineRule="auto"/>
        <w:ind w:left="0" w:firstLine="0"/>
        <w:rPr>
          <w:rFonts w:eastAsia="Calibri"/>
          <w:sz w:val="24"/>
          <w:szCs w:val="24"/>
          <w:lang w:eastAsia="en-US"/>
        </w:rPr>
      </w:pPr>
      <w:r w:rsidRPr="000142D8">
        <w:rPr>
          <w:rFonts w:eastAsia="Calibri"/>
          <w:snapToGrid w:val="0"/>
          <w:sz w:val="24"/>
          <w:szCs w:val="24"/>
          <w:lang w:eastAsia="en-US"/>
        </w:rPr>
        <w:t>Поставщик</w:t>
      </w:r>
      <w:r w:rsidRPr="000142D8">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0142D8" w:rsidRPr="000142D8" w14:paraId="649E3E56" w14:textId="77777777" w:rsidTr="000142D8">
        <w:tc>
          <w:tcPr>
            <w:tcW w:w="5148" w:type="dxa"/>
          </w:tcPr>
          <w:p w14:paraId="1AC78B1C" w14:textId="77777777" w:rsidR="000142D8" w:rsidRPr="000142D8" w:rsidRDefault="000142D8" w:rsidP="000142D8">
            <w:pPr>
              <w:spacing w:line="240" w:lineRule="auto"/>
              <w:ind w:firstLine="0"/>
              <w:rPr>
                <w:rFonts w:eastAsia="Calibri"/>
                <w:sz w:val="24"/>
                <w:szCs w:val="24"/>
                <w:lang w:eastAsia="en-US"/>
              </w:rPr>
            </w:pPr>
          </w:p>
          <w:p w14:paraId="74307042"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Поставщик</w:t>
            </w:r>
          </w:p>
        </w:tc>
        <w:tc>
          <w:tcPr>
            <w:tcW w:w="5148" w:type="dxa"/>
            <w:shd w:val="clear" w:color="auto" w:fill="auto"/>
          </w:tcPr>
          <w:p w14:paraId="014F91EF"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5CD83509" w14:textId="77777777" w:rsidTr="000142D8">
        <w:tc>
          <w:tcPr>
            <w:tcW w:w="5148" w:type="dxa"/>
          </w:tcPr>
          <w:p w14:paraId="25CA5225" w14:textId="77777777" w:rsidR="000142D8" w:rsidRPr="000142D8" w:rsidRDefault="000142D8" w:rsidP="000142D8">
            <w:pPr>
              <w:spacing w:line="240" w:lineRule="auto"/>
              <w:ind w:firstLine="0"/>
              <w:rPr>
                <w:rFonts w:eastAsia="Calibri"/>
                <w:sz w:val="24"/>
                <w:szCs w:val="24"/>
                <w:lang w:eastAsia="en-US"/>
              </w:rPr>
            </w:pPr>
          </w:p>
          <w:p w14:paraId="5DBE1FC5" w14:textId="77777777" w:rsidR="000142D8" w:rsidRPr="000142D8" w:rsidRDefault="000142D8" w:rsidP="000142D8">
            <w:pPr>
              <w:spacing w:line="240" w:lineRule="auto"/>
              <w:ind w:firstLine="0"/>
              <w:rPr>
                <w:rFonts w:eastAsia="Calibri"/>
                <w:sz w:val="24"/>
                <w:szCs w:val="24"/>
                <w:lang w:eastAsia="en-US"/>
              </w:rPr>
            </w:pPr>
          </w:p>
        </w:tc>
        <w:tc>
          <w:tcPr>
            <w:tcW w:w="5148" w:type="dxa"/>
            <w:shd w:val="clear" w:color="auto" w:fill="auto"/>
          </w:tcPr>
          <w:p w14:paraId="61D5A999" w14:textId="77777777" w:rsidR="000142D8" w:rsidRPr="000142D8" w:rsidRDefault="000142D8" w:rsidP="000142D8">
            <w:pPr>
              <w:spacing w:line="240" w:lineRule="auto"/>
              <w:ind w:firstLine="0"/>
              <w:rPr>
                <w:rFonts w:eastAsia="Calibri"/>
                <w:sz w:val="24"/>
                <w:szCs w:val="24"/>
                <w:lang w:val="en-US" w:eastAsia="en-US"/>
              </w:rPr>
            </w:pPr>
          </w:p>
        </w:tc>
      </w:tr>
      <w:tr w:rsidR="000142D8" w:rsidRPr="000142D8" w14:paraId="3574733B" w14:textId="77777777" w:rsidTr="000142D8">
        <w:tc>
          <w:tcPr>
            <w:tcW w:w="5148" w:type="dxa"/>
          </w:tcPr>
          <w:p w14:paraId="6D778E08"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______________________/ _________________ /</w:t>
            </w:r>
          </w:p>
          <w:p w14:paraId="1E90BB19" w14:textId="77777777" w:rsidR="000142D8" w:rsidRPr="000142D8" w:rsidRDefault="000142D8" w:rsidP="000142D8">
            <w:pPr>
              <w:spacing w:line="240" w:lineRule="auto"/>
              <w:ind w:firstLine="0"/>
              <w:rPr>
                <w:rFonts w:eastAsia="Calibri"/>
                <w:sz w:val="24"/>
                <w:szCs w:val="24"/>
                <w:lang w:eastAsia="en-US"/>
              </w:rPr>
            </w:pPr>
          </w:p>
          <w:p w14:paraId="31668107"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М.П.</w:t>
            </w:r>
          </w:p>
        </w:tc>
        <w:tc>
          <w:tcPr>
            <w:tcW w:w="5148" w:type="dxa"/>
            <w:shd w:val="clear" w:color="auto" w:fill="auto"/>
          </w:tcPr>
          <w:p w14:paraId="4470C64E" w14:textId="77777777" w:rsidR="000142D8" w:rsidRPr="000142D8" w:rsidRDefault="000142D8" w:rsidP="000142D8">
            <w:pPr>
              <w:spacing w:line="240" w:lineRule="auto"/>
              <w:ind w:firstLine="0"/>
              <w:rPr>
                <w:rFonts w:eastAsia="Calibri"/>
                <w:sz w:val="24"/>
                <w:szCs w:val="24"/>
                <w:lang w:eastAsia="en-US"/>
              </w:rPr>
            </w:pPr>
          </w:p>
        </w:tc>
      </w:tr>
    </w:tbl>
    <w:p w14:paraId="4F75708E" w14:textId="77777777" w:rsidR="000142D8" w:rsidRPr="000142D8" w:rsidRDefault="000142D8" w:rsidP="000142D8">
      <w:pPr>
        <w:spacing w:line="240" w:lineRule="auto"/>
        <w:ind w:firstLine="0"/>
        <w:rPr>
          <w:rFonts w:eastAsia="Calibri"/>
          <w:sz w:val="24"/>
          <w:szCs w:val="24"/>
          <w:lang w:eastAsia="en-US"/>
        </w:rPr>
      </w:pPr>
    </w:p>
    <w:p w14:paraId="676BD46C" w14:textId="77777777" w:rsidR="000142D8" w:rsidRPr="000142D8" w:rsidRDefault="000142D8" w:rsidP="000142D8">
      <w:pPr>
        <w:spacing w:line="240" w:lineRule="auto"/>
        <w:ind w:firstLine="0"/>
        <w:rPr>
          <w:rFonts w:eastAsia="Calibri"/>
          <w:sz w:val="24"/>
          <w:szCs w:val="24"/>
          <w:lang w:eastAsia="en-US"/>
        </w:rPr>
      </w:pPr>
    </w:p>
    <w:p w14:paraId="2EC10F19" w14:textId="77777777" w:rsidR="000142D8" w:rsidRPr="000142D8" w:rsidRDefault="000142D8" w:rsidP="000142D8">
      <w:pPr>
        <w:spacing w:line="240" w:lineRule="auto"/>
        <w:ind w:firstLine="0"/>
        <w:rPr>
          <w:rFonts w:eastAsia="Calibri"/>
          <w:sz w:val="24"/>
          <w:szCs w:val="24"/>
          <w:lang w:eastAsia="en-US"/>
        </w:rPr>
      </w:pPr>
    </w:p>
    <w:p w14:paraId="3F6D0015" w14:textId="77777777" w:rsidR="000142D8" w:rsidRPr="000142D8" w:rsidRDefault="000142D8" w:rsidP="000142D8">
      <w:pPr>
        <w:spacing w:line="240" w:lineRule="auto"/>
        <w:ind w:firstLine="0"/>
        <w:rPr>
          <w:rFonts w:eastAsia="Calibri"/>
          <w:sz w:val="24"/>
          <w:szCs w:val="24"/>
          <w:lang w:eastAsia="en-US"/>
        </w:rPr>
      </w:pPr>
    </w:p>
    <w:p w14:paraId="53A902D7" w14:textId="77777777" w:rsidR="000142D8" w:rsidRPr="000142D8" w:rsidRDefault="000142D8" w:rsidP="000142D8">
      <w:pPr>
        <w:spacing w:line="240" w:lineRule="auto"/>
        <w:ind w:firstLine="0"/>
        <w:rPr>
          <w:rFonts w:eastAsia="Calibri"/>
          <w:sz w:val="24"/>
          <w:szCs w:val="24"/>
          <w:lang w:eastAsia="en-US"/>
        </w:rPr>
      </w:pPr>
    </w:p>
    <w:p w14:paraId="15DECA73" w14:textId="77777777" w:rsidR="000142D8" w:rsidRPr="000142D8" w:rsidRDefault="000142D8" w:rsidP="000142D8">
      <w:pPr>
        <w:spacing w:line="240" w:lineRule="auto"/>
        <w:ind w:firstLine="0"/>
        <w:jc w:val="left"/>
        <w:rPr>
          <w:rFonts w:eastAsia="Calibri"/>
          <w:sz w:val="24"/>
          <w:szCs w:val="24"/>
          <w:lang w:eastAsia="en-US"/>
        </w:rPr>
      </w:pPr>
    </w:p>
    <w:p w14:paraId="1F09572D" w14:textId="77777777" w:rsidR="000142D8" w:rsidRPr="000142D8" w:rsidRDefault="000142D8" w:rsidP="000142D8">
      <w:pPr>
        <w:spacing w:line="240" w:lineRule="auto"/>
        <w:ind w:firstLine="0"/>
        <w:jc w:val="left"/>
        <w:rPr>
          <w:rFonts w:eastAsia="Calibri"/>
          <w:sz w:val="24"/>
          <w:szCs w:val="24"/>
          <w:lang w:eastAsia="en-US"/>
        </w:rPr>
      </w:pPr>
    </w:p>
    <w:p w14:paraId="44621212" w14:textId="77777777" w:rsidR="000142D8" w:rsidRPr="000142D8" w:rsidRDefault="000142D8" w:rsidP="000142D8">
      <w:pPr>
        <w:spacing w:line="240" w:lineRule="auto"/>
        <w:ind w:firstLine="0"/>
        <w:jc w:val="left"/>
        <w:rPr>
          <w:rFonts w:eastAsia="Calibri"/>
          <w:sz w:val="24"/>
          <w:szCs w:val="24"/>
          <w:lang w:eastAsia="en-US"/>
        </w:rPr>
      </w:pPr>
    </w:p>
    <w:p w14:paraId="015C0347" w14:textId="77777777" w:rsidR="000142D8" w:rsidRPr="000142D8" w:rsidRDefault="000142D8" w:rsidP="000142D8">
      <w:pPr>
        <w:spacing w:line="240" w:lineRule="auto"/>
        <w:ind w:firstLine="0"/>
        <w:jc w:val="left"/>
        <w:rPr>
          <w:rFonts w:eastAsia="Calibri"/>
          <w:sz w:val="24"/>
          <w:szCs w:val="24"/>
          <w:lang w:eastAsia="en-US"/>
        </w:rPr>
      </w:pPr>
    </w:p>
    <w:p w14:paraId="41F659E3" w14:textId="77777777" w:rsidR="000142D8" w:rsidRPr="000142D8" w:rsidRDefault="000142D8" w:rsidP="000142D8">
      <w:pPr>
        <w:spacing w:line="240" w:lineRule="auto"/>
        <w:ind w:firstLine="0"/>
        <w:jc w:val="left"/>
        <w:rPr>
          <w:rFonts w:eastAsia="Calibri"/>
          <w:sz w:val="24"/>
          <w:szCs w:val="24"/>
          <w:lang w:eastAsia="en-US"/>
        </w:rPr>
      </w:pPr>
    </w:p>
    <w:p w14:paraId="22E341EB" w14:textId="77777777" w:rsidR="000142D8" w:rsidRPr="000142D8" w:rsidRDefault="000142D8" w:rsidP="000142D8">
      <w:pPr>
        <w:spacing w:line="240" w:lineRule="auto"/>
        <w:ind w:firstLine="0"/>
        <w:jc w:val="left"/>
        <w:rPr>
          <w:rFonts w:eastAsia="Calibri"/>
          <w:sz w:val="24"/>
          <w:szCs w:val="24"/>
          <w:lang w:eastAsia="en-US"/>
        </w:rPr>
      </w:pPr>
    </w:p>
    <w:p w14:paraId="45A4E002" w14:textId="77777777" w:rsidR="000142D8" w:rsidRPr="000142D8" w:rsidRDefault="000142D8" w:rsidP="000142D8">
      <w:pPr>
        <w:spacing w:line="240" w:lineRule="auto"/>
        <w:ind w:firstLine="0"/>
        <w:jc w:val="left"/>
        <w:rPr>
          <w:rFonts w:eastAsia="Calibri"/>
          <w:sz w:val="24"/>
          <w:szCs w:val="24"/>
          <w:lang w:eastAsia="en-US"/>
        </w:rPr>
      </w:pPr>
    </w:p>
    <w:p w14:paraId="61328CEF"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Приложение № 3</w:t>
      </w:r>
    </w:p>
    <w:p w14:paraId="6B558F5A"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 xml:space="preserve">к договору поставки </w:t>
      </w:r>
    </w:p>
    <w:p w14:paraId="4C696A6D"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 xml:space="preserve">№ СНГС-________________ </w:t>
      </w:r>
    </w:p>
    <w:p w14:paraId="0324C5D2" w14:textId="77777777" w:rsidR="000142D8" w:rsidRPr="000142D8" w:rsidRDefault="000142D8" w:rsidP="000142D8">
      <w:pPr>
        <w:spacing w:line="240" w:lineRule="auto"/>
        <w:ind w:firstLine="0"/>
        <w:jc w:val="right"/>
        <w:rPr>
          <w:rFonts w:eastAsia="Calibri"/>
          <w:sz w:val="24"/>
          <w:szCs w:val="24"/>
          <w:lang w:eastAsia="en-US"/>
        </w:rPr>
      </w:pPr>
      <w:r w:rsidRPr="000142D8">
        <w:rPr>
          <w:rFonts w:eastAsia="Calibri"/>
          <w:sz w:val="24"/>
          <w:szCs w:val="24"/>
          <w:lang w:eastAsia="en-US"/>
        </w:rPr>
        <w:t>от «___» __________ 202__ г.</w:t>
      </w:r>
    </w:p>
    <w:p w14:paraId="34C5C42F" w14:textId="77777777" w:rsidR="000142D8" w:rsidRPr="000142D8" w:rsidRDefault="000142D8" w:rsidP="000142D8">
      <w:pPr>
        <w:spacing w:line="240" w:lineRule="auto"/>
        <w:ind w:firstLine="0"/>
        <w:rPr>
          <w:rFonts w:eastAsia="Calibri"/>
          <w:sz w:val="24"/>
          <w:szCs w:val="24"/>
          <w:lang w:eastAsia="en-US"/>
        </w:rPr>
      </w:pPr>
    </w:p>
    <w:p w14:paraId="22041014" w14:textId="77777777" w:rsidR="000142D8" w:rsidRPr="000142D8" w:rsidRDefault="000142D8" w:rsidP="000142D8">
      <w:pPr>
        <w:spacing w:line="240" w:lineRule="auto"/>
        <w:ind w:firstLine="0"/>
        <w:jc w:val="center"/>
        <w:rPr>
          <w:rFonts w:eastAsia="Calibri"/>
          <w:b/>
          <w:sz w:val="24"/>
          <w:szCs w:val="24"/>
          <w:lang w:eastAsia="en-US"/>
        </w:rPr>
      </w:pPr>
      <w:r w:rsidRPr="000142D8">
        <w:rPr>
          <w:rFonts w:eastAsia="Calibri"/>
          <w:b/>
          <w:sz w:val="24"/>
          <w:szCs w:val="24"/>
          <w:lang w:eastAsia="en-US"/>
        </w:rPr>
        <w:t>Типовая форма согласия субъекта персональных данных</w:t>
      </w:r>
    </w:p>
    <w:p w14:paraId="10E980F2" w14:textId="77777777" w:rsidR="000142D8" w:rsidRPr="000142D8" w:rsidRDefault="000142D8" w:rsidP="000142D8">
      <w:pPr>
        <w:spacing w:line="240" w:lineRule="auto"/>
        <w:ind w:firstLine="0"/>
        <w:jc w:val="center"/>
        <w:rPr>
          <w:rFonts w:eastAsia="Calibri"/>
          <w:sz w:val="24"/>
          <w:szCs w:val="24"/>
          <w:lang w:eastAsia="en-US"/>
        </w:rPr>
      </w:pPr>
      <w:r w:rsidRPr="000142D8">
        <w:rPr>
          <w:rFonts w:eastAsia="Calibri"/>
          <w:b/>
          <w:sz w:val="24"/>
          <w:szCs w:val="24"/>
          <w:lang w:eastAsia="en-US"/>
        </w:rPr>
        <w:t>на обработку персональных данных</w:t>
      </w:r>
    </w:p>
    <w:p w14:paraId="690487CC" w14:textId="77777777" w:rsidR="000142D8" w:rsidRPr="000142D8" w:rsidRDefault="000142D8" w:rsidP="000142D8">
      <w:pPr>
        <w:spacing w:line="240" w:lineRule="auto"/>
        <w:ind w:firstLine="0"/>
        <w:rPr>
          <w:rFonts w:eastAsia="Calibri"/>
          <w:sz w:val="24"/>
          <w:szCs w:val="24"/>
          <w:lang w:eastAsia="en-US"/>
        </w:rPr>
      </w:pPr>
    </w:p>
    <w:tbl>
      <w:tblPr>
        <w:tblW w:w="5000" w:type="pct"/>
        <w:jc w:val="center"/>
        <w:tblLook w:val="04A0" w:firstRow="1" w:lastRow="0" w:firstColumn="1" w:lastColumn="0" w:noHBand="0" w:noVBand="1"/>
      </w:tblPr>
      <w:tblGrid>
        <w:gridCol w:w="438"/>
        <w:gridCol w:w="563"/>
        <w:gridCol w:w="588"/>
        <w:gridCol w:w="239"/>
        <w:gridCol w:w="237"/>
        <w:gridCol w:w="239"/>
        <w:gridCol w:w="390"/>
        <w:gridCol w:w="1841"/>
        <w:gridCol w:w="851"/>
        <w:gridCol w:w="1414"/>
        <w:gridCol w:w="3127"/>
        <w:gridCol w:w="278"/>
      </w:tblGrid>
      <w:tr w:rsidR="000142D8" w:rsidRPr="000142D8" w14:paraId="531B4139" w14:textId="77777777" w:rsidTr="000142D8">
        <w:trPr>
          <w:trHeight w:val="151"/>
          <w:jc w:val="center"/>
        </w:trPr>
        <w:tc>
          <w:tcPr>
            <w:tcW w:w="491" w:type="pct"/>
            <w:gridSpan w:val="2"/>
          </w:tcPr>
          <w:p w14:paraId="6DDA8CAD"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Я,</w:t>
            </w:r>
          </w:p>
        </w:tc>
        <w:tc>
          <w:tcPr>
            <w:tcW w:w="4372" w:type="pct"/>
            <w:gridSpan w:val="9"/>
            <w:tcBorders>
              <w:top w:val="none" w:sz="4" w:space="0" w:color="000000"/>
              <w:left w:val="none" w:sz="4" w:space="0" w:color="000000"/>
              <w:bottom w:val="single" w:sz="4" w:space="0" w:color="auto"/>
              <w:right w:val="none" w:sz="4" w:space="0" w:color="000000"/>
            </w:tcBorders>
          </w:tcPr>
          <w:p w14:paraId="7453B471" w14:textId="77777777" w:rsidR="000142D8" w:rsidRPr="000142D8" w:rsidRDefault="000142D8" w:rsidP="000142D8">
            <w:pPr>
              <w:spacing w:line="240" w:lineRule="auto"/>
              <w:ind w:firstLine="0"/>
              <w:rPr>
                <w:rFonts w:eastAsia="Calibri"/>
                <w:sz w:val="24"/>
                <w:szCs w:val="24"/>
                <w:lang w:eastAsia="en-US"/>
              </w:rPr>
            </w:pPr>
          </w:p>
        </w:tc>
        <w:tc>
          <w:tcPr>
            <w:tcW w:w="136" w:type="pct"/>
          </w:tcPr>
          <w:p w14:paraId="4A3E4CF5"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w:t>
            </w:r>
          </w:p>
        </w:tc>
      </w:tr>
      <w:tr w:rsidR="000142D8" w:rsidRPr="000142D8" w14:paraId="102E135B" w14:textId="77777777" w:rsidTr="000142D8">
        <w:trPr>
          <w:trHeight w:val="413"/>
          <w:jc w:val="center"/>
        </w:trPr>
        <w:tc>
          <w:tcPr>
            <w:tcW w:w="4864" w:type="pct"/>
            <w:gridSpan w:val="11"/>
          </w:tcPr>
          <w:p w14:paraId="57A208F6" w14:textId="77777777" w:rsidR="000142D8" w:rsidRPr="000142D8" w:rsidRDefault="000142D8" w:rsidP="000142D8">
            <w:pPr>
              <w:spacing w:line="240" w:lineRule="auto"/>
              <w:ind w:firstLine="0"/>
              <w:jc w:val="center"/>
              <w:rPr>
                <w:rFonts w:eastAsia="Calibri"/>
                <w:sz w:val="16"/>
                <w:szCs w:val="24"/>
                <w:lang w:eastAsia="en-US"/>
              </w:rPr>
            </w:pPr>
            <w:r w:rsidRPr="000142D8">
              <w:rPr>
                <w:rFonts w:eastAsia="Calibri"/>
                <w:sz w:val="16"/>
                <w:szCs w:val="24"/>
                <w:lang w:eastAsia="en-US"/>
              </w:rPr>
              <w:t>(фамилия, имя, отчество)</w:t>
            </w:r>
          </w:p>
          <w:p w14:paraId="7E3EBCB9"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Проживающий (</w:t>
            </w:r>
            <w:proofErr w:type="spellStart"/>
            <w:r w:rsidRPr="000142D8">
              <w:rPr>
                <w:rFonts w:eastAsia="Calibri"/>
                <w:sz w:val="24"/>
                <w:szCs w:val="24"/>
                <w:lang w:eastAsia="en-US"/>
              </w:rPr>
              <w:t>ая</w:t>
            </w:r>
            <w:proofErr w:type="spellEnd"/>
            <w:r w:rsidRPr="000142D8">
              <w:rPr>
                <w:rFonts w:eastAsia="Calibri"/>
                <w:sz w:val="24"/>
                <w:szCs w:val="24"/>
                <w:lang w:eastAsia="en-US"/>
              </w:rPr>
              <w:t xml:space="preserve">) по адресу: </w:t>
            </w:r>
          </w:p>
        </w:tc>
        <w:tc>
          <w:tcPr>
            <w:tcW w:w="136" w:type="pct"/>
            <w:vMerge w:val="restart"/>
          </w:tcPr>
          <w:p w14:paraId="47DB12F9" w14:textId="77777777" w:rsidR="000142D8" w:rsidRPr="000142D8" w:rsidRDefault="000142D8" w:rsidP="000142D8">
            <w:pPr>
              <w:spacing w:line="240" w:lineRule="auto"/>
              <w:ind w:firstLine="0"/>
              <w:rPr>
                <w:rFonts w:eastAsia="Calibri"/>
                <w:sz w:val="24"/>
                <w:szCs w:val="24"/>
                <w:lang w:eastAsia="en-US"/>
              </w:rPr>
            </w:pPr>
          </w:p>
          <w:p w14:paraId="3A73A769" w14:textId="77777777" w:rsidR="000142D8" w:rsidRPr="000142D8" w:rsidRDefault="000142D8" w:rsidP="000142D8">
            <w:pPr>
              <w:spacing w:line="240" w:lineRule="auto"/>
              <w:ind w:firstLine="0"/>
              <w:rPr>
                <w:rFonts w:eastAsia="Calibri"/>
                <w:sz w:val="24"/>
                <w:szCs w:val="24"/>
                <w:lang w:eastAsia="en-US"/>
              </w:rPr>
            </w:pPr>
          </w:p>
          <w:p w14:paraId="01EA2F88"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2B994589" w14:textId="77777777" w:rsidTr="000142D8">
        <w:trPr>
          <w:trHeight w:val="203"/>
          <w:jc w:val="center"/>
        </w:trPr>
        <w:tc>
          <w:tcPr>
            <w:tcW w:w="1129" w:type="pct"/>
            <w:gridSpan w:val="6"/>
            <w:tcBorders>
              <w:bottom w:val="single" w:sz="4" w:space="0" w:color="auto"/>
            </w:tcBorders>
          </w:tcPr>
          <w:p w14:paraId="52A93E36" w14:textId="77777777" w:rsidR="000142D8" w:rsidRPr="000142D8" w:rsidRDefault="000142D8" w:rsidP="000142D8">
            <w:pPr>
              <w:spacing w:line="240" w:lineRule="auto"/>
              <w:ind w:firstLine="0"/>
              <w:rPr>
                <w:rFonts w:eastAsia="Calibri"/>
                <w:sz w:val="24"/>
                <w:szCs w:val="24"/>
                <w:lang w:eastAsia="en-US"/>
              </w:rPr>
            </w:pPr>
          </w:p>
        </w:tc>
        <w:tc>
          <w:tcPr>
            <w:tcW w:w="3735" w:type="pct"/>
            <w:gridSpan w:val="5"/>
            <w:tcBorders>
              <w:top w:val="single" w:sz="4" w:space="0" w:color="auto"/>
              <w:bottom w:val="single" w:sz="4" w:space="0" w:color="auto"/>
            </w:tcBorders>
          </w:tcPr>
          <w:p w14:paraId="41C47848" w14:textId="77777777" w:rsidR="000142D8" w:rsidRPr="000142D8" w:rsidRDefault="000142D8" w:rsidP="000142D8">
            <w:pPr>
              <w:spacing w:line="240" w:lineRule="auto"/>
              <w:ind w:firstLine="0"/>
              <w:rPr>
                <w:rFonts w:eastAsia="Calibri"/>
                <w:sz w:val="24"/>
                <w:szCs w:val="24"/>
                <w:lang w:eastAsia="en-US"/>
              </w:rPr>
            </w:pPr>
          </w:p>
        </w:tc>
        <w:tc>
          <w:tcPr>
            <w:tcW w:w="136" w:type="pct"/>
            <w:vMerge/>
          </w:tcPr>
          <w:p w14:paraId="294733C1"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0AE3584C" w14:textId="77777777" w:rsidTr="000142D8">
        <w:trPr>
          <w:trHeight w:val="202"/>
          <w:jc w:val="center"/>
        </w:trPr>
        <w:tc>
          <w:tcPr>
            <w:tcW w:w="4864" w:type="pct"/>
            <w:gridSpan w:val="11"/>
            <w:tcBorders>
              <w:top w:val="single" w:sz="4" w:space="0" w:color="auto"/>
            </w:tcBorders>
          </w:tcPr>
          <w:p w14:paraId="320D6B1E" w14:textId="77777777" w:rsidR="000142D8" w:rsidRPr="000142D8" w:rsidRDefault="000142D8" w:rsidP="000142D8">
            <w:pPr>
              <w:spacing w:line="240" w:lineRule="auto"/>
              <w:ind w:firstLine="0"/>
              <w:rPr>
                <w:rFonts w:eastAsia="Calibri"/>
                <w:sz w:val="24"/>
                <w:szCs w:val="24"/>
                <w:lang w:eastAsia="en-US"/>
              </w:rPr>
            </w:pPr>
          </w:p>
        </w:tc>
        <w:tc>
          <w:tcPr>
            <w:tcW w:w="136" w:type="pct"/>
            <w:vMerge/>
          </w:tcPr>
          <w:p w14:paraId="47D32947"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13492BE5" w14:textId="77777777" w:rsidTr="000142D8">
        <w:trPr>
          <w:trHeight w:val="20"/>
          <w:jc w:val="center"/>
        </w:trPr>
        <w:tc>
          <w:tcPr>
            <w:tcW w:w="1012" w:type="pct"/>
            <w:gridSpan w:val="5"/>
          </w:tcPr>
          <w:p w14:paraId="4EBF045F"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паспорт серии</w:t>
            </w:r>
          </w:p>
        </w:tc>
        <w:tc>
          <w:tcPr>
            <w:tcW w:w="308" w:type="pct"/>
            <w:gridSpan w:val="2"/>
            <w:tcBorders>
              <w:top w:val="none" w:sz="4" w:space="0" w:color="000000"/>
              <w:left w:val="none" w:sz="4" w:space="0" w:color="000000"/>
              <w:bottom w:val="single" w:sz="4" w:space="0" w:color="auto"/>
              <w:right w:val="none" w:sz="4" w:space="0" w:color="000000"/>
            </w:tcBorders>
          </w:tcPr>
          <w:p w14:paraId="11178329" w14:textId="77777777" w:rsidR="000142D8" w:rsidRPr="000142D8" w:rsidRDefault="000142D8" w:rsidP="000142D8">
            <w:pPr>
              <w:spacing w:line="240" w:lineRule="auto"/>
              <w:ind w:firstLine="0"/>
              <w:rPr>
                <w:rFonts w:eastAsia="Calibri"/>
                <w:sz w:val="24"/>
                <w:szCs w:val="24"/>
                <w:lang w:eastAsia="en-US"/>
              </w:rPr>
            </w:pPr>
          </w:p>
        </w:tc>
        <w:tc>
          <w:tcPr>
            <w:tcW w:w="2012" w:type="pct"/>
            <w:gridSpan w:val="3"/>
          </w:tcPr>
          <w:p w14:paraId="4E0F7CC8"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w:t>
            </w:r>
          </w:p>
        </w:tc>
        <w:tc>
          <w:tcPr>
            <w:tcW w:w="1668" w:type="pct"/>
            <w:gridSpan w:val="2"/>
            <w:tcBorders>
              <w:top w:val="none" w:sz="4" w:space="0" w:color="000000"/>
              <w:left w:val="none" w:sz="4" w:space="0" w:color="000000"/>
              <w:bottom w:val="single" w:sz="4" w:space="0" w:color="auto"/>
              <w:right w:val="none" w:sz="4" w:space="0" w:color="000000"/>
            </w:tcBorders>
          </w:tcPr>
          <w:p w14:paraId="4332EA09"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68829C5B" w14:textId="77777777" w:rsidTr="000142D8">
        <w:trPr>
          <w:trHeight w:val="20"/>
          <w:jc w:val="center"/>
        </w:trPr>
        <w:tc>
          <w:tcPr>
            <w:tcW w:w="779" w:type="pct"/>
            <w:gridSpan w:val="3"/>
            <w:tcBorders>
              <w:top w:val="none" w:sz="4" w:space="0" w:color="000000"/>
              <w:left w:val="none" w:sz="4" w:space="0" w:color="000000"/>
              <w:right w:val="none" w:sz="4" w:space="0" w:color="000000"/>
            </w:tcBorders>
          </w:tcPr>
          <w:p w14:paraId="7925B4BF"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выдан </w:t>
            </w:r>
          </w:p>
        </w:tc>
        <w:tc>
          <w:tcPr>
            <w:tcW w:w="4221" w:type="pct"/>
            <w:gridSpan w:val="9"/>
            <w:tcBorders>
              <w:top w:val="none" w:sz="4" w:space="0" w:color="000000"/>
              <w:left w:val="none" w:sz="4" w:space="0" w:color="000000"/>
              <w:bottom w:val="single" w:sz="4" w:space="0" w:color="auto"/>
              <w:right w:val="none" w:sz="4" w:space="0" w:color="000000"/>
            </w:tcBorders>
          </w:tcPr>
          <w:p w14:paraId="36940B4F"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43955E37" w14:textId="77777777" w:rsidTr="000142D8">
        <w:trPr>
          <w:trHeight w:val="20"/>
          <w:jc w:val="center"/>
        </w:trPr>
        <w:tc>
          <w:tcPr>
            <w:tcW w:w="5000" w:type="pct"/>
            <w:gridSpan w:val="12"/>
            <w:tcBorders>
              <w:left w:val="none" w:sz="4" w:space="0" w:color="000000"/>
              <w:bottom w:val="single" w:sz="4" w:space="0" w:color="auto"/>
              <w:right w:val="none" w:sz="4" w:space="0" w:color="000000"/>
            </w:tcBorders>
          </w:tcPr>
          <w:p w14:paraId="75B533E9"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0D11A5C6" w14:textId="77777777" w:rsidTr="000142D8">
        <w:trPr>
          <w:trHeight w:val="20"/>
          <w:jc w:val="center"/>
        </w:trPr>
        <w:tc>
          <w:tcPr>
            <w:tcW w:w="5000" w:type="pct"/>
            <w:gridSpan w:val="12"/>
            <w:tcBorders>
              <w:top w:val="single" w:sz="4" w:space="0" w:color="auto"/>
              <w:left w:val="none" w:sz="4" w:space="0" w:color="000000"/>
              <w:right w:val="none" w:sz="4" w:space="0" w:color="000000"/>
            </w:tcBorders>
          </w:tcPr>
          <w:p w14:paraId="544C4576"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16C814EF" w14:textId="77777777" w:rsidTr="000142D8">
        <w:trPr>
          <w:trHeight w:val="156"/>
          <w:jc w:val="center"/>
        </w:trPr>
        <w:tc>
          <w:tcPr>
            <w:tcW w:w="896" w:type="pct"/>
            <w:gridSpan w:val="4"/>
            <w:tcBorders>
              <w:left w:val="none" w:sz="4" w:space="0" w:color="000000"/>
              <w:right w:val="none" w:sz="4" w:space="0" w:color="000000"/>
            </w:tcBorders>
          </w:tcPr>
          <w:p w14:paraId="7911519A"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дата выдачи</w:t>
            </w:r>
          </w:p>
        </w:tc>
        <w:tc>
          <w:tcPr>
            <w:tcW w:w="4104" w:type="pct"/>
            <w:gridSpan w:val="8"/>
            <w:tcBorders>
              <w:left w:val="none" w:sz="4" w:space="0" w:color="000000"/>
              <w:right w:val="none" w:sz="4" w:space="0" w:color="000000"/>
            </w:tcBorders>
          </w:tcPr>
          <w:p w14:paraId="28747563"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«____»____________ ____г.</w:t>
            </w:r>
          </w:p>
        </w:tc>
      </w:tr>
      <w:tr w:rsidR="000142D8" w:rsidRPr="000142D8" w14:paraId="734DC192" w14:textId="77777777" w:rsidTr="000142D8">
        <w:trPr>
          <w:jc w:val="center"/>
        </w:trPr>
        <w:tc>
          <w:tcPr>
            <w:tcW w:w="5000" w:type="pct"/>
            <w:gridSpan w:val="12"/>
            <w:shd w:val="clear" w:color="auto" w:fill="auto"/>
          </w:tcPr>
          <w:p w14:paraId="14D7D09F"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br w:type="page" w:clear="all"/>
            </w:r>
            <w:r w:rsidRPr="000142D8">
              <w:rPr>
                <w:rFonts w:eastAsia="Calibri"/>
                <w:sz w:val="24"/>
                <w:szCs w:val="24"/>
                <w:lang w:eastAsia="en-US"/>
              </w:rPr>
              <w:br w:type="page" w:clear="all"/>
            </w:r>
          </w:p>
          <w:p w14:paraId="366B154A"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данные документа, подтверждающего полномочия законного представителя </w:t>
            </w:r>
            <w:r w:rsidRPr="000142D8">
              <w:rPr>
                <w:rFonts w:eastAsia="Calibri"/>
                <w:i/>
                <w:sz w:val="24"/>
                <w:szCs w:val="24"/>
                <w:lang w:eastAsia="en-US"/>
              </w:rPr>
              <w:t>(заполняются в том случае, если согласие заполняет законный представитель)</w:t>
            </w:r>
            <w:r w:rsidRPr="000142D8">
              <w:rPr>
                <w:rFonts w:eastAsia="Calibri"/>
                <w:sz w:val="24"/>
                <w:szCs w:val="24"/>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0142D8" w:rsidRPr="000142D8" w14:paraId="746E139C" w14:textId="77777777" w:rsidTr="000142D8">
              <w:trPr>
                <w:trHeight w:val="278"/>
              </w:trPr>
              <w:tc>
                <w:tcPr>
                  <w:tcW w:w="5000" w:type="pct"/>
                  <w:tcBorders>
                    <w:top w:val="none" w:sz="4" w:space="0" w:color="000000"/>
                    <w:left w:val="none" w:sz="4" w:space="0" w:color="000000"/>
                    <w:bottom w:val="single" w:sz="4" w:space="0" w:color="auto"/>
                    <w:right w:val="none" w:sz="4" w:space="0" w:color="000000"/>
                  </w:tcBorders>
                </w:tcPr>
                <w:p w14:paraId="451C9432"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35E5F30E" w14:textId="77777777" w:rsidTr="000142D8">
              <w:trPr>
                <w:trHeight w:val="278"/>
              </w:trPr>
              <w:tc>
                <w:tcPr>
                  <w:tcW w:w="5000" w:type="pct"/>
                  <w:tcBorders>
                    <w:top w:val="none" w:sz="4" w:space="0" w:color="000000"/>
                    <w:left w:val="none" w:sz="4" w:space="0" w:color="000000"/>
                    <w:bottom w:val="single" w:sz="4" w:space="0" w:color="auto"/>
                    <w:right w:val="none" w:sz="4" w:space="0" w:color="000000"/>
                  </w:tcBorders>
                </w:tcPr>
                <w:p w14:paraId="3DF33285" w14:textId="77777777" w:rsidR="000142D8" w:rsidRPr="000142D8" w:rsidRDefault="000142D8" w:rsidP="000142D8">
                  <w:pPr>
                    <w:spacing w:line="240" w:lineRule="auto"/>
                    <w:ind w:firstLine="0"/>
                    <w:rPr>
                      <w:rFonts w:eastAsia="Calibri"/>
                      <w:sz w:val="24"/>
                      <w:szCs w:val="24"/>
                      <w:lang w:eastAsia="en-US"/>
                    </w:rPr>
                  </w:pPr>
                </w:p>
              </w:tc>
            </w:tr>
          </w:tbl>
          <w:p w14:paraId="51AA38A7"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являюсь субъектом </w:t>
            </w:r>
            <w:proofErr w:type="spellStart"/>
            <w:r w:rsidRPr="000142D8">
              <w:rPr>
                <w:rFonts w:eastAsia="Calibri"/>
                <w:sz w:val="24"/>
                <w:szCs w:val="24"/>
                <w:lang w:eastAsia="en-US"/>
              </w:rPr>
              <w:t>ПДн</w:t>
            </w:r>
            <w:proofErr w:type="spellEnd"/>
            <w:r w:rsidRPr="000142D8">
              <w:rPr>
                <w:rFonts w:eastAsia="Calibri"/>
                <w:sz w:val="24"/>
                <w:szCs w:val="24"/>
                <w:lang w:eastAsia="en-US"/>
              </w:rPr>
              <w:t xml:space="preserve"> / законным представителем субъекта </w:t>
            </w:r>
            <w:proofErr w:type="spellStart"/>
            <w:r w:rsidRPr="000142D8">
              <w:rPr>
                <w:rFonts w:eastAsia="Calibri"/>
                <w:sz w:val="24"/>
                <w:szCs w:val="24"/>
                <w:lang w:eastAsia="en-US"/>
              </w:rPr>
              <w:t>ПДн</w:t>
            </w:r>
            <w:proofErr w:type="spellEnd"/>
            <w:r w:rsidRPr="000142D8">
              <w:rPr>
                <w:rFonts w:eastAsia="Calibri"/>
                <w:sz w:val="24"/>
                <w:szCs w:val="24"/>
                <w:lang w:eastAsia="en-US"/>
              </w:rPr>
              <w:t xml:space="preserve"> и даю согласие на обработку его персональных данных </w:t>
            </w:r>
            <w:r w:rsidRPr="000142D8">
              <w:rPr>
                <w:rFonts w:eastAsia="Calibri"/>
                <w:i/>
                <w:sz w:val="24"/>
                <w:szCs w:val="24"/>
                <w:lang w:eastAsia="en-US"/>
              </w:rPr>
              <w:t>(нужное подчеркнуть)</w:t>
            </w:r>
            <w:r w:rsidRPr="000142D8">
              <w:rPr>
                <w:rFonts w:eastAsia="Calibri"/>
                <w:sz w:val="24"/>
                <w:szCs w:val="24"/>
                <w:lang w:eastAsia="en-US"/>
              </w:rPr>
              <w:t>:</w:t>
            </w:r>
          </w:p>
          <w:p w14:paraId="0A4C2CF9" w14:textId="77777777" w:rsidR="000142D8" w:rsidRPr="000142D8" w:rsidRDefault="000142D8" w:rsidP="000142D8">
            <w:pPr>
              <w:spacing w:line="240" w:lineRule="auto"/>
              <w:ind w:firstLine="0"/>
              <w:rPr>
                <w:rFonts w:eastAsia="Calibri"/>
                <w:sz w:val="24"/>
                <w:szCs w:val="24"/>
                <w:lang w:eastAsia="en-US"/>
              </w:rPr>
            </w:pPr>
          </w:p>
          <w:p w14:paraId="2765F8D1"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ВНИМАНИЕ!</w:t>
            </w:r>
          </w:p>
          <w:p w14:paraId="0E0731C9"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Сведения о субъекте </w:t>
            </w:r>
            <w:proofErr w:type="spellStart"/>
            <w:r w:rsidRPr="000142D8">
              <w:rPr>
                <w:rFonts w:eastAsia="Calibri"/>
                <w:sz w:val="24"/>
                <w:szCs w:val="24"/>
                <w:lang w:eastAsia="en-US"/>
              </w:rPr>
              <w:t>ПДн</w:t>
            </w:r>
            <w:proofErr w:type="spellEnd"/>
            <w:r w:rsidRPr="000142D8">
              <w:rPr>
                <w:rFonts w:eastAsia="Calibri"/>
                <w:sz w:val="24"/>
                <w:szCs w:val="24"/>
                <w:lang w:eastAsia="en-US"/>
              </w:rPr>
              <w:t xml:space="preserve"> заполняются в том случае, если согласие заполняет законный представитель гражданина Российской Федерации</w:t>
            </w:r>
          </w:p>
          <w:p w14:paraId="450DA6EA" w14:textId="77777777" w:rsidR="000142D8" w:rsidRPr="000142D8" w:rsidRDefault="000142D8" w:rsidP="000142D8">
            <w:pPr>
              <w:spacing w:line="240" w:lineRule="auto"/>
              <w:ind w:firstLine="0"/>
              <w:rPr>
                <w:rFonts w:eastAsia="Calibri"/>
                <w:sz w:val="24"/>
                <w:szCs w:val="24"/>
                <w:lang w:eastAsia="en-US"/>
              </w:rPr>
            </w:pPr>
          </w:p>
          <w:tbl>
            <w:tblPr>
              <w:tblpPr w:leftFromText="180" w:rightFromText="180" w:vertAnchor="text" w:horzAnchor="margin" w:tblpY="105"/>
              <w:tblW w:w="5000" w:type="pct"/>
              <w:tblLook w:val="04A0" w:firstRow="1" w:lastRow="0" w:firstColumn="1" w:lastColumn="0" w:noHBand="0" w:noVBand="1"/>
            </w:tblPr>
            <w:tblGrid>
              <w:gridCol w:w="842"/>
              <w:gridCol w:w="1413"/>
              <w:gridCol w:w="2842"/>
              <w:gridCol w:w="4882"/>
            </w:tblGrid>
            <w:tr w:rsidR="000142D8" w:rsidRPr="000142D8" w14:paraId="3C437DC4" w14:textId="77777777" w:rsidTr="000142D8">
              <w:trPr>
                <w:trHeight w:val="465"/>
              </w:trPr>
              <w:tc>
                <w:tcPr>
                  <w:tcW w:w="5000" w:type="pct"/>
                  <w:gridSpan w:val="4"/>
                  <w:tcBorders>
                    <w:top w:val="single" w:sz="4" w:space="0" w:color="auto"/>
                    <w:left w:val="single" w:sz="4" w:space="0" w:color="auto"/>
                    <w:right w:val="single" w:sz="4" w:space="0" w:color="auto"/>
                  </w:tcBorders>
                  <w:shd w:val="clear" w:color="auto" w:fill="auto"/>
                </w:tcPr>
                <w:p w14:paraId="37C93002"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Сведения о субъекте </w:t>
                  </w:r>
                  <w:proofErr w:type="spellStart"/>
                  <w:r w:rsidRPr="000142D8">
                    <w:rPr>
                      <w:rFonts w:eastAsia="Calibri"/>
                      <w:sz w:val="24"/>
                      <w:szCs w:val="24"/>
                      <w:lang w:eastAsia="en-US"/>
                    </w:rPr>
                    <w:t>ПДн</w:t>
                  </w:r>
                  <w:proofErr w:type="spellEnd"/>
                  <w:r w:rsidRPr="000142D8">
                    <w:rPr>
                      <w:rFonts w:eastAsia="Calibri"/>
                      <w:sz w:val="24"/>
                      <w:szCs w:val="24"/>
                      <w:lang w:eastAsia="en-US"/>
                    </w:rPr>
                    <w:t xml:space="preserve"> (категория субъекта </w:t>
                  </w:r>
                  <w:proofErr w:type="spellStart"/>
                  <w:r w:rsidRPr="000142D8">
                    <w:rPr>
                      <w:rFonts w:eastAsia="Calibri"/>
                      <w:sz w:val="24"/>
                      <w:szCs w:val="24"/>
                      <w:lang w:eastAsia="en-US"/>
                    </w:rPr>
                    <w:t>ПДн</w:t>
                  </w:r>
                  <w:proofErr w:type="spellEnd"/>
                  <w:r w:rsidRPr="000142D8">
                    <w:rPr>
                      <w:rFonts w:eastAsia="Calibri"/>
                      <w:sz w:val="24"/>
                      <w:szCs w:val="24"/>
                      <w:lang w:eastAsia="en-US"/>
                    </w:rPr>
                    <w:t>):</w:t>
                  </w:r>
                </w:p>
              </w:tc>
            </w:tr>
            <w:tr w:rsidR="000142D8" w:rsidRPr="000142D8" w14:paraId="72F7C150" w14:textId="77777777" w:rsidTr="000142D8">
              <w:trPr>
                <w:trHeight w:val="257"/>
              </w:trPr>
              <w:tc>
                <w:tcPr>
                  <w:tcW w:w="422" w:type="pct"/>
                  <w:tcBorders>
                    <w:left w:val="single" w:sz="4" w:space="0" w:color="auto"/>
                  </w:tcBorders>
                  <w:shd w:val="clear" w:color="auto" w:fill="auto"/>
                </w:tcPr>
                <w:p w14:paraId="043C9529"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ФИО</w:t>
                  </w:r>
                </w:p>
              </w:tc>
              <w:tc>
                <w:tcPr>
                  <w:tcW w:w="4578" w:type="pct"/>
                  <w:gridSpan w:val="3"/>
                  <w:tcBorders>
                    <w:bottom w:val="single" w:sz="4" w:space="0" w:color="auto"/>
                    <w:right w:val="single" w:sz="4" w:space="0" w:color="auto"/>
                  </w:tcBorders>
                  <w:shd w:val="clear" w:color="auto" w:fill="auto"/>
                </w:tcPr>
                <w:p w14:paraId="2332E7EA"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1A431948" w14:textId="77777777" w:rsidTr="000142D8">
              <w:trPr>
                <w:trHeight w:val="266"/>
              </w:trPr>
              <w:tc>
                <w:tcPr>
                  <w:tcW w:w="1130" w:type="pct"/>
                  <w:gridSpan w:val="2"/>
                  <w:tcBorders>
                    <w:left w:val="single" w:sz="4" w:space="0" w:color="auto"/>
                  </w:tcBorders>
                  <w:shd w:val="clear" w:color="auto" w:fill="auto"/>
                </w:tcPr>
                <w:p w14:paraId="25C01AF1"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55D65336"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42E2AE89" w14:textId="77777777" w:rsidTr="000142D8">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B2DB0C1"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645A654A" w14:textId="77777777" w:rsidTr="000142D8">
              <w:trPr>
                <w:trHeight w:val="315"/>
              </w:trPr>
              <w:tc>
                <w:tcPr>
                  <w:tcW w:w="2554" w:type="pct"/>
                  <w:gridSpan w:val="3"/>
                  <w:tcBorders>
                    <w:top w:val="single" w:sz="4" w:space="0" w:color="auto"/>
                    <w:left w:val="single" w:sz="4" w:space="0" w:color="auto"/>
                  </w:tcBorders>
                  <w:shd w:val="clear" w:color="auto" w:fill="auto"/>
                </w:tcPr>
                <w:p w14:paraId="0D4E901F"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19FB9A47"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6729B828" w14:textId="77777777" w:rsidTr="000142D8">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7AECBD5E"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53A266E7" w14:textId="77777777" w:rsidTr="000142D8">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68ABDDB" w14:textId="77777777" w:rsidR="000142D8" w:rsidRPr="000142D8" w:rsidRDefault="000142D8" w:rsidP="000142D8">
                  <w:pPr>
                    <w:spacing w:line="240" w:lineRule="auto"/>
                    <w:ind w:firstLine="0"/>
                    <w:rPr>
                      <w:rFonts w:eastAsia="Calibri"/>
                      <w:sz w:val="24"/>
                      <w:szCs w:val="24"/>
                      <w:lang w:eastAsia="en-US"/>
                    </w:rPr>
                  </w:pPr>
                </w:p>
              </w:tc>
            </w:tr>
          </w:tbl>
          <w:p w14:paraId="18529EC9" w14:textId="77777777" w:rsidR="000142D8" w:rsidRPr="000142D8" w:rsidRDefault="000142D8" w:rsidP="000142D8">
            <w:pPr>
              <w:spacing w:line="240" w:lineRule="auto"/>
              <w:ind w:firstLine="0"/>
              <w:rPr>
                <w:rFonts w:eastAsia="Calibri"/>
                <w:sz w:val="24"/>
                <w:szCs w:val="24"/>
                <w:lang w:eastAsia="en-US"/>
              </w:rPr>
            </w:pPr>
          </w:p>
          <w:p w14:paraId="34A249F4"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АО «Саханефтегазсбыт»,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0142D8" w:rsidRPr="000142D8" w14:paraId="6CC00C1C" w14:textId="77777777" w:rsidTr="000142D8">
              <w:trPr>
                <w:trHeight w:val="278"/>
              </w:trPr>
              <w:tc>
                <w:tcPr>
                  <w:tcW w:w="5000" w:type="pct"/>
                  <w:tcBorders>
                    <w:top w:val="none" w:sz="4" w:space="0" w:color="000000"/>
                    <w:left w:val="none" w:sz="4" w:space="0" w:color="000000"/>
                    <w:bottom w:val="single" w:sz="4" w:space="0" w:color="auto"/>
                    <w:right w:val="none" w:sz="4" w:space="0" w:color="000000"/>
                  </w:tcBorders>
                </w:tcPr>
                <w:p w14:paraId="50FBF3AD"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1D438C6F" w14:textId="77777777" w:rsidTr="000142D8">
              <w:trPr>
                <w:trHeight w:val="278"/>
              </w:trPr>
              <w:tc>
                <w:tcPr>
                  <w:tcW w:w="5000" w:type="pct"/>
                  <w:tcBorders>
                    <w:top w:val="single" w:sz="4" w:space="0" w:color="auto"/>
                    <w:left w:val="none" w:sz="4" w:space="0" w:color="000000"/>
                    <w:bottom w:val="single" w:sz="4" w:space="0" w:color="auto"/>
                    <w:right w:val="none" w:sz="4" w:space="0" w:color="000000"/>
                  </w:tcBorders>
                </w:tcPr>
                <w:p w14:paraId="1E9D8D54"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1FB60A88" w14:textId="77777777" w:rsidTr="000142D8">
              <w:trPr>
                <w:trHeight w:val="278"/>
              </w:trPr>
              <w:tc>
                <w:tcPr>
                  <w:tcW w:w="5000" w:type="pct"/>
                  <w:tcBorders>
                    <w:top w:val="single" w:sz="4" w:space="0" w:color="auto"/>
                    <w:left w:val="none" w:sz="4" w:space="0" w:color="000000"/>
                    <w:bottom w:val="single" w:sz="4" w:space="0" w:color="auto"/>
                    <w:right w:val="none" w:sz="4" w:space="0" w:color="000000"/>
                  </w:tcBorders>
                </w:tcPr>
                <w:p w14:paraId="436F4BA6"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20107290" w14:textId="77777777" w:rsidTr="000142D8">
              <w:trPr>
                <w:trHeight w:val="278"/>
              </w:trPr>
              <w:tc>
                <w:tcPr>
                  <w:tcW w:w="5000" w:type="pct"/>
                  <w:tcBorders>
                    <w:top w:val="none" w:sz="4" w:space="0" w:color="000000"/>
                    <w:left w:val="none" w:sz="4" w:space="0" w:color="000000"/>
                    <w:bottom w:val="single" w:sz="4" w:space="0" w:color="auto"/>
                    <w:right w:val="none" w:sz="4" w:space="0" w:color="000000"/>
                  </w:tcBorders>
                </w:tcPr>
                <w:p w14:paraId="25BEB41D"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в целях:</w:t>
                  </w:r>
                </w:p>
              </w:tc>
            </w:tr>
            <w:tr w:rsidR="000142D8" w:rsidRPr="000142D8" w14:paraId="6C05C682" w14:textId="77777777" w:rsidTr="000142D8">
              <w:trPr>
                <w:trHeight w:val="278"/>
              </w:trPr>
              <w:tc>
                <w:tcPr>
                  <w:tcW w:w="5000" w:type="pct"/>
                  <w:tcBorders>
                    <w:top w:val="single" w:sz="4" w:space="0" w:color="auto"/>
                    <w:left w:val="none" w:sz="4" w:space="0" w:color="000000"/>
                    <w:bottom w:val="single" w:sz="4" w:space="0" w:color="auto"/>
                    <w:right w:val="none" w:sz="4" w:space="0" w:color="000000"/>
                  </w:tcBorders>
                </w:tcPr>
                <w:p w14:paraId="3207B05E"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160D90D8" w14:textId="77777777" w:rsidTr="000142D8">
              <w:trPr>
                <w:trHeight w:val="278"/>
              </w:trPr>
              <w:tc>
                <w:tcPr>
                  <w:tcW w:w="5000" w:type="pct"/>
                  <w:tcBorders>
                    <w:top w:val="single" w:sz="4" w:space="0" w:color="auto"/>
                    <w:left w:val="none" w:sz="4" w:space="0" w:color="000000"/>
                    <w:bottom w:val="single" w:sz="4" w:space="0" w:color="auto"/>
                    <w:right w:val="none" w:sz="4" w:space="0" w:color="000000"/>
                  </w:tcBorders>
                </w:tcPr>
                <w:p w14:paraId="349D6A8E" w14:textId="77777777" w:rsidR="000142D8" w:rsidRPr="000142D8" w:rsidRDefault="000142D8" w:rsidP="000142D8">
                  <w:pPr>
                    <w:spacing w:line="240" w:lineRule="auto"/>
                    <w:ind w:firstLine="0"/>
                    <w:rPr>
                      <w:rFonts w:eastAsia="Calibri"/>
                      <w:sz w:val="24"/>
                      <w:szCs w:val="24"/>
                      <w:lang w:eastAsia="en-US"/>
                    </w:rPr>
                  </w:pPr>
                </w:p>
              </w:tc>
            </w:tr>
          </w:tbl>
          <w:p w14:paraId="217A7E58" w14:textId="77777777" w:rsidR="000142D8" w:rsidRPr="000142D8" w:rsidRDefault="000142D8" w:rsidP="000142D8">
            <w:pPr>
              <w:spacing w:line="240" w:lineRule="auto"/>
              <w:ind w:firstLine="0"/>
              <w:rPr>
                <w:rFonts w:eastAsia="Calibri"/>
                <w:sz w:val="24"/>
                <w:szCs w:val="24"/>
                <w:lang w:eastAsia="en-US"/>
              </w:rPr>
            </w:pPr>
          </w:p>
        </w:tc>
      </w:tr>
      <w:tr w:rsidR="000142D8" w:rsidRPr="000142D8" w14:paraId="0E86F22E" w14:textId="77777777" w:rsidTr="000142D8">
        <w:trPr>
          <w:jc w:val="center"/>
        </w:trPr>
        <w:tc>
          <w:tcPr>
            <w:tcW w:w="5000" w:type="pct"/>
            <w:gridSpan w:val="12"/>
            <w:shd w:val="clear" w:color="auto" w:fill="auto"/>
          </w:tcPr>
          <w:p w14:paraId="0907E272"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lastRenderedPageBreak/>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142D8" w:rsidRPr="000142D8" w14:paraId="52CDB36B" w14:textId="77777777" w:rsidTr="000142D8">
        <w:trPr>
          <w:trHeight w:val="1038"/>
          <w:jc w:val="center"/>
        </w:trPr>
        <w:tc>
          <w:tcPr>
            <w:tcW w:w="5000" w:type="pct"/>
            <w:gridSpan w:val="12"/>
          </w:tcPr>
          <w:p w14:paraId="6A057C1E"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6F776795" w14:textId="77777777" w:rsidR="000142D8" w:rsidRPr="000142D8" w:rsidRDefault="000142D8" w:rsidP="000142D8">
            <w:pPr>
              <w:spacing w:line="240" w:lineRule="auto"/>
              <w:ind w:firstLine="0"/>
              <w:rPr>
                <w:rFonts w:eastAsia="Calibri"/>
                <w:sz w:val="24"/>
                <w:szCs w:val="24"/>
                <w:lang w:eastAsia="en-US"/>
              </w:rPr>
            </w:pPr>
            <w:r w:rsidRPr="000142D8">
              <w:rPr>
                <w:rFonts w:eastAsia="Calibri"/>
                <w:sz w:val="24"/>
                <w:szCs w:val="24"/>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tooltip="garantF1://12048567.6012" w:history="1">
              <w:r w:rsidRPr="000142D8">
                <w:rPr>
                  <w:rFonts w:eastAsia="Calibri"/>
                  <w:sz w:val="24"/>
                  <w:szCs w:val="24"/>
                  <w:lang w:eastAsia="en-US"/>
                </w:rPr>
                <w:t>пп.2-11 ч.1 ст.6</w:t>
              </w:r>
            </w:hyperlink>
            <w:r w:rsidRPr="000142D8">
              <w:rPr>
                <w:rFonts w:eastAsia="Calibri"/>
                <w:sz w:val="24"/>
                <w:szCs w:val="24"/>
                <w:lang w:eastAsia="en-US"/>
              </w:rPr>
              <w:t xml:space="preserve"> и пп.2-10 </w:t>
            </w:r>
            <w:hyperlink r:id="rId13" w:tooltip="garantF1://12048567.1002" w:history="1">
              <w:r w:rsidRPr="000142D8">
                <w:rPr>
                  <w:rFonts w:eastAsia="Calibri"/>
                  <w:sz w:val="24"/>
                  <w:szCs w:val="24"/>
                  <w:lang w:eastAsia="en-US"/>
                </w:rPr>
                <w:t>ч.2</w:t>
              </w:r>
            </w:hyperlink>
            <w:r w:rsidRPr="000142D8">
              <w:rPr>
                <w:rFonts w:eastAsia="Calibri"/>
                <w:sz w:val="24"/>
                <w:szCs w:val="24"/>
                <w:lang w:eastAsia="en-US"/>
              </w:rPr>
              <w:t xml:space="preserve"> ст.10 Федерального закона от 27 июля 2006 г. № 152-ФЗ «О персональных данных».</w:t>
            </w:r>
          </w:p>
        </w:tc>
      </w:tr>
      <w:tr w:rsidR="000142D8" w:rsidRPr="000142D8" w14:paraId="1EA56F11" w14:textId="77777777" w:rsidTr="000142D8">
        <w:trPr>
          <w:gridBefore w:val="1"/>
          <w:wBefore w:w="215" w:type="pct"/>
          <w:jc w:val="center"/>
        </w:trPr>
        <w:tc>
          <w:tcPr>
            <w:tcW w:w="564" w:type="pct"/>
            <w:gridSpan w:val="2"/>
            <w:tcBorders>
              <w:bottom w:val="single" w:sz="4" w:space="0" w:color="auto"/>
            </w:tcBorders>
          </w:tcPr>
          <w:p w14:paraId="3868E61D" w14:textId="77777777" w:rsidR="000142D8" w:rsidRPr="000142D8" w:rsidRDefault="000142D8" w:rsidP="000142D8">
            <w:pPr>
              <w:spacing w:line="240" w:lineRule="auto"/>
              <w:ind w:firstLine="0"/>
              <w:rPr>
                <w:rFonts w:eastAsia="Calibri"/>
                <w:sz w:val="24"/>
                <w:szCs w:val="24"/>
                <w:vertAlign w:val="superscript"/>
                <w:lang w:eastAsia="en-US"/>
              </w:rPr>
            </w:pPr>
          </w:p>
        </w:tc>
        <w:tc>
          <w:tcPr>
            <w:tcW w:w="541" w:type="pct"/>
            <w:gridSpan w:val="4"/>
          </w:tcPr>
          <w:p w14:paraId="2B50C300" w14:textId="77777777" w:rsidR="000142D8" w:rsidRPr="000142D8" w:rsidRDefault="000142D8" w:rsidP="000142D8">
            <w:pPr>
              <w:spacing w:line="240" w:lineRule="auto"/>
              <w:ind w:firstLine="0"/>
              <w:rPr>
                <w:rFonts w:eastAsia="Calibri"/>
                <w:sz w:val="24"/>
                <w:szCs w:val="24"/>
                <w:vertAlign w:val="superscript"/>
                <w:lang w:eastAsia="en-US"/>
              </w:rPr>
            </w:pPr>
          </w:p>
        </w:tc>
        <w:tc>
          <w:tcPr>
            <w:tcW w:w="902" w:type="pct"/>
            <w:tcBorders>
              <w:bottom w:val="single" w:sz="4" w:space="0" w:color="auto"/>
            </w:tcBorders>
          </w:tcPr>
          <w:p w14:paraId="54559005" w14:textId="77777777" w:rsidR="000142D8" w:rsidRPr="000142D8" w:rsidRDefault="000142D8" w:rsidP="000142D8">
            <w:pPr>
              <w:spacing w:line="240" w:lineRule="auto"/>
              <w:ind w:firstLine="0"/>
              <w:rPr>
                <w:rFonts w:eastAsia="Calibri"/>
                <w:sz w:val="24"/>
                <w:szCs w:val="24"/>
                <w:vertAlign w:val="superscript"/>
                <w:lang w:eastAsia="en-US"/>
              </w:rPr>
            </w:pPr>
          </w:p>
        </w:tc>
        <w:tc>
          <w:tcPr>
            <w:tcW w:w="417" w:type="pct"/>
          </w:tcPr>
          <w:p w14:paraId="7182F26B" w14:textId="77777777" w:rsidR="000142D8" w:rsidRPr="000142D8" w:rsidRDefault="000142D8" w:rsidP="000142D8">
            <w:pPr>
              <w:spacing w:line="240" w:lineRule="auto"/>
              <w:ind w:firstLine="0"/>
              <w:rPr>
                <w:rFonts w:eastAsia="Calibri"/>
                <w:sz w:val="24"/>
                <w:szCs w:val="24"/>
                <w:vertAlign w:val="superscript"/>
                <w:lang w:eastAsia="en-US"/>
              </w:rPr>
            </w:pPr>
          </w:p>
        </w:tc>
        <w:tc>
          <w:tcPr>
            <w:tcW w:w="2361" w:type="pct"/>
            <w:gridSpan w:val="3"/>
            <w:tcBorders>
              <w:bottom w:val="single" w:sz="4" w:space="0" w:color="auto"/>
            </w:tcBorders>
          </w:tcPr>
          <w:p w14:paraId="479AF492" w14:textId="77777777" w:rsidR="000142D8" w:rsidRPr="000142D8" w:rsidRDefault="000142D8" w:rsidP="000142D8">
            <w:pPr>
              <w:spacing w:line="240" w:lineRule="auto"/>
              <w:ind w:firstLine="0"/>
              <w:rPr>
                <w:rFonts w:eastAsia="Calibri"/>
                <w:sz w:val="24"/>
                <w:szCs w:val="24"/>
                <w:vertAlign w:val="superscript"/>
                <w:lang w:eastAsia="en-US"/>
              </w:rPr>
            </w:pPr>
          </w:p>
        </w:tc>
      </w:tr>
      <w:tr w:rsidR="000142D8" w:rsidRPr="000142D8" w14:paraId="77773D94" w14:textId="77777777" w:rsidTr="000142D8">
        <w:trPr>
          <w:gridBefore w:val="1"/>
          <w:wBefore w:w="215" w:type="pct"/>
          <w:jc w:val="center"/>
        </w:trPr>
        <w:tc>
          <w:tcPr>
            <w:tcW w:w="564" w:type="pct"/>
            <w:gridSpan w:val="2"/>
          </w:tcPr>
          <w:p w14:paraId="4BA2937A" w14:textId="77777777" w:rsidR="000142D8" w:rsidRPr="000142D8" w:rsidRDefault="000142D8" w:rsidP="000142D8">
            <w:pPr>
              <w:spacing w:line="240" w:lineRule="auto"/>
              <w:ind w:firstLine="0"/>
              <w:rPr>
                <w:rFonts w:eastAsia="Calibri"/>
                <w:sz w:val="16"/>
                <w:szCs w:val="24"/>
                <w:vertAlign w:val="superscript"/>
                <w:lang w:eastAsia="en-US"/>
              </w:rPr>
            </w:pPr>
            <w:r w:rsidRPr="000142D8">
              <w:rPr>
                <w:rFonts w:eastAsia="Calibri"/>
                <w:sz w:val="16"/>
                <w:szCs w:val="24"/>
                <w:lang w:eastAsia="en-US"/>
              </w:rPr>
              <w:t>(дата)</w:t>
            </w:r>
          </w:p>
        </w:tc>
        <w:tc>
          <w:tcPr>
            <w:tcW w:w="541" w:type="pct"/>
            <w:gridSpan w:val="4"/>
          </w:tcPr>
          <w:p w14:paraId="370080EB" w14:textId="77777777" w:rsidR="000142D8" w:rsidRPr="000142D8" w:rsidRDefault="000142D8" w:rsidP="000142D8">
            <w:pPr>
              <w:spacing w:line="240" w:lineRule="auto"/>
              <w:ind w:firstLine="0"/>
              <w:rPr>
                <w:rFonts w:eastAsia="Calibri"/>
                <w:sz w:val="16"/>
                <w:szCs w:val="24"/>
                <w:vertAlign w:val="superscript"/>
                <w:lang w:eastAsia="en-US"/>
              </w:rPr>
            </w:pPr>
          </w:p>
        </w:tc>
        <w:tc>
          <w:tcPr>
            <w:tcW w:w="902" w:type="pct"/>
          </w:tcPr>
          <w:p w14:paraId="295E89CB" w14:textId="77777777" w:rsidR="000142D8" w:rsidRPr="000142D8" w:rsidRDefault="000142D8" w:rsidP="000142D8">
            <w:pPr>
              <w:spacing w:line="240" w:lineRule="auto"/>
              <w:ind w:firstLine="0"/>
              <w:rPr>
                <w:rFonts w:eastAsia="Calibri"/>
                <w:sz w:val="16"/>
                <w:szCs w:val="24"/>
                <w:vertAlign w:val="superscript"/>
                <w:lang w:eastAsia="en-US"/>
              </w:rPr>
            </w:pPr>
            <w:r w:rsidRPr="000142D8">
              <w:rPr>
                <w:rFonts w:eastAsia="Calibri"/>
                <w:sz w:val="16"/>
                <w:szCs w:val="24"/>
                <w:lang w:eastAsia="en-US"/>
              </w:rPr>
              <w:t>(подпись)</w:t>
            </w:r>
          </w:p>
        </w:tc>
        <w:tc>
          <w:tcPr>
            <w:tcW w:w="417" w:type="pct"/>
          </w:tcPr>
          <w:p w14:paraId="2AD90318" w14:textId="77777777" w:rsidR="000142D8" w:rsidRPr="000142D8" w:rsidRDefault="000142D8" w:rsidP="000142D8">
            <w:pPr>
              <w:spacing w:line="240" w:lineRule="auto"/>
              <w:ind w:firstLine="0"/>
              <w:rPr>
                <w:rFonts w:eastAsia="Calibri"/>
                <w:sz w:val="16"/>
                <w:szCs w:val="24"/>
                <w:vertAlign w:val="superscript"/>
                <w:lang w:eastAsia="en-US"/>
              </w:rPr>
            </w:pPr>
          </w:p>
        </w:tc>
        <w:tc>
          <w:tcPr>
            <w:tcW w:w="2361" w:type="pct"/>
            <w:gridSpan w:val="3"/>
          </w:tcPr>
          <w:p w14:paraId="62587B18" w14:textId="77777777" w:rsidR="000142D8" w:rsidRPr="000142D8" w:rsidRDefault="000142D8" w:rsidP="000142D8">
            <w:pPr>
              <w:spacing w:line="240" w:lineRule="auto"/>
              <w:ind w:firstLine="0"/>
              <w:rPr>
                <w:rFonts w:eastAsia="Calibri"/>
                <w:sz w:val="16"/>
                <w:szCs w:val="24"/>
                <w:vertAlign w:val="superscript"/>
                <w:lang w:eastAsia="en-US"/>
              </w:rPr>
            </w:pPr>
            <w:r w:rsidRPr="000142D8">
              <w:rPr>
                <w:rFonts w:eastAsia="Calibri"/>
                <w:sz w:val="16"/>
                <w:szCs w:val="24"/>
                <w:lang w:eastAsia="en-US"/>
              </w:rPr>
              <w:t>(расшифровка подписи)</w:t>
            </w:r>
          </w:p>
        </w:tc>
      </w:tr>
    </w:tbl>
    <w:p w14:paraId="34824C41" w14:textId="77777777" w:rsidR="000142D8" w:rsidRPr="000142D8" w:rsidRDefault="000142D8" w:rsidP="000142D8">
      <w:pPr>
        <w:spacing w:line="240" w:lineRule="auto"/>
        <w:ind w:firstLine="0"/>
        <w:rPr>
          <w:rFonts w:eastAsia="Calibri"/>
          <w:sz w:val="24"/>
          <w:szCs w:val="24"/>
          <w:lang w:eastAsia="en-US"/>
        </w:rPr>
      </w:pPr>
    </w:p>
    <w:p w14:paraId="05B42C43" w14:textId="77777777" w:rsidR="000142D8" w:rsidRPr="000142D8" w:rsidRDefault="000142D8" w:rsidP="000142D8">
      <w:pPr>
        <w:spacing w:line="240" w:lineRule="auto"/>
        <w:ind w:firstLine="0"/>
        <w:rPr>
          <w:rFonts w:eastAsia="Calibri"/>
          <w:sz w:val="20"/>
          <w:szCs w:val="24"/>
          <w:lang w:eastAsia="en-US"/>
        </w:rPr>
      </w:pPr>
      <w:r w:rsidRPr="000142D8">
        <w:rPr>
          <w:rFonts w:eastAsia="Calibri"/>
          <w:sz w:val="20"/>
          <w:szCs w:val="24"/>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7023C81" w14:textId="2A4EA2E7" w:rsidR="00211463" w:rsidRPr="00211463" w:rsidRDefault="00211463" w:rsidP="000142D8">
      <w:pPr>
        <w:tabs>
          <w:tab w:val="left" w:pos="960"/>
        </w:tabs>
        <w:suppressAutoHyphens/>
        <w:spacing w:line="240" w:lineRule="auto"/>
        <w:ind w:firstLine="0"/>
        <w:rPr>
          <w:rFonts w:eastAsia="Calibri"/>
          <w:sz w:val="24"/>
          <w:szCs w:val="24"/>
          <w:lang w:eastAsia="ar-SA"/>
        </w:rPr>
      </w:pPr>
    </w:p>
    <w:p w14:paraId="7BD7DC21" w14:textId="77777777" w:rsidR="00211463" w:rsidRPr="00211463" w:rsidRDefault="00211463" w:rsidP="00211463">
      <w:pPr>
        <w:suppressAutoHyphens/>
        <w:spacing w:line="240" w:lineRule="auto"/>
        <w:ind w:firstLine="0"/>
        <w:jc w:val="right"/>
        <w:rPr>
          <w:rFonts w:eastAsia="Calibri"/>
          <w:sz w:val="24"/>
          <w:szCs w:val="24"/>
          <w:lang w:eastAsia="ar-SA"/>
        </w:rPr>
      </w:pPr>
    </w:p>
    <w:p w14:paraId="2324D1D4" w14:textId="77777777" w:rsidR="00211463" w:rsidRPr="00211463" w:rsidRDefault="00211463" w:rsidP="00211463">
      <w:pPr>
        <w:suppressAutoHyphens/>
        <w:spacing w:line="240" w:lineRule="auto"/>
        <w:ind w:firstLine="0"/>
        <w:jc w:val="right"/>
        <w:rPr>
          <w:rFonts w:eastAsia="Calibri"/>
          <w:sz w:val="24"/>
          <w:szCs w:val="24"/>
          <w:lang w:eastAsia="ar-SA"/>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footerReference w:type="default" r:id="rId14"/>
          <w:footerReference w:type="first" r:id="rId15"/>
          <w:pgSz w:w="11906" w:h="16838"/>
          <w:pgMar w:top="567" w:right="567" w:bottom="567" w:left="1134" w:header="0" w:footer="567" w:gutter="0"/>
          <w:cols w:space="720"/>
          <w:formProt w:val="0"/>
          <w:titlePg/>
          <w:docGrid w:linePitch="299" w:charSpace="4096"/>
        </w:sect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33158B">
        <w:rPr>
          <w:b/>
          <w:bCs/>
          <w:sz w:val="24"/>
          <w:szCs w:val="24"/>
        </w:rPr>
        <w:t xml:space="preserve">Общий порядок проведения </w:t>
      </w:r>
      <w:bookmarkEnd w:id="51"/>
      <w:r w:rsidRPr="0033158B">
        <w:rPr>
          <w:b/>
          <w:bCs/>
          <w:sz w:val="24"/>
          <w:szCs w:val="24"/>
        </w:rPr>
        <w:t>закупки</w:t>
      </w:r>
    </w:p>
    <w:p w14:paraId="4BF72726" w14:textId="77777777" w:rsidR="0033091E" w:rsidRPr="0033158B"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2"/>
      <w:r w:rsidRPr="0033158B">
        <w:rPr>
          <w:b/>
          <w:bCs/>
          <w:sz w:val="24"/>
          <w:szCs w:val="24"/>
        </w:rPr>
        <w:t>закупки</w:t>
      </w:r>
    </w:p>
    <w:p w14:paraId="15958376" w14:textId="77777777" w:rsidR="0033091E" w:rsidRPr="0033158B"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3" w:name="_Toc322017044"/>
      <w:r w:rsidRPr="0033158B">
        <w:rPr>
          <w:b/>
          <w:bCs/>
          <w:sz w:val="24"/>
          <w:szCs w:val="24"/>
        </w:rPr>
        <w:t>Предоставление закупочной документации Участникам</w:t>
      </w:r>
      <w:bookmarkEnd w:id="53"/>
    </w:p>
    <w:p w14:paraId="0AF81D8E" w14:textId="77777777" w:rsidR="0033091E" w:rsidRPr="0033158B"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4"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5" w:name="_Toc322017047"/>
      <w:r w:rsidRPr="0033158B">
        <w:rPr>
          <w:b/>
          <w:bCs/>
          <w:sz w:val="24"/>
          <w:szCs w:val="24"/>
        </w:rPr>
        <w:t xml:space="preserve"> Общие требования к </w:t>
      </w:r>
      <w:bookmarkEnd w:id="55"/>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15324DE6" w14:textId="77777777" w:rsidR="007B2E82" w:rsidRDefault="00DD2816" w:rsidP="006E534F">
      <w:pPr>
        <w:shd w:val="clear" w:color="auto" w:fill="FFFFFF" w:themeFill="background1"/>
        <w:spacing w:line="240" w:lineRule="atLeast"/>
        <w:ind w:left="567" w:firstLine="0"/>
        <w:rPr>
          <w:sz w:val="24"/>
          <w:szCs w:val="24"/>
        </w:rPr>
      </w:pPr>
      <w:r w:rsidRPr="00DD2816">
        <w:rPr>
          <w:b/>
          <w:bCs/>
          <w:sz w:val="24"/>
          <w:szCs w:val="24"/>
        </w:rPr>
        <w:t>б)</w:t>
      </w:r>
      <w:r>
        <w:rPr>
          <w:bCs/>
          <w:sz w:val="24"/>
          <w:szCs w:val="24"/>
        </w:rPr>
        <w:t xml:space="preserve"> </w:t>
      </w: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7B2E82" w:rsidRPr="0033158B">
        <w:rPr>
          <w:sz w:val="24"/>
          <w:szCs w:val="24"/>
        </w:rPr>
        <w:t>(подраздел 5.2.)</w:t>
      </w:r>
    </w:p>
    <w:p w14:paraId="0EE9EEBF" w14:textId="45E33749" w:rsidR="0033091E" w:rsidRPr="0033158B" w:rsidRDefault="00DD2816" w:rsidP="006E534F">
      <w:pPr>
        <w:shd w:val="clear" w:color="auto" w:fill="FFFFFF" w:themeFill="background1"/>
        <w:spacing w:line="240" w:lineRule="atLeast"/>
        <w:ind w:left="567" w:firstLine="0"/>
        <w:rPr>
          <w:sz w:val="24"/>
          <w:szCs w:val="24"/>
        </w:rPr>
      </w:pPr>
      <w:r>
        <w:rPr>
          <w:b/>
          <w:sz w:val="24"/>
          <w:szCs w:val="24"/>
        </w:rPr>
        <w:t>в</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007B2E82">
        <w:rPr>
          <w:sz w:val="24"/>
          <w:szCs w:val="24"/>
        </w:rPr>
        <w:t>3</w:t>
      </w:r>
      <w:r w:rsidR="0033091E" w:rsidRPr="0033158B">
        <w:rPr>
          <w:sz w:val="24"/>
          <w:szCs w:val="24"/>
        </w:rPr>
        <w:t>.);</w:t>
      </w:r>
    </w:p>
    <w:p w14:paraId="3F78CD5C" w14:textId="666A93BC" w:rsidR="0033091E" w:rsidRPr="0033158B" w:rsidRDefault="00DD2816" w:rsidP="006E534F">
      <w:pPr>
        <w:shd w:val="clear" w:color="auto" w:fill="FFFFFF" w:themeFill="background1"/>
        <w:spacing w:line="240" w:lineRule="atLeast"/>
        <w:ind w:left="567" w:firstLine="0"/>
        <w:rPr>
          <w:sz w:val="24"/>
          <w:szCs w:val="24"/>
        </w:rPr>
      </w:pPr>
      <w:r>
        <w:rPr>
          <w:b/>
          <w:sz w:val="24"/>
          <w:szCs w:val="24"/>
        </w:rPr>
        <w:t>г</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007B2E82">
        <w:rPr>
          <w:sz w:val="24"/>
          <w:szCs w:val="24"/>
        </w:rPr>
        <w:t>4</w:t>
      </w:r>
      <w:r w:rsidR="0033091E" w:rsidRPr="0033158B">
        <w:rPr>
          <w:sz w:val="24"/>
          <w:szCs w:val="24"/>
        </w:rPr>
        <w:t>.);</w:t>
      </w:r>
    </w:p>
    <w:p w14:paraId="186B1033" w14:textId="37AD73E1" w:rsidR="0033091E" w:rsidRPr="0033158B" w:rsidRDefault="00DD2816" w:rsidP="006E534F">
      <w:pPr>
        <w:shd w:val="clear" w:color="auto" w:fill="FFFFFF" w:themeFill="background1"/>
        <w:spacing w:line="240" w:lineRule="atLeast"/>
        <w:ind w:left="567" w:firstLine="0"/>
        <w:rPr>
          <w:sz w:val="24"/>
          <w:szCs w:val="24"/>
        </w:rPr>
      </w:pPr>
      <w:r>
        <w:rPr>
          <w:b/>
          <w:sz w:val="24"/>
          <w:szCs w:val="24"/>
        </w:rPr>
        <w:t>д</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1E3A0172" w:rsidR="00B861D2" w:rsidRPr="0033158B" w:rsidRDefault="008E157E" w:rsidP="006E534F">
      <w:pPr>
        <w:shd w:val="clear" w:color="auto" w:fill="FFFFFF"/>
        <w:spacing w:line="240" w:lineRule="atLeast"/>
        <w:ind w:left="567" w:firstLine="0"/>
        <w:rPr>
          <w:sz w:val="24"/>
          <w:szCs w:val="24"/>
          <w:lang w:eastAsia="ar-SA"/>
        </w:rPr>
      </w:pPr>
      <w:bookmarkStart w:id="56"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DD2816">
        <w:rPr>
          <w:sz w:val="24"/>
          <w:szCs w:val="24"/>
          <w:lang w:eastAsia="ar-SA"/>
        </w:rPr>
        <w:t>г</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2E266B6F"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DD2816">
        <w:rPr>
          <w:sz w:val="24"/>
          <w:szCs w:val="24"/>
        </w:rPr>
        <w:t>г</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lastRenderedPageBreak/>
        <w:t xml:space="preserve">Требования к сроку действия </w:t>
      </w:r>
      <w:bookmarkEnd w:id="56"/>
      <w:r w:rsidRPr="0033158B">
        <w:rPr>
          <w:b/>
          <w:bCs/>
          <w:sz w:val="24"/>
          <w:szCs w:val="24"/>
        </w:rPr>
        <w:t>Заявки</w:t>
      </w:r>
    </w:p>
    <w:p w14:paraId="51803F18" w14:textId="0107B862"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33158B">
        <w:rPr>
          <w:b/>
          <w:bCs/>
          <w:sz w:val="24"/>
          <w:szCs w:val="24"/>
        </w:rPr>
        <w:t xml:space="preserve">Требования к языку </w:t>
      </w:r>
      <w:bookmarkEnd w:id="57"/>
      <w:r w:rsidRPr="0033158B">
        <w:rPr>
          <w:b/>
          <w:bCs/>
          <w:sz w:val="24"/>
          <w:szCs w:val="24"/>
        </w:rPr>
        <w:t>Заявки</w:t>
      </w:r>
    </w:p>
    <w:p w14:paraId="10194B28" w14:textId="77777777"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33158B">
        <w:rPr>
          <w:b/>
          <w:bCs/>
          <w:sz w:val="24"/>
          <w:szCs w:val="24"/>
        </w:rPr>
        <w:t xml:space="preserve">Требования к валюте </w:t>
      </w:r>
      <w:bookmarkEnd w:id="58"/>
      <w:r w:rsidRPr="0033158B">
        <w:rPr>
          <w:b/>
          <w:bCs/>
          <w:sz w:val="24"/>
          <w:szCs w:val="24"/>
        </w:rPr>
        <w:t>Заявки</w:t>
      </w:r>
    </w:p>
    <w:p w14:paraId="7D64A10D" w14:textId="77777777"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3E308CC2"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275668">
        <w:rPr>
          <w:b/>
          <w:sz w:val="24"/>
          <w:szCs w:val="24"/>
        </w:rPr>
        <w:t>1</w:t>
      </w:r>
      <w:r w:rsidR="00CC4F28" w:rsidRPr="00CC4F28">
        <w:rPr>
          <w:b/>
          <w:sz w:val="24"/>
          <w:szCs w:val="24"/>
        </w:rPr>
        <w:t>3</w:t>
      </w:r>
      <w:r w:rsidR="006F3076" w:rsidRPr="003C41E1">
        <w:rPr>
          <w:b/>
          <w:sz w:val="24"/>
          <w:szCs w:val="24"/>
        </w:rPr>
        <w:t>.</w:t>
      </w:r>
      <w:r w:rsidR="00811CEA">
        <w:rPr>
          <w:b/>
          <w:sz w:val="24"/>
          <w:szCs w:val="24"/>
        </w:rPr>
        <w:t>1</w:t>
      </w:r>
      <w:r w:rsidR="000142D8">
        <w:rPr>
          <w:b/>
          <w:sz w:val="24"/>
          <w:szCs w:val="24"/>
        </w:rPr>
        <w:t>1</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4E6BC46A"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0142D8">
        <w:rPr>
          <w:b/>
          <w:sz w:val="24"/>
          <w:szCs w:val="24"/>
        </w:rPr>
        <w:t>1</w:t>
      </w:r>
      <w:r w:rsidR="00CC4F28" w:rsidRPr="00CC4F28">
        <w:rPr>
          <w:b/>
          <w:sz w:val="24"/>
          <w:szCs w:val="24"/>
        </w:rPr>
        <w:t>9</w:t>
      </w:r>
      <w:r w:rsidR="00983853" w:rsidRPr="003C41E1">
        <w:rPr>
          <w:b/>
          <w:sz w:val="24"/>
          <w:szCs w:val="24"/>
        </w:rPr>
        <w:t>.</w:t>
      </w:r>
      <w:r w:rsidR="00811CEA">
        <w:rPr>
          <w:b/>
          <w:sz w:val="24"/>
          <w:szCs w:val="24"/>
        </w:rPr>
        <w:t>1</w:t>
      </w:r>
      <w:r w:rsidR="00E2108F">
        <w:rPr>
          <w:b/>
          <w:sz w:val="24"/>
          <w:szCs w:val="24"/>
        </w:rPr>
        <w:t>1</w:t>
      </w:r>
      <w:r w:rsidRPr="003C41E1">
        <w:rPr>
          <w:b/>
          <w:sz w:val="24"/>
          <w:szCs w:val="24"/>
        </w:rPr>
        <w:t>.202</w:t>
      </w:r>
      <w:r w:rsidR="00003744" w:rsidRPr="003C41E1">
        <w:rPr>
          <w:b/>
          <w:sz w:val="24"/>
          <w:szCs w:val="24"/>
        </w:rPr>
        <w:t>5</w:t>
      </w:r>
      <w:r w:rsidRPr="003C41E1">
        <w:rPr>
          <w:b/>
          <w:sz w:val="24"/>
          <w:szCs w:val="24"/>
        </w:rPr>
        <w:t xml:space="preserve"> года.</w:t>
      </w:r>
    </w:p>
    <w:p w14:paraId="597115D9" w14:textId="77777777" w:rsidR="0033091E" w:rsidRPr="003C41E1"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14B82F8B"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D90ABF">
        <w:rPr>
          <w:rFonts w:cs="Arial"/>
          <w:b/>
          <w:sz w:val="24"/>
          <w:szCs w:val="24"/>
        </w:rPr>
        <w:t>6</w:t>
      </w:r>
      <w:r w:rsidRPr="003C41E1">
        <w:rPr>
          <w:rFonts w:cs="Arial"/>
          <w:b/>
          <w:sz w:val="24"/>
          <w:szCs w:val="24"/>
        </w:rPr>
        <w:t xml:space="preserve">:00 (время местное) </w:t>
      </w:r>
      <w:r w:rsidR="000142D8">
        <w:rPr>
          <w:rFonts w:cs="Arial"/>
          <w:b/>
          <w:sz w:val="24"/>
          <w:szCs w:val="24"/>
        </w:rPr>
        <w:t>1</w:t>
      </w:r>
      <w:r w:rsidR="00CC4F28" w:rsidRPr="00CC4F28">
        <w:rPr>
          <w:rFonts w:cs="Arial"/>
          <w:b/>
          <w:sz w:val="24"/>
          <w:szCs w:val="24"/>
        </w:rPr>
        <w:t>8</w:t>
      </w:r>
      <w:r w:rsidR="00983853" w:rsidRPr="003C41E1">
        <w:rPr>
          <w:rFonts w:cs="Arial"/>
          <w:b/>
          <w:sz w:val="24"/>
          <w:szCs w:val="24"/>
        </w:rPr>
        <w:t>.</w:t>
      </w:r>
      <w:r w:rsidR="00811CEA">
        <w:rPr>
          <w:rFonts w:cs="Arial"/>
          <w:b/>
          <w:sz w:val="24"/>
          <w:szCs w:val="24"/>
        </w:rPr>
        <w:t>1</w:t>
      </w:r>
      <w:r w:rsidR="00E2108F">
        <w:rPr>
          <w:rFonts w:cs="Arial"/>
          <w:b/>
          <w:sz w:val="24"/>
          <w:szCs w:val="24"/>
        </w:rPr>
        <w:t>1</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w:t>
      </w:r>
      <w:r w:rsidRPr="003C41E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218D395A"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CC4F28" w:rsidRPr="006F4959">
        <w:rPr>
          <w:b/>
          <w:sz w:val="24"/>
          <w:szCs w:val="24"/>
        </w:rPr>
        <w:t>20</w:t>
      </w:r>
      <w:r w:rsidR="00D57F79" w:rsidRPr="003C41E1">
        <w:rPr>
          <w:b/>
          <w:sz w:val="24"/>
          <w:szCs w:val="24"/>
        </w:rPr>
        <w:t>.</w:t>
      </w:r>
      <w:r w:rsidR="00811CEA">
        <w:rPr>
          <w:b/>
          <w:sz w:val="24"/>
          <w:szCs w:val="24"/>
        </w:rPr>
        <w:t>1</w:t>
      </w:r>
      <w:r w:rsidR="00E2108F">
        <w:rPr>
          <w:b/>
          <w:sz w:val="24"/>
          <w:szCs w:val="24"/>
        </w:rPr>
        <w:t>1</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7D06089B"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275668">
        <w:rPr>
          <w:b/>
          <w:sz w:val="24"/>
          <w:szCs w:val="24"/>
        </w:rPr>
        <w:t>2</w:t>
      </w:r>
      <w:r w:rsidR="00CC4F28" w:rsidRPr="006F4959">
        <w:rPr>
          <w:b/>
          <w:sz w:val="24"/>
          <w:szCs w:val="24"/>
        </w:rPr>
        <w:t>1</w:t>
      </w:r>
      <w:r w:rsidR="00164C24" w:rsidRPr="003C41E1">
        <w:rPr>
          <w:b/>
          <w:sz w:val="24"/>
          <w:szCs w:val="24"/>
        </w:rPr>
        <w:t>.</w:t>
      </w:r>
      <w:r w:rsidR="00811CEA">
        <w:rPr>
          <w:b/>
          <w:sz w:val="24"/>
          <w:szCs w:val="24"/>
        </w:rPr>
        <w:t>1</w:t>
      </w:r>
      <w:r w:rsidR="00B4038D">
        <w:rPr>
          <w:b/>
          <w:sz w:val="24"/>
          <w:szCs w:val="24"/>
        </w:rPr>
        <w:t>1</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lastRenderedPageBreak/>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9"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33158B" w:rsidRDefault="00FC528C" w:rsidP="00AA78D1">
      <w:pPr>
        <w:numPr>
          <w:ilvl w:val="3"/>
          <w:numId w:val="16"/>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AA78D1">
      <w:pPr>
        <w:numPr>
          <w:ilvl w:val="3"/>
          <w:numId w:val="16"/>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33158B">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5611D7"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w:t>
      </w:r>
      <w:r w:rsidR="00204289" w:rsidRPr="005611D7">
        <w:rPr>
          <w:snapToGrid w:val="0"/>
          <w:sz w:val="24"/>
          <w:szCs w:val="24"/>
        </w:rPr>
        <w:t xml:space="preserve">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5611D7">
        <w:rPr>
          <w:snapToGrid w:val="0"/>
          <w:color w:val="000000" w:themeColor="text1"/>
          <w:sz w:val="24"/>
          <w:szCs w:val="24"/>
        </w:rPr>
        <w:t>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5611D7">
        <w:rPr>
          <w:snapToGrid w:val="0"/>
          <w:color w:val="000000" w:themeColor="text1"/>
          <w:sz w:val="24"/>
          <w:szCs w:val="24"/>
        </w:rPr>
        <w:t>pdf</w:t>
      </w:r>
      <w:proofErr w:type="spellEnd"/>
      <w:r w:rsidR="00204289" w:rsidRPr="005611D7">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5611D7">
        <w:rPr>
          <w:color w:val="000000" w:themeColor="text1"/>
          <w:sz w:val="24"/>
          <w:szCs w:val="24"/>
        </w:rPr>
        <w:t>;</w:t>
      </w:r>
    </w:p>
    <w:p w14:paraId="77272985" w14:textId="2903081A" w:rsidR="00CE63FA" w:rsidRPr="005611D7" w:rsidRDefault="00275668"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Pr>
          <w:b/>
          <w:snapToGrid w:val="0"/>
          <w:color w:val="000000" w:themeColor="text1"/>
          <w:sz w:val="24"/>
          <w:szCs w:val="24"/>
        </w:rPr>
        <w:t>и</w:t>
      </w:r>
      <w:r w:rsidR="00FA7E61" w:rsidRPr="005611D7">
        <w:rPr>
          <w:b/>
          <w:snapToGrid w:val="0"/>
          <w:color w:val="000000" w:themeColor="text1"/>
          <w:sz w:val="24"/>
          <w:szCs w:val="24"/>
        </w:rPr>
        <w:t>)</w:t>
      </w:r>
      <w:r w:rsidR="00CE63FA" w:rsidRPr="005611D7">
        <w:rPr>
          <w:snapToGrid w:val="0"/>
          <w:color w:val="000000" w:themeColor="text1"/>
          <w:sz w:val="24"/>
          <w:szCs w:val="24"/>
        </w:rPr>
        <w:t xml:space="preserve"> документы, подтверждающие страну происхождения товара, в соответствии с п. 3 Постановления Правительства от 23.12.2024 №1875:</w:t>
      </w:r>
    </w:p>
    <w:p w14:paraId="3470BB3E" w14:textId="77777777" w:rsidR="00CE63FA" w:rsidRPr="005611D7"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5611D7">
        <w:rPr>
          <w:snapToGrid w:val="0"/>
          <w:color w:val="000000" w:themeColor="text1"/>
          <w:sz w:val="24"/>
          <w:szCs w:val="24"/>
        </w:rPr>
        <w:t xml:space="preserve">Установлено </w:t>
      </w:r>
      <w:r w:rsidRPr="005611D7">
        <w:rPr>
          <w:b/>
          <w:snapToGrid w:val="0"/>
          <w:color w:val="000000" w:themeColor="text1"/>
          <w:sz w:val="24"/>
          <w:szCs w:val="24"/>
        </w:rPr>
        <w:t>для ограничения:</w:t>
      </w:r>
    </w:p>
    <w:p w14:paraId="63CC10F7" w14:textId="3754FCE7" w:rsidR="00CE63FA" w:rsidRPr="005611D7" w:rsidRDefault="000B3AC3"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0B3AC3">
        <w:rPr>
          <w:b/>
          <w:snapToGrid w:val="0"/>
          <w:color w:val="000000" w:themeColor="text1"/>
          <w:sz w:val="24"/>
          <w:szCs w:val="24"/>
        </w:rPr>
        <w:t>1</w:t>
      </w:r>
      <w:r w:rsidR="00CE63FA" w:rsidRPr="000B3AC3">
        <w:rPr>
          <w:b/>
          <w:snapToGrid w:val="0"/>
          <w:color w:val="000000" w:themeColor="text1"/>
          <w:sz w:val="24"/>
          <w:szCs w:val="24"/>
        </w:rPr>
        <w:t>)</w:t>
      </w:r>
      <w:r w:rsidR="00CE63FA" w:rsidRPr="005611D7">
        <w:rPr>
          <w:snapToGrid w:val="0"/>
          <w:color w:val="000000" w:themeColor="text1"/>
          <w:sz w:val="24"/>
          <w:szCs w:val="24"/>
        </w:rPr>
        <w:t xml:space="preserve"> для подтверждения происхождения товаров, из Российской Федерации </w:t>
      </w:r>
      <w:r w:rsidR="00CE63FA" w:rsidRPr="005611D7">
        <w:rPr>
          <w:b/>
          <w:snapToGrid w:val="0"/>
          <w:color w:val="000000" w:themeColor="text1"/>
          <w:sz w:val="24"/>
          <w:szCs w:val="24"/>
        </w:rPr>
        <w:t>- номер реестровой записи из реестра российской промышленной продукции</w:t>
      </w:r>
      <w:r w:rsidR="00CE63FA" w:rsidRPr="005611D7">
        <w:rPr>
          <w:snapToGrid w:val="0"/>
          <w:color w:val="000000" w:themeColor="text1"/>
          <w:sz w:val="24"/>
          <w:szCs w:val="24"/>
        </w:rPr>
        <w:t>, предусмотренного статьей 17.1 Федерального закона "О промышленной политике в Российской Федерации", содержащей в том числе:</w:t>
      </w:r>
    </w:p>
    <w:p w14:paraId="26B3AC99" w14:textId="77777777" w:rsidR="00CE63FA" w:rsidRPr="005611D7"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5611D7">
        <w:rPr>
          <w:snapToGrid w:val="0"/>
          <w:color w:val="000000" w:themeColor="text1"/>
          <w:sz w:val="24"/>
          <w:szCs w:val="24"/>
        </w:rPr>
        <w:t xml:space="preserve"> -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оборудования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55F12D64" w14:textId="77777777" w:rsidR="00CE63FA" w:rsidRPr="005611D7"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5611D7">
        <w:rPr>
          <w:snapToGrid w:val="0"/>
          <w:color w:val="000000" w:themeColor="text1"/>
          <w:sz w:val="24"/>
          <w:szCs w:val="24"/>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20673DEE" w14:textId="39372DE7" w:rsidR="00CE63FA" w:rsidRPr="005611D7" w:rsidRDefault="000B3AC3"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0B3AC3">
        <w:rPr>
          <w:b/>
          <w:snapToGrid w:val="0"/>
          <w:color w:val="000000" w:themeColor="text1"/>
          <w:sz w:val="24"/>
          <w:szCs w:val="24"/>
        </w:rPr>
        <w:t>2</w:t>
      </w:r>
      <w:r w:rsidR="00CE63FA" w:rsidRPr="000B3AC3">
        <w:rPr>
          <w:b/>
          <w:snapToGrid w:val="0"/>
          <w:color w:val="000000" w:themeColor="text1"/>
          <w:sz w:val="24"/>
          <w:szCs w:val="24"/>
        </w:rPr>
        <w:t>)</w:t>
      </w:r>
      <w:r w:rsidR="00CE63FA" w:rsidRPr="005611D7">
        <w:rPr>
          <w:snapToGrid w:val="0"/>
          <w:color w:val="000000" w:themeColor="text1"/>
          <w:sz w:val="24"/>
          <w:szCs w:val="24"/>
        </w:rPr>
        <w:t xml:space="preserve"> для подтверждения происхождения товаров, из государств - членов Евразийского экономического союза, за исключением Российской Федерации, - </w:t>
      </w:r>
      <w:r w:rsidR="00CE63FA" w:rsidRPr="005611D7">
        <w:rPr>
          <w:b/>
          <w:snapToGrid w:val="0"/>
          <w:color w:val="000000" w:themeColor="text1"/>
          <w:sz w:val="24"/>
          <w:szCs w:val="24"/>
        </w:rPr>
        <w:t>номер реестровой записи из евразийского реестра промышленных товаров государств - членов Евразийского экономического союза</w:t>
      </w:r>
      <w:r w:rsidR="00CE63FA" w:rsidRPr="005611D7">
        <w:rPr>
          <w:snapToGrid w:val="0"/>
          <w:color w:val="000000" w:themeColor="text1"/>
          <w:sz w:val="24"/>
          <w:szCs w:val="24"/>
        </w:rP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33BF9CD1" w14:textId="77777777" w:rsidR="00CE63FA" w:rsidRPr="005611D7"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5611D7">
        <w:rPr>
          <w:snapToGrid w:val="0"/>
          <w:color w:val="000000" w:themeColor="text1"/>
          <w:sz w:val="24"/>
          <w:szCs w:val="24"/>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w:t>
      </w:r>
      <w:r w:rsidRPr="005611D7">
        <w:rPr>
          <w:snapToGrid w:val="0"/>
          <w:color w:val="000000" w:themeColor="text1"/>
          <w:sz w:val="24"/>
          <w:szCs w:val="24"/>
        </w:rPr>
        <w:lastRenderedPageBreak/>
        <w:t>такого оборудования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6F45423" w14:textId="288888E1" w:rsidR="007B474D" w:rsidRPr="005611D7" w:rsidRDefault="00CE63FA" w:rsidP="00CE63F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5611D7">
        <w:rPr>
          <w:snapToGrid w:val="0"/>
          <w:color w:val="000000" w:themeColor="text1"/>
          <w:sz w:val="24"/>
          <w:szCs w:val="24"/>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28C4026" w14:textId="77777777" w:rsidR="00B861D2" w:rsidRPr="005611D7" w:rsidRDefault="009F3EFE" w:rsidP="009F3EFE">
      <w:pPr>
        <w:autoSpaceDE w:val="0"/>
        <w:autoSpaceDN w:val="0"/>
        <w:adjustRightInd w:val="0"/>
        <w:spacing w:line="240" w:lineRule="atLeast"/>
        <w:ind w:left="567" w:firstLine="0"/>
        <w:contextualSpacing/>
        <w:rPr>
          <w:sz w:val="24"/>
          <w:szCs w:val="24"/>
        </w:rPr>
      </w:pPr>
      <w:r w:rsidRPr="005611D7">
        <w:rPr>
          <w:rFonts w:ascii="Times New Roman CYR" w:eastAsia="Calibri" w:hAnsi="Times New Roman CYR" w:cs="Times New Roman CYR"/>
          <w:b/>
          <w:color w:val="000000" w:themeColor="text1"/>
          <w:sz w:val="24"/>
          <w:szCs w:val="24"/>
          <w:lang w:eastAsia="en-US"/>
        </w:rPr>
        <w:t>4.5.2.</w:t>
      </w:r>
      <w:r w:rsidR="00FF57DB" w:rsidRPr="005611D7">
        <w:rPr>
          <w:rFonts w:ascii="Times New Roman CYR" w:eastAsia="Calibri" w:hAnsi="Times New Roman CYR" w:cs="Times New Roman CYR"/>
          <w:b/>
          <w:color w:val="000000" w:themeColor="text1"/>
          <w:sz w:val="24"/>
          <w:szCs w:val="24"/>
          <w:lang w:eastAsia="en-US"/>
        </w:rPr>
        <w:t>3</w:t>
      </w:r>
      <w:r w:rsidRPr="005611D7">
        <w:rPr>
          <w:rFonts w:ascii="Times New Roman CYR" w:eastAsia="Calibri" w:hAnsi="Times New Roman CYR" w:cs="Times New Roman CYR"/>
          <w:b/>
          <w:color w:val="000000" w:themeColor="text1"/>
          <w:sz w:val="24"/>
          <w:szCs w:val="24"/>
          <w:lang w:eastAsia="en-US"/>
        </w:rPr>
        <w:t xml:space="preserve">. </w:t>
      </w:r>
      <w:r w:rsidR="00B861D2" w:rsidRPr="005611D7">
        <w:rPr>
          <w:color w:val="000000" w:themeColor="text1"/>
          <w:sz w:val="24"/>
          <w:szCs w:val="24"/>
        </w:rPr>
        <w:t>В случае</w:t>
      </w:r>
      <w:r w:rsidR="00B861D2" w:rsidRPr="005611D7">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5611D7">
        <w:rPr>
          <w:b/>
          <w:sz w:val="24"/>
          <w:szCs w:val="24"/>
        </w:rPr>
        <w:t>а)</w:t>
      </w:r>
      <w:r w:rsidRPr="005611D7">
        <w:rPr>
          <w:sz w:val="24"/>
          <w:szCs w:val="24"/>
        </w:rPr>
        <w:t xml:space="preserve"> договор, соглашение или иной</w:t>
      </w:r>
      <w:r w:rsidRPr="0033158B">
        <w:rPr>
          <w:sz w:val="24"/>
          <w:szCs w:val="24"/>
        </w:rPr>
        <w:t xml:space="preserve">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33158B">
        <w:rPr>
          <w:b/>
          <w:bCs/>
          <w:sz w:val="24"/>
          <w:szCs w:val="24"/>
        </w:rPr>
        <w:t xml:space="preserve">Подача Заявок и их прием.  </w:t>
      </w:r>
    </w:p>
    <w:p w14:paraId="52CB0305"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60"/>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33158B">
        <w:rPr>
          <w:rFonts w:cs="Arial"/>
          <w:b/>
          <w:bCs/>
          <w:sz w:val="24"/>
          <w:szCs w:val="24"/>
        </w:rPr>
        <w:lastRenderedPageBreak/>
        <w:t xml:space="preserve"> Закупочная комиссия. Отбор и оценка </w:t>
      </w:r>
      <w:bookmarkEnd w:id="63"/>
      <w:r w:rsidRPr="0033158B">
        <w:rPr>
          <w:rFonts w:cs="Arial"/>
          <w:b/>
          <w:bCs/>
          <w:sz w:val="24"/>
          <w:szCs w:val="24"/>
        </w:rPr>
        <w:t>Заявок</w:t>
      </w:r>
    </w:p>
    <w:p w14:paraId="116FE7CD" w14:textId="77777777" w:rsidR="00135864" w:rsidRPr="0033158B"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33158B">
        <w:rPr>
          <w:b/>
          <w:bCs/>
          <w:sz w:val="24"/>
          <w:szCs w:val="24"/>
        </w:rPr>
        <w:t>Общие положения</w:t>
      </w:r>
      <w:bookmarkEnd w:id="64"/>
    </w:p>
    <w:p w14:paraId="0D1C6A22"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5"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5"/>
    <w:p w14:paraId="02DFD006" w14:textId="77777777" w:rsidR="00135864" w:rsidRPr="0033158B"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lastRenderedPageBreak/>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1"/>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lastRenderedPageBreak/>
        <w:t>Этап оценки З</w:t>
      </w:r>
      <w:r w:rsidR="00135864" w:rsidRPr="0033158B">
        <w:rPr>
          <w:rFonts w:ascii="Times New Roman" w:hAnsi="Times New Roman" w:cs="Times New Roman"/>
          <w:b/>
          <w:bCs/>
          <w:sz w:val="24"/>
          <w:szCs w:val="24"/>
        </w:rPr>
        <w:t>аявок</w:t>
      </w:r>
    </w:p>
    <w:bookmarkEnd w:id="62"/>
    <w:p w14:paraId="61C03136" w14:textId="7160B18C" w:rsidR="0027716A" w:rsidRPr="0033158B" w:rsidRDefault="00016987" w:rsidP="001811BF">
      <w:pPr>
        <w:spacing w:line="240" w:lineRule="atLeast"/>
        <w:ind w:left="567" w:firstLine="0"/>
        <w:rPr>
          <w:rFonts w:eastAsia="Calibri"/>
          <w:iCs/>
          <w:sz w:val="24"/>
          <w:szCs w:val="24"/>
          <w:lang w:eastAsia="en-US"/>
        </w:rPr>
      </w:pPr>
      <w:r>
        <w:rPr>
          <w:b/>
          <w:sz w:val="24"/>
          <w:szCs w:val="24"/>
        </w:rPr>
        <w:t>4.9.3.1.</w:t>
      </w:r>
      <w:r w:rsidR="00D75829" w:rsidRPr="0033158B">
        <w:rPr>
          <w:sz w:val="24"/>
          <w:szCs w:val="24"/>
        </w:rPr>
        <w:t xml:space="preserve"> </w:t>
      </w:r>
      <w:r w:rsidR="00D75829"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33158B" w14:paraId="4ED13831" w14:textId="77777777" w:rsidTr="006B6479">
        <w:trPr>
          <w:trHeight w:val="690"/>
        </w:trPr>
        <w:tc>
          <w:tcPr>
            <w:tcW w:w="851" w:type="dxa"/>
            <w:vMerge w:val="restart"/>
            <w:vAlign w:val="center"/>
          </w:tcPr>
          <w:p w14:paraId="00DBAD90" w14:textId="77777777" w:rsidR="00425141" w:rsidRPr="0033158B" w:rsidRDefault="00425141" w:rsidP="00372E94">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069E2404" w14:textId="77777777" w:rsidR="00425141" w:rsidRPr="0033158B" w:rsidRDefault="00425141" w:rsidP="0042514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7BD8517E" w14:textId="77777777" w:rsidR="00425141" w:rsidRPr="0033158B" w:rsidRDefault="00425141" w:rsidP="00372E94">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34BB4246"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 xml:space="preserve">Значимость </w:t>
            </w:r>
          </w:p>
          <w:p w14:paraId="0EEA3673"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критериев</w:t>
            </w:r>
          </w:p>
          <w:p w14:paraId="4A37840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оценки заявок</w:t>
            </w:r>
          </w:p>
        </w:tc>
      </w:tr>
      <w:tr w:rsidR="0033158B" w:rsidRPr="0033158B" w14:paraId="0E0DBD33" w14:textId="77777777" w:rsidTr="00372E94">
        <w:trPr>
          <w:trHeight w:val="592"/>
        </w:trPr>
        <w:tc>
          <w:tcPr>
            <w:tcW w:w="851" w:type="dxa"/>
            <w:vMerge/>
            <w:vAlign w:val="center"/>
          </w:tcPr>
          <w:p w14:paraId="4B65915B" w14:textId="77777777" w:rsidR="00425141" w:rsidRPr="0033158B"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33158B"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33158B"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016987" w:rsidRDefault="00425141" w:rsidP="00425141">
            <w:pPr>
              <w:shd w:val="clear" w:color="auto" w:fill="FFFFFF"/>
              <w:spacing w:line="240" w:lineRule="atLeast"/>
              <w:ind w:left="567" w:hanging="283"/>
              <w:rPr>
                <w:b/>
                <w:bCs/>
                <w:sz w:val="24"/>
                <w:szCs w:val="24"/>
              </w:rPr>
            </w:pPr>
            <w:r w:rsidRPr="00016987">
              <w:rPr>
                <w:b/>
                <w:bCs/>
                <w:sz w:val="24"/>
                <w:szCs w:val="24"/>
              </w:rPr>
              <w:t>%</w:t>
            </w:r>
          </w:p>
        </w:tc>
        <w:tc>
          <w:tcPr>
            <w:tcW w:w="1985" w:type="dxa"/>
            <w:vAlign w:val="center"/>
          </w:tcPr>
          <w:p w14:paraId="19D1509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коэффициент</w:t>
            </w:r>
          </w:p>
        </w:tc>
      </w:tr>
      <w:tr w:rsidR="0033158B" w:rsidRPr="0033158B" w14:paraId="280CA6F1" w14:textId="77777777" w:rsidTr="006B6479">
        <w:trPr>
          <w:trHeight w:val="407"/>
        </w:trPr>
        <w:tc>
          <w:tcPr>
            <w:tcW w:w="9923" w:type="dxa"/>
            <w:gridSpan w:val="5"/>
            <w:vAlign w:val="center"/>
          </w:tcPr>
          <w:p w14:paraId="4020092C" w14:textId="77777777" w:rsidR="00425141" w:rsidRPr="0033158B" w:rsidRDefault="00425141" w:rsidP="00AA78D1">
            <w:pPr>
              <w:numPr>
                <w:ilvl w:val="0"/>
                <w:numId w:val="34"/>
              </w:numPr>
              <w:shd w:val="clear" w:color="auto" w:fill="FFFFFF"/>
              <w:spacing w:line="240" w:lineRule="atLeast"/>
              <w:rPr>
                <w:b/>
                <w:bCs/>
                <w:sz w:val="24"/>
                <w:szCs w:val="24"/>
              </w:rPr>
            </w:pPr>
            <w:r w:rsidRPr="0033158B">
              <w:rPr>
                <w:b/>
                <w:bCs/>
                <w:sz w:val="24"/>
                <w:szCs w:val="24"/>
              </w:rPr>
              <w:t>Ценовой критерий</w:t>
            </w:r>
          </w:p>
        </w:tc>
      </w:tr>
      <w:tr w:rsidR="0033158B" w:rsidRPr="0033158B" w14:paraId="3169110B" w14:textId="77777777" w:rsidTr="00372E94">
        <w:trPr>
          <w:trHeight w:val="699"/>
        </w:trPr>
        <w:tc>
          <w:tcPr>
            <w:tcW w:w="851" w:type="dxa"/>
            <w:vMerge w:val="restart"/>
            <w:vAlign w:val="center"/>
          </w:tcPr>
          <w:p w14:paraId="419CD79F" w14:textId="77777777" w:rsidR="00372E94" w:rsidRPr="0033158B" w:rsidRDefault="00372E94" w:rsidP="00425141">
            <w:pPr>
              <w:shd w:val="clear" w:color="auto" w:fill="FFFFFF"/>
              <w:spacing w:line="240" w:lineRule="atLeast"/>
              <w:ind w:left="567" w:hanging="283"/>
              <w:rPr>
                <w:sz w:val="24"/>
                <w:szCs w:val="24"/>
              </w:rPr>
            </w:pPr>
          </w:p>
          <w:p w14:paraId="086D29BF" w14:textId="04295B36" w:rsidR="00425141" w:rsidRPr="0033158B" w:rsidRDefault="00425141" w:rsidP="00425141">
            <w:pPr>
              <w:shd w:val="clear" w:color="auto" w:fill="FFFFFF"/>
              <w:spacing w:line="240" w:lineRule="atLeast"/>
              <w:ind w:left="567" w:hanging="283"/>
              <w:rPr>
                <w:sz w:val="24"/>
                <w:szCs w:val="24"/>
              </w:rPr>
            </w:pPr>
            <w:r w:rsidRPr="0033158B">
              <w:rPr>
                <w:sz w:val="24"/>
                <w:szCs w:val="24"/>
              </w:rPr>
              <w:t>1.1</w:t>
            </w:r>
          </w:p>
          <w:p w14:paraId="5EE72EB8"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33158B" w:rsidRDefault="00425141" w:rsidP="0042514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7EF21BBB" w14:textId="4A70911D" w:rsidR="00425141" w:rsidRPr="0033158B" w:rsidRDefault="00425141" w:rsidP="0042514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5B7BD914" w14:textId="77777777" w:rsidR="00992116" w:rsidRPr="0033158B" w:rsidRDefault="00992116" w:rsidP="00425141">
            <w:pPr>
              <w:shd w:val="clear" w:color="auto" w:fill="FFFFFF"/>
              <w:spacing w:line="240" w:lineRule="atLeast"/>
              <w:ind w:left="567" w:hanging="283"/>
              <w:rPr>
                <w:bCs/>
                <w:sz w:val="24"/>
                <w:szCs w:val="24"/>
              </w:rPr>
            </w:pPr>
          </w:p>
          <w:p w14:paraId="291EC22E" w14:textId="77777777" w:rsidR="00425141" w:rsidRPr="0033158B" w:rsidRDefault="00425141" w:rsidP="0042514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C0C3242" w14:textId="77777777" w:rsidR="00425141" w:rsidRPr="0033158B" w:rsidRDefault="00425141" w:rsidP="00425141">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2A03CB6D" w14:textId="77777777" w:rsidR="00992116" w:rsidRPr="0033158B" w:rsidRDefault="00425141" w:rsidP="00425141">
            <w:pPr>
              <w:shd w:val="clear" w:color="auto" w:fill="FFFFFF"/>
              <w:spacing w:line="240" w:lineRule="atLeast"/>
              <w:ind w:left="567" w:hanging="283"/>
              <w:rPr>
                <w:sz w:val="24"/>
                <w:szCs w:val="24"/>
              </w:rPr>
            </w:pPr>
            <w:r w:rsidRPr="0033158B">
              <w:rPr>
                <w:sz w:val="24"/>
                <w:szCs w:val="24"/>
              </w:rPr>
              <w:t xml:space="preserve">  </w:t>
            </w:r>
          </w:p>
          <w:p w14:paraId="1AF0D5C3" w14:textId="00C1500B" w:rsidR="00425141" w:rsidRPr="0033158B" w:rsidRDefault="00425141" w:rsidP="0061411B">
            <w:pPr>
              <w:shd w:val="clear" w:color="auto" w:fill="FFFFFF"/>
              <w:spacing w:line="240" w:lineRule="atLeast"/>
              <w:ind w:left="567" w:hanging="671"/>
              <w:rPr>
                <w:sz w:val="24"/>
                <w:szCs w:val="24"/>
              </w:rPr>
            </w:pPr>
            <w:r w:rsidRPr="0033158B">
              <w:rPr>
                <w:sz w:val="24"/>
                <w:szCs w:val="24"/>
              </w:rPr>
              <w:t xml:space="preserve">      </w:t>
            </w:r>
            <w:r w:rsidR="0061411B"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2E2FF894" w14:textId="77777777" w:rsidR="00992116" w:rsidRPr="0033158B" w:rsidRDefault="00992116" w:rsidP="00425141">
            <w:pPr>
              <w:shd w:val="clear" w:color="auto" w:fill="FFFFFF"/>
              <w:spacing w:line="240" w:lineRule="atLeast"/>
              <w:ind w:left="567" w:hanging="283"/>
              <w:rPr>
                <w:sz w:val="24"/>
                <w:szCs w:val="24"/>
              </w:rPr>
            </w:pPr>
          </w:p>
          <w:p w14:paraId="24454DC4" w14:textId="6CC8715D" w:rsidR="00425141" w:rsidRPr="0033158B" w:rsidRDefault="0061411B" w:rsidP="00425141">
            <w:pPr>
              <w:shd w:val="clear" w:color="auto" w:fill="FFFFFF"/>
              <w:spacing w:line="240" w:lineRule="atLeast"/>
              <w:ind w:left="567" w:hanging="283"/>
              <w:rPr>
                <w:sz w:val="24"/>
                <w:szCs w:val="24"/>
              </w:rPr>
            </w:pPr>
            <w:r w:rsidRPr="0033158B">
              <w:rPr>
                <w:sz w:val="24"/>
                <w:szCs w:val="24"/>
              </w:rPr>
              <w:t>Ц</w:t>
            </w:r>
            <w:r w:rsidR="00425141" w:rsidRPr="0033158B">
              <w:rPr>
                <w:sz w:val="24"/>
                <w:szCs w:val="24"/>
                <w:lang w:val="en-US"/>
              </w:rPr>
              <w:t>min</w:t>
            </w:r>
            <w:r w:rsidR="00425141" w:rsidRPr="0033158B">
              <w:rPr>
                <w:sz w:val="24"/>
                <w:szCs w:val="24"/>
              </w:rPr>
              <w:t xml:space="preserve"> - минимальное ценовое предложение из сделанных участниками закупки;</w:t>
            </w:r>
          </w:p>
          <w:p w14:paraId="41A95765" w14:textId="77777777" w:rsidR="00992116" w:rsidRPr="0033158B" w:rsidRDefault="00992116" w:rsidP="00425141">
            <w:pPr>
              <w:shd w:val="clear" w:color="auto" w:fill="FFFFFF"/>
              <w:spacing w:line="240" w:lineRule="atLeast"/>
              <w:ind w:left="567" w:hanging="283"/>
              <w:rPr>
                <w:sz w:val="24"/>
                <w:szCs w:val="24"/>
              </w:rPr>
            </w:pPr>
          </w:p>
          <w:p w14:paraId="11C52D53" w14:textId="69EDC11D" w:rsidR="00425141" w:rsidRPr="0033158B" w:rsidRDefault="0061411B" w:rsidP="00425141">
            <w:pPr>
              <w:shd w:val="clear" w:color="auto" w:fill="FFFFFF"/>
              <w:spacing w:line="240" w:lineRule="atLeast"/>
              <w:ind w:left="567" w:hanging="283"/>
              <w:rPr>
                <w:sz w:val="24"/>
                <w:szCs w:val="24"/>
              </w:rPr>
            </w:pPr>
            <w:r w:rsidRPr="0033158B">
              <w:rPr>
                <w:sz w:val="24"/>
                <w:szCs w:val="24"/>
              </w:rPr>
              <w:t xml:space="preserve">  Ц</w:t>
            </w:r>
            <w:proofErr w:type="spellStart"/>
            <w:r w:rsidR="00425141" w:rsidRPr="0033158B">
              <w:rPr>
                <w:sz w:val="24"/>
                <w:szCs w:val="24"/>
                <w:lang w:val="en-US"/>
              </w:rPr>
              <w:t>i</w:t>
            </w:r>
            <w:proofErr w:type="spellEnd"/>
            <w:r w:rsidR="00425141" w:rsidRPr="0033158B">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33158B" w:rsidRDefault="006021E0" w:rsidP="00372E94">
            <w:pPr>
              <w:shd w:val="clear" w:color="auto" w:fill="FFFFFF"/>
              <w:spacing w:line="240" w:lineRule="atLeast"/>
              <w:ind w:left="567" w:hanging="283"/>
              <w:jc w:val="center"/>
              <w:rPr>
                <w:b/>
                <w:sz w:val="24"/>
                <w:szCs w:val="24"/>
              </w:rPr>
            </w:pPr>
            <w:r>
              <w:rPr>
                <w:b/>
                <w:sz w:val="24"/>
                <w:szCs w:val="24"/>
              </w:rPr>
              <w:t>10</w:t>
            </w:r>
            <w:r w:rsidR="00425141" w:rsidRPr="0033158B">
              <w:rPr>
                <w:b/>
                <w:sz w:val="24"/>
                <w:szCs w:val="24"/>
              </w:rPr>
              <w:t>0</w:t>
            </w:r>
          </w:p>
        </w:tc>
        <w:tc>
          <w:tcPr>
            <w:tcW w:w="1985" w:type="dxa"/>
            <w:vAlign w:val="center"/>
          </w:tcPr>
          <w:p w14:paraId="497BE766" w14:textId="737EB147" w:rsidR="00425141" w:rsidRPr="0033158B" w:rsidRDefault="006021E0" w:rsidP="006021E0">
            <w:pPr>
              <w:shd w:val="clear" w:color="auto" w:fill="FFFFFF"/>
              <w:spacing w:line="240" w:lineRule="atLeast"/>
              <w:ind w:left="567" w:hanging="283"/>
              <w:jc w:val="center"/>
              <w:rPr>
                <w:b/>
                <w:sz w:val="24"/>
                <w:szCs w:val="24"/>
              </w:rPr>
            </w:pPr>
            <w:r>
              <w:rPr>
                <w:b/>
                <w:sz w:val="24"/>
                <w:szCs w:val="24"/>
              </w:rPr>
              <w:t>1,0</w:t>
            </w:r>
          </w:p>
        </w:tc>
      </w:tr>
      <w:tr w:rsidR="0033158B" w:rsidRPr="0033158B" w14:paraId="393EF814" w14:textId="77777777" w:rsidTr="006B6479">
        <w:trPr>
          <w:trHeight w:val="1299"/>
        </w:trPr>
        <w:tc>
          <w:tcPr>
            <w:tcW w:w="851" w:type="dxa"/>
            <w:vMerge/>
            <w:vAlign w:val="center"/>
          </w:tcPr>
          <w:p w14:paraId="26BF966F"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33158B"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33158B"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33158B" w:rsidRDefault="00425141" w:rsidP="00425141">
            <w:pPr>
              <w:shd w:val="clear" w:color="auto" w:fill="FFFFFF"/>
              <w:spacing w:line="240" w:lineRule="atLeast"/>
              <w:ind w:left="567" w:hanging="283"/>
              <w:rPr>
                <w:b/>
                <w:sz w:val="24"/>
                <w:szCs w:val="24"/>
              </w:rPr>
            </w:pPr>
            <w:r w:rsidRPr="0033158B">
              <w:rPr>
                <w:sz w:val="24"/>
                <w:szCs w:val="24"/>
              </w:rPr>
              <w:t>от 1 до 10 баллов</w:t>
            </w:r>
          </w:p>
        </w:tc>
      </w:tr>
      <w:tr w:rsidR="006021E0" w:rsidRPr="0033158B" w14:paraId="6E313940" w14:textId="77777777" w:rsidTr="00B97189">
        <w:trPr>
          <w:trHeight w:val="701"/>
        </w:trPr>
        <w:tc>
          <w:tcPr>
            <w:tcW w:w="6804" w:type="dxa"/>
            <w:gridSpan w:val="3"/>
            <w:vAlign w:val="center"/>
          </w:tcPr>
          <w:p w14:paraId="0A51C8D0" w14:textId="77777777" w:rsidR="006021E0" w:rsidRPr="0033158B" w:rsidRDefault="006021E0" w:rsidP="00425141">
            <w:pPr>
              <w:shd w:val="clear" w:color="auto" w:fill="FFFFFF"/>
              <w:spacing w:line="240" w:lineRule="atLeast"/>
              <w:ind w:left="567" w:hanging="283"/>
              <w:rPr>
                <w:sz w:val="24"/>
                <w:szCs w:val="24"/>
              </w:rPr>
            </w:pPr>
            <w:r w:rsidRPr="0033158B">
              <w:rPr>
                <w:sz w:val="24"/>
                <w:szCs w:val="24"/>
              </w:rPr>
              <w:t>Совокупная значимость всех критериев в процентах</w:t>
            </w:r>
          </w:p>
        </w:tc>
        <w:tc>
          <w:tcPr>
            <w:tcW w:w="3119" w:type="dxa"/>
            <w:gridSpan w:val="2"/>
            <w:vAlign w:val="center"/>
          </w:tcPr>
          <w:p w14:paraId="082E760B" w14:textId="56C7703C" w:rsidR="006021E0" w:rsidRPr="0033158B" w:rsidRDefault="006021E0" w:rsidP="006021E0">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2E5E2EAC" w14:textId="79734914" w:rsidR="006021E0" w:rsidRPr="0033158B" w:rsidRDefault="006021E0" w:rsidP="00992116">
            <w:pPr>
              <w:shd w:val="clear" w:color="auto" w:fill="FFFFFF"/>
              <w:spacing w:line="240" w:lineRule="atLeast"/>
              <w:ind w:left="567" w:hanging="283"/>
              <w:jc w:val="center"/>
              <w:rPr>
                <w:b/>
                <w:sz w:val="24"/>
                <w:szCs w:val="24"/>
              </w:rPr>
            </w:pPr>
          </w:p>
        </w:tc>
      </w:tr>
    </w:tbl>
    <w:bookmarkEnd w:id="45"/>
    <w:bookmarkEnd w:id="46"/>
    <w:bookmarkEnd w:id="47"/>
    <w:bookmarkEnd w:id="48"/>
    <w:bookmarkEnd w:id="49"/>
    <w:p w14:paraId="70FA63AB" w14:textId="77777777" w:rsidR="00CE63FA" w:rsidRPr="00F24489" w:rsidRDefault="00CE63FA" w:rsidP="00CE63FA">
      <w:pPr>
        <w:shd w:val="clear" w:color="auto" w:fill="FFFFFF"/>
        <w:spacing w:line="240" w:lineRule="atLeast"/>
        <w:ind w:left="567" w:hanging="283"/>
        <w:rPr>
          <w:sz w:val="24"/>
          <w:szCs w:val="24"/>
        </w:rPr>
      </w:pPr>
      <w:r w:rsidRPr="00F24489">
        <w:rPr>
          <w:sz w:val="24"/>
          <w:szCs w:val="24"/>
        </w:rPr>
        <w:t xml:space="preserve">        </w:t>
      </w:r>
      <w:r w:rsidRPr="00F24489">
        <w:rPr>
          <w:b/>
          <w:sz w:val="24"/>
          <w:szCs w:val="24"/>
        </w:rPr>
        <w:t>4.9.3.2.</w:t>
      </w:r>
      <w:r w:rsidRPr="00F24489">
        <w:rPr>
          <w:sz w:val="24"/>
          <w:szCs w:val="24"/>
        </w:rPr>
        <w:t xml:space="preserve">   Для оценки и сопоставления по данному критерию осуществляется расчет рейтинга по каждой Заявке.</w:t>
      </w:r>
    </w:p>
    <w:p w14:paraId="50CE8D4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F0EEE3B" w14:textId="77777777" w:rsidR="00CE63FA" w:rsidRPr="00F24489" w:rsidRDefault="00CE63FA" w:rsidP="00CE63FA">
      <w:pPr>
        <w:shd w:val="clear" w:color="auto" w:fill="FFFFFF"/>
        <w:spacing w:line="240" w:lineRule="atLeast"/>
        <w:ind w:left="567" w:firstLine="142"/>
        <w:rPr>
          <w:bCs/>
          <w:sz w:val="24"/>
          <w:szCs w:val="24"/>
        </w:rPr>
      </w:pPr>
      <w:r w:rsidRPr="00F24489">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F24489">
        <w:rPr>
          <w:bCs/>
          <w:sz w:val="24"/>
          <w:szCs w:val="24"/>
        </w:rPr>
        <w:t xml:space="preserve">   </w:t>
      </w:r>
    </w:p>
    <w:p w14:paraId="1AD6169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sz w:val="24"/>
          <w:szCs w:val="24"/>
        </w:rPr>
        <w:t xml:space="preserve"> </w:t>
      </w:r>
      <w:r w:rsidRPr="00F24489">
        <w:rPr>
          <w:b/>
          <w:sz w:val="24"/>
          <w:szCs w:val="24"/>
        </w:rPr>
        <w:t>4.9.3.3.</w:t>
      </w:r>
      <w:r w:rsidRPr="00F24489">
        <w:rPr>
          <w:sz w:val="24"/>
          <w:szCs w:val="24"/>
        </w:rPr>
        <w:t xml:space="preserve">  </w:t>
      </w:r>
      <w:r w:rsidRPr="00F24489">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F24489">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F24489">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F24489">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F24489">
        <w:rPr>
          <w:sz w:val="24"/>
          <w:szCs w:val="24"/>
        </w:rPr>
        <w:t xml:space="preserve"> </w:t>
      </w:r>
    </w:p>
    <w:p w14:paraId="222C76F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b/>
          <w:sz w:val="24"/>
          <w:szCs w:val="24"/>
        </w:rPr>
        <w:t>4.9.3.4.</w:t>
      </w:r>
      <w:r w:rsidRPr="00F24489">
        <w:rPr>
          <w:sz w:val="24"/>
          <w:szCs w:val="24"/>
        </w:rPr>
        <w:t xml:space="preserve"> </w:t>
      </w:r>
      <w:r w:rsidRPr="00F24489">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F24489">
        <w:rPr>
          <w:bCs/>
          <w:iCs/>
          <w:snapToGrid w:val="0"/>
          <w:sz w:val="24"/>
          <w:szCs w:val="24"/>
          <w:shd w:val="clear" w:color="auto" w:fill="FFFFFF"/>
        </w:rPr>
        <w:t xml:space="preserve"> добровольном снижении цены договора</w:t>
      </w:r>
      <w:r w:rsidRPr="00F24489">
        <w:rPr>
          <w:sz w:val="24"/>
          <w:szCs w:val="24"/>
          <w:shd w:val="clear" w:color="auto" w:fill="FFFFFF"/>
        </w:rPr>
        <w:t xml:space="preserve"> путем понижения ранее направленной цены лота, </w:t>
      </w:r>
      <w:r w:rsidRPr="00F24489">
        <w:rPr>
          <w:bCs/>
          <w:iCs/>
          <w:snapToGrid w:val="0"/>
          <w:sz w:val="24"/>
          <w:szCs w:val="24"/>
          <w:shd w:val="clear" w:color="auto" w:fill="FFFFFF"/>
        </w:rPr>
        <w:t>указанной в заявке без изменения остальных условий</w:t>
      </w:r>
      <w:r w:rsidRPr="00F24489">
        <w:rPr>
          <w:sz w:val="24"/>
          <w:szCs w:val="24"/>
          <w:shd w:val="clear" w:color="auto" w:fill="FFFFFF"/>
        </w:rPr>
        <w:t>.</w:t>
      </w:r>
      <w:r w:rsidRPr="00F24489">
        <w:rPr>
          <w:sz w:val="24"/>
          <w:szCs w:val="24"/>
        </w:rPr>
        <w:t xml:space="preserve"> </w:t>
      </w:r>
    </w:p>
    <w:p w14:paraId="1EDBD33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w:t>
      </w:r>
      <w:r w:rsidRPr="00F24489">
        <w:rPr>
          <w:sz w:val="24"/>
          <w:szCs w:val="24"/>
        </w:rPr>
        <w:lastRenderedPageBreak/>
        <w:t>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F24489" w:rsidRDefault="00CE63FA" w:rsidP="00CE63FA">
      <w:pPr>
        <w:spacing w:line="240" w:lineRule="atLeast"/>
        <w:ind w:left="567" w:firstLine="0"/>
        <w:rPr>
          <w:rFonts w:eastAsia="Calibri"/>
          <w:iCs/>
          <w:sz w:val="24"/>
          <w:szCs w:val="24"/>
          <w:lang w:eastAsia="en-US"/>
        </w:rPr>
      </w:pPr>
      <w:r w:rsidRPr="00F24489">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F24489">
        <w:rPr>
          <w:rFonts w:eastAsia="Calibri"/>
          <w:iCs/>
          <w:sz w:val="24"/>
          <w:szCs w:val="24"/>
          <w:lang w:eastAsia="en-US"/>
        </w:rPr>
        <w:t>.</w:t>
      </w:r>
    </w:p>
    <w:p w14:paraId="42F05BA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4.9.3.5.</w:t>
      </w:r>
      <w:r w:rsidRPr="000522EF">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19F85E4C"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4.9.3.6.</w:t>
      </w:r>
      <w:r w:rsidRPr="000522EF">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68465A8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E0BF3D6"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B96502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308EBCDE"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4.9.3.7.</w:t>
      </w:r>
      <w:r w:rsidRPr="000522EF">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6EF0676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4.9.3.8.</w:t>
      </w:r>
      <w:r w:rsidRPr="000522EF">
        <w:rPr>
          <w:rFonts w:eastAsia="Calibri"/>
          <w:iCs/>
          <w:sz w:val="24"/>
          <w:szCs w:val="24"/>
          <w:lang w:eastAsia="en-US"/>
        </w:rPr>
        <w:t xml:space="preserve"> При осуществлении закупки товара: </w:t>
      </w:r>
    </w:p>
    <w:p w14:paraId="17BC346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п.п. 4.9.3.6. настоящего раздела запрет закупок товара, не допускаются: </w:t>
      </w:r>
    </w:p>
    <w:p w14:paraId="2A327C94"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такого товара; </w:t>
      </w:r>
    </w:p>
    <w:p w14:paraId="6DE1FF99"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217758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п.п. 4.9.3.6. настоящего раздела ограничение закупок товара, не допускаются: </w:t>
      </w:r>
    </w:p>
    <w:p w14:paraId="2903EFD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lastRenderedPageBreak/>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714EF5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192F779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п.п. 4.9.3.6. настоящего раздела преимущество в отношении товара российского происхождения: </w:t>
      </w:r>
    </w:p>
    <w:p w14:paraId="4D0C77AF"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7258508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71D7F530" w14:textId="77777777" w:rsidR="00CE63FA" w:rsidRPr="000522EF" w:rsidRDefault="00CE63FA" w:rsidP="00BC5407">
      <w:pPr>
        <w:spacing w:line="240" w:lineRule="atLeast"/>
        <w:ind w:firstLine="0"/>
        <w:rPr>
          <w:rFonts w:eastAsia="Calibri"/>
          <w:iCs/>
          <w:sz w:val="24"/>
          <w:szCs w:val="24"/>
          <w:lang w:eastAsia="en-US"/>
        </w:rPr>
      </w:pPr>
    </w:p>
    <w:p w14:paraId="04E61918" w14:textId="77777777" w:rsidR="00CE63FA" w:rsidRPr="000522EF" w:rsidRDefault="00CE63FA" w:rsidP="00CE63FA">
      <w:pPr>
        <w:spacing w:line="240" w:lineRule="atLeast"/>
        <w:ind w:left="567" w:firstLine="0"/>
        <w:rPr>
          <w:rFonts w:eastAsia="Calibri"/>
          <w:iCs/>
          <w:sz w:val="24"/>
          <w:szCs w:val="24"/>
          <w:lang w:eastAsia="en-US"/>
        </w:rPr>
      </w:pPr>
      <w:r w:rsidRPr="00BC5407">
        <w:rPr>
          <w:rFonts w:eastAsia="Calibri"/>
          <w:b/>
          <w:iCs/>
          <w:sz w:val="24"/>
          <w:szCs w:val="24"/>
          <w:lang w:eastAsia="en-US"/>
        </w:rPr>
        <w:t>4.9.3.9</w:t>
      </w:r>
      <w:r w:rsidRPr="000522EF">
        <w:rPr>
          <w:rFonts w:eastAsia="Calibri"/>
          <w:iCs/>
          <w:sz w:val="24"/>
          <w:szCs w:val="24"/>
          <w:lang w:eastAsia="en-US"/>
        </w:rPr>
        <w:t>. При осуществлении закупки работы, услуги:</w:t>
      </w:r>
    </w:p>
    <w:p w14:paraId="0A5D5B8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3A8C16A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B4E577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77D622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202BD67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CCFCB7B"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ABDFA4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4536A83E" w14:textId="77777777" w:rsidR="00CE63FA" w:rsidRPr="005611D7"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w:t>
      </w:r>
      <w:r w:rsidRPr="005611D7">
        <w:rPr>
          <w:rFonts w:eastAsia="Calibri"/>
          <w:iCs/>
          <w:sz w:val="24"/>
          <w:szCs w:val="24"/>
          <w:lang w:eastAsia="en-US"/>
        </w:rPr>
        <w:t>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E12C70" w14:textId="77777777" w:rsidR="00CE63FA" w:rsidRPr="005611D7" w:rsidRDefault="00CE63FA" w:rsidP="00CE63FA">
      <w:pPr>
        <w:spacing w:line="240" w:lineRule="atLeast"/>
        <w:ind w:left="567" w:firstLine="0"/>
        <w:rPr>
          <w:rFonts w:eastAsia="Calibri"/>
          <w:iCs/>
          <w:sz w:val="24"/>
          <w:szCs w:val="24"/>
          <w:lang w:eastAsia="en-US"/>
        </w:rPr>
      </w:pPr>
      <w:r w:rsidRPr="005611D7">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5729D54" w14:textId="77777777" w:rsidR="00CE63FA" w:rsidRPr="005611D7" w:rsidRDefault="00CE63FA" w:rsidP="00CE63FA">
      <w:pPr>
        <w:spacing w:line="240" w:lineRule="atLeast"/>
        <w:ind w:left="567" w:firstLine="0"/>
        <w:rPr>
          <w:b/>
          <w:sz w:val="24"/>
          <w:szCs w:val="24"/>
        </w:rPr>
      </w:pPr>
      <w:r w:rsidRPr="005611D7">
        <w:rPr>
          <w:b/>
          <w:sz w:val="24"/>
          <w:szCs w:val="24"/>
        </w:rPr>
        <w:t>4.10 Применение законодательства о национальном режиме</w:t>
      </w:r>
    </w:p>
    <w:p w14:paraId="590A74C8" w14:textId="5932D1F3" w:rsidR="00CE63FA" w:rsidRPr="005611D7" w:rsidRDefault="00FA7E61" w:rsidP="00CE63FA">
      <w:pPr>
        <w:spacing w:line="240" w:lineRule="atLeast"/>
        <w:ind w:left="567" w:firstLine="0"/>
        <w:rPr>
          <w:b/>
          <w:sz w:val="24"/>
          <w:szCs w:val="24"/>
        </w:rPr>
      </w:pPr>
      <w:r w:rsidRPr="005611D7">
        <w:rPr>
          <w:b/>
          <w:sz w:val="24"/>
          <w:szCs w:val="24"/>
        </w:rPr>
        <w:lastRenderedPageBreak/>
        <w:t>4.10.</w:t>
      </w:r>
      <w:r w:rsidR="00275668">
        <w:rPr>
          <w:b/>
          <w:sz w:val="24"/>
          <w:szCs w:val="24"/>
        </w:rPr>
        <w:t>1</w:t>
      </w:r>
      <w:r w:rsidRPr="005611D7">
        <w:rPr>
          <w:b/>
          <w:sz w:val="24"/>
          <w:szCs w:val="24"/>
        </w:rPr>
        <w:t>.</w:t>
      </w:r>
      <w:r w:rsidRPr="005611D7">
        <w:rPr>
          <w:sz w:val="24"/>
          <w:szCs w:val="24"/>
        </w:rPr>
        <w:t xml:space="preserve"> </w:t>
      </w:r>
      <w:r w:rsidR="00CE63FA" w:rsidRPr="005611D7">
        <w:rPr>
          <w:sz w:val="24"/>
          <w:szCs w:val="24"/>
        </w:rPr>
        <w:t xml:space="preserve">При проведении настоящей процедуры закупки по </w:t>
      </w:r>
      <w:r w:rsidR="00CE63FA" w:rsidRPr="005611D7">
        <w:rPr>
          <w:sz w:val="22"/>
          <w:szCs w:val="22"/>
        </w:rPr>
        <w:t xml:space="preserve">ОКПД2: </w:t>
      </w:r>
      <w:r w:rsidR="00A737F0" w:rsidRPr="005611D7">
        <w:rPr>
          <w:sz w:val="22"/>
          <w:szCs w:val="22"/>
        </w:rPr>
        <w:t>1)</w:t>
      </w:r>
      <w:r w:rsidR="00EA1BEA" w:rsidRPr="00EA1BEA">
        <w:rPr>
          <w:rFonts w:ascii="system-ui" w:eastAsia="Calibri" w:hAnsi="system-ui"/>
          <w:color w:val="333333"/>
          <w:sz w:val="22"/>
          <w:szCs w:val="22"/>
          <w:shd w:val="clear" w:color="auto" w:fill="FFFFFF"/>
        </w:rPr>
        <w:t xml:space="preserve"> </w:t>
      </w:r>
      <w:r w:rsidR="00EA1BEA" w:rsidRPr="000142D8">
        <w:rPr>
          <w:rFonts w:ascii="system-ui" w:eastAsia="Calibri" w:hAnsi="system-ui"/>
          <w:color w:val="333333"/>
          <w:sz w:val="22"/>
          <w:szCs w:val="22"/>
          <w:shd w:val="clear" w:color="auto" w:fill="FFFFFF"/>
        </w:rPr>
        <w:t>26.</w:t>
      </w:r>
      <w:r w:rsidR="00275668">
        <w:rPr>
          <w:rFonts w:ascii="system-ui" w:eastAsia="Calibri" w:hAnsi="system-ui"/>
          <w:color w:val="333333"/>
          <w:sz w:val="22"/>
          <w:szCs w:val="22"/>
          <w:shd w:val="clear" w:color="auto" w:fill="FFFFFF"/>
        </w:rPr>
        <w:t>70</w:t>
      </w:r>
      <w:r w:rsidR="00EA1BEA" w:rsidRPr="000142D8">
        <w:rPr>
          <w:rFonts w:ascii="system-ui" w:eastAsia="Calibri" w:hAnsi="system-ui"/>
          <w:color w:val="333333"/>
          <w:sz w:val="22"/>
          <w:szCs w:val="22"/>
          <w:shd w:val="clear" w:color="auto" w:fill="FFFFFF"/>
        </w:rPr>
        <w:t>.</w:t>
      </w:r>
      <w:r w:rsidR="00275668">
        <w:rPr>
          <w:rFonts w:ascii="system-ui" w:eastAsia="Calibri" w:hAnsi="system-ui"/>
          <w:color w:val="333333"/>
          <w:sz w:val="22"/>
          <w:szCs w:val="22"/>
          <w:shd w:val="clear" w:color="auto" w:fill="FFFFFF"/>
        </w:rPr>
        <w:t>22</w:t>
      </w:r>
      <w:r w:rsidR="00922192">
        <w:rPr>
          <w:rFonts w:ascii="system-ui" w:eastAsia="Calibri" w:hAnsi="system-ui"/>
          <w:color w:val="333333"/>
          <w:sz w:val="22"/>
          <w:szCs w:val="22"/>
          <w:shd w:val="clear" w:color="auto" w:fill="FFFFFF"/>
        </w:rPr>
        <w:t>.110</w:t>
      </w:r>
      <w:r w:rsidR="00EA1BEA">
        <w:rPr>
          <w:rFonts w:ascii="system-ui" w:eastAsia="Calibri" w:hAnsi="system-ui"/>
          <w:color w:val="333333"/>
          <w:sz w:val="22"/>
          <w:szCs w:val="22"/>
          <w:shd w:val="clear" w:color="auto" w:fill="FFFFFF"/>
        </w:rPr>
        <w:t>,</w:t>
      </w:r>
      <w:r w:rsidR="00A737F0" w:rsidRPr="005611D7">
        <w:rPr>
          <w:sz w:val="22"/>
          <w:szCs w:val="22"/>
        </w:rPr>
        <w:t xml:space="preserve"> </w:t>
      </w:r>
      <w:r w:rsidR="00EA1BEA">
        <w:rPr>
          <w:sz w:val="22"/>
          <w:szCs w:val="22"/>
        </w:rPr>
        <w:t xml:space="preserve">2) </w:t>
      </w:r>
      <w:r w:rsidR="00AA78D1" w:rsidRPr="005611D7">
        <w:rPr>
          <w:rFonts w:ascii="system-ui" w:eastAsia="Calibri" w:hAnsi="system-ui"/>
          <w:color w:val="333333"/>
          <w:sz w:val="22"/>
          <w:szCs w:val="22"/>
          <w:shd w:val="clear" w:color="auto" w:fill="FFFFFF"/>
        </w:rPr>
        <w:t>2</w:t>
      </w:r>
      <w:r w:rsidR="00275668">
        <w:rPr>
          <w:rFonts w:ascii="system-ui" w:eastAsia="Calibri" w:hAnsi="system-ui"/>
          <w:color w:val="333333"/>
          <w:sz w:val="22"/>
          <w:szCs w:val="22"/>
          <w:shd w:val="clear" w:color="auto" w:fill="FFFFFF"/>
        </w:rPr>
        <w:t>6</w:t>
      </w:r>
      <w:r w:rsidR="00AA78D1" w:rsidRPr="005611D7">
        <w:rPr>
          <w:rFonts w:ascii="system-ui" w:eastAsia="Calibri" w:hAnsi="system-ui"/>
          <w:color w:val="333333"/>
          <w:sz w:val="22"/>
          <w:szCs w:val="22"/>
          <w:shd w:val="clear" w:color="auto" w:fill="FFFFFF"/>
        </w:rPr>
        <w:t>.70.</w:t>
      </w:r>
      <w:r w:rsidR="00275668">
        <w:rPr>
          <w:rFonts w:ascii="system-ui" w:eastAsia="Calibri" w:hAnsi="system-ui"/>
          <w:color w:val="333333"/>
          <w:sz w:val="22"/>
          <w:szCs w:val="22"/>
          <w:shd w:val="clear" w:color="auto" w:fill="FFFFFF"/>
        </w:rPr>
        <w:t>22.120</w:t>
      </w:r>
      <w:r w:rsidR="00A737F0" w:rsidRPr="005611D7">
        <w:rPr>
          <w:sz w:val="22"/>
          <w:szCs w:val="22"/>
        </w:rPr>
        <w:t xml:space="preserve">, </w:t>
      </w:r>
      <w:r w:rsidR="00CE63FA" w:rsidRPr="005611D7">
        <w:rPr>
          <w:sz w:val="24"/>
          <w:szCs w:val="24"/>
        </w:rPr>
        <w:t xml:space="preserve">устанавливается </w:t>
      </w:r>
      <w:r w:rsidR="00CE63FA" w:rsidRPr="005611D7">
        <w:rPr>
          <w:b/>
          <w:sz w:val="24"/>
          <w:szCs w:val="24"/>
        </w:rPr>
        <w:t>ограничение</w:t>
      </w:r>
      <w:r w:rsidR="00CE63FA" w:rsidRPr="005611D7">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442CB9E7" w14:textId="68809ECB" w:rsidR="00E0041C" w:rsidRPr="005611D7" w:rsidRDefault="00E0041C" w:rsidP="006021E0">
      <w:pPr>
        <w:shd w:val="clear" w:color="auto" w:fill="FFFFFF"/>
        <w:spacing w:line="240" w:lineRule="atLeast"/>
        <w:ind w:left="567" w:hanging="283"/>
        <w:rPr>
          <w:rFonts w:eastAsia="Calibri"/>
          <w:b/>
          <w:bCs/>
          <w:color w:val="000000" w:themeColor="text1"/>
          <w:sz w:val="24"/>
          <w:szCs w:val="24"/>
          <w:lang w:eastAsia="en-US"/>
        </w:rPr>
      </w:pPr>
    </w:p>
    <w:p w14:paraId="2D2AA341" w14:textId="56821872" w:rsidR="00DB5DE0" w:rsidRPr="005611D7" w:rsidRDefault="00016987" w:rsidP="00E0041C">
      <w:pPr>
        <w:spacing w:line="240" w:lineRule="atLeast"/>
        <w:ind w:left="567" w:firstLine="0"/>
        <w:rPr>
          <w:rFonts w:eastAsia="Calibri"/>
          <w:b/>
          <w:bCs/>
          <w:sz w:val="24"/>
          <w:szCs w:val="24"/>
          <w:lang w:eastAsia="en-US"/>
        </w:rPr>
      </w:pPr>
      <w:r w:rsidRPr="005611D7">
        <w:rPr>
          <w:rFonts w:eastAsia="Calibri"/>
          <w:b/>
          <w:bCs/>
          <w:sz w:val="24"/>
          <w:szCs w:val="24"/>
          <w:lang w:eastAsia="en-US"/>
        </w:rPr>
        <w:t>4.11</w:t>
      </w:r>
      <w:r w:rsidR="000C0D11" w:rsidRPr="005611D7">
        <w:rPr>
          <w:rFonts w:eastAsia="Calibri"/>
          <w:b/>
          <w:bCs/>
          <w:sz w:val="24"/>
          <w:szCs w:val="24"/>
          <w:lang w:eastAsia="en-US"/>
        </w:rPr>
        <w:t xml:space="preserve"> </w:t>
      </w:r>
      <w:r w:rsidR="00DB5DE0" w:rsidRPr="005611D7">
        <w:rPr>
          <w:rFonts w:eastAsia="Calibri"/>
          <w:b/>
          <w:bCs/>
          <w:sz w:val="24"/>
          <w:szCs w:val="24"/>
          <w:lang w:eastAsia="en-US"/>
        </w:rPr>
        <w:t>Определение Победителя закупки</w:t>
      </w:r>
    </w:p>
    <w:p w14:paraId="57C5B4C0" w14:textId="1E491BEC" w:rsidR="00DB5DE0" w:rsidRPr="0033158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5611D7">
        <w:rPr>
          <w:rFonts w:cs="Arial"/>
          <w:b/>
          <w:sz w:val="24"/>
          <w:szCs w:val="24"/>
        </w:rPr>
        <w:t>4.11.1.</w:t>
      </w:r>
      <w:r w:rsidRPr="005611D7">
        <w:rPr>
          <w:rFonts w:cs="Arial"/>
          <w:sz w:val="24"/>
          <w:szCs w:val="24"/>
        </w:rPr>
        <w:t xml:space="preserve"> </w:t>
      </w:r>
      <w:r w:rsidR="00DB5DE0" w:rsidRPr="005611D7">
        <w:rPr>
          <w:rFonts w:cs="Arial"/>
          <w:sz w:val="24"/>
          <w:szCs w:val="24"/>
        </w:rPr>
        <w:t xml:space="preserve">Закупочная комиссия на заседании определяет Победителя закупки. </w:t>
      </w:r>
      <w:r w:rsidR="00DB5DE0" w:rsidRPr="005611D7">
        <w:rPr>
          <w:rFonts w:cs="Arial"/>
          <w:bCs/>
          <w:iCs/>
          <w:sz w:val="24"/>
          <w:szCs w:val="24"/>
        </w:rPr>
        <w:t>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w:t>
      </w:r>
      <w:r w:rsidR="00DB5DE0" w:rsidRPr="0033158B">
        <w:rPr>
          <w:rFonts w:cs="Arial"/>
          <w:bCs/>
          <w:iCs/>
          <w:sz w:val="24"/>
          <w:szCs w:val="24"/>
        </w:rPr>
        <w:t xml:space="preserve">.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33158B" w:rsidRDefault="00016987" w:rsidP="00016987">
      <w:pPr>
        <w:shd w:val="clear" w:color="auto" w:fill="FFFFFF"/>
        <w:spacing w:after="200" w:line="240" w:lineRule="auto"/>
        <w:ind w:left="567" w:firstLine="0"/>
        <w:rPr>
          <w:rFonts w:eastAsia="Calibri"/>
          <w:sz w:val="24"/>
          <w:szCs w:val="24"/>
          <w:lang w:eastAsia="en-US"/>
        </w:rPr>
      </w:pPr>
      <w:r w:rsidRPr="00016987">
        <w:rPr>
          <w:rFonts w:eastAsia="Calibri"/>
          <w:b/>
          <w:sz w:val="24"/>
          <w:szCs w:val="24"/>
          <w:lang w:eastAsia="en-US"/>
        </w:rPr>
        <w:t>4.11.2.</w:t>
      </w:r>
      <w:r w:rsidR="00DB5DE0" w:rsidRPr="0033158B">
        <w:rPr>
          <w:rFonts w:eastAsia="Calibri"/>
          <w:sz w:val="24"/>
          <w:szCs w:val="24"/>
          <w:lang w:eastAsia="en-US"/>
        </w:rPr>
        <w:t xml:space="preserve"> Решение закупочной комиссии по определению Победителя закупки </w:t>
      </w:r>
      <w:r w:rsidR="00DB5DE0"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3158B">
        <w:rPr>
          <w:rFonts w:eastAsia="Calibri"/>
          <w:sz w:val="24"/>
          <w:szCs w:val="24"/>
          <w:lang w:eastAsia="en-US"/>
        </w:rPr>
        <w:t>.</w:t>
      </w:r>
    </w:p>
    <w:p w14:paraId="55C36974" w14:textId="738FFFDF" w:rsidR="00DB5DE0" w:rsidRPr="0033158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Pr>
          <w:rFonts w:eastAsia="Calibri"/>
          <w:b/>
          <w:bCs/>
          <w:sz w:val="24"/>
          <w:szCs w:val="24"/>
          <w:lang w:eastAsia="en-US"/>
        </w:rPr>
        <w:t xml:space="preserve">4.12 </w:t>
      </w:r>
      <w:r w:rsidR="00DB5DE0" w:rsidRPr="0033158B">
        <w:rPr>
          <w:rFonts w:eastAsia="Calibri"/>
          <w:b/>
          <w:bCs/>
          <w:sz w:val="24"/>
          <w:szCs w:val="24"/>
          <w:lang w:eastAsia="en-US"/>
        </w:rPr>
        <w:t xml:space="preserve">Уведомление Участников о результатах </w:t>
      </w:r>
      <w:bookmarkEnd w:id="66"/>
      <w:r w:rsidR="00DB5DE0" w:rsidRPr="0033158B">
        <w:rPr>
          <w:rFonts w:eastAsia="Calibri"/>
          <w:b/>
          <w:bCs/>
          <w:sz w:val="24"/>
          <w:szCs w:val="24"/>
          <w:lang w:eastAsia="en-US"/>
        </w:rPr>
        <w:t>закупки</w:t>
      </w:r>
    </w:p>
    <w:p w14:paraId="44B16E51" w14:textId="55F81A42" w:rsidR="00DB5DE0" w:rsidRPr="0033158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4.12</w:t>
      </w:r>
      <w:r w:rsidR="00DB5DE0" w:rsidRPr="0033158B">
        <w:rPr>
          <w:rFonts w:eastAsia="Calibri"/>
          <w:b/>
          <w:sz w:val="24"/>
          <w:szCs w:val="24"/>
          <w:lang w:eastAsia="en-US"/>
        </w:rPr>
        <w:t>.1</w:t>
      </w:r>
      <w:r w:rsidR="00DB5DE0" w:rsidRPr="0033158B">
        <w:rPr>
          <w:rFonts w:eastAsia="Calibri"/>
          <w:sz w:val="24"/>
          <w:szCs w:val="24"/>
          <w:lang w:eastAsia="en-US"/>
        </w:rPr>
        <w:t xml:space="preserve"> </w:t>
      </w:r>
      <w:r w:rsidR="00DB5DE0"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w:t>
      </w:r>
      <w:r w:rsidR="00016987">
        <w:rPr>
          <w:rFonts w:eastAsia="Calibri"/>
          <w:b/>
          <w:sz w:val="24"/>
          <w:szCs w:val="24"/>
          <w:lang w:eastAsia="en-US"/>
        </w:rPr>
        <w:t>2</w:t>
      </w:r>
      <w:r w:rsidRPr="0033158B">
        <w:rPr>
          <w:rFonts w:eastAsia="Calibri"/>
          <w:b/>
          <w:sz w:val="24"/>
          <w:szCs w:val="24"/>
          <w:lang w:eastAsia="en-US"/>
        </w:rPr>
        <w:t>.2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586B0382" w14:textId="77777777" w:rsidR="00016987" w:rsidRPr="0033158B"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33158B"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4.13</w:t>
      </w:r>
      <w:r w:rsidR="000C6650" w:rsidRPr="0033158B">
        <w:rPr>
          <w:b/>
          <w:bCs/>
          <w:sz w:val="24"/>
          <w:szCs w:val="24"/>
        </w:rPr>
        <w:t>. Заключение Договора</w:t>
      </w:r>
    </w:p>
    <w:p w14:paraId="4A521745" w14:textId="3387BBA6"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.1.</w:t>
      </w:r>
      <w:r w:rsidR="00D86788"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w:t>
      </w:r>
      <w:r w:rsidR="00D86788" w:rsidRPr="0033158B">
        <w:rPr>
          <w:bCs/>
          <w:iCs/>
          <w:sz w:val="24"/>
          <w:szCs w:val="24"/>
        </w:rPr>
        <w:lastRenderedPageBreak/>
        <w:t>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6" w:history="1">
        <w:r w:rsidR="00340F15" w:rsidRPr="0033158B">
          <w:rPr>
            <w:rStyle w:val="a8"/>
            <w:bCs/>
            <w:iCs/>
            <w:color w:val="auto"/>
            <w:sz w:val="24"/>
            <w:szCs w:val="24"/>
            <w:lang w:val="en-US"/>
          </w:rPr>
          <w:t>shaa</w:t>
        </w:r>
        <w:r w:rsidR="00340F15" w:rsidRPr="0033158B">
          <w:rPr>
            <w:rStyle w:val="a8"/>
            <w:bCs/>
            <w:iCs/>
            <w:color w:val="auto"/>
            <w:sz w:val="24"/>
            <w:szCs w:val="24"/>
          </w:rPr>
          <w:t>@ynp.ru</w:t>
        </w:r>
      </w:hyperlink>
      <w:r w:rsidRPr="0033158B">
        <w:rPr>
          <w:bCs/>
          <w:iCs/>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.2.</w:t>
      </w:r>
      <w:r w:rsidR="00D86788"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.4.</w:t>
      </w:r>
      <w:r w:rsidR="00D86788"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.6</w:t>
      </w:r>
      <w:r w:rsidRPr="0033158B">
        <w:rPr>
          <w:bCs/>
          <w:iCs/>
          <w:sz w:val="24"/>
          <w:szCs w:val="24"/>
        </w:rPr>
        <w:t>. Преддоговорные переговоры допускаются:</w:t>
      </w:r>
    </w:p>
    <w:p w14:paraId="6D398FFB" w14:textId="77777777" w:rsidR="00D86788" w:rsidRPr="0033158B"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.7</w:t>
      </w:r>
      <w:r w:rsidRPr="0033158B">
        <w:rPr>
          <w:bCs/>
          <w:iCs/>
          <w:sz w:val="24"/>
          <w:szCs w:val="24"/>
        </w:rPr>
        <w:t xml:space="preserve">. Если подписание договора затягивается (по сравнению с плановой датой заключения </w:t>
      </w:r>
      <w:r w:rsidRPr="0033158B">
        <w:rPr>
          <w:bCs/>
          <w:iCs/>
          <w:sz w:val="24"/>
          <w:szCs w:val="24"/>
        </w:rPr>
        <w:lastRenderedPageBreak/>
        <w:t>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sidR="00016987">
        <w:rPr>
          <w:b/>
          <w:bCs/>
          <w:iCs/>
          <w:sz w:val="24"/>
          <w:szCs w:val="24"/>
        </w:rPr>
        <w:t>3</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310532857"/>
      <w:r w:rsidRPr="0033158B">
        <w:rPr>
          <w:bCs/>
          <w:iCs/>
          <w:sz w:val="24"/>
          <w:szCs w:val="24"/>
        </w:rPr>
        <w:t>-  отказаться от заключения договора и прекратить процедуру закупки.</w:t>
      </w:r>
      <w:bookmarkEnd w:id="68"/>
    </w:p>
    <w:p w14:paraId="285492B8" w14:textId="76188A6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sidR="00016987">
        <w:rPr>
          <w:b/>
          <w:sz w:val="24"/>
          <w:szCs w:val="24"/>
        </w:rPr>
        <w:t>3</w:t>
      </w:r>
      <w:r w:rsidRPr="0033158B">
        <w:rPr>
          <w:b/>
          <w:sz w:val="24"/>
          <w:szCs w:val="24"/>
        </w:rPr>
        <w:t>.10.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4BD5A9B4" w14:textId="4989CE78" w:rsidR="00340F15" w:rsidRPr="0033158B"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46452CBE" w14:textId="37B79BF6" w:rsidR="00340F15" w:rsidRPr="0033158B" w:rsidRDefault="004436BA" w:rsidP="00BC5407">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0E6A16BC" w:rsidR="00340F15" w:rsidRPr="0033158B" w:rsidRDefault="00340F15" w:rsidP="00800BF3">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на участие в состязательной закупке в электронной форме</w:t>
      </w:r>
    </w:p>
    <w:p w14:paraId="214B01B4" w14:textId="77777777" w:rsidR="00FB492D" w:rsidRDefault="00E85505" w:rsidP="00800BF3">
      <w:pPr>
        <w:pStyle w:val="1f0"/>
        <w:jc w:val="center"/>
        <w:rPr>
          <w:rFonts w:eastAsia="Calibri"/>
          <w:b/>
          <w:bCs/>
          <w:szCs w:val="24"/>
          <w:lang w:eastAsia="en-US"/>
        </w:rPr>
      </w:pPr>
      <w:r>
        <w:rPr>
          <w:rFonts w:eastAsia="Calibri"/>
          <w:b/>
          <w:bCs/>
          <w:szCs w:val="24"/>
          <w:lang w:eastAsia="en-US"/>
        </w:rPr>
        <w:t>на</w:t>
      </w:r>
      <w:r w:rsidR="00AA78D1" w:rsidRPr="00AA78D1">
        <w:rPr>
          <w:rFonts w:eastAsia="Calibri"/>
          <w:b/>
          <w:bCs/>
          <w:szCs w:val="24"/>
          <w:lang w:eastAsia="en-US"/>
        </w:rPr>
        <w:t xml:space="preserve"> поставк</w:t>
      </w:r>
      <w:r>
        <w:rPr>
          <w:rFonts w:eastAsia="Calibri"/>
          <w:b/>
          <w:bCs/>
          <w:szCs w:val="24"/>
          <w:lang w:eastAsia="en-US"/>
        </w:rPr>
        <w:t>у</w:t>
      </w:r>
      <w:r w:rsidR="00AA78D1" w:rsidRPr="00AA78D1">
        <w:rPr>
          <w:rFonts w:eastAsia="Calibri"/>
          <w:b/>
          <w:bCs/>
          <w:szCs w:val="24"/>
          <w:lang w:eastAsia="en-US"/>
        </w:rPr>
        <w:t xml:space="preserve"> </w:t>
      </w:r>
      <w:r w:rsidR="00FB492D" w:rsidRPr="00FB492D">
        <w:rPr>
          <w:rFonts w:eastAsia="Calibri"/>
          <w:b/>
          <w:bCs/>
          <w:szCs w:val="24"/>
          <w:lang w:eastAsia="en-US"/>
        </w:rPr>
        <w:t>технических средств визуального контроля для нужд</w:t>
      </w:r>
    </w:p>
    <w:p w14:paraId="00661528" w14:textId="006FA15A" w:rsidR="00800BF3" w:rsidRPr="00800BF3" w:rsidRDefault="00CF40B7" w:rsidP="00800BF3">
      <w:pPr>
        <w:pStyle w:val="1f0"/>
        <w:jc w:val="center"/>
        <w:rPr>
          <w:b/>
          <w:szCs w:val="24"/>
        </w:rPr>
      </w:pPr>
      <w:r>
        <w:rPr>
          <w:rFonts w:eastAsia="Calibri"/>
          <w:b/>
          <w:bCs/>
          <w:szCs w:val="24"/>
          <w:lang w:eastAsia="en-US"/>
        </w:rPr>
        <w:t xml:space="preserve"> АО «</w:t>
      </w:r>
      <w:proofErr w:type="spellStart"/>
      <w:r>
        <w:rPr>
          <w:rFonts w:eastAsia="Calibri"/>
          <w:b/>
          <w:bCs/>
          <w:szCs w:val="24"/>
          <w:lang w:eastAsia="en-US"/>
        </w:rPr>
        <w:t>Саханефтегазсбыт</w:t>
      </w:r>
      <w:proofErr w:type="spellEnd"/>
      <w:r>
        <w:rPr>
          <w:rFonts w:eastAsia="Calibri"/>
          <w:b/>
          <w:bCs/>
          <w:szCs w:val="24"/>
          <w:lang w:eastAsia="en-US"/>
        </w:rPr>
        <w:t>»</w:t>
      </w:r>
    </w:p>
    <w:p w14:paraId="6CDAEF34" w14:textId="77777777" w:rsidR="007E3E7F" w:rsidRPr="0033158B" w:rsidRDefault="007E3E7F" w:rsidP="00BC5407">
      <w:pPr>
        <w:spacing w:line="240" w:lineRule="auto"/>
        <w:ind w:firstLine="0"/>
        <w:rPr>
          <w:rFonts w:eastAsia="Calibri"/>
          <w:b/>
          <w:bCs/>
          <w:sz w:val="24"/>
          <w:szCs w:val="24"/>
          <w:lang w:eastAsia="en-US"/>
        </w:rPr>
      </w:pPr>
    </w:p>
    <w:p w14:paraId="08A1449F" w14:textId="77777777" w:rsidR="00340F15" w:rsidRPr="0033158B" w:rsidRDefault="00340F15" w:rsidP="007E3E7F">
      <w:pPr>
        <w:spacing w:line="240" w:lineRule="auto"/>
        <w:ind w:left="284"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4EF68477" w:rsidR="0073687B" w:rsidRPr="0033158B" w:rsidRDefault="006021E0" w:rsidP="006021E0">
      <w:pPr>
        <w:spacing w:line="240" w:lineRule="auto"/>
        <w:ind w:left="284" w:firstLine="426"/>
        <w:rPr>
          <w:rFonts w:eastAsia="Calibri"/>
          <w:bCs/>
          <w:sz w:val="24"/>
          <w:szCs w:val="24"/>
          <w:lang w:eastAsia="en-US"/>
        </w:rPr>
      </w:pPr>
      <w:r w:rsidRPr="00DF6E00">
        <w:rPr>
          <w:rFonts w:eastAsia="Calibri"/>
          <w:bCs/>
          <w:sz w:val="24"/>
          <w:szCs w:val="24"/>
          <w:lang w:eastAsia="en-US"/>
        </w:rPr>
        <w:t xml:space="preserve">предлагает заключить </w:t>
      </w:r>
      <w:r w:rsidRPr="00AA78D1">
        <w:rPr>
          <w:rFonts w:eastAsia="Calibri"/>
          <w:bCs/>
          <w:sz w:val="24"/>
          <w:szCs w:val="24"/>
          <w:lang w:eastAsia="en-US"/>
        </w:rPr>
        <w:t xml:space="preserve">Договор </w:t>
      </w:r>
      <w:r w:rsidR="00E85505">
        <w:rPr>
          <w:bCs/>
          <w:sz w:val="24"/>
          <w:szCs w:val="24"/>
        </w:rPr>
        <w:t>на</w:t>
      </w:r>
      <w:r w:rsidR="00AA78D1" w:rsidRPr="00AA78D1">
        <w:rPr>
          <w:bCs/>
          <w:sz w:val="24"/>
          <w:szCs w:val="24"/>
        </w:rPr>
        <w:t xml:space="preserve"> поставк</w:t>
      </w:r>
      <w:r w:rsidR="00E85505">
        <w:rPr>
          <w:bCs/>
          <w:sz w:val="24"/>
          <w:szCs w:val="24"/>
        </w:rPr>
        <w:t>у</w:t>
      </w:r>
      <w:r w:rsidR="00AA78D1" w:rsidRPr="00AA78D1">
        <w:rPr>
          <w:bCs/>
          <w:sz w:val="24"/>
          <w:szCs w:val="24"/>
        </w:rPr>
        <w:t xml:space="preserve"> </w:t>
      </w:r>
      <w:r w:rsidR="00FB492D" w:rsidRPr="00FB492D">
        <w:rPr>
          <w:bCs/>
          <w:sz w:val="24"/>
          <w:szCs w:val="24"/>
        </w:rPr>
        <w:t>технических средств визуального контроля для нуж</w:t>
      </w:r>
      <w:r w:rsidR="00CF40B7">
        <w:rPr>
          <w:bCs/>
          <w:sz w:val="24"/>
          <w:szCs w:val="24"/>
        </w:rPr>
        <w:t>д АО «</w:t>
      </w:r>
      <w:proofErr w:type="spellStart"/>
      <w:r w:rsidR="00CF40B7">
        <w:rPr>
          <w:bCs/>
          <w:sz w:val="24"/>
          <w:szCs w:val="24"/>
        </w:rPr>
        <w:t>Саханефтегазсбыт</w:t>
      </w:r>
      <w:proofErr w:type="spellEnd"/>
      <w:r w:rsidR="00CF40B7">
        <w:rPr>
          <w:bCs/>
          <w:sz w:val="24"/>
          <w:szCs w:val="24"/>
        </w:rPr>
        <w:t xml:space="preserve">» </w:t>
      </w:r>
      <w:r w:rsidRPr="00AA78D1">
        <w:rPr>
          <w:rFonts w:eastAsia="Calibri"/>
          <w:bCs/>
          <w:sz w:val="24"/>
          <w:szCs w:val="24"/>
          <w:lang w:eastAsia="en-US"/>
        </w:rPr>
        <w:t>на условиях, изложенн</w:t>
      </w:r>
      <w:r w:rsidRPr="00DF6E00">
        <w:rPr>
          <w:rFonts w:eastAsia="Calibri"/>
          <w:bCs/>
          <w:sz w:val="24"/>
          <w:szCs w:val="24"/>
          <w:lang w:eastAsia="en-US"/>
        </w:rPr>
        <w:t xml:space="preserve">ых в закупочной Документации, в соответствии с Техническим заданием и с настоящим письмом направляет Заявку </w:t>
      </w:r>
    </w:p>
    <w:p w14:paraId="242513EF" w14:textId="01FBE61D" w:rsidR="00340F15" w:rsidRPr="00BC5407" w:rsidRDefault="00340F15" w:rsidP="00BC5407">
      <w:pPr>
        <w:spacing w:line="240" w:lineRule="auto"/>
        <w:ind w:left="284" w:firstLine="0"/>
        <w:rPr>
          <w:rFonts w:eastAsia="Calibri"/>
          <w:bCs/>
          <w:sz w:val="24"/>
          <w:szCs w:val="24"/>
          <w:lang w:eastAsia="en-US"/>
        </w:rPr>
      </w:pPr>
      <w:r w:rsidRPr="0033158B">
        <w:rPr>
          <w:rFonts w:eastAsia="Calibri"/>
          <w:bCs/>
          <w:sz w:val="24"/>
          <w:szCs w:val="24"/>
          <w:lang w:eastAsia="en-US"/>
        </w:rPr>
        <w:t>по Лоту №___</w:t>
      </w:r>
    </w:p>
    <w:tbl>
      <w:tblPr>
        <w:tblStyle w:val="TableNormal1"/>
        <w:tblW w:w="107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394"/>
        <w:gridCol w:w="1276"/>
        <w:gridCol w:w="2126"/>
        <w:gridCol w:w="2410"/>
      </w:tblGrid>
      <w:tr w:rsidR="00642856" w:rsidRPr="000142D8" w14:paraId="7E4483B6" w14:textId="77777777" w:rsidTr="00673536">
        <w:trPr>
          <w:trHeight w:val="511"/>
        </w:trPr>
        <w:tc>
          <w:tcPr>
            <w:tcW w:w="568" w:type="dxa"/>
            <w:vMerge w:val="restart"/>
          </w:tcPr>
          <w:p w14:paraId="344AD3C1" w14:textId="77777777" w:rsidR="00642856" w:rsidRPr="000142D8" w:rsidRDefault="00642856" w:rsidP="00AE1049">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4394" w:type="dxa"/>
            <w:vMerge w:val="restart"/>
          </w:tcPr>
          <w:p w14:paraId="35AA5F51" w14:textId="77777777" w:rsidR="00642856" w:rsidRPr="000142D8" w:rsidRDefault="00642856" w:rsidP="00AE1049">
            <w:pPr>
              <w:spacing w:before="21" w:line="240" w:lineRule="auto"/>
              <w:ind w:left="107" w:right="99" w:firstLine="0"/>
              <w:jc w:val="center"/>
              <w:rPr>
                <w:rFonts w:eastAsia="Cambria"/>
                <w:b/>
                <w:sz w:val="24"/>
                <w:szCs w:val="22"/>
              </w:rPr>
            </w:pPr>
            <w:proofErr w:type="spellStart"/>
            <w:r w:rsidRPr="000142D8">
              <w:rPr>
                <w:rFonts w:eastAsia="Cambria"/>
                <w:b/>
                <w:sz w:val="24"/>
                <w:szCs w:val="22"/>
              </w:rPr>
              <w:t>Наименование</w:t>
            </w:r>
            <w:proofErr w:type="spellEnd"/>
          </w:p>
        </w:tc>
        <w:tc>
          <w:tcPr>
            <w:tcW w:w="1276" w:type="dxa"/>
          </w:tcPr>
          <w:p w14:paraId="7310F459" w14:textId="77777777" w:rsidR="00642856" w:rsidRPr="000142D8" w:rsidRDefault="00642856" w:rsidP="00AE1049">
            <w:pPr>
              <w:spacing w:before="21" w:line="240" w:lineRule="auto"/>
              <w:ind w:left="107" w:right="99" w:firstLine="0"/>
              <w:jc w:val="center"/>
              <w:rPr>
                <w:rFonts w:eastAsia="Cambria"/>
                <w:b/>
                <w:sz w:val="24"/>
                <w:szCs w:val="22"/>
              </w:rPr>
            </w:pPr>
            <w:proofErr w:type="spellStart"/>
            <w:r w:rsidRPr="000142D8">
              <w:rPr>
                <w:rFonts w:eastAsia="Cambria"/>
                <w:b/>
                <w:sz w:val="24"/>
                <w:szCs w:val="22"/>
              </w:rPr>
              <w:t>Кол-во</w:t>
            </w:r>
            <w:proofErr w:type="spellEnd"/>
          </w:p>
        </w:tc>
        <w:tc>
          <w:tcPr>
            <w:tcW w:w="2126" w:type="dxa"/>
          </w:tcPr>
          <w:p w14:paraId="6C7AF776" w14:textId="15FCCFF1" w:rsidR="00642856" w:rsidRPr="000142D8" w:rsidRDefault="008546C0" w:rsidP="00AE1049">
            <w:pPr>
              <w:spacing w:before="21" w:line="240" w:lineRule="auto"/>
              <w:ind w:left="107" w:right="99" w:firstLine="0"/>
              <w:jc w:val="center"/>
              <w:rPr>
                <w:rFonts w:eastAsia="Cambria"/>
                <w:b/>
                <w:sz w:val="24"/>
                <w:szCs w:val="22"/>
                <w:lang w:val="ru-RU"/>
              </w:rPr>
            </w:pPr>
            <w:r>
              <w:rPr>
                <w:rFonts w:eastAsia="Cambria"/>
                <w:b/>
                <w:sz w:val="24"/>
                <w:szCs w:val="22"/>
                <w:lang w:val="ru-RU"/>
              </w:rPr>
              <w:t>цена</w:t>
            </w:r>
            <w:r w:rsidR="00642856" w:rsidRPr="000142D8">
              <w:rPr>
                <w:rFonts w:eastAsia="Cambria"/>
                <w:b/>
                <w:sz w:val="24"/>
                <w:szCs w:val="22"/>
                <w:lang w:val="ru-RU"/>
              </w:rPr>
              <w:t xml:space="preserve"> за единицу</w:t>
            </w:r>
          </w:p>
          <w:p w14:paraId="447450E5" w14:textId="77777777" w:rsidR="00642856" w:rsidRPr="000142D8" w:rsidRDefault="00642856" w:rsidP="00AE1049">
            <w:pPr>
              <w:spacing w:before="21" w:line="240" w:lineRule="auto"/>
              <w:ind w:left="107" w:right="99" w:firstLine="0"/>
              <w:jc w:val="center"/>
              <w:rPr>
                <w:rFonts w:eastAsia="Cambria"/>
                <w:b/>
                <w:sz w:val="24"/>
                <w:szCs w:val="22"/>
                <w:lang w:val="ru-RU"/>
              </w:rPr>
            </w:pPr>
            <w:r w:rsidRPr="000142D8">
              <w:rPr>
                <w:rFonts w:eastAsia="Cambria"/>
                <w:b/>
                <w:sz w:val="24"/>
                <w:szCs w:val="22"/>
                <w:lang w:val="ru-RU"/>
              </w:rPr>
              <w:t>товара</w:t>
            </w:r>
          </w:p>
          <w:p w14:paraId="3D5031BD" w14:textId="77777777" w:rsidR="00642856" w:rsidRPr="000142D8" w:rsidRDefault="00642856" w:rsidP="00AE1049">
            <w:pPr>
              <w:spacing w:before="21" w:line="240" w:lineRule="auto"/>
              <w:ind w:left="107" w:right="99" w:firstLine="0"/>
              <w:jc w:val="center"/>
              <w:rPr>
                <w:rFonts w:eastAsia="Cambria"/>
                <w:b/>
                <w:sz w:val="24"/>
                <w:szCs w:val="22"/>
                <w:lang w:val="ru-RU"/>
              </w:rPr>
            </w:pPr>
            <w:r w:rsidRPr="000142D8">
              <w:rPr>
                <w:rFonts w:eastAsia="Cambria"/>
                <w:b/>
                <w:sz w:val="24"/>
                <w:szCs w:val="22"/>
                <w:lang w:val="ru-RU"/>
              </w:rPr>
              <w:t xml:space="preserve"> без НДС (руб.)</w:t>
            </w:r>
          </w:p>
        </w:tc>
        <w:tc>
          <w:tcPr>
            <w:tcW w:w="2410" w:type="dxa"/>
          </w:tcPr>
          <w:p w14:paraId="4891039D" w14:textId="4560A89B" w:rsidR="00642856" w:rsidRPr="000142D8" w:rsidRDefault="008546C0" w:rsidP="008546C0">
            <w:pPr>
              <w:spacing w:before="21" w:line="240" w:lineRule="auto"/>
              <w:ind w:left="107" w:right="99" w:firstLine="0"/>
              <w:jc w:val="center"/>
              <w:rPr>
                <w:rFonts w:eastAsia="Cambria"/>
                <w:b/>
                <w:sz w:val="24"/>
                <w:szCs w:val="22"/>
                <w:lang w:val="ru-RU"/>
              </w:rPr>
            </w:pPr>
            <w:r>
              <w:rPr>
                <w:rFonts w:eastAsia="Cambria"/>
                <w:b/>
                <w:sz w:val="24"/>
                <w:szCs w:val="22"/>
                <w:lang w:val="ru-RU"/>
              </w:rPr>
              <w:t>Стоимость</w:t>
            </w:r>
            <w:r w:rsidR="00642856" w:rsidRPr="000142D8">
              <w:rPr>
                <w:rFonts w:eastAsia="Cambria"/>
                <w:b/>
                <w:sz w:val="24"/>
                <w:szCs w:val="22"/>
                <w:lang w:val="ru-RU"/>
              </w:rPr>
              <w:t>, без НДС (руб.)</w:t>
            </w:r>
          </w:p>
        </w:tc>
      </w:tr>
      <w:tr w:rsidR="00642856" w:rsidRPr="006B04FA" w14:paraId="7274FC5A" w14:textId="77777777" w:rsidTr="00673536">
        <w:trPr>
          <w:trHeight w:val="511"/>
        </w:trPr>
        <w:tc>
          <w:tcPr>
            <w:tcW w:w="568" w:type="dxa"/>
            <w:vMerge/>
          </w:tcPr>
          <w:p w14:paraId="257DC99E" w14:textId="77777777" w:rsidR="00642856" w:rsidRPr="000A72D6" w:rsidRDefault="00642856" w:rsidP="00AE1049">
            <w:pPr>
              <w:spacing w:before="139" w:line="240" w:lineRule="auto"/>
              <w:ind w:left="14" w:firstLine="0"/>
              <w:jc w:val="center"/>
              <w:rPr>
                <w:rFonts w:eastAsia="Cambria"/>
                <w:b/>
                <w:spacing w:val="-10"/>
                <w:sz w:val="24"/>
                <w:szCs w:val="22"/>
                <w:lang w:val="ru-RU"/>
              </w:rPr>
            </w:pPr>
          </w:p>
        </w:tc>
        <w:tc>
          <w:tcPr>
            <w:tcW w:w="4394" w:type="dxa"/>
            <w:vMerge/>
          </w:tcPr>
          <w:p w14:paraId="65AC6679" w14:textId="77777777" w:rsidR="00642856" w:rsidRPr="000A72D6" w:rsidRDefault="00642856" w:rsidP="00AE1049">
            <w:pPr>
              <w:spacing w:before="21" w:line="240" w:lineRule="auto"/>
              <w:ind w:left="107" w:right="99" w:firstLine="0"/>
              <w:jc w:val="center"/>
              <w:rPr>
                <w:rFonts w:eastAsia="Cambria"/>
                <w:b/>
                <w:sz w:val="24"/>
                <w:szCs w:val="22"/>
                <w:lang w:val="ru-RU"/>
              </w:rPr>
            </w:pPr>
          </w:p>
        </w:tc>
        <w:tc>
          <w:tcPr>
            <w:tcW w:w="1276" w:type="dxa"/>
          </w:tcPr>
          <w:p w14:paraId="1424BA9A" w14:textId="77777777" w:rsidR="00642856" w:rsidRPr="006B04FA" w:rsidRDefault="00642856" w:rsidP="00AE1049">
            <w:pPr>
              <w:spacing w:before="21" w:line="240" w:lineRule="auto"/>
              <w:ind w:left="107" w:right="99" w:firstLine="0"/>
              <w:jc w:val="center"/>
              <w:rPr>
                <w:rFonts w:eastAsia="Cambria"/>
                <w:b/>
                <w:sz w:val="24"/>
                <w:szCs w:val="22"/>
                <w:lang w:val="ru-RU"/>
              </w:rPr>
            </w:pPr>
          </w:p>
        </w:tc>
        <w:tc>
          <w:tcPr>
            <w:tcW w:w="2126" w:type="dxa"/>
          </w:tcPr>
          <w:p w14:paraId="60175586" w14:textId="77777777" w:rsidR="00642856" w:rsidRPr="006B04FA" w:rsidRDefault="00642856" w:rsidP="00AE1049">
            <w:pPr>
              <w:spacing w:before="21" w:line="240" w:lineRule="auto"/>
              <w:ind w:left="107" w:right="99" w:firstLine="0"/>
              <w:jc w:val="center"/>
              <w:rPr>
                <w:rFonts w:eastAsia="Cambria"/>
                <w:b/>
                <w:sz w:val="24"/>
                <w:szCs w:val="22"/>
                <w:lang w:val="ru-RU"/>
              </w:rPr>
            </w:pPr>
          </w:p>
        </w:tc>
        <w:tc>
          <w:tcPr>
            <w:tcW w:w="2410" w:type="dxa"/>
          </w:tcPr>
          <w:p w14:paraId="7A38DCA1" w14:textId="77777777" w:rsidR="00642856" w:rsidRPr="006B04FA" w:rsidRDefault="00642856" w:rsidP="00AE1049">
            <w:pPr>
              <w:spacing w:before="21" w:line="240" w:lineRule="auto"/>
              <w:ind w:left="107" w:right="99" w:firstLine="0"/>
              <w:jc w:val="center"/>
              <w:rPr>
                <w:rFonts w:eastAsia="Cambria"/>
                <w:b/>
                <w:sz w:val="24"/>
                <w:szCs w:val="22"/>
                <w:lang w:val="ru-RU"/>
              </w:rPr>
            </w:pPr>
          </w:p>
        </w:tc>
      </w:tr>
      <w:tr w:rsidR="00FB492D" w:rsidRPr="000142D8" w14:paraId="687BA8AC" w14:textId="77777777" w:rsidTr="00673536">
        <w:trPr>
          <w:trHeight w:val="511"/>
        </w:trPr>
        <w:tc>
          <w:tcPr>
            <w:tcW w:w="568" w:type="dxa"/>
          </w:tcPr>
          <w:p w14:paraId="0D02103E" w14:textId="77777777" w:rsidR="00FB492D" w:rsidRPr="000142D8" w:rsidRDefault="00FB492D" w:rsidP="00FB492D">
            <w:pPr>
              <w:spacing w:line="240" w:lineRule="auto"/>
              <w:ind w:firstLine="0"/>
              <w:jc w:val="center"/>
              <w:rPr>
                <w:rFonts w:eastAsia="Calibri"/>
                <w:b/>
                <w:sz w:val="24"/>
                <w:szCs w:val="22"/>
              </w:rPr>
            </w:pPr>
            <w:r w:rsidRPr="000142D8">
              <w:rPr>
                <w:rFonts w:eastAsia="Calibri"/>
                <w:b/>
                <w:sz w:val="24"/>
                <w:szCs w:val="22"/>
              </w:rPr>
              <w:t>1</w:t>
            </w:r>
          </w:p>
        </w:tc>
        <w:tc>
          <w:tcPr>
            <w:tcW w:w="4394" w:type="dxa"/>
          </w:tcPr>
          <w:p w14:paraId="2335E4A1" w14:textId="350357EE" w:rsidR="00FB492D" w:rsidRPr="000142D8" w:rsidRDefault="00FB492D" w:rsidP="00FB492D">
            <w:pPr>
              <w:spacing w:line="240" w:lineRule="auto"/>
              <w:ind w:firstLine="0"/>
              <w:jc w:val="center"/>
              <w:rPr>
                <w:rFonts w:eastAsia="Calibri"/>
                <w:sz w:val="24"/>
                <w:szCs w:val="22"/>
                <w:lang w:val="ru-RU"/>
              </w:rPr>
            </w:pPr>
            <w:proofErr w:type="spellStart"/>
            <w:r w:rsidRPr="00E6402D">
              <w:rPr>
                <w:sz w:val="24"/>
                <w:lang w:val="ru-RU"/>
              </w:rPr>
              <w:t>Тепловизионный</w:t>
            </w:r>
            <w:proofErr w:type="spellEnd"/>
            <w:r>
              <w:rPr>
                <w:sz w:val="24"/>
                <w:lang w:val="ru-RU"/>
              </w:rPr>
              <w:t xml:space="preserve"> </w:t>
            </w:r>
            <w:r w:rsidRPr="00E6402D">
              <w:rPr>
                <w:sz w:val="24"/>
                <w:lang w:val="ru-RU"/>
              </w:rPr>
              <w:t>монокуляр</w:t>
            </w:r>
            <w:r>
              <w:rPr>
                <w:sz w:val="24"/>
                <w:lang w:val="ru-RU"/>
              </w:rPr>
              <w:t xml:space="preserve"> </w:t>
            </w:r>
            <w:proofErr w:type="spellStart"/>
            <w:r w:rsidRPr="00E6402D">
              <w:rPr>
                <w:sz w:val="24"/>
                <w:lang w:val="ru-RU"/>
              </w:rPr>
              <w:t>Arkon</w:t>
            </w:r>
            <w:proofErr w:type="spellEnd"/>
            <w:r>
              <w:rPr>
                <w:sz w:val="24"/>
                <w:lang w:val="ru-RU"/>
              </w:rPr>
              <w:t xml:space="preserve"> </w:t>
            </w:r>
            <w:proofErr w:type="spellStart"/>
            <w:r w:rsidRPr="00E6402D">
              <w:rPr>
                <w:sz w:val="24"/>
                <w:lang w:val="ru-RU"/>
              </w:rPr>
              <w:t>Nevis</w:t>
            </w:r>
            <w:proofErr w:type="spellEnd"/>
            <w:r>
              <w:rPr>
                <w:sz w:val="24"/>
                <w:lang w:val="ru-RU"/>
              </w:rPr>
              <w:t xml:space="preserve"> </w:t>
            </w:r>
            <w:r w:rsidRPr="00E6402D">
              <w:rPr>
                <w:sz w:val="24"/>
                <w:lang w:val="ru-RU"/>
              </w:rPr>
              <w:t>SN25</w:t>
            </w:r>
          </w:p>
        </w:tc>
        <w:tc>
          <w:tcPr>
            <w:tcW w:w="1276" w:type="dxa"/>
          </w:tcPr>
          <w:p w14:paraId="3D30DED6" w14:textId="77777777" w:rsidR="00FB492D" w:rsidRPr="000142D8" w:rsidRDefault="00FB492D" w:rsidP="00FB492D">
            <w:pPr>
              <w:spacing w:line="240" w:lineRule="auto"/>
              <w:ind w:firstLine="0"/>
              <w:jc w:val="center"/>
              <w:rPr>
                <w:rFonts w:eastAsia="Calibri"/>
                <w:sz w:val="24"/>
                <w:szCs w:val="22"/>
              </w:rPr>
            </w:pPr>
            <w:r w:rsidRPr="000142D8">
              <w:rPr>
                <w:rFonts w:eastAsia="Calibri"/>
                <w:sz w:val="24"/>
                <w:szCs w:val="22"/>
              </w:rPr>
              <w:t xml:space="preserve">20 </w:t>
            </w:r>
            <w:proofErr w:type="spellStart"/>
            <w:r w:rsidRPr="000142D8">
              <w:rPr>
                <w:rFonts w:eastAsia="Calibri"/>
                <w:sz w:val="24"/>
                <w:szCs w:val="22"/>
              </w:rPr>
              <w:t>шт</w:t>
            </w:r>
            <w:proofErr w:type="spellEnd"/>
          </w:p>
        </w:tc>
        <w:tc>
          <w:tcPr>
            <w:tcW w:w="2126" w:type="dxa"/>
          </w:tcPr>
          <w:p w14:paraId="16E18E4A" w14:textId="2F2047A8" w:rsidR="00FB492D" w:rsidRPr="000142D8" w:rsidRDefault="00FB492D" w:rsidP="00FB492D">
            <w:pPr>
              <w:spacing w:line="240" w:lineRule="auto"/>
              <w:ind w:firstLine="0"/>
              <w:jc w:val="center"/>
              <w:rPr>
                <w:rFonts w:eastAsia="Calibri"/>
                <w:sz w:val="24"/>
                <w:szCs w:val="22"/>
              </w:rPr>
            </w:pPr>
          </w:p>
        </w:tc>
        <w:tc>
          <w:tcPr>
            <w:tcW w:w="2410" w:type="dxa"/>
          </w:tcPr>
          <w:p w14:paraId="661C587D" w14:textId="428CD04F" w:rsidR="00FB492D" w:rsidRPr="000142D8" w:rsidRDefault="00FB492D" w:rsidP="00FB492D">
            <w:pPr>
              <w:spacing w:line="240" w:lineRule="auto"/>
              <w:ind w:firstLine="0"/>
              <w:jc w:val="center"/>
              <w:rPr>
                <w:rFonts w:eastAsia="Calibri"/>
                <w:sz w:val="24"/>
                <w:szCs w:val="22"/>
              </w:rPr>
            </w:pPr>
          </w:p>
        </w:tc>
      </w:tr>
      <w:tr w:rsidR="00FB492D" w:rsidRPr="000142D8" w14:paraId="0F636315" w14:textId="77777777" w:rsidTr="00673536">
        <w:trPr>
          <w:trHeight w:val="510"/>
        </w:trPr>
        <w:tc>
          <w:tcPr>
            <w:tcW w:w="568" w:type="dxa"/>
          </w:tcPr>
          <w:p w14:paraId="6B02B296" w14:textId="77777777" w:rsidR="00FB492D" w:rsidRPr="000142D8" w:rsidRDefault="00FB492D" w:rsidP="00FB492D">
            <w:pPr>
              <w:spacing w:line="240" w:lineRule="auto"/>
              <w:ind w:firstLine="0"/>
              <w:jc w:val="center"/>
              <w:rPr>
                <w:rFonts w:eastAsia="Calibri"/>
                <w:b/>
                <w:sz w:val="24"/>
                <w:szCs w:val="22"/>
              </w:rPr>
            </w:pPr>
            <w:r w:rsidRPr="000142D8">
              <w:rPr>
                <w:rFonts w:eastAsia="Calibri"/>
                <w:b/>
                <w:sz w:val="24"/>
                <w:szCs w:val="22"/>
              </w:rPr>
              <w:t>2</w:t>
            </w:r>
          </w:p>
        </w:tc>
        <w:tc>
          <w:tcPr>
            <w:tcW w:w="4394" w:type="dxa"/>
          </w:tcPr>
          <w:p w14:paraId="09CBA824" w14:textId="5C511568" w:rsidR="00FB492D" w:rsidRPr="000142D8" w:rsidRDefault="00FB492D" w:rsidP="00FB492D">
            <w:pPr>
              <w:spacing w:line="240" w:lineRule="auto"/>
              <w:ind w:firstLine="0"/>
              <w:jc w:val="center"/>
              <w:rPr>
                <w:rFonts w:eastAsia="Calibri"/>
                <w:sz w:val="24"/>
                <w:szCs w:val="22"/>
                <w:lang w:val="ru-RU"/>
              </w:rPr>
            </w:pPr>
            <w:r w:rsidRPr="001E4E94">
              <w:rPr>
                <w:sz w:val="24"/>
                <w:lang w:val="ru-RU"/>
              </w:rPr>
              <w:t xml:space="preserve">Призменный бинокль </w:t>
            </w:r>
            <w:proofErr w:type="spellStart"/>
            <w:r w:rsidRPr="001E4E94">
              <w:rPr>
                <w:sz w:val="24"/>
                <w:lang w:val="ru-RU"/>
              </w:rPr>
              <w:t>Arkon</w:t>
            </w:r>
            <w:proofErr w:type="spellEnd"/>
            <w:r w:rsidRPr="001E4E94">
              <w:rPr>
                <w:sz w:val="24"/>
                <w:lang w:val="ru-RU"/>
              </w:rPr>
              <w:t xml:space="preserve"> 16x50</w:t>
            </w:r>
          </w:p>
        </w:tc>
        <w:tc>
          <w:tcPr>
            <w:tcW w:w="1276" w:type="dxa"/>
          </w:tcPr>
          <w:p w14:paraId="1FDEDC3B" w14:textId="77777777" w:rsidR="00FB492D" w:rsidRPr="000142D8" w:rsidRDefault="00FB492D" w:rsidP="00FB492D">
            <w:pPr>
              <w:spacing w:line="240" w:lineRule="auto"/>
              <w:ind w:firstLine="0"/>
              <w:jc w:val="center"/>
              <w:rPr>
                <w:rFonts w:eastAsia="Calibri"/>
                <w:spacing w:val="-2"/>
                <w:sz w:val="24"/>
                <w:szCs w:val="22"/>
              </w:rPr>
            </w:pPr>
            <w:r w:rsidRPr="000142D8">
              <w:rPr>
                <w:rFonts w:eastAsia="Calibri"/>
                <w:spacing w:val="-2"/>
                <w:sz w:val="24"/>
                <w:szCs w:val="22"/>
              </w:rPr>
              <w:t xml:space="preserve">20 </w:t>
            </w:r>
            <w:proofErr w:type="spellStart"/>
            <w:r w:rsidRPr="000142D8">
              <w:rPr>
                <w:rFonts w:eastAsia="Calibri"/>
                <w:spacing w:val="-2"/>
                <w:sz w:val="24"/>
                <w:szCs w:val="22"/>
              </w:rPr>
              <w:t>шт</w:t>
            </w:r>
            <w:proofErr w:type="spellEnd"/>
          </w:p>
        </w:tc>
        <w:tc>
          <w:tcPr>
            <w:tcW w:w="2126" w:type="dxa"/>
          </w:tcPr>
          <w:p w14:paraId="43B394E1" w14:textId="6AE466D6" w:rsidR="00FB492D" w:rsidRPr="000142D8" w:rsidRDefault="00FB492D" w:rsidP="00FB492D">
            <w:pPr>
              <w:spacing w:line="240" w:lineRule="auto"/>
              <w:ind w:firstLine="0"/>
              <w:jc w:val="center"/>
              <w:rPr>
                <w:rFonts w:eastAsia="Calibri"/>
                <w:spacing w:val="-2"/>
                <w:sz w:val="24"/>
                <w:szCs w:val="22"/>
              </w:rPr>
            </w:pPr>
          </w:p>
        </w:tc>
        <w:tc>
          <w:tcPr>
            <w:tcW w:w="2410" w:type="dxa"/>
          </w:tcPr>
          <w:p w14:paraId="5B636696" w14:textId="0469D386" w:rsidR="00FB492D" w:rsidRPr="000142D8" w:rsidRDefault="00FB492D" w:rsidP="00FB492D">
            <w:pPr>
              <w:spacing w:line="240" w:lineRule="auto"/>
              <w:ind w:firstLine="0"/>
              <w:jc w:val="center"/>
              <w:rPr>
                <w:rFonts w:eastAsia="Calibri"/>
                <w:spacing w:val="-2"/>
                <w:sz w:val="24"/>
                <w:szCs w:val="22"/>
              </w:rPr>
            </w:pPr>
          </w:p>
        </w:tc>
      </w:tr>
      <w:tr w:rsidR="00FB492D" w:rsidRPr="000142D8" w14:paraId="33B0312C" w14:textId="77777777" w:rsidTr="00673536">
        <w:trPr>
          <w:trHeight w:val="299"/>
        </w:trPr>
        <w:tc>
          <w:tcPr>
            <w:tcW w:w="568" w:type="dxa"/>
          </w:tcPr>
          <w:p w14:paraId="72DCE741" w14:textId="77777777" w:rsidR="00FB492D" w:rsidRPr="000142D8" w:rsidRDefault="00FB492D" w:rsidP="00FB492D">
            <w:pPr>
              <w:spacing w:line="240" w:lineRule="auto"/>
              <w:ind w:firstLine="0"/>
              <w:jc w:val="center"/>
              <w:rPr>
                <w:rFonts w:eastAsia="Calibri"/>
                <w:b/>
                <w:sz w:val="24"/>
                <w:szCs w:val="22"/>
              </w:rPr>
            </w:pPr>
            <w:r w:rsidRPr="000142D8">
              <w:rPr>
                <w:rFonts w:eastAsia="Calibri"/>
                <w:b/>
                <w:sz w:val="24"/>
                <w:szCs w:val="22"/>
              </w:rPr>
              <w:t>3</w:t>
            </w:r>
          </w:p>
        </w:tc>
        <w:tc>
          <w:tcPr>
            <w:tcW w:w="4394" w:type="dxa"/>
          </w:tcPr>
          <w:p w14:paraId="1FA0A585" w14:textId="2DAF2FB8" w:rsidR="00FB492D" w:rsidRPr="000142D8" w:rsidRDefault="00FB492D" w:rsidP="00FB492D">
            <w:pPr>
              <w:spacing w:line="240" w:lineRule="auto"/>
              <w:ind w:firstLine="0"/>
              <w:jc w:val="center"/>
              <w:rPr>
                <w:rFonts w:eastAsia="Calibri"/>
                <w:sz w:val="24"/>
                <w:szCs w:val="22"/>
                <w:lang w:val="ru-RU"/>
              </w:rPr>
            </w:pPr>
            <w:r w:rsidRPr="001E4E94">
              <w:rPr>
                <w:sz w:val="24"/>
                <w:lang w:val="ru-RU"/>
              </w:rPr>
              <w:t xml:space="preserve">Цифровой бинокль ночного видения </w:t>
            </w:r>
            <w:proofErr w:type="spellStart"/>
            <w:r w:rsidRPr="001E4E94">
              <w:rPr>
                <w:sz w:val="24"/>
              </w:rPr>
              <w:t>Arkon</w:t>
            </w:r>
            <w:proofErr w:type="spellEnd"/>
            <w:r>
              <w:rPr>
                <w:sz w:val="24"/>
                <w:lang w:val="ru-RU"/>
              </w:rPr>
              <w:t xml:space="preserve"> </w:t>
            </w:r>
            <w:r w:rsidRPr="001E4E94">
              <w:rPr>
                <w:sz w:val="24"/>
              </w:rPr>
              <w:t>NVD</w:t>
            </w:r>
            <w:r w:rsidRPr="001E4E94">
              <w:rPr>
                <w:sz w:val="24"/>
                <w:lang w:val="ru-RU"/>
              </w:rPr>
              <w:t xml:space="preserve"> </w:t>
            </w:r>
            <w:r w:rsidRPr="001E4E94">
              <w:rPr>
                <w:sz w:val="24"/>
              </w:rPr>
              <w:t>B</w:t>
            </w:r>
            <w:r w:rsidRPr="001E4E94">
              <w:rPr>
                <w:sz w:val="24"/>
                <w:lang w:val="ru-RU"/>
              </w:rPr>
              <w:t>36</w:t>
            </w:r>
            <w:r w:rsidRPr="001E4E94">
              <w:rPr>
                <w:sz w:val="24"/>
              </w:rPr>
              <w:t>G</w:t>
            </w:r>
          </w:p>
        </w:tc>
        <w:tc>
          <w:tcPr>
            <w:tcW w:w="1276" w:type="dxa"/>
          </w:tcPr>
          <w:p w14:paraId="459F70CD" w14:textId="77777777" w:rsidR="00FB492D" w:rsidRPr="000142D8" w:rsidRDefault="00FB492D" w:rsidP="00FB492D">
            <w:pPr>
              <w:spacing w:line="240" w:lineRule="auto"/>
              <w:ind w:firstLine="0"/>
              <w:jc w:val="center"/>
              <w:rPr>
                <w:rFonts w:eastAsia="Calibri"/>
                <w:sz w:val="24"/>
                <w:szCs w:val="22"/>
              </w:rPr>
            </w:pPr>
            <w:r w:rsidRPr="000142D8">
              <w:rPr>
                <w:rFonts w:eastAsia="Calibri"/>
                <w:sz w:val="24"/>
                <w:szCs w:val="22"/>
              </w:rPr>
              <w:t xml:space="preserve">20 </w:t>
            </w:r>
            <w:proofErr w:type="spellStart"/>
            <w:r w:rsidRPr="000142D8">
              <w:rPr>
                <w:rFonts w:eastAsia="Calibri"/>
                <w:sz w:val="24"/>
                <w:szCs w:val="22"/>
              </w:rPr>
              <w:t>шт</w:t>
            </w:r>
            <w:proofErr w:type="spellEnd"/>
          </w:p>
        </w:tc>
        <w:tc>
          <w:tcPr>
            <w:tcW w:w="2126" w:type="dxa"/>
          </w:tcPr>
          <w:p w14:paraId="10B7440A" w14:textId="4F90717E" w:rsidR="00FB492D" w:rsidRPr="000142D8" w:rsidRDefault="00FB492D" w:rsidP="00FB492D">
            <w:pPr>
              <w:spacing w:line="240" w:lineRule="auto"/>
              <w:ind w:firstLine="0"/>
              <w:jc w:val="center"/>
              <w:rPr>
                <w:rFonts w:eastAsia="Calibri"/>
                <w:sz w:val="24"/>
                <w:szCs w:val="22"/>
              </w:rPr>
            </w:pPr>
          </w:p>
        </w:tc>
        <w:tc>
          <w:tcPr>
            <w:tcW w:w="2410" w:type="dxa"/>
          </w:tcPr>
          <w:p w14:paraId="61B9E5C2" w14:textId="574A118F" w:rsidR="00FB492D" w:rsidRPr="000142D8" w:rsidRDefault="00FB492D" w:rsidP="00FB492D">
            <w:pPr>
              <w:spacing w:line="240" w:lineRule="auto"/>
              <w:ind w:firstLine="0"/>
              <w:jc w:val="center"/>
              <w:rPr>
                <w:rFonts w:eastAsia="Calibri"/>
                <w:sz w:val="24"/>
                <w:szCs w:val="22"/>
              </w:rPr>
            </w:pPr>
          </w:p>
        </w:tc>
      </w:tr>
      <w:tr w:rsidR="00FB492D" w:rsidRPr="000142D8" w14:paraId="2F25B6A1" w14:textId="77777777" w:rsidTr="00673536">
        <w:trPr>
          <w:trHeight w:val="299"/>
        </w:trPr>
        <w:tc>
          <w:tcPr>
            <w:tcW w:w="568" w:type="dxa"/>
          </w:tcPr>
          <w:p w14:paraId="095B3BD4" w14:textId="77777777" w:rsidR="00FB492D" w:rsidRPr="000142D8" w:rsidRDefault="00FB492D" w:rsidP="00FB492D">
            <w:pPr>
              <w:spacing w:line="240" w:lineRule="auto"/>
              <w:ind w:firstLine="0"/>
              <w:jc w:val="center"/>
              <w:rPr>
                <w:rFonts w:eastAsia="Calibri"/>
                <w:b/>
                <w:sz w:val="24"/>
                <w:szCs w:val="22"/>
              </w:rPr>
            </w:pPr>
            <w:r w:rsidRPr="000142D8">
              <w:rPr>
                <w:rFonts w:eastAsia="Calibri"/>
                <w:b/>
                <w:sz w:val="24"/>
                <w:szCs w:val="22"/>
              </w:rPr>
              <w:t>4</w:t>
            </w:r>
          </w:p>
        </w:tc>
        <w:tc>
          <w:tcPr>
            <w:tcW w:w="4394" w:type="dxa"/>
          </w:tcPr>
          <w:p w14:paraId="0C12FB80" w14:textId="34C65FC4" w:rsidR="00FB492D" w:rsidRPr="00FB492D" w:rsidRDefault="00FB492D" w:rsidP="00FB492D">
            <w:pPr>
              <w:spacing w:line="240" w:lineRule="auto"/>
              <w:ind w:firstLine="0"/>
              <w:jc w:val="center"/>
              <w:rPr>
                <w:rFonts w:eastAsia="Calibri"/>
                <w:sz w:val="24"/>
                <w:szCs w:val="22"/>
              </w:rPr>
            </w:pPr>
            <w:r>
              <w:rPr>
                <w:sz w:val="24"/>
                <w:lang w:val="ru-RU"/>
              </w:rPr>
              <w:t>Фонарь</w:t>
            </w:r>
            <w:r w:rsidRPr="00E87195">
              <w:rPr>
                <w:sz w:val="24"/>
              </w:rPr>
              <w:t xml:space="preserve"> </w:t>
            </w:r>
            <w:proofErr w:type="spellStart"/>
            <w:r w:rsidRPr="00E87195">
              <w:rPr>
                <w:sz w:val="24"/>
              </w:rPr>
              <w:t>Armytek</w:t>
            </w:r>
            <w:proofErr w:type="spellEnd"/>
            <w:r w:rsidRPr="00E87195">
              <w:rPr>
                <w:sz w:val="24"/>
              </w:rPr>
              <w:t xml:space="preserve"> Dobermann Pro Magnet USB </w:t>
            </w:r>
            <w:proofErr w:type="spellStart"/>
            <w:r w:rsidRPr="001E4E94">
              <w:rPr>
                <w:sz w:val="24"/>
              </w:rPr>
              <w:t>теплый</w:t>
            </w:r>
            <w:proofErr w:type="spellEnd"/>
            <w:r w:rsidRPr="00E87195">
              <w:rPr>
                <w:sz w:val="24"/>
              </w:rPr>
              <w:t xml:space="preserve"> </w:t>
            </w:r>
            <w:proofErr w:type="spellStart"/>
            <w:r w:rsidRPr="001E4E94">
              <w:rPr>
                <w:sz w:val="24"/>
              </w:rPr>
              <w:t>свет</w:t>
            </w:r>
            <w:proofErr w:type="spellEnd"/>
          </w:p>
        </w:tc>
        <w:tc>
          <w:tcPr>
            <w:tcW w:w="1276" w:type="dxa"/>
          </w:tcPr>
          <w:p w14:paraId="7CD7D732" w14:textId="77777777" w:rsidR="00FB492D" w:rsidRPr="000142D8" w:rsidRDefault="00FB492D" w:rsidP="00FB492D">
            <w:pPr>
              <w:spacing w:line="240" w:lineRule="auto"/>
              <w:ind w:firstLine="0"/>
              <w:jc w:val="center"/>
              <w:rPr>
                <w:rFonts w:eastAsia="Calibri"/>
                <w:spacing w:val="-2"/>
                <w:sz w:val="24"/>
                <w:szCs w:val="22"/>
              </w:rPr>
            </w:pPr>
            <w:r w:rsidRPr="000142D8">
              <w:rPr>
                <w:rFonts w:eastAsia="Calibri"/>
                <w:spacing w:val="-2"/>
                <w:sz w:val="24"/>
                <w:szCs w:val="22"/>
              </w:rPr>
              <w:t xml:space="preserve">20 </w:t>
            </w:r>
            <w:proofErr w:type="spellStart"/>
            <w:r w:rsidRPr="000142D8">
              <w:rPr>
                <w:rFonts w:eastAsia="Calibri"/>
                <w:spacing w:val="-2"/>
                <w:sz w:val="24"/>
                <w:szCs w:val="22"/>
              </w:rPr>
              <w:t>шт</w:t>
            </w:r>
            <w:proofErr w:type="spellEnd"/>
          </w:p>
        </w:tc>
        <w:tc>
          <w:tcPr>
            <w:tcW w:w="2126" w:type="dxa"/>
          </w:tcPr>
          <w:p w14:paraId="7F679E29" w14:textId="15152E4A" w:rsidR="00FB492D" w:rsidRPr="000142D8" w:rsidRDefault="00FB492D" w:rsidP="00FB492D">
            <w:pPr>
              <w:spacing w:line="240" w:lineRule="auto"/>
              <w:ind w:firstLine="0"/>
              <w:jc w:val="center"/>
              <w:rPr>
                <w:rFonts w:eastAsia="Calibri"/>
                <w:spacing w:val="-2"/>
                <w:sz w:val="24"/>
                <w:szCs w:val="22"/>
              </w:rPr>
            </w:pPr>
          </w:p>
        </w:tc>
        <w:tc>
          <w:tcPr>
            <w:tcW w:w="2410" w:type="dxa"/>
          </w:tcPr>
          <w:p w14:paraId="452B749E" w14:textId="735EC0BE" w:rsidR="00FB492D" w:rsidRPr="000142D8" w:rsidRDefault="00FB492D" w:rsidP="00FB492D">
            <w:pPr>
              <w:spacing w:line="240" w:lineRule="auto"/>
              <w:ind w:firstLine="0"/>
              <w:jc w:val="center"/>
              <w:rPr>
                <w:rFonts w:eastAsia="Calibri"/>
                <w:spacing w:val="-2"/>
                <w:sz w:val="24"/>
                <w:szCs w:val="22"/>
              </w:rPr>
            </w:pPr>
          </w:p>
        </w:tc>
      </w:tr>
      <w:tr w:rsidR="00642856" w:rsidRPr="000142D8" w14:paraId="6948EF4C" w14:textId="77777777" w:rsidTr="008546C0">
        <w:trPr>
          <w:trHeight w:val="114"/>
        </w:trPr>
        <w:tc>
          <w:tcPr>
            <w:tcW w:w="8364" w:type="dxa"/>
            <w:gridSpan w:val="4"/>
          </w:tcPr>
          <w:p w14:paraId="18B46CC4" w14:textId="379A7446" w:rsidR="00642856" w:rsidRPr="00642856" w:rsidRDefault="00642856" w:rsidP="00AE1049">
            <w:pPr>
              <w:spacing w:line="240" w:lineRule="auto"/>
              <w:ind w:firstLine="0"/>
              <w:jc w:val="center"/>
              <w:rPr>
                <w:rFonts w:eastAsia="Calibri"/>
                <w:spacing w:val="-6"/>
                <w:sz w:val="24"/>
                <w:szCs w:val="22"/>
                <w:lang w:val="ru-RU"/>
              </w:rPr>
            </w:pPr>
            <w:r>
              <w:rPr>
                <w:rFonts w:eastAsia="Calibri"/>
                <w:spacing w:val="-6"/>
                <w:sz w:val="24"/>
                <w:szCs w:val="22"/>
                <w:lang w:val="ru-RU"/>
              </w:rPr>
              <w:t>Итого:</w:t>
            </w:r>
          </w:p>
        </w:tc>
        <w:tc>
          <w:tcPr>
            <w:tcW w:w="2410" w:type="dxa"/>
          </w:tcPr>
          <w:p w14:paraId="5CBD67EE" w14:textId="507FD974" w:rsidR="00642856" w:rsidRPr="000142D8" w:rsidRDefault="00642856" w:rsidP="00AE1049">
            <w:pPr>
              <w:spacing w:line="240" w:lineRule="auto"/>
              <w:ind w:firstLine="0"/>
              <w:jc w:val="center"/>
              <w:rPr>
                <w:rFonts w:eastAsia="Calibri"/>
                <w:b/>
                <w:spacing w:val="-6"/>
                <w:sz w:val="24"/>
                <w:szCs w:val="22"/>
              </w:rPr>
            </w:pPr>
          </w:p>
        </w:tc>
      </w:tr>
    </w:tbl>
    <w:p w14:paraId="2B72354A" w14:textId="77777777" w:rsidR="004F2018" w:rsidRPr="0033158B" w:rsidRDefault="004F2018" w:rsidP="00642856">
      <w:pPr>
        <w:spacing w:line="240" w:lineRule="auto"/>
        <w:ind w:firstLine="0"/>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800BF3" w:rsidRPr="006E3198" w14:paraId="7C4F26F9" w14:textId="77777777" w:rsidTr="00800BF3">
        <w:trPr>
          <w:cantSplit/>
        </w:trPr>
        <w:tc>
          <w:tcPr>
            <w:tcW w:w="4536" w:type="dxa"/>
          </w:tcPr>
          <w:p w14:paraId="092666CC" w14:textId="4F2F39E0" w:rsidR="00800BF3" w:rsidRPr="006E3198" w:rsidRDefault="00800BF3" w:rsidP="006E3198">
            <w:pPr>
              <w:tabs>
                <w:tab w:val="left" w:pos="708"/>
              </w:tabs>
              <w:spacing w:line="240" w:lineRule="auto"/>
              <w:ind w:firstLine="0"/>
              <w:rPr>
                <w:sz w:val="24"/>
                <w:szCs w:val="24"/>
              </w:rPr>
            </w:pPr>
            <w:r>
              <w:rPr>
                <w:sz w:val="24"/>
                <w:szCs w:val="24"/>
              </w:rPr>
              <w:t xml:space="preserve">    </w:t>
            </w:r>
            <w:r w:rsidRPr="006E3198">
              <w:rPr>
                <w:sz w:val="24"/>
                <w:szCs w:val="24"/>
              </w:rPr>
              <w:t>Стоимость договора без НДС, руб.:</w:t>
            </w:r>
          </w:p>
        </w:tc>
        <w:tc>
          <w:tcPr>
            <w:tcW w:w="5184" w:type="dxa"/>
          </w:tcPr>
          <w:p w14:paraId="4A67D4CC" w14:textId="77777777" w:rsidR="00800BF3" w:rsidRPr="00DF6E00" w:rsidRDefault="00800BF3" w:rsidP="006E3198">
            <w:pPr>
              <w:spacing w:line="240" w:lineRule="auto"/>
              <w:ind w:firstLine="0"/>
              <w:rPr>
                <w:sz w:val="24"/>
                <w:szCs w:val="24"/>
              </w:rPr>
            </w:pPr>
            <w:r w:rsidRPr="00DF6E00">
              <w:rPr>
                <w:sz w:val="24"/>
                <w:szCs w:val="24"/>
              </w:rPr>
              <w:t>______________________________________</w:t>
            </w:r>
          </w:p>
          <w:p w14:paraId="0F8C3292" w14:textId="0C5B7619" w:rsidR="00800BF3" w:rsidRPr="006E3198" w:rsidRDefault="00800BF3" w:rsidP="006E3198">
            <w:pPr>
              <w:tabs>
                <w:tab w:val="left" w:pos="708"/>
              </w:tabs>
              <w:spacing w:line="240" w:lineRule="auto"/>
              <w:ind w:left="426"/>
              <w:rPr>
                <w:sz w:val="24"/>
                <w:szCs w:val="24"/>
              </w:rPr>
            </w:pPr>
            <w:r w:rsidRPr="00DF6E00">
              <w:rPr>
                <w:sz w:val="24"/>
                <w:szCs w:val="24"/>
                <w:vertAlign w:val="superscript"/>
              </w:rPr>
              <w:t>(прописью)</w:t>
            </w:r>
          </w:p>
        </w:tc>
        <w:tc>
          <w:tcPr>
            <w:tcW w:w="5184" w:type="dxa"/>
          </w:tcPr>
          <w:p w14:paraId="4D878231" w14:textId="77777777" w:rsidR="00800BF3" w:rsidRPr="006E3198" w:rsidRDefault="00800BF3" w:rsidP="006E3198">
            <w:pPr>
              <w:tabs>
                <w:tab w:val="left" w:pos="708"/>
              </w:tabs>
              <w:spacing w:line="240" w:lineRule="auto"/>
              <w:ind w:left="426"/>
              <w:rPr>
                <w:sz w:val="24"/>
                <w:szCs w:val="24"/>
              </w:rPr>
            </w:pPr>
          </w:p>
        </w:tc>
        <w:tc>
          <w:tcPr>
            <w:tcW w:w="5184" w:type="dxa"/>
          </w:tcPr>
          <w:p w14:paraId="093CCB47" w14:textId="6CF9FDB9" w:rsidR="00800BF3" w:rsidRPr="006E3198" w:rsidRDefault="00800BF3" w:rsidP="006E3198">
            <w:pPr>
              <w:tabs>
                <w:tab w:val="left" w:pos="708"/>
              </w:tabs>
              <w:spacing w:line="240" w:lineRule="auto"/>
              <w:ind w:left="426"/>
              <w:rPr>
                <w:sz w:val="24"/>
                <w:szCs w:val="24"/>
              </w:rPr>
            </w:pPr>
          </w:p>
        </w:tc>
      </w:tr>
      <w:tr w:rsidR="00800BF3" w:rsidRPr="00800BF3" w14:paraId="02A5803D" w14:textId="77777777" w:rsidTr="00800BF3">
        <w:trPr>
          <w:gridAfter w:val="2"/>
          <w:wAfter w:w="10368" w:type="dxa"/>
          <w:cantSplit/>
        </w:trPr>
        <w:tc>
          <w:tcPr>
            <w:tcW w:w="4536" w:type="dxa"/>
          </w:tcPr>
          <w:p w14:paraId="15ECA13F" w14:textId="77777777" w:rsidR="00800BF3" w:rsidRPr="00800BF3" w:rsidRDefault="00800BF3" w:rsidP="00800BF3">
            <w:pPr>
              <w:spacing w:line="240" w:lineRule="auto"/>
              <w:ind w:firstLine="0"/>
              <w:rPr>
                <w:sz w:val="24"/>
                <w:szCs w:val="24"/>
              </w:rPr>
            </w:pPr>
            <w:r w:rsidRPr="00800BF3">
              <w:rPr>
                <w:sz w:val="24"/>
                <w:szCs w:val="24"/>
              </w:rPr>
              <w:t xml:space="preserve">       Срок поставки товара: ___________</w:t>
            </w:r>
          </w:p>
        </w:tc>
        <w:tc>
          <w:tcPr>
            <w:tcW w:w="5184" w:type="dxa"/>
          </w:tcPr>
          <w:p w14:paraId="70168E0B" w14:textId="3CB1179D" w:rsidR="00AA78D1" w:rsidRPr="000142D8" w:rsidRDefault="00800BF3" w:rsidP="00AA78D1">
            <w:pPr>
              <w:spacing w:line="240" w:lineRule="auto"/>
              <w:ind w:firstLine="0"/>
              <w:rPr>
                <w:rFonts w:eastAsia="Calibri"/>
                <w:sz w:val="24"/>
                <w:szCs w:val="22"/>
                <w:lang w:eastAsia="en-US"/>
              </w:rPr>
            </w:pPr>
            <w:r w:rsidRPr="00800BF3">
              <w:rPr>
                <w:sz w:val="24"/>
                <w:szCs w:val="24"/>
              </w:rPr>
              <w:t xml:space="preserve"> </w:t>
            </w:r>
            <w:r w:rsidR="00FB492D" w:rsidRPr="00FB492D">
              <w:rPr>
                <w:rFonts w:eastAsia="Calibri"/>
                <w:sz w:val="24"/>
                <w:szCs w:val="22"/>
                <w:lang w:eastAsia="en-US"/>
              </w:rPr>
              <w:t>В течение трех рабочих дней с даты заключения настоящего договора</w:t>
            </w:r>
            <w:r w:rsidR="00AA78D1" w:rsidRPr="000142D8">
              <w:rPr>
                <w:rFonts w:eastAsia="Calibri"/>
                <w:sz w:val="24"/>
                <w:szCs w:val="22"/>
                <w:lang w:eastAsia="en-US"/>
              </w:rPr>
              <w:t xml:space="preserve">. </w:t>
            </w:r>
          </w:p>
          <w:p w14:paraId="486C6D2F" w14:textId="48462C0C" w:rsidR="00AA78D1" w:rsidRPr="00800BF3" w:rsidRDefault="00AA78D1" w:rsidP="00AA78D1">
            <w:pPr>
              <w:spacing w:line="240" w:lineRule="auto"/>
              <w:ind w:firstLine="0"/>
              <w:rPr>
                <w:sz w:val="24"/>
                <w:szCs w:val="24"/>
              </w:rPr>
            </w:pPr>
          </w:p>
        </w:tc>
      </w:tr>
    </w:tbl>
    <w:p w14:paraId="592F37BE" w14:textId="77777777" w:rsidR="006E3198" w:rsidRDefault="006E3198" w:rsidP="006E3198">
      <w:pPr>
        <w:tabs>
          <w:tab w:val="left" w:pos="708"/>
        </w:tabs>
        <w:spacing w:line="240" w:lineRule="auto"/>
        <w:ind w:left="426"/>
        <w:rPr>
          <w:sz w:val="24"/>
          <w:szCs w:val="24"/>
        </w:rPr>
      </w:pPr>
      <w:r w:rsidRPr="006E3198">
        <w:rPr>
          <w:sz w:val="24"/>
          <w:szCs w:val="24"/>
        </w:rPr>
        <w:t>Настоящая Заявка имеет правовой статус оферты и действует до «___</w:t>
      </w:r>
      <w:proofErr w:type="gramStart"/>
      <w:r w:rsidRPr="006E3198">
        <w:rPr>
          <w:sz w:val="24"/>
          <w:szCs w:val="24"/>
        </w:rPr>
        <w:t>_»_</w:t>
      </w:r>
      <w:proofErr w:type="gramEnd"/>
      <w:r w:rsidRPr="006E3198">
        <w:rPr>
          <w:sz w:val="24"/>
          <w:szCs w:val="24"/>
        </w:rPr>
        <w:t>________ ____года.</w:t>
      </w:r>
    </w:p>
    <w:p w14:paraId="223567AC" w14:textId="77777777" w:rsidR="00800BF3" w:rsidRPr="006E3198" w:rsidRDefault="00800BF3" w:rsidP="006E3198">
      <w:pPr>
        <w:tabs>
          <w:tab w:val="left" w:pos="708"/>
        </w:tabs>
        <w:spacing w:line="240" w:lineRule="auto"/>
        <w:ind w:left="426"/>
        <w:rPr>
          <w:sz w:val="24"/>
          <w:szCs w:val="24"/>
        </w:rPr>
      </w:pPr>
    </w:p>
    <w:p w14:paraId="037A500A" w14:textId="67033C8C" w:rsidR="006E3198" w:rsidRPr="006E3198" w:rsidRDefault="006E3198" w:rsidP="006E3198">
      <w:pPr>
        <w:tabs>
          <w:tab w:val="left" w:pos="708"/>
        </w:tabs>
        <w:spacing w:line="240" w:lineRule="auto"/>
        <w:ind w:left="426"/>
        <w:rPr>
          <w:sz w:val="24"/>
          <w:szCs w:val="24"/>
        </w:rPr>
      </w:pPr>
      <w:r w:rsidRPr="006E3198">
        <w:rPr>
          <w:sz w:val="24"/>
          <w:szCs w:val="24"/>
        </w:rPr>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w:t>
      </w:r>
      <w:r w:rsidRPr="006E3198">
        <w:rPr>
          <w:sz w:val="24"/>
          <w:szCs w:val="24"/>
        </w:rPr>
        <w:lastRenderedPageBreak/>
        <w:t>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7"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345F2382" w:rsidR="00340F15" w:rsidRPr="00C60A99" w:rsidRDefault="00340F15" w:rsidP="00C60A99">
      <w:pPr>
        <w:shd w:val="clear" w:color="auto" w:fill="FFFFFF"/>
        <w:spacing w:line="240" w:lineRule="auto"/>
        <w:ind w:left="426" w:firstLine="69"/>
        <w:rPr>
          <w:sz w:val="24"/>
          <w:szCs w:val="24"/>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E85505" w:rsidRPr="00E85505">
        <w:rPr>
          <w:bCs/>
          <w:sz w:val="24"/>
          <w:szCs w:val="24"/>
        </w:rPr>
        <w:t xml:space="preserve">на поставку </w:t>
      </w:r>
      <w:r w:rsidR="00FB492D" w:rsidRPr="00FB492D">
        <w:rPr>
          <w:bCs/>
          <w:sz w:val="24"/>
          <w:szCs w:val="24"/>
        </w:rPr>
        <w:t>технических средств визуального контроля для нужд АО «</w:t>
      </w:r>
      <w:proofErr w:type="spellStart"/>
      <w:r w:rsidR="00FB492D" w:rsidRPr="00FB492D">
        <w:rPr>
          <w:bCs/>
          <w:sz w:val="24"/>
          <w:szCs w:val="24"/>
        </w:rPr>
        <w:t>Саханефтегазсбыт</w:t>
      </w:r>
      <w:proofErr w:type="spellEnd"/>
      <w:r w:rsidR="00FB492D" w:rsidRPr="00FB492D">
        <w:rPr>
          <w:bCs/>
          <w:sz w:val="24"/>
          <w:szCs w:val="24"/>
        </w:rPr>
        <w:t>»</w:t>
      </w:r>
      <w:r w:rsidR="00A737F0" w:rsidRPr="00E85505">
        <w:rPr>
          <w:sz w:val="24"/>
          <w:szCs w:val="24"/>
        </w:rPr>
        <w:t xml:space="preserve"> </w:t>
      </w:r>
      <w:r w:rsidRPr="00E85505">
        <w:rPr>
          <w:rFonts w:eastAsia="Calibri"/>
          <w:iCs/>
          <w:sz w:val="24"/>
          <w:szCs w:val="24"/>
          <w:lang w:eastAsia="en-US"/>
        </w:rPr>
        <w:t>в</w:t>
      </w:r>
      <w:r w:rsidRPr="0033158B">
        <w:rPr>
          <w:rFonts w:eastAsia="Calibri"/>
          <w:iCs/>
          <w:sz w:val="24"/>
          <w:szCs w:val="24"/>
          <w:lang w:eastAsia="en-US"/>
        </w:rPr>
        <w:t xml:space="preserve">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10FE9F9B" w14:textId="4462B646" w:rsidR="00DD2816" w:rsidRPr="0033158B" w:rsidRDefault="00340F15" w:rsidP="00DD2816">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7FB3BA01" w14:textId="4ED0E168" w:rsidR="00340F15" w:rsidRPr="00DD2816" w:rsidRDefault="00DD2816" w:rsidP="00AA78D1">
      <w:pPr>
        <w:widowControl w:val="0"/>
        <w:numPr>
          <w:ilvl w:val="0"/>
          <w:numId w:val="32"/>
        </w:numPr>
        <w:autoSpaceDE w:val="0"/>
        <w:autoSpaceDN w:val="0"/>
        <w:adjustRightInd w:val="0"/>
        <w:spacing w:line="240" w:lineRule="auto"/>
        <w:ind w:hanging="501"/>
        <w:contextualSpacing/>
        <w:rPr>
          <w:sz w:val="24"/>
          <w:szCs w:val="24"/>
        </w:rPr>
      </w:pP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340F15" w:rsidRPr="00DD2816">
        <w:rPr>
          <w:sz w:val="24"/>
          <w:szCs w:val="24"/>
        </w:rPr>
        <w:t>(форма 2);</w:t>
      </w:r>
    </w:p>
    <w:p w14:paraId="133DC95D" w14:textId="27271DDF" w:rsidR="00DD2816" w:rsidRPr="00DD2816" w:rsidRDefault="00DD2816" w:rsidP="00DD2816">
      <w:pPr>
        <w:pStyle w:val="aff8"/>
        <w:numPr>
          <w:ilvl w:val="0"/>
          <w:numId w:val="32"/>
        </w:numPr>
        <w:tabs>
          <w:tab w:val="clear" w:pos="927"/>
          <w:tab w:val="num" w:pos="567"/>
        </w:tabs>
        <w:ind w:left="851"/>
        <w:rPr>
          <w:rFonts w:ascii="Times New Roman" w:hAnsi="Times New Roman" w:cs="Times New Roman"/>
          <w:sz w:val="24"/>
          <w:szCs w:val="24"/>
        </w:rPr>
      </w:pPr>
      <w:r w:rsidRPr="00DD2816">
        <w:rPr>
          <w:rFonts w:ascii="Times New Roman" w:hAnsi="Times New Roman" w:cs="Times New Roman"/>
          <w:sz w:val="24"/>
          <w:szCs w:val="24"/>
        </w:rPr>
        <w:t xml:space="preserve">Анкета Участника (форма </w:t>
      </w:r>
      <w:r>
        <w:rPr>
          <w:rFonts w:ascii="Times New Roman" w:hAnsi="Times New Roman" w:cs="Times New Roman"/>
          <w:sz w:val="24"/>
          <w:szCs w:val="24"/>
        </w:rPr>
        <w:t>3</w:t>
      </w:r>
      <w:r w:rsidRPr="00DD2816">
        <w:rPr>
          <w:rFonts w:ascii="Times New Roman" w:hAnsi="Times New Roman" w:cs="Times New Roman"/>
          <w:sz w:val="24"/>
          <w:szCs w:val="24"/>
        </w:rPr>
        <w:t>);</w:t>
      </w:r>
    </w:p>
    <w:p w14:paraId="2CF3AEAD" w14:textId="17057A78" w:rsidR="00340F15" w:rsidRPr="0033158B" w:rsidRDefault="00340F15" w:rsidP="00AA78D1">
      <w:pPr>
        <w:widowControl w:val="0"/>
        <w:numPr>
          <w:ilvl w:val="0"/>
          <w:numId w:val="32"/>
        </w:numPr>
        <w:autoSpaceDE w:val="0"/>
        <w:autoSpaceDN w:val="0"/>
        <w:adjustRightInd w:val="0"/>
        <w:spacing w:line="240" w:lineRule="auto"/>
        <w:ind w:hanging="501"/>
        <w:contextualSpacing/>
        <w:rPr>
          <w:sz w:val="24"/>
          <w:szCs w:val="24"/>
        </w:rPr>
      </w:pPr>
      <w:r w:rsidRPr="0033158B">
        <w:rPr>
          <w:sz w:val="24"/>
          <w:szCs w:val="24"/>
        </w:rPr>
        <w:t xml:space="preserve">Справка об отсутствии признаков крупной сделки (форма </w:t>
      </w:r>
      <w:r w:rsidR="00DD2816">
        <w:rPr>
          <w:sz w:val="24"/>
          <w:szCs w:val="24"/>
        </w:rPr>
        <w:t>4</w:t>
      </w:r>
      <w:r w:rsidRPr="0033158B">
        <w:rPr>
          <w:sz w:val="24"/>
          <w:szCs w:val="24"/>
        </w:rPr>
        <w:t>);</w:t>
      </w:r>
    </w:p>
    <w:p w14:paraId="1B80F57F" w14:textId="77777777" w:rsidR="00340F15" w:rsidRPr="0033158B" w:rsidRDefault="00340F15" w:rsidP="00AA78D1">
      <w:pPr>
        <w:numPr>
          <w:ilvl w:val="0"/>
          <w:numId w:val="32"/>
        </w:numPr>
        <w:spacing w:line="240" w:lineRule="auto"/>
        <w:ind w:right="140" w:hanging="501"/>
        <w:rPr>
          <w:sz w:val="24"/>
          <w:szCs w:val="24"/>
        </w:rPr>
      </w:pPr>
      <w:r w:rsidRPr="0033158B">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AA78D1">
      <w:pPr>
        <w:keepNext/>
        <w:pageBreakBefore/>
        <w:numPr>
          <w:ilvl w:val="2"/>
          <w:numId w:val="27"/>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AA78D1">
      <w:pPr>
        <w:numPr>
          <w:ilvl w:val="3"/>
          <w:numId w:val="33"/>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w:t>
      </w:r>
      <w:proofErr w:type="spellStart"/>
      <w:r w:rsidRPr="0033158B">
        <w:rPr>
          <w:sz w:val="24"/>
          <w:szCs w:val="24"/>
        </w:rPr>
        <w:t>ХХХ</w:t>
      </w:r>
      <w:proofErr w:type="spellEnd"/>
      <w:r w:rsidRPr="0033158B">
        <w:rPr>
          <w:sz w:val="24"/>
          <w:szCs w:val="24"/>
        </w:rPr>
        <w:t>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D8740FD" w14:textId="77777777" w:rsidR="00C6708B"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8D5150F" w14:textId="77777777" w:rsidR="00C6708B" w:rsidRPr="0033158B"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8"/>
          <w:footerReference w:type="first" r:id="rId19"/>
          <w:pgSz w:w="11906" w:h="16838" w:code="9"/>
          <w:pgMar w:top="709" w:right="424" w:bottom="567" w:left="709" w:header="680" w:footer="0" w:gutter="0"/>
          <w:cols w:space="708"/>
          <w:titlePg/>
          <w:docGrid w:linePitch="381"/>
        </w:sectPr>
      </w:pPr>
      <w:bookmarkStart w:id="69" w:name="_Toc344124426"/>
      <w:bookmarkStart w:id="70" w:name="_Toc329257458"/>
      <w:bookmarkStart w:id="71" w:name="_Toc322017073"/>
    </w:p>
    <w:bookmarkEnd w:id="69"/>
    <w:bookmarkEnd w:id="70"/>
    <w:bookmarkEnd w:id="71"/>
    <w:p w14:paraId="30CC7579" w14:textId="4FC18337" w:rsidR="00340F15" w:rsidRPr="005611D7" w:rsidRDefault="00E93495" w:rsidP="00340F15">
      <w:pPr>
        <w:keepNext/>
        <w:pageBreakBefore/>
        <w:suppressAutoHyphens/>
        <w:spacing w:before="240" w:after="120" w:line="240" w:lineRule="auto"/>
        <w:ind w:left="142" w:firstLine="0"/>
        <w:outlineLvl w:val="2"/>
        <w:rPr>
          <w:b/>
          <w:bCs/>
          <w:sz w:val="24"/>
          <w:szCs w:val="24"/>
        </w:rPr>
      </w:pPr>
      <w:r w:rsidRPr="005611D7">
        <w:rPr>
          <w:b/>
          <w:bCs/>
          <w:sz w:val="24"/>
          <w:szCs w:val="24"/>
        </w:rPr>
        <w:lastRenderedPageBreak/>
        <w:t xml:space="preserve">5.2. 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340F15" w:rsidRPr="005611D7">
        <w:rPr>
          <w:b/>
          <w:bCs/>
          <w:sz w:val="24"/>
          <w:szCs w:val="24"/>
        </w:rPr>
        <w:t>(Форма 2)</w:t>
      </w:r>
    </w:p>
    <w:p w14:paraId="2EC3645F" w14:textId="77777777" w:rsidR="00340F15" w:rsidRPr="005611D7" w:rsidRDefault="00340F15" w:rsidP="00340F15">
      <w:pPr>
        <w:pBdr>
          <w:top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начало формы</w:t>
      </w:r>
    </w:p>
    <w:p w14:paraId="18EE59F2" w14:textId="77777777" w:rsidR="00340F15" w:rsidRPr="005611D7" w:rsidRDefault="00340F15" w:rsidP="00340F15">
      <w:pPr>
        <w:spacing w:line="240" w:lineRule="auto"/>
        <w:ind w:left="142" w:firstLine="0"/>
        <w:rPr>
          <w:sz w:val="24"/>
          <w:szCs w:val="24"/>
        </w:rPr>
      </w:pPr>
    </w:p>
    <w:p w14:paraId="0AFD4CB1" w14:textId="77777777" w:rsidR="00340F15" w:rsidRPr="005611D7" w:rsidRDefault="00340F15" w:rsidP="00340F15">
      <w:pPr>
        <w:spacing w:line="240" w:lineRule="auto"/>
        <w:ind w:left="142" w:firstLine="0"/>
        <w:rPr>
          <w:sz w:val="24"/>
          <w:szCs w:val="24"/>
        </w:rPr>
      </w:pPr>
      <w:r w:rsidRPr="005611D7">
        <w:rPr>
          <w:sz w:val="24"/>
          <w:szCs w:val="24"/>
        </w:rPr>
        <w:t xml:space="preserve"> Приложение 1</w:t>
      </w:r>
    </w:p>
    <w:p w14:paraId="3273E97C" w14:textId="77777777" w:rsidR="00340F15" w:rsidRPr="005611D7" w:rsidRDefault="00340F15" w:rsidP="00340F15">
      <w:pPr>
        <w:spacing w:line="240" w:lineRule="auto"/>
        <w:ind w:left="142" w:firstLine="0"/>
        <w:contextualSpacing/>
        <w:rPr>
          <w:sz w:val="24"/>
          <w:szCs w:val="24"/>
        </w:rPr>
      </w:pPr>
      <w:r w:rsidRPr="005611D7">
        <w:rPr>
          <w:sz w:val="24"/>
          <w:szCs w:val="24"/>
        </w:rPr>
        <w:t xml:space="preserve"> к Заявке на участие в закупке </w:t>
      </w:r>
    </w:p>
    <w:p w14:paraId="23D102F4" w14:textId="77777777" w:rsidR="00340F15" w:rsidRPr="005611D7" w:rsidRDefault="00340F15" w:rsidP="00340F15">
      <w:pPr>
        <w:spacing w:line="240" w:lineRule="auto"/>
        <w:ind w:left="142" w:firstLine="0"/>
        <w:contextualSpacing/>
        <w:rPr>
          <w:sz w:val="24"/>
          <w:szCs w:val="24"/>
        </w:rPr>
      </w:pPr>
      <w:r w:rsidRPr="005611D7">
        <w:rPr>
          <w:sz w:val="24"/>
          <w:szCs w:val="24"/>
        </w:rPr>
        <w:t xml:space="preserve"> от «____» _____________ г. № __________</w:t>
      </w:r>
    </w:p>
    <w:p w14:paraId="68BF76A4" w14:textId="77777777" w:rsidR="00E93495" w:rsidRPr="005611D7" w:rsidRDefault="00E93495" w:rsidP="00340F15">
      <w:pPr>
        <w:spacing w:line="240" w:lineRule="auto"/>
        <w:ind w:left="142" w:firstLine="0"/>
        <w:contextualSpacing/>
        <w:rPr>
          <w:sz w:val="24"/>
          <w:szCs w:val="24"/>
        </w:rPr>
      </w:pPr>
    </w:p>
    <w:p w14:paraId="14376439" w14:textId="77777777" w:rsidR="00E93495" w:rsidRPr="005611D7" w:rsidRDefault="00E93495" w:rsidP="00340F15">
      <w:pPr>
        <w:spacing w:line="240" w:lineRule="auto"/>
        <w:ind w:left="142" w:firstLine="0"/>
        <w:contextualSpacing/>
        <w:rPr>
          <w:sz w:val="24"/>
          <w:szCs w:val="24"/>
        </w:rPr>
      </w:pPr>
    </w:p>
    <w:p w14:paraId="4CC2396D" w14:textId="77777777" w:rsidR="008A0CD0" w:rsidRPr="005611D7" w:rsidRDefault="00E93495" w:rsidP="00E93495">
      <w:pPr>
        <w:widowControl w:val="0"/>
        <w:tabs>
          <w:tab w:val="left" w:pos="567"/>
          <w:tab w:val="left" w:pos="1985"/>
          <w:tab w:val="left" w:pos="14601"/>
        </w:tabs>
        <w:spacing w:line="240" w:lineRule="auto"/>
        <w:ind w:right="1245" w:firstLine="0"/>
        <w:jc w:val="center"/>
        <w:rPr>
          <w:b/>
          <w:sz w:val="24"/>
          <w:szCs w:val="24"/>
        </w:rPr>
      </w:pPr>
      <w:r w:rsidRPr="005611D7">
        <w:rPr>
          <w:b/>
          <w:sz w:val="24"/>
          <w:szCs w:val="24"/>
        </w:rPr>
        <w:t xml:space="preserve">Справка </w:t>
      </w:r>
    </w:p>
    <w:p w14:paraId="23C41255" w14:textId="3EDFA9D5" w:rsidR="00E93495" w:rsidRPr="005611D7" w:rsidRDefault="00E93495" w:rsidP="008A0CD0">
      <w:pPr>
        <w:widowControl w:val="0"/>
        <w:tabs>
          <w:tab w:val="left" w:pos="567"/>
          <w:tab w:val="left" w:pos="1985"/>
          <w:tab w:val="left" w:pos="14459"/>
          <w:tab w:val="left" w:pos="14601"/>
        </w:tabs>
        <w:spacing w:line="240" w:lineRule="auto"/>
        <w:ind w:right="1245" w:firstLine="0"/>
        <w:jc w:val="center"/>
        <w:rPr>
          <w:b/>
          <w:sz w:val="24"/>
          <w:szCs w:val="24"/>
        </w:rPr>
      </w:pPr>
      <w:r w:rsidRPr="005611D7">
        <w:rPr>
          <w:b/>
          <w:sz w:val="24"/>
          <w:szCs w:val="24"/>
        </w:rPr>
        <w:t xml:space="preserve">об информации и документах, подтверждающих страну происхождения товара для предоставления национального режима при </w:t>
      </w:r>
      <w:r w:rsidR="005611D7">
        <w:rPr>
          <w:b/>
          <w:sz w:val="24"/>
          <w:szCs w:val="24"/>
        </w:rPr>
        <w:t>о</w:t>
      </w:r>
      <w:r w:rsidRPr="005611D7">
        <w:rPr>
          <w:b/>
          <w:sz w:val="24"/>
          <w:szCs w:val="24"/>
        </w:rPr>
        <w:t>существлении закупки</w:t>
      </w:r>
    </w:p>
    <w:p w14:paraId="34000E23" w14:textId="77777777" w:rsidR="00E93495" w:rsidRPr="005611D7" w:rsidRDefault="00E93495" w:rsidP="00E93495">
      <w:pPr>
        <w:widowControl w:val="0"/>
        <w:tabs>
          <w:tab w:val="left" w:pos="567"/>
          <w:tab w:val="left" w:pos="1985"/>
        </w:tabs>
        <w:spacing w:line="240" w:lineRule="auto"/>
        <w:ind w:right="34" w:firstLine="0"/>
        <w:jc w:val="left"/>
        <w:rPr>
          <w:sz w:val="24"/>
          <w:szCs w:val="24"/>
        </w:rPr>
      </w:pPr>
      <w:r w:rsidRPr="005611D7">
        <w:rPr>
          <w:sz w:val="24"/>
          <w:szCs w:val="24"/>
        </w:rPr>
        <w:t>Наименование и адрес Участника: _______________________</w:t>
      </w:r>
    </w:p>
    <w:p w14:paraId="012B2498" w14:textId="2C0C8EBD" w:rsidR="00E93495" w:rsidRPr="005611D7" w:rsidRDefault="00E93495" w:rsidP="00E93495">
      <w:pPr>
        <w:widowControl w:val="0"/>
        <w:tabs>
          <w:tab w:val="left" w:pos="567"/>
          <w:tab w:val="left" w:pos="1985"/>
        </w:tabs>
        <w:spacing w:line="240" w:lineRule="auto"/>
        <w:ind w:right="34" w:firstLine="0"/>
        <w:jc w:val="left"/>
        <w:rPr>
          <w:sz w:val="24"/>
          <w:szCs w:val="24"/>
        </w:rPr>
      </w:pPr>
      <w:r w:rsidRPr="005611D7">
        <w:rPr>
          <w:sz w:val="24"/>
          <w:szCs w:val="24"/>
        </w:rPr>
        <w:t>Право заключения Договора(</w:t>
      </w:r>
      <w:proofErr w:type="spellStart"/>
      <w:r w:rsidRPr="005611D7">
        <w:rPr>
          <w:sz w:val="24"/>
          <w:szCs w:val="24"/>
        </w:rPr>
        <w:t>ов</w:t>
      </w:r>
      <w:proofErr w:type="spellEnd"/>
      <w:r w:rsidRPr="005611D7">
        <w:rPr>
          <w:sz w:val="24"/>
          <w:szCs w:val="24"/>
        </w:rPr>
        <w:t>) на _____________________________________________________</w:t>
      </w:r>
    </w:p>
    <w:p w14:paraId="6F278075" w14:textId="78CCACB1" w:rsidR="00E93495" w:rsidRPr="005611D7" w:rsidRDefault="00E93495" w:rsidP="00E93495">
      <w:pPr>
        <w:widowControl w:val="0"/>
        <w:tabs>
          <w:tab w:val="left" w:pos="567"/>
          <w:tab w:val="left" w:pos="1985"/>
        </w:tabs>
        <w:spacing w:line="240" w:lineRule="auto"/>
        <w:ind w:right="34" w:firstLine="0"/>
        <w:jc w:val="left"/>
        <w:rPr>
          <w:sz w:val="24"/>
          <w:szCs w:val="24"/>
          <w:vertAlign w:val="superscript"/>
        </w:rPr>
      </w:pPr>
      <w:r w:rsidRPr="005611D7">
        <w:rPr>
          <w:sz w:val="24"/>
          <w:szCs w:val="24"/>
          <w:vertAlign w:val="superscript"/>
        </w:rPr>
        <w:t>(указывается предмет закупки)</w:t>
      </w:r>
    </w:p>
    <w:p w14:paraId="5977ECE8" w14:textId="2D823943" w:rsidR="00E93495" w:rsidRPr="005611D7" w:rsidRDefault="00E93495" w:rsidP="00E93495">
      <w:pPr>
        <w:widowControl w:val="0"/>
        <w:tabs>
          <w:tab w:val="left" w:pos="567"/>
          <w:tab w:val="left" w:pos="1985"/>
        </w:tabs>
        <w:spacing w:line="240" w:lineRule="auto"/>
        <w:ind w:right="34" w:firstLine="0"/>
        <w:rPr>
          <w:i/>
          <w:sz w:val="24"/>
          <w:szCs w:val="20"/>
          <w:u w:val="single"/>
          <w:shd w:val="clear" w:color="auto" w:fill="FFFF99"/>
        </w:rPr>
      </w:pPr>
    </w:p>
    <w:tbl>
      <w:tblPr>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2511"/>
        <w:gridCol w:w="2552"/>
        <w:gridCol w:w="2368"/>
        <w:gridCol w:w="2771"/>
        <w:gridCol w:w="2332"/>
        <w:gridCol w:w="2187"/>
      </w:tblGrid>
      <w:tr w:rsidR="008A0CD0" w:rsidRPr="005611D7" w14:paraId="4B7E702A" w14:textId="77777777" w:rsidTr="008A0CD0">
        <w:trPr>
          <w:trHeight w:val="981"/>
        </w:trPr>
        <w:tc>
          <w:tcPr>
            <w:tcW w:w="726" w:type="dxa"/>
            <w:vAlign w:val="center"/>
          </w:tcPr>
          <w:p w14:paraId="68C874F1" w14:textId="77777777" w:rsidR="008A0CD0" w:rsidRPr="005611D7" w:rsidRDefault="008A0CD0" w:rsidP="00E93495">
            <w:pPr>
              <w:widowControl w:val="0"/>
              <w:tabs>
                <w:tab w:val="left" w:pos="567"/>
                <w:tab w:val="left" w:pos="1985"/>
              </w:tabs>
              <w:spacing w:line="240" w:lineRule="auto"/>
              <w:ind w:left="-28" w:right="14" w:firstLine="0"/>
              <w:jc w:val="center"/>
              <w:rPr>
                <w:b/>
                <w:sz w:val="22"/>
                <w:szCs w:val="22"/>
              </w:rPr>
            </w:pPr>
            <w:r w:rsidRPr="005611D7">
              <w:rPr>
                <w:b/>
                <w:sz w:val="22"/>
                <w:szCs w:val="22"/>
              </w:rPr>
              <w:t>№ п/п</w:t>
            </w:r>
          </w:p>
        </w:tc>
        <w:tc>
          <w:tcPr>
            <w:tcW w:w="2511" w:type="dxa"/>
            <w:vAlign w:val="center"/>
          </w:tcPr>
          <w:p w14:paraId="6D3B3AA2" w14:textId="73EC6DF3" w:rsidR="008A0CD0" w:rsidRPr="005611D7" w:rsidRDefault="008A0CD0" w:rsidP="008A0CD0">
            <w:pPr>
              <w:keepNext/>
              <w:tabs>
                <w:tab w:val="left" w:pos="567"/>
                <w:tab w:val="left" w:pos="1985"/>
              </w:tabs>
              <w:spacing w:line="240" w:lineRule="auto"/>
              <w:ind w:left="-28" w:right="14" w:firstLine="0"/>
              <w:jc w:val="center"/>
              <w:rPr>
                <w:b/>
                <w:bCs/>
                <w:sz w:val="22"/>
                <w:szCs w:val="22"/>
              </w:rPr>
            </w:pPr>
            <w:r w:rsidRPr="005611D7">
              <w:rPr>
                <w:b/>
                <w:sz w:val="22"/>
                <w:szCs w:val="22"/>
              </w:rPr>
              <w:t>Наименование товара, тип, марка</w:t>
            </w:r>
          </w:p>
        </w:tc>
        <w:tc>
          <w:tcPr>
            <w:tcW w:w="2552" w:type="dxa"/>
            <w:vAlign w:val="center"/>
          </w:tcPr>
          <w:p w14:paraId="14454713"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ОКПД2 предлагаемого к поставке товара</w:t>
            </w:r>
          </w:p>
        </w:tc>
        <w:tc>
          <w:tcPr>
            <w:tcW w:w="2368" w:type="dxa"/>
            <w:vAlign w:val="center"/>
          </w:tcPr>
          <w:p w14:paraId="40C45EDF"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Страна происхождения</w:t>
            </w:r>
          </w:p>
        </w:tc>
        <w:tc>
          <w:tcPr>
            <w:tcW w:w="2771" w:type="dxa"/>
            <w:vAlign w:val="center"/>
          </w:tcPr>
          <w:p w14:paraId="487868FA"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Номер реестровой записи (при наличии реестровой записи)</w:t>
            </w:r>
          </w:p>
          <w:p w14:paraId="4E60221A"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p>
        </w:tc>
        <w:tc>
          <w:tcPr>
            <w:tcW w:w="2332" w:type="dxa"/>
            <w:vAlign w:val="center"/>
          </w:tcPr>
          <w:p w14:paraId="59090CC5"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Наименование реестра (при наличии реестровой записи)*</w:t>
            </w:r>
          </w:p>
        </w:tc>
        <w:tc>
          <w:tcPr>
            <w:tcW w:w="2187" w:type="dxa"/>
            <w:vAlign w:val="center"/>
          </w:tcPr>
          <w:p w14:paraId="502C3873"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Примечание</w:t>
            </w:r>
          </w:p>
        </w:tc>
      </w:tr>
      <w:tr w:rsidR="008A0CD0" w:rsidRPr="005611D7" w14:paraId="0A3758CE" w14:textId="77777777" w:rsidTr="008A0CD0">
        <w:trPr>
          <w:trHeight w:val="245"/>
        </w:trPr>
        <w:tc>
          <w:tcPr>
            <w:tcW w:w="726" w:type="dxa"/>
            <w:vAlign w:val="center"/>
          </w:tcPr>
          <w:p w14:paraId="4CA1D3AC"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1</w:t>
            </w:r>
          </w:p>
        </w:tc>
        <w:tc>
          <w:tcPr>
            <w:tcW w:w="2511" w:type="dxa"/>
            <w:vAlign w:val="center"/>
          </w:tcPr>
          <w:p w14:paraId="7742543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46A57694"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4C2F963"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56E61AD6"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54A075B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1C9138A8"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5D2B9FF6" w14:textId="77777777" w:rsidTr="008A0CD0">
        <w:trPr>
          <w:trHeight w:val="245"/>
        </w:trPr>
        <w:tc>
          <w:tcPr>
            <w:tcW w:w="726" w:type="dxa"/>
            <w:vAlign w:val="center"/>
          </w:tcPr>
          <w:p w14:paraId="08568D2A"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2</w:t>
            </w:r>
          </w:p>
        </w:tc>
        <w:tc>
          <w:tcPr>
            <w:tcW w:w="2511" w:type="dxa"/>
            <w:vAlign w:val="center"/>
          </w:tcPr>
          <w:p w14:paraId="7B722BD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6607ED88"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93056F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2E8441E7"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22E11968"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0ACB86A"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362269D3" w14:textId="77777777" w:rsidTr="008A0CD0">
        <w:trPr>
          <w:trHeight w:val="245"/>
        </w:trPr>
        <w:tc>
          <w:tcPr>
            <w:tcW w:w="726" w:type="dxa"/>
            <w:vAlign w:val="center"/>
          </w:tcPr>
          <w:p w14:paraId="6DA477F5"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3</w:t>
            </w:r>
          </w:p>
        </w:tc>
        <w:tc>
          <w:tcPr>
            <w:tcW w:w="2511" w:type="dxa"/>
            <w:vAlign w:val="center"/>
          </w:tcPr>
          <w:p w14:paraId="599AD8CE"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247C38C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4C9AA08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630E29E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316A2CE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5CE4B0F"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4B871F93" w14:textId="77777777" w:rsidTr="008A0CD0">
        <w:trPr>
          <w:trHeight w:val="245"/>
        </w:trPr>
        <w:tc>
          <w:tcPr>
            <w:tcW w:w="726" w:type="dxa"/>
            <w:vAlign w:val="center"/>
          </w:tcPr>
          <w:p w14:paraId="6142824A" w14:textId="77777777" w:rsidR="008A0CD0" w:rsidRPr="005611D7" w:rsidRDefault="008A0CD0" w:rsidP="00E93495">
            <w:pPr>
              <w:tabs>
                <w:tab w:val="left" w:pos="567"/>
                <w:tab w:val="left" w:pos="1985"/>
              </w:tabs>
              <w:spacing w:line="240" w:lineRule="auto"/>
              <w:ind w:right="34" w:firstLine="0"/>
              <w:jc w:val="center"/>
              <w:rPr>
                <w:bCs/>
                <w:sz w:val="24"/>
                <w:szCs w:val="22"/>
              </w:rPr>
            </w:pPr>
            <w:r w:rsidRPr="005611D7">
              <w:rPr>
                <w:bCs/>
                <w:sz w:val="24"/>
                <w:szCs w:val="22"/>
              </w:rPr>
              <w:t>…</w:t>
            </w:r>
          </w:p>
        </w:tc>
        <w:tc>
          <w:tcPr>
            <w:tcW w:w="2511" w:type="dxa"/>
            <w:vAlign w:val="center"/>
          </w:tcPr>
          <w:p w14:paraId="4F8D4B64"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7A92147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129057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2DC331B2"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34564B7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41317DB"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bl>
    <w:p w14:paraId="61000842" w14:textId="77777777" w:rsidR="008A0CD0" w:rsidRPr="005611D7" w:rsidRDefault="008A0CD0" w:rsidP="00E93495">
      <w:pPr>
        <w:widowControl w:val="0"/>
        <w:tabs>
          <w:tab w:val="left" w:pos="567"/>
          <w:tab w:val="left" w:pos="1985"/>
        </w:tabs>
        <w:spacing w:line="240" w:lineRule="auto"/>
        <w:ind w:right="34" w:firstLine="0"/>
        <w:rPr>
          <w:sz w:val="24"/>
          <w:szCs w:val="24"/>
        </w:rPr>
      </w:pPr>
    </w:p>
    <w:p w14:paraId="2F0B4FB9" w14:textId="733E45EC" w:rsidR="00E93495" w:rsidRPr="005611D7" w:rsidRDefault="00E93495" w:rsidP="00E93495">
      <w:pPr>
        <w:widowControl w:val="0"/>
        <w:tabs>
          <w:tab w:val="left" w:pos="567"/>
          <w:tab w:val="left" w:pos="1985"/>
        </w:tabs>
        <w:spacing w:line="240" w:lineRule="auto"/>
        <w:ind w:right="34" w:firstLine="0"/>
        <w:rPr>
          <w:sz w:val="24"/>
          <w:szCs w:val="24"/>
        </w:rPr>
      </w:pPr>
      <w:r w:rsidRPr="005611D7">
        <w:rPr>
          <w:sz w:val="24"/>
          <w:szCs w:val="24"/>
        </w:rPr>
        <w:t>Требования по подтверждению национального режима к закупаем</w:t>
      </w:r>
      <w:r w:rsidR="0053294D" w:rsidRPr="005611D7">
        <w:rPr>
          <w:sz w:val="24"/>
          <w:szCs w:val="24"/>
        </w:rPr>
        <w:t>ому товару</w:t>
      </w:r>
      <w:r w:rsidRPr="005611D7">
        <w:rPr>
          <w:sz w:val="24"/>
          <w:szCs w:val="24"/>
        </w:rPr>
        <w:t xml:space="preserve"> </w:t>
      </w:r>
      <w:r w:rsidRPr="005611D7">
        <w:rPr>
          <w:b/>
          <w:sz w:val="24"/>
          <w:szCs w:val="24"/>
        </w:rPr>
        <w:t>УСТАНОВЛЕНЫ.</w:t>
      </w:r>
    </w:p>
    <w:p w14:paraId="5FFE3DF4" w14:textId="77777777" w:rsidR="00E93495" w:rsidRPr="005611D7" w:rsidRDefault="00E93495" w:rsidP="00E93495">
      <w:pPr>
        <w:widowControl w:val="0"/>
        <w:tabs>
          <w:tab w:val="left" w:pos="567"/>
          <w:tab w:val="left" w:pos="1985"/>
        </w:tabs>
        <w:spacing w:line="240" w:lineRule="auto"/>
        <w:ind w:right="11224" w:firstLine="0"/>
        <w:rPr>
          <w:sz w:val="24"/>
          <w:szCs w:val="24"/>
        </w:rPr>
      </w:pPr>
      <w:r w:rsidRPr="005611D7">
        <w:rPr>
          <w:sz w:val="24"/>
          <w:szCs w:val="24"/>
        </w:rPr>
        <w:t>____________________________________</w:t>
      </w:r>
    </w:p>
    <w:p w14:paraId="379B9A00" w14:textId="77777777" w:rsidR="00E93495" w:rsidRPr="005611D7" w:rsidRDefault="00E93495" w:rsidP="00E93495">
      <w:pPr>
        <w:widowControl w:val="0"/>
        <w:tabs>
          <w:tab w:val="left" w:pos="567"/>
          <w:tab w:val="left" w:pos="1985"/>
        </w:tabs>
        <w:spacing w:line="240" w:lineRule="auto"/>
        <w:ind w:right="11224" w:firstLine="0"/>
        <w:jc w:val="center"/>
        <w:rPr>
          <w:sz w:val="24"/>
          <w:szCs w:val="24"/>
          <w:vertAlign w:val="superscript"/>
        </w:rPr>
      </w:pPr>
      <w:r w:rsidRPr="005611D7">
        <w:rPr>
          <w:sz w:val="24"/>
          <w:szCs w:val="24"/>
          <w:vertAlign w:val="superscript"/>
        </w:rPr>
        <w:t>(подпись, М.П.)</w:t>
      </w:r>
    </w:p>
    <w:p w14:paraId="676FBC1A" w14:textId="77777777" w:rsidR="00E93495" w:rsidRPr="005611D7" w:rsidRDefault="00E93495" w:rsidP="00E93495">
      <w:pPr>
        <w:widowControl w:val="0"/>
        <w:tabs>
          <w:tab w:val="left" w:pos="567"/>
          <w:tab w:val="left" w:pos="1985"/>
        </w:tabs>
        <w:spacing w:line="240" w:lineRule="auto"/>
        <w:ind w:right="11224" w:firstLine="0"/>
        <w:rPr>
          <w:sz w:val="24"/>
          <w:szCs w:val="24"/>
        </w:rPr>
      </w:pPr>
      <w:r w:rsidRPr="005611D7">
        <w:rPr>
          <w:sz w:val="24"/>
          <w:szCs w:val="24"/>
        </w:rPr>
        <w:t>____________________________________</w:t>
      </w:r>
    </w:p>
    <w:p w14:paraId="449023F0" w14:textId="77777777" w:rsidR="00E93495" w:rsidRPr="005611D7" w:rsidRDefault="00E93495" w:rsidP="00E93495">
      <w:pPr>
        <w:widowControl w:val="0"/>
        <w:tabs>
          <w:tab w:val="left" w:pos="567"/>
          <w:tab w:val="left" w:pos="1985"/>
        </w:tabs>
        <w:spacing w:line="240" w:lineRule="auto"/>
        <w:ind w:right="11224" w:firstLine="0"/>
        <w:jc w:val="center"/>
        <w:rPr>
          <w:sz w:val="24"/>
          <w:szCs w:val="24"/>
          <w:vertAlign w:val="superscript"/>
        </w:rPr>
      </w:pPr>
      <w:r w:rsidRPr="005611D7">
        <w:rPr>
          <w:sz w:val="24"/>
          <w:szCs w:val="24"/>
          <w:vertAlign w:val="superscript"/>
        </w:rPr>
        <w:t>(фамилия, имя, отчество подписавшего, должность)</w:t>
      </w:r>
    </w:p>
    <w:p w14:paraId="53DC6AAF" w14:textId="77777777" w:rsidR="00E93495" w:rsidRPr="005611D7" w:rsidRDefault="00E93495" w:rsidP="00340F15">
      <w:pPr>
        <w:keepNext/>
        <w:pageBreakBefore/>
        <w:suppressAutoHyphens/>
        <w:spacing w:before="240" w:after="120" w:line="240" w:lineRule="auto"/>
        <w:ind w:left="426" w:firstLine="0"/>
        <w:outlineLvl w:val="2"/>
        <w:rPr>
          <w:b/>
          <w:bCs/>
          <w:sz w:val="24"/>
          <w:szCs w:val="24"/>
        </w:rPr>
        <w:sectPr w:rsidR="00E93495" w:rsidRPr="005611D7" w:rsidSect="00E93495">
          <w:pgSz w:w="16838" w:h="11906" w:orient="landscape" w:code="9"/>
          <w:pgMar w:top="425" w:right="567" w:bottom="709" w:left="567" w:header="680" w:footer="0" w:gutter="0"/>
          <w:cols w:space="708"/>
          <w:titlePg/>
          <w:docGrid w:linePitch="381"/>
        </w:sectPr>
      </w:pPr>
      <w:bookmarkStart w:id="72" w:name="_Toc261535115"/>
      <w:bookmarkStart w:id="73" w:name="_Toc262557871"/>
      <w:bookmarkStart w:id="74" w:name="_Toc278971544"/>
      <w:bookmarkStart w:id="75" w:name="_Toc322017076"/>
    </w:p>
    <w:p w14:paraId="1EF68D18" w14:textId="07C6FF65" w:rsidR="00340F15" w:rsidRPr="005611D7" w:rsidRDefault="00340F15" w:rsidP="00642856">
      <w:pPr>
        <w:keepNext/>
        <w:pageBreakBefore/>
        <w:suppressAutoHyphens/>
        <w:spacing w:before="240" w:after="120" w:line="240" w:lineRule="atLeast"/>
        <w:ind w:left="426" w:firstLine="0"/>
        <w:outlineLvl w:val="2"/>
        <w:rPr>
          <w:b/>
          <w:bCs/>
          <w:sz w:val="24"/>
          <w:szCs w:val="24"/>
        </w:rPr>
      </w:pPr>
      <w:r w:rsidRPr="005611D7">
        <w:rPr>
          <w:b/>
          <w:bCs/>
          <w:sz w:val="24"/>
          <w:szCs w:val="24"/>
        </w:rPr>
        <w:lastRenderedPageBreak/>
        <w:t>5.2.1. Инструкция по заполнению</w:t>
      </w:r>
      <w:bookmarkEnd w:id="72"/>
      <w:bookmarkEnd w:id="73"/>
      <w:bookmarkEnd w:id="74"/>
      <w:bookmarkEnd w:id="75"/>
    </w:p>
    <w:p w14:paraId="532594F8" w14:textId="6EB4E988" w:rsidR="00642856" w:rsidRPr="005611D7" w:rsidRDefault="00642856" w:rsidP="005611D7">
      <w:pPr>
        <w:widowControl w:val="0"/>
        <w:tabs>
          <w:tab w:val="left" w:pos="567"/>
          <w:tab w:val="left" w:pos="1985"/>
        </w:tabs>
        <w:spacing w:line="240" w:lineRule="atLeast"/>
        <w:ind w:left="567" w:right="34" w:hanging="141"/>
        <w:rPr>
          <w:sz w:val="24"/>
          <w:szCs w:val="24"/>
          <w:lang w:val="x-none" w:eastAsia="x-none"/>
        </w:rPr>
      </w:pPr>
      <w:r w:rsidRPr="005611D7">
        <w:rPr>
          <w:b/>
          <w:sz w:val="24"/>
          <w:szCs w:val="24"/>
          <w:lang w:eastAsia="x-none"/>
        </w:rPr>
        <w:t>5.2.1.1.</w:t>
      </w:r>
      <w:r w:rsidRPr="005611D7">
        <w:rPr>
          <w:sz w:val="24"/>
          <w:szCs w:val="24"/>
          <w:lang w:val="x-none" w:eastAsia="x-none"/>
        </w:rPr>
        <w:t xml:space="preserve">Участник указывает свое фирменное наименование (в </w:t>
      </w:r>
      <w:proofErr w:type="spellStart"/>
      <w:r w:rsidRPr="005611D7">
        <w:rPr>
          <w:sz w:val="24"/>
          <w:szCs w:val="24"/>
          <w:lang w:val="x-none" w:eastAsia="x-none"/>
        </w:rPr>
        <w:t>т.ч</w:t>
      </w:r>
      <w:proofErr w:type="spellEnd"/>
      <w:r w:rsidRPr="005611D7">
        <w:rPr>
          <w:sz w:val="24"/>
          <w:szCs w:val="24"/>
          <w:lang w:val="x-none" w:eastAsia="x-none"/>
        </w:rPr>
        <w:t>. организационно-правовую форму) и свой адрес.</w:t>
      </w:r>
    </w:p>
    <w:p w14:paraId="63D0E261" w14:textId="37205B70" w:rsidR="00642856" w:rsidRPr="005611D7" w:rsidRDefault="00642856" w:rsidP="005611D7">
      <w:pPr>
        <w:widowControl w:val="0"/>
        <w:tabs>
          <w:tab w:val="left" w:pos="567"/>
          <w:tab w:val="left" w:pos="1985"/>
        </w:tabs>
        <w:spacing w:line="240" w:lineRule="atLeast"/>
        <w:ind w:right="34" w:firstLine="426"/>
        <w:rPr>
          <w:sz w:val="24"/>
          <w:szCs w:val="24"/>
          <w:lang w:val="x-none" w:eastAsia="x-none"/>
        </w:rPr>
      </w:pPr>
      <w:r w:rsidRPr="005611D7">
        <w:rPr>
          <w:b/>
          <w:sz w:val="24"/>
          <w:szCs w:val="24"/>
          <w:lang w:eastAsia="x-none"/>
        </w:rPr>
        <w:t>5.2.1.2.</w:t>
      </w:r>
      <w:r w:rsidRPr="005611D7">
        <w:rPr>
          <w:sz w:val="24"/>
          <w:szCs w:val="24"/>
          <w:lang w:eastAsia="x-none"/>
        </w:rPr>
        <w:t xml:space="preserve"> </w:t>
      </w:r>
      <w:r w:rsidRPr="005611D7">
        <w:rPr>
          <w:sz w:val="24"/>
          <w:szCs w:val="24"/>
          <w:lang w:val="x-none" w:eastAsia="x-none"/>
        </w:rPr>
        <w:t>Указывается предмет закупки.</w:t>
      </w:r>
    </w:p>
    <w:p w14:paraId="5F899FD8" w14:textId="2D42782D"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5.2.1.3.</w:t>
      </w:r>
      <w:r w:rsidRPr="005611D7">
        <w:rPr>
          <w:sz w:val="24"/>
          <w:szCs w:val="24"/>
          <w:lang w:eastAsia="x-none"/>
        </w:rPr>
        <w:t xml:space="preserve"> </w:t>
      </w:r>
      <w:r w:rsidRPr="005611D7">
        <w:rPr>
          <w:sz w:val="24"/>
          <w:szCs w:val="24"/>
          <w:lang w:val="x-none" w:eastAsia="x-none"/>
        </w:rPr>
        <w:t>Справка об информации и документах, подтверждающих страну происхождения товара для предоставления национального режима при осуществлении закуп</w:t>
      </w:r>
      <w:r w:rsidRPr="005611D7">
        <w:rPr>
          <w:sz w:val="24"/>
          <w:szCs w:val="24"/>
          <w:lang w:eastAsia="x-none"/>
        </w:rPr>
        <w:t>ки,</w:t>
      </w:r>
      <w:r w:rsidRPr="005611D7">
        <w:rPr>
          <w:sz w:val="24"/>
          <w:szCs w:val="24"/>
          <w:lang w:val="x-none" w:eastAsia="x-none"/>
        </w:rPr>
        <w:t xml:space="preserve"> подготавливается на основании Технического</w:t>
      </w:r>
      <w:r w:rsidR="00AE1049" w:rsidRPr="005611D7">
        <w:rPr>
          <w:sz w:val="24"/>
          <w:szCs w:val="24"/>
          <w:lang w:eastAsia="x-none"/>
        </w:rPr>
        <w:t xml:space="preserve"> </w:t>
      </w:r>
      <w:r w:rsidRPr="005611D7">
        <w:rPr>
          <w:sz w:val="24"/>
          <w:szCs w:val="24"/>
          <w:lang w:val="x-none" w:eastAsia="x-none"/>
        </w:rPr>
        <w:t>задания</w:t>
      </w:r>
      <w:r w:rsidR="00AE1049" w:rsidRPr="005611D7">
        <w:rPr>
          <w:sz w:val="24"/>
          <w:szCs w:val="24"/>
          <w:lang w:eastAsia="x-none"/>
        </w:rPr>
        <w:t xml:space="preserve"> </w:t>
      </w:r>
      <w:r w:rsidRPr="005611D7">
        <w:rPr>
          <w:sz w:val="24"/>
          <w:szCs w:val="24"/>
          <w:lang w:val="x-none" w:eastAsia="x-none"/>
        </w:rPr>
        <w:t xml:space="preserve">и Предложения в отношении предмета закупки. </w:t>
      </w:r>
    </w:p>
    <w:p w14:paraId="00ECD33E" w14:textId="53BEAFEA"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5.2.1.7.</w:t>
      </w:r>
      <w:r w:rsidRPr="005611D7">
        <w:rPr>
          <w:sz w:val="24"/>
          <w:szCs w:val="24"/>
          <w:lang w:eastAsia="x-none"/>
        </w:rPr>
        <w:t xml:space="preserve"> </w:t>
      </w:r>
      <w:r w:rsidRPr="005611D7">
        <w:rPr>
          <w:sz w:val="24"/>
          <w:szCs w:val="24"/>
          <w:lang w:val="x-none" w:eastAsia="x-none"/>
        </w:rPr>
        <w:t xml:space="preserve"> Участник в обязательном порядке заполняет все графы «Наименование </w:t>
      </w:r>
      <w:r w:rsidR="008A0CD0" w:rsidRPr="005611D7">
        <w:rPr>
          <w:sz w:val="24"/>
          <w:szCs w:val="24"/>
          <w:lang w:eastAsia="x-none"/>
        </w:rPr>
        <w:t>товара</w:t>
      </w:r>
      <w:r w:rsidRPr="005611D7">
        <w:rPr>
          <w:sz w:val="24"/>
          <w:szCs w:val="24"/>
          <w:lang w:val="x-none" w:eastAsia="x-none"/>
        </w:rPr>
        <w:t xml:space="preserve">, тип, марка», «ОКПД2 предлагаемого к поставке товара» и «Страна происхождения». </w:t>
      </w:r>
    </w:p>
    <w:p w14:paraId="1870B51D" w14:textId="08AA7699"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5.2.1.8.</w:t>
      </w:r>
      <w:r w:rsidRPr="005611D7">
        <w:rPr>
          <w:sz w:val="24"/>
          <w:szCs w:val="24"/>
          <w:lang w:eastAsia="x-none"/>
        </w:rPr>
        <w:t xml:space="preserve"> </w:t>
      </w:r>
      <w:r w:rsidRPr="005611D7">
        <w:rPr>
          <w:sz w:val="24"/>
          <w:szCs w:val="24"/>
          <w:lang w:val="x-none" w:eastAsia="x-none"/>
        </w:rPr>
        <w:t>Графы «Номер реестровой записи (при наличии реестровой записи)», «Наименование реестра (п</w:t>
      </w:r>
      <w:r w:rsidR="008A0CD0" w:rsidRPr="005611D7">
        <w:rPr>
          <w:sz w:val="24"/>
          <w:szCs w:val="24"/>
          <w:lang w:val="x-none" w:eastAsia="x-none"/>
        </w:rPr>
        <w:t>ри наличии реестровой записи)»</w:t>
      </w:r>
      <w:r w:rsidRPr="005611D7">
        <w:rPr>
          <w:sz w:val="24"/>
          <w:szCs w:val="24"/>
          <w:lang w:val="x-none" w:eastAsia="x-none"/>
        </w:rPr>
        <w:t xml:space="preserve">, определенных в соответствии с пунктом 2 части 2 статьи 3.1-4 Федерального закона 223-ФЗ и Постановлением Правительства Российской Федерации от 23.12.2024 № 1875» заполняются в соответствии с требованиями о подтверждении страны происхождения товара, указанными в пункте 2 части 2 статьи 3.1-4 Федерального закона 223-ФЗ и Постановлении Правительства Российской Федерации от 23.12.2024 № 1875. В случае, если информация по одной или нескольким указанным графам не предоставляется – в графе указывается прочерк). </w:t>
      </w:r>
    </w:p>
    <w:p w14:paraId="36E0C6DE" w14:textId="27D7FB7D" w:rsidR="00642856" w:rsidRPr="005611D7" w:rsidRDefault="00642856" w:rsidP="005611D7">
      <w:pPr>
        <w:widowControl w:val="0"/>
        <w:tabs>
          <w:tab w:val="left" w:pos="567"/>
          <w:tab w:val="left" w:pos="1985"/>
        </w:tabs>
        <w:spacing w:line="240" w:lineRule="atLeast"/>
        <w:ind w:right="34" w:firstLine="426"/>
        <w:rPr>
          <w:sz w:val="24"/>
          <w:szCs w:val="24"/>
          <w:lang w:val="x-none" w:eastAsia="x-none"/>
        </w:rPr>
      </w:pPr>
      <w:r w:rsidRPr="005611D7">
        <w:rPr>
          <w:b/>
          <w:sz w:val="24"/>
          <w:szCs w:val="24"/>
          <w:lang w:eastAsia="x-none"/>
        </w:rPr>
        <w:t>5.2.1.9.</w:t>
      </w:r>
      <w:r w:rsidRPr="005611D7">
        <w:rPr>
          <w:sz w:val="24"/>
          <w:szCs w:val="24"/>
          <w:lang w:eastAsia="x-none"/>
        </w:rPr>
        <w:t xml:space="preserve"> </w:t>
      </w:r>
      <w:r w:rsidRPr="005611D7">
        <w:rPr>
          <w:sz w:val="24"/>
          <w:szCs w:val="24"/>
          <w:lang w:val="x-none" w:eastAsia="x-none"/>
        </w:rPr>
        <w:t>В графе «Примечание» могут быть приведены примечания и комментарии.</w:t>
      </w:r>
    </w:p>
    <w:p w14:paraId="683A13DE" w14:textId="4794238D" w:rsidR="00642856" w:rsidRDefault="00642856" w:rsidP="005611D7">
      <w:pPr>
        <w:widowControl w:val="0"/>
        <w:tabs>
          <w:tab w:val="left" w:pos="567"/>
          <w:tab w:val="left" w:pos="1985"/>
        </w:tabs>
        <w:spacing w:line="240" w:lineRule="atLeast"/>
        <w:ind w:left="426" w:right="34" w:firstLine="0"/>
        <w:rPr>
          <w:sz w:val="24"/>
          <w:szCs w:val="24"/>
          <w:lang w:eastAsia="x-none"/>
        </w:rPr>
      </w:pPr>
      <w:r w:rsidRPr="005611D7">
        <w:rPr>
          <w:b/>
          <w:sz w:val="24"/>
          <w:szCs w:val="24"/>
          <w:lang w:eastAsia="x-none"/>
        </w:rPr>
        <w:t>5.2.1.10.</w:t>
      </w:r>
      <w:r w:rsidRPr="005611D7">
        <w:rPr>
          <w:sz w:val="24"/>
          <w:szCs w:val="24"/>
          <w:lang w:eastAsia="x-none"/>
        </w:rPr>
        <w:t xml:space="preserve"> </w:t>
      </w:r>
      <w:r w:rsidRPr="005611D7">
        <w:rPr>
          <w:sz w:val="24"/>
          <w:szCs w:val="24"/>
          <w:lang w:val="x-none" w:eastAsia="x-none"/>
        </w:rPr>
        <w:t>*Графа «Наименование реестра (при наличии реестровой записи)» заполняется в соответствии с графой «Аббревиатура» нижеприведенной табл</w:t>
      </w:r>
      <w:r w:rsidRPr="005611D7">
        <w:rPr>
          <w:sz w:val="24"/>
          <w:szCs w:val="24"/>
          <w:lang w:eastAsia="x-none"/>
        </w:rPr>
        <w:t>ицы:</w:t>
      </w:r>
    </w:p>
    <w:p w14:paraId="6AEA6B99" w14:textId="77777777" w:rsidR="005611D7" w:rsidRPr="005611D7" w:rsidRDefault="005611D7" w:rsidP="00673536">
      <w:pPr>
        <w:widowControl w:val="0"/>
        <w:tabs>
          <w:tab w:val="left" w:pos="567"/>
          <w:tab w:val="left" w:pos="1985"/>
        </w:tabs>
        <w:spacing w:line="240" w:lineRule="atLeast"/>
        <w:ind w:right="34"/>
        <w:rPr>
          <w:sz w:val="24"/>
          <w:szCs w:val="24"/>
          <w:lang w:val="x-none" w:eastAsia="x-none"/>
        </w:rPr>
      </w:pPr>
    </w:p>
    <w:tbl>
      <w:tblPr>
        <w:tblW w:w="102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984"/>
        <w:gridCol w:w="3686"/>
      </w:tblGrid>
      <w:tr w:rsidR="00642856" w:rsidRPr="005611D7" w14:paraId="641B817E" w14:textId="77777777" w:rsidTr="00642856">
        <w:tc>
          <w:tcPr>
            <w:tcW w:w="4597" w:type="dxa"/>
            <w:shd w:val="clear" w:color="auto" w:fill="auto"/>
          </w:tcPr>
          <w:p w14:paraId="17190C4F"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Наименование реестра</w:t>
            </w:r>
          </w:p>
        </w:tc>
        <w:tc>
          <w:tcPr>
            <w:tcW w:w="1984" w:type="dxa"/>
            <w:shd w:val="clear" w:color="auto" w:fill="auto"/>
          </w:tcPr>
          <w:p w14:paraId="36F9F250"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Аббревиатура</w:t>
            </w:r>
          </w:p>
        </w:tc>
        <w:tc>
          <w:tcPr>
            <w:tcW w:w="3686" w:type="dxa"/>
            <w:shd w:val="clear" w:color="auto" w:fill="auto"/>
          </w:tcPr>
          <w:p w14:paraId="2DD1C912"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Ссылка на реестр</w:t>
            </w:r>
          </w:p>
        </w:tc>
      </w:tr>
      <w:tr w:rsidR="00642856" w:rsidRPr="005611D7" w14:paraId="69C1ABA9" w14:textId="77777777" w:rsidTr="00642856">
        <w:tc>
          <w:tcPr>
            <w:tcW w:w="4597" w:type="dxa"/>
            <w:shd w:val="clear" w:color="auto" w:fill="auto"/>
          </w:tcPr>
          <w:p w14:paraId="0E43A355"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российской промышленной продукции</w:t>
            </w:r>
          </w:p>
        </w:tc>
        <w:tc>
          <w:tcPr>
            <w:tcW w:w="1984" w:type="dxa"/>
            <w:shd w:val="clear" w:color="auto" w:fill="auto"/>
          </w:tcPr>
          <w:p w14:paraId="53DD9E36" w14:textId="77777777" w:rsidR="00642856" w:rsidRPr="005611D7" w:rsidRDefault="00642856" w:rsidP="00642856">
            <w:pPr>
              <w:tabs>
                <w:tab w:val="left" w:pos="567"/>
                <w:tab w:val="left" w:pos="1985"/>
              </w:tabs>
              <w:spacing w:line="240" w:lineRule="auto"/>
              <w:ind w:right="34" w:firstLine="0"/>
              <w:jc w:val="center"/>
              <w:rPr>
                <w:sz w:val="24"/>
                <w:szCs w:val="24"/>
                <w:lang w:eastAsia="x-none"/>
              </w:rPr>
            </w:pPr>
            <w:r w:rsidRPr="005611D7">
              <w:rPr>
                <w:sz w:val="24"/>
                <w:szCs w:val="24"/>
                <w:lang w:eastAsia="x-none"/>
              </w:rPr>
              <w:t>РРПП</w:t>
            </w:r>
          </w:p>
        </w:tc>
        <w:tc>
          <w:tcPr>
            <w:tcW w:w="3686" w:type="dxa"/>
            <w:shd w:val="clear" w:color="auto" w:fill="auto"/>
          </w:tcPr>
          <w:p w14:paraId="780B6F81" w14:textId="77777777" w:rsidR="00642856" w:rsidRPr="005611D7" w:rsidRDefault="00CA4A8D" w:rsidP="00642856">
            <w:pPr>
              <w:tabs>
                <w:tab w:val="left" w:pos="567"/>
                <w:tab w:val="left" w:pos="1985"/>
              </w:tabs>
              <w:spacing w:line="240" w:lineRule="auto"/>
              <w:ind w:right="34" w:firstLine="0"/>
              <w:rPr>
                <w:color w:val="0070C0"/>
                <w:sz w:val="24"/>
                <w:szCs w:val="24"/>
                <w:lang w:val="x-none" w:eastAsia="x-none"/>
              </w:rPr>
            </w:pPr>
            <w:hyperlink r:id="rId20" w:history="1">
              <w:r w:rsidR="00642856" w:rsidRPr="005611D7">
                <w:rPr>
                  <w:color w:val="0000FF"/>
                  <w:sz w:val="24"/>
                  <w:szCs w:val="24"/>
                  <w:u w:val="single"/>
                  <w:lang w:val="x-none" w:eastAsia="x-none"/>
                </w:rPr>
                <w:t>https://gisp.gov.ru/pp719v2/pub/prod/</w:t>
              </w:r>
            </w:hyperlink>
          </w:p>
        </w:tc>
      </w:tr>
      <w:tr w:rsidR="00642856" w:rsidRPr="005611D7" w14:paraId="46220D7E" w14:textId="77777777" w:rsidTr="00642856">
        <w:tc>
          <w:tcPr>
            <w:tcW w:w="4597" w:type="dxa"/>
            <w:shd w:val="clear" w:color="auto" w:fill="auto"/>
          </w:tcPr>
          <w:p w14:paraId="45E35FB7"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Евразийский реестр промышленных товаров государств - членов Евразийского экономического союза</w:t>
            </w:r>
          </w:p>
        </w:tc>
        <w:tc>
          <w:tcPr>
            <w:tcW w:w="1984" w:type="dxa"/>
            <w:shd w:val="clear" w:color="auto" w:fill="auto"/>
          </w:tcPr>
          <w:p w14:paraId="3EDBC9D8" w14:textId="77777777" w:rsidR="00642856" w:rsidRPr="005611D7" w:rsidRDefault="00642856" w:rsidP="00642856">
            <w:pPr>
              <w:tabs>
                <w:tab w:val="left" w:pos="567"/>
                <w:tab w:val="left" w:pos="1985"/>
              </w:tabs>
              <w:spacing w:line="240" w:lineRule="auto"/>
              <w:ind w:right="34" w:firstLine="0"/>
              <w:jc w:val="center"/>
              <w:rPr>
                <w:sz w:val="24"/>
                <w:szCs w:val="24"/>
                <w:lang w:eastAsia="x-none"/>
              </w:rPr>
            </w:pPr>
            <w:proofErr w:type="spellStart"/>
            <w:r w:rsidRPr="005611D7">
              <w:rPr>
                <w:sz w:val="24"/>
                <w:szCs w:val="24"/>
                <w:lang w:eastAsia="x-none"/>
              </w:rPr>
              <w:t>ЕвРПТ</w:t>
            </w:r>
            <w:proofErr w:type="spellEnd"/>
          </w:p>
        </w:tc>
        <w:tc>
          <w:tcPr>
            <w:tcW w:w="3686" w:type="dxa"/>
            <w:shd w:val="clear" w:color="auto" w:fill="auto"/>
          </w:tcPr>
          <w:p w14:paraId="10DB3F8F" w14:textId="77777777" w:rsidR="00642856" w:rsidRPr="005611D7" w:rsidRDefault="00CA4A8D" w:rsidP="00642856">
            <w:pPr>
              <w:tabs>
                <w:tab w:val="left" w:pos="567"/>
                <w:tab w:val="left" w:pos="1985"/>
              </w:tabs>
              <w:spacing w:line="240" w:lineRule="auto"/>
              <w:ind w:right="34" w:firstLine="0"/>
              <w:rPr>
                <w:color w:val="0070C0"/>
                <w:sz w:val="24"/>
                <w:szCs w:val="24"/>
                <w:lang w:val="x-none" w:eastAsia="x-none"/>
              </w:rPr>
            </w:pPr>
            <w:hyperlink r:id="rId21" w:history="1">
              <w:r w:rsidR="00642856" w:rsidRPr="005611D7">
                <w:rPr>
                  <w:color w:val="0000FF"/>
                  <w:sz w:val="24"/>
                  <w:szCs w:val="24"/>
                  <w:u w:val="single"/>
                  <w:lang w:val="x-none" w:eastAsia="x-none"/>
                </w:rPr>
                <w:t>https://goszakupki.eaeunion.org/erpt/ru/registers/products</w:t>
              </w:r>
            </w:hyperlink>
          </w:p>
        </w:tc>
      </w:tr>
      <w:tr w:rsidR="00642856" w:rsidRPr="005611D7" w14:paraId="30079256" w14:textId="77777777" w:rsidTr="00642856">
        <w:tc>
          <w:tcPr>
            <w:tcW w:w="4597" w:type="dxa"/>
            <w:shd w:val="clear" w:color="auto" w:fill="auto"/>
          </w:tcPr>
          <w:p w14:paraId="236C6BA0"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российского программного обеспечения</w:t>
            </w:r>
          </w:p>
        </w:tc>
        <w:tc>
          <w:tcPr>
            <w:tcW w:w="1984" w:type="dxa"/>
            <w:shd w:val="clear" w:color="auto" w:fill="auto"/>
          </w:tcPr>
          <w:p w14:paraId="11698C3B" w14:textId="77777777" w:rsidR="00642856" w:rsidRPr="005611D7" w:rsidRDefault="00642856" w:rsidP="00642856">
            <w:pPr>
              <w:widowControl w:val="0"/>
              <w:spacing w:line="240" w:lineRule="auto"/>
              <w:ind w:firstLine="0"/>
              <w:jc w:val="center"/>
              <w:rPr>
                <w:sz w:val="24"/>
                <w:szCs w:val="24"/>
              </w:rPr>
            </w:pPr>
            <w:r w:rsidRPr="005611D7">
              <w:rPr>
                <w:sz w:val="24"/>
                <w:szCs w:val="24"/>
              </w:rPr>
              <w:t>РРПО</w:t>
            </w:r>
          </w:p>
        </w:tc>
        <w:tc>
          <w:tcPr>
            <w:tcW w:w="3686" w:type="dxa"/>
            <w:shd w:val="clear" w:color="auto" w:fill="auto"/>
          </w:tcPr>
          <w:p w14:paraId="19356244" w14:textId="77777777" w:rsidR="00642856" w:rsidRPr="005611D7" w:rsidRDefault="00CA4A8D" w:rsidP="00642856">
            <w:pPr>
              <w:tabs>
                <w:tab w:val="left" w:pos="567"/>
                <w:tab w:val="left" w:pos="1985"/>
              </w:tabs>
              <w:spacing w:line="240" w:lineRule="auto"/>
              <w:ind w:right="34" w:firstLine="0"/>
              <w:rPr>
                <w:color w:val="0070C0"/>
                <w:sz w:val="24"/>
                <w:szCs w:val="24"/>
                <w:lang w:eastAsia="x-none"/>
              </w:rPr>
            </w:pPr>
            <w:hyperlink r:id="rId22" w:history="1">
              <w:r w:rsidR="00642856" w:rsidRPr="005611D7">
                <w:rPr>
                  <w:color w:val="0000FF"/>
                  <w:sz w:val="24"/>
                  <w:szCs w:val="24"/>
                  <w:u w:val="single"/>
                  <w:lang w:val="x-none" w:eastAsia="x-none"/>
                </w:rPr>
                <w:t>https://reestr.digital.gov.ru/reestr/</w:t>
              </w:r>
            </w:hyperlink>
            <w:r w:rsidR="00642856" w:rsidRPr="005611D7">
              <w:rPr>
                <w:color w:val="0070C0"/>
                <w:sz w:val="24"/>
                <w:szCs w:val="24"/>
                <w:lang w:eastAsia="x-none"/>
              </w:rPr>
              <w:t xml:space="preserve"> </w:t>
            </w:r>
          </w:p>
        </w:tc>
      </w:tr>
      <w:tr w:rsidR="00642856" w:rsidRPr="005611D7" w14:paraId="7DF92295" w14:textId="77777777" w:rsidTr="00642856">
        <w:tc>
          <w:tcPr>
            <w:tcW w:w="4597" w:type="dxa"/>
            <w:shd w:val="clear" w:color="auto" w:fill="auto"/>
          </w:tcPr>
          <w:p w14:paraId="2D85B998"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евразийского программного обеспечения</w:t>
            </w:r>
          </w:p>
        </w:tc>
        <w:tc>
          <w:tcPr>
            <w:tcW w:w="1984" w:type="dxa"/>
            <w:shd w:val="clear" w:color="auto" w:fill="auto"/>
          </w:tcPr>
          <w:p w14:paraId="7E2DD993" w14:textId="77777777" w:rsidR="00642856" w:rsidRPr="005611D7" w:rsidRDefault="00642856" w:rsidP="00642856">
            <w:pPr>
              <w:widowControl w:val="0"/>
              <w:spacing w:line="240" w:lineRule="auto"/>
              <w:ind w:firstLine="0"/>
              <w:jc w:val="center"/>
              <w:rPr>
                <w:sz w:val="24"/>
                <w:szCs w:val="24"/>
              </w:rPr>
            </w:pPr>
            <w:proofErr w:type="spellStart"/>
            <w:r w:rsidRPr="005611D7">
              <w:rPr>
                <w:sz w:val="24"/>
                <w:szCs w:val="24"/>
              </w:rPr>
              <w:t>ЕвРПО</w:t>
            </w:r>
            <w:proofErr w:type="spellEnd"/>
          </w:p>
        </w:tc>
        <w:tc>
          <w:tcPr>
            <w:tcW w:w="3686" w:type="dxa"/>
            <w:shd w:val="clear" w:color="auto" w:fill="auto"/>
          </w:tcPr>
          <w:p w14:paraId="4000E90B" w14:textId="77777777" w:rsidR="00642856" w:rsidRPr="005611D7" w:rsidRDefault="00CA4A8D" w:rsidP="00642856">
            <w:pPr>
              <w:tabs>
                <w:tab w:val="left" w:pos="567"/>
                <w:tab w:val="left" w:pos="1985"/>
              </w:tabs>
              <w:spacing w:line="240" w:lineRule="auto"/>
              <w:ind w:right="34" w:firstLine="0"/>
              <w:rPr>
                <w:color w:val="0070C0"/>
                <w:sz w:val="24"/>
                <w:szCs w:val="24"/>
                <w:lang w:eastAsia="x-none"/>
              </w:rPr>
            </w:pPr>
            <w:hyperlink r:id="rId23" w:history="1">
              <w:r w:rsidR="00642856" w:rsidRPr="005611D7">
                <w:rPr>
                  <w:color w:val="0000FF"/>
                  <w:sz w:val="24"/>
                  <w:szCs w:val="24"/>
                  <w:u w:val="single"/>
                  <w:lang w:val="en-US" w:eastAsia="x-none"/>
                </w:rPr>
                <w:t>https</w:t>
              </w:r>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eac</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reestr</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digital</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gov</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ru</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reestr</w:t>
              </w:r>
              <w:proofErr w:type="spellEnd"/>
              <w:r w:rsidR="00642856" w:rsidRPr="005611D7">
                <w:rPr>
                  <w:color w:val="0000FF"/>
                  <w:sz w:val="24"/>
                  <w:szCs w:val="24"/>
                  <w:u w:val="single"/>
                  <w:lang w:val="x-none" w:eastAsia="x-none"/>
                </w:rPr>
                <w:t>/</w:t>
              </w:r>
            </w:hyperlink>
          </w:p>
        </w:tc>
      </w:tr>
    </w:tbl>
    <w:p w14:paraId="15F1B122" w14:textId="5E31F63B" w:rsidR="00C6708B" w:rsidRPr="005611D7" w:rsidRDefault="00C6708B" w:rsidP="00C6708B">
      <w:pPr>
        <w:keepNext/>
        <w:pageBreakBefore/>
        <w:suppressAutoHyphens/>
        <w:spacing w:before="240" w:after="120" w:line="240" w:lineRule="auto"/>
        <w:ind w:left="142" w:firstLine="0"/>
        <w:outlineLvl w:val="2"/>
        <w:rPr>
          <w:b/>
          <w:bCs/>
          <w:sz w:val="24"/>
          <w:szCs w:val="24"/>
        </w:rPr>
      </w:pPr>
      <w:r w:rsidRPr="005611D7">
        <w:rPr>
          <w:b/>
          <w:bCs/>
          <w:sz w:val="24"/>
          <w:szCs w:val="24"/>
        </w:rPr>
        <w:lastRenderedPageBreak/>
        <w:t>5.</w:t>
      </w:r>
      <w:r w:rsidR="00642856" w:rsidRPr="005611D7">
        <w:rPr>
          <w:b/>
          <w:bCs/>
          <w:sz w:val="24"/>
          <w:szCs w:val="24"/>
        </w:rPr>
        <w:t>3</w:t>
      </w:r>
      <w:r w:rsidRPr="005611D7">
        <w:rPr>
          <w:b/>
          <w:bCs/>
          <w:sz w:val="24"/>
          <w:szCs w:val="24"/>
        </w:rPr>
        <w:t>.  Анкета Участника (Форма</w:t>
      </w:r>
      <w:r w:rsidR="00642856" w:rsidRPr="005611D7">
        <w:rPr>
          <w:b/>
          <w:bCs/>
          <w:sz w:val="24"/>
          <w:szCs w:val="24"/>
        </w:rPr>
        <w:t xml:space="preserve"> 3</w:t>
      </w:r>
      <w:r w:rsidRPr="005611D7">
        <w:rPr>
          <w:b/>
          <w:bCs/>
          <w:sz w:val="24"/>
          <w:szCs w:val="24"/>
        </w:rPr>
        <w:t>)</w:t>
      </w:r>
    </w:p>
    <w:p w14:paraId="74251AD9" w14:textId="77777777" w:rsidR="00C6708B" w:rsidRPr="005611D7" w:rsidRDefault="00C6708B" w:rsidP="00C6708B">
      <w:pPr>
        <w:pBdr>
          <w:top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начало формы</w:t>
      </w:r>
    </w:p>
    <w:p w14:paraId="4E83EB32" w14:textId="77777777" w:rsidR="00C6708B" w:rsidRPr="005611D7" w:rsidRDefault="00C6708B" w:rsidP="00C6708B">
      <w:pPr>
        <w:spacing w:line="240" w:lineRule="auto"/>
        <w:ind w:left="142" w:firstLine="0"/>
        <w:rPr>
          <w:sz w:val="24"/>
          <w:szCs w:val="24"/>
        </w:rPr>
      </w:pPr>
    </w:p>
    <w:p w14:paraId="35E2BA73" w14:textId="0BBAC63E" w:rsidR="00C6708B" w:rsidRPr="005611D7" w:rsidRDefault="00C6708B" w:rsidP="00C6708B">
      <w:pPr>
        <w:spacing w:line="240" w:lineRule="auto"/>
        <w:ind w:left="142" w:firstLine="0"/>
        <w:rPr>
          <w:sz w:val="24"/>
          <w:szCs w:val="24"/>
        </w:rPr>
      </w:pPr>
      <w:r w:rsidRPr="005611D7">
        <w:rPr>
          <w:sz w:val="24"/>
          <w:szCs w:val="24"/>
        </w:rPr>
        <w:t xml:space="preserve"> Приложение </w:t>
      </w:r>
      <w:r w:rsidR="00642856" w:rsidRPr="005611D7">
        <w:rPr>
          <w:sz w:val="24"/>
          <w:szCs w:val="24"/>
        </w:rPr>
        <w:t>2</w:t>
      </w:r>
    </w:p>
    <w:p w14:paraId="5617AD16" w14:textId="77777777" w:rsidR="00C6708B" w:rsidRPr="005611D7" w:rsidRDefault="00C6708B" w:rsidP="00C6708B">
      <w:pPr>
        <w:spacing w:line="240" w:lineRule="auto"/>
        <w:ind w:left="142" w:firstLine="0"/>
        <w:contextualSpacing/>
        <w:rPr>
          <w:sz w:val="24"/>
          <w:szCs w:val="24"/>
        </w:rPr>
      </w:pPr>
      <w:r w:rsidRPr="005611D7">
        <w:rPr>
          <w:sz w:val="24"/>
          <w:szCs w:val="24"/>
        </w:rPr>
        <w:t xml:space="preserve"> к Заявке на участие в закупке </w:t>
      </w:r>
    </w:p>
    <w:p w14:paraId="655800A1" w14:textId="77777777" w:rsidR="00C6708B" w:rsidRPr="005611D7" w:rsidRDefault="00C6708B" w:rsidP="00C6708B">
      <w:pPr>
        <w:spacing w:line="240" w:lineRule="auto"/>
        <w:ind w:left="142" w:firstLine="0"/>
        <w:contextualSpacing/>
        <w:rPr>
          <w:sz w:val="24"/>
          <w:szCs w:val="24"/>
        </w:rPr>
      </w:pPr>
      <w:r w:rsidRPr="005611D7">
        <w:rPr>
          <w:sz w:val="24"/>
          <w:szCs w:val="24"/>
        </w:rPr>
        <w:t xml:space="preserve"> от «____» _____________ г. № __________</w:t>
      </w:r>
    </w:p>
    <w:p w14:paraId="7C1CFFF2" w14:textId="77777777" w:rsidR="00C6708B" w:rsidRPr="005611D7" w:rsidRDefault="00C6708B" w:rsidP="00C6708B">
      <w:pPr>
        <w:spacing w:line="240" w:lineRule="auto"/>
        <w:ind w:left="142" w:firstLine="0"/>
        <w:rPr>
          <w:sz w:val="24"/>
          <w:szCs w:val="24"/>
        </w:rPr>
      </w:pPr>
    </w:p>
    <w:p w14:paraId="7F93D07C" w14:textId="77777777" w:rsidR="00C6708B" w:rsidRPr="005611D7" w:rsidRDefault="00C6708B" w:rsidP="00C6708B">
      <w:pPr>
        <w:suppressAutoHyphens/>
        <w:spacing w:line="240" w:lineRule="auto"/>
        <w:ind w:left="142" w:firstLine="0"/>
        <w:jc w:val="center"/>
        <w:rPr>
          <w:b/>
          <w:sz w:val="24"/>
          <w:szCs w:val="24"/>
        </w:rPr>
      </w:pPr>
      <w:r w:rsidRPr="005611D7">
        <w:rPr>
          <w:b/>
          <w:sz w:val="24"/>
          <w:szCs w:val="24"/>
        </w:rPr>
        <w:t>Анкета Участника</w:t>
      </w:r>
    </w:p>
    <w:p w14:paraId="64B222B3" w14:textId="77777777" w:rsidR="00C6708B" w:rsidRPr="005611D7" w:rsidRDefault="00C6708B" w:rsidP="00C6708B">
      <w:pPr>
        <w:spacing w:line="240" w:lineRule="auto"/>
        <w:ind w:left="142" w:firstLine="0"/>
        <w:rPr>
          <w:sz w:val="24"/>
          <w:szCs w:val="24"/>
        </w:rPr>
      </w:pPr>
    </w:p>
    <w:p w14:paraId="20EA1E65" w14:textId="77777777" w:rsidR="00C6708B" w:rsidRPr="005611D7" w:rsidRDefault="00C6708B" w:rsidP="00C6708B">
      <w:pPr>
        <w:spacing w:line="240" w:lineRule="auto"/>
        <w:ind w:left="142" w:firstLine="0"/>
        <w:rPr>
          <w:sz w:val="24"/>
          <w:szCs w:val="24"/>
        </w:rPr>
      </w:pPr>
      <w:r w:rsidRPr="005611D7">
        <w:rPr>
          <w:sz w:val="24"/>
          <w:szCs w:val="24"/>
        </w:rPr>
        <w:t>Наименование и адрес Участника: _________________________________</w:t>
      </w:r>
    </w:p>
    <w:p w14:paraId="509CDBB6" w14:textId="77777777" w:rsidR="00C6708B" w:rsidRPr="005611D7" w:rsidRDefault="00C6708B" w:rsidP="00C6708B">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C6708B" w:rsidRPr="005611D7" w14:paraId="0961693B" w14:textId="77777777" w:rsidTr="00AE1049">
        <w:trPr>
          <w:cantSplit/>
          <w:trHeight w:val="240"/>
          <w:tblHeader/>
        </w:trPr>
        <w:tc>
          <w:tcPr>
            <w:tcW w:w="708" w:type="dxa"/>
          </w:tcPr>
          <w:p w14:paraId="2CA5B8D9" w14:textId="77777777" w:rsidR="00C6708B" w:rsidRPr="005611D7" w:rsidRDefault="00C6708B" w:rsidP="00AE1049">
            <w:pPr>
              <w:keepNext/>
              <w:spacing w:before="40" w:after="40" w:line="240" w:lineRule="auto"/>
              <w:ind w:left="142" w:firstLine="0"/>
              <w:rPr>
                <w:sz w:val="24"/>
                <w:szCs w:val="24"/>
              </w:rPr>
            </w:pPr>
            <w:r w:rsidRPr="005611D7">
              <w:rPr>
                <w:sz w:val="24"/>
                <w:szCs w:val="24"/>
              </w:rPr>
              <w:t>№ п/п</w:t>
            </w:r>
          </w:p>
        </w:tc>
        <w:tc>
          <w:tcPr>
            <w:tcW w:w="3828" w:type="dxa"/>
            <w:vAlign w:val="center"/>
          </w:tcPr>
          <w:p w14:paraId="6CB12D9A" w14:textId="77777777" w:rsidR="00C6708B" w:rsidRPr="005611D7" w:rsidRDefault="00C6708B" w:rsidP="00AE1049">
            <w:pPr>
              <w:keepNext/>
              <w:spacing w:before="40" w:after="40" w:line="240" w:lineRule="auto"/>
              <w:ind w:left="142" w:firstLine="0"/>
              <w:jc w:val="center"/>
              <w:rPr>
                <w:sz w:val="24"/>
                <w:szCs w:val="24"/>
              </w:rPr>
            </w:pPr>
            <w:r w:rsidRPr="005611D7">
              <w:rPr>
                <w:sz w:val="24"/>
                <w:szCs w:val="24"/>
              </w:rPr>
              <w:t>Наименование</w:t>
            </w:r>
          </w:p>
        </w:tc>
        <w:tc>
          <w:tcPr>
            <w:tcW w:w="5258" w:type="dxa"/>
            <w:vAlign w:val="center"/>
          </w:tcPr>
          <w:p w14:paraId="642F65CE" w14:textId="77777777" w:rsidR="00C6708B" w:rsidRPr="005611D7" w:rsidRDefault="00C6708B" w:rsidP="00AE1049">
            <w:pPr>
              <w:keepNext/>
              <w:spacing w:before="40" w:after="40" w:line="240" w:lineRule="auto"/>
              <w:ind w:left="142" w:firstLine="0"/>
              <w:jc w:val="center"/>
              <w:rPr>
                <w:sz w:val="24"/>
                <w:szCs w:val="24"/>
              </w:rPr>
            </w:pPr>
            <w:r w:rsidRPr="005611D7">
              <w:rPr>
                <w:sz w:val="24"/>
                <w:szCs w:val="24"/>
              </w:rPr>
              <w:t>Сведения об Участнике</w:t>
            </w:r>
          </w:p>
        </w:tc>
      </w:tr>
      <w:tr w:rsidR="00C6708B" w:rsidRPr="005611D7" w14:paraId="16BE0398" w14:textId="77777777" w:rsidTr="00AE1049">
        <w:trPr>
          <w:cantSplit/>
        </w:trPr>
        <w:tc>
          <w:tcPr>
            <w:tcW w:w="708" w:type="dxa"/>
            <w:vAlign w:val="center"/>
          </w:tcPr>
          <w:p w14:paraId="790EA44B" w14:textId="77777777" w:rsidR="00C6708B" w:rsidRPr="005611D7" w:rsidRDefault="00C6708B" w:rsidP="00C6708B">
            <w:pPr>
              <w:pStyle w:val="ListBul2"/>
              <w:numPr>
                <w:ilvl w:val="0"/>
                <w:numId w:val="43"/>
              </w:numPr>
              <w:spacing w:after="60"/>
              <w:jc w:val="center"/>
              <w:rPr>
                <w:sz w:val="24"/>
              </w:rPr>
            </w:pPr>
          </w:p>
        </w:tc>
        <w:tc>
          <w:tcPr>
            <w:tcW w:w="3828" w:type="dxa"/>
          </w:tcPr>
          <w:p w14:paraId="41C1C35D" w14:textId="77777777" w:rsidR="00C6708B" w:rsidRPr="005611D7" w:rsidRDefault="00C6708B" w:rsidP="00AE1049">
            <w:pPr>
              <w:spacing w:before="40" w:after="40" w:line="240" w:lineRule="auto"/>
              <w:ind w:left="142" w:firstLine="0"/>
              <w:rPr>
                <w:sz w:val="24"/>
                <w:szCs w:val="24"/>
              </w:rPr>
            </w:pPr>
            <w:r w:rsidRPr="005611D7">
              <w:rPr>
                <w:sz w:val="24"/>
                <w:szCs w:val="24"/>
              </w:rPr>
              <w:t>Фирменное наименование Участника</w:t>
            </w:r>
          </w:p>
        </w:tc>
        <w:tc>
          <w:tcPr>
            <w:tcW w:w="5258" w:type="dxa"/>
          </w:tcPr>
          <w:p w14:paraId="417092D6" w14:textId="77777777" w:rsidR="00C6708B" w:rsidRPr="005611D7" w:rsidRDefault="00C6708B" w:rsidP="00AE1049">
            <w:pPr>
              <w:spacing w:before="40" w:after="40" w:line="240" w:lineRule="auto"/>
              <w:ind w:left="142" w:firstLine="0"/>
              <w:rPr>
                <w:sz w:val="24"/>
                <w:szCs w:val="24"/>
              </w:rPr>
            </w:pPr>
          </w:p>
        </w:tc>
      </w:tr>
      <w:tr w:rsidR="00C6708B" w:rsidRPr="005611D7" w14:paraId="6BD61258" w14:textId="77777777" w:rsidTr="00AE1049">
        <w:trPr>
          <w:cantSplit/>
        </w:trPr>
        <w:tc>
          <w:tcPr>
            <w:tcW w:w="708" w:type="dxa"/>
            <w:vAlign w:val="center"/>
          </w:tcPr>
          <w:p w14:paraId="129CAE9F"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5611D7" w:rsidRDefault="00C6708B" w:rsidP="00AE1049">
            <w:pPr>
              <w:spacing w:before="40" w:after="40" w:line="240" w:lineRule="auto"/>
              <w:ind w:left="142" w:firstLine="0"/>
              <w:rPr>
                <w:sz w:val="24"/>
                <w:szCs w:val="24"/>
              </w:rPr>
            </w:pPr>
            <w:r w:rsidRPr="005611D7">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7E4D056D" w14:textId="77777777" w:rsidR="00C6708B" w:rsidRPr="005611D7" w:rsidRDefault="00C6708B" w:rsidP="00AE1049">
            <w:pPr>
              <w:spacing w:before="40" w:after="40" w:line="240" w:lineRule="auto"/>
              <w:ind w:left="142" w:firstLine="0"/>
              <w:rPr>
                <w:sz w:val="24"/>
                <w:szCs w:val="24"/>
              </w:rPr>
            </w:pPr>
          </w:p>
        </w:tc>
      </w:tr>
      <w:tr w:rsidR="00C6708B" w:rsidRPr="005611D7" w14:paraId="2F3FD5C6" w14:textId="77777777" w:rsidTr="00AE1049">
        <w:trPr>
          <w:cantSplit/>
        </w:trPr>
        <w:tc>
          <w:tcPr>
            <w:tcW w:w="708" w:type="dxa"/>
            <w:vAlign w:val="center"/>
          </w:tcPr>
          <w:p w14:paraId="0E8A9B9B"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5611D7" w:rsidRDefault="00C6708B" w:rsidP="00AE1049">
            <w:pPr>
              <w:spacing w:before="40" w:after="40" w:line="240" w:lineRule="auto"/>
              <w:ind w:left="142" w:firstLine="0"/>
              <w:rPr>
                <w:sz w:val="24"/>
                <w:szCs w:val="24"/>
              </w:rPr>
            </w:pPr>
            <w:r w:rsidRPr="005611D7">
              <w:rPr>
                <w:sz w:val="24"/>
                <w:szCs w:val="24"/>
              </w:rPr>
              <w:t>Свидетельство о внесении в Единый государственный реестр юридических лиц (дата и номер, кем выдано)</w:t>
            </w:r>
          </w:p>
        </w:tc>
        <w:tc>
          <w:tcPr>
            <w:tcW w:w="5258" w:type="dxa"/>
          </w:tcPr>
          <w:p w14:paraId="2ED151E7" w14:textId="77777777" w:rsidR="00C6708B" w:rsidRPr="005611D7" w:rsidRDefault="00C6708B" w:rsidP="00AE1049">
            <w:pPr>
              <w:spacing w:before="40" w:after="40" w:line="240" w:lineRule="auto"/>
              <w:ind w:left="142" w:firstLine="0"/>
              <w:rPr>
                <w:sz w:val="24"/>
                <w:szCs w:val="24"/>
              </w:rPr>
            </w:pPr>
          </w:p>
        </w:tc>
      </w:tr>
      <w:tr w:rsidR="00C6708B" w:rsidRPr="005611D7" w14:paraId="641FDD48" w14:textId="77777777" w:rsidTr="00AE1049">
        <w:trPr>
          <w:cantSplit/>
        </w:trPr>
        <w:tc>
          <w:tcPr>
            <w:tcW w:w="708" w:type="dxa"/>
            <w:vAlign w:val="center"/>
          </w:tcPr>
          <w:p w14:paraId="3EF8D204"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5611D7" w:rsidRDefault="00C6708B" w:rsidP="00AE1049">
            <w:pPr>
              <w:spacing w:before="40" w:after="40" w:line="240" w:lineRule="auto"/>
              <w:ind w:left="142" w:firstLine="0"/>
              <w:rPr>
                <w:sz w:val="24"/>
                <w:szCs w:val="24"/>
              </w:rPr>
            </w:pPr>
            <w:r w:rsidRPr="005611D7">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3D6B9AD6" w14:textId="77777777" w:rsidR="00C6708B" w:rsidRPr="005611D7" w:rsidRDefault="00C6708B" w:rsidP="00AE1049">
            <w:pPr>
              <w:spacing w:before="40" w:after="40" w:line="240" w:lineRule="auto"/>
              <w:ind w:left="142" w:firstLine="0"/>
              <w:rPr>
                <w:sz w:val="24"/>
                <w:szCs w:val="24"/>
              </w:rPr>
            </w:pPr>
          </w:p>
        </w:tc>
      </w:tr>
      <w:tr w:rsidR="00C6708B" w:rsidRPr="005611D7" w14:paraId="0B1BCADF" w14:textId="77777777" w:rsidTr="00AE1049">
        <w:trPr>
          <w:cantSplit/>
        </w:trPr>
        <w:tc>
          <w:tcPr>
            <w:tcW w:w="708" w:type="dxa"/>
            <w:vAlign w:val="center"/>
          </w:tcPr>
          <w:p w14:paraId="3578EF5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5611D7" w:rsidRDefault="00C6708B" w:rsidP="00AE1049">
            <w:pPr>
              <w:spacing w:before="40" w:after="40" w:line="240" w:lineRule="auto"/>
              <w:ind w:left="142" w:firstLine="0"/>
              <w:rPr>
                <w:sz w:val="24"/>
                <w:szCs w:val="24"/>
              </w:rPr>
            </w:pPr>
            <w:r w:rsidRPr="005611D7">
              <w:rPr>
                <w:sz w:val="24"/>
                <w:szCs w:val="24"/>
              </w:rPr>
              <w:t>ИНН, КПП, ОГРН, ОКПО Участника</w:t>
            </w:r>
          </w:p>
        </w:tc>
        <w:tc>
          <w:tcPr>
            <w:tcW w:w="5258" w:type="dxa"/>
          </w:tcPr>
          <w:p w14:paraId="4086B6B3" w14:textId="77777777" w:rsidR="00C6708B" w:rsidRPr="005611D7" w:rsidRDefault="00C6708B" w:rsidP="00AE1049">
            <w:pPr>
              <w:spacing w:before="40" w:after="40" w:line="240" w:lineRule="auto"/>
              <w:ind w:left="142" w:firstLine="0"/>
              <w:rPr>
                <w:sz w:val="24"/>
                <w:szCs w:val="24"/>
              </w:rPr>
            </w:pPr>
          </w:p>
        </w:tc>
      </w:tr>
      <w:tr w:rsidR="00C6708B" w:rsidRPr="005611D7" w14:paraId="7B643FF0" w14:textId="77777777" w:rsidTr="00AE1049">
        <w:trPr>
          <w:cantSplit/>
        </w:trPr>
        <w:tc>
          <w:tcPr>
            <w:tcW w:w="708" w:type="dxa"/>
            <w:vAlign w:val="center"/>
          </w:tcPr>
          <w:p w14:paraId="4442785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5611D7" w:rsidRDefault="00C6708B" w:rsidP="00AE1049">
            <w:pPr>
              <w:spacing w:before="40" w:after="40" w:line="240" w:lineRule="auto"/>
              <w:ind w:left="142" w:firstLine="0"/>
              <w:rPr>
                <w:sz w:val="24"/>
                <w:szCs w:val="24"/>
              </w:rPr>
            </w:pPr>
            <w:r w:rsidRPr="005611D7">
              <w:rPr>
                <w:sz w:val="24"/>
                <w:szCs w:val="24"/>
              </w:rPr>
              <w:t>Адрес места нахождения</w:t>
            </w:r>
          </w:p>
        </w:tc>
        <w:tc>
          <w:tcPr>
            <w:tcW w:w="5258" w:type="dxa"/>
          </w:tcPr>
          <w:p w14:paraId="612FA1EF" w14:textId="77777777" w:rsidR="00C6708B" w:rsidRPr="005611D7" w:rsidRDefault="00C6708B" w:rsidP="00AE1049">
            <w:pPr>
              <w:spacing w:before="40" w:after="40" w:line="240" w:lineRule="auto"/>
              <w:ind w:left="142" w:firstLine="0"/>
              <w:rPr>
                <w:sz w:val="24"/>
                <w:szCs w:val="24"/>
              </w:rPr>
            </w:pPr>
          </w:p>
        </w:tc>
      </w:tr>
      <w:tr w:rsidR="00C6708B" w:rsidRPr="005611D7" w14:paraId="236B7DD3" w14:textId="77777777" w:rsidTr="00AE1049">
        <w:trPr>
          <w:cantSplit/>
        </w:trPr>
        <w:tc>
          <w:tcPr>
            <w:tcW w:w="708" w:type="dxa"/>
            <w:vAlign w:val="center"/>
          </w:tcPr>
          <w:p w14:paraId="4FF5CC87"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5611D7" w:rsidRDefault="00C6708B" w:rsidP="00AE1049">
            <w:pPr>
              <w:spacing w:before="40" w:after="40" w:line="240" w:lineRule="auto"/>
              <w:ind w:left="142" w:firstLine="0"/>
              <w:rPr>
                <w:sz w:val="24"/>
                <w:szCs w:val="24"/>
              </w:rPr>
            </w:pPr>
            <w:r w:rsidRPr="005611D7">
              <w:rPr>
                <w:sz w:val="24"/>
                <w:szCs w:val="24"/>
              </w:rPr>
              <w:t>Почтовый адрес</w:t>
            </w:r>
          </w:p>
        </w:tc>
        <w:tc>
          <w:tcPr>
            <w:tcW w:w="5258" w:type="dxa"/>
          </w:tcPr>
          <w:p w14:paraId="53D8135B" w14:textId="77777777" w:rsidR="00C6708B" w:rsidRPr="005611D7" w:rsidRDefault="00C6708B" w:rsidP="00AE1049">
            <w:pPr>
              <w:spacing w:before="40" w:after="40" w:line="240" w:lineRule="auto"/>
              <w:ind w:left="142" w:firstLine="0"/>
              <w:rPr>
                <w:sz w:val="24"/>
                <w:szCs w:val="24"/>
              </w:rPr>
            </w:pPr>
          </w:p>
        </w:tc>
      </w:tr>
      <w:tr w:rsidR="00C6708B" w:rsidRPr="005611D7" w14:paraId="35585D17" w14:textId="77777777" w:rsidTr="00AE1049">
        <w:trPr>
          <w:cantSplit/>
        </w:trPr>
        <w:tc>
          <w:tcPr>
            <w:tcW w:w="708" w:type="dxa"/>
            <w:vAlign w:val="center"/>
          </w:tcPr>
          <w:p w14:paraId="6DC6D37A"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5611D7" w:rsidRDefault="00C6708B" w:rsidP="00AE1049">
            <w:pPr>
              <w:spacing w:before="40" w:after="40" w:line="240" w:lineRule="auto"/>
              <w:ind w:left="142" w:firstLine="0"/>
              <w:rPr>
                <w:sz w:val="24"/>
                <w:szCs w:val="24"/>
              </w:rPr>
            </w:pPr>
            <w:r w:rsidRPr="005611D7">
              <w:rPr>
                <w:sz w:val="24"/>
                <w:szCs w:val="24"/>
              </w:rPr>
              <w:t>Филиалы: перечислить наименования и почтовые адреса</w:t>
            </w:r>
          </w:p>
        </w:tc>
        <w:tc>
          <w:tcPr>
            <w:tcW w:w="5258" w:type="dxa"/>
          </w:tcPr>
          <w:p w14:paraId="01084554" w14:textId="77777777" w:rsidR="00C6708B" w:rsidRPr="005611D7" w:rsidRDefault="00C6708B" w:rsidP="00AE1049">
            <w:pPr>
              <w:spacing w:before="40" w:after="40" w:line="240" w:lineRule="auto"/>
              <w:ind w:left="142" w:firstLine="0"/>
              <w:rPr>
                <w:sz w:val="24"/>
                <w:szCs w:val="24"/>
              </w:rPr>
            </w:pPr>
          </w:p>
        </w:tc>
      </w:tr>
      <w:tr w:rsidR="00C6708B" w:rsidRPr="005611D7" w14:paraId="41A2D694" w14:textId="77777777" w:rsidTr="00AE1049">
        <w:trPr>
          <w:cantSplit/>
        </w:trPr>
        <w:tc>
          <w:tcPr>
            <w:tcW w:w="708" w:type="dxa"/>
            <w:vAlign w:val="center"/>
          </w:tcPr>
          <w:p w14:paraId="19F81054"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5611D7" w:rsidRDefault="00C6708B" w:rsidP="00AE1049">
            <w:pPr>
              <w:spacing w:before="40" w:after="40" w:line="240" w:lineRule="auto"/>
              <w:ind w:left="142" w:firstLine="0"/>
              <w:rPr>
                <w:sz w:val="24"/>
                <w:szCs w:val="24"/>
              </w:rPr>
            </w:pPr>
            <w:r w:rsidRPr="005611D7">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2D697463" w14:textId="77777777" w:rsidR="00C6708B" w:rsidRPr="005611D7" w:rsidRDefault="00C6708B" w:rsidP="00AE1049">
            <w:pPr>
              <w:spacing w:before="40" w:after="40" w:line="240" w:lineRule="auto"/>
              <w:ind w:left="142" w:firstLine="0"/>
              <w:rPr>
                <w:sz w:val="24"/>
                <w:szCs w:val="24"/>
              </w:rPr>
            </w:pPr>
          </w:p>
        </w:tc>
      </w:tr>
      <w:tr w:rsidR="00C6708B" w:rsidRPr="005611D7" w14:paraId="5F7A3C87" w14:textId="77777777" w:rsidTr="00AE1049">
        <w:trPr>
          <w:cantSplit/>
        </w:trPr>
        <w:tc>
          <w:tcPr>
            <w:tcW w:w="708" w:type="dxa"/>
            <w:vAlign w:val="center"/>
          </w:tcPr>
          <w:p w14:paraId="1F0EB2BA"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5611D7" w:rsidRDefault="00C6708B" w:rsidP="00AE1049">
            <w:pPr>
              <w:spacing w:before="40" w:after="40" w:line="240" w:lineRule="auto"/>
              <w:ind w:left="142" w:firstLine="0"/>
              <w:rPr>
                <w:sz w:val="24"/>
                <w:szCs w:val="24"/>
              </w:rPr>
            </w:pPr>
            <w:r w:rsidRPr="005611D7">
              <w:rPr>
                <w:sz w:val="24"/>
                <w:szCs w:val="24"/>
              </w:rPr>
              <w:t>Телефоны Участника (с указанием кода города)</w:t>
            </w:r>
          </w:p>
        </w:tc>
        <w:tc>
          <w:tcPr>
            <w:tcW w:w="5258" w:type="dxa"/>
          </w:tcPr>
          <w:p w14:paraId="08A5E621" w14:textId="77777777" w:rsidR="00C6708B" w:rsidRPr="005611D7" w:rsidRDefault="00C6708B" w:rsidP="00AE1049">
            <w:pPr>
              <w:spacing w:before="40" w:after="40" w:line="240" w:lineRule="auto"/>
              <w:ind w:left="142" w:firstLine="0"/>
              <w:rPr>
                <w:sz w:val="24"/>
                <w:szCs w:val="24"/>
              </w:rPr>
            </w:pPr>
          </w:p>
        </w:tc>
      </w:tr>
      <w:tr w:rsidR="00C6708B" w:rsidRPr="005611D7" w14:paraId="3238BF3E" w14:textId="77777777" w:rsidTr="00AE1049">
        <w:trPr>
          <w:cantSplit/>
          <w:trHeight w:val="116"/>
        </w:trPr>
        <w:tc>
          <w:tcPr>
            <w:tcW w:w="708" w:type="dxa"/>
            <w:vAlign w:val="center"/>
          </w:tcPr>
          <w:p w14:paraId="6F70FE4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5611D7" w:rsidRDefault="00C6708B" w:rsidP="00AE1049">
            <w:pPr>
              <w:spacing w:before="40" w:after="40" w:line="240" w:lineRule="auto"/>
              <w:ind w:left="142" w:firstLine="0"/>
              <w:rPr>
                <w:sz w:val="24"/>
                <w:szCs w:val="24"/>
              </w:rPr>
            </w:pPr>
            <w:r w:rsidRPr="005611D7">
              <w:rPr>
                <w:sz w:val="24"/>
                <w:szCs w:val="24"/>
              </w:rPr>
              <w:t>Факс Участника (с указанием кода города)</w:t>
            </w:r>
          </w:p>
        </w:tc>
        <w:tc>
          <w:tcPr>
            <w:tcW w:w="5258" w:type="dxa"/>
          </w:tcPr>
          <w:p w14:paraId="39EC1D9C" w14:textId="77777777" w:rsidR="00C6708B" w:rsidRPr="005611D7" w:rsidRDefault="00C6708B" w:rsidP="00AE1049">
            <w:pPr>
              <w:spacing w:before="40" w:after="40" w:line="240" w:lineRule="auto"/>
              <w:ind w:left="142" w:firstLine="0"/>
              <w:rPr>
                <w:sz w:val="24"/>
                <w:szCs w:val="24"/>
              </w:rPr>
            </w:pPr>
          </w:p>
        </w:tc>
      </w:tr>
      <w:tr w:rsidR="00C6708B" w:rsidRPr="005611D7" w14:paraId="7765AD9C" w14:textId="77777777" w:rsidTr="00AE1049">
        <w:trPr>
          <w:cantSplit/>
        </w:trPr>
        <w:tc>
          <w:tcPr>
            <w:tcW w:w="708" w:type="dxa"/>
            <w:vAlign w:val="center"/>
          </w:tcPr>
          <w:p w14:paraId="460D71A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5611D7" w:rsidRDefault="00C6708B" w:rsidP="00AE1049">
            <w:pPr>
              <w:spacing w:before="40" w:after="40" w:line="240" w:lineRule="auto"/>
              <w:ind w:left="142" w:firstLine="0"/>
              <w:rPr>
                <w:sz w:val="24"/>
                <w:szCs w:val="24"/>
              </w:rPr>
            </w:pPr>
            <w:r w:rsidRPr="005611D7">
              <w:rPr>
                <w:sz w:val="24"/>
                <w:szCs w:val="24"/>
              </w:rPr>
              <w:t>Адрес электронной почты Участника</w:t>
            </w:r>
          </w:p>
        </w:tc>
        <w:tc>
          <w:tcPr>
            <w:tcW w:w="5258" w:type="dxa"/>
          </w:tcPr>
          <w:p w14:paraId="3702899A" w14:textId="77777777" w:rsidR="00C6708B" w:rsidRPr="005611D7" w:rsidRDefault="00C6708B" w:rsidP="00AE1049">
            <w:pPr>
              <w:spacing w:before="40" w:after="40" w:line="240" w:lineRule="auto"/>
              <w:ind w:left="142" w:firstLine="0"/>
              <w:rPr>
                <w:sz w:val="24"/>
                <w:szCs w:val="24"/>
              </w:rPr>
            </w:pPr>
          </w:p>
        </w:tc>
      </w:tr>
      <w:tr w:rsidR="00C6708B" w:rsidRPr="005611D7" w14:paraId="3FD6813A" w14:textId="77777777" w:rsidTr="00AE1049">
        <w:trPr>
          <w:cantSplit/>
        </w:trPr>
        <w:tc>
          <w:tcPr>
            <w:tcW w:w="708" w:type="dxa"/>
            <w:vAlign w:val="center"/>
          </w:tcPr>
          <w:p w14:paraId="12C2439E"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02F30369" w14:textId="77777777" w:rsidR="00C6708B" w:rsidRPr="005611D7" w:rsidRDefault="00C6708B" w:rsidP="00AE1049">
            <w:pPr>
              <w:spacing w:before="40" w:after="40" w:line="240" w:lineRule="auto"/>
              <w:ind w:left="142" w:firstLine="0"/>
              <w:rPr>
                <w:sz w:val="24"/>
                <w:szCs w:val="24"/>
              </w:rPr>
            </w:pPr>
          </w:p>
        </w:tc>
      </w:tr>
      <w:tr w:rsidR="00C6708B" w:rsidRPr="005611D7" w14:paraId="7B36995E" w14:textId="77777777" w:rsidTr="00AE1049">
        <w:trPr>
          <w:cantSplit/>
        </w:trPr>
        <w:tc>
          <w:tcPr>
            <w:tcW w:w="708" w:type="dxa"/>
            <w:vAlign w:val="center"/>
          </w:tcPr>
          <w:p w14:paraId="23285CC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главного бухгалтера Участника</w:t>
            </w:r>
          </w:p>
        </w:tc>
        <w:tc>
          <w:tcPr>
            <w:tcW w:w="5258" w:type="dxa"/>
          </w:tcPr>
          <w:p w14:paraId="2D92FE68" w14:textId="77777777" w:rsidR="00C6708B" w:rsidRPr="005611D7" w:rsidRDefault="00C6708B" w:rsidP="00AE1049">
            <w:pPr>
              <w:spacing w:before="40" w:after="40" w:line="240" w:lineRule="auto"/>
              <w:ind w:left="142" w:firstLine="0"/>
              <w:rPr>
                <w:sz w:val="24"/>
                <w:szCs w:val="24"/>
              </w:rPr>
            </w:pPr>
          </w:p>
        </w:tc>
      </w:tr>
      <w:tr w:rsidR="00C6708B" w:rsidRPr="005611D7" w14:paraId="51DDAE28" w14:textId="77777777" w:rsidTr="00AE1049">
        <w:trPr>
          <w:cantSplit/>
        </w:trPr>
        <w:tc>
          <w:tcPr>
            <w:tcW w:w="708" w:type="dxa"/>
            <w:vAlign w:val="center"/>
          </w:tcPr>
          <w:p w14:paraId="78A6B73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46D0C335" w14:textId="77777777" w:rsidR="00C6708B" w:rsidRPr="005611D7" w:rsidRDefault="00C6708B" w:rsidP="00AE1049">
            <w:pPr>
              <w:spacing w:before="40" w:after="40" w:line="240" w:lineRule="auto"/>
              <w:ind w:left="142" w:firstLine="0"/>
              <w:rPr>
                <w:sz w:val="24"/>
                <w:szCs w:val="24"/>
              </w:rPr>
            </w:pPr>
          </w:p>
        </w:tc>
      </w:tr>
    </w:tbl>
    <w:p w14:paraId="406F0F92" w14:textId="77777777" w:rsidR="00C6708B" w:rsidRPr="005611D7" w:rsidRDefault="00C6708B" w:rsidP="00C6708B">
      <w:pPr>
        <w:spacing w:line="240" w:lineRule="auto"/>
        <w:ind w:left="142" w:firstLine="0"/>
        <w:rPr>
          <w:sz w:val="24"/>
          <w:szCs w:val="24"/>
        </w:rPr>
      </w:pPr>
    </w:p>
    <w:p w14:paraId="7FB5221C" w14:textId="77777777" w:rsidR="00C6708B" w:rsidRPr="005611D7" w:rsidRDefault="00C6708B" w:rsidP="00C6708B">
      <w:pPr>
        <w:spacing w:line="240" w:lineRule="auto"/>
        <w:ind w:left="142" w:firstLine="0"/>
        <w:rPr>
          <w:sz w:val="24"/>
          <w:szCs w:val="24"/>
        </w:rPr>
      </w:pPr>
      <w:r w:rsidRPr="005611D7">
        <w:rPr>
          <w:sz w:val="24"/>
          <w:szCs w:val="24"/>
        </w:rPr>
        <w:t>____________________________________</w:t>
      </w:r>
    </w:p>
    <w:p w14:paraId="62EA96B6" w14:textId="77777777" w:rsidR="00C6708B" w:rsidRPr="005611D7" w:rsidRDefault="00C6708B" w:rsidP="00C6708B">
      <w:pPr>
        <w:spacing w:line="240" w:lineRule="auto"/>
        <w:ind w:left="142" w:firstLine="0"/>
        <w:rPr>
          <w:sz w:val="24"/>
          <w:szCs w:val="24"/>
          <w:vertAlign w:val="superscript"/>
        </w:rPr>
      </w:pPr>
      <w:r w:rsidRPr="005611D7">
        <w:rPr>
          <w:sz w:val="24"/>
          <w:szCs w:val="24"/>
          <w:vertAlign w:val="superscript"/>
        </w:rPr>
        <w:t>(подпись, М.П.)</w:t>
      </w:r>
    </w:p>
    <w:p w14:paraId="5CA4BEC6" w14:textId="77777777" w:rsidR="00C6708B" w:rsidRPr="005611D7" w:rsidRDefault="00C6708B" w:rsidP="00C6708B">
      <w:pPr>
        <w:spacing w:line="240" w:lineRule="auto"/>
        <w:ind w:left="142" w:firstLine="0"/>
        <w:rPr>
          <w:sz w:val="24"/>
          <w:szCs w:val="24"/>
        </w:rPr>
      </w:pPr>
      <w:r w:rsidRPr="005611D7">
        <w:rPr>
          <w:sz w:val="24"/>
          <w:szCs w:val="24"/>
        </w:rPr>
        <w:t>____________________________________</w:t>
      </w:r>
    </w:p>
    <w:p w14:paraId="37379908" w14:textId="77777777" w:rsidR="00C6708B" w:rsidRPr="005611D7" w:rsidRDefault="00C6708B" w:rsidP="00C6708B">
      <w:pPr>
        <w:spacing w:line="240" w:lineRule="auto"/>
        <w:ind w:left="142" w:firstLine="0"/>
        <w:rPr>
          <w:sz w:val="24"/>
          <w:szCs w:val="24"/>
          <w:vertAlign w:val="superscript"/>
        </w:rPr>
      </w:pPr>
      <w:r w:rsidRPr="005611D7">
        <w:rPr>
          <w:sz w:val="24"/>
          <w:szCs w:val="24"/>
          <w:vertAlign w:val="superscript"/>
        </w:rPr>
        <w:t>(фамилия, имя, отчество подписавшего, должность)</w:t>
      </w:r>
    </w:p>
    <w:p w14:paraId="6AF69F58" w14:textId="77777777" w:rsidR="00C6708B" w:rsidRPr="005611D7" w:rsidRDefault="00C6708B" w:rsidP="00C6708B">
      <w:pPr>
        <w:keepNext/>
        <w:spacing w:line="240" w:lineRule="auto"/>
        <w:ind w:left="142" w:firstLine="0"/>
        <w:rPr>
          <w:b/>
          <w:sz w:val="24"/>
          <w:szCs w:val="24"/>
        </w:rPr>
      </w:pPr>
    </w:p>
    <w:p w14:paraId="124BF233" w14:textId="77777777" w:rsidR="00C6708B" w:rsidRPr="005611D7"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конец формы</w:t>
      </w:r>
    </w:p>
    <w:p w14:paraId="0697527E" w14:textId="0C04317B" w:rsidR="00C6708B" w:rsidRPr="005611D7" w:rsidRDefault="00C6708B" w:rsidP="00C6708B">
      <w:pPr>
        <w:keepNext/>
        <w:pageBreakBefore/>
        <w:suppressAutoHyphens/>
        <w:spacing w:before="240" w:after="120" w:line="240" w:lineRule="auto"/>
        <w:ind w:left="426" w:firstLine="0"/>
        <w:outlineLvl w:val="2"/>
        <w:rPr>
          <w:b/>
          <w:bCs/>
          <w:sz w:val="24"/>
          <w:szCs w:val="24"/>
        </w:rPr>
      </w:pPr>
      <w:r w:rsidRPr="005611D7">
        <w:rPr>
          <w:b/>
          <w:bCs/>
          <w:sz w:val="24"/>
          <w:szCs w:val="24"/>
        </w:rPr>
        <w:lastRenderedPageBreak/>
        <w:t>5.</w:t>
      </w:r>
      <w:r w:rsidR="00642856" w:rsidRPr="005611D7">
        <w:rPr>
          <w:b/>
          <w:bCs/>
          <w:sz w:val="24"/>
          <w:szCs w:val="24"/>
        </w:rPr>
        <w:t>3</w:t>
      </w:r>
      <w:r w:rsidRPr="005611D7">
        <w:rPr>
          <w:b/>
          <w:bCs/>
          <w:sz w:val="24"/>
          <w:szCs w:val="24"/>
        </w:rPr>
        <w:t>.1. Инструкция по заполнению</w:t>
      </w:r>
    </w:p>
    <w:p w14:paraId="76445595" w14:textId="2E2D23CE"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.1.1.</w:t>
      </w:r>
      <w:r w:rsidRPr="005611D7">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26726A9C"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.1.2.</w:t>
      </w:r>
      <w:r w:rsidRPr="005611D7">
        <w:rPr>
          <w:sz w:val="24"/>
          <w:szCs w:val="24"/>
        </w:rPr>
        <w:t xml:space="preserve"> Участник указывает свое фирменное наименование (в т. ч. организационно-правовую форму) и свой адрес.</w:t>
      </w:r>
    </w:p>
    <w:p w14:paraId="6B1A3A4D" w14:textId="14FFCAA5"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.1.3.</w:t>
      </w:r>
      <w:r w:rsidRPr="005611D7">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1364B051"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.1.4.</w:t>
      </w:r>
      <w:r w:rsidRPr="005611D7">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5611D7" w:rsidRDefault="00C6708B" w:rsidP="00C6708B">
      <w:pPr>
        <w:autoSpaceDE w:val="0"/>
        <w:autoSpaceDN w:val="0"/>
        <w:adjustRightInd w:val="0"/>
        <w:spacing w:line="240" w:lineRule="auto"/>
        <w:ind w:firstLine="0"/>
        <w:rPr>
          <w:b/>
          <w:sz w:val="24"/>
          <w:szCs w:val="24"/>
        </w:rPr>
      </w:pPr>
    </w:p>
    <w:p w14:paraId="0C804B6E" w14:textId="77777777" w:rsidR="00C6708B" w:rsidRPr="005611D7" w:rsidRDefault="00C6708B" w:rsidP="00340F15">
      <w:pPr>
        <w:ind w:firstLine="0"/>
        <w:rPr>
          <w:sz w:val="24"/>
          <w:szCs w:val="24"/>
        </w:rPr>
        <w:sectPr w:rsidR="00C6708B" w:rsidRPr="005611D7" w:rsidSect="009F3D1A">
          <w:pgSz w:w="11906" w:h="16838" w:code="9"/>
          <w:pgMar w:top="567" w:right="709" w:bottom="567" w:left="425" w:header="680" w:footer="0" w:gutter="0"/>
          <w:cols w:space="708"/>
          <w:titlePg/>
          <w:docGrid w:linePitch="381"/>
        </w:sectPr>
      </w:pPr>
    </w:p>
    <w:p w14:paraId="55256D51" w14:textId="42789FEB" w:rsidR="00340F15" w:rsidRPr="005611D7" w:rsidRDefault="00340F15" w:rsidP="00340F15">
      <w:pPr>
        <w:autoSpaceDE w:val="0"/>
        <w:autoSpaceDN w:val="0"/>
        <w:adjustRightInd w:val="0"/>
        <w:spacing w:line="240" w:lineRule="auto"/>
        <w:ind w:firstLine="0"/>
        <w:rPr>
          <w:b/>
          <w:sz w:val="24"/>
          <w:szCs w:val="24"/>
        </w:rPr>
      </w:pPr>
      <w:r w:rsidRPr="005611D7">
        <w:rPr>
          <w:b/>
          <w:sz w:val="24"/>
          <w:szCs w:val="24"/>
        </w:rPr>
        <w:lastRenderedPageBreak/>
        <w:t>5.</w:t>
      </w:r>
      <w:r w:rsidR="00642856" w:rsidRPr="005611D7">
        <w:rPr>
          <w:b/>
          <w:sz w:val="24"/>
          <w:szCs w:val="24"/>
        </w:rPr>
        <w:t>4</w:t>
      </w:r>
      <w:r w:rsidRPr="005611D7">
        <w:rPr>
          <w:b/>
          <w:sz w:val="24"/>
          <w:szCs w:val="24"/>
        </w:rPr>
        <w:t xml:space="preserve">. </w:t>
      </w:r>
      <w:bookmarkStart w:id="76" w:name="_Toc465770142"/>
      <w:bookmarkStart w:id="77" w:name="_Toc419208689"/>
      <w:bookmarkStart w:id="78" w:name="_Toc418077958"/>
      <w:bookmarkStart w:id="79" w:name="_Ref418004386"/>
      <w:r w:rsidRPr="005611D7">
        <w:rPr>
          <w:b/>
          <w:sz w:val="24"/>
          <w:szCs w:val="24"/>
        </w:rPr>
        <w:t xml:space="preserve">Справка об отсутствии признаков крупной сделки (форма </w:t>
      </w:r>
      <w:r w:rsidR="00642856" w:rsidRPr="005611D7">
        <w:rPr>
          <w:b/>
          <w:sz w:val="24"/>
          <w:szCs w:val="24"/>
        </w:rPr>
        <w:t>4</w:t>
      </w:r>
      <w:r w:rsidRPr="005611D7">
        <w:rPr>
          <w:b/>
          <w:sz w:val="24"/>
          <w:szCs w:val="24"/>
        </w:rPr>
        <w:t>)</w:t>
      </w:r>
      <w:bookmarkEnd w:id="76"/>
      <w:bookmarkEnd w:id="77"/>
      <w:bookmarkEnd w:id="78"/>
      <w:bookmarkEnd w:id="79"/>
    </w:p>
    <w:p w14:paraId="17DF98AA" w14:textId="77777777" w:rsidR="00340F15" w:rsidRPr="005611D7"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5611D7"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611D7">
        <w:rPr>
          <w:b/>
          <w:spacing w:val="36"/>
          <w:sz w:val="24"/>
          <w:szCs w:val="24"/>
        </w:rPr>
        <w:t>начало формы</w:t>
      </w:r>
    </w:p>
    <w:p w14:paraId="5FDAF8C4" w14:textId="77777777" w:rsidR="00340F15" w:rsidRPr="005611D7" w:rsidRDefault="00340F15" w:rsidP="00340F15">
      <w:pPr>
        <w:spacing w:line="240" w:lineRule="auto"/>
        <w:ind w:firstLine="0"/>
        <w:rPr>
          <w:sz w:val="24"/>
          <w:szCs w:val="24"/>
        </w:rPr>
      </w:pPr>
    </w:p>
    <w:p w14:paraId="6E86517D" w14:textId="7E6ADECD" w:rsidR="00340F15" w:rsidRPr="005611D7" w:rsidRDefault="00340F15" w:rsidP="00340F15">
      <w:pPr>
        <w:spacing w:line="240" w:lineRule="auto"/>
        <w:ind w:firstLine="0"/>
        <w:contextualSpacing/>
        <w:rPr>
          <w:sz w:val="24"/>
          <w:szCs w:val="24"/>
        </w:rPr>
      </w:pPr>
      <w:r w:rsidRPr="005611D7">
        <w:rPr>
          <w:sz w:val="24"/>
          <w:szCs w:val="24"/>
        </w:rPr>
        <w:t xml:space="preserve">Приложение </w:t>
      </w:r>
      <w:r w:rsidR="00642856" w:rsidRPr="005611D7">
        <w:rPr>
          <w:sz w:val="24"/>
          <w:szCs w:val="24"/>
        </w:rPr>
        <w:t>3</w:t>
      </w:r>
    </w:p>
    <w:p w14:paraId="31F123E5" w14:textId="77777777" w:rsidR="00340F15" w:rsidRPr="005611D7" w:rsidRDefault="00340F15" w:rsidP="00340F15">
      <w:pPr>
        <w:spacing w:line="240" w:lineRule="auto"/>
        <w:ind w:firstLine="0"/>
        <w:contextualSpacing/>
        <w:rPr>
          <w:sz w:val="24"/>
          <w:szCs w:val="24"/>
        </w:rPr>
      </w:pPr>
      <w:r w:rsidRPr="005611D7">
        <w:rPr>
          <w:sz w:val="24"/>
          <w:szCs w:val="24"/>
        </w:rPr>
        <w:t xml:space="preserve">к Заявке на участие в закупке </w:t>
      </w:r>
    </w:p>
    <w:p w14:paraId="0AFAC8DC" w14:textId="77777777" w:rsidR="00340F15" w:rsidRPr="005611D7" w:rsidRDefault="00340F15" w:rsidP="00340F15">
      <w:pPr>
        <w:spacing w:line="240" w:lineRule="auto"/>
        <w:ind w:firstLine="0"/>
        <w:rPr>
          <w:sz w:val="24"/>
          <w:szCs w:val="24"/>
        </w:rPr>
      </w:pPr>
      <w:r w:rsidRPr="005611D7">
        <w:rPr>
          <w:sz w:val="24"/>
          <w:szCs w:val="24"/>
        </w:rPr>
        <w:t>от «___</w:t>
      </w:r>
      <w:proofErr w:type="gramStart"/>
      <w:r w:rsidRPr="005611D7">
        <w:rPr>
          <w:sz w:val="24"/>
          <w:szCs w:val="24"/>
        </w:rPr>
        <w:t>_»_</w:t>
      </w:r>
      <w:proofErr w:type="gramEnd"/>
      <w:r w:rsidRPr="005611D7">
        <w:rPr>
          <w:sz w:val="24"/>
          <w:szCs w:val="24"/>
        </w:rPr>
        <w:t>___________ г. №__________</w:t>
      </w:r>
    </w:p>
    <w:p w14:paraId="51F84A08" w14:textId="77777777" w:rsidR="00340F15" w:rsidRPr="005611D7" w:rsidRDefault="00340F15" w:rsidP="00340F15">
      <w:pPr>
        <w:keepNext/>
        <w:keepLines/>
        <w:suppressLineNumbers/>
        <w:spacing w:line="240" w:lineRule="atLeast"/>
        <w:rPr>
          <w:sz w:val="24"/>
          <w:szCs w:val="24"/>
        </w:rPr>
      </w:pPr>
    </w:p>
    <w:p w14:paraId="3D3CF1E5" w14:textId="77777777" w:rsidR="00340F15" w:rsidRPr="005611D7" w:rsidRDefault="00340F15" w:rsidP="00340F15">
      <w:pPr>
        <w:keepNext/>
        <w:keepLines/>
        <w:suppressLineNumbers/>
        <w:suppressAutoHyphens/>
        <w:spacing w:line="240" w:lineRule="atLeast"/>
        <w:jc w:val="center"/>
        <w:rPr>
          <w:b/>
          <w:sz w:val="24"/>
          <w:szCs w:val="24"/>
        </w:rPr>
      </w:pPr>
      <w:r w:rsidRPr="005611D7">
        <w:rPr>
          <w:b/>
          <w:sz w:val="24"/>
          <w:szCs w:val="24"/>
        </w:rPr>
        <w:t xml:space="preserve">Справка об отсутствии признаков крупной сделки </w:t>
      </w:r>
    </w:p>
    <w:p w14:paraId="6618A1A0" w14:textId="77777777" w:rsidR="00340F15" w:rsidRPr="005611D7" w:rsidRDefault="00340F15" w:rsidP="00340F15">
      <w:pPr>
        <w:keepNext/>
        <w:keepLines/>
        <w:suppressLineNumbers/>
        <w:rPr>
          <w:iCs/>
          <w:sz w:val="24"/>
          <w:szCs w:val="24"/>
        </w:rPr>
      </w:pPr>
    </w:p>
    <w:p w14:paraId="59FD633F"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      Настоящим подтверждаю, что сделка между АО «Саханефтегазсбыт» и </w:t>
      </w:r>
    </w:p>
    <w:p w14:paraId="68D545D8" w14:textId="77777777" w:rsidR="00340F15" w:rsidRPr="005611D7" w:rsidRDefault="00340F15" w:rsidP="00340F15">
      <w:pPr>
        <w:keepNext/>
        <w:keepLines/>
        <w:suppressLineNumbers/>
        <w:spacing w:line="240" w:lineRule="auto"/>
        <w:ind w:firstLine="0"/>
        <w:rPr>
          <w:sz w:val="24"/>
          <w:szCs w:val="24"/>
        </w:rPr>
      </w:pPr>
    </w:p>
    <w:p w14:paraId="58E56721"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_____________________________________ </w:t>
      </w:r>
    </w:p>
    <w:p w14:paraId="73B239E6" w14:textId="77777777" w:rsidR="00340F15" w:rsidRPr="005611D7" w:rsidRDefault="00340F15" w:rsidP="00340F15">
      <w:pPr>
        <w:keepNext/>
        <w:keepLines/>
        <w:suppressLineNumbers/>
        <w:spacing w:line="240" w:lineRule="auto"/>
        <w:ind w:firstLine="0"/>
        <w:rPr>
          <w:i/>
          <w:sz w:val="24"/>
          <w:szCs w:val="24"/>
        </w:rPr>
      </w:pPr>
      <w:r w:rsidRPr="005611D7">
        <w:rPr>
          <w:i/>
          <w:sz w:val="24"/>
          <w:szCs w:val="24"/>
        </w:rPr>
        <w:t>(указывается наименование Участника и адрес)</w:t>
      </w:r>
    </w:p>
    <w:p w14:paraId="17640F63" w14:textId="77777777" w:rsidR="00340F15" w:rsidRPr="005611D7" w:rsidRDefault="00340F15" w:rsidP="00340F15">
      <w:pPr>
        <w:keepNext/>
        <w:keepLines/>
        <w:suppressLineNumbers/>
        <w:spacing w:line="240" w:lineRule="auto"/>
        <w:ind w:firstLine="0"/>
        <w:rPr>
          <w:i/>
          <w:sz w:val="24"/>
          <w:szCs w:val="24"/>
        </w:rPr>
      </w:pPr>
      <w:r w:rsidRPr="005611D7">
        <w:rPr>
          <w:i/>
          <w:sz w:val="24"/>
          <w:szCs w:val="24"/>
        </w:rPr>
        <w:t xml:space="preserve"> </w:t>
      </w:r>
    </w:p>
    <w:p w14:paraId="7B75A5EC" w14:textId="1FBF2387" w:rsidR="00340F15" w:rsidRPr="005611D7" w:rsidRDefault="00DD763A" w:rsidP="00340F15">
      <w:pPr>
        <w:autoSpaceDE w:val="0"/>
        <w:autoSpaceDN w:val="0"/>
        <w:adjustRightInd w:val="0"/>
        <w:spacing w:line="240" w:lineRule="auto"/>
        <w:ind w:firstLine="0"/>
        <w:rPr>
          <w:sz w:val="24"/>
          <w:szCs w:val="24"/>
        </w:rPr>
      </w:pPr>
      <w:r w:rsidRPr="005611D7">
        <w:rPr>
          <w:rFonts w:eastAsia="Calibri"/>
          <w:bCs/>
          <w:sz w:val="24"/>
          <w:szCs w:val="24"/>
          <w:lang w:eastAsia="en-US"/>
        </w:rPr>
        <w:t xml:space="preserve">на поставку </w:t>
      </w:r>
      <w:r w:rsidR="00FB492D" w:rsidRPr="00FB492D">
        <w:rPr>
          <w:rFonts w:eastAsia="Calibri"/>
          <w:bCs/>
          <w:sz w:val="24"/>
          <w:szCs w:val="24"/>
          <w:lang w:eastAsia="en-US"/>
        </w:rPr>
        <w:t>технических средств визуального контроля</w:t>
      </w:r>
      <w:r w:rsidR="00CF40B7">
        <w:rPr>
          <w:rFonts w:eastAsia="Calibri"/>
          <w:bCs/>
          <w:sz w:val="24"/>
          <w:szCs w:val="24"/>
          <w:lang w:eastAsia="en-US"/>
        </w:rPr>
        <w:t xml:space="preserve"> для нужд АО «</w:t>
      </w:r>
      <w:proofErr w:type="spellStart"/>
      <w:r w:rsidR="00CF40B7">
        <w:rPr>
          <w:rFonts w:eastAsia="Calibri"/>
          <w:bCs/>
          <w:sz w:val="24"/>
          <w:szCs w:val="24"/>
          <w:lang w:eastAsia="en-US"/>
        </w:rPr>
        <w:t>Саханефтегазсбыт</w:t>
      </w:r>
      <w:proofErr w:type="spellEnd"/>
      <w:r w:rsidR="00CF40B7">
        <w:rPr>
          <w:rFonts w:eastAsia="Calibri"/>
          <w:bCs/>
          <w:sz w:val="24"/>
          <w:szCs w:val="24"/>
          <w:lang w:eastAsia="en-US"/>
        </w:rPr>
        <w:t>»</w:t>
      </w:r>
      <w:r w:rsidR="00A737F0" w:rsidRPr="005611D7">
        <w:rPr>
          <w:rFonts w:eastAsia="Calibri"/>
          <w:bCs/>
          <w:sz w:val="24"/>
          <w:szCs w:val="24"/>
          <w:lang w:eastAsia="en-US"/>
        </w:rPr>
        <w:t>.</w:t>
      </w:r>
    </w:p>
    <w:p w14:paraId="6B6B45F1" w14:textId="50DA0973" w:rsidR="00340F15" w:rsidRPr="005611D7" w:rsidRDefault="00340F15" w:rsidP="00340F15">
      <w:pPr>
        <w:autoSpaceDE w:val="0"/>
        <w:autoSpaceDN w:val="0"/>
        <w:adjustRightInd w:val="0"/>
        <w:spacing w:line="240" w:lineRule="auto"/>
        <w:ind w:firstLine="0"/>
        <w:rPr>
          <w:sz w:val="24"/>
          <w:szCs w:val="24"/>
        </w:rPr>
      </w:pPr>
      <w:r w:rsidRPr="005611D7">
        <w:rPr>
          <w:sz w:val="24"/>
          <w:szCs w:val="24"/>
        </w:rPr>
        <w:t>по Лоту № ___</w:t>
      </w:r>
    </w:p>
    <w:p w14:paraId="57A967BA" w14:textId="77777777" w:rsidR="004B54BE" w:rsidRPr="005611D7" w:rsidRDefault="004B54BE" w:rsidP="00340F15">
      <w:pPr>
        <w:autoSpaceDE w:val="0"/>
        <w:autoSpaceDN w:val="0"/>
        <w:adjustRightInd w:val="0"/>
        <w:spacing w:line="240" w:lineRule="auto"/>
        <w:ind w:firstLine="0"/>
        <w:rPr>
          <w:sz w:val="24"/>
          <w:szCs w:val="24"/>
        </w:rPr>
      </w:pPr>
    </w:p>
    <w:p w14:paraId="0D672E75"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на сумму _______________________ руб. </w:t>
      </w:r>
    </w:p>
    <w:p w14:paraId="4A6DF461" w14:textId="77777777" w:rsidR="00340F15" w:rsidRPr="005611D7" w:rsidRDefault="00340F15" w:rsidP="00340F15">
      <w:pPr>
        <w:keepNext/>
        <w:keepLines/>
        <w:suppressLineNumbers/>
        <w:spacing w:line="240" w:lineRule="auto"/>
        <w:ind w:firstLine="0"/>
        <w:rPr>
          <w:sz w:val="24"/>
          <w:szCs w:val="24"/>
        </w:rPr>
      </w:pPr>
      <w:r w:rsidRPr="005611D7">
        <w:rPr>
          <w:i/>
          <w:sz w:val="24"/>
          <w:szCs w:val="24"/>
        </w:rPr>
        <w:t>(указывается сумма, на которую планируется заключить договор в соответствии с Заявкой по Лоту)</w:t>
      </w:r>
      <w:r w:rsidRPr="005611D7">
        <w:rPr>
          <w:sz w:val="24"/>
          <w:szCs w:val="24"/>
        </w:rPr>
        <w:t xml:space="preserve"> </w:t>
      </w:r>
    </w:p>
    <w:p w14:paraId="7744F7B7" w14:textId="77777777" w:rsidR="00340F15" w:rsidRPr="005611D7" w:rsidRDefault="00340F15" w:rsidP="00340F15">
      <w:pPr>
        <w:keepNext/>
        <w:keepLines/>
        <w:suppressLineNumbers/>
        <w:spacing w:line="240" w:lineRule="auto"/>
        <w:ind w:firstLine="0"/>
        <w:rPr>
          <w:i/>
          <w:sz w:val="24"/>
          <w:szCs w:val="24"/>
        </w:rPr>
      </w:pPr>
    </w:p>
    <w:p w14:paraId="2BE01673" w14:textId="77777777" w:rsidR="00340F15" w:rsidRPr="005611D7" w:rsidRDefault="00340F15" w:rsidP="00340F15">
      <w:pPr>
        <w:keepNext/>
        <w:keepLines/>
        <w:suppressLineNumbers/>
        <w:ind w:firstLine="0"/>
        <w:rPr>
          <w:sz w:val="24"/>
          <w:szCs w:val="24"/>
        </w:rPr>
      </w:pPr>
      <w:r w:rsidRPr="005611D7">
        <w:rPr>
          <w:sz w:val="24"/>
          <w:szCs w:val="24"/>
        </w:rPr>
        <w:t>не является крупной, поскольку:</w:t>
      </w:r>
    </w:p>
    <w:p w14:paraId="4ECA1411" w14:textId="77777777" w:rsidR="00340F15" w:rsidRPr="005611D7" w:rsidRDefault="00340F15" w:rsidP="00340F15">
      <w:pPr>
        <w:keepNext/>
        <w:keepLines/>
        <w:suppressLineNumbers/>
        <w:spacing w:line="240" w:lineRule="auto"/>
        <w:ind w:firstLine="0"/>
        <w:rPr>
          <w:sz w:val="18"/>
          <w:szCs w:val="18"/>
        </w:rPr>
      </w:pPr>
      <w:r w:rsidRPr="005611D7">
        <w:rPr>
          <w:sz w:val="24"/>
          <w:szCs w:val="24"/>
        </w:rPr>
        <w:t xml:space="preserve">_______________________________________________________________________________ </w:t>
      </w:r>
      <w:r w:rsidRPr="005611D7">
        <w:rPr>
          <w:i/>
          <w:sz w:val="18"/>
          <w:szCs w:val="18"/>
        </w:rPr>
        <w:t>(указываются причины, по которым сделка не является для Участника крупной).</w:t>
      </w:r>
    </w:p>
    <w:p w14:paraId="3970A54C" w14:textId="77777777" w:rsidR="00340F15" w:rsidRPr="005611D7" w:rsidRDefault="00340F15" w:rsidP="00340F15">
      <w:pPr>
        <w:keepNext/>
        <w:keepLines/>
        <w:suppressLineNumbers/>
        <w:spacing w:line="240" w:lineRule="atLeast"/>
        <w:ind w:firstLine="0"/>
        <w:rPr>
          <w:sz w:val="24"/>
          <w:szCs w:val="24"/>
        </w:rPr>
      </w:pPr>
    </w:p>
    <w:p w14:paraId="31821546" w14:textId="77777777" w:rsidR="00340F15" w:rsidRPr="005611D7" w:rsidRDefault="00340F15" w:rsidP="00340F15">
      <w:pPr>
        <w:keepNext/>
        <w:keepLines/>
        <w:suppressLineNumbers/>
        <w:spacing w:line="240" w:lineRule="atLeast"/>
        <w:ind w:firstLine="0"/>
        <w:rPr>
          <w:sz w:val="24"/>
          <w:szCs w:val="24"/>
        </w:rPr>
      </w:pPr>
    </w:p>
    <w:p w14:paraId="6676EEE7" w14:textId="77777777" w:rsidR="00340F15" w:rsidRPr="005611D7" w:rsidRDefault="00340F15" w:rsidP="00340F15">
      <w:pPr>
        <w:keepNext/>
        <w:keepLines/>
        <w:suppressLineNumbers/>
        <w:spacing w:line="240" w:lineRule="auto"/>
        <w:ind w:firstLine="0"/>
        <w:rPr>
          <w:sz w:val="24"/>
          <w:szCs w:val="24"/>
        </w:rPr>
      </w:pPr>
      <w:r w:rsidRPr="005611D7">
        <w:rPr>
          <w:sz w:val="24"/>
          <w:szCs w:val="24"/>
        </w:rPr>
        <w:t>____________________________________</w:t>
      </w:r>
    </w:p>
    <w:p w14:paraId="7BB7F0E7" w14:textId="77777777" w:rsidR="00340F15" w:rsidRPr="005611D7" w:rsidRDefault="00340F15" w:rsidP="00340F15">
      <w:pPr>
        <w:keepNext/>
        <w:keepLines/>
        <w:suppressLineNumbers/>
        <w:spacing w:line="240" w:lineRule="auto"/>
        <w:ind w:right="3684" w:firstLine="0"/>
        <w:contextualSpacing/>
        <w:rPr>
          <w:sz w:val="24"/>
          <w:szCs w:val="24"/>
          <w:vertAlign w:val="superscript"/>
        </w:rPr>
      </w:pPr>
      <w:r w:rsidRPr="005611D7">
        <w:rPr>
          <w:sz w:val="24"/>
          <w:szCs w:val="24"/>
          <w:vertAlign w:val="superscript"/>
        </w:rPr>
        <w:t>(подпись, М.П.)</w:t>
      </w:r>
    </w:p>
    <w:p w14:paraId="5AA1B7B7" w14:textId="77777777" w:rsidR="00340F15" w:rsidRPr="005611D7" w:rsidRDefault="00340F15" w:rsidP="00340F15">
      <w:pPr>
        <w:keepNext/>
        <w:keepLines/>
        <w:suppressLineNumbers/>
        <w:spacing w:line="240" w:lineRule="atLeast"/>
        <w:ind w:firstLine="0"/>
        <w:rPr>
          <w:sz w:val="24"/>
          <w:szCs w:val="24"/>
        </w:rPr>
      </w:pPr>
      <w:r w:rsidRPr="005611D7">
        <w:rPr>
          <w:sz w:val="24"/>
          <w:szCs w:val="24"/>
        </w:rPr>
        <w:t>____________________________________</w:t>
      </w:r>
    </w:p>
    <w:p w14:paraId="0911D39B" w14:textId="77777777" w:rsidR="00340F15" w:rsidRPr="005611D7" w:rsidRDefault="00340F15" w:rsidP="00340F15">
      <w:pPr>
        <w:keepNext/>
        <w:keepLines/>
        <w:suppressLineNumbers/>
        <w:spacing w:line="240" w:lineRule="atLeast"/>
        <w:ind w:right="3684" w:firstLine="0"/>
        <w:contextualSpacing/>
        <w:rPr>
          <w:sz w:val="24"/>
          <w:szCs w:val="24"/>
          <w:vertAlign w:val="superscript"/>
        </w:rPr>
      </w:pPr>
      <w:r w:rsidRPr="005611D7">
        <w:rPr>
          <w:sz w:val="24"/>
          <w:szCs w:val="24"/>
          <w:vertAlign w:val="superscript"/>
        </w:rPr>
        <w:t>(фамилия, имя, отчество подписавшего, должность)</w:t>
      </w:r>
    </w:p>
    <w:p w14:paraId="0BEF98E9" w14:textId="77777777" w:rsidR="00340F15" w:rsidRPr="005611D7"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5611D7"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611D7">
        <w:rPr>
          <w:b/>
          <w:spacing w:val="36"/>
          <w:sz w:val="24"/>
          <w:szCs w:val="24"/>
        </w:rPr>
        <w:t>конец формы</w:t>
      </w:r>
    </w:p>
    <w:p w14:paraId="35E083AD" w14:textId="77777777" w:rsidR="00340F15" w:rsidRPr="005611D7" w:rsidRDefault="00340F15" w:rsidP="00340F15">
      <w:pPr>
        <w:spacing w:line="240" w:lineRule="auto"/>
        <w:rPr>
          <w:sz w:val="24"/>
          <w:szCs w:val="24"/>
        </w:rPr>
      </w:pPr>
    </w:p>
    <w:p w14:paraId="012866AF" w14:textId="77777777" w:rsidR="00340F15" w:rsidRPr="005611D7" w:rsidRDefault="00340F15" w:rsidP="00340F15">
      <w:pPr>
        <w:spacing w:line="240" w:lineRule="auto"/>
        <w:rPr>
          <w:sz w:val="24"/>
          <w:szCs w:val="24"/>
        </w:rPr>
      </w:pPr>
    </w:p>
    <w:p w14:paraId="05F80219" w14:textId="77777777" w:rsidR="00340F15" w:rsidRPr="005611D7" w:rsidRDefault="00340F15" w:rsidP="00340F15">
      <w:pPr>
        <w:spacing w:line="240" w:lineRule="auto"/>
        <w:rPr>
          <w:sz w:val="24"/>
          <w:szCs w:val="24"/>
        </w:rPr>
      </w:pPr>
    </w:p>
    <w:p w14:paraId="1675273E" w14:textId="77777777" w:rsidR="00340F15" w:rsidRPr="005611D7" w:rsidRDefault="00340F15" w:rsidP="00340F15">
      <w:pPr>
        <w:spacing w:line="240" w:lineRule="auto"/>
        <w:rPr>
          <w:sz w:val="24"/>
          <w:szCs w:val="24"/>
        </w:rPr>
      </w:pPr>
    </w:p>
    <w:p w14:paraId="276F304D" w14:textId="77777777" w:rsidR="00340F15" w:rsidRPr="005611D7" w:rsidRDefault="00340F15" w:rsidP="00340F15">
      <w:pPr>
        <w:spacing w:line="240" w:lineRule="auto"/>
        <w:rPr>
          <w:sz w:val="24"/>
          <w:szCs w:val="24"/>
        </w:rPr>
      </w:pPr>
    </w:p>
    <w:p w14:paraId="6F9CCC13" w14:textId="77777777" w:rsidR="00340F15" w:rsidRPr="005611D7" w:rsidRDefault="00340F15" w:rsidP="00340F15">
      <w:pPr>
        <w:spacing w:line="240" w:lineRule="auto"/>
        <w:rPr>
          <w:sz w:val="24"/>
          <w:szCs w:val="24"/>
        </w:rPr>
      </w:pPr>
    </w:p>
    <w:p w14:paraId="6D4DD99B" w14:textId="77777777" w:rsidR="00340F15" w:rsidRPr="005611D7" w:rsidRDefault="00340F15" w:rsidP="00340F15">
      <w:pPr>
        <w:spacing w:line="240" w:lineRule="auto"/>
        <w:rPr>
          <w:sz w:val="24"/>
          <w:szCs w:val="24"/>
        </w:rPr>
      </w:pPr>
    </w:p>
    <w:p w14:paraId="5EA1EDF1" w14:textId="77777777" w:rsidR="00340F15" w:rsidRPr="005611D7" w:rsidRDefault="00340F15" w:rsidP="00340F15">
      <w:pPr>
        <w:spacing w:line="240" w:lineRule="auto"/>
        <w:rPr>
          <w:sz w:val="24"/>
          <w:szCs w:val="24"/>
        </w:rPr>
      </w:pPr>
    </w:p>
    <w:p w14:paraId="05322047" w14:textId="77777777" w:rsidR="00340F15" w:rsidRPr="005611D7" w:rsidRDefault="00340F15" w:rsidP="00340F15">
      <w:pPr>
        <w:spacing w:line="240" w:lineRule="auto"/>
        <w:rPr>
          <w:sz w:val="24"/>
          <w:szCs w:val="24"/>
        </w:rPr>
      </w:pPr>
    </w:p>
    <w:p w14:paraId="6F0D0295" w14:textId="40E7A771" w:rsidR="00340F15" w:rsidRPr="005611D7" w:rsidRDefault="00340F15" w:rsidP="00340F15">
      <w:pPr>
        <w:keepNext/>
        <w:pageBreakBefore/>
        <w:suppressAutoHyphens/>
        <w:spacing w:before="240" w:after="120"/>
        <w:ind w:firstLine="0"/>
        <w:outlineLvl w:val="2"/>
        <w:rPr>
          <w:b/>
          <w:bCs/>
          <w:sz w:val="24"/>
          <w:szCs w:val="24"/>
        </w:rPr>
      </w:pPr>
      <w:r w:rsidRPr="005611D7">
        <w:rPr>
          <w:b/>
          <w:bCs/>
          <w:sz w:val="24"/>
          <w:szCs w:val="24"/>
        </w:rPr>
        <w:lastRenderedPageBreak/>
        <w:t>5.</w:t>
      </w:r>
      <w:r w:rsidR="00642856" w:rsidRPr="005611D7">
        <w:rPr>
          <w:b/>
          <w:bCs/>
          <w:sz w:val="24"/>
          <w:szCs w:val="24"/>
        </w:rPr>
        <w:t>4</w:t>
      </w:r>
      <w:r w:rsidRPr="005611D7">
        <w:rPr>
          <w:b/>
          <w:bCs/>
          <w:sz w:val="24"/>
          <w:szCs w:val="24"/>
        </w:rPr>
        <w:t>.1. Инструкция по заполнению</w:t>
      </w:r>
    </w:p>
    <w:p w14:paraId="6128F035" w14:textId="732EC268"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.1.1</w:t>
      </w:r>
      <w:r w:rsidRPr="005611D7">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63B1BEBD"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.1.2</w:t>
      </w:r>
      <w:r w:rsidRPr="005611D7">
        <w:rPr>
          <w:sz w:val="24"/>
          <w:szCs w:val="24"/>
        </w:rPr>
        <w:t xml:space="preserve"> Участник указывает свое фирменное наименование (в т. ч. организационно-правовую форму) и свой адрес.</w:t>
      </w:r>
    </w:p>
    <w:p w14:paraId="1E812670" w14:textId="5CD20C39"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.1.3</w:t>
      </w:r>
      <w:r w:rsidRPr="005611D7">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0997493B" w:rsidR="00340F15" w:rsidRPr="0033158B"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.1.4</w:t>
      </w:r>
      <w:r w:rsidRPr="005611D7">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24"/>
      <w:footerReference w:type="first" r:id="rId25"/>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244332" w:rsidRDefault="00244332" w:rsidP="003604BA">
      <w:pPr>
        <w:spacing w:line="240" w:lineRule="auto"/>
      </w:pPr>
      <w:r>
        <w:separator/>
      </w:r>
    </w:p>
  </w:endnote>
  <w:endnote w:type="continuationSeparator" w:id="0">
    <w:p w14:paraId="0D4B9FCE" w14:textId="77777777" w:rsidR="00244332" w:rsidRDefault="00244332"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Times New Roman CYR">
    <w:panose1 w:val="02020603050405020304"/>
    <w:charset w:val="CC"/>
    <w:family w:val="roman"/>
    <w:pitch w:val="variable"/>
    <w:sig w:usb0="E0002EFF" w:usb1="C000785B" w:usb2="00000009" w:usb3="00000000" w:csb0="000001FF" w:csb1="00000000"/>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1166783A" w:rsidR="00244332" w:rsidRDefault="002443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A4A8D">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A4A8D">
              <w:rPr>
                <w:b/>
                <w:bCs/>
                <w:noProof/>
              </w:rPr>
              <w:t>50</w:t>
            </w:r>
            <w:r>
              <w:rPr>
                <w:b/>
                <w:bCs/>
                <w:sz w:val="24"/>
                <w:szCs w:val="24"/>
              </w:rPr>
              <w:fldChar w:fldCharType="end"/>
            </w:r>
          </w:p>
        </w:sdtContent>
      </w:sdt>
    </w:sdtContent>
  </w:sdt>
  <w:p w14:paraId="11E0F56D" w14:textId="77777777" w:rsidR="00244332" w:rsidRDefault="00244332">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920632"/>
      <w:docPartObj>
        <w:docPartGallery w:val="Page Numbers (Bottom of Page)"/>
        <w:docPartUnique/>
      </w:docPartObj>
    </w:sdtPr>
    <w:sdtEndPr/>
    <w:sdtContent>
      <w:sdt>
        <w:sdtPr>
          <w:id w:val="622741443"/>
          <w:docPartObj>
            <w:docPartGallery w:val="Page Numbers (Top of Page)"/>
            <w:docPartUnique/>
          </w:docPartObj>
        </w:sdtPr>
        <w:sdtEndPr/>
        <w:sdtContent>
          <w:p w14:paraId="29C3460D" w14:textId="693D32AA" w:rsidR="00244332" w:rsidRDefault="002443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A4A8D">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A4A8D">
              <w:rPr>
                <w:b/>
                <w:bCs/>
                <w:noProof/>
              </w:rPr>
              <w:t>50</w:t>
            </w:r>
            <w:r>
              <w:rPr>
                <w:b/>
                <w:bCs/>
                <w:sz w:val="24"/>
                <w:szCs w:val="24"/>
              </w:rPr>
              <w:fldChar w:fldCharType="end"/>
            </w:r>
          </w:p>
        </w:sdtContent>
      </w:sdt>
    </w:sdtContent>
  </w:sdt>
  <w:p w14:paraId="1D47ECEB" w14:textId="77777777" w:rsidR="00244332" w:rsidRDefault="0024433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5E49C6D6" w:rsidR="00244332" w:rsidRDefault="002443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A4A8D">
              <w:rPr>
                <w:b/>
                <w:bCs/>
                <w:noProof/>
              </w:rPr>
              <w:t>48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A4A8D">
              <w:rPr>
                <w:b/>
                <w:bCs/>
                <w:noProof/>
              </w:rPr>
              <w:t>48</w:t>
            </w:r>
            <w:r>
              <w:rPr>
                <w:b/>
                <w:bCs/>
                <w:sz w:val="24"/>
                <w:szCs w:val="24"/>
              </w:rPr>
              <w:fldChar w:fldCharType="end"/>
            </w:r>
          </w:p>
        </w:sdtContent>
      </w:sdt>
    </w:sdtContent>
  </w:sdt>
  <w:p w14:paraId="34740370" w14:textId="77777777" w:rsidR="00244332" w:rsidRDefault="00244332">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52291131" w:rsidR="00244332" w:rsidRDefault="002443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A4A8D">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A4A8D">
              <w:rPr>
                <w:b/>
                <w:bCs/>
                <w:noProof/>
              </w:rPr>
              <w:t>45</w:t>
            </w:r>
            <w:r>
              <w:rPr>
                <w:b/>
                <w:bCs/>
                <w:sz w:val="24"/>
                <w:szCs w:val="24"/>
              </w:rPr>
              <w:fldChar w:fldCharType="end"/>
            </w:r>
          </w:p>
        </w:sdtContent>
      </w:sdt>
    </w:sdtContent>
  </w:sdt>
  <w:p w14:paraId="1695EB11" w14:textId="77777777" w:rsidR="00244332" w:rsidRDefault="00244332">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4A4AA731" w:rsidR="00244332" w:rsidRDefault="002443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A4A8D">
              <w:rPr>
                <w:b/>
                <w:bCs/>
                <w:noProof/>
              </w:rPr>
              <w:t>50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A4A8D">
              <w:rPr>
                <w:b/>
                <w:bCs/>
                <w:noProof/>
              </w:rPr>
              <w:t>50</w:t>
            </w:r>
            <w:r>
              <w:rPr>
                <w:b/>
                <w:bCs/>
                <w:sz w:val="24"/>
                <w:szCs w:val="24"/>
              </w:rPr>
              <w:fldChar w:fldCharType="end"/>
            </w:r>
          </w:p>
        </w:sdtContent>
      </w:sdt>
    </w:sdtContent>
  </w:sdt>
  <w:p w14:paraId="13885989" w14:textId="77777777" w:rsidR="00244332" w:rsidRDefault="00244332"/>
  <w:p w14:paraId="70DFA9A5" w14:textId="77777777" w:rsidR="00244332" w:rsidRDefault="00244332"/>
  <w:p w14:paraId="29BEB14E" w14:textId="77777777" w:rsidR="00244332" w:rsidRDefault="00244332"/>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51522390" w:rsidR="00244332" w:rsidRDefault="0024433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A4A8D">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A4A8D">
              <w:rPr>
                <w:b/>
                <w:bCs/>
                <w:noProof/>
              </w:rPr>
              <w:t>49</w:t>
            </w:r>
            <w:r>
              <w:rPr>
                <w:b/>
                <w:bCs/>
                <w:sz w:val="24"/>
                <w:szCs w:val="24"/>
              </w:rPr>
              <w:fldChar w:fldCharType="end"/>
            </w:r>
          </w:p>
        </w:sdtContent>
      </w:sdt>
    </w:sdtContent>
  </w:sdt>
  <w:p w14:paraId="693A5970" w14:textId="77777777" w:rsidR="00244332" w:rsidRPr="00C4329A" w:rsidRDefault="00244332" w:rsidP="00C61AA0">
    <w:pPr>
      <w:pStyle w:val="a6"/>
    </w:pPr>
  </w:p>
  <w:p w14:paraId="7E86071C" w14:textId="77777777" w:rsidR="00244332" w:rsidRDefault="00244332"/>
  <w:p w14:paraId="76CBACD0" w14:textId="77777777" w:rsidR="00244332" w:rsidRDefault="00244332"/>
  <w:p w14:paraId="4F5558E0" w14:textId="77777777" w:rsidR="00244332" w:rsidRDefault="002443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244332" w:rsidRDefault="00244332" w:rsidP="003604BA">
      <w:pPr>
        <w:spacing w:line="240" w:lineRule="auto"/>
      </w:pPr>
      <w:r>
        <w:separator/>
      </w:r>
    </w:p>
  </w:footnote>
  <w:footnote w:type="continuationSeparator" w:id="0">
    <w:p w14:paraId="4D92A18B" w14:textId="77777777" w:rsidR="00244332" w:rsidRDefault="00244332"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242322"/>
    <w:multiLevelType w:val="multilevel"/>
    <w:tmpl w:val="F7D40720"/>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86741C"/>
    <w:multiLevelType w:val="hybridMultilevel"/>
    <w:tmpl w:val="3FA88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3D5424"/>
    <w:multiLevelType w:val="hybridMultilevel"/>
    <w:tmpl w:val="3EEA2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38D21D03"/>
    <w:multiLevelType w:val="multilevel"/>
    <w:tmpl w:val="58CAB674"/>
    <w:lvl w:ilvl="0">
      <w:start w:val="1"/>
      <w:numFmt w:val="decimal"/>
      <w:lvlText w:val="%1."/>
      <w:lvlJc w:val="left"/>
      <w:pPr>
        <w:ind w:left="360" w:hanging="360"/>
      </w:pPr>
      <w:rPr>
        <w:rFonts w:hint="default"/>
        <w:lang w:val="x-none"/>
      </w:rPr>
    </w:lvl>
    <w:lvl w:ilvl="1">
      <w:start w:val="1"/>
      <w:numFmt w:val="decimal"/>
      <w:lvlText w:val="%1.%2."/>
      <w:lvlJc w:val="left"/>
      <w:pPr>
        <w:ind w:left="792" w:hanging="432"/>
      </w:pPr>
      <w:rPr>
        <w:rFonts w:hint="default"/>
      </w:rPr>
    </w:lvl>
    <w:lvl w:ilvl="2">
      <w:start w:val="1"/>
      <w:numFmt w:val="decimal"/>
      <w:lvlText w:val="%1.%2.%3."/>
      <w:lvlJc w:val="left"/>
      <w:pPr>
        <w:ind w:left="646" w:hanging="504"/>
      </w:pPr>
      <w:rPr>
        <w:rFonts w:hint="default"/>
        <w:b/>
        <w:i w:val="0"/>
      </w:rPr>
    </w:lvl>
    <w:lvl w:ilvl="3">
      <w:start w:val="1"/>
      <w:numFmt w:val="decimal"/>
      <w:lvlText w:val="%1.%2.%3.%4."/>
      <w:lvlJc w:val="left"/>
      <w:pPr>
        <w:ind w:left="15249"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EC4C26"/>
    <w:multiLevelType w:val="multilevel"/>
    <w:tmpl w:val="28F6EAC6"/>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6" w15:restartNumberingAfterBreak="0">
    <w:nsid w:val="654837DC"/>
    <w:multiLevelType w:val="hybridMultilevel"/>
    <w:tmpl w:val="2DA09AF8"/>
    <w:lvl w:ilvl="0" w:tplc="ABD8EC02">
      <w:start w:val="1"/>
      <w:numFmt w:val="decimal"/>
      <w:lvlText w:val="%1."/>
      <w:lvlJc w:val="left"/>
      <w:pPr>
        <w:ind w:left="1080" w:hanging="360"/>
      </w:pPr>
      <w:rPr>
        <w:rFonts w:ascii="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8"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2" w15:restartNumberingAfterBreak="0">
    <w:nsid w:val="72E178A2"/>
    <w:multiLevelType w:val="hybridMultilevel"/>
    <w:tmpl w:val="72A48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0"/>
  </w:num>
  <w:num w:numId="3">
    <w:abstractNumId w:val="26"/>
  </w:num>
  <w:num w:numId="4">
    <w:abstractNumId w:val="9"/>
  </w:num>
  <w:num w:numId="5">
    <w:abstractNumId w:val="7"/>
  </w:num>
  <w:num w:numId="6">
    <w:abstractNumId w:val="35"/>
  </w:num>
  <w:num w:numId="7">
    <w:abstractNumId w:val="17"/>
  </w:num>
  <w:num w:numId="8">
    <w:abstractNumId w:val="22"/>
  </w:num>
  <w:num w:numId="9">
    <w:abstractNumId w:val="13"/>
  </w:num>
  <w:num w:numId="10">
    <w:abstractNumId w:val="5"/>
  </w:num>
  <w:num w:numId="11">
    <w:abstractNumId w:val="43"/>
  </w:num>
  <w:num w:numId="12">
    <w:abstractNumId w:val="12"/>
  </w:num>
  <w:num w:numId="13">
    <w:abstractNumId w:val="27"/>
  </w:num>
  <w:num w:numId="14">
    <w:abstractNumId w:val="18"/>
  </w:num>
  <w:num w:numId="15">
    <w:abstractNumId w:val="37"/>
  </w:num>
  <w:num w:numId="16">
    <w:abstractNumId w:val="19"/>
  </w:num>
  <w:num w:numId="17">
    <w:abstractNumId w:val="6"/>
  </w:num>
  <w:num w:numId="18">
    <w:abstractNumId w:val="39"/>
  </w:num>
  <w:num w:numId="19">
    <w:abstractNumId w:val="21"/>
  </w:num>
  <w:num w:numId="20">
    <w:abstractNumId w:val="44"/>
  </w:num>
  <w:num w:numId="21">
    <w:abstractNumId w:val="8"/>
  </w:num>
  <w:num w:numId="22">
    <w:abstractNumId w:val="11"/>
  </w:num>
  <w:num w:numId="23">
    <w:abstractNumId w:val="31"/>
  </w:num>
  <w:num w:numId="24">
    <w:abstractNumId w:val="33"/>
  </w:num>
  <w:num w:numId="25">
    <w:abstractNumId w:val="28"/>
  </w:num>
  <w:num w:numId="26">
    <w:abstractNumId w:val="41"/>
  </w:num>
  <w:num w:numId="27">
    <w:abstractNumId w:val="4"/>
  </w:num>
  <w:num w:numId="28">
    <w:abstractNumId w:val="38"/>
  </w:num>
  <w:num w:numId="29">
    <w:abstractNumId w:val="25"/>
  </w:num>
  <w:num w:numId="30">
    <w:abstractNumId w:val="10"/>
  </w:num>
  <w:num w:numId="31">
    <w:abstractNumId w:val="29"/>
  </w:num>
  <w:num w:numId="32">
    <w:abstractNumId w:val="16"/>
  </w:num>
  <w:num w:numId="33">
    <w:abstractNumId w:val="32"/>
  </w:num>
  <w:num w:numId="34">
    <w:abstractNumId w:val="23"/>
  </w:num>
  <w:num w:numId="35">
    <w:abstractNumId w:val="40"/>
  </w:num>
  <w:num w:numId="36">
    <w:abstractNumId w:val="3"/>
  </w:num>
  <w:num w:numId="37">
    <w:abstractNumId w:val="2"/>
  </w:num>
  <w:num w:numId="38">
    <w:abstractNumId w:val="1"/>
  </w:num>
  <w:num w:numId="39">
    <w:abstractNumId w:val="36"/>
  </w:num>
  <w:num w:numId="40">
    <w:abstractNumId w:val="14"/>
  </w:num>
  <w:num w:numId="41">
    <w:abstractNumId w:val="15"/>
  </w:num>
  <w:num w:numId="42">
    <w:abstractNumId w:val="42"/>
  </w:num>
  <w:num w:numId="43">
    <w:abstractNumId w:val="35"/>
    <w:lvlOverride w:ilvl="0">
      <w:startOverride w:val="1"/>
    </w:lvlOverride>
  </w:num>
  <w:num w:numId="44">
    <w:abstractNumId w:val="20"/>
  </w:num>
  <w:num w:numId="45">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458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94D"/>
    <w:rsid w:val="00532F36"/>
    <w:rsid w:val="0053359A"/>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6C0"/>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2781"/>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875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61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garantF1://12048567.1002"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oszakupki.eaeunion.org/erpt/ru/registers/products" TargetMode="Externa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hyperlink" Target="https://login.consultant.ru/link/?req=doc&amp;base=LAW&amp;n=435981&amp;date=11.01.2023"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hyperlink" Target="https://gisp.gov.ru/pp719v2/pub/pr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eac-reestr.digital.gov.ru/reestr/" TargetMode="Externa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hyperlink" Target="https://reestr.digital.gov.ru/reest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3C5B6-3283-43CC-B796-B88094D1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50</Pages>
  <Words>19552</Words>
  <Characters>121454</Characters>
  <Application>Microsoft Office Word</Application>
  <DocSecurity>0</DocSecurity>
  <Lines>1012</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80</cp:revision>
  <cp:lastPrinted>2023-08-03T00:10:00Z</cp:lastPrinted>
  <dcterms:created xsi:type="dcterms:W3CDTF">2025-10-21T09:00:00Z</dcterms:created>
  <dcterms:modified xsi:type="dcterms:W3CDTF">2025-11-13T06:20:00Z</dcterms:modified>
</cp:coreProperties>
</file>