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4BF" w:rsidRPr="00C45D0A" w:rsidRDefault="000074BF" w:rsidP="006A61E3">
      <w:pPr>
        <w:tabs>
          <w:tab w:val="left" w:pos="1440"/>
        </w:tabs>
        <w:spacing w:line="240" w:lineRule="atLeast"/>
        <w:jc w:val="right"/>
        <w:rPr>
          <w:rFonts w:eastAsia="Calibri"/>
          <w:i/>
          <w:sz w:val="24"/>
          <w:szCs w:val="24"/>
          <w:lang w:val="en-US" w:eastAsia="en-US"/>
        </w:rPr>
      </w:pPr>
      <w:bookmarkStart w:id="0" w:name="_Toc344124357"/>
    </w:p>
    <w:p w:rsidR="006A61E3" w:rsidRPr="006A61E3" w:rsidRDefault="006A61E3" w:rsidP="006A61E3">
      <w:pPr>
        <w:tabs>
          <w:tab w:val="left" w:pos="1440"/>
        </w:tabs>
        <w:spacing w:line="240" w:lineRule="atLeast"/>
        <w:jc w:val="right"/>
        <w:rPr>
          <w:rFonts w:eastAsia="Calibri"/>
          <w:i/>
          <w:sz w:val="24"/>
          <w:szCs w:val="24"/>
          <w:lang w:eastAsia="en-US"/>
        </w:rPr>
      </w:pPr>
      <w:r w:rsidRPr="006A61E3">
        <w:rPr>
          <w:rFonts w:eastAsia="Calibri"/>
          <w:i/>
          <w:sz w:val="24"/>
          <w:szCs w:val="24"/>
          <w:lang w:eastAsia="en-US"/>
        </w:rPr>
        <w:t>Утверждено</w:t>
      </w:r>
    </w:p>
    <w:p w:rsidR="006A61E3" w:rsidRPr="006A61E3" w:rsidRDefault="006A61E3" w:rsidP="003A6381">
      <w:pPr>
        <w:tabs>
          <w:tab w:val="left" w:pos="1440"/>
        </w:tabs>
        <w:spacing w:line="240" w:lineRule="atLeast"/>
        <w:jc w:val="right"/>
        <w:rPr>
          <w:rFonts w:eastAsia="Calibri"/>
          <w:i/>
          <w:sz w:val="24"/>
          <w:szCs w:val="24"/>
          <w:lang w:eastAsia="en-US"/>
        </w:rPr>
      </w:pPr>
      <w:r w:rsidRPr="006A61E3">
        <w:rPr>
          <w:rFonts w:eastAsia="Calibri"/>
          <w:i/>
          <w:sz w:val="24"/>
          <w:szCs w:val="24"/>
          <w:lang w:eastAsia="en-US"/>
        </w:rPr>
        <w:t>Приказом АО «Саханефтегазсбыт»</w:t>
      </w:r>
    </w:p>
    <w:bookmarkEnd w:id="0"/>
    <w:p w:rsidR="00C558BE" w:rsidRDefault="00C558BE" w:rsidP="00C558BE">
      <w:pPr>
        <w:jc w:val="right"/>
        <w:rPr>
          <w:rFonts w:eastAsia="Calibri"/>
          <w:i/>
          <w:sz w:val="24"/>
          <w:szCs w:val="24"/>
          <w:lang w:eastAsia="en-US"/>
        </w:rPr>
      </w:pPr>
      <w:r w:rsidRPr="00C558BE">
        <w:rPr>
          <w:rFonts w:eastAsia="Calibri"/>
          <w:i/>
          <w:sz w:val="24"/>
          <w:szCs w:val="24"/>
          <w:lang w:eastAsia="en-US"/>
        </w:rPr>
        <w:t>от "</w:t>
      </w:r>
      <w:r w:rsidR="00BE5A12">
        <w:rPr>
          <w:rFonts w:eastAsia="Calibri"/>
          <w:i/>
          <w:sz w:val="24"/>
          <w:szCs w:val="24"/>
          <w:lang w:eastAsia="en-US"/>
        </w:rPr>
        <w:t>02</w:t>
      </w:r>
      <w:r w:rsidRPr="00C558BE">
        <w:rPr>
          <w:rFonts w:eastAsia="Calibri"/>
          <w:i/>
          <w:sz w:val="24"/>
          <w:szCs w:val="24"/>
          <w:lang w:eastAsia="en-US"/>
        </w:rPr>
        <w:t xml:space="preserve">" </w:t>
      </w:r>
      <w:r w:rsidR="00BE5A12">
        <w:rPr>
          <w:rFonts w:eastAsia="Calibri"/>
          <w:i/>
          <w:sz w:val="24"/>
          <w:szCs w:val="24"/>
          <w:lang w:eastAsia="en-US"/>
        </w:rPr>
        <w:t>дека</w:t>
      </w:r>
      <w:r w:rsidR="00576CAD">
        <w:rPr>
          <w:rFonts w:eastAsia="Calibri"/>
          <w:i/>
          <w:sz w:val="24"/>
          <w:szCs w:val="24"/>
          <w:lang w:eastAsia="en-US"/>
        </w:rPr>
        <w:t>бр</w:t>
      </w:r>
      <w:r w:rsidRPr="00C558BE">
        <w:rPr>
          <w:rFonts w:eastAsia="Calibri"/>
          <w:i/>
          <w:sz w:val="24"/>
          <w:szCs w:val="24"/>
          <w:lang w:eastAsia="en-US"/>
        </w:rPr>
        <w:t>я 2025 г. № Закуп-</w:t>
      </w:r>
      <w:r w:rsidR="00851F18">
        <w:rPr>
          <w:rFonts w:eastAsia="Calibri"/>
          <w:i/>
          <w:sz w:val="24"/>
          <w:szCs w:val="24"/>
          <w:lang w:eastAsia="en-US"/>
        </w:rPr>
        <w:t>7554</w:t>
      </w: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</w:p>
    <w:p w:rsidR="00C4193C" w:rsidRP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8553E7">
        <w:rPr>
          <w:b/>
          <w:sz w:val="24"/>
          <w:szCs w:val="24"/>
        </w:rPr>
        <w:t>состязательной закупки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AD4713" w:rsidRPr="00041328" w:rsidRDefault="00AD4713" w:rsidP="00AD4713">
      <w:pPr>
        <w:ind w:firstLine="567"/>
        <w:jc w:val="both"/>
        <w:rPr>
          <w:sz w:val="24"/>
          <w:szCs w:val="24"/>
        </w:rPr>
      </w:pPr>
      <w:r w:rsidRPr="00B22B3E">
        <w:rPr>
          <w:sz w:val="24"/>
          <w:szCs w:val="24"/>
        </w:rPr>
        <w:t>В соответствии с Федеральным законом от 18 июля 2011 года № 223-ФЗ «О закупках товаров, работ, услуг отдельными видами юридических лиц», Положением о порядке проведения закупок товаров, работ, услуг для нужд АО «Саханефтегазсбыт», у</w:t>
      </w:r>
      <w:r>
        <w:rPr>
          <w:sz w:val="24"/>
          <w:szCs w:val="24"/>
        </w:rPr>
        <w:t xml:space="preserve">твержденным Советом директоров </w:t>
      </w:r>
      <w:r w:rsidRPr="00B22B3E">
        <w:rPr>
          <w:sz w:val="24"/>
          <w:szCs w:val="24"/>
        </w:rPr>
        <w:t xml:space="preserve">АО «Саханефтегазсбыт» согласно протоколу </w:t>
      </w:r>
      <w:r w:rsidRPr="00173FB9">
        <w:rPr>
          <w:sz w:val="24"/>
          <w:szCs w:val="24"/>
        </w:rPr>
        <w:t xml:space="preserve">от </w:t>
      </w:r>
      <w:r w:rsidR="00E3506D" w:rsidRPr="00E3506D">
        <w:rPr>
          <w:sz w:val="24"/>
          <w:szCs w:val="24"/>
        </w:rPr>
        <w:t>2</w:t>
      </w:r>
      <w:r w:rsidR="00663F61">
        <w:rPr>
          <w:sz w:val="24"/>
          <w:szCs w:val="24"/>
        </w:rPr>
        <w:t>9</w:t>
      </w:r>
      <w:r w:rsidR="00E3506D" w:rsidRPr="00E3506D">
        <w:rPr>
          <w:sz w:val="24"/>
          <w:szCs w:val="24"/>
        </w:rPr>
        <w:t>.</w:t>
      </w:r>
      <w:r w:rsidR="00663F61">
        <w:rPr>
          <w:sz w:val="24"/>
          <w:szCs w:val="24"/>
        </w:rPr>
        <w:t>10</w:t>
      </w:r>
      <w:r w:rsidR="00E3506D" w:rsidRPr="00E3506D">
        <w:rPr>
          <w:sz w:val="24"/>
          <w:szCs w:val="24"/>
        </w:rPr>
        <w:t xml:space="preserve">.2025 г. № </w:t>
      </w:r>
      <w:r w:rsidR="00663F61">
        <w:rPr>
          <w:sz w:val="24"/>
          <w:szCs w:val="24"/>
        </w:rPr>
        <w:t>1</w:t>
      </w:r>
      <w:r w:rsidR="00E3506D" w:rsidRPr="00E3506D">
        <w:rPr>
          <w:sz w:val="24"/>
          <w:szCs w:val="24"/>
        </w:rPr>
        <w:t>4-25</w:t>
      </w:r>
      <w:r w:rsidRPr="00E3506D">
        <w:rPr>
          <w:sz w:val="24"/>
          <w:szCs w:val="24"/>
        </w:rPr>
        <w:t>,</w:t>
      </w:r>
      <w:r w:rsidRPr="00B22B3E">
        <w:rPr>
          <w:sz w:val="24"/>
          <w:szCs w:val="24"/>
        </w:rPr>
        <w:t xml:space="preserve"> акционерное общество «</w:t>
      </w:r>
      <w:proofErr w:type="spellStart"/>
      <w:r w:rsidRPr="00B22B3E">
        <w:rPr>
          <w:sz w:val="24"/>
          <w:szCs w:val="24"/>
        </w:rPr>
        <w:t>Саханефтегазсбыт</w:t>
      </w:r>
      <w:proofErr w:type="spellEnd"/>
      <w:r w:rsidRPr="00B22B3E">
        <w:rPr>
          <w:sz w:val="24"/>
          <w:szCs w:val="24"/>
        </w:rPr>
        <w:t xml:space="preserve">» </w:t>
      </w:r>
      <w:r w:rsidRPr="007A7BE6">
        <w:rPr>
          <w:sz w:val="24"/>
          <w:szCs w:val="24"/>
        </w:rPr>
        <w:t xml:space="preserve">извещает о проведении </w:t>
      </w:r>
      <w:r>
        <w:rPr>
          <w:sz w:val="24"/>
          <w:szCs w:val="24"/>
        </w:rPr>
        <w:t>состязательной закупки</w:t>
      </w:r>
      <w:r w:rsidRPr="00B22B3E">
        <w:rPr>
          <w:sz w:val="24"/>
          <w:szCs w:val="24"/>
        </w:rPr>
        <w:t xml:space="preserve"> и </w:t>
      </w:r>
      <w:r w:rsidRPr="00041328">
        <w:rPr>
          <w:sz w:val="24"/>
          <w:szCs w:val="24"/>
        </w:rPr>
        <w:t xml:space="preserve">приглашает к участию </w:t>
      </w:r>
      <w:r w:rsidR="00766B1C" w:rsidRPr="00041328">
        <w:rPr>
          <w:bCs/>
          <w:sz w:val="24"/>
          <w:szCs w:val="24"/>
        </w:rPr>
        <w:t>только лиц, которые являются субъектами малого и среднего предпринимательства, а также физических лиц, не являющихся индивидуальными предпринимателями и применяющими специальный налоговый режим "Налог на профессиональный доход"</w:t>
      </w:r>
      <w:r w:rsidRPr="00041328">
        <w:rPr>
          <w:sz w:val="24"/>
          <w:szCs w:val="24"/>
        </w:rPr>
        <w:t>.</w:t>
      </w:r>
    </w:p>
    <w:p w:rsidR="0045627E" w:rsidRPr="00C4193C" w:rsidRDefault="0045627E" w:rsidP="00AC17F9">
      <w:pPr>
        <w:jc w:val="both"/>
        <w:rPr>
          <w:sz w:val="24"/>
          <w:szCs w:val="24"/>
        </w:rPr>
      </w:pPr>
    </w:p>
    <w:tbl>
      <w:tblPr>
        <w:tblW w:w="15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12757"/>
      </w:tblGrid>
      <w:tr w:rsidR="00C4193C" w:rsidRPr="00C4193C" w:rsidTr="00B01277"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2757" w:type="dxa"/>
            <w:shd w:val="clear" w:color="auto" w:fill="auto"/>
          </w:tcPr>
          <w:p w:rsidR="00C4193C" w:rsidRPr="000714C7" w:rsidRDefault="008553E7" w:rsidP="000714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Состязательная закупка</w:t>
            </w:r>
            <w:r w:rsidR="00C30E66" w:rsidRPr="000714C7">
              <w:rPr>
                <w:sz w:val="24"/>
                <w:szCs w:val="24"/>
              </w:rPr>
              <w:t xml:space="preserve"> </w:t>
            </w:r>
            <w:r w:rsidR="00C30E66" w:rsidRPr="00AD38AD">
              <w:rPr>
                <w:sz w:val="24"/>
                <w:szCs w:val="24"/>
              </w:rPr>
              <w:t>в электронной форме</w:t>
            </w:r>
          </w:p>
          <w:p w:rsidR="00C4193C" w:rsidRPr="000714C7" w:rsidRDefault="00C4193C" w:rsidP="000714C7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B01277">
        <w:trPr>
          <w:trHeight w:val="354"/>
        </w:trPr>
        <w:tc>
          <w:tcPr>
            <w:tcW w:w="2581" w:type="dxa"/>
            <w:tcBorders>
              <w:top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2757" w:type="dxa"/>
            <w:shd w:val="clear" w:color="auto" w:fill="auto"/>
          </w:tcPr>
          <w:p w:rsidR="00C4193C" w:rsidRPr="000714C7" w:rsidRDefault="00E5680A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B01277">
        <w:tc>
          <w:tcPr>
            <w:tcW w:w="2581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2757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B01277">
        <w:tc>
          <w:tcPr>
            <w:tcW w:w="2581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2757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B01277">
        <w:tc>
          <w:tcPr>
            <w:tcW w:w="2581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2757" w:type="dxa"/>
            <w:shd w:val="clear" w:color="auto" w:fill="auto"/>
            <w:vAlign w:val="center"/>
          </w:tcPr>
          <w:p w:rsidR="00C4193C" w:rsidRPr="00B054B4" w:rsidRDefault="00057214" w:rsidP="00702BD6">
            <w:pPr>
              <w:pStyle w:val="ab"/>
              <w:widowControl w:val="0"/>
              <w:autoSpaceDE w:val="0"/>
              <w:ind w:left="0"/>
            </w:pPr>
            <w:hyperlink r:id="rId6" w:history="1">
              <w:r w:rsidR="00F01D42" w:rsidRPr="000714C7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5A798E" w:rsidRPr="00C420D0" w:rsidRDefault="005A798E" w:rsidP="005A798E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4508F3">
              <w:rPr>
                <w:bCs/>
                <w:sz w:val="24"/>
                <w:szCs w:val="24"/>
              </w:rPr>
              <w:t xml:space="preserve">- по техническим вопросам </w:t>
            </w:r>
            <w:r w:rsidRPr="00F2320C">
              <w:rPr>
                <w:sz w:val="24"/>
                <w:szCs w:val="24"/>
              </w:rPr>
              <w:t>Захаров Егор Александрович – 79142729753, доб. 2313</w:t>
            </w:r>
          </w:p>
          <w:p w:rsidR="005A798E" w:rsidRPr="00C420D0" w:rsidRDefault="005A798E" w:rsidP="005A798E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4508F3">
              <w:rPr>
                <w:bCs/>
                <w:sz w:val="24"/>
                <w:szCs w:val="24"/>
              </w:rPr>
              <w:t xml:space="preserve">- по вопросам процедуры закупки </w:t>
            </w:r>
            <w:r w:rsidR="00DB7624" w:rsidRPr="00DB7624">
              <w:rPr>
                <w:sz w:val="24"/>
                <w:szCs w:val="24"/>
              </w:rPr>
              <w:t>Кучеров Михаил Дмитриевич – 79142729764, доб. 2393</w:t>
            </w:r>
          </w:p>
          <w:p w:rsidR="00C4193C" w:rsidRPr="000714C7" w:rsidRDefault="00C4193C" w:rsidP="000F5DD3">
            <w:pPr>
              <w:rPr>
                <w:sz w:val="24"/>
                <w:szCs w:val="24"/>
              </w:rPr>
            </w:pPr>
          </w:p>
        </w:tc>
      </w:tr>
      <w:tr w:rsidR="00C4193C" w:rsidRPr="00C4193C" w:rsidTr="00B01277">
        <w:trPr>
          <w:trHeight w:val="490"/>
        </w:trPr>
        <w:tc>
          <w:tcPr>
            <w:tcW w:w="2581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Предмет договора                              </w:t>
            </w:r>
          </w:p>
        </w:tc>
        <w:tc>
          <w:tcPr>
            <w:tcW w:w="12757" w:type="dxa"/>
            <w:shd w:val="clear" w:color="auto" w:fill="auto"/>
          </w:tcPr>
          <w:p w:rsidR="00656DAF" w:rsidRPr="009C0D01" w:rsidRDefault="001651F7" w:rsidP="009C0D01">
            <w:pPr>
              <w:pStyle w:val="ab"/>
              <w:widowControl w:val="0"/>
              <w:autoSpaceDE w:val="0"/>
              <w:ind w:left="-74"/>
              <w:jc w:val="both"/>
            </w:pPr>
            <w:r w:rsidRPr="009C0D01">
              <w:rPr>
                <w:iCs/>
                <w:lang w:eastAsia="ru-RU"/>
              </w:rPr>
              <w:t xml:space="preserve">Перевозка </w:t>
            </w:r>
            <w:r w:rsidR="00DF0336" w:rsidRPr="009C0D01">
              <w:rPr>
                <w:iCs/>
                <w:lang w:eastAsia="ru-RU"/>
              </w:rPr>
              <w:t xml:space="preserve">нефтепродуктов автомобильным </w:t>
            </w:r>
            <w:r w:rsidR="00851F18" w:rsidRPr="00851F18">
              <w:rPr>
                <w:iCs/>
                <w:lang w:eastAsia="ru-RU"/>
              </w:rPr>
              <w:t>с филиала «Ленская нефтебаза» до АЗС АО "Саханефтегазсбыт" в первом полугодии 2026 года</w:t>
            </w:r>
            <w:r w:rsidR="009C0D01" w:rsidRPr="009C0D01">
              <w:rPr>
                <w:iCs/>
                <w:lang w:eastAsia="ru-RU"/>
              </w:rPr>
              <w:t>.</w:t>
            </w:r>
            <w:r w:rsidR="00CE02CB" w:rsidRPr="009C0D01">
              <w:rPr>
                <w:iCs/>
                <w:lang w:eastAsia="ru-RU"/>
              </w:rPr>
              <w:t xml:space="preserve"> </w:t>
            </w:r>
            <w:r w:rsidR="002E1F8F" w:rsidRPr="009C0D01">
              <w:rPr>
                <w:iCs/>
                <w:lang w:eastAsia="ru-RU"/>
              </w:rPr>
              <w:t>Закупка осуществляется по Лотам, указанным в Приложении № 1 к Документации.</w:t>
            </w:r>
          </w:p>
        </w:tc>
      </w:tr>
      <w:tr w:rsidR="00087D83" w:rsidRPr="00C4193C" w:rsidTr="00B01277">
        <w:trPr>
          <w:trHeight w:val="1401"/>
        </w:trPr>
        <w:tc>
          <w:tcPr>
            <w:tcW w:w="2581" w:type="dxa"/>
            <w:shd w:val="clear" w:color="auto" w:fill="auto"/>
          </w:tcPr>
          <w:p w:rsidR="00087D83" w:rsidRPr="000714C7" w:rsidRDefault="00AC689A" w:rsidP="00AC68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  <w:r w:rsidR="00A8066E" w:rsidRPr="00A8066E">
              <w:rPr>
                <w:b/>
                <w:sz w:val="24"/>
                <w:szCs w:val="24"/>
              </w:rPr>
              <w:t>ведения о начальной (максим</w:t>
            </w:r>
            <w:r w:rsidR="00A8066E">
              <w:rPr>
                <w:b/>
                <w:sz w:val="24"/>
                <w:szCs w:val="24"/>
              </w:rPr>
              <w:t>альной) цене договора</w:t>
            </w:r>
          </w:p>
        </w:tc>
        <w:tc>
          <w:tcPr>
            <w:tcW w:w="12757" w:type="dxa"/>
            <w:shd w:val="clear" w:color="auto" w:fill="auto"/>
          </w:tcPr>
          <w:p w:rsidR="00087D83" w:rsidRDefault="00087D83" w:rsidP="000714C7">
            <w:pPr>
              <w:spacing w:after="120"/>
              <w:jc w:val="both"/>
              <w:rPr>
                <w:sz w:val="24"/>
                <w:szCs w:val="24"/>
              </w:rPr>
            </w:pPr>
          </w:p>
          <w:tbl>
            <w:tblPr>
              <w:tblW w:w="12383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2601"/>
              <w:gridCol w:w="2268"/>
              <w:gridCol w:w="1275"/>
              <w:gridCol w:w="1134"/>
              <w:gridCol w:w="851"/>
              <w:gridCol w:w="1134"/>
              <w:gridCol w:w="2440"/>
            </w:tblGrid>
            <w:tr w:rsidR="00F47363" w:rsidRPr="00F47363" w:rsidTr="00F47363">
              <w:trPr>
                <w:trHeight w:val="1425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F47363">
                    <w:rPr>
                      <w:b/>
                      <w:bCs/>
                      <w:lang w:eastAsia="ru-RU"/>
                    </w:rPr>
                    <w:t>№ Лота</w:t>
                  </w:r>
                </w:p>
              </w:tc>
              <w:tc>
                <w:tcPr>
                  <w:tcW w:w="260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F47363">
                    <w:rPr>
                      <w:b/>
                      <w:bCs/>
                      <w:lang w:eastAsia="ru-RU"/>
                    </w:rPr>
                    <w:t>Пункт отправления Филиал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F47363">
                    <w:rPr>
                      <w:b/>
                      <w:bCs/>
                      <w:lang w:eastAsia="ru-RU"/>
                    </w:rPr>
                    <w:t>Пункт назначения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F47363">
                    <w:rPr>
                      <w:b/>
                      <w:bCs/>
                      <w:lang w:eastAsia="ru-RU"/>
                    </w:rPr>
                    <w:t xml:space="preserve">Вид топлива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F47363">
                    <w:rPr>
                      <w:b/>
                      <w:bCs/>
                      <w:lang w:eastAsia="ru-RU"/>
                    </w:rPr>
                    <w:t>Кол-во, тонн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F47363">
                    <w:rPr>
                      <w:b/>
                      <w:bCs/>
                      <w:lang w:eastAsia="ru-RU"/>
                    </w:rPr>
                    <w:t>Расстояние, км.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F47363">
                    <w:rPr>
                      <w:b/>
                      <w:bCs/>
                      <w:lang w:eastAsia="ru-RU"/>
                    </w:rPr>
                    <w:t>Тариф               без НДС, руб./</w:t>
                  </w:r>
                  <w:proofErr w:type="spellStart"/>
                  <w:r w:rsidRPr="00F47363">
                    <w:rPr>
                      <w:b/>
                      <w:bCs/>
                      <w:lang w:eastAsia="ru-RU"/>
                    </w:rPr>
                    <w:t>ткм</w:t>
                  </w:r>
                  <w:proofErr w:type="spellEnd"/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F47363">
                    <w:rPr>
                      <w:b/>
                      <w:bCs/>
                      <w:lang w:eastAsia="ru-RU"/>
                    </w:rPr>
                    <w:t>Начальная (максимальная) цена лота без НДС, руб.</w:t>
                  </w:r>
                </w:p>
              </w:tc>
            </w:tr>
            <w:tr w:rsidR="00F47363" w:rsidRPr="00F47363" w:rsidTr="00F47363">
              <w:trPr>
                <w:trHeight w:val="315"/>
              </w:trPr>
              <w:tc>
                <w:tcPr>
                  <w:tcW w:w="68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F47363">
                    <w:rPr>
                      <w:b/>
                      <w:bCs/>
                      <w:lang w:eastAsia="ru-RU"/>
                    </w:rPr>
                    <w:t>1</w:t>
                  </w:r>
                </w:p>
              </w:tc>
              <w:tc>
                <w:tcPr>
                  <w:tcW w:w="26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 xml:space="preserve">"Ленская нефтебаза"                     РС (Я), </w:t>
                  </w:r>
                  <w:proofErr w:type="spellStart"/>
                  <w:r w:rsidRPr="00F47363">
                    <w:rPr>
                      <w:lang w:eastAsia="ru-RU"/>
                    </w:rPr>
                    <w:t>г.Ленск</w:t>
                  </w:r>
                  <w:proofErr w:type="spellEnd"/>
                  <w:r w:rsidRPr="00F47363">
                    <w:rPr>
                      <w:lang w:eastAsia="ru-RU"/>
                    </w:rPr>
                    <w:t xml:space="preserve">, </w:t>
                  </w:r>
                  <w:proofErr w:type="spellStart"/>
                  <w:r w:rsidRPr="00F47363">
                    <w:rPr>
                      <w:lang w:eastAsia="ru-RU"/>
                    </w:rPr>
                    <w:t>ул.Победы</w:t>
                  </w:r>
                  <w:proofErr w:type="spellEnd"/>
                  <w:r w:rsidRPr="00F47363">
                    <w:rPr>
                      <w:lang w:eastAsia="ru-RU"/>
                    </w:rPr>
                    <w:t xml:space="preserve"> 85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АЗС г. Мирный филиал "Ленская нефтебаза"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Р-92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1 080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240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18,80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4 872 960,00</w:t>
                  </w:r>
                </w:p>
              </w:tc>
            </w:tr>
            <w:tr w:rsidR="00F47363" w:rsidRPr="00F47363" w:rsidTr="00F47363">
              <w:trPr>
                <w:trHeight w:val="315"/>
              </w:trPr>
              <w:tc>
                <w:tcPr>
                  <w:tcW w:w="68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26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ПР-95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640</w:t>
                  </w: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2 887 680,00</w:t>
                  </w:r>
                </w:p>
              </w:tc>
            </w:tr>
            <w:tr w:rsidR="00F47363" w:rsidRPr="00F47363" w:rsidTr="00F47363">
              <w:trPr>
                <w:trHeight w:val="315"/>
              </w:trPr>
              <w:tc>
                <w:tcPr>
                  <w:tcW w:w="68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26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ДТ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450</w:t>
                  </w: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2 030 400,00</w:t>
                  </w:r>
                </w:p>
              </w:tc>
            </w:tr>
            <w:tr w:rsidR="00F47363" w:rsidRPr="00F47363" w:rsidTr="00F47363">
              <w:trPr>
                <w:trHeight w:val="330"/>
              </w:trPr>
              <w:tc>
                <w:tcPr>
                  <w:tcW w:w="68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260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  <w:r w:rsidRPr="00F47363">
                    <w:rPr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  <w:r w:rsidRPr="00F47363">
                    <w:rPr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F47363">
                    <w:rPr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F47363">
                    <w:rPr>
                      <w:b/>
                      <w:bCs/>
                      <w:lang w:eastAsia="ru-RU"/>
                    </w:rPr>
                    <w:t>2 170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F47363">
                    <w:rPr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F47363">
                    <w:rPr>
                      <w:b/>
                      <w:bCs/>
                      <w:lang w:eastAsia="ru-RU"/>
                    </w:rPr>
                    <w:t>9 791 040,00</w:t>
                  </w:r>
                </w:p>
              </w:tc>
            </w:tr>
            <w:tr w:rsidR="00F47363" w:rsidRPr="00F47363" w:rsidTr="00F47363">
              <w:trPr>
                <w:trHeight w:val="315"/>
              </w:trPr>
              <w:tc>
                <w:tcPr>
                  <w:tcW w:w="68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F47363">
                    <w:rPr>
                      <w:b/>
                      <w:bCs/>
                      <w:lang w:eastAsia="ru-RU"/>
                    </w:rPr>
                    <w:t>2</w:t>
                  </w:r>
                </w:p>
              </w:tc>
              <w:tc>
                <w:tcPr>
                  <w:tcW w:w="26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 xml:space="preserve">"Ленская нефтебаза"                     РС (Я), </w:t>
                  </w:r>
                  <w:proofErr w:type="spellStart"/>
                  <w:r w:rsidRPr="00F47363">
                    <w:rPr>
                      <w:lang w:eastAsia="ru-RU"/>
                    </w:rPr>
                    <w:t>г.Ленск</w:t>
                  </w:r>
                  <w:proofErr w:type="spellEnd"/>
                  <w:r w:rsidRPr="00F47363">
                    <w:rPr>
                      <w:lang w:eastAsia="ru-RU"/>
                    </w:rPr>
                    <w:t xml:space="preserve">, </w:t>
                  </w:r>
                  <w:proofErr w:type="spellStart"/>
                  <w:r w:rsidRPr="00F47363">
                    <w:rPr>
                      <w:lang w:eastAsia="ru-RU"/>
                    </w:rPr>
                    <w:t>ул.Победы</w:t>
                  </w:r>
                  <w:proofErr w:type="spellEnd"/>
                  <w:r w:rsidRPr="00F47363">
                    <w:rPr>
                      <w:lang w:eastAsia="ru-RU"/>
                    </w:rPr>
                    <w:t xml:space="preserve"> 85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АЗС г. Мирный филиал "Ленская нефтебаза"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Р-92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1 090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240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18,80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4 918 080,00</w:t>
                  </w:r>
                </w:p>
              </w:tc>
            </w:tr>
            <w:tr w:rsidR="00F47363" w:rsidRPr="00F47363" w:rsidTr="00F47363">
              <w:trPr>
                <w:trHeight w:val="315"/>
              </w:trPr>
              <w:tc>
                <w:tcPr>
                  <w:tcW w:w="68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26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ПР-95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640</w:t>
                  </w: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2 887 680,00</w:t>
                  </w:r>
                </w:p>
              </w:tc>
            </w:tr>
            <w:tr w:rsidR="00F47363" w:rsidRPr="00F47363" w:rsidTr="00F47363">
              <w:trPr>
                <w:trHeight w:val="315"/>
              </w:trPr>
              <w:tc>
                <w:tcPr>
                  <w:tcW w:w="68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26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ДТ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455</w:t>
                  </w: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2 052 960,00</w:t>
                  </w:r>
                </w:p>
              </w:tc>
            </w:tr>
            <w:tr w:rsidR="00F47363" w:rsidRPr="00F47363" w:rsidTr="00F47363">
              <w:trPr>
                <w:trHeight w:val="330"/>
              </w:trPr>
              <w:tc>
                <w:tcPr>
                  <w:tcW w:w="68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260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  <w:r w:rsidRPr="00F47363">
                    <w:rPr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  <w:r w:rsidRPr="00F47363">
                    <w:rPr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F47363">
                    <w:rPr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F47363">
                    <w:rPr>
                      <w:b/>
                      <w:bCs/>
                      <w:lang w:eastAsia="ru-RU"/>
                    </w:rPr>
                    <w:t>2 185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F47363">
                    <w:rPr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F47363">
                    <w:rPr>
                      <w:b/>
                      <w:bCs/>
                      <w:lang w:eastAsia="ru-RU"/>
                    </w:rPr>
                    <w:t>9 858 720,00</w:t>
                  </w:r>
                </w:p>
              </w:tc>
            </w:tr>
            <w:tr w:rsidR="00F47363" w:rsidRPr="00F47363" w:rsidTr="00F47363">
              <w:trPr>
                <w:trHeight w:val="315"/>
              </w:trPr>
              <w:tc>
                <w:tcPr>
                  <w:tcW w:w="68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F47363">
                    <w:rPr>
                      <w:b/>
                      <w:bCs/>
                      <w:lang w:eastAsia="ru-RU"/>
                    </w:rPr>
                    <w:t>3</w:t>
                  </w:r>
                </w:p>
              </w:tc>
              <w:tc>
                <w:tcPr>
                  <w:tcW w:w="26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 xml:space="preserve">"Ленская нефтебаза"                     РС (Я), </w:t>
                  </w:r>
                  <w:proofErr w:type="spellStart"/>
                  <w:r w:rsidRPr="00F47363">
                    <w:rPr>
                      <w:lang w:eastAsia="ru-RU"/>
                    </w:rPr>
                    <w:t>г.Ленск</w:t>
                  </w:r>
                  <w:proofErr w:type="spellEnd"/>
                  <w:r w:rsidRPr="00F47363">
                    <w:rPr>
                      <w:lang w:eastAsia="ru-RU"/>
                    </w:rPr>
                    <w:t xml:space="preserve">, </w:t>
                  </w:r>
                  <w:proofErr w:type="spellStart"/>
                  <w:r w:rsidRPr="00F47363">
                    <w:rPr>
                      <w:lang w:eastAsia="ru-RU"/>
                    </w:rPr>
                    <w:t>ул.Победы</w:t>
                  </w:r>
                  <w:proofErr w:type="spellEnd"/>
                  <w:r w:rsidRPr="00F47363">
                    <w:rPr>
                      <w:lang w:eastAsia="ru-RU"/>
                    </w:rPr>
                    <w:t xml:space="preserve"> 85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АЗС № 69 г. Мирный филиал "Ленская нефтебаза"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Р-92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700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240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18,80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3 158 400,00</w:t>
                  </w:r>
                </w:p>
              </w:tc>
            </w:tr>
            <w:tr w:rsidR="00F47363" w:rsidRPr="00F47363" w:rsidTr="00F47363">
              <w:trPr>
                <w:trHeight w:val="315"/>
              </w:trPr>
              <w:tc>
                <w:tcPr>
                  <w:tcW w:w="68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26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ПР-95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370</w:t>
                  </w: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1 669 440,00</w:t>
                  </w:r>
                </w:p>
              </w:tc>
            </w:tr>
            <w:tr w:rsidR="00F47363" w:rsidRPr="00F47363" w:rsidTr="00F47363">
              <w:trPr>
                <w:trHeight w:val="315"/>
              </w:trPr>
              <w:tc>
                <w:tcPr>
                  <w:tcW w:w="68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26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ДТ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1 950</w:t>
                  </w: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8 798 400,00</w:t>
                  </w:r>
                </w:p>
              </w:tc>
            </w:tr>
            <w:tr w:rsidR="00F47363" w:rsidRPr="00F47363" w:rsidTr="00F47363">
              <w:trPr>
                <w:trHeight w:val="330"/>
              </w:trPr>
              <w:tc>
                <w:tcPr>
                  <w:tcW w:w="68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260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  <w:r w:rsidRPr="00F47363">
                    <w:rPr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  <w:r w:rsidRPr="00F47363">
                    <w:rPr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F47363">
                    <w:rPr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F47363">
                    <w:rPr>
                      <w:b/>
                      <w:bCs/>
                      <w:lang w:eastAsia="ru-RU"/>
                    </w:rPr>
                    <w:t>3 020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F47363">
                    <w:rPr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F47363">
                    <w:rPr>
                      <w:b/>
                      <w:bCs/>
                      <w:lang w:eastAsia="ru-RU"/>
                    </w:rPr>
                    <w:t>13 626 240,00</w:t>
                  </w:r>
                </w:p>
              </w:tc>
            </w:tr>
            <w:tr w:rsidR="00F47363" w:rsidRPr="00F47363" w:rsidTr="00F47363">
              <w:trPr>
                <w:trHeight w:val="315"/>
              </w:trPr>
              <w:tc>
                <w:tcPr>
                  <w:tcW w:w="68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F47363">
                    <w:rPr>
                      <w:b/>
                      <w:bCs/>
                      <w:lang w:eastAsia="ru-RU"/>
                    </w:rPr>
                    <w:t>4</w:t>
                  </w:r>
                </w:p>
              </w:tc>
              <w:tc>
                <w:tcPr>
                  <w:tcW w:w="26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 xml:space="preserve">"Ленская нефтебаза"                     РС (Я), </w:t>
                  </w:r>
                  <w:proofErr w:type="spellStart"/>
                  <w:r w:rsidRPr="00F47363">
                    <w:rPr>
                      <w:lang w:eastAsia="ru-RU"/>
                    </w:rPr>
                    <w:t>г.Ленск</w:t>
                  </w:r>
                  <w:proofErr w:type="spellEnd"/>
                  <w:r w:rsidRPr="00F47363">
                    <w:rPr>
                      <w:lang w:eastAsia="ru-RU"/>
                    </w:rPr>
                    <w:t xml:space="preserve">, </w:t>
                  </w:r>
                  <w:proofErr w:type="spellStart"/>
                  <w:r w:rsidRPr="00F47363">
                    <w:rPr>
                      <w:lang w:eastAsia="ru-RU"/>
                    </w:rPr>
                    <w:t>ул.Победы</w:t>
                  </w:r>
                  <w:proofErr w:type="spellEnd"/>
                  <w:r w:rsidRPr="00F47363">
                    <w:rPr>
                      <w:lang w:eastAsia="ru-RU"/>
                    </w:rPr>
                    <w:t xml:space="preserve"> 85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АЗС № 69 г. Мирный филиал "Ленская нефтебаза"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Р-92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710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240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18,80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3 203 520,00</w:t>
                  </w:r>
                </w:p>
              </w:tc>
            </w:tr>
            <w:tr w:rsidR="00F47363" w:rsidRPr="00F47363" w:rsidTr="00F47363">
              <w:trPr>
                <w:trHeight w:val="315"/>
              </w:trPr>
              <w:tc>
                <w:tcPr>
                  <w:tcW w:w="68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26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ПР-95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365</w:t>
                  </w: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1 646 880,00</w:t>
                  </w:r>
                </w:p>
              </w:tc>
            </w:tr>
            <w:tr w:rsidR="00F47363" w:rsidRPr="00F47363" w:rsidTr="00F47363">
              <w:trPr>
                <w:trHeight w:val="315"/>
              </w:trPr>
              <w:tc>
                <w:tcPr>
                  <w:tcW w:w="68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26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ДТ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2 000</w:t>
                  </w: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9 024 000,00</w:t>
                  </w:r>
                </w:p>
              </w:tc>
            </w:tr>
            <w:tr w:rsidR="00F47363" w:rsidRPr="00F47363" w:rsidTr="00F47363">
              <w:trPr>
                <w:trHeight w:val="330"/>
              </w:trPr>
              <w:tc>
                <w:tcPr>
                  <w:tcW w:w="68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260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  <w:r w:rsidRPr="00F47363">
                    <w:rPr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  <w:r w:rsidRPr="00F47363">
                    <w:rPr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F47363">
                    <w:rPr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F47363">
                    <w:rPr>
                      <w:b/>
                      <w:bCs/>
                      <w:lang w:eastAsia="ru-RU"/>
                    </w:rPr>
                    <w:t>3 075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F47363">
                    <w:rPr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F47363">
                    <w:rPr>
                      <w:b/>
                      <w:bCs/>
                      <w:lang w:eastAsia="ru-RU"/>
                    </w:rPr>
                    <w:t>13 874 400,00</w:t>
                  </w:r>
                </w:p>
              </w:tc>
            </w:tr>
            <w:tr w:rsidR="00F47363" w:rsidRPr="00F47363" w:rsidTr="00F47363">
              <w:trPr>
                <w:trHeight w:val="315"/>
              </w:trPr>
              <w:tc>
                <w:tcPr>
                  <w:tcW w:w="68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F47363">
                    <w:rPr>
                      <w:b/>
                      <w:bCs/>
                      <w:lang w:eastAsia="ru-RU"/>
                    </w:rPr>
                    <w:t>5</w:t>
                  </w:r>
                </w:p>
              </w:tc>
              <w:tc>
                <w:tcPr>
                  <w:tcW w:w="26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 xml:space="preserve">"Ленская нефтебаза"                     РС (Я), </w:t>
                  </w:r>
                  <w:proofErr w:type="spellStart"/>
                  <w:r w:rsidRPr="00F47363">
                    <w:rPr>
                      <w:lang w:eastAsia="ru-RU"/>
                    </w:rPr>
                    <w:t>г.Ленск</w:t>
                  </w:r>
                  <w:proofErr w:type="spellEnd"/>
                  <w:r w:rsidRPr="00F47363">
                    <w:rPr>
                      <w:lang w:eastAsia="ru-RU"/>
                    </w:rPr>
                    <w:t xml:space="preserve">, </w:t>
                  </w:r>
                  <w:proofErr w:type="spellStart"/>
                  <w:r w:rsidRPr="00F47363">
                    <w:rPr>
                      <w:lang w:eastAsia="ru-RU"/>
                    </w:rPr>
                    <w:t>ул.Победы</w:t>
                  </w:r>
                  <w:proofErr w:type="spellEnd"/>
                  <w:r w:rsidRPr="00F47363">
                    <w:rPr>
                      <w:lang w:eastAsia="ru-RU"/>
                    </w:rPr>
                    <w:t xml:space="preserve"> 82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 xml:space="preserve">АЗС № 142 п. </w:t>
                  </w:r>
                  <w:proofErr w:type="spellStart"/>
                  <w:r w:rsidRPr="00F47363">
                    <w:rPr>
                      <w:lang w:eastAsia="ru-RU"/>
                    </w:rPr>
                    <w:t>Айхал</w:t>
                  </w:r>
                  <w:proofErr w:type="spellEnd"/>
                  <w:r w:rsidRPr="00F47363">
                    <w:rPr>
                      <w:lang w:eastAsia="ru-RU"/>
                    </w:rPr>
                    <w:t xml:space="preserve">                                                      филиал "Ленская нефтебаза"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Р-92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290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686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16,90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3 362 086,00</w:t>
                  </w:r>
                </w:p>
              </w:tc>
            </w:tr>
            <w:tr w:rsidR="00F47363" w:rsidRPr="00F47363" w:rsidTr="00F47363">
              <w:trPr>
                <w:trHeight w:val="315"/>
              </w:trPr>
              <w:tc>
                <w:tcPr>
                  <w:tcW w:w="68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26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П-95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205</w:t>
                  </w: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2 376 647,00</w:t>
                  </w:r>
                </w:p>
              </w:tc>
            </w:tr>
            <w:tr w:rsidR="00F47363" w:rsidRPr="00F47363" w:rsidTr="00F47363">
              <w:trPr>
                <w:trHeight w:val="315"/>
              </w:trPr>
              <w:tc>
                <w:tcPr>
                  <w:tcW w:w="68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26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 xml:space="preserve">ДТ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275</w:t>
                  </w: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3 188 185,00</w:t>
                  </w:r>
                </w:p>
              </w:tc>
            </w:tr>
            <w:tr w:rsidR="00F47363" w:rsidRPr="00F47363" w:rsidTr="00F47363">
              <w:trPr>
                <w:trHeight w:val="330"/>
              </w:trPr>
              <w:tc>
                <w:tcPr>
                  <w:tcW w:w="68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260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  <w:r w:rsidRPr="00F47363">
                    <w:rPr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  <w:r w:rsidRPr="00F47363">
                    <w:rPr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F47363">
                    <w:rPr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F47363">
                    <w:rPr>
                      <w:b/>
                      <w:bCs/>
                      <w:lang w:eastAsia="ru-RU"/>
                    </w:rPr>
                    <w:t>770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F47363">
                    <w:rPr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F47363">
                    <w:rPr>
                      <w:b/>
                      <w:bCs/>
                      <w:lang w:eastAsia="ru-RU"/>
                    </w:rPr>
                    <w:t>8 926 918,00</w:t>
                  </w:r>
                </w:p>
              </w:tc>
            </w:tr>
            <w:tr w:rsidR="00F47363" w:rsidRPr="00F47363" w:rsidTr="00F47363">
              <w:trPr>
                <w:trHeight w:val="315"/>
              </w:trPr>
              <w:tc>
                <w:tcPr>
                  <w:tcW w:w="68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F47363">
                    <w:rPr>
                      <w:b/>
                      <w:bCs/>
                      <w:lang w:eastAsia="ru-RU"/>
                    </w:rPr>
                    <w:t>6</w:t>
                  </w:r>
                </w:p>
              </w:tc>
              <w:tc>
                <w:tcPr>
                  <w:tcW w:w="26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 xml:space="preserve">"Ленская нефтебаза"                     РС (Я), </w:t>
                  </w:r>
                  <w:proofErr w:type="spellStart"/>
                  <w:r w:rsidRPr="00F47363">
                    <w:rPr>
                      <w:lang w:eastAsia="ru-RU"/>
                    </w:rPr>
                    <w:t>г.Ленск</w:t>
                  </w:r>
                  <w:proofErr w:type="spellEnd"/>
                  <w:r w:rsidRPr="00F47363">
                    <w:rPr>
                      <w:lang w:eastAsia="ru-RU"/>
                    </w:rPr>
                    <w:t xml:space="preserve">, </w:t>
                  </w:r>
                  <w:proofErr w:type="spellStart"/>
                  <w:r w:rsidRPr="00F47363">
                    <w:rPr>
                      <w:lang w:eastAsia="ru-RU"/>
                    </w:rPr>
                    <w:t>ул.Победы</w:t>
                  </w:r>
                  <w:proofErr w:type="spellEnd"/>
                  <w:r w:rsidRPr="00F47363">
                    <w:rPr>
                      <w:lang w:eastAsia="ru-RU"/>
                    </w:rPr>
                    <w:t xml:space="preserve"> 82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 xml:space="preserve">АЗС № 142 п. </w:t>
                  </w:r>
                  <w:proofErr w:type="spellStart"/>
                  <w:r w:rsidRPr="00F47363">
                    <w:rPr>
                      <w:lang w:eastAsia="ru-RU"/>
                    </w:rPr>
                    <w:t>Айхал</w:t>
                  </w:r>
                  <w:proofErr w:type="spellEnd"/>
                  <w:r w:rsidRPr="00F47363">
                    <w:rPr>
                      <w:lang w:eastAsia="ru-RU"/>
                    </w:rPr>
                    <w:t xml:space="preserve">                                                      филиал "Ленская нефтебаза"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Р-92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290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686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16,90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3 362 086,00</w:t>
                  </w:r>
                </w:p>
              </w:tc>
            </w:tr>
            <w:tr w:rsidR="00F47363" w:rsidRPr="00F47363" w:rsidTr="00F47363">
              <w:trPr>
                <w:trHeight w:val="315"/>
              </w:trPr>
              <w:tc>
                <w:tcPr>
                  <w:tcW w:w="68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26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П-95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200</w:t>
                  </w: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2 318 680,00</w:t>
                  </w:r>
                </w:p>
              </w:tc>
            </w:tr>
            <w:tr w:rsidR="00F47363" w:rsidRPr="00F47363" w:rsidTr="00F47363">
              <w:trPr>
                <w:trHeight w:val="315"/>
              </w:trPr>
              <w:tc>
                <w:tcPr>
                  <w:tcW w:w="68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26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 xml:space="preserve">ДТ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275</w:t>
                  </w: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3 188 185,00</w:t>
                  </w:r>
                </w:p>
              </w:tc>
            </w:tr>
            <w:tr w:rsidR="00F47363" w:rsidRPr="00F47363" w:rsidTr="00F47363">
              <w:trPr>
                <w:trHeight w:val="330"/>
              </w:trPr>
              <w:tc>
                <w:tcPr>
                  <w:tcW w:w="68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260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  <w:r w:rsidRPr="00F47363">
                    <w:rPr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  <w:r w:rsidRPr="00F47363">
                    <w:rPr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F47363">
                    <w:rPr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F47363">
                    <w:rPr>
                      <w:b/>
                      <w:bCs/>
                      <w:lang w:eastAsia="ru-RU"/>
                    </w:rPr>
                    <w:t>765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F47363">
                    <w:rPr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F47363">
                    <w:rPr>
                      <w:b/>
                      <w:bCs/>
                      <w:lang w:eastAsia="ru-RU"/>
                    </w:rPr>
                    <w:t>8 868 951,00</w:t>
                  </w:r>
                </w:p>
              </w:tc>
            </w:tr>
            <w:tr w:rsidR="00F47363" w:rsidRPr="00F47363" w:rsidTr="00F47363">
              <w:trPr>
                <w:trHeight w:val="315"/>
              </w:trPr>
              <w:tc>
                <w:tcPr>
                  <w:tcW w:w="68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F47363">
                    <w:rPr>
                      <w:b/>
                      <w:bCs/>
                      <w:lang w:eastAsia="ru-RU"/>
                    </w:rPr>
                    <w:t>7</w:t>
                  </w:r>
                </w:p>
              </w:tc>
              <w:tc>
                <w:tcPr>
                  <w:tcW w:w="26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 xml:space="preserve">"Ленская нефтебаза"                     РС (Я), </w:t>
                  </w:r>
                  <w:proofErr w:type="spellStart"/>
                  <w:r w:rsidRPr="00F47363">
                    <w:rPr>
                      <w:lang w:eastAsia="ru-RU"/>
                    </w:rPr>
                    <w:t>г.Ленск</w:t>
                  </w:r>
                  <w:proofErr w:type="spellEnd"/>
                  <w:r w:rsidRPr="00F47363">
                    <w:rPr>
                      <w:lang w:eastAsia="ru-RU"/>
                    </w:rPr>
                    <w:t xml:space="preserve">, </w:t>
                  </w:r>
                  <w:proofErr w:type="spellStart"/>
                  <w:r w:rsidRPr="00F47363">
                    <w:rPr>
                      <w:lang w:eastAsia="ru-RU"/>
                    </w:rPr>
                    <w:t>ул.Победы</w:t>
                  </w:r>
                  <w:proofErr w:type="spellEnd"/>
                  <w:r w:rsidRPr="00F47363">
                    <w:rPr>
                      <w:lang w:eastAsia="ru-RU"/>
                    </w:rPr>
                    <w:t xml:space="preserve"> 82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КАЗС № 171 п. Удачный филиал "Ленская нефтебаза"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Р-92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235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748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23,00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4 042 940,00</w:t>
                  </w:r>
                </w:p>
              </w:tc>
            </w:tr>
            <w:tr w:rsidR="00F47363" w:rsidRPr="00F47363" w:rsidTr="00F47363">
              <w:trPr>
                <w:trHeight w:val="315"/>
              </w:trPr>
              <w:tc>
                <w:tcPr>
                  <w:tcW w:w="68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26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ПР-95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155</w:t>
                  </w: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2 666 620,00</w:t>
                  </w:r>
                </w:p>
              </w:tc>
            </w:tr>
            <w:tr w:rsidR="00F47363" w:rsidRPr="00F47363" w:rsidTr="00F47363">
              <w:trPr>
                <w:trHeight w:val="315"/>
              </w:trPr>
              <w:tc>
                <w:tcPr>
                  <w:tcW w:w="68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26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 xml:space="preserve">ДТ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380</w:t>
                  </w: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6 537 520,00</w:t>
                  </w:r>
                </w:p>
              </w:tc>
            </w:tr>
            <w:tr w:rsidR="00F47363" w:rsidRPr="00F47363" w:rsidTr="00F47363">
              <w:trPr>
                <w:trHeight w:val="330"/>
              </w:trPr>
              <w:tc>
                <w:tcPr>
                  <w:tcW w:w="68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260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  <w:r w:rsidRPr="00F47363">
                    <w:rPr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  <w:r w:rsidRPr="00F47363">
                    <w:rPr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F47363">
                    <w:rPr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F47363">
                    <w:rPr>
                      <w:b/>
                      <w:bCs/>
                      <w:lang w:eastAsia="ru-RU"/>
                    </w:rPr>
                    <w:t>770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F47363">
                    <w:rPr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F47363">
                    <w:rPr>
                      <w:b/>
                      <w:bCs/>
                      <w:lang w:eastAsia="ru-RU"/>
                    </w:rPr>
                    <w:t>13 247 080,00</w:t>
                  </w:r>
                </w:p>
              </w:tc>
            </w:tr>
            <w:tr w:rsidR="00F47363" w:rsidRPr="00F47363" w:rsidTr="00F47363">
              <w:trPr>
                <w:trHeight w:val="315"/>
              </w:trPr>
              <w:tc>
                <w:tcPr>
                  <w:tcW w:w="68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F47363">
                    <w:rPr>
                      <w:b/>
                      <w:bCs/>
                      <w:lang w:eastAsia="ru-RU"/>
                    </w:rPr>
                    <w:t>8</w:t>
                  </w:r>
                </w:p>
              </w:tc>
              <w:tc>
                <w:tcPr>
                  <w:tcW w:w="26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 xml:space="preserve">"Ленская нефтебаза"                     РС (Я), </w:t>
                  </w:r>
                  <w:proofErr w:type="spellStart"/>
                  <w:r w:rsidRPr="00F47363">
                    <w:rPr>
                      <w:lang w:eastAsia="ru-RU"/>
                    </w:rPr>
                    <w:t>г.Ленск</w:t>
                  </w:r>
                  <w:proofErr w:type="spellEnd"/>
                  <w:r w:rsidRPr="00F47363">
                    <w:rPr>
                      <w:lang w:eastAsia="ru-RU"/>
                    </w:rPr>
                    <w:t xml:space="preserve">, </w:t>
                  </w:r>
                  <w:proofErr w:type="spellStart"/>
                  <w:r w:rsidRPr="00F47363">
                    <w:rPr>
                      <w:lang w:eastAsia="ru-RU"/>
                    </w:rPr>
                    <w:t>ул.Победы</w:t>
                  </w:r>
                  <w:proofErr w:type="spellEnd"/>
                  <w:r w:rsidRPr="00F47363">
                    <w:rPr>
                      <w:lang w:eastAsia="ru-RU"/>
                    </w:rPr>
                    <w:t xml:space="preserve"> 82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КАЗС № 171 п. Удачный филиал "Ленская нефтебаза"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Р-92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240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748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23,00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4 128 960,00</w:t>
                  </w:r>
                </w:p>
              </w:tc>
            </w:tr>
            <w:tr w:rsidR="00F47363" w:rsidRPr="00F47363" w:rsidTr="00F47363">
              <w:trPr>
                <w:trHeight w:val="315"/>
              </w:trPr>
              <w:tc>
                <w:tcPr>
                  <w:tcW w:w="68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26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ПР-95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160</w:t>
                  </w: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2 752 640,00</w:t>
                  </w:r>
                </w:p>
              </w:tc>
            </w:tr>
            <w:tr w:rsidR="00F47363" w:rsidRPr="00F47363" w:rsidTr="00F47363">
              <w:trPr>
                <w:trHeight w:val="315"/>
              </w:trPr>
              <w:tc>
                <w:tcPr>
                  <w:tcW w:w="68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26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 xml:space="preserve">ДТ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380</w:t>
                  </w: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6 537 520,00</w:t>
                  </w:r>
                </w:p>
              </w:tc>
            </w:tr>
            <w:tr w:rsidR="00F47363" w:rsidRPr="00F47363" w:rsidTr="00F47363">
              <w:trPr>
                <w:trHeight w:val="330"/>
              </w:trPr>
              <w:tc>
                <w:tcPr>
                  <w:tcW w:w="68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260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  <w:r w:rsidRPr="00F47363">
                    <w:rPr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  <w:r w:rsidRPr="00F47363">
                    <w:rPr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F47363">
                    <w:rPr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F47363">
                    <w:rPr>
                      <w:b/>
                      <w:bCs/>
                      <w:lang w:eastAsia="ru-RU"/>
                    </w:rPr>
                    <w:t>780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F47363">
                    <w:rPr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F47363">
                    <w:rPr>
                      <w:b/>
                      <w:bCs/>
                      <w:lang w:eastAsia="ru-RU"/>
                    </w:rPr>
                    <w:t>13 419 120,00</w:t>
                  </w:r>
                </w:p>
              </w:tc>
            </w:tr>
            <w:tr w:rsidR="00F47363" w:rsidRPr="00F47363" w:rsidTr="00F47363">
              <w:trPr>
                <w:trHeight w:val="315"/>
              </w:trPr>
              <w:tc>
                <w:tcPr>
                  <w:tcW w:w="68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F47363">
                    <w:rPr>
                      <w:b/>
                      <w:bCs/>
                      <w:lang w:eastAsia="ru-RU"/>
                    </w:rPr>
                    <w:t>9</w:t>
                  </w:r>
                </w:p>
              </w:tc>
              <w:tc>
                <w:tcPr>
                  <w:tcW w:w="26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 xml:space="preserve">"Ленская нефтебаза"                     РС (Я), </w:t>
                  </w:r>
                  <w:proofErr w:type="spellStart"/>
                  <w:r w:rsidRPr="00F47363">
                    <w:rPr>
                      <w:lang w:eastAsia="ru-RU"/>
                    </w:rPr>
                    <w:t>г.Ленск</w:t>
                  </w:r>
                  <w:proofErr w:type="spellEnd"/>
                  <w:r w:rsidRPr="00F47363">
                    <w:rPr>
                      <w:lang w:eastAsia="ru-RU"/>
                    </w:rPr>
                    <w:t xml:space="preserve">, </w:t>
                  </w:r>
                  <w:proofErr w:type="spellStart"/>
                  <w:r w:rsidRPr="00F47363">
                    <w:rPr>
                      <w:lang w:eastAsia="ru-RU"/>
                    </w:rPr>
                    <w:t>ул.Победы</w:t>
                  </w:r>
                  <w:proofErr w:type="spellEnd"/>
                  <w:r w:rsidRPr="00F47363">
                    <w:rPr>
                      <w:lang w:eastAsia="ru-RU"/>
                    </w:rPr>
                    <w:t xml:space="preserve"> 82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КАЗС № 171 п. Удачный филиал "Ленская нефтебаза"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Р-92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240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748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23,00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4 128 960,00</w:t>
                  </w:r>
                </w:p>
              </w:tc>
            </w:tr>
            <w:tr w:rsidR="00F47363" w:rsidRPr="00F47363" w:rsidTr="00F47363">
              <w:trPr>
                <w:trHeight w:val="315"/>
              </w:trPr>
              <w:tc>
                <w:tcPr>
                  <w:tcW w:w="68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26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ПР-95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160</w:t>
                  </w: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2 752 640,00</w:t>
                  </w:r>
                </w:p>
              </w:tc>
            </w:tr>
            <w:tr w:rsidR="00F47363" w:rsidRPr="00F47363" w:rsidTr="00F47363">
              <w:trPr>
                <w:trHeight w:val="315"/>
              </w:trPr>
              <w:tc>
                <w:tcPr>
                  <w:tcW w:w="68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26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 xml:space="preserve">ДТ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380</w:t>
                  </w: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6 537 520,00</w:t>
                  </w:r>
                </w:p>
              </w:tc>
            </w:tr>
            <w:tr w:rsidR="00F47363" w:rsidRPr="00F47363" w:rsidTr="00F47363">
              <w:trPr>
                <w:trHeight w:val="330"/>
              </w:trPr>
              <w:tc>
                <w:tcPr>
                  <w:tcW w:w="68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260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  <w:r w:rsidRPr="00F47363">
                    <w:rPr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  <w:r w:rsidRPr="00F47363">
                    <w:rPr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F47363">
                    <w:rPr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F47363">
                    <w:rPr>
                      <w:b/>
                      <w:bCs/>
                      <w:lang w:eastAsia="ru-RU"/>
                    </w:rPr>
                    <w:t>780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F47363">
                    <w:rPr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F47363">
                    <w:rPr>
                      <w:b/>
                      <w:bCs/>
                      <w:lang w:eastAsia="ru-RU"/>
                    </w:rPr>
                    <w:t>13 419 120,00</w:t>
                  </w:r>
                </w:p>
              </w:tc>
            </w:tr>
            <w:tr w:rsidR="00F47363" w:rsidRPr="00F47363" w:rsidTr="00F47363">
              <w:trPr>
                <w:trHeight w:val="315"/>
              </w:trPr>
              <w:tc>
                <w:tcPr>
                  <w:tcW w:w="68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F47363">
                    <w:rPr>
                      <w:b/>
                      <w:bCs/>
                      <w:lang w:eastAsia="ru-RU"/>
                    </w:rPr>
                    <w:t>10</w:t>
                  </w:r>
                </w:p>
              </w:tc>
              <w:tc>
                <w:tcPr>
                  <w:tcW w:w="26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 xml:space="preserve">"Ленская нефтебаза"                     РС (Я), </w:t>
                  </w:r>
                  <w:proofErr w:type="spellStart"/>
                  <w:r w:rsidRPr="00F47363">
                    <w:rPr>
                      <w:lang w:eastAsia="ru-RU"/>
                    </w:rPr>
                    <w:t>г.Ленск</w:t>
                  </w:r>
                  <w:proofErr w:type="spellEnd"/>
                  <w:r w:rsidRPr="00F47363">
                    <w:rPr>
                      <w:lang w:eastAsia="ru-RU"/>
                    </w:rPr>
                    <w:t xml:space="preserve">, </w:t>
                  </w:r>
                  <w:proofErr w:type="spellStart"/>
                  <w:r w:rsidRPr="00F47363">
                    <w:rPr>
                      <w:lang w:eastAsia="ru-RU"/>
                    </w:rPr>
                    <w:t>ул.Победы</w:t>
                  </w:r>
                  <w:proofErr w:type="spellEnd"/>
                  <w:r w:rsidRPr="00F47363">
                    <w:rPr>
                      <w:lang w:eastAsia="ru-RU"/>
                    </w:rPr>
                    <w:t xml:space="preserve"> 82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 xml:space="preserve">Нефтесклад "Оленек"  </w:t>
                  </w:r>
                  <w:proofErr w:type="spellStart"/>
                  <w:r w:rsidRPr="00F47363">
                    <w:rPr>
                      <w:lang w:eastAsia="ru-RU"/>
                    </w:rPr>
                    <w:t>с.Оленек</w:t>
                  </w:r>
                  <w:proofErr w:type="spellEnd"/>
                  <w:r w:rsidRPr="00F47363">
                    <w:rPr>
                      <w:lang w:eastAsia="ru-RU"/>
                    </w:rPr>
                    <w:t>, ул. Набережная, 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Р-92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200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1 071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23,90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5 119 380,00</w:t>
                  </w:r>
                </w:p>
              </w:tc>
            </w:tr>
            <w:tr w:rsidR="00F47363" w:rsidRPr="00F47363" w:rsidTr="00F47363">
              <w:trPr>
                <w:trHeight w:val="315"/>
              </w:trPr>
              <w:tc>
                <w:tcPr>
                  <w:tcW w:w="68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26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ДТА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67</w:t>
                  </w: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1 714 992,30</w:t>
                  </w:r>
                </w:p>
              </w:tc>
            </w:tr>
            <w:tr w:rsidR="00F47363" w:rsidRPr="00F47363" w:rsidTr="00F47363">
              <w:trPr>
                <w:trHeight w:val="330"/>
              </w:trPr>
              <w:tc>
                <w:tcPr>
                  <w:tcW w:w="68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260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F47363">
                    <w:rPr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F47363">
                    <w:rPr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color w:val="000000"/>
                      <w:lang w:eastAsia="ru-RU"/>
                    </w:rPr>
                  </w:pPr>
                  <w:r w:rsidRPr="00F47363">
                    <w:rPr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F47363">
                    <w:rPr>
                      <w:b/>
                      <w:bCs/>
                      <w:lang w:eastAsia="ru-RU"/>
                    </w:rPr>
                    <w:t>267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F47363">
                    <w:rPr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F47363">
                    <w:rPr>
                      <w:b/>
                      <w:bCs/>
                      <w:lang w:eastAsia="ru-RU"/>
                    </w:rPr>
                    <w:t>6 834 372,30</w:t>
                  </w:r>
                </w:p>
              </w:tc>
            </w:tr>
            <w:tr w:rsidR="00F47363" w:rsidRPr="00F47363" w:rsidTr="00F47363">
              <w:trPr>
                <w:trHeight w:val="315"/>
              </w:trPr>
              <w:tc>
                <w:tcPr>
                  <w:tcW w:w="68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F47363">
                    <w:rPr>
                      <w:b/>
                      <w:bCs/>
                      <w:lang w:eastAsia="ru-RU"/>
                    </w:rPr>
                    <w:t>11</w:t>
                  </w:r>
                </w:p>
              </w:tc>
              <w:tc>
                <w:tcPr>
                  <w:tcW w:w="26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 xml:space="preserve">"Ленская нефтебаза"                     РС (Я), </w:t>
                  </w:r>
                  <w:proofErr w:type="spellStart"/>
                  <w:r w:rsidRPr="00F47363">
                    <w:rPr>
                      <w:lang w:eastAsia="ru-RU"/>
                    </w:rPr>
                    <w:t>г.Ленск</w:t>
                  </w:r>
                  <w:proofErr w:type="spellEnd"/>
                  <w:r w:rsidRPr="00F47363">
                    <w:rPr>
                      <w:lang w:eastAsia="ru-RU"/>
                    </w:rPr>
                    <w:t xml:space="preserve">, </w:t>
                  </w:r>
                  <w:proofErr w:type="spellStart"/>
                  <w:r w:rsidRPr="00F47363">
                    <w:rPr>
                      <w:lang w:eastAsia="ru-RU"/>
                    </w:rPr>
                    <w:t>ул.Победы</w:t>
                  </w:r>
                  <w:proofErr w:type="spellEnd"/>
                  <w:r w:rsidRPr="00F47363">
                    <w:rPr>
                      <w:lang w:eastAsia="ru-RU"/>
                    </w:rPr>
                    <w:t xml:space="preserve"> 82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 xml:space="preserve">Нефтесклад "Оленек"  </w:t>
                  </w:r>
                  <w:proofErr w:type="spellStart"/>
                  <w:r w:rsidRPr="00F47363">
                    <w:rPr>
                      <w:lang w:eastAsia="ru-RU"/>
                    </w:rPr>
                    <w:t>с.Оленек</w:t>
                  </w:r>
                  <w:proofErr w:type="spellEnd"/>
                  <w:r w:rsidRPr="00F47363">
                    <w:rPr>
                      <w:lang w:eastAsia="ru-RU"/>
                    </w:rPr>
                    <w:t>, ул. Набережная, 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Р-92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200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1 071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23,90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5 119 380,00</w:t>
                  </w:r>
                </w:p>
              </w:tc>
            </w:tr>
            <w:tr w:rsidR="00F47363" w:rsidRPr="00F47363" w:rsidTr="00F47363">
              <w:trPr>
                <w:trHeight w:val="315"/>
              </w:trPr>
              <w:tc>
                <w:tcPr>
                  <w:tcW w:w="68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26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ДТА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65</w:t>
                  </w: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1 663 798,50</w:t>
                  </w:r>
                </w:p>
              </w:tc>
            </w:tr>
            <w:tr w:rsidR="00F47363" w:rsidRPr="00F47363" w:rsidTr="00F47363">
              <w:trPr>
                <w:trHeight w:val="330"/>
              </w:trPr>
              <w:tc>
                <w:tcPr>
                  <w:tcW w:w="68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260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F47363">
                    <w:rPr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F47363">
                    <w:rPr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color w:val="000000"/>
                      <w:lang w:eastAsia="ru-RU"/>
                    </w:rPr>
                  </w:pPr>
                  <w:r w:rsidRPr="00F47363">
                    <w:rPr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F47363">
                    <w:rPr>
                      <w:b/>
                      <w:bCs/>
                      <w:lang w:eastAsia="ru-RU"/>
                    </w:rPr>
                    <w:t>265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F47363">
                    <w:rPr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F47363">
                    <w:rPr>
                      <w:b/>
                      <w:bCs/>
                      <w:lang w:eastAsia="ru-RU"/>
                    </w:rPr>
                    <w:t>6 783 178,50</w:t>
                  </w:r>
                </w:p>
              </w:tc>
            </w:tr>
            <w:tr w:rsidR="00F47363" w:rsidRPr="00F47363" w:rsidTr="00F47363">
              <w:trPr>
                <w:trHeight w:val="315"/>
              </w:trPr>
              <w:tc>
                <w:tcPr>
                  <w:tcW w:w="68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F47363">
                    <w:rPr>
                      <w:b/>
                      <w:bCs/>
                      <w:lang w:eastAsia="ru-RU"/>
                    </w:rPr>
                    <w:t>12</w:t>
                  </w:r>
                </w:p>
              </w:tc>
              <w:tc>
                <w:tcPr>
                  <w:tcW w:w="26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 xml:space="preserve">"Ленская нефтебаза"                     РС (Я), </w:t>
                  </w:r>
                  <w:proofErr w:type="spellStart"/>
                  <w:r w:rsidRPr="00F47363">
                    <w:rPr>
                      <w:lang w:eastAsia="ru-RU"/>
                    </w:rPr>
                    <w:t>г.Ленск</w:t>
                  </w:r>
                  <w:proofErr w:type="spellEnd"/>
                  <w:r w:rsidRPr="00F47363">
                    <w:rPr>
                      <w:lang w:eastAsia="ru-RU"/>
                    </w:rPr>
                    <w:t xml:space="preserve">, </w:t>
                  </w:r>
                  <w:proofErr w:type="spellStart"/>
                  <w:r w:rsidRPr="00F47363">
                    <w:rPr>
                      <w:lang w:eastAsia="ru-RU"/>
                    </w:rPr>
                    <w:t>ул.Победы</w:t>
                  </w:r>
                  <w:proofErr w:type="spellEnd"/>
                  <w:r w:rsidRPr="00F47363">
                    <w:rPr>
                      <w:lang w:eastAsia="ru-RU"/>
                    </w:rPr>
                    <w:t xml:space="preserve"> 82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 xml:space="preserve">Нефтесклад "Оленек"  </w:t>
                  </w:r>
                  <w:proofErr w:type="spellStart"/>
                  <w:r w:rsidRPr="00F47363">
                    <w:rPr>
                      <w:lang w:eastAsia="ru-RU"/>
                    </w:rPr>
                    <w:t>с.Оленек</w:t>
                  </w:r>
                  <w:proofErr w:type="spellEnd"/>
                  <w:r w:rsidRPr="00F47363">
                    <w:rPr>
                      <w:lang w:eastAsia="ru-RU"/>
                    </w:rPr>
                    <w:t>, ул. Набережная, 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Р-92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200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1 071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23,90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5 119 380,00</w:t>
                  </w:r>
                </w:p>
              </w:tc>
            </w:tr>
            <w:tr w:rsidR="00F47363" w:rsidRPr="00F47363" w:rsidTr="00F47363">
              <w:trPr>
                <w:trHeight w:val="315"/>
              </w:trPr>
              <w:tc>
                <w:tcPr>
                  <w:tcW w:w="68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26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ДТА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68</w:t>
                  </w: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1 740 589,20</w:t>
                  </w:r>
                </w:p>
              </w:tc>
            </w:tr>
            <w:tr w:rsidR="00F47363" w:rsidRPr="00F47363" w:rsidTr="00F47363">
              <w:trPr>
                <w:trHeight w:val="330"/>
              </w:trPr>
              <w:tc>
                <w:tcPr>
                  <w:tcW w:w="68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260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F47363">
                    <w:rPr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F47363">
                    <w:rPr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color w:val="000000"/>
                      <w:lang w:eastAsia="ru-RU"/>
                    </w:rPr>
                  </w:pPr>
                  <w:r w:rsidRPr="00F47363">
                    <w:rPr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F47363">
                    <w:rPr>
                      <w:b/>
                      <w:bCs/>
                      <w:lang w:eastAsia="ru-RU"/>
                    </w:rPr>
                    <w:t>268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color w:val="000000"/>
                      <w:lang w:eastAsia="ru-RU"/>
                    </w:rPr>
                  </w:pPr>
                  <w:r w:rsidRPr="00F47363">
                    <w:rPr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rPr>
                      <w:lang w:eastAsia="ru-RU"/>
                    </w:rPr>
                  </w:pPr>
                  <w:r w:rsidRPr="00F47363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47363" w:rsidRPr="00F47363" w:rsidRDefault="00F47363" w:rsidP="00F47363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F47363">
                    <w:rPr>
                      <w:b/>
                      <w:bCs/>
                      <w:lang w:eastAsia="ru-RU"/>
                    </w:rPr>
                    <w:t>6 859 969,20</w:t>
                  </w:r>
                </w:p>
              </w:tc>
            </w:tr>
          </w:tbl>
          <w:p w:rsidR="00F47363" w:rsidRPr="00B26498" w:rsidRDefault="00F47363" w:rsidP="000714C7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620CF4" w:rsidRPr="00C4193C" w:rsidTr="00B01277">
        <w:tc>
          <w:tcPr>
            <w:tcW w:w="2581" w:type="dxa"/>
            <w:shd w:val="clear" w:color="auto" w:fill="auto"/>
            <w:vAlign w:val="center"/>
          </w:tcPr>
          <w:p w:rsidR="00620CF4" w:rsidRPr="005C7B11" w:rsidRDefault="006F12E0" w:rsidP="009D0D41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F2320C">
              <w:rPr>
                <w:rFonts w:cs="Arial"/>
                <w:b/>
                <w:iCs/>
                <w:sz w:val="24"/>
                <w:szCs w:val="24"/>
              </w:rPr>
              <w:lastRenderedPageBreak/>
              <w:t xml:space="preserve">Срок </w:t>
            </w:r>
            <w:r w:rsidR="0084436F" w:rsidRPr="0084436F">
              <w:rPr>
                <w:rFonts w:cs="Arial"/>
                <w:b/>
                <w:iCs/>
                <w:sz w:val="24"/>
                <w:szCs w:val="24"/>
              </w:rPr>
              <w:t>доставки до пункта назначения</w:t>
            </w:r>
          </w:p>
        </w:tc>
        <w:tc>
          <w:tcPr>
            <w:tcW w:w="12757" w:type="dxa"/>
            <w:shd w:val="clear" w:color="auto" w:fill="auto"/>
            <w:vAlign w:val="center"/>
          </w:tcPr>
          <w:p w:rsidR="00620CF4" w:rsidRPr="002A688F" w:rsidRDefault="003B7A0C" w:rsidP="00620CF4">
            <w:pPr>
              <w:jc w:val="both"/>
              <w:rPr>
                <w:rFonts w:ascii="Times New Roman CYR" w:eastAsia="Calibri" w:hAnsi="Times New Roman CYR" w:cs="Times New Roman CYR"/>
                <w:b/>
                <w:sz w:val="24"/>
                <w:szCs w:val="24"/>
                <w:lang w:eastAsia="ru-RU"/>
              </w:rPr>
            </w:pPr>
            <w:r w:rsidRPr="003B7A0C">
              <w:rPr>
                <w:iCs/>
                <w:sz w:val="24"/>
                <w:szCs w:val="24"/>
                <w:lang w:eastAsia="ru-RU"/>
              </w:rPr>
              <w:t>согласно Приложению № 1 к Документации</w:t>
            </w:r>
          </w:p>
        </w:tc>
      </w:tr>
      <w:tr w:rsidR="009C21D8" w:rsidRPr="00C4193C" w:rsidTr="00B01277">
        <w:tc>
          <w:tcPr>
            <w:tcW w:w="2581" w:type="dxa"/>
            <w:shd w:val="clear" w:color="auto" w:fill="auto"/>
            <w:vAlign w:val="center"/>
          </w:tcPr>
          <w:p w:rsidR="009C21D8" w:rsidRPr="00F2320C" w:rsidRDefault="009C21D8" w:rsidP="009D0D41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rFonts w:cs="Arial"/>
                <w:b/>
                <w:iCs/>
                <w:sz w:val="24"/>
                <w:szCs w:val="24"/>
              </w:rPr>
            </w:pPr>
            <w:r w:rsidRPr="009C21D8">
              <w:rPr>
                <w:rFonts w:cs="Arial"/>
                <w:b/>
                <w:iCs/>
                <w:sz w:val="24"/>
                <w:szCs w:val="24"/>
              </w:rPr>
              <w:t xml:space="preserve">Обеспечение исполнения </w:t>
            </w:r>
            <w:r w:rsidRPr="009C21D8">
              <w:rPr>
                <w:rFonts w:cs="Arial"/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2757" w:type="dxa"/>
            <w:shd w:val="clear" w:color="auto" w:fill="auto"/>
            <w:vAlign w:val="center"/>
          </w:tcPr>
          <w:p w:rsidR="009C21D8" w:rsidRPr="009C21D8" w:rsidRDefault="003B6102" w:rsidP="009C21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cs="Arial"/>
                <w:bCs/>
                <w:iCs/>
                <w:sz w:val="24"/>
                <w:szCs w:val="24"/>
              </w:rPr>
            </w:pPr>
            <w:r>
              <w:rPr>
                <w:rFonts w:cs="Arial"/>
                <w:bCs/>
                <w:iCs/>
                <w:sz w:val="24"/>
                <w:szCs w:val="24"/>
              </w:rPr>
              <w:t>Не требуется</w:t>
            </w:r>
          </w:p>
        </w:tc>
      </w:tr>
      <w:tr w:rsidR="00A8066E" w:rsidRPr="00C4193C" w:rsidTr="00B01277">
        <w:tc>
          <w:tcPr>
            <w:tcW w:w="2581" w:type="dxa"/>
            <w:shd w:val="clear" w:color="auto" w:fill="auto"/>
          </w:tcPr>
          <w:p w:rsidR="00A8066E" w:rsidRPr="007257E6" w:rsidRDefault="00A8066E" w:rsidP="00A8066E">
            <w:pPr>
              <w:rPr>
                <w:b/>
                <w:sz w:val="24"/>
                <w:szCs w:val="24"/>
              </w:rPr>
            </w:pPr>
            <w:r w:rsidRPr="007257E6">
              <w:rPr>
                <w:b/>
                <w:sz w:val="24"/>
                <w:szCs w:val="24"/>
              </w:rPr>
              <w:t xml:space="preserve">Электронная площадка, на которой будет проводиться </w:t>
            </w:r>
            <w:r w:rsidRPr="008553E7">
              <w:rPr>
                <w:b/>
                <w:sz w:val="24"/>
                <w:szCs w:val="24"/>
              </w:rPr>
              <w:t>состязательн</w:t>
            </w:r>
            <w:r>
              <w:rPr>
                <w:b/>
                <w:sz w:val="24"/>
                <w:szCs w:val="24"/>
              </w:rPr>
              <w:t>ая</w:t>
            </w:r>
            <w:r w:rsidRPr="008553E7">
              <w:rPr>
                <w:b/>
                <w:sz w:val="24"/>
                <w:szCs w:val="24"/>
              </w:rPr>
              <w:t xml:space="preserve"> закупк</w:t>
            </w:r>
            <w:r>
              <w:rPr>
                <w:b/>
                <w:sz w:val="24"/>
                <w:szCs w:val="24"/>
              </w:rPr>
              <w:t>а</w:t>
            </w:r>
            <w:r w:rsidRPr="008553E7">
              <w:rPr>
                <w:b/>
                <w:sz w:val="24"/>
                <w:szCs w:val="24"/>
              </w:rPr>
              <w:t xml:space="preserve"> </w:t>
            </w:r>
            <w:r w:rsidRPr="007257E6">
              <w:rPr>
                <w:b/>
                <w:sz w:val="24"/>
                <w:szCs w:val="24"/>
              </w:rPr>
              <w:t xml:space="preserve">в электронной форме и номер процедуры </w:t>
            </w:r>
            <w:r>
              <w:rPr>
                <w:b/>
                <w:sz w:val="24"/>
                <w:szCs w:val="24"/>
              </w:rPr>
              <w:t xml:space="preserve">на </w:t>
            </w:r>
            <w:r w:rsidRPr="007257E6">
              <w:rPr>
                <w:b/>
                <w:sz w:val="24"/>
                <w:szCs w:val="24"/>
              </w:rPr>
              <w:t>сайте Общества</w:t>
            </w:r>
          </w:p>
        </w:tc>
        <w:tc>
          <w:tcPr>
            <w:tcW w:w="12757" w:type="dxa"/>
            <w:shd w:val="clear" w:color="auto" w:fill="auto"/>
            <w:vAlign w:val="center"/>
          </w:tcPr>
          <w:p w:rsidR="00A470B7" w:rsidRPr="00A963A1" w:rsidRDefault="005B23E9" w:rsidP="00A874DB">
            <w:pPr>
              <w:rPr>
                <w:b/>
                <w:bCs/>
                <w:sz w:val="24"/>
                <w:szCs w:val="24"/>
              </w:rPr>
            </w:pPr>
            <w:r w:rsidRPr="00A963A1">
              <w:rPr>
                <w:b/>
                <w:bCs/>
                <w:sz w:val="24"/>
                <w:szCs w:val="24"/>
              </w:rPr>
              <w:t xml:space="preserve">ЭП ТЭК Торг </w:t>
            </w:r>
            <w:hyperlink r:id="rId7" w:history="1">
              <w:r w:rsidRPr="00A963A1">
                <w:rPr>
                  <w:rStyle w:val="a3"/>
                  <w:b/>
                  <w:bCs/>
                  <w:sz w:val="24"/>
                  <w:szCs w:val="24"/>
                </w:rPr>
                <w:t>https://www.tektorg.ru</w:t>
              </w:r>
            </w:hyperlink>
          </w:p>
          <w:p w:rsidR="005B23E9" w:rsidRPr="00A963A1" w:rsidRDefault="005B23E9" w:rsidP="00A874DB">
            <w:pPr>
              <w:rPr>
                <w:b/>
                <w:bCs/>
                <w:sz w:val="24"/>
                <w:szCs w:val="24"/>
              </w:rPr>
            </w:pPr>
          </w:p>
          <w:p w:rsidR="00A8066E" w:rsidRPr="00A963A1" w:rsidRDefault="00A874DB" w:rsidP="00993408">
            <w:pPr>
              <w:rPr>
                <w:b/>
                <w:bCs/>
                <w:sz w:val="24"/>
                <w:szCs w:val="24"/>
              </w:rPr>
            </w:pPr>
            <w:r w:rsidRPr="00A963A1">
              <w:rPr>
                <w:b/>
                <w:bCs/>
                <w:sz w:val="24"/>
                <w:szCs w:val="24"/>
              </w:rPr>
              <w:t>№</w:t>
            </w:r>
            <w:r w:rsidR="00510E96" w:rsidRPr="00A963A1">
              <w:t xml:space="preserve"> </w:t>
            </w:r>
            <w:r w:rsidR="00057214" w:rsidRPr="00057214">
              <w:rPr>
                <w:b/>
                <w:bCs/>
                <w:sz w:val="24"/>
                <w:szCs w:val="24"/>
              </w:rPr>
              <w:t>ЗП512406</w:t>
            </w:r>
            <w:bookmarkStart w:id="1" w:name="_GoBack"/>
            <w:bookmarkEnd w:id="1"/>
            <w:r w:rsidRPr="00A963A1">
              <w:rPr>
                <w:b/>
                <w:bCs/>
                <w:sz w:val="24"/>
                <w:szCs w:val="24"/>
              </w:rPr>
              <w:t xml:space="preserve"> на </w:t>
            </w:r>
            <w:r w:rsidR="005B23E9" w:rsidRPr="00A963A1">
              <w:rPr>
                <w:b/>
                <w:bCs/>
                <w:sz w:val="24"/>
                <w:szCs w:val="24"/>
              </w:rPr>
              <w:t xml:space="preserve">ЭП ТЭК Торг </w:t>
            </w:r>
            <w:hyperlink r:id="rId8" w:history="1">
              <w:r w:rsidR="005B23E9" w:rsidRPr="00A963A1">
                <w:rPr>
                  <w:rStyle w:val="a3"/>
                  <w:b/>
                  <w:bCs/>
                  <w:sz w:val="24"/>
                  <w:szCs w:val="24"/>
                </w:rPr>
                <w:t>https://www.tektorg.ru</w:t>
              </w:r>
            </w:hyperlink>
          </w:p>
          <w:p w:rsidR="00113430" w:rsidRPr="00A963A1" w:rsidRDefault="00113430" w:rsidP="00A874DB">
            <w:pPr>
              <w:rPr>
                <w:b/>
                <w:bCs/>
                <w:sz w:val="24"/>
                <w:szCs w:val="24"/>
              </w:rPr>
            </w:pPr>
          </w:p>
          <w:p w:rsidR="00A8066E" w:rsidRPr="00A963A1" w:rsidRDefault="00A8066E" w:rsidP="00A8066E">
            <w:pPr>
              <w:rPr>
                <w:rStyle w:val="a3"/>
                <w:color w:val="auto"/>
                <w:sz w:val="24"/>
                <w:szCs w:val="24"/>
              </w:rPr>
            </w:pPr>
            <w:r w:rsidRPr="00D113F5">
              <w:rPr>
                <w:b/>
                <w:sz w:val="24"/>
                <w:szCs w:val="24"/>
              </w:rPr>
              <w:t xml:space="preserve">№ </w:t>
            </w:r>
            <w:r w:rsidR="00D113F5" w:rsidRPr="00D113F5">
              <w:rPr>
                <w:b/>
                <w:sz w:val="24"/>
                <w:szCs w:val="24"/>
              </w:rPr>
              <w:t>87</w:t>
            </w:r>
            <w:r w:rsidR="00DA4A25" w:rsidRPr="00A963A1">
              <w:rPr>
                <w:b/>
                <w:sz w:val="24"/>
                <w:szCs w:val="24"/>
              </w:rPr>
              <w:t xml:space="preserve"> </w:t>
            </w:r>
            <w:r w:rsidRPr="00A963A1">
              <w:rPr>
                <w:sz w:val="24"/>
                <w:szCs w:val="24"/>
              </w:rPr>
              <w:t xml:space="preserve">на  </w:t>
            </w:r>
            <w:hyperlink r:id="rId9" w:history="1">
              <w:r w:rsidRPr="00A963A1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A963A1">
                <w:rPr>
                  <w:rStyle w:val="a3"/>
                  <w:sz w:val="24"/>
                  <w:szCs w:val="24"/>
                </w:rPr>
                <w:t>.</w:t>
              </w:r>
              <w:proofErr w:type="spellStart"/>
            </w:hyperlink>
            <w:r w:rsidRPr="00A963A1">
              <w:rPr>
                <w:rStyle w:val="a3"/>
                <w:sz w:val="24"/>
                <w:szCs w:val="24"/>
              </w:rPr>
              <w:t>саханефтегазсбыт.рф</w:t>
            </w:r>
            <w:proofErr w:type="spellEnd"/>
          </w:p>
          <w:p w:rsidR="00A8066E" w:rsidRPr="00A963A1" w:rsidRDefault="00A8066E" w:rsidP="00A8066E">
            <w:pPr>
              <w:rPr>
                <w:rStyle w:val="a3"/>
                <w:b/>
                <w:color w:val="auto"/>
                <w:sz w:val="24"/>
                <w:szCs w:val="24"/>
                <w:u w:val="none"/>
              </w:rPr>
            </w:pPr>
          </w:p>
          <w:p w:rsidR="00A8066E" w:rsidRPr="00A963A1" w:rsidRDefault="00A8066E" w:rsidP="00A8066E">
            <w:pPr>
              <w:rPr>
                <w:b/>
                <w:sz w:val="24"/>
                <w:szCs w:val="24"/>
              </w:rPr>
            </w:pPr>
          </w:p>
        </w:tc>
      </w:tr>
      <w:tr w:rsidR="00AD38AD" w:rsidRPr="00C4193C" w:rsidTr="00B01277">
        <w:tc>
          <w:tcPr>
            <w:tcW w:w="2581" w:type="dxa"/>
            <w:shd w:val="clear" w:color="auto" w:fill="auto"/>
          </w:tcPr>
          <w:p w:rsidR="00AD38AD" w:rsidRPr="00C64312" w:rsidRDefault="00AD38AD" w:rsidP="003B0A0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предоставление документации </w:t>
            </w:r>
          </w:p>
        </w:tc>
        <w:tc>
          <w:tcPr>
            <w:tcW w:w="12757" w:type="dxa"/>
            <w:shd w:val="clear" w:color="auto" w:fill="auto"/>
          </w:tcPr>
          <w:tbl>
            <w:tblPr>
              <w:tblW w:w="1169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699"/>
            </w:tblGrid>
            <w:tr w:rsidR="00AD38AD" w:rsidRPr="00AB6635" w:rsidTr="00AD4713">
              <w:trPr>
                <w:trHeight w:val="247"/>
              </w:trPr>
              <w:tc>
                <w:tcPr>
                  <w:tcW w:w="11699" w:type="dxa"/>
                </w:tcPr>
                <w:p w:rsidR="00AD38AD" w:rsidRPr="00AB6635" w:rsidRDefault="00A874DB" w:rsidP="00F23132">
                  <w:pPr>
                    <w:rPr>
                      <w:rStyle w:val="a3"/>
                      <w:color w:val="auto"/>
                      <w:sz w:val="24"/>
                      <w:szCs w:val="24"/>
                    </w:rPr>
                  </w:pPr>
                  <w:r w:rsidRPr="00AB6635">
                    <w:rPr>
                      <w:sz w:val="24"/>
                      <w:szCs w:val="24"/>
                    </w:rPr>
                    <w:lastRenderedPageBreak/>
                    <w:t xml:space="preserve">Документация размещена </w:t>
                  </w:r>
                  <w:r w:rsidR="00A317C5" w:rsidRPr="00A317C5">
                    <w:rPr>
                      <w:sz w:val="24"/>
                      <w:szCs w:val="24"/>
                    </w:rPr>
                    <w:t>ЭП ТЭК Торг https://www.tektorg.ru</w:t>
                  </w:r>
                  <w:r w:rsidR="00AD38AD" w:rsidRPr="00AB6635">
                    <w:rPr>
                      <w:sz w:val="24"/>
                      <w:szCs w:val="24"/>
                    </w:rPr>
                    <w:t xml:space="preserve">и на сайте </w:t>
                  </w:r>
                  <w:r w:rsidR="002839EE" w:rsidRPr="00AB6635">
                    <w:rPr>
                      <w:sz w:val="24"/>
                      <w:szCs w:val="24"/>
                    </w:rPr>
                    <w:t>Общества</w:t>
                  </w:r>
                  <w:r w:rsidR="00AD38AD" w:rsidRPr="00AB6635">
                    <w:rPr>
                      <w:sz w:val="24"/>
                      <w:szCs w:val="24"/>
                    </w:rPr>
                    <w:t xml:space="preserve"> </w:t>
                  </w:r>
                  <w:r w:rsidR="001E0848" w:rsidRPr="00AB6635">
                    <w:rPr>
                      <w:sz w:val="24"/>
                      <w:szCs w:val="24"/>
                      <w:lang w:eastAsia="ru-RU"/>
                    </w:rPr>
                    <w:t xml:space="preserve"> </w:t>
                  </w:r>
                  <w:hyperlink r:id="rId10" w:history="1">
                    <w:r w:rsidR="001E0848" w:rsidRPr="00AB6635">
                      <w:rPr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https://aosngs.ru/</w:t>
                    </w:r>
                  </w:hyperlink>
                </w:p>
                <w:p w:rsidR="00AD38AD" w:rsidRPr="00AB6635" w:rsidRDefault="00AD38AD" w:rsidP="00F2313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AB6635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</w:t>
                  </w:r>
                  <w:r w:rsidRPr="00866DC4">
                    <w:rPr>
                      <w:color w:val="000000"/>
                      <w:sz w:val="24"/>
                      <w:szCs w:val="24"/>
                    </w:rPr>
                    <w:t>срок с</w:t>
                  </w:r>
                  <w:r w:rsidRPr="00866DC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D113F5" w:rsidRPr="00D113F5">
                    <w:rPr>
                      <w:b/>
                      <w:color w:val="000000"/>
                      <w:sz w:val="24"/>
                      <w:szCs w:val="24"/>
                    </w:rPr>
                    <w:t>03</w:t>
                  </w:r>
                  <w:r w:rsidR="00777BBA" w:rsidRPr="00D113F5">
                    <w:rPr>
                      <w:b/>
                      <w:color w:val="000000"/>
                      <w:sz w:val="24"/>
                      <w:szCs w:val="24"/>
                    </w:rPr>
                    <w:t>.</w:t>
                  </w:r>
                  <w:r w:rsidR="00D113F5" w:rsidRPr="00D113F5">
                    <w:rPr>
                      <w:b/>
                      <w:color w:val="000000"/>
                      <w:sz w:val="24"/>
                      <w:szCs w:val="24"/>
                    </w:rPr>
                    <w:t>12</w:t>
                  </w:r>
                  <w:r w:rsidR="00A317C5" w:rsidRPr="00D113F5">
                    <w:rPr>
                      <w:b/>
                      <w:color w:val="000000"/>
                      <w:sz w:val="24"/>
                      <w:szCs w:val="24"/>
                    </w:rPr>
                    <w:t>.</w:t>
                  </w:r>
                  <w:r w:rsidR="00B75471" w:rsidRPr="00D113F5">
                    <w:rPr>
                      <w:b/>
                      <w:color w:val="000000"/>
                      <w:sz w:val="24"/>
                      <w:szCs w:val="24"/>
                    </w:rPr>
                    <w:t>202</w:t>
                  </w:r>
                  <w:r w:rsidR="00475BCD" w:rsidRPr="00D113F5">
                    <w:rPr>
                      <w:b/>
                      <w:color w:val="000000"/>
                      <w:sz w:val="24"/>
                      <w:szCs w:val="24"/>
                    </w:rPr>
                    <w:t>5</w:t>
                  </w:r>
                  <w:r w:rsidR="00612B7D" w:rsidRPr="00A317C5">
                    <w:rPr>
                      <w:b/>
                    </w:rPr>
                    <w:t xml:space="preserve"> </w:t>
                  </w:r>
                  <w:r w:rsidR="00612B7D" w:rsidRPr="00A317C5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AB6635">
                    <w:rPr>
                      <w:color w:val="000000"/>
                      <w:sz w:val="24"/>
                      <w:szCs w:val="24"/>
                    </w:rPr>
                    <w:t xml:space="preserve"> до </w:t>
                  </w:r>
                  <w:r w:rsidR="00965181" w:rsidRPr="00AB6635">
                    <w:rPr>
                      <w:b/>
                      <w:color w:val="000000"/>
                      <w:sz w:val="24"/>
                      <w:szCs w:val="24"/>
                    </w:rPr>
                    <w:t>0</w:t>
                  </w:r>
                  <w:r w:rsidR="008553E7" w:rsidRPr="00AB6635">
                    <w:rPr>
                      <w:b/>
                      <w:color w:val="000000"/>
                      <w:sz w:val="24"/>
                      <w:szCs w:val="24"/>
                    </w:rPr>
                    <w:t>9</w:t>
                  </w:r>
                  <w:r w:rsidRPr="00AB6635">
                    <w:rPr>
                      <w:b/>
                      <w:color w:val="000000"/>
                      <w:sz w:val="24"/>
                      <w:szCs w:val="24"/>
                    </w:rPr>
                    <w:t>.00</w:t>
                  </w:r>
                  <w:r w:rsidRPr="00AB6635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AB6635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AB6635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AB6635">
                    <w:rPr>
                      <w:sz w:val="24"/>
                      <w:szCs w:val="24"/>
                    </w:rPr>
                    <w:t>время м</w:t>
                  </w:r>
                  <w:r w:rsidR="0045523C" w:rsidRPr="00AB6635">
                    <w:rPr>
                      <w:sz w:val="24"/>
                      <w:szCs w:val="24"/>
                    </w:rPr>
                    <w:t>естно</w:t>
                  </w:r>
                  <w:r w:rsidRPr="00AB6635">
                    <w:rPr>
                      <w:sz w:val="24"/>
                      <w:szCs w:val="24"/>
                    </w:rPr>
                    <w:t>е</w:t>
                  </w:r>
                  <w:r w:rsidRPr="00AB6635">
                    <w:rPr>
                      <w:color w:val="000000"/>
                      <w:sz w:val="24"/>
                      <w:szCs w:val="24"/>
                    </w:rPr>
                    <w:t xml:space="preserve">) </w:t>
                  </w:r>
                  <w:r w:rsidR="00007C1B">
                    <w:rPr>
                      <w:b/>
                      <w:color w:val="000000"/>
                      <w:sz w:val="24"/>
                      <w:szCs w:val="24"/>
                    </w:rPr>
                    <w:t>0</w:t>
                  </w:r>
                  <w:r w:rsidR="00D113F5">
                    <w:rPr>
                      <w:b/>
                      <w:color w:val="000000"/>
                      <w:sz w:val="24"/>
                      <w:szCs w:val="24"/>
                    </w:rPr>
                    <w:t>9</w:t>
                  </w:r>
                  <w:r w:rsidR="00007C1B">
                    <w:rPr>
                      <w:b/>
                      <w:color w:val="000000"/>
                      <w:sz w:val="24"/>
                      <w:szCs w:val="24"/>
                    </w:rPr>
                    <w:t>.1</w:t>
                  </w:r>
                  <w:r w:rsidR="00D113F5">
                    <w:rPr>
                      <w:b/>
                      <w:color w:val="000000"/>
                      <w:sz w:val="24"/>
                      <w:szCs w:val="24"/>
                    </w:rPr>
                    <w:t>2</w:t>
                  </w:r>
                  <w:r w:rsidR="00A317C5">
                    <w:rPr>
                      <w:b/>
                      <w:color w:val="000000"/>
                      <w:sz w:val="24"/>
                      <w:szCs w:val="24"/>
                    </w:rPr>
                    <w:t>.2025</w:t>
                  </w:r>
                  <w:r w:rsidR="00D7103F" w:rsidRPr="00AB6635">
                    <w:rPr>
                      <w:b/>
                    </w:rPr>
                    <w:t xml:space="preserve"> </w:t>
                  </w:r>
                  <w:r w:rsidRPr="00AB6635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AB6635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r w:rsidRPr="00AB6635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AD38AD" w:rsidRPr="00AB6635" w:rsidRDefault="00AD38AD" w:rsidP="008553E7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AB6635">
                    <w:rPr>
                      <w:color w:val="000000"/>
                      <w:sz w:val="24"/>
                      <w:szCs w:val="24"/>
                    </w:rPr>
                    <w:t xml:space="preserve">Плата за предоставление документации по проведению </w:t>
                  </w:r>
                  <w:r w:rsidR="008553E7" w:rsidRPr="00AB6635">
                    <w:rPr>
                      <w:color w:val="000000"/>
                      <w:sz w:val="24"/>
                      <w:szCs w:val="24"/>
                    </w:rPr>
                    <w:t>состязательной закупки</w:t>
                  </w:r>
                  <w:r w:rsidRPr="00AB6635">
                    <w:rPr>
                      <w:color w:val="000000"/>
                      <w:sz w:val="24"/>
                      <w:szCs w:val="24"/>
                    </w:rPr>
                    <w:t xml:space="preserve"> не установлена.   </w:t>
                  </w:r>
                </w:p>
              </w:tc>
            </w:tr>
          </w:tbl>
          <w:p w:rsidR="00AD38AD" w:rsidRPr="00AB6635" w:rsidRDefault="00AD38AD" w:rsidP="003B0A04">
            <w:pPr>
              <w:jc w:val="both"/>
              <w:rPr>
                <w:sz w:val="24"/>
                <w:szCs w:val="24"/>
              </w:rPr>
            </w:pPr>
          </w:p>
        </w:tc>
      </w:tr>
      <w:tr w:rsidR="00AD38AD" w:rsidRPr="00C4193C" w:rsidTr="00B01277">
        <w:trPr>
          <w:trHeight w:val="103"/>
        </w:trPr>
        <w:tc>
          <w:tcPr>
            <w:tcW w:w="2581" w:type="dxa"/>
            <w:shd w:val="clear" w:color="auto" w:fill="auto"/>
          </w:tcPr>
          <w:p w:rsidR="00AD38AD" w:rsidRPr="00C4193C" w:rsidRDefault="00AD38AD" w:rsidP="00712AE3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Место подачи Заявок</w:t>
            </w:r>
            <w:r w:rsidRPr="00C4193C">
              <w:rPr>
                <w:b/>
                <w:bCs/>
              </w:rPr>
              <w:t>, дата начала</w:t>
            </w:r>
            <w:r w:rsidR="00712AE3">
              <w:rPr>
                <w:b/>
                <w:bCs/>
              </w:rPr>
              <w:t>,</w:t>
            </w:r>
            <w:r w:rsidR="00712AE3" w:rsidRPr="00C4193C">
              <w:rPr>
                <w:b/>
                <w:bCs/>
              </w:rPr>
              <w:t xml:space="preserve"> дата и время</w:t>
            </w:r>
            <w:r w:rsidRPr="00C4193C">
              <w:rPr>
                <w:b/>
                <w:bCs/>
              </w:rPr>
              <w:t xml:space="preserve"> окончания под</w:t>
            </w:r>
            <w:r>
              <w:rPr>
                <w:b/>
                <w:bCs/>
              </w:rPr>
              <w:t>ачи Заявок на участие в закупке</w:t>
            </w:r>
          </w:p>
        </w:tc>
        <w:tc>
          <w:tcPr>
            <w:tcW w:w="12757" w:type="dxa"/>
            <w:shd w:val="clear" w:color="auto" w:fill="auto"/>
          </w:tcPr>
          <w:p w:rsidR="00AD38AD" w:rsidRPr="00AB6635" w:rsidRDefault="00216916" w:rsidP="003B0A04">
            <w:pPr>
              <w:rPr>
                <w:rStyle w:val="a3"/>
                <w:color w:val="auto"/>
                <w:sz w:val="24"/>
                <w:szCs w:val="24"/>
              </w:rPr>
            </w:pPr>
            <w:r w:rsidRPr="00216916">
              <w:rPr>
                <w:bCs/>
                <w:sz w:val="24"/>
                <w:szCs w:val="24"/>
              </w:rPr>
              <w:t xml:space="preserve">ЭП ТЭК Торг </w:t>
            </w:r>
            <w:hyperlink r:id="rId11" w:history="1">
              <w:r w:rsidRPr="003D4846">
                <w:rPr>
                  <w:rStyle w:val="a3"/>
                  <w:bCs/>
                  <w:sz w:val="24"/>
                  <w:szCs w:val="24"/>
                </w:rPr>
                <w:t>https://www.tektorg.ru</w:t>
              </w:r>
            </w:hyperlink>
            <w:r>
              <w:rPr>
                <w:bCs/>
                <w:sz w:val="24"/>
                <w:szCs w:val="24"/>
              </w:rPr>
              <w:t xml:space="preserve"> </w:t>
            </w:r>
            <w:r w:rsidR="005D7327" w:rsidRPr="00AB6635">
              <w:rPr>
                <w:rStyle w:val="a3"/>
                <w:color w:val="auto"/>
                <w:sz w:val="24"/>
                <w:szCs w:val="24"/>
                <w:u w:val="none"/>
              </w:rPr>
              <w:t>в порядке, установленном данной ЭП</w:t>
            </w:r>
          </w:p>
          <w:p w:rsidR="00AD38AD" w:rsidRPr="00AB6635" w:rsidRDefault="00AD38AD" w:rsidP="003B0A04">
            <w:pPr>
              <w:pStyle w:val="Default"/>
              <w:jc w:val="both"/>
            </w:pPr>
            <w:r w:rsidRPr="00AB6635">
              <w:t xml:space="preserve">Дата и время начала подачи Заявок </w:t>
            </w:r>
            <w:r w:rsidR="008815EC" w:rsidRPr="00AB6635">
              <w:rPr>
                <w:b/>
              </w:rPr>
              <w:t xml:space="preserve">с </w:t>
            </w:r>
            <w:r w:rsidR="00D113F5">
              <w:rPr>
                <w:b/>
              </w:rPr>
              <w:t>03</w:t>
            </w:r>
            <w:r w:rsidR="00777BBA">
              <w:rPr>
                <w:b/>
              </w:rPr>
              <w:t>.</w:t>
            </w:r>
            <w:r w:rsidR="00D113F5">
              <w:rPr>
                <w:b/>
              </w:rPr>
              <w:t>12</w:t>
            </w:r>
            <w:r w:rsidR="00A317C5">
              <w:rPr>
                <w:b/>
              </w:rPr>
              <w:t>.2025</w:t>
            </w:r>
            <w:r w:rsidR="00D7103F" w:rsidRPr="00AB6635">
              <w:rPr>
                <w:b/>
              </w:rPr>
              <w:t xml:space="preserve"> </w:t>
            </w:r>
            <w:r w:rsidR="00E804A0" w:rsidRPr="00AB6635">
              <w:rPr>
                <w:b/>
              </w:rPr>
              <w:t>года</w:t>
            </w:r>
            <w:r w:rsidR="00E804A0" w:rsidRPr="00AB6635">
              <w:t xml:space="preserve"> </w:t>
            </w:r>
          </w:p>
          <w:p w:rsidR="00AD38AD" w:rsidRPr="00AB6635" w:rsidRDefault="00AD38AD" w:rsidP="003B0A04">
            <w:pPr>
              <w:pStyle w:val="Default"/>
              <w:jc w:val="both"/>
            </w:pPr>
            <w:r w:rsidRPr="00AB6635">
              <w:t xml:space="preserve">Дата и время окончания подачи и открытие доступа к Заявкам:  </w:t>
            </w:r>
          </w:p>
          <w:p w:rsidR="00AD38AD" w:rsidRPr="00AB6635" w:rsidRDefault="00F23132" w:rsidP="00D113F5">
            <w:pPr>
              <w:pStyle w:val="Default"/>
              <w:jc w:val="both"/>
            </w:pPr>
            <w:r w:rsidRPr="00AB6635">
              <w:rPr>
                <w:b/>
              </w:rPr>
              <w:t>09</w:t>
            </w:r>
            <w:r w:rsidR="00AD38AD" w:rsidRPr="00AB6635">
              <w:rPr>
                <w:b/>
              </w:rPr>
              <w:t>.00 час</w:t>
            </w:r>
            <w:r w:rsidR="00B95597" w:rsidRPr="00AB6635">
              <w:rPr>
                <w:b/>
              </w:rPr>
              <w:t>ов</w:t>
            </w:r>
            <w:r w:rsidR="00AD38AD" w:rsidRPr="00AB6635">
              <w:t xml:space="preserve"> (время м</w:t>
            </w:r>
            <w:r w:rsidRPr="00AB6635">
              <w:t>естное</w:t>
            </w:r>
            <w:r w:rsidR="00B33059" w:rsidRPr="00AB6635">
              <w:rPr>
                <w:b/>
              </w:rPr>
              <w:t xml:space="preserve">) </w:t>
            </w:r>
            <w:r w:rsidR="00D113F5">
              <w:rPr>
                <w:b/>
              </w:rPr>
              <w:t>09</w:t>
            </w:r>
            <w:r w:rsidR="00777BBA">
              <w:rPr>
                <w:b/>
              </w:rPr>
              <w:t>.1</w:t>
            </w:r>
            <w:r w:rsidR="00D113F5">
              <w:rPr>
                <w:b/>
              </w:rPr>
              <w:t>2</w:t>
            </w:r>
            <w:r w:rsidR="00A317C5">
              <w:rPr>
                <w:b/>
              </w:rPr>
              <w:t>.2025</w:t>
            </w:r>
            <w:r w:rsidR="00D7103F" w:rsidRPr="00AB6635">
              <w:rPr>
                <w:b/>
              </w:rPr>
              <w:t xml:space="preserve"> </w:t>
            </w:r>
            <w:r w:rsidR="00E804A0" w:rsidRPr="00AB6635">
              <w:rPr>
                <w:b/>
              </w:rPr>
              <w:t>года</w:t>
            </w:r>
            <w:r w:rsidR="00AD38AD" w:rsidRPr="00AB6635">
              <w:rPr>
                <w:b/>
              </w:rPr>
              <w:t>.</w:t>
            </w:r>
          </w:p>
        </w:tc>
      </w:tr>
      <w:tr w:rsidR="00AD38AD" w:rsidRPr="00C4193C" w:rsidTr="00B01277">
        <w:tc>
          <w:tcPr>
            <w:tcW w:w="2581" w:type="dxa"/>
            <w:shd w:val="clear" w:color="auto" w:fill="auto"/>
          </w:tcPr>
          <w:p w:rsidR="00AD38AD" w:rsidRPr="00D046A2" w:rsidRDefault="00AD38AD" w:rsidP="003B0A04">
            <w:pPr>
              <w:pStyle w:val="Default"/>
            </w:pPr>
            <w:r>
              <w:rPr>
                <w:b/>
                <w:bCs/>
              </w:rPr>
              <w:t xml:space="preserve">Место, </w:t>
            </w:r>
            <w:r w:rsidRPr="005974EB">
              <w:rPr>
                <w:b/>
                <w:bCs/>
              </w:rPr>
              <w:t xml:space="preserve">дата </w:t>
            </w:r>
            <w:r>
              <w:rPr>
                <w:b/>
                <w:bCs/>
              </w:rPr>
              <w:t>и время рассмотрения Заявок Участников</w:t>
            </w:r>
            <w:r w:rsidRPr="00C4193C">
              <w:rPr>
                <w:b/>
                <w:bCs/>
              </w:rPr>
              <w:t xml:space="preserve"> закупки </w:t>
            </w:r>
          </w:p>
        </w:tc>
        <w:tc>
          <w:tcPr>
            <w:tcW w:w="12757" w:type="dxa"/>
            <w:shd w:val="clear" w:color="auto" w:fill="auto"/>
          </w:tcPr>
          <w:p w:rsidR="00AD38AD" w:rsidRPr="00AB6635" w:rsidRDefault="00AD38AD" w:rsidP="003B0A04">
            <w:pPr>
              <w:pStyle w:val="Default"/>
              <w:jc w:val="both"/>
            </w:pPr>
            <w:r w:rsidRPr="00AB6635">
              <w:t>г. Якутск, ул. Чиряева, 3, кабинет № 216.</w:t>
            </w:r>
          </w:p>
          <w:p w:rsidR="00AD38AD" w:rsidRPr="00AB6635" w:rsidRDefault="00762F65" w:rsidP="00D113F5">
            <w:pPr>
              <w:pStyle w:val="Default"/>
              <w:jc w:val="both"/>
              <w:rPr>
                <w:b/>
              </w:rPr>
            </w:pPr>
            <w:r w:rsidRPr="00AB6635">
              <w:t xml:space="preserve">Дата рассмотрения Заявок: </w:t>
            </w:r>
            <w:r w:rsidR="00D113F5">
              <w:rPr>
                <w:b/>
              </w:rPr>
              <w:t>10</w:t>
            </w:r>
            <w:r w:rsidR="00777BBA">
              <w:rPr>
                <w:b/>
              </w:rPr>
              <w:t>.1</w:t>
            </w:r>
            <w:r w:rsidR="00D113F5">
              <w:rPr>
                <w:b/>
              </w:rPr>
              <w:t>2</w:t>
            </w:r>
            <w:r w:rsidR="001D6D54">
              <w:rPr>
                <w:b/>
              </w:rPr>
              <w:t>.2025</w:t>
            </w:r>
            <w:r w:rsidR="00D7103F" w:rsidRPr="00AB6635">
              <w:rPr>
                <w:b/>
              </w:rPr>
              <w:t xml:space="preserve"> </w:t>
            </w:r>
            <w:r w:rsidR="00E804A0" w:rsidRPr="00AB6635">
              <w:rPr>
                <w:b/>
              </w:rPr>
              <w:t>года</w:t>
            </w:r>
            <w:r w:rsidR="00E804A0" w:rsidRPr="00AB6635">
              <w:t xml:space="preserve"> </w:t>
            </w:r>
            <w:r w:rsidR="00B95597" w:rsidRPr="00AB6635">
              <w:rPr>
                <w:b/>
              </w:rPr>
              <w:t>12</w:t>
            </w:r>
            <w:r w:rsidR="00F23132" w:rsidRPr="00AB6635">
              <w:rPr>
                <w:b/>
              </w:rPr>
              <w:t>.0</w:t>
            </w:r>
            <w:r w:rsidR="00B95597" w:rsidRPr="00AB6635">
              <w:rPr>
                <w:b/>
              </w:rPr>
              <w:t>0</w:t>
            </w:r>
            <w:r w:rsidR="00F23132" w:rsidRPr="00AB6635">
              <w:rPr>
                <w:b/>
              </w:rPr>
              <w:t xml:space="preserve"> часов </w:t>
            </w:r>
            <w:r w:rsidR="00F23132" w:rsidRPr="00AB6635">
              <w:t>(время местное)</w:t>
            </w:r>
          </w:p>
        </w:tc>
      </w:tr>
      <w:tr w:rsidR="00AD38AD" w:rsidRPr="00C4193C" w:rsidTr="00B01277">
        <w:trPr>
          <w:trHeight w:val="1137"/>
        </w:trPr>
        <w:tc>
          <w:tcPr>
            <w:tcW w:w="2581" w:type="dxa"/>
            <w:shd w:val="clear" w:color="auto" w:fill="auto"/>
          </w:tcPr>
          <w:p w:rsidR="00AD38AD" w:rsidRPr="005D1CE3" w:rsidRDefault="00AD38AD" w:rsidP="003B0A04">
            <w:pPr>
              <w:pStyle w:val="Default"/>
            </w:pPr>
            <w:r w:rsidRPr="005D1CE3">
              <w:rPr>
                <w:b/>
                <w:bCs/>
              </w:rPr>
              <w:t>Место и дата и время подведения итогов закупки</w:t>
            </w:r>
          </w:p>
        </w:tc>
        <w:tc>
          <w:tcPr>
            <w:tcW w:w="12757" w:type="dxa"/>
            <w:shd w:val="clear" w:color="auto" w:fill="auto"/>
          </w:tcPr>
          <w:p w:rsidR="00AD38AD" w:rsidRPr="00AB6635" w:rsidRDefault="00AD38AD" w:rsidP="003B0A04">
            <w:pPr>
              <w:pStyle w:val="Default"/>
              <w:jc w:val="both"/>
            </w:pPr>
            <w:r w:rsidRPr="00AB6635">
              <w:t>г. Якутск, ул. Чиряева, 3, кабинет № 216.</w:t>
            </w:r>
          </w:p>
          <w:p w:rsidR="00AD38AD" w:rsidRPr="00AB6635" w:rsidRDefault="00AD38AD" w:rsidP="00D113F5">
            <w:pPr>
              <w:pStyle w:val="Default"/>
              <w:jc w:val="both"/>
              <w:rPr>
                <w:b/>
              </w:rPr>
            </w:pPr>
            <w:r w:rsidRPr="00AB6635">
              <w:t xml:space="preserve">Дата подведения итогов (ориентировочно): </w:t>
            </w:r>
            <w:r w:rsidR="00D113F5">
              <w:rPr>
                <w:b/>
              </w:rPr>
              <w:t>11</w:t>
            </w:r>
            <w:r w:rsidR="00777BBA">
              <w:rPr>
                <w:b/>
              </w:rPr>
              <w:t>.1</w:t>
            </w:r>
            <w:r w:rsidR="00D113F5">
              <w:rPr>
                <w:b/>
              </w:rPr>
              <w:t>2</w:t>
            </w:r>
            <w:r w:rsidR="001D6D54">
              <w:rPr>
                <w:b/>
              </w:rPr>
              <w:t>.2025</w:t>
            </w:r>
            <w:r w:rsidR="00D7103F" w:rsidRPr="00AB6635">
              <w:rPr>
                <w:b/>
              </w:rPr>
              <w:t xml:space="preserve"> </w:t>
            </w:r>
            <w:r w:rsidR="00E804A0" w:rsidRPr="00AB6635">
              <w:rPr>
                <w:b/>
              </w:rPr>
              <w:t>года</w:t>
            </w:r>
            <w:r w:rsidR="00E804A0" w:rsidRPr="00AB6635">
              <w:t xml:space="preserve"> </w:t>
            </w:r>
            <w:r w:rsidR="00B95597" w:rsidRPr="00AB6635">
              <w:rPr>
                <w:b/>
              </w:rPr>
              <w:t>1</w:t>
            </w:r>
            <w:r w:rsidR="005C465C" w:rsidRPr="00AB6635">
              <w:rPr>
                <w:b/>
              </w:rPr>
              <w:t>6</w:t>
            </w:r>
            <w:r w:rsidR="00B95597" w:rsidRPr="00AB6635">
              <w:rPr>
                <w:b/>
              </w:rPr>
              <w:t>.00</w:t>
            </w:r>
            <w:r w:rsidRPr="00AB6635">
              <w:rPr>
                <w:b/>
              </w:rPr>
              <w:t xml:space="preserve"> часов </w:t>
            </w:r>
            <w:r w:rsidRPr="00AB6635">
              <w:t xml:space="preserve">(время </w:t>
            </w:r>
            <w:r w:rsidR="00F23132" w:rsidRPr="00AB6635">
              <w:t>местное</w:t>
            </w:r>
            <w:r w:rsidRPr="00AB6635">
              <w:t>)</w:t>
            </w:r>
            <w:r w:rsidR="000419C4" w:rsidRPr="00AB6635">
              <w:t>, но не позднее</w:t>
            </w:r>
            <w:r w:rsidRPr="00AB6635">
              <w:t xml:space="preserve"> 15 рабочих дней со дня открытия доступа к Заявкам Участников.</w:t>
            </w:r>
            <w:r w:rsidRPr="00AB6635">
              <w:rPr>
                <w:b/>
              </w:rPr>
              <w:t xml:space="preserve"> </w:t>
            </w:r>
          </w:p>
        </w:tc>
      </w:tr>
      <w:tr w:rsidR="00AD38AD" w:rsidRPr="00C64312" w:rsidTr="00B012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8AD" w:rsidRPr="00C4193C" w:rsidRDefault="00AD38AD" w:rsidP="003B0A04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 xml:space="preserve">Отказ от проведения </w:t>
            </w:r>
            <w:r w:rsidR="008553E7" w:rsidRPr="008553E7">
              <w:rPr>
                <w:b/>
              </w:rPr>
              <w:t>состязательной закупки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8AD" w:rsidRPr="00AD38AD" w:rsidRDefault="000C68BB" w:rsidP="008553E7">
            <w:pPr>
              <w:pStyle w:val="Default"/>
              <w:jc w:val="both"/>
            </w:pPr>
            <w:r>
              <w:t xml:space="preserve">Заказчик вправе отменить </w:t>
            </w:r>
            <w:r>
              <w:rPr>
                <w:bCs/>
                <w:iCs/>
              </w:rPr>
              <w:t>состязательн</w:t>
            </w:r>
            <w:r>
              <w:t>ую закупку по одному и более предмету закупки (лоту)</w:t>
            </w:r>
            <w:r>
              <w:rPr>
                <w:bCs/>
                <w:iCs/>
              </w:rPr>
              <w:t xml:space="preserve"> в любое время, вплоть до подведения итогов состязательной закупки,</w:t>
            </w:r>
            <w:r>
              <w:t xml:space="preserve">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</w:t>
            </w:r>
            <w:r>
              <w:rPr>
                <w:bCs/>
                <w:iCs/>
              </w:rPr>
              <w:t>состязательной закупке</w:t>
            </w:r>
            <w:r w:rsidR="00B95597" w:rsidRPr="00B95597">
              <w:t>.</w:t>
            </w:r>
          </w:p>
        </w:tc>
      </w:tr>
      <w:tr w:rsidR="008B0ADB" w:rsidRPr="00C64312" w:rsidTr="001B58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ADB" w:rsidRPr="005D1CE3" w:rsidRDefault="008B0ADB" w:rsidP="008B0ADB">
            <w:pPr>
              <w:pStyle w:val="Default"/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ADB" w:rsidRPr="00B75B79" w:rsidRDefault="008B0ADB" w:rsidP="008B0ADB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 xml:space="preserve">Не предусмотрено. </w:t>
            </w:r>
          </w:p>
          <w:p w:rsidR="008B0ADB" w:rsidRPr="00B75B79" w:rsidRDefault="008B0ADB" w:rsidP="008B0ADB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8B0ADB" w:rsidRPr="00B6296E" w:rsidRDefault="008B0ADB" w:rsidP="008B0ADB">
            <w:pPr>
              <w:pStyle w:val="Default"/>
              <w:jc w:val="both"/>
              <w:rPr>
                <w:b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п.п. «м» Постановления Правительства РФ от 23.12.2024 № 1875 </w:t>
            </w:r>
          </w:p>
        </w:tc>
      </w:tr>
      <w:tr w:rsidR="008B0ADB" w:rsidRPr="00C64312" w:rsidTr="001B58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ADB" w:rsidRPr="00C4193C" w:rsidRDefault="008B0ADB" w:rsidP="008B0ADB">
            <w:pPr>
              <w:pStyle w:val="Default"/>
              <w:rPr>
                <w:b/>
                <w:bCs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</w:t>
            </w:r>
            <w:r w:rsidRPr="00770FE0">
              <w:rPr>
                <w:color w:val="000000" w:themeColor="text1"/>
                <w:sz w:val="21"/>
                <w:szCs w:val="21"/>
              </w:rPr>
              <w:lastRenderedPageBreak/>
              <w:t>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ADB" w:rsidRPr="00B75B79" w:rsidRDefault="008B0ADB" w:rsidP="008B0ADB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lastRenderedPageBreak/>
              <w:t>Не предусмотрено.</w:t>
            </w:r>
          </w:p>
          <w:p w:rsidR="008B0ADB" w:rsidRPr="00B75B79" w:rsidRDefault="008B0ADB" w:rsidP="008B0ADB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8B0ADB" w:rsidRPr="00AD38AD" w:rsidRDefault="008B0ADB" w:rsidP="008B0ADB">
            <w:pPr>
              <w:pStyle w:val="Default"/>
              <w:jc w:val="both"/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8B0ADB" w:rsidRPr="00C64312" w:rsidTr="001B58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ADB" w:rsidRPr="00032B5E" w:rsidRDefault="008B0ADB" w:rsidP="008B0ADB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ADB" w:rsidRPr="00B75B79" w:rsidRDefault="008B0ADB" w:rsidP="008B0ADB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8B0ADB" w:rsidRPr="00B75B79" w:rsidRDefault="008B0ADB" w:rsidP="008B0ADB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8B0ADB" w:rsidRPr="00B75B79" w:rsidRDefault="008B0ADB" w:rsidP="008B0ADB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Default="00DC4352" w:rsidP="00CB1CC8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Sect="00620CF4">
      <w:footnotePr>
        <w:pos w:val="beneathText"/>
      </w:footnotePr>
      <w:pgSz w:w="16837" w:h="11905" w:orient="landscape"/>
      <w:pgMar w:top="567" w:right="1102" w:bottom="423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348F"/>
    <w:rsid w:val="00005DC2"/>
    <w:rsid w:val="00006044"/>
    <w:rsid w:val="000074BF"/>
    <w:rsid w:val="00007C1B"/>
    <w:rsid w:val="00012EE9"/>
    <w:rsid w:val="0001336E"/>
    <w:rsid w:val="00021202"/>
    <w:rsid w:val="00021AB1"/>
    <w:rsid w:val="000221FC"/>
    <w:rsid w:val="00023F1E"/>
    <w:rsid w:val="0003069C"/>
    <w:rsid w:val="00035443"/>
    <w:rsid w:val="000372F1"/>
    <w:rsid w:val="00037686"/>
    <w:rsid w:val="00041328"/>
    <w:rsid w:val="000419C4"/>
    <w:rsid w:val="00052F8B"/>
    <w:rsid w:val="00057214"/>
    <w:rsid w:val="00062268"/>
    <w:rsid w:val="00063A15"/>
    <w:rsid w:val="00063B36"/>
    <w:rsid w:val="000714C7"/>
    <w:rsid w:val="0007174B"/>
    <w:rsid w:val="000749B7"/>
    <w:rsid w:val="00076179"/>
    <w:rsid w:val="00077F53"/>
    <w:rsid w:val="00085E75"/>
    <w:rsid w:val="0008787E"/>
    <w:rsid w:val="00087D83"/>
    <w:rsid w:val="000904A0"/>
    <w:rsid w:val="000905D8"/>
    <w:rsid w:val="00094931"/>
    <w:rsid w:val="00095F15"/>
    <w:rsid w:val="00097450"/>
    <w:rsid w:val="000A2489"/>
    <w:rsid w:val="000A3E8D"/>
    <w:rsid w:val="000A73F6"/>
    <w:rsid w:val="000A74A8"/>
    <w:rsid w:val="000C68BB"/>
    <w:rsid w:val="000D1FDE"/>
    <w:rsid w:val="000D6DBA"/>
    <w:rsid w:val="000D7218"/>
    <w:rsid w:val="000E12F5"/>
    <w:rsid w:val="000E4FBE"/>
    <w:rsid w:val="000F16A1"/>
    <w:rsid w:val="000F5DD3"/>
    <w:rsid w:val="001011FB"/>
    <w:rsid w:val="00102A44"/>
    <w:rsid w:val="001041E4"/>
    <w:rsid w:val="0011175C"/>
    <w:rsid w:val="00113430"/>
    <w:rsid w:val="00126D01"/>
    <w:rsid w:val="00133540"/>
    <w:rsid w:val="00133547"/>
    <w:rsid w:val="00137C19"/>
    <w:rsid w:val="00145006"/>
    <w:rsid w:val="00152508"/>
    <w:rsid w:val="00154636"/>
    <w:rsid w:val="00156147"/>
    <w:rsid w:val="00161BDE"/>
    <w:rsid w:val="00163985"/>
    <w:rsid w:val="001651F7"/>
    <w:rsid w:val="00191B6C"/>
    <w:rsid w:val="001927FE"/>
    <w:rsid w:val="001B6CB2"/>
    <w:rsid w:val="001C3CE9"/>
    <w:rsid w:val="001D05E6"/>
    <w:rsid w:val="001D0D04"/>
    <w:rsid w:val="001D25D0"/>
    <w:rsid w:val="001D6D54"/>
    <w:rsid w:val="001E0848"/>
    <w:rsid w:val="001E5069"/>
    <w:rsid w:val="001E7C55"/>
    <w:rsid w:val="001F752C"/>
    <w:rsid w:val="00200D09"/>
    <w:rsid w:val="00204718"/>
    <w:rsid w:val="00211102"/>
    <w:rsid w:val="0021214B"/>
    <w:rsid w:val="00216916"/>
    <w:rsid w:val="00216D71"/>
    <w:rsid w:val="00217F28"/>
    <w:rsid w:val="002217A4"/>
    <w:rsid w:val="002242AB"/>
    <w:rsid w:val="00230A17"/>
    <w:rsid w:val="002414EA"/>
    <w:rsid w:val="0024228B"/>
    <w:rsid w:val="00261405"/>
    <w:rsid w:val="00263F7A"/>
    <w:rsid w:val="00265A00"/>
    <w:rsid w:val="002664F6"/>
    <w:rsid w:val="0026685B"/>
    <w:rsid w:val="00281D1F"/>
    <w:rsid w:val="002839EE"/>
    <w:rsid w:val="00285284"/>
    <w:rsid w:val="00290D9A"/>
    <w:rsid w:val="00291637"/>
    <w:rsid w:val="002A636C"/>
    <w:rsid w:val="002B06DB"/>
    <w:rsid w:val="002B3303"/>
    <w:rsid w:val="002B62FA"/>
    <w:rsid w:val="002C0EA1"/>
    <w:rsid w:val="002C2B75"/>
    <w:rsid w:val="002C3E22"/>
    <w:rsid w:val="002C58D8"/>
    <w:rsid w:val="002D029C"/>
    <w:rsid w:val="002D360E"/>
    <w:rsid w:val="002D4AA3"/>
    <w:rsid w:val="002D4B03"/>
    <w:rsid w:val="002E1F8F"/>
    <w:rsid w:val="002E4863"/>
    <w:rsid w:val="002E645C"/>
    <w:rsid w:val="002F101F"/>
    <w:rsid w:val="002F2524"/>
    <w:rsid w:val="002F524C"/>
    <w:rsid w:val="002F7677"/>
    <w:rsid w:val="00300E7D"/>
    <w:rsid w:val="003010BE"/>
    <w:rsid w:val="0030326E"/>
    <w:rsid w:val="0030372D"/>
    <w:rsid w:val="00315988"/>
    <w:rsid w:val="00320BAD"/>
    <w:rsid w:val="003223B1"/>
    <w:rsid w:val="00322CDF"/>
    <w:rsid w:val="00326474"/>
    <w:rsid w:val="00326608"/>
    <w:rsid w:val="003357E3"/>
    <w:rsid w:val="00336C23"/>
    <w:rsid w:val="003513AA"/>
    <w:rsid w:val="00352450"/>
    <w:rsid w:val="00355E60"/>
    <w:rsid w:val="00356625"/>
    <w:rsid w:val="003573F3"/>
    <w:rsid w:val="00363929"/>
    <w:rsid w:val="00366463"/>
    <w:rsid w:val="003834DD"/>
    <w:rsid w:val="00387A1E"/>
    <w:rsid w:val="00387FBA"/>
    <w:rsid w:val="00395F90"/>
    <w:rsid w:val="00397141"/>
    <w:rsid w:val="003A1384"/>
    <w:rsid w:val="003A6381"/>
    <w:rsid w:val="003B0A04"/>
    <w:rsid w:val="003B0E28"/>
    <w:rsid w:val="003B6102"/>
    <w:rsid w:val="003B7A0C"/>
    <w:rsid w:val="003C19E6"/>
    <w:rsid w:val="003C3E3D"/>
    <w:rsid w:val="003D1A2B"/>
    <w:rsid w:val="003D35D5"/>
    <w:rsid w:val="003D6276"/>
    <w:rsid w:val="003E15FF"/>
    <w:rsid w:val="003E44C8"/>
    <w:rsid w:val="003E496C"/>
    <w:rsid w:val="003F4119"/>
    <w:rsid w:val="003F53F7"/>
    <w:rsid w:val="003F5592"/>
    <w:rsid w:val="003F6F34"/>
    <w:rsid w:val="00412E06"/>
    <w:rsid w:val="00415F07"/>
    <w:rsid w:val="00420058"/>
    <w:rsid w:val="004220F2"/>
    <w:rsid w:val="00422E99"/>
    <w:rsid w:val="0042774F"/>
    <w:rsid w:val="00432D7E"/>
    <w:rsid w:val="004354E2"/>
    <w:rsid w:val="0045523C"/>
    <w:rsid w:val="0045627E"/>
    <w:rsid w:val="00463E7D"/>
    <w:rsid w:val="00465AC3"/>
    <w:rsid w:val="0047133F"/>
    <w:rsid w:val="00475BCD"/>
    <w:rsid w:val="00477118"/>
    <w:rsid w:val="0048049D"/>
    <w:rsid w:val="00483D5E"/>
    <w:rsid w:val="00483F65"/>
    <w:rsid w:val="00486659"/>
    <w:rsid w:val="00490297"/>
    <w:rsid w:val="00491573"/>
    <w:rsid w:val="004965BE"/>
    <w:rsid w:val="00496DF1"/>
    <w:rsid w:val="004A20BA"/>
    <w:rsid w:val="004A7483"/>
    <w:rsid w:val="004B5CE3"/>
    <w:rsid w:val="004C09DA"/>
    <w:rsid w:val="004C312A"/>
    <w:rsid w:val="004C419F"/>
    <w:rsid w:val="004D0BAB"/>
    <w:rsid w:val="004D1AB3"/>
    <w:rsid w:val="004D3888"/>
    <w:rsid w:val="004E176C"/>
    <w:rsid w:val="004E7626"/>
    <w:rsid w:val="005008A0"/>
    <w:rsid w:val="00507345"/>
    <w:rsid w:val="00510E96"/>
    <w:rsid w:val="00511DA0"/>
    <w:rsid w:val="005147FD"/>
    <w:rsid w:val="00526E4D"/>
    <w:rsid w:val="00531835"/>
    <w:rsid w:val="00533EF0"/>
    <w:rsid w:val="005365C7"/>
    <w:rsid w:val="00537976"/>
    <w:rsid w:val="00544D7A"/>
    <w:rsid w:val="005473CF"/>
    <w:rsid w:val="00551428"/>
    <w:rsid w:val="00555E32"/>
    <w:rsid w:val="005575FB"/>
    <w:rsid w:val="00560282"/>
    <w:rsid w:val="00566627"/>
    <w:rsid w:val="00572342"/>
    <w:rsid w:val="00575AB3"/>
    <w:rsid w:val="00575FC2"/>
    <w:rsid w:val="00576CAD"/>
    <w:rsid w:val="005777A0"/>
    <w:rsid w:val="005873F7"/>
    <w:rsid w:val="005974EB"/>
    <w:rsid w:val="005A0DD1"/>
    <w:rsid w:val="005A2D2C"/>
    <w:rsid w:val="005A313C"/>
    <w:rsid w:val="005A3A7C"/>
    <w:rsid w:val="005A798E"/>
    <w:rsid w:val="005B23E9"/>
    <w:rsid w:val="005B26C3"/>
    <w:rsid w:val="005B63C1"/>
    <w:rsid w:val="005B7120"/>
    <w:rsid w:val="005C465C"/>
    <w:rsid w:val="005C662A"/>
    <w:rsid w:val="005D1CE3"/>
    <w:rsid w:val="005D5318"/>
    <w:rsid w:val="005D7327"/>
    <w:rsid w:val="005E192C"/>
    <w:rsid w:val="005E3493"/>
    <w:rsid w:val="005E4ACE"/>
    <w:rsid w:val="005E6B26"/>
    <w:rsid w:val="005E74E8"/>
    <w:rsid w:val="005F477A"/>
    <w:rsid w:val="0060169C"/>
    <w:rsid w:val="00605997"/>
    <w:rsid w:val="00607CAB"/>
    <w:rsid w:val="00612B7D"/>
    <w:rsid w:val="0061485B"/>
    <w:rsid w:val="00615E48"/>
    <w:rsid w:val="006160A2"/>
    <w:rsid w:val="00616FF5"/>
    <w:rsid w:val="00620CF4"/>
    <w:rsid w:val="006223B2"/>
    <w:rsid w:val="006225E2"/>
    <w:rsid w:val="006241DF"/>
    <w:rsid w:val="0062725A"/>
    <w:rsid w:val="00627BE9"/>
    <w:rsid w:val="00640DD4"/>
    <w:rsid w:val="006509A1"/>
    <w:rsid w:val="00651E16"/>
    <w:rsid w:val="00654EDB"/>
    <w:rsid w:val="006569CF"/>
    <w:rsid w:val="00656DAF"/>
    <w:rsid w:val="00663F61"/>
    <w:rsid w:val="0066441D"/>
    <w:rsid w:val="00670134"/>
    <w:rsid w:val="00672D9A"/>
    <w:rsid w:val="00672F95"/>
    <w:rsid w:val="00677247"/>
    <w:rsid w:val="006824E9"/>
    <w:rsid w:val="00687697"/>
    <w:rsid w:val="00691A05"/>
    <w:rsid w:val="006A38D7"/>
    <w:rsid w:val="006A55E5"/>
    <w:rsid w:val="006A61E3"/>
    <w:rsid w:val="006C50E5"/>
    <w:rsid w:val="006C62E4"/>
    <w:rsid w:val="006D1D0A"/>
    <w:rsid w:val="006D2CD4"/>
    <w:rsid w:val="006D68DE"/>
    <w:rsid w:val="006D785E"/>
    <w:rsid w:val="006E2376"/>
    <w:rsid w:val="006E5B9A"/>
    <w:rsid w:val="006E66FB"/>
    <w:rsid w:val="006E6C05"/>
    <w:rsid w:val="006E6E15"/>
    <w:rsid w:val="006E75B1"/>
    <w:rsid w:val="006F12E0"/>
    <w:rsid w:val="007000DB"/>
    <w:rsid w:val="00702BD6"/>
    <w:rsid w:val="00712AE3"/>
    <w:rsid w:val="007165B0"/>
    <w:rsid w:val="00716D13"/>
    <w:rsid w:val="007257E6"/>
    <w:rsid w:val="0073121D"/>
    <w:rsid w:val="00733E61"/>
    <w:rsid w:val="007363EA"/>
    <w:rsid w:val="0074238D"/>
    <w:rsid w:val="00743C12"/>
    <w:rsid w:val="00745292"/>
    <w:rsid w:val="00746023"/>
    <w:rsid w:val="00746FDF"/>
    <w:rsid w:val="00762F65"/>
    <w:rsid w:val="00764306"/>
    <w:rsid w:val="00764646"/>
    <w:rsid w:val="00764CC3"/>
    <w:rsid w:val="00765827"/>
    <w:rsid w:val="007665F8"/>
    <w:rsid w:val="00766B1C"/>
    <w:rsid w:val="00767F91"/>
    <w:rsid w:val="00770D8C"/>
    <w:rsid w:val="00777BBA"/>
    <w:rsid w:val="00784646"/>
    <w:rsid w:val="00794369"/>
    <w:rsid w:val="00794906"/>
    <w:rsid w:val="007977E3"/>
    <w:rsid w:val="00797877"/>
    <w:rsid w:val="007A1EC3"/>
    <w:rsid w:val="007C136F"/>
    <w:rsid w:val="007C32DC"/>
    <w:rsid w:val="007C3DEA"/>
    <w:rsid w:val="007C4702"/>
    <w:rsid w:val="007D0CAD"/>
    <w:rsid w:val="007D1A00"/>
    <w:rsid w:val="007D330B"/>
    <w:rsid w:val="007E1B4B"/>
    <w:rsid w:val="007E69B2"/>
    <w:rsid w:val="007F5E1A"/>
    <w:rsid w:val="008048DE"/>
    <w:rsid w:val="00804B46"/>
    <w:rsid w:val="00804E54"/>
    <w:rsid w:val="00811705"/>
    <w:rsid w:val="00817643"/>
    <w:rsid w:val="00821BE9"/>
    <w:rsid w:val="00825B0F"/>
    <w:rsid w:val="00826566"/>
    <w:rsid w:val="008274C0"/>
    <w:rsid w:val="00830F46"/>
    <w:rsid w:val="00836D8E"/>
    <w:rsid w:val="0084436F"/>
    <w:rsid w:val="008444BE"/>
    <w:rsid w:val="00850DA0"/>
    <w:rsid w:val="00851BF6"/>
    <w:rsid w:val="00851F18"/>
    <w:rsid w:val="00853589"/>
    <w:rsid w:val="0085434C"/>
    <w:rsid w:val="008553E7"/>
    <w:rsid w:val="00864C7F"/>
    <w:rsid w:val="008666D7"/>
    <w:rsid w:val="00866DC4"/>
    <w:rsid w:val="00871636"/>
    <w:rsid w:val="008720C6"/>
    <w:rsid w:val="00872173"/>
    <w:rsid w:val="00872BAC"/>
    <w:rsid w:val="008815EC"/>
    <w:rsid w:val="0088206E"/>
    <w:rsid w:val="0088417A"/>
    <w:rsid w:val="008915D4"/>
    <w:rsid w:val="00897B8F"/>
    <w:rsid w:val="008A123B"/>
    <w:rsid w:val="008A57E6"/>
    <w:rsid w:val="008A69FA"/>
    <w:rsid w:val="008B0ADB"/>
    <w:rsid w:val="008B58D8"/>
    <w:rsid w:val="008B7275"/>
    <w:rsid w:val="008B7CC8"/>
    <w:rsid w:val="008C03E8"/>
    <w:rsid w:val="008C422A"/>
    <w:rsid w:val="008D4794"/>
    <w:rsid w:val="008D4EBC"/>
    <w:rsid w:val="008E2F79"/>
    <w:rsid w:val="008E518E"/>
    <w:rsid w:val="008E6F7D"/>
    <w:rsid w:val="008E7C16"/>
    <w:rsid w:val="008F1473"/>
    <w:rsid w:val="009024F4"/>
    <w:rsid w:val="0090688E"/>
    <w:rsid w:val="00912A7C"/>
    <w:rsid w:val="00921876"/>
    <w:rsid w:val="009235C5"/>
    <w:rsid w:val="00924A79"/>
    <w:rsid w:val="0093448D"/>
    <w:rsid w:val="009355A5"/>
    <w:rsid w:val="00941C3E"/>
    <w:rsid w:val="0094467B"/>
    <w:rsid w:val="009557CD"/>
    <w:rsid w:val="009562D8"/>
    <w:rsid w:val="009579C7"/>
    <w:rsid w:val="00960EE6"/>
    <w:rsid w:val="00963A89"/>
    <w:rsid w:val="00965181"/>
    <w:rsid w:val="009663B3"/>
    <w:rsid w:val="00975935"/>
    <w:rsid w:val="00976B33"/>
    <w:rsid w:val="009834F9"/>
    <w:rsid w:val="009843AD"/>
    <w:rsid w:val="00993408"/>
    <w:rsid w:val="009940D1"/>
    <w:rsid w:val="00997860"/>
    <w:rsid w:val="009A23D0"/>
    <w:rsid w:val="009A3191"/>
    <w:rsid w:val="009A3C42"/>
    <w:rsid w:val="009A5579"/>
    <w:rsid w:val="009A5F1D"/>
    <w:rsid w:val="009B02DD"/>
    <w:rsid w:val="009C0593"/>
    <w:rsid w:val="009C0D01"/>
    <w:rsid w:val="009C21D8"/>
    <w:rsid w:val="009C2A1C"/>
    <w:rsid w:val="009C38E2"/>
    <w:rsid w:val="009C3B51"/>
    <w:rsid w:val="009C6A92"/>
    <w:rsid w:val="009D0D41"/>
    <w:rsid w:val="009D326E"/>
    <w:rsid w:val="009E0F94"/>
    <w:rsid w:val="009E354E"/>
    <w:rsid w:val="009E7246"/>
    <w:rsid w:val="009F2949"/>
    <w:rsid w:val="00A003DB"/>
    <w:rsid w:val="00A032E0"/>
    <w:rsid w:val="00A045DF"/>
    <w:rsid w:val="00A04D75"/>
    <w:rsid w:val="00A1550C"/>
    <w:rsid w:val="00A1598A"/>
    <w:rsid w:val="00A15EE2"/>
    <w:rsid w:val="00A317C5"/>
    <w:rsid w:val="00A31F85"/>
    <w:rsid w:val="00A32840"/>
    <w:rsid w:val="00A3392B"/>
    <w:rsid w:val="00A43DC0"/>
    <w:rsid w:val="00A44D20"/>
    <w:rsid w:val="00A470B7"/>
    <w:rsid w:val="00A525E1"/>
    <w:rsid w:val="00A62A6D"/>
    <w:rsid w:val="00A65739"/>
    <w:rsid w:val="00A66194"/>
    <w:rsid w:val="00A74FCC"/>
    <w:rsid w:val="00A777BD"/>
    <w:rsid w:val="00A8066E"/>
    <w:rsid w:val="00A874DB"/>
    <w:rsid w:val="00A87FCA"/>
    <w:rsid w:val="00A963A1"/>
    <w:rsid w:val="00A96BD4"/>
    <w:rsid w:val="00AA028F"/>
    <w:rsid w:val="00AA62B7"/>
    <w:rsid w:val="00AB19A1"/>
    <w:rsid w:val="00AB3ADD"/>
    <w:rsid w:val="00AB6635"/>
    <w:rsid w:val="00AC15A5"/>
    <w:rsid w:val="00AC17F9"/>
    <w:rsid w:val="00AC20C9"/>
    <w:rsid w:val="00AC689A"/>
    <w:rsid w:val="00AD2D09"/>
    <w:rsid w:val="00AD38AD"/>
    <w:rsid w:val="00AD3FA0"/>
    <w:rsid w:val="00AD4713"/>
    <w:rsid w:val="00AE0B1E"/>
    <w:rsid w:val="00AE3106"/>
    <w:rsid w:val="00AE34AD"/>
    <w:rsid w:val="00AE5A04"/>
    <w:rsid w:val="00AF60CD"/>
    <w:rsid w:val="00B01277"/>
    <w:rsid w:val="00B0347E"/>
    <w:rsid w:val="00B034C6"/>
    <w:rsid w:val="00B054B4"/>
    <w:rsid w:val="00B06878"/>
    <w:rsid w:val="00B120F0"/>
    <w:rsid w:val="00B130A1"/>
    <w:rsid w:val="00B26498"/>
    <w:rsid w:val="00B307D7"/>
    <w:rsid w:val="00B33059"/>
    <w:rsid w:val="00B35473"/>
    <w:rsid w:val="00B35DE1"/>
    <w:rsid w:val="00B51DC3"/>
    <w:rsid w:val="00B562BA"/>
    <w:rsid w:val="00B62E53"/>
    <w:rsid w:val="00B630EA"/>
    <w:rsid w:val="00B65C2C"/>
    <w:rsid w:val="00B700AB"/>
    <w:rsid w:val="00B75471"/>
    <w:rsid w:val="00B81D82"/>
    <w:rsid w:val="00B9021C"/>
    <w:rsid w:val="00B92827"/>
    <w:rsid w:val="00B936BF"/>
    <w:rsid w:val="00B95597"/>
    <w:rsid w:val="00B9705C"/>
    <w:rsid w:val="00BA10C5"/>
    <w:rsid w:val="00BA2620"/>
    <w:rsid w:val="00BB43BE"/>
    <w:rsid w:val="00BC589C"/>
    <w:rsid w:val="00BD1B03"/>
    <w:rsid w:val="00BD6370"/>
    <w:rsid w:val="00BE02A5"/>
    <w:rsid w:val="00BE27BA"/>
    <w:rsid w:val="00BE5A12"/>
    <w:rsid w:val="00BE62A3"/>
    <w:rsid w:val="00BF389C"/>
    <w:rsid w:val="00C0520A"/>
    <w:rsid w:val="00C06506"/>
    <w:rsid w:val="00C12E04"/>
    <w:rsid w:val="00C138A0"/>
    <w:rsid w:val="00C179C1"/>
    <w:rsid w:val="00C237D4"/>
    <w:rsid w:val="00C25CF4"/>
    <w:rsid w:val="00C263BD"/>
    <w:rsid w:val="00C2799E"/>
    <w:rsid w:val="00C30E66"/>
    <w:rsid w:val="00C34AC8"/>
    <w:rsid w:val="00C36612"/>
    <w:rsid w:val="00C4193C"/>
    <w:rsid w:val="00C43F32"/>
    <w:rsid w:val="00C4479B"/>
    <w:rsid w:val="00C456E9"/>
    <w:rsid w:val="00C45A1E"/>
    <w:rsid w:val="00C45D0A"/>
    <w:rsid w:val="00C46FAA"/>
    <w:rsid w:val="00C521A0"/>
    <w:rsid w:val="00C558BE"/>
    <w:rsid w:val="00C55F41"/>
    <w:rsid w:val="00C601E4"/>
    <w:rsid w:val="00C61472"/>
    <w:rsid w:val="00C632AF"/>
    <w:rsid w:val="00C66D65"/>
    <w:rsid w:val="00C70A6E"/>
    <w:rsid w:val="00C71322"/>
    <w:rsid w:val="00C771DC"/>
    <w:rsid w:val="00C82F77"/>
    <w:rsid w:val="00C85C79"/>
    <w:rsid w:val="00C8743E"/>
    <w:rsid w:val="00C87C31"/>
    <w:rsid w:val="00C909B8"/>
    <w:rsid w:val="00CA083E"/>
    <w:rsid w:val="00CB1CC8"/>
    <w:rsid w:val="00CB31B3"/>
    <w:rsid w:val="00CB4B85"/>
    <w:rsid w:val="00CB6E4A"/>
    <w:rsid w:val="00CC15BC"/>
    <w:rsid w:val="00CC3CB0"/>
    <w:rsid w:val="00CC3E6C"/>
    <w:rsid w:val="00CC7588"/>
    <w:rsid w:val="00CD0C82"/>
    <w:rsid w:val="00CD2714"/>
    <w:rsid w:val="00CD6AE8"/>
    <w:rsid w:val="00CD7EB3"/>
    <w:rsid w:val="00CE02CB"/>
    <w:rsid w:val="00CE1228"/>
    <w:rsid w:val="00CE163C"/>
    <w:rsid w:val="00CE1F26"/>
    <w:rsid w:val="00CE5966"/>
    <w:rsid w:val="00CF436C"/>
    <w:rsid w:val="00D01AAB"/>
    <w:rsid w:val="00D05600"/>
    <w:rsid w:val="00D113F5"/>
    <w:rsid w:val="00D13269"/>
    <w:rsid w:val="00D13484"/>
    <w:rsid w:val="00D14FFB"/>
    <w:rsid w:val="00D15184"/>
    <w:rsid w:val="00D1528C"/>
    <w:rsid w:val="00D15306"/>
    <w:rsid w:val="00D21F3D"/>
    <w:rsid w:val="00D4576A"/>
    <w:rsid w:val="00D47CCE"/>
    <w:rsid w:val="00D565BE"/>
    <w:rsid w:val="00D6277F"/>
    <w:rsid w:val="00D65C84"/>
    <w:rsid w:val="00D705EB"/>
    <w:rsid w:val="00D7103F"/>
    <w:rsid w:val="00D729C6"/>
    <w:rsid w:val="00D76F1A"/>
    <w:rsid w:val="00D91BBD"/>
    <w:rsid w:val="00D93D1F"/>
    <w:rsid w:val="00D96F01"/>
    <w:rsid w:val="00DA1D69"/>
    <w:rsid w:val="00DA2FAB"/>
    <w:rsid w:val="00DA4A25"/>
    <w:rsid w:val="00DA51DF"/>
    <w:rsid w:val="00DB1A2E"/>
    <w:rsid w:val="00DB6578"/>
    <w:rsid w:val="00DB7624"/>
    <w:rsid w:val="00DC3321"/>
    <w:rsid w:val="00DC37F9"/>
    <w:rsid w:val="00DC4352"/>
    <w:rsid w:val="00DC60B6"/>
    <w:rsid w:val="00DC7C87"/>
    <w:rsid w:val="00DD1257"/>
    <w:rsid w:val="00DD5B65"/>
    <w:rsid w:val="00DD6343"/>
    <w:rsid w:val="00DE702C"/>
    <w:rsid w:val="00DF0336"/>
    <w:rsid w:val="00DF4F19"/>
    <w:rsid w:val="00DF678E"/>
    <w:rsid w:val="00E04247"/>
    <w:rsid w:val="00E10C32"/>
    <w:rsid w:val="00E33EDF"/>
    <w:rsid w:val="00E3506D"/>
    <w:rsid w:val="00E35E26"/>
    <w:rsid w:val="00E3743A"/>
    <w:rsid w:val="00E414CB"/>
    <w:rsid w:val="00E45552"/>
    <w:rsid w:val="00E46F61"/>
    <w:rsid w:val="00E54198"/>
    <w:rsid w:val="00E5680A"/>
    <w:rsid w:val="00E804A0"/>
    <w:rsid w:val="00E80E08"/>
    <w:rsid w:val="00E93435"/>
    <w:rsid w:val="00E95590"/>
    <w:rsid w:val="00E9672C"/>
    <w:rsid w:val="00E9749D"/>
    <w:rsid w:val="00EB0E03"/>
    <w:rsid w:val="00EB158A"/>
    <w:rsid w:val="00EB3CF2"/>
    <w:rsid w:val="00EB64EE"/>
    <w:rsid w:val="00EC4954"/>
    <w:rsid w:val="00EE3269"/>
    <w:rsid w:val="00EF427A"/>
    <w:rsid w:val="00EF4456"/>
    <w:rsid w:val="00EF63D2"/>
    <w:rsid w:val="00EF640C"/>
    <w:rsid w:val="00F01D42"/>
    <w:rsid w:val="00F145FD"/>
    <w:rsid w:val="00F15C12"/>
    <w:rsid w:val="00F17521"/>
    <w:rsid w:val="00F21B12"/>
    <w:rsid w:val="00F224BE"/>
    <w:rsid w:val="00F23132"/>
    <w:rsid w:val="00F3133C"/>
    <w:rsid w:val="00F449FF"/>
    <w:rsid w:val="00F47363"/>
    <w:rsid w:val="00F51779"/>
    <w:rsid w:val="00F53750"/>
    <w:rsid w:val="00F572DE"/>
    <w:rsid w:val="00F66528"/>
    <w:rsid w:val="00F705A4"/>
    <w:rsid w:val="00F71AB9"/>
    <w:rsid w:val="00F81A1D"/>
    <w:rsid w:val="00F849AB"/>
    <w:rsid w:val="00F84D13"/>
    <w:rsid w:val="00FA0ECC"/>
    <w:rsid w:val="00FA1ED9"/>
    <w:rsid w:val="00FB003C"/>
    <w:rsid w:val="00FB14B6"/>
    <w:rsid w:val="00FC01B6"/>
    <w:rsid w:val="00FC7704"/>
    <w:rsid w:val="00FD1F24"/>
    <w:rsid w:val="00FD1F81"/>
    <w:rsid w:val="00FD5993"/>
    <w:rsid w:val="00FD71CA"/>
    <w:rsid w:val="00FF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18D13F-0558-4CF0-9102-A91CCEC99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553E7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851BF6"/>
    <w:pPr>
      <w:keepNext/>
      <w:numPr>
        <w:ilvl w:val="2"/>
        <w:numId w:val="4"/>
      </w:numPr>
      <w:spacing w:before="120" w:after="120"/>
      <w:outlineLvl w:val="2"/>
    </w:pPr>
    <w:rPr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51BF6"/>
    <w:pPr>
      <w:keepNext/>
      <w:numPr>
        <w:ilvl w:val="3"/>
        <w:numId w:val="4"/>
      </w:numPr>
      <w:tabs>
        <w:tab w:val="left" w:pos="1134"/>
      </w:tabs>
      <w:spacing w:before="240" w:after="120"/>
      <w:jc w:val="both"/>
      <w:outlineLvl w:val="3"/>
    </w:pPr>
    <w:rPr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553E7"/>
    <w:rPr>
      <w:rFonts w:ascii="Arial" w:eastAsia="Times New Roman" w:hAnsi="Arial" w:cs="Arial"/>
      <w:b/>
      <w:bCs/>
      <w:kern w:val="28"/>
      <w:sz w:val="40"/>
      <w:szCs w:val="40"/>
    </w:rPr>
  </w:style>
  <w:style w:type="character" w:customStyle="1" w:styleId="30">
    <w:name w:val="Заголовок 3 Знак"/>
    <w:link w:val="3"/>
    <w:uiPriority w:val="99"/>
    <w:rsid w:val="00851BF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rsid w:val="00851BF6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styleId="a3">
    <w:name w:val="Hyperlink"/>
    <w:uiPriority w:val="99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34"/>
    <w:qFormat/>
    <w:rsid w:val="00C4193C"/>
    <w:pPr>
      <w:ind w:left="720"/>
      <w:contextualSpacing/>
    </w:pPr>
    <w:rPr>
      <w:sz w:val="24"/>
      <w:szCs w:val="24"/>
    </w:rPr>
  </w:style>
  <w:style w:type="character" w:customStyle="1" w:styleId="ac">
    <w:name w:val="Выделение жирным"/>
    <w:qFormat/>
    <w:rsid w:val="009663B3"/>
    <w:rPr>
      <w:b/>
      <w:bCs/>
    </w:rPr>
  </w:style>
  <w:style w:type="paragraph" w:styleId="ad">
    <w:name w:val="No Spacing"/>
    <w:uiPriority w:val="1"/>
    <w:qFormat/>
    <w:rsid w:val="00B35DE1"/>
    <w:pPr>
      <w:suppressAutoHyphens/>
    </w:pPr>
    <w:rPr>
      <w:rFonts w:ascii="Times New Roman" w:eastAsia="Times New Roman" w:hAnsi="Times New Roman"/>
      <w:lang w:eastAsia="ar-SA"/>
    </w:rPr>
  </w:style>
  <w:style w:type="character" w:styleId="ae">
    <w:name w:val="FollowedHyperlink"/>
    <w:basedOn w:val="a0"/>
    <w:uiPriority w:val="99"/>
    <w:semiHidden/>
    <w:unhideWhenUsed/>
    <w:rsid w:val="00A31F85"/>
    <w:rPr>
      <w:color w:val="800080"/>
      <w:u w:val="single"/>
    </w:rPr>
  </w:style>
  <w:style w:type="paragraph" w:customStyle="1" w:styleId="msonormal0">
    <w:name w:val="msonormal"/>
    <w:basedOn w:val="a"/>
    <w:rsid w:val="00A31F8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A31F8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A31F85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A31F85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0">
    <w:name w:val="xl100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ktorg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tektorg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11" Type="http://schemas.openxmlformats.org/officeDocument/2006/relationships/hyperlink" Target="https://www.tektorg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osngs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B2DC3-E2BD-43EA-86FC-DCA86D843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1351</Words>
  <Characters>7706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9039</CharactersWithSpaces>
  <SharedDoc>false</SharedDoc>
  <HLinks>
    <vt:vector size="24" baseType="variant">
      <vt:variant>
        <vt:i4>70452240</vt:i4>
      </vt:variant>
      <vt:variant>
        <vt:i4>9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262224</vt:i4>
      </vt:variant>
      <vt:variant>
        <vt:i4>6</vt:i4>
      </vt:variant>
      <vt:variant>
        <vt:i4>0</vt:i4>
      </vt:variant>
      <vt:variant>
        <vt:i4>5</vt:i4>
      </vt:variant>
      <vt:variant>
        <vt:lpwstr>http://www./</vt:lpwstr>
      </vt:variant>
      <vt:variant>
        <vt:lpwstr/>
      </vt:variant>
      <vt:variant>
        <vt:i4>74842141</vt:i4>
      </vt:variant>
      <vt:variant>
        <vt:i4>3</vt:i4>
      </vt:variant>
      <vt:variant>
        <vt:i4>0</vt:i4>
      </vt:variant>
      <vt:variant>
        <vt:i4>5</vt:i4>
      </vt:variant>
      <vt:variant>
        <vt:lpwstr>\\zeta\UserDATA\marina\Рабочий стол\9. Поставка средств связи\www.torgi223.ru 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Луковцев Данил Николаевич</cp:lastModifiedBy>
  <cp:revision>6</cp:revision>
  <cp:lastPrinted>2022-11-28T11:55:00Z</cp:lastPrinted>
  <dcterms:created xsi:type="dcterms:W3CDTF">2025-12-02T07:25:00Z</dcterms:created>
  <dcterms:modified xsi:type="dcterms:W3CDTF">2025-12-03T08:54:00Z</dcterms:modified>
</cp:coreProperties>
</file>