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BE5A12">
        <w:rPr>
          <w:rFonts w:eastAsia="Calibri"/>
          <w:i/>
          <w:sz w:val="24"/>
          <w:szCs w:val="24"/>
          <w:lang w:eastAsia="en-US"/>
        </w:rPr>
        <w:t>02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841466">
        <w:rPr>
          <w:rFonts w:eastAsia="Calibri"/>
          <w:i/>
          <w:sz w:val="24"/>
          <w:szCs w:val="24"/>
          <w:lang w:eastAsia="en-US"/>
        </w:rPr>
        <w:t>7555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9B7995">
        <w:rPr>
          <w:sz w:val="24"/>
          <w:szCs w:val="24"/>
        </w:rPr>
        <w:t>29.10</w:t>
      </w:r>
      <w:r w:rsidR="00E3506D" w:rsidRPr="00E3506D">
        <w:rPr>
          <w:sz w:val="24"/>
          <w:szCs w:val="24"/>
        </w:rPr>
        <w:t xml:space="preserve">.2025 г. № </w:t>
      </w:r>
      <w:r w:rsidR="009B7995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7747E4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841466" w:rsidRPr="00841466">
              <w:rPr>
                <w:iCs/>
                <w:lang w:eastAsia="ru-RU"/>
              </w:rPr>
              <w:t>между арктическими нефтебазами АО «Саханефтегазсбыт»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2499" w:type="dxa"/>
              <w:tblLayout w:type="fixed"/>
              <w:tblLook w:val="04A0" w:firstRow="1" w:lastRow="0" w:firstColumn="1" w:lastColumn="0" w:noHBand="0" w:noVBand="1"/>
            </w:tblPr>
            <w:tblGrid>
              <w:gridCol w:w="876"/>
              <w:gridCol w:w="2551"/>
              <w:gridCol w:w="2977"/>
              <w:gridCol w:w="1134"/>
              <w:gridCol w:w="709"/>
              <w:gridCol w:w="709"/>
              <w:gridCol w:w="708"/>
              <w:gridCol w:w="2835"/>
            </w:tblGrid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116C63" w:rsidRPr="00116C63" w:rsidTr="00116C63">
              <w:trPr>
                <w:trHeight w:val="1260"/>
              </w:trPr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Пункт назначения                                                    Филиал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Тариф               без НДС, руб./</w:t>
                  </w:r>
                  <w:proofErr w:type="spellStart"/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1 479 645,00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5 178 757,50</w:t>
                  </w:r>
                </w:p>
              </w:tc>
            </w:tr>
            <w:tr w:rsidR="00116C63" w:rsidRPr="00116C63" w:rsidTr="00116C63">
              <w:trPr>
                <w:trHeight w:val="630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5 178 757,50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8 877 870,00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5 178 757,50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8 877 870,00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5 178 757,50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8 877 870,00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3 699 112,50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350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5 178 757,50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8 877 870,00</w:t>
                  </w:r>
                </w:p>
              </w:tc>
            </w:tr>
            <w:tr w:rsidR="00116C63" w:rsidRPr="00116C63" w:rsidTr="00116C63">
              <w:trPr>
                <w:trHeight w:val="630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-Янский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п, Нефтяников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14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ТС-1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393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7 398 225,00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7 398 225,00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Белая Гора, ул. Ефимова, д. 23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Нефтесклад п. Хонуу 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Момский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п. Хонуу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ДТА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420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40,91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3 436 440,00</w:t>
                  </w:r>
                </w:p>
              </w:tc>
            </w:tr>
            <w:tr w:rsidR="00116C63" w:rsidRPr="00116C63" w:rsidTr="00116C63">
              <w:trPr>
                <w:trHeight w:val="315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ТС-1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2 405 508,00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5 841 948,00</w:t>
                  </w:r>
                </w:p>
              </w:tc>
            </w:tr>
            <w:tr w:rsidR="00116C63" w:rsidRPr="00116C63" w:rsidTr="00116C63">
              <w:trPr>
                <w:trHeight w:val="630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Хандыга п,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Е.Д.Кычкина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46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Нефтесклад п. Хонуу 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Момский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п. Хонуу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885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38,55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10 235 025,00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10 235 025,00</w:t>
                  </w:r>
                </w:p>
              </w:tc>
            </w:tr>
            <w:tr w:rsidR="00116C63" w:rsidRPr="00116C63" w:rsidTr="00116C63">
              <w:trPr>
                <w:trHeight w:val="630"/>
              </w:trPr>
              <w:tc>
                <w:tcPr>
                  <w:tcW w:w="8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Хандыга п,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Е.Д.Кычкина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46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Верхоянский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у,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Батагай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пгт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Чолбонская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16C63">
                    <w:rPr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116C63">
                    <w:rPr>
                      <w:sz w:val="24"/>
                      <w:szCs w:val="24"/>
                      <w:lang w:eastAsia="ru-RU"/>
                    </w:rPr>
                    <w:t>, д. 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АИ-95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37,82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3 290 340,00</w:t>
                  </w:r>
                </w:p>
              </w:tc>
            </w:tr>
            <w:tr w:rsidR="00116C63" w:rsidRPr="00116C63" w:rsidTr="00116C63">
              <w:trPr>
                <w:trHeight w:val="330"/>
              </w:trPr>
              <w:tc>
                <w:tcPr>
                  <w:tcW w:w="8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16C63" w:rsidRPr="00116C63" w:rsidRDefault="00116C63" w:rsidP="00116C63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16C63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3 290 340,00</w:t>
                  </w:r>
                </w:p>
              </w:tc>
            </w:tr>
          </w:tbl>
          <w:p w:rsidR="00087D83" w:rsidRPr="00B26498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  <w:bookmarkStart w:id="1" w:name="_GoBack"/>
            <w:bookmarkEnd w:id="1"/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8553E7">
              <w:rPr>
                <w:b/>
                <w:sz w:val="24"/>
                <w:szCs w:val="24"/>
              </w:rPr>
              <w:lastRenderedPageBreak/>
              <w:t>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lastRenderedPageBreak/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7747E4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7747E4">
              <w:rPr>
                <w:b/>
                <w:bCs/>
                <w:sz w:val="24"/>
                <w:szCs w:val="24"/>
              </w:rPr>
              <w:t>№</w:t>
            </w:r>
            <w:r w:rsidR="00510E96" w:rsidRPr="007747E4">
              <w:t xml:space="preserve"> </w:t>
            </w:r>
            <w:r w:rsidR="007747E4" w:rsidRPr="007747E4">
              <w:rPr>
                <w:b/>
                <w:bCs/>
                <w:sz w:val="24"/>
                <w:szCs w:val="24"/>
              </w:rPr>
              <w:t>ЗП512409</w:t>
            </w:r>
            <w:r w:rsidRPr="007747E4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7747E4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7747E4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7747E4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7747E4">
              <w:rPr>
                <w:b/>
                <w:sz w:val="24"/>
                <w:szCs w:val="24"/>
              </w:rPr>
              <w:t xml:space="preserve">№ </w:t>
            </w:r>
            <w:r w:rsidR="007747E4" w:rsidRPr="007747E4">
              <w:rPr>
                <w:b/>
                <w:sz w:val="24"/>
                <w:szCs w:val="24"/>
              </w:rPr>
              <w:t>88</w:t>
            </w:r>
            <w:r w:rsidR="00DA4A25" w:rsidRPr="007747E4">
              <w:rPr>
                <w:b/>
                <w:sz w:val="24"/>
                <w:szCs w:val="24"/>
              </w:rPr>
              <w:t xml:space="preserve"> </w:t>
            </w:r>
            <w:r w:rsidRPr="007747E4">
              <w:rPr>
                <w:sz w:val="24"/>
                <w:szCs w:val="24"/>
              </w:rPr>
              <w:t xml:space="preserve">на  </w:t>
            </w:r>
            <w:hyperlink r:id="rId9" w:history="1">
              <w:r w:rsidRPr="007747E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747E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747E4">
              <w:rPr>
                <w:rStyle w:val="a3"/>
                <w:sz w:val="24"/>
                <w:szCs w:val="24"/>
              </w:rPr>
              <w:t>саханефтегазсбыт</w:t>
            </w:r>
            <w:r w:rsidRPr="00A963A1">
              <w:rPr>
                <w:rStyle w:val="a3"/>
                <w:sz w:val="24"/>
                <w:szCs w:val="24"/>
              </w:rPr>
              <w:t>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7747E4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 xml:space="preserve">ЭП ТЭК Торг </w:t>
                  </w:r>
                  <w:r w:rsidR="00A317C5" w:rsidRPr="007747E4">
                    <w:rPr>
                      <w:sz w:val="24"/>
                      <w:szCs w:val="24"/>
                    </w:rPr>
                    <w:t>https://www.tektorg.ru</w:t>
                  </w:r>
                  <w:r w:rsidR="00AD38AD" w:rsidRPr="007747E4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7747E4">
                    <w:rPr>
                      <w:sz w:val="24"/>
                      <w:szCs w:val="24"/>
                    </w:rPr>
                    <w:t>Общества</w:t>
                  </w:r>
                  <w:r w:rsidR="00AD38AD" w:rsidRPr="007747E4">
                    <w:rPr>
                      <w:sz w:val="24"/>
                      <w:szCs w:val="24"/>
                    </w:rPr>
                    <w:t xml:space="preserve"> </w:t>
                  </w:r>
                  <w:r w:rsidR="001E0848" w:rsidRPr="007747E4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7747E4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747E4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7747E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16C63" w:rsidRPr="007747E4">
                    <w:rPr>
                      <w:b/>
                      <w:color w:val="000000"/>
                      <w:sz w:val="24"/>
                      <w:szCs w:val="24"/>
                    </w:rPr>
                    <w:t>03.12</w:t>
                  </w:r>
                  <w:r w:rsidR="00A317C5" w:rsidRPr="007747E4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7747E4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7747E4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7747E4">
                    <w:rPr>
                      <w:b/>
                    </w:rPr>
                    <w:t xml:space="preserve"> </w:t>
                  </w:r>
                  <w:r w:rsidR="00612B7D" w:rsidRPr="007747E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7747E4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7747E4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7747E4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7747E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7747E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47E4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7747E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7747E4">
                    <w:rPr>
                      <w:sz w:val="24"/>
                      <w:szCs w:val="24"/>
                    </w:rPr>
                    <w:t>время м</w:t>
                  </w:r>
                  <w:r w:rsidR="0045523C" w:rsidRPr="007747E4">
                    <w:rPr>
                      <w:sz w:val="24"/>
                      <w:szCs w:val="24"/>
                    </w:rPr>
                    <w:t>естно</w:t>
                  </w:r>
                  <w:r w:rsidRPr="007747E4">
                    <w:rPr>
                      <w:sz w:val="24"/>
                      <w:szCs w:val="24"/>
                    </w:rPr>
                    <w:t>е</w:t>
                  </w:r>
                  <w:r w:rsidRPr="007747E4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16C63" w:rsidRPr="007747E4">
                    <w:rPr>
                      <w:b/>
                      <w:color w:val="000000"/>
                      <w:sz w:val="24"/>
                      <w:szCs w:val="24"/>
                    </w:rPr>
                    <w:t>09.12</w:t>
                  </w:r>
                  <w:r w:rsidR="00A317C5" w:rsidRPr="007747E4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7747E4">
                    <w:rPr>
                      <w:b/>
                    </w:rPr>
                    <w:t xml:space="preserve"> </w:t>
                  </w:r>
                  <w:r w:rsidRPr="007747E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7747E4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116C63">
              <w:rPr>
                <w:b/>
              </w:rPr>
              <w:t>03.12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116C63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116C63">
              <w:rPr>
                <w:b/>
              </w:rPr>
              <w:t>09.12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116C63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116C63">
              <w:rPr>
                <w:b/>
              </w:rPr>
              <w:t>10.12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116C63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116C63">
              <w:rPr>
                <w:b/>
              </w:rPr>
              <w:t>11.12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6C63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47E4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1466"/>
    <w:rsid w:val="0084436F"/>
    <w:rsid w:val="008444BE"/>
    <w:rsid w:val="00850DA0"/>
    <w:rsid w:val="00851BF6"/>
    <w:rsid w:val="00851F18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B7995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028F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51A4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5426-3352-42F4-9244-77A8FB44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5</cp:revision>
  <cp:lastPrinted>2022-11-28T11:55:00Z</cp:lastPrinted>
  <dcterms:created xsi:type="dcterms:W3CDTF">2025-12-02T07:29:00Z</dcterms:created>
  <dcterms:modified xsi:type="dcterms:W3CDTF">2025-12-03T09:08:00Z</dcterms:modified>
</cp:coreProperties>
</file>