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BE5A12">
        <w:rPr>
          <w:rFonts w:eastAsia="Calibri"/>
          <w:i/>
          <w:sz w:val="24"/>
          <w:szCs w:val="24"/>
          <w:lang w:eastAsia="en-US"/>
        </w:rPr>
        <w:t>02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9312B7">
        <w:rPr>
          <w:rFonts w:eastAsia="Calibri"/>
          <w:i/>
          <w:sz w:val="24"/>
          <w:szCs w:val="24"/>
          <w:lang w:eastAsia="en-US"/>
        </w:rPr>
        <w:t>7552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9E6A35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9312B7" w:rsidRPr="009312B7">
              <w:rPr>
                <w:iCs/>
                <w:lang w:eastAsia="ru-RU"/>
              </w:rPr>
              <w:t>между филиалами АО "Саханефтегазсбыт" во первом полугодии в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386" w:type="dxa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2409"/>
              <w:gridCol w:w="2268"/>
              <w:gridCol w:w="1418"/>
              <w:gridCol w:w="1276"/>
              <w:gridCol w:w="1134"/>
              <w:gridCol w:w="995"/>
              <w:gridCol w:w="2440"/>
            </w:tblGrid>
            <w:tr w:rsidR="00601D23" w:rsidRPr="00601D23" w:rsidTr="00601D23">
              <w:trPr>
                <w:trHeight w:val="315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  <w:r w:rsidRPr="00601D23">
                    <w:rPr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601D23" w:rsidRPr="00601D23" w:rsidTr="00601D23">
              <w:trPr>
                <w:trHeight w:val="1425"/>
              </w:trPr>
              <w:tc>
                <w:tcPr>
                  <w:tcW w:w="4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601D23" w:rsidRPr="00601D23" w:rsidTr="00601D23">
              <w:trPr>
                <w:trHeight w:val="126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КАЗС с. Тополиное, филиала  "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287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24,30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2 789 640,00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2 789 640,00</w:t>
                  </w:r>
                </w:p>
              </w:tc>
            </w:tr>
            <w:tr w:rsidR="00601D23" w:rsidRPr="00601D23" w:rsidTr="00601D23">
              <w:trPr>
                <w:trHeight w:val="105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АЗС №19 п. Усть-Мая                                   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357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20,70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2 216 970,00</w:t>
                  </w:r>
                </w:p>
              </w:tc>
            </w:tr>
            <w:tr w:rsidR="00601D23" w:rsidRPr="00601D23" w:rsidTr="00601D23">
              <w:trPr>
                <w:trHeight w:val="105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1 477 980,00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3 694 950,00</w:t>
                  </w:r>
                </w:p>
              </w:tc>
            </w:tr>
            <w:tr w:rsidR="00601D23" w:rsidRPr="00601D23" w:rsidTr="00601D23">
              <w:trPr>
                <w:trHeight w:val="2025"/>
              </w:trPr>
              <w:tc>
                <w:tcPr>
                  <w:tcW w:w="44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950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20,60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7 886 710,00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950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7 886 710,00</w:t>
                  </w:r>
                </w:p>
              </w:tc>
            </w:tr>
            <w:tr w:rsidR="00601D23" w:rsidRPr="00601D23" w:rsidTr="00601D23">
              <w:trPr>
                <w:trHeight w:val="1950"/>
              </w:trPr>
              <w:tc>
                <w:tcPr>
                  <w:tcW w:w="44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Железнодорожников, 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20,60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7 056 530,00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7 056 530,00</w:t>
                  </w:r>
                </w:p>
              </w:tc>
            </w:tr>
            <w:tr w:rsidR="00601D23" w:rsidRPr="00601D23" w:rsidTr="00601D23">
              <w:trPr>
                <w:trHeight w:val="202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20,60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2 905 630,00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2 905 630,00   </w:t>
                  </w:r>
                </w:p>
              </w:tc>
            </w:tr>
            <w:tr w:rsidR="00601D23" w:rsidRPr="00601D23" w:rsidTr="00601D23">
              <w:trPr>
                <w:trHeight w:val="211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20,60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8 301 800,00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8 301 800,00   </w:t>
                  </w:r>
                </w:p>
              </w:tc>
            </w:tr>
            <w:tr w:rsidR="00601D23" w:rsidRPr="00601D23" w:rsidTr="00601D23">
              <w:trPr>
                <w:trHeight w:val="189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Железнодорожников, 15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20,60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8 301 800,00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8 301 800,00   </w:t>
                  </w:r>
                </w:p>
              </w:tc>
            </w:tr>
            <w:tr w:rsidR="00601D23" w:rsidRPr="00601D23" w:rsidTr="00601D23">
              <w:trPr>
                <w:trHeight w:val="199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1004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9 036 000,00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9 036 000,00   </w:t>
                  </w:r>
                </w:p>
              </w:tc>
            </w:tr>
            <w:tr w:rsidR="00601D23" w:rsidRPr="00601D23" w:rsidTr="00601D23">
              <w:trPr>
                <w:trHeight w:val="189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1004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9 036 000,00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9 036 000,00   </w:t>
                  </w:r>
                </w:p>
              </w:tc>
            </w:tr>
            <w:tr w:rsidR="00601D23" w:rsidRPr="00601D23" w:rsidTr="00601D23">
              <w:trPr>
                <w:trHeight w:val="100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42,40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1 038 800,00</w:t>
                  </w:r>
                </w:p>
              </w:tc>
            </w:tr>
            <w:tr w:rsidR="00601D23" w:rsidRPr="00601D23" w:rsidTr="00601D23">
              <w:trPr>
                <w:trHeight w:val="1005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1 484 000,00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2 522 800,00</w:t>
                  </w:r>
                </w:p>
              </w:tc>
            </w:tr>
            <w:tr w:rsidR="00601D23" w:rsidRPr="00601D23" w:rsidTr="00601D23">
              <w:trPr>
                <w:trHeight w:val="111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42,40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1 187 200,00</w:t>
                  </w:r>
                </w:p>
              </w:tc>
            </w:tr>
            <w:tr w:rsidR="00601D23" w:rsidRPr="00601D23" w:rsidTr="00601D23">
              <w:trPr>
                <w:trHeight w:val="111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1 484 000,00</w:t>
                  </w:r>
                </w:p>
              </w:tc>
            </w:tr>
            <w:tr w:rsidR="00601D23" w:rsidRPr="00601D23" w:rsidTr="00601D23">
              <w:trPr>
                <w:trHeight w:val="36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2 671 200,00</w:t>
                  </w:r>
                </w:p>
              </w:tc>
            </w:tr>
            <w:tr w:rsidR="00601D23" w:rsidRPr="00601D23" w:rsidTr="00601D23">
              <w:trPr>
                <w:trHeight w:val="108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1 363 817,00</w:t>
                  </w:r>
                </w:p>
              </w:tc>
            </w:tr>
            <w:tr w:rsidR="00601D23" w:rsidRPr="00601D23" w:rsidTr="00601D23">
              <w:trPr>
                <w:trHeight w:val="108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1 395 289,70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1 315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2 759 106,70</w:t>
                  </w:r>
                </w:p>
              </w:tc>
            </w:tr>
            <w:tr w:rsidR="00601D23" w:rsidRPr="00601D23" w:rsidTr="00601D23">
              <w:trPr>
                <w:trHeight w:val="103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1 363 817,00</w:t>
                  </w:r>
                </w:p>
              </w:tc>
            </w:tr>
            <w:tr w:rsidR="00601D23" w:rsidRPr="00601D23" w:rsidTr="00601D23">
              <w:trPr>
                <w:trHeight w:val="1035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1 395 289,70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1 315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2 759 106,70</w:t>
                  </w:r>
                </w:p>
              </w:tc>
            </w:tr>
            <w:tr w:rsidR="00601D23" w:rsidRPr="00601D23" w:rsidTr="00601D23">
              <w:trPr>
                <w:trHeight w:val="99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1 363 817,00</w:t>
                  </w:r>
                </w:p>
              </w:tc>
            </w:tr>
            <w:tr w:rsidR="00601D23" w:rsidRPr="00601D23" w:rsidTr="00601D23">
              <w:trPr>
                <w:trHeight w:val="99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1 405 780,60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1 320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2 769 597,60</w:t>
                  </w:r>
                </w:p>
              </w:tc>
            </w:tr>
            <w:tr w:rsidR="00601D23" w:rsidRPr="00601D23" w:rsidTr="00601D23">
              <w:trPr>
                <w:trHeight w:val="100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1 258 908,00</w:t>
                  </w:r>
                </w:p>
              </w:tc>
            </w:tr>
            <w:tr w:rsidR="00601D23" w:rsidRPr="00601D23" w:rsidTr="00601D23">
              <w:trPr>
                <w:trHeight w:val="1005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1 395 289,70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1 265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2 654 197,70</w:t>
                  </w:r>
                </w:p>
              </w:tc>
            </w:tr>
            <w:tr w:rsidR="00601D23" w:rsidRPr="00601D23" w:rsidTr="00601D23">
              <w:trPr>
                <w:trHeight w:val="990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1 258 908,00</w:t>
                  </w:r>
                </w:p>
              </w:tc>
            </w:tr>
            <w:tr w:rsidR="00601D23" w:rsidRPr="00601D23" w:rsidTr="00601D23">
              <w:trPr>
                <w:trHeight w:val="99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665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1 395 289,70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1 265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2 654 197,70</w:t>
                  </w:r>
                </w:p>
              </w:tc>
            </w:tr>
            <w:tr w:rsidR="00601D23" w:rsidRPr="00601D23" w:rsidTr="00601D23">
              <w:trPr>
                <w:trHeight w:val="112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Мегино-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Кангаласский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филиал "Якутская нефтебаза" РС(Я), </w:t>
                  </w: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Строда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42,82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1 258 908,00</w:t>
                  </w:r>
                </w:p>
              </w:tc>
            </w:tr>
            <w:tr w:rsidR="00601D23" w:rsidRPr="00601D23" w:rsidTr="00601D23">
              <w:trPr>
                <w:trHeight w:val="1125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1 405 780,60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1 270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2 664 688,60</w:t>
                  </w:r>
                </w:p>
              </w:tc>
            </w:tr>
            <w:tr w:rsidR="00601D23" w:rsidRPr="00601D23" w:rsidTr="00601D23">
              <w:trPr>
                <w:trHeight w:val="196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КАЗС с.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Саныяхтах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>, филиала "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Олекминская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Олекминский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430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30,91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2 658 260,00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2 658 260,00</w:t>
                  </w:r>
                </w:p>
              </w:tc>
            </w:tr>
            <w:tr w:rsidR="00601D23" w:rsidRPr="00601D23" w:rsidTr="00601D23">
              <w:trPr>
                <w:trHeight w:val="855"/>
              </w:trPr>
              <w:tc>
                <w:tcPr>
                  <w:tcW w:w="44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нефтебаза" РС(Я), </w:t>
                  </w:r>
                  <w:r w:rsidRPr="00601D23">
                    <w:rPr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р., г. Томмот,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601D23">
                    <w:rPr>
                      <w:sz w:val="24"/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01D2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601D23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488</w:t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17,80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1 042 368,00</w:t>
                  </w:r>
                </w:p>
              </w:tc>
            </w:tr>
            <w:tr w:rsidR="00601D23" w:rsidRPr="00601D23" w:rsidTr="00601D23">
              <w:trPr>
                <w:trHeight w:val="855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color w:val="000000"/>
                      <w:sz w:val="24"/>
                      <w:szCs w:val="24"/>
                      <w:lang w:eastAsia="ru-RU"/>
                    </w:rPr>
                    <w:t>АИ-100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sz w:val="24"/>
                      <w:szCs w:val="24"/>
                      <w:lang w:eastAsia="ru-RU"/>
                    </w:rPr>
                    <w:t>1 563 552,00</w:t>
                  </w:r>
                </w:p>
              </w:tc>
            </w:tr>
            <w:tr w:rsidR="00601D23" w:rsidRPr="00601D23" w:rsidTr="00601D23">
              <w:trPr>
                <w:trHeight w:val="330"/>
              </w:trPr>
              <w:tc>
                <w:tcPr>
                  <w:tcW w:w="44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1D23" w:rsidRPr="00601D23" w:rsidRDefault="00601D23" w:rsidP="00601D2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D2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2 605 920,00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lastRenderedPageBreak/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lastRenderedPageBreak/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9E6A35" w:rsidRPr="009E6A35">
              <w:rPr>
                <w:b/>
                <w:bCs/>
                <w:sz w:val="24"/>
                <w:szCs w:val="24"/>
              </w:rPr>
              <w:t>ЗП512421</w:t>
            </w:r>
            <w:bookmarkStart w:id="1" w:name="_GoBack"/>
            <w:bookmarkEnd w:id="1"/>
            <w:r w:rsidRPr="00A963A1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E5A12">
              <w:rPr>
                <w:b/>
                <w:sz w:val="24"/>
                <w:szCs w:val="24"/>
                <w:highlight w:val="yellow"/>
              </w:rPr>
              <w:lastRenderedPageBreak/>
              <w:t xml:space="preserve">№ </w:t>
            </w:r>
            <w:r w:rsidR="009E6A35">
              <w:rPr>
                <w:b/>
                <w:sz w:val="24"/>
                <w:szCs w:val="24"/>
              </w:rPr>
              <w:t>90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866DC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03.12</w:t>
                  </w:r>
                  <w:r w:rsidR="00A317C5" w:rsidRPr="00BE5A12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.</w:t>
                  </w:r>
                  <w:r w:rsidR="00B75471" w:rsidRPr="00BE5A12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202</w:t>
                  </w:r>
                  <w:r w:rsidR="00475BCD" w:rsidRPr="00BE5A12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09.12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2F0912">
              <w:rPr>
                <w:b/>
              </w:rPr>
              <w:t>03.12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2F0912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2F0912">
              <w:rPr>
                <w:b/>
              </w:rPr>
              <w:t>09.12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2F0912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2F0912">
              <w:rPr>
                <w:b/>
              </w:rPr>
              <w:t>10.12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2F0912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2F0912">
              <w:rPr>
                <w:b/>
              </w:rPr>
              <w:t>11.12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A1F5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50C5-5FDB-4EC8-9E14-BF857DEB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5</cp:revision>
  <cp:lastPrinted>2022-11-28T11:55:00Z</cp:lastPrinted>
  <dcterms:created xsi:type="dcterms:W3CDTF">2025-12-02T07:19:00Z</dcterms:created>
  <dcterms:modified xsi:type="dcterms:W3CDTF">2025-12-03T09:53:00Z</dcterms:modified>
</cp:coreProperties>
</file>