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60A49DB5" w:rsidR="00487ACC" w:rsidRPr="00412CD1" w:rsidRDefault="00487ACC" w:rsidP="00487ACC">
      <w:pPr>
        <w:spacing w:line="240" w:lineRule="auto"/>
        <w:ind w:firstLine="0"/>
        <w:jc w:val="right"/>
        <w:rPr>
          <w:sz w:val="24"/>
          <w:szCs w:val="24"/>
        </w:rPr>
      </w:pPr>
      <w:r w:rsidRPr="00721FE1">
        <w:rPr>
          <w:sz w:val="24"/>
          <w:szCs w:val="24"/>
        </w:rPr>
        <w:t xml:space="preserve">от </w:t>
      </w:r>
      <w:r w:rsidR="005E033F" w:rsidRPr="00721FE1">
        <w:rPr>
          <w:sz w:val="24"/>
          <w:szCs w:val="24"/>
        </w:rPr>
        <w:t>«</w:t>
      </w:r>
      <w:r w:rsidR="002A007E" w:rsidRPr="00721FE1">
        <w:rPr>
          <w:sz w:val="24"/>
          <w:szCs w:val="24"/>
        </w:rPr>
        <w:t>0</w:t>
      </w:r>
      <w:r w:rsidR="00884A10" w:rsidRPr="00721FE1">
        <w:rPr>
          <w:sz w:val="24"/>
          <w:szCs w:val="24"/>
        </w:rPr>
        <w:t>3</w:t>
      </w:r>
      <w:r w:rsidR="005E033F" w:rsidRPr="00721FE1">
        <w:rPr>
          <w:sz w:val="24"/>
          <w:szCs w:val="24"/>
        </w:rPr>
        <w:t>»</w:t>
      </w:r>
      <w:r w:rsidR="0085430A" w:rsidRPr="00721FE1">
        <w:rPr>
          <w:sz w:val="24"/>
          <w:szCs w:val="24"/>
        </w:rPr>
        <w:t xml:space="preserve"> </w:t>
      </w:r>
      <w:r w:rsidR="002A007E" w:rsidRPr="00721FE1">
        <w:rPr>
          <w:sz w:val="24"/>
          <w:szCs w:val="24"/>
        </w:rPr>
        <w:t>февраля</w:t>
      </w:r>
      <w:r w:rsidR="00C607D4" w:rsidRPr="00721FE1">
        <w:rPr>
          <w:sz w:val="24"/>
          <w:szCs w:val="24"/>
        </w:rPr>
        <w:t xml:space="preserve"> </w:t>
      </w:r>
      <w:r w:rsidRPr="00721FE1">
        <w:rPr>
          <w:sz w:val="24"/>
          <w:szCs w:val="24"/>
        </w:rPr>
        <w:t>202</w:t>
      </w:r>
      <w:r w:rsidR="00986C9B" w:rsidRPr="00721FE1">
        <w:rPr>
          <w:sz w:val="24"/>
          <w:szCs w:val="24"/>
        </w:rPr>
        <w:t>6</w:t>
      </w:r>
      <w:r w:rsidRPr="00721FE1">
        <w:rPr>
          <w:sz w:val="24"/>
          <w:szCs w:val="24"/>
        </w:rPr>
        <w:t xml:space="preserve"> г. № Закуп</w:t>
      </w:r>
      <w:r w:rsidR="00C420D0" w:rsidRPr="00721FE1">
        <w:rPr>
          <w:sz w:val="24"/>
          <w:szCs w:val="24"/>
        </w:rPr>
        <w:t xml:space="preserve"> </w:t>
      </w:r>
      <w:r w:rsidRPr="00721FE1">
        <w:rPr>
          <w:sz w:val="24"/>
          <w:szCs w:val="24"/>
        </w:rPr>
        <w:t>-</w:t>
      </w:r>
      <w:r w:rsidR="005E033F" w:rsidRPr="00721FE1">
        <w:rPr>
          <w:sz w:val="24"/>
          <w:szCs w:val="24"/>
        </w:rPr>
        <w:t xml:space="preserve"> </w:t>
      </w:r>
      <w:r w:rsidR="00721FE1" w:rsidRPr="00721FE1">
        <w:rPr>
          <w:sz w:val="24"/>
          <w:szCs w:val="24"/>
        </w:rPr>
        <w:t>594</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64D0A97" w14:textId="5E1697FA" w:rsidR="007D50BE" w:rsidRPr="00FB3A95" w:rsidRDefault="00484CDA" w:rsidP="00FB3A95">
      <w:pPr>
        <w:spacing w:line="240" w:lineRule="auto"/>
        <w:jc w:val="center"/>
        <w:outlineLvl w:val="0"/>
        <w:rPr>
          <w:b/>
          <w:sz w:val="32"/>
          <w:szCs w:val="32"/>
        </w:rPr>
      </w:pPr>
      <w:r w:rsidRPr="00412CD1">
        <w:rPr>
          <w:b/>
          <w:sz w:val="32"/>
          <w:szCs w:val="32"/>
        </w:rPr>
        <w:t xml:space="preserve">на </w:t>
      </w:r>
      <w:r w:rsidR="00FB3A95">
        <w:rPr>
          <w:b/>
          <w:sz w:val="32"/>
          <w:szCs w:val="32"/>
        </w:rPr>
        <w:t>к</w:t>
      </w:r>
      <w:r w:rsidR="00FB3A95" w:rsidRPr="00FB3A95">
        <w:rPr>
          <w:b/>
          <w:sz w:val="32"/>
          <w:szCs w:val="32"/>
        </w:rPr>
        <w:t xml:space="preserve">омплексное выполнение работ на объекте: «КАЗС в п. Белая Гора </w:t>
      </w:r>
      <w:proofErr w:type="spellStart"/>
      <w:r w:rsidR="00FB3A95" w:rsidRPr="00FB3A95">
        <w:rPr>
          <w:b/>
          <w:sz w:val="32"/>
          <w:szCs w:val="32"/>
        </w:rPr>
        <w:t>Абыйского</w:t>
      </w:r>
      <w:proofErr w:type="spellEnd"/>
      <w:r w:rsidR="00FB3A95" w:rsidRPr="00FB3A95">
        <w:rPr>
          <w:b/>
          <w:sz w:val="32"/>
          <w:szCs w:val="32"/>
        </w:rPr>
        <w:t xml:space="preserve"> улуса АО «</w:t>
      </w:r>
      <w:proofErr w:type="spellStart"/>
      <w:r w:rsidR="00FB3A95" w:rsidRPr="00FB3A95">
        <w:rPr>
          <w:b/>
          <w:sz w:val="32"/>
          <w:szCs w:val="32"/>
        </w:rPr>
        <w:t>Саханефтегазсбыт</w:t>
      </w:r>
      <w:proofErr w:type="spellEnd"/>
      <w:r w:rsidR="00FB3A95" w:rsidRPr="00FB3A95">
        <w:rPr>
          <w:b/>
          <w:sz w:val="32"/>
          <w:szCs w:val="32"/>
        </w:rPr>
        <w:t>»</w:t>
      </w:r>
    </w:p>
    <w:p w14:paraId="449C2157" w14:textId="77777777" w:rsidR="005004FB" w:rsidRPr="00412CD1" w:rsidRDefault="005004FB" w:rsidP="00707AC6">
      <w:pPr>
        <w:spacing w:line="240" w:lineRule="auto"/>
        <w:ind w:firstLine="0"/>
        <w:rPr>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214F6E51" w14:textId="19E03DC7" w:rsidR="00B07C77" w:rsidRPr="00412CD1" w:rsidRDefault="00B07C77" w:rsidP="00707AC6">
      <w:pPr>
        <w:spacing w:line="240" w:lineRule="auto"/>
        <w:ind w:firstLine="0"/>
        <w:rPr>
          <w:sz w:val="24"/>
          <w:szCs w:val="24"/>
        </w:rPr>
      </w:pPr>
    </w:p>
    <w:p w14:paraId="4AAEBAD5" w14:textId="50226BAB" w:rsidR="00B07C77" w:rsidRPr="00412CD1" w:rsidRDefault="00B07C77" w:rsidP="00707AC6">
      <w:pPr>
        <w:spacing w:line="240" w:lineRule="auto"/>
        <w:ind w:firstLine="0"/>
        <w:rPr>
          <w:sz w:val="24"/>
          <w:szCs w:val="24"/>
        </w:rPr>
      </w:pPr>
    </w:p>
    <w:p w14:paraId="538962DA" w14:textId="77777777"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DDF8EDF" w14:textId="77777777" w:rsidR="00B9097D" w:rsidRPr="00412CD1" w:rsidRDefault="00B9097D" w:rsidP="008076BA">
      <w:pPr>
        <w:spacing w:line="240" w:lineRule="auto"/>
        <w:ind w:firstLine="0"/>
        <w:jc w:val="center"/>
        <w:rPr>
          <w:sz w:val="24"/>
          <w:szCs w:val="24"/>
        </w:rPr>
      </w:pPr>
    </w:p>
    <w:p w14:paraId="0E098177" w14:textId="77777777" w:rsidR="007E35A3" w:rsidRPr="00412CD1" w:rsidRDefault="007E35A3" w:rsidP="007E35A3">
      <w:pPr>
        <w:spacing w:line="240" w:lineRule="auto"/>
        <w:ind w:firstLine="0"/>
        <w:jc w:val="center"/>
        <w:rPr>
          <w:sz w:val="24"/>
          <w:szCs w:val="24"/>
        </w:rPr>
      </w:pPr>
      <w:r w:rsidRPr="0035213E">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412CD1" w14:paraId="74DDB1B8" w14:textId="77777777" w:rsidTr="004229D7">
        <w:trPr>
          <w:trHeight w:val="360"/>
        </w:trPr>
        <w:tc>
          <w:tcPr>
            <w:tcW w:w="10207" w:type="dxa"/>
            <w:gridSpan w:val="3"/>
            <w:vAlign w:val="bottom"/>
            <w:hideMark/>
          </w:tcPr>
          <w:p w14:paraId="1DB863D6" w14:textId="77777777" w:rsidR="009F3EFE" w:rsidRPr="00412CD1" w:rsidRDefault="009F3EFE" w:rsidP="00505DCD">
            <w:pPr>
              <w:spacing w:line="240" w:lineRule="auto"/>
              <w:ind w:left="176" w:right="-533" w:firstLine="34"/>
              <w:rPr>
                <w:b/>
                <w:bCs/>
                <w:sz w:val="24"/>
                <w:szCs w:val="24"/>
              </w:rPr>
            </w:pPr>
            <w:r w:rsidRPr="00412CD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FCF60DB" w14:textId="77777777" w:rsidTr="004229D7">
        <w:trPr>
          <w:trHeight w:val="360"/>
        </w:trPr>
        <w:tc>
          <w:tcPr>
            <w:tcW w:w="10207" w:type="dxa"/>
            <w:gridSpan w:val="3"/>
            <w:vAlign w:val="bottom"/>
            <w:hideMark/>
          </w:tcPr>
          <w:p w14:paraId="77F7CB10" w14:textId="77777777" w:rsidR="009F3EFE" w:rsidRPr="00412CD1" w:rsidRDefault="009F3EFE" w:rsidP="00505DCD">
            <w:pPr>
              <w:spacing w:line="240" w:lineRule="auto"/>
              <w:ind w:left="176" w:right="-533" w:firstLine="34"/>
              <w:rPr>
                <w:sz w:val="24"/>
                <w:szCs w:val="24"/>
              </w:rPr>
            </w:pPr>
            <w:r w:rsidRPr="00412CD1">
              <w:rPr>
                <w:sz w:val="24"/>
                <w:szCs w:val="24"/>
              </w:rPr>
              <w:t xml:space="preserve">1.1. Общие сведения о процедуре состязательной закупки.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8362250"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12E193C7" w14:textId="77777777" w:rsidTr="004229D7">
        <w:trPr>
          <w:trHeight w:val="360"/>
        </w:trPr>
        <w:tc>
          <w:tcPr>
            <w:tcW w:w="10207" w:type="dxa"/>
            <w:gridSpan w:val="3"/>
            <w:vAlign w:val="bottom"/>
            <w:hideMark/>
          </w:tcPr>
          <w:p w14:paraId="61C38CE5" w14:textId="77777777" w:rsidR="009F3EFE" w:rsidRPr="00412CD1" w:rsidRDefault="009F3EFE" w:rsidP="00505DCD">
            <w:pPr>
              <w:spacing w:line="240" w:lineRule="auto"/>
              <w:ind w:left="176" w:right="-533" w:firstLine="34"/>
              <w:rPr>
                <w:sz w:val="24"/>
                <w:szCs w:val="24"/>
              </w:rPr>
            </w:pPr>
            <w:r w:rsidRPr="00412CD1">
              <w:rPr>
                <w:sz w:val="24"/>
                <w:szCs w:val="24"/>
              </w:rPr>
              <w:t xml:space="preserve">1.2. Правовой статус процедур и документов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6011724"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71424A3" w14:textId="77777777" w:rsidTr="004229D7">
        <w:trPr>
          <w:trHeight w:val="360"/>
        </w:trPr>
        <w:tc>
          <w:tcPr>
            <w:tcW w:w="10207" w:type="dxa"/>
            <w:gridSpan w:val="3"/>
            <w:vAlign w:val="bottom"/>
            <w:hideMark/>
          </w:tcPr>
          <w:p w14:paraId="72EEE8A5" w14:textId="77777777" w:rsidR="009F3EFE" w:rsidRPr="00412CD1" w:rsidRDefault="009F3EFE" w:rsidP="00505DCD">
            <w:pPr>
              <w:spacing w:line="240" w:lineRule="auto"/>
              <w:ind w:left="176" w:right="-533" w:firstLine="34"/>
              <w:rPr>
                <w:sz w:val="24"/>
                <w:szCs w:val="24"/>
              </w:rPr>
            </w:pPr>
            <w:r w:rsidRPr="00412CD1">
              <w:rPr>
                <w:sz w:val="24"/>
                <w:szCs w:val="24"/>
              </w:rPr>
              <w:t xml:space="preserve">1.3. Обжалование. . . . . . . . . . . . . . . . . . . . . . . . </w:t>
            </w:r>
            <w:proofErr w:type="gramStart"/>
            <w:r w:rsidRPr="00412CD1">
              <w:rPr>
                <w:sz w:val="24"/>
                <w:szCs w:val="24"/>
              </w:rPr>
              <w:t>. . . .</w:t>
            </w:r>
            <w:proofErr w:type="gramEnd"/>
            <w:r w:rsidRPr="00412CD1">
              <w:rPr>
                <w:sz w:val="24"/>
                <w:szCs w:val="24"/>
              </w:rPr>
              <w:t xml:space="preserve">  . . . . . . . . . . . . . . . . .  . . . . . . . . . . . . . . .  . . . . . . . . . . </w:t>
            </w:r>
          </w:p>
        </w:tc>
        <w:tc>
          <w:tcPr>
            <w:tcW w:w="15169" w:type="dxa"/>
            <w:gridSpan w:val="2"/>
            <w:vAlign w:val="bottom"/>
            <w:hideMark/>
          </w:tcPr>
          <w:p w14:paraId="525FFA5A"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22A7C3CF" w14:textId="77777777" w:rsidTr="004229D7">
        <w:trPr>
          <w:trHeight w:val="360"/>
        </w:trPr>
        <w:tc>
          <w:tcPr>
            <w:tcW w:w="10207" w:type="dxa"/>
            <w:gridSpan w:val="3"/>
            <w:vAlign w:val="bottom"/>
            <w:hideMark/>
          </w:tcPr>
          <w:p w14:paraId="6ACE682A" w14:textId="77777777" w:rsidR="009F3EFE" w:rsidRPr="00412CD1" w:rsidRDefault="009F3EFE" w:rsidP="00505DCD">
            <w:pPr>
              <w:spacing w:line="240" w:lineRule="auto"/>
              <w:ind w:left="176" w:right="-533" w:firstLine="34"/>
              <w:rPr>
                <w:sz w:val="24"/>
                <w:szCs w:val="24"/>
              </w:rPr>
            </w:pPr>
            <w:r w:rsidRPr="00412CD1">
              <w:rPr>
                <w:sz w:val="24"/>
                <w:szCs w:val="24"/>
              </w:rPr>
              <w:t xml:space="preserve">1.4. Досудебный порядок рассмотрения споров.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7F0321"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BFC95CC" w14:textId="77777777" w:rsidTr="004229D7">
        <w:trPr>
          <w:trHeight w:val="360"/>
        </w:trPr>
        <w:tc>
          <w:tcPr>
            <w:tcW w:w="10207" w:type="dxa"/>
            <w:gridSpan w:val="3"/>
            <w:vAlign w:val="bottom"/>
            <w:hideMark/>
          </w:tcPr>
          <w:p w14:paraId="190FA63B" w14:textId="77777777" w:rsidR="009F3EFE" w:rsidRPr="00412CD1" w:rsidRDefault="009F3EFE" w:rsidP="00505DCD">
            <w:pPr>
              <w:spacing w:line="240" w:lineRule="auto"/>
              <w:ind w:left="176" w:right="-533" w:firstLine="34"/>
              <w:rPr>
                <w:sz w:val="24"/>
                <w:szCs w:val="24"/>
              </w:rPr>
            </w:pPr>
            <w:r w:rsidRPr="00412CD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319AF01" w14:textId="77777777" w:rsidTr="004229D7">
        <w:trPr>
          <w:trHeight w:val="360"/>
        </w:trPr>
        <w:tc>
          <w:tcPr>
            <w:tcW w:w="10207" w:type="dxa"/>
            <w:gridSpan w:val="3"/>
            <w:vAlign w:val="bottom"/>
            <w:hideMark/>
          </w:tcPr>
          <w:p w14:paraId="640B7F03" w14:textId="77777777" w:rsidR="009F3EFE" w:rsidRPr="00412CD1" w:rsidRDefault="009F3EFE" w:rsidP="00505DCD">
            <w:pPr>
              <w:spacing w:line="240" w:lineRule="auto"/>
              <w:ind w:left="176" w:right="-533" w:firstLine="34"/>
              <w:rPr>
                <w:sz w:val="24"/>
                <w:szCs w:val="24"/>
              </w:rPr>
            </w:pPr>
            <w:r w:rsidRPr="00412CD1">
              <w:rPr>
                <w:sz w:val="24"/>
                <w:szCs w:val="24"/>
              </w:rPr>
              <w:t xml:space="preserve">1.6. Конфликт интересов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8147001" w14:textId="1BEB6729" w:rsidR="009F3EFE" w:rsidRPr="00412CD1" w:rsidRDefault="00685CE5" w:rsidP="009B6F99">
            <w:pPr>
              <w:spacing w:line="240" w:lineRule="auto"/>
              <w:ind w:left="176" w:right="-533" w:hanging="149"/>
              <w:rPr>
                <w:sz w:val="24"/>
                <w:szCs w:val="24"/>
              </w:rPr>
            </w:pPr>
            <w:r w:rsidRPr="00412CD1">
              <w:rPr>
                <w:sz w:val="24"/>
                <w:szCs w:val="24"/>
              </w:rPr>
              <w:t xml:space="preserve">    </w:t>
            </w:r>
            <w:r w:rsidR="009B6F99" w:rsidRPr="00412CD1">
              <w:rPr>
                <w:sz w:val="24"/>
                <w:szCs w:val="24"/>
              </w:rPr>
              <w:t>6</w:t>
            </w:r>
          </w:p>
        </w:tc>
      </w:tr>
      <w:tr w:rsidR="0033158B" w:rsidRPr="00412CD1" w14:paraId="5D6D4972" w14:textId="77777777" w:rsidTr="004229D7">
        <w:trPr>
          <w:trHeight w:val="360"/>
        </w:trPr>
        <w:tc>
          <w:tcPr>
            <w:tcW w:w="10207" w:type="dxa"/>
            <w:gridSpan w:val="3"/>
            <w:vAlign w:val="bottom"/>
            <w:hideMark/>
          </w:tcPr>
          <w:p w14:paraId="7B5B8EA1" w14:textId="77777777" w:rsidR="009F3EFE" w:rsidRPr="00412CD1" w:rsidRDefault="009F3EFE" w:rsidP="00505DCD">
            <w:pPr>
              <w:spacing w:line="240" w:lineRule="auto"/>
              <w:ind w:left="176" w:right="-533" w:firstLine="34"/>
              <w:rPr>
                <w:b/>
                <w:bCs/>
                <w:sz w:val="24"/>
                <w:szCs w:val="24"/>
              </w:rPr>
            </w:pPr>
            <w:r w:rsidRPr="00412CD1">
              <w:rPr>
                <w:b/>
                <w:bCs/>
                <w:sz w:val="24"/>
                <w:szCs w:val="24"/>
              </w:rPr>
              <w:t xml:space="preserve">2. Техническое задание . . . . . . . . . . . . . . . . . . . . . . . . . . . . . . . . . . . . . . . . . . . . . . . . . . . . . . . . . </w:t>
            </w:r>
            <w:proofErr w:type="gramStart"/>
            <w:r w:rsidRPr="00412CD1">
              <w:rPr>
                <w:b/>
                <w:bCs/>
                <w:sz w:val="24"/>
                <w:szCs w:val="24"/>
              </w:rPr>
              <w:t>. . . .</w:t>
            </w:r>
            <w:proofErr w:type="gramEnd"/>
            <w:r w:rsidRPr="00412CD1">
              <w:rPr>
                <w:b/>
                <w:bCs/>
                <w:sz w:val="24"/>
                <w:szCs w:val="24"/>
              </w:rPr>
              <w:t xml:space="preserve"> </w:t>
            </w:r>
          </w:p>
        </w:tc>
        <w:tc>
          <w:tcPr>
            <w:tcW w:w="15169" w:type="dxa"/>
            <w:gridSpan w:val="2"/>
            <w:vAlign w:val="bottom"/>
            <w:hideMark/>
          </w:tcPr>
          <w:p w14:paraId="027BAB75" w14:textId="1CA194BA" w:rsidR="009F3EFE" w:rsidRPr="00412CD1" w:rsidRDefault="009F3EFE" w:rsidP="00685CE5">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8F6435A" w14:textId="77777777" w:rsidTr="004229D7">
        <w:trPr>
          <w:trHeight w:val="360"/>
        </w:trPr>
        <w:tc>
          <w:tcPr>
            <w:tcW w:w="10207" w:type="dxa"/>
            <w:gridSpan w:val="3"/>
            <w:vAlign w:val="bottom"/>
            <w:hideMark/>
          </w:tcPr>
          <w:p w14:paraId="44A77F1F" w14:textId="4E9494FD" w:rsidR="009F3EFE" w:rsidRPr="00412CD1" w:rsidRDefault="009F3EFE" w:rsidP="00685CE5">
            <w:pPr>
              <w:spacing w:line="240" w:lineRule="auto"/>
              <w:ind w:left="176" w:right="-533" w:firstLine="34"/>
              <w:rPr>
                <w:sz w:val="24"/>
                <w:szCs w:val="24"/>
              </w:rPr>
            </w:pPr>
            <w:r w:rsidRPr="00412CD1">
              <w:rPr>
                <w:sz w:val="24"/>
                <w:szCs w:val="24"/>
              </w:rPr>
              <w:t xml:space="preserve">2.1. Предмет закупки. . .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68C49789" w14:textId="66629E09" w:rsidR="009F3EFE" w:rsidRPr="00412CD1" w:rsidRDefault="00BA7D75" w:rsidP="003548F1">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FBE7CF8" w14:textId="77777777" w:rsidTr="004229D7">
        <w:trPr>
          <w:trHeight w:val="360"/>
        </w:trPr>
        <w:tc>
          <w:tcPr>
            <w:tcW w:w="10207" w:type="dxa"/>
            <w:gridSpan w:val="3"/>
            <w:vAlign w:val="bottom"/>
          </w:tcPr>
          <w:p w14:paraId="7A82B2B3" w14:textId="45D8E1EA" w:rsidR="009F3EFE" w:rsidRPr="00412CD1" w:rsidRDefault="009F3EFE" w:rsidP="0035213E">
            <w:pPr>
              <w:spacing w:line="240" w:lineRule="auto"/>
              <w:ind w:left="176" w:right="-533" w:firstLine="34"/>
              <w:rPr>
                <w:sz w:val="24"/>
                <w:szCs w:val="24"/>
              </w:rPr>
            </w:pPr>
            <w:r w:rsidRPr="00412CD1">
              <w:rPr>
                <w:sz w:val="24"/>
                <w:szCs w:val="24"/>
              </w:rPr>
              <w:t xml:space="preserve">2.2. </w:t>
            </w:r>
            <w:r w:rsidR="001D0EE2" w:rsidRPr="001D0EE2">
              <w:rPr>
                <w:sz w:val="24"/>
                <w:szCs w:val="24"/>
              </w:rPr>
              <w:t>Техническ</w:t>
            </w:r>
            <w:r w:rsidR="0035213E">
              <w:rPr>
                <w:sz w:val="24"/>
                <w:szCs w:val="24"/>
              </w:rPr>
              <w:t>ая</w:t>
            </w:r>
            <w:r w:rsidR="001D0EE2" w:rsidRPr="001D0EE2">
              <w:rPr>
                <w:sz w:val="24"/>
                <w:szCs w:val="24"/>
              </w:rPr>
              <w:t xml:space="preserve"> </w:t>
            </w:r>
            <w:r w:rsidR="0035213E" w:rsidRPr="0035213E">
              <w:rPr>
                <w:sz w:val="24"/>
                <w:szCs w:val="24"/>
              </w:rPr>
              <w:t>документация</w:t>
            </w:r>
            <w:r w:rsidRPr="00412CD1">
              <w:rPr>
                <w:sz w:val="24"/>
                <w:szCs w:val="24"/>
              </w:rPr>
              <w:t xml:space="preserve">. . . . . . . . . . . . . . . . . . . . . . . . . </w:t>
            </w:r>
            <w:r w:rsidR="0063115F" w:rsidRPr="00412CD1">
              <w:rPr>
                <w:sz w:val="24"/>
                <w:szCs w:val="24"/>
              </w:rPr>
              <w:t>. . . . . . . . . . . . . . . . . .</w:t>
            </w:r>
            <w:r w:rsidR="00D13456">
              <w:rPr>
                <w:sz w:val="24"/>
                <w:szCs w:val="24"/>
              </w:rPr>
              <w:t xml:space="preserve"> . . . . . . . . . </w:t>
            </w:r>
            <w:r w:rsidR="00202841" w:rsidRPr="00412CD1">
              <w:rPr>
                <w:sz w:val="24"/>
                <w:szCs w:val="24"/>
              </w:rPr>
              <w:t xml:space="preserve">. . </w:t>
            </w:r>
            <w:proofErr w:type="gramStart"/>
            <w:r w:rsidR="00202841" w:rsidRPr="00412CD1">
              <w:rPr>
                <w:sz w:val="24"/>
                <w:szCs w:val="24"/>
              </w:rPr>
              <w:t>. . . .</w:t>
            </w:r>
            <w:proofErr w:type="gramEnd"/>
            <w:r w:rsidR="00202841" w:rsidRPr="00412CD1">
              <w:rPr>
                <w:sz w:val="24"/>
                <w:szCs w:val="24"/>
              </w:rPr>
              <w:t xml:space="preserve"> .</w:t>
            </w:r>
            <w:r w:rsidR="00202841">
              <w:rPr>
                <w:sz w:val="24"/>
                <w:szCs w:val="24"/>
              </w:rPr>
              <w:t xml:space="preserve"> </w:t>
            </w:r>
          </w:p>
        </w:tc>
        <w:tc>
          <w:tcPr>
            <w:tcW w:w="15169" w:type="dxa"/>
            <w:gridSpan w:val="2"/>
            <w:vAlign w:val="bottom"/>
          </w:tcPr>
          <w:p w14:paraId="030E8986" w14:textId="4FEE8CB4" w:rsidR="009F3EFE" w:rsidRPr="00412CD1" w:rsidRDefault="00F45B79" w:rsidP="00505DCD">
            <w:pPr>
              <w:spacing w:line="240" w:lineRule="auto"/>
              <w:ind w:left="176" w:right="-533" w:hanging="149"/>
              <w:rPr>
                <w:sz w:val="24"/>
                <w:szCs w:val="24"/>
              </w:rPr>
            </w:pPr>
            <w:r w:rsidRPr="00412CD1">
              <w:rPr>
                <w:sz w:val="24"/>
                <w:szCs w:val="24"/>
              </w:rPr>
              <w:t xml:space="preserve">    7</w:t>
            </w:r>
          </w:p>
        </w:tc>
      </w:tr>
      <w:tr w:rsidR="0033158B" w:rsidRPr="00412CD1" w14:paraId="063409E2" w14:textId="77777777" w:rsidTr="004229D7">
        <w:trPr>
          <w:trHeight w:val="360"/>
        </w:trPr>
        <w:tc>
          <w:tcPr>
            <w:tcW w:w="10207" w:type="dxa"/>
            <w:gridSpan w:val="3"/>
            <w:vAlign w:val="bottom"/>
          </w:tcPr>
          <w:p w14:paraId="29CD2524" w14:textId="4727D213" w:rsidR="009F3EFE" w:rsidRPr="00D13456" w:rsidRDefault="009F3EFE" w:rsidP="001D0EE2">
            <w:pPr>
              <w:spacing w:line="240" w:lineRule="auto"/>
              <w:ind w:left="176" w:right="-533" w:firstLine="34"/>
              <w:rPr>
                <w:sz w:val="24"/>
                <w:szCs w:val="24"/>
              </w:rPr>
            </w:pPr>
            <w:r w:rsidRPr="00412CD1">
              <w:rPr>
                <w:sz w:val="24"/>
                <w:szCs w:val="24"/>
              </w:rPr>
              <w:t xml:space="preserve">2.3. </w:t>
            </w:r>
            <w:r w:rsidR="0035213E" w:rsidRPr="0035213E">
              <w:rPr>
                <w:sz w:val="24"/>
                <w:szCs w:val="24"/>
              </w:rPr>
              <w:t>Место выполнения работ</w:t>
            </w:r>
            <w:r w:rsidRPr="00412CD1">
              <w:rPr>
                <w:sz w:val="24"/>
                <w:szCs w:val="24"/>
              </w:rPr>
              <w:t xml:space="preserve">. . . . . . . . . . . . . . . . . . . . . . . . . . </w:t>
            </w:r>
            <w:r w:rsidR="00202841" w:rsidRPr="00412CD1">
              <w:rPr>
                <w:sz w:val="24"/>
                <w:szCs w:val="24"/>
              </w:rPr>
              <w:t>. . . . . . .</w:t>
            </w:r>
            <w:r w:rsidR="00202841">
              <w:rPr>
                <w:sz w:val="24"/>
                <w:szCs w:val="24"/>
              </w:rPr>
              <w:t xml:space="preserve"> . . .</w:t>
            </w:r>
            <w:r w:rsidR="00202841" w:rsidRPr="00412CD1">
              <w:rPr>
                <w:sz w:val="24"/>
                <w:szCs w:val="24"/>
              </w:rPr>
              <w:t xml:space="preserve"> . . . . . . .</w:t>
            </w:r>
            <w:r w:rsidR="00202841">
              <w:rPr>
                <w:sz w:val="24"/>
                <w:szCs w:val="24"/>
              </w:rPr>
              <w:t xml:space="preserve"> . . .</w:t>
            </w:r>
            <w:r w:rsidR="00202841" w:rsidRPr="00412CD1">
              <w:rPr>
                <w:sz w:val="24"/>
                <w:szCs w:val="24"/>
              </w:rPr>
              <w:t xml:space="preserve"> . . . . . . .</w:t>
            </w:r>
            <w:r w:rsidR="00202841">
              <w:rPr>
                <w:sz w:val="24"/>
                <w:szCs w:val="24"/>
              </w:rPr>
              <w:t xml:space="preserve"> . . .</w:t>
            </w:r>
            <w:r w:rsidR="00202841" w:rsidRPr="00412CD1">
              <w:rPr>
                <w:sz w:val="24"/>
                <w:szCs w:val="24"/>
              </w:rPr>
              <w:t xml:space="preserve"> </w:t>
            </w:r>
            <w:r w:rsidR="00202841">
              <w:rPr>
                <w:sz w:val="24"/>
                <w:szCs w:val="24"/>
              </w:rPr>
              <w:t xml:space="preserve">. </w:t>
            </w:r>
            <w:proofErr w:type="gramStart"/>
            <w:r w:rsidR="00202841">
              <w:rPr>
                <w:sz w:val="24"/>
                <w:szCs w:val="24"/>
              </w:rPr>
              <w:t>. . . .</w:t>
            </w:r>
            <w:proofErr w:type="gramEnd"/>
            <w:r w:rsidR="00202841">
              <w:rPr>
                <w:sz w:val="24"/>
                <w:szCs w:val="24"/>
              </w:rPr>
              <w:t xml:space="preserve"> </w:t>
            </w:r>
          </w:p>
        </w:tc>
        <w:tc>
          <w:tcPr>
            <w:tcW w:w="15169" w:type="dxa"/>
            <w:gridSpan w:val="2"/>
            <w:vAlign w:val="bottom"/>
          </w:tcPr>
          <w:p w14:paraId="3E16A7E6" w14:textId="72B7CE64" w:rsidR="009F3EFE" w:rsidRPr="00412CD1" w:rsidRDefault="003548F1" w:rsidP="0063115F">
            <w:pPr>
              <w:spacing w:line="240" w:lineRule="auto"/>
              <w:ind w:left="176" w:right="-533" w:hanging="149"/>
              <w:rPr>
                <w:sz w:val="24"/>
                <w:szCs w:val="24"/>
              </w:rPr>
            </w:pPr>
            <w:r w:rsidRPr="00412CD1">
              <w:rPr>
                <w:sz w:val="24"/>
                <w:szCs w:val="24"/>
              </w:rPr>
              <w:t xml:space="preserve">  </w:t>
            </w:r>
            <w:r w:rsidR="00202841">
              <w:rPr>
                <w:sz w:val="24"/>
                <w:szCs w:val="24"/>
              </w:rPr>
              <w:t xml:space="preserve">  8</w:t>
            </w:r>
          </w:p>
        </w:tc>
      </w:tr>
      <w:tr w:rsidR="0033158B" w:rsidRPr="00412CD1" w14:paraId="27477613" w14:textId="77777777" w:rsidTr="004229D7">
        <w:trPr>
          <w:trHeight w:val="360"/>
        </w:trPr>
        <w:tc>
          <w:tcPr>
            <w:tcW w:w="10207" w:type="dxa"/>
            <w:gridSpan w:val="3"/>
            <w:vAlign w:val="bottom"/>
            <w:hideMark/>
          </w:tcPr>
          <w:p w14:paraId="156BE916" w14:textId="7A01E2C5" w:rsidR="009F3EFE" w:rsidRPr="00412CD1" w:rsidRDefault="009F3EFE" w:rsidP="001D0EE2">
            <w:pPr>
              <w:spacing w:line="240" w:lineRule="auto"/>
              <w:ind w:left="176" w:right="-533" w:firstLine="34"/>
              <w:rPr>
                <w:sz w:val="24"/>
                <w:szCs w:val="24"/>
              </w:rPr>
            </w:pPr>
            <w:r w:rsidRPr="00412CD1">
              <w:rPr>
                <w:sz w:val="24"/>
                <w:szCs w:val="24"/>
              </w:rPr>
              <w:t xml:space="preserve">2.4. </w:t>
            </w:r>
            <w:r w:rsidR="0035213E" w:rsidRPr="0035213E">
              <w:rPr>
                <w:sz w:val="24"/>
                <w:szCs w:val="24"/>
              </w:rPr>
              <w:t>Срок выполнения работ</w:t>
            </w:r>
            <w:proofErr w:type="gramStart"/>
            <w:r w:rsidRPr="00412CD1">
              <w:rPr>
                <w:sz w:val="24"/>
                <w:szCs w:val="24"/>
              </w:rPr>
              <w:t>. . . .</w:t>
            </w:r>
            <w:proofErr w:type="gramEnd"/>
            <w:r w:rsidRPr="00412CD1">
              <w:rPr>
                <w:sz w:val="24"/>
                <w:szCs w:val="24"/>
              </w:rPr>
              <w:t xml:space="preserve"> .  . . . . . . . . . . . . . . . . . . . . . . . . . . . . . </w:t>
            </w:r>
            <w:r w:rsidR="007806F4" w:rsidRPr="00412CD1">
              <w:rPr>
                <w:sz w:val="24"/>
                <w:szCs w:val="24"/>
              </w:rPr>
              <w:t xml:space="preserve">. . . . . . . . . . . . . . . . . . </w:t>
            </w:r>
            <w:r w:rsidR="0063115F" w:rsidRPr="00412CD1">
              <w:rPr>
                <w:sz w:val="24"/>
                <w:szCs w:val="24"/>
              </w:rPr>
              <w:t xml:space="preserve">. . . </w:t>
            </w:r>
            <w:r w:rsidR="00202841" w:rsidRPr="00412CD1">
              <w:rPr>
                <w:sz w:val="24"/>
                <w:szCs w:val="24"/>
              </w:rPr>
              <w:t>. . . . . . .</w:t>
            </w:r>
            <w:r w:rsidR="00202841">
              <w:rPr>
                <w:sz w:val="24"/>
                <w:szCs w:val="24"/>
              </w:rPr>
              <w:t xml:space="preserve"> </w:t>
            </w:r>
          </w:p>
        </w:tc>
        <w:tc>
          <w:tcPr>
            <w:tcW w:w="15169" w:type="dxa"/>
            <w:gridSpan w:val="2"/>
            <w:vAlign w:val="bottom"/>
            <w:hideMark/>
          </w:tcPr>
          <w:p w14:paraId="67D9BD7E" w14:textId="02723DDD" w:rsidR="009F3EFE" w:rsidRPr="00412CD1" w:rsidRDefault="001D0EE2" w:rsidP="0063115F">
            <w:pPr>
              <w:spacing w:line="240" w:lineRule="auto"/>
              <w:ind w:left="176" w:right="-533" w:hanging="149"/>
              <w:rPr>
                <w:sz w:val="24"/>
                <w:szCs w:val="24"/>
              </w:rPr>
            </w:pPr>
            <w:r>
              <w:rPr>
                <w:sz w:val="24"/>
                <w:szCs w:val="24"/>
              </w:rPr>
              <w:t xml:space="preserve">    8</w:t>
            </w:r>
          </w:p>
        </w:tc>
      </w:tr>
      <w:tr w:rsidR="0033158B" w:rsidRPr="00412CD1" w14:paraId="2B08DA10" w14:textId="77777777" w:rsidTr="004229D7">
        <w:trPr>
          <w:trHeight w:val="360"/>
        </w:trPr>
        <w:tc>
          <w:tcPr>
            <w:tcW w:w="10207" w:type="dxa"/>
            <w:gridSpan w:val="3"/>
            <w:vAlign w:val="bottom"/>
            <w:hideMark/>
          </w:tcPr>
          <w:p w14:paraId="7B896E92" w14:textId="20F8E0FA" w:rsidR="009F3EFE" w:rsidRPr="00412CD1" w:rsidRDefault="009F3EFE" w:rsidP="00202841">
            <w:pPr>
              <w:spacing w:line="240" w:lineRule="auto"/>
              <w:ind w:left="176" w:right="-533" w:firstLine="34"/>
              <w:rPr>
                <w:sz w:val="24"/>
                <w:szCs w:val="24"/>
              </w:rPr>
            </w:pPr>
            <w:r w:rsidRPr="00412CD1">
              <w:rPr>
                <w:sz w:val="24"/>
                <w:szCs w:val="24"/>
              </w:rPr>
              <w:t>2.</w:t>
            </w:r>
            <w:r w:rsidR="00C11E47" w:rsidRPr="00412CD1">
              <w:rPr>
                <w:sz w:val="24"/>
                <w:szCs w:val="24"/>
              </w:rPr>
              <w:t>5</w:t>
            </w:r>
            <w:r w:rsidRPr="00412CD1">
              <w:rPr>
                <w:sz w:val="24"/>
                <w:szCs w:val="24"/>
              </w:rPr>
              <w:t>.</w:t>
            </w:r>
            <w:r w:rsidR="00840964" w:rsidRPr="00412CD1">
              <w:rPr>
                <w:sz w:val="24"/>
                <w:szCs w:val="24"/>
              </w:rPr>
              <w:t xml:space="preserve"> </w:t>
            </w:r>
            <w:r w:rsidR="0035213E" w:rsidRPr="0035213E">
              <w:rPr>
                <w:sz w:val="24"/>
                <w:szCs w:val="24"/>
              </w:rPr>
              <w:t>Обоснование начальной (максимальной) цены договора</w:t>
            </w:r>
            <w:r w:rsidR="007806F4" w:rsidRPr="00412CD1">
              <w:rPr>
                <w:sz w:val="24"/>
                <w:szCs w:val="24"/>
              </w:rPr>
              <w:t>. . . . . . . . . . . . . . .</w:t>
            </w:r>
            <w:r w:rsidR="008111DE" w:rsidRPr="00412CD1">
              <w:rPr>
                <w:sz w:val="24"/>
                <w:szCs w:val="24"/>
              </w:rPr>
              <w:t xml:space="preserve"> . . . . . . . . . . .</w:t>
            </w:r>
            <w:r w:rsidR="00840964" w:rsidRPr="00412CD1">
              <w:rPr>
                <w:sz w:val="24"/>
                <w:szCs w:val="24"/>
              </w:rPr>
              <w:t xml:space="preserve"> . . . . </w:t>
            </w:r>
            <w:proofErr w:type="gramStart"/>
            <w:r w:rsidR="00840964" w:rsidRPr="00412CD1">
              <w:rPr>
                <w:sz w:val="24"/>
                <w:szCs w:val="24"/>
              </w:rPr>
              <w:t>. . . .</w:t>
            </w:r>
            <w:proofErr w:type="gramEnd"/>
            <w:r w:rsidR="00840964" w:rsidRPr="00412CD1">
              <w:rPr>
                <w:sz w:val="24"/>
                <w:szCs w:val="24"/>
              </w:rPr>
              <w:t xml:space="preserve"> . </w:t>
            </w:r>
          </w:p>
        </w:tc>
        <w:tc>
          <w:tcPr>
            <w:tcW w:w="15169" w:type="dxa"/>
            <w:gridSpan w:val="2"/>
            <w:vAlign w:val="bottom"/>
            <w:hideMark/>
          </w:tcPr>
          <w:p w14:paraId="6263D5AB" w14:textId="5BB63F74" w:rsidR="009F3EFE" w:rsidRPr="00412CD1" w:rsidRDefault="009F3EFE" w:rsidP="0063115F">
            <w:pPr>
              <w:spacing w:line="240" w:lineRule="auto"/>
              <w:ind w:left="176" w:right="-533" w:hanging="149"/>
              <w:rPr>
                <w:sz w:val="24"/>
                <w:szCs w:val="24"/>
              </w:rPr>
            </w:pPr>
            <w:r w:rsidRPr="00412CD1">
              <w:rPr>
                <w:sz w:val="24"/>
                <w:szCs w:val="24"/>
              </w:rPr>
              <w:t xml:space="preserve"> </w:t>
            </w:r>
            <w:r w:rsidR="001D0EE2">
              <w:rPr>
                <w:sz w:val="24"/>
                <w:szCs w:val="24"/>
              </w:rPr>
              <w:t xml:space="preserve">   8</w:t>
            </w:r>
          </w:p>
        </w:tc>
      </w:tr>
      <w:tr w:rsidR="0033158B" w:rsidRPr="00412CD1" w14:paraId="7197EFF8" w14:textId="77777777" w:rsidTr="004229D7">
        <w:trPr>
          <w:trHeight w:val="360"/>
        </w:trPr>
        <w:tc>
          <w:tcPr>
            <w:tcW w:w="10207" w:type="dxa"/>
            <w:gridSpan w:val="3"/>
            <w:vAlign w:val="bottom"/>
          </w:tcPr>
          <w:p w14:paraId="0DA26298" w14:textId="24B04982" w:rsidR="009F3EFE" w:rsidRPr="00412CD1" w:rsidRDefault="009F3EFE" w:rsidP="00202841">
            <w:pPr>
              <w:spacing w:line="240" w:lineRule="auto"/>
              <w:ind w:left="176" w:right="-533" w:firstLine="34"/>
              <w:rPr>
                <w:sz w:val="24"/>
                <w:szCs w:val="24"/>
              </w:rPr>
            </w:pPr>
            <w:r w:rsidRPr="00412CD1">
              <w:rPr>
                <w:sz w:val="24"/>
                <w:szCs w:val="24"/>
              </w:rPr>
              <w:t>2.</w:t>
            </w:r>
            <w:r w:rsidR="00C11E47" w:rsidRPr="00412CD1">
              <w:rPr>
                <w:sz w:val="24"/>
                <w:szCs w:val="24"/>
              </w:rPr>
              <w:t>6</w:t>
            </w:r>
            <w:r w:rsidRPr="00412CD1">
              <w:rPr>
                <w:sz w:val="24"/>
                <w:szCs w:val="24"/>
              </w:rPr>
              <w:t>.</w:t>
            </w:r>
            <w:r w:rsidR="00840964" w:rsidRPr="00412CD1">
              <w:rPr>
                <w:sz w:val="24"/>
                <w:szCs w:val="24"/>
              </w:rPr>
              <w:t xml:space="preserve"> </w:t>
            </w:r>
            <w:r w:rsidR="00B66D5A" w:rsidRPr="00412CD1">
              <w:rPr>
                <w:sz w:val="24"/>
                <w:szCs w:val="24"/>
              </w:rPr>
              <w:t xml:space="preserve"> </w:t>
            </w:r>
            <w:r w:rsidR="0035213E" w:rsidRPr="0035213E">
              <w:rPr>
                <w:sz w:val="24"/>
                <w:szCs w:val="24"/>
              </w:rPr>
              <w:t>Форма, сроки и порядок оплаты работ</w:t>
            </w:r>
            <w:r w:rsidR="0063115F" w:rsidRPr="00412CD1">
              <w:rPr>
                <w:sz w:val="24"/>
                <w:szCs w:val="24"/>
              </w:rPr>
              <w:t xml:space="preserve">. . . . . . . . . </w:t>
            </w:r>
            <w:r w:rsidR="00B66D5A" w:rsidRPr="00412CD1">
              <w:rPr>
                <w:sz w:val="24"/>
                <w:szCs w:val="24"/>
              </w:rPr>
              <w:t xml:space="preserve">. . . . </w:t>
            </w:r>
            <w:r w:rsidRPr="00412CD1">
              <w:rPr>
                <w:sz w:val="24"/>
                <w:szCs w:val="24"/>
              </w:rPr>
              <w:t xml:space="preserve">. . . . . . . . . . . . </w:t>
            </w:r>
            <w:r w:rsidR="001D0EE2" w:rsidRPr="00412CD1">
              <w:rPr>
                <w:sz w:val="24"/>
                <w:szCs w:val="24"/>
              </w:rPr>
              <w:t xml:space="preserve">. . . . . . . . . . . . . . . . . . . . </w:t>
            </w:r>
            <w:proofErr w:type="gramStart"/>
            <w:r w:rsidR="001D0EE2" w:rsidRPr="00412CD1">
              <w:rPr>
                <w:sz w:val="24"/>
                <w:szCs w:val="24"/>
              </w:rPr>
              <w:t>. . . .</w:t>
            </w:r>
            <w:proofErr w:type="gramEnd"/>
            <w:r w:rsidR="001D0EE2" w:rsidRPr="00412CD1">
              <w:rPr>
                <w:sz w:val="24"/>
                <w:szCs w:val="24"/>
              </w:rPr>
              <w:t xml:space="preserve"> . </w:t>
            </w:r>
          </w:p>
        </w:tc>
        <w:tc>
          <w:tcPr>
            <w:tcW w:w="15169" w:type="dxa"/>
            <w:gridSpan w:val="2"/>
            <w:vAlign w:val="bottom"/>
          </w:tcPr>
          <w:p w14:paraId="29AD1F56" w14:textId="28D6C748" w:rsidR="009F3EFE" w:rsidRPr="00412CD1" w:rsidRDefault="009F3EFE" w:rsidP="00434052">
            <w:pPr>
              <w:spacing w:line="240" w:lineRule="auto"/>
              <w:ind w:left="176" w:right="-533" w:hanging="149"/>
              <w:rPr>
                <w:sz w:val="24"/>
                <w:szCs w:val="24"/>
              </w:rPr>
            </w:pPr>
            <w:r w:rsidRPr="00412CD1">
              <w:rPr>
                <w:sz w:val="24"/>
                <w:szCs w:val="24"/>
              </w:rPr>
              <w:t xml:space="preserve"> </w:t>
            </w:r>
            <w:r w:rsidR="00BA7D75" w:rsidRPr="00412CD1">
              <w:rPr>
                <w:sz w:val="24"/>
                <w:szCs w:val="24"/>
              </w:rPr>
              <w:t xml:space="preserve"> </w:t>
            </w:r>
            <w:r w:rsidR="00317E2B" w:rsidRPr="00412CD1">
              <w:rPr>
                <w:sz w:val="24"/>
                <w:szCs w:val="24"/>
              </w:rPr>
              <w:t xml:space="preserve">  </w:t>
            </w:r>
            <w:r w:rsidR="001D0EE2">
              <w:rPr>
                <w:sz w:val="24"/>
                <w:szCs w:val="24"/>
              </w:rPr>
              <w:t>8</w:t>
            </w:r>
          </w:p>
        </w:tc>
      </w:tr>
      <w:tr w:rsidR="0033158B" w:rsidRPr="00412CD1" w14:paraId="1670285D" w14:textId="77777777" w:rsidTr="004229D7">
        <w:trPr>
          <w:trHeight w:val="360"/>
        </w:trPr>
        <w:tc>
          <w:tcPr>
            <w:tcW w:w="10207" w:type="dxa"/>
            <w:gridSpan w:val="3"/>
            <w:vAlign w:val="bottom"/>
          </w:tcPr>
          <w:p w14:paraId="6CDDF31A" w14:textId="4F576375" w:rsidR="009F3EFE" w:rsidRPr="00412CD1" w:rsidRDefault="00C11E47" w:rsidP="00202841">
            <w:pPr>
              <w:spacing w:line="240" w:lineRule="auto"/>
              <w:ind w:left="176" w:right="-533" w:firstLine="34"/>
              <w:rPr>
                <w:sz w:val="24"/>
                <w:szCs w:val="24"/>
              </w:rPr>
            </w:pPr>
            <w:r w:rsidRPr="00412CD1">
              <w:rPr>
                <w:sz w:val="24"/>
                <w:szCs w:val="24"/>
              </w:rPr>
              <w:t>2.7</w:t>
            </w:r>
            <w:r w:rsidR="009F3EFE" w:rsidRPr="00412CD1">
              <w:rPr>
                <w:sz w:val="24"/>
                <w:szCs w:val="24"/>
              </w:rPr>
              <w:t xml:space="preserve">. </w:t>
            </w:r>
            <w:r w:rsidR="00202841" w:rsidRPr="00202841">
              <w:rPr>
                <w:sz w:val="24"/>
                <w:szCs w:val="24"/>
              </w:rPr>
              <w:t>Требования к качеству и объему выполненных работ</w:t>
            </w:r>
            <w:r w:rsidR="009F3EFE" w:rsidRPr="00412CD1">
              <w:rPr>
                <w:sz w:val="24"/>
                <w:szCs w:val="24"/>
              </w:rPr>
              <w:t xml:space="preserve">. . . . . . . . </w:t>
            </w:r>
            <w:r w:rsidR="008111DE" w:rsidRPr="00412CD1">
              <w:rPr>
                <w:sz w:val="24"/>
                <w:szCs w:val="24"/>
              </w:rPr>
              <w:t xml:space="preserve">. . . . . . . . . . </w:t>
            </w:r>
            <w:r w:rsidR="00317E2B" w:rsidRPr="00412CD1">
              <w:rPr>
                <w:sz w:val="24"/>
                <w:szCs w:val="24"/>
              </w:rPr>
              <w:t xml:space="preserve">. . . . . . . . . . . . . . . </w:t>
            </w:r>
            <w:proofErr w:type="gramStart"/>
            <w:r w:rsidR="00317E2B" w:rsidRPr="00412CD1">
              <w:rPr>
                <w:sz w:val="24"/>
                <w:szCs w:val="24"/>
              </w:rPr>
              <w:t>. . . .</w:t>
            </w:r>
            <w:proofErr w:type="gramEnd"/>
            <w:r w:rsidR="00317E2B" w:rsidRPr="00412CD1">
              <w:rPr>
                <w:sz w:val="24"/>
                <w:szCs w:val="24"/>
              </w:rPr>
              <w:t xml:space="preserve"> . </w:t>
            </w:r>
          </w:p>
        </w:tc>
        <w:tc>
          <w:tcPr>
            <w:tcW w:w="15169" w:type="dxa"/>
            <w:gridSpan w:val="2"/>
            <w:vAlign w:val="bottom"/>
          </w:tcPr>
          <w:p w14:paraId="19C42FF2" w14:textId="425EA060" w:rsidR="009F3EFE" w:rsidRPr="00412CD1" w:rsidRDefault="003C717B" w:rsidP="0063115F">
            <w:pPr>
              <w:spacing w:line="240" w:lineRule="auto"/>
              <w:ind w:left="176" w:right="-533" w:hanging="149"/>
              <w:rPr>
                <w:sz w:val="24"/>
                <w:szCs w:val="24"/>
              </w:rPr>
            </w:pPr>
            <w:r w:rsidRPr="00412CD1">
              <w:rPr>
                <w:sz w:val="24"/>
                <w:szCs w:val="24"/>
              </w:rPr>
              <w:t xml:space="preserve">  </w:t>
            </w:r>
            <w:r w:rsidR="00202841">
              <w:rPr>
                <w:sz w:val="24"/>
                <w:szCs w:val="24"/>
              </w:rPr>
              <w:t xml:space="preserve">  9</w:t>
            </w:r>
          </w:p>
        </w:tc>
      </w:tr>
      <w:tr w:rsidR="00496A20" w:rsidRPr="00412CD1" w14:paraId="659A16EA" w14:textId="77777777" w:rsidTr="004229D7">
        <w:trPr>
          <w:trHeight w:val="360"/>
        </w:trPr>
        <w:tc>
          <w:tcPr>
            <w:tcW w:w="10207" w:type="dxa"/>
            <w:gridSpan w:val="3"/>
            <w:vAlign w:val="bottom"/>
          </w:tcPr>
          <w:p w14:paraId="415A683F" w14:textId="035E6E7C" w:rsidR="00496A20" w:rsidRPr="00412CD1" w:rsidRDefault="00496A20" w:rsidP="00202841">
            <w:pPr>
              <w:spacing w:line="240" w:lineRule="auto"/>
              <w:ind w:left="176" w:right="-533" w:firstLine="34"/>
              <w:rPr>
                <w:sz w:val="24"/>
                <w:szCs w:val="24"/>
              </w:rPr>
            </w:pPr>
            <w:r w:rsidRPr="00412CD1">
              <w:rPr>
                <w:sz w:val="24"/>
                <w:szCs w:val="24"/>
              </w:rPr>
              <w:t xml:space="preserve">2.8. </w:t>
            </w:r>
            <w:r w:rsidR="00202841" w:rsidRPr="00202841">
              <w:rPr>
                <w:sz w:val="24"/>
                <w:szCs w:val="24"/>
              </w:rPr>
              <w:t>Гарантия качества на выполненные работы</w:t>
            </w:r>
            <w:r w:rsidRPr="00412CD1">
              <w:rPr>
                <w:sz w:val="24"/>
                <w:szCs w:val="24"/>
              </w:rPr>
              <w:t xml:space="preserve">. . . . . . . . . . . . . . . . . . . . . . . . . . . . . . </w:t>
            </w:r>
            <w:r w:rsidR="001D0EE2" w:rsidRPr="00412CD1">
              <w:rPr>
                <w:sz w:val="24"/>
                <w:szCs w:val="24"/>
              </w:rPr>
              <w:t xml:space="preserve">. . . . . . . . . . . . </w:t>
            </w:r>
            <w:proofErr w:type="gramStart"/>
            <w:r w:rsidR="001D0EE2" w:rsidRPr="00412CD1">
              <w:rPr>
                <w:sz w:val="24"/>
                <w:szCs w:val="24"/>
              </w:rPr>
              <w:t>. . . .</w:t>
            </w:r>
            <w:proofErr w:type="gramEnd"/>
            <w:r w:rsidR="001D0EE2" w:rsidRPr="00412CD1">
              <w:rPr>
                <w:sz w:val="24"/>
                <w:szCs w:val="24"/>
              </w:rPr>
              <w:t xml:space="preserve"> </w:t>
            </w:r>
          </w:p>
        </w:tc>
        <w:tc>
          <w:tcPr>
            <w:tcW w:w="15169" w:type="dxa"/>
            <w:gridSpan w:val="2"/>
            <w:vAlign w:val="bottom"/>
          </w:tcPr>
          <w:p w14:paraId="445E02B1" w14:textId="50C0FEAE" w:rsidR="00496A20" w:rsidRPr="00322AA4" w:rsidRDefault="00496A20" w:rsidP="00244332">
            <w:pPr>
              <w:spacing w:line="240" w:lineRule="auto"/>
              <w:ind w:left="176" w:right="-533" w:hanging="149"/>
              <w:rPr>
                <w:sz w:val="24"/>
                <w:szCs w:val="24"/>
                <w:lang w:val="en-US"/>
              </w:rPr>
            </w:pPr>
            <w:r w:rsidRPr="00412CD1">
              <w:rPr>
                <w:sz w:val="24"/>
                <w:szCs w:val="24"/>
              </w:rPr>
              <w:t xml:space="preserve">  </w:t>
            </w:r>
            <w:r w:rsidR="00322AA4">
              <w:rPr>
                <w:sz w:val="24"/>
                <w:szCs w:val="24"/>
              </w:rPr>
              <w:t xml:space="preserve">  </w:t>
            </w:r>
            <w:r w:rsidR="00202841">
              <w:rPr>
                <w:sz w:val="24"/>
                <w:szCs w:val="24"/>
                <w:lang w:val="en-US"/>
              </w:rPr>
              <w:t>9</w:t>
            </w:r>
          </w:p>
        </w:tc>
      </w:tr>
      <w:tr w:rsidR="00D13456" w:rsidRPr="00412CD1" w14:paraId="7513F691" w14:textId="77777777" w:rsidTr="004229D7">
        <w:trPr>
          <w:trHeight w:val="360"/>
        </w:trPr>
        <w:tc>
          <w:tcPr>
            <w:tcW w:w="10207" w:type="dxa"/>
            <w:gridSpan w:val="3"/>
            <w:vAlign w:val="bottom"/>
          </w:tcPr>
          <w:p w14:paraId="24E02D1B" w14:textId="320FC71C" w:rsidR="00D13456" w:rsidRPr="00412CD1" w:rsidRDefault="00D13456" w:rsidP="00D13456">
            <w:pPr>
              <w:spacing w:line="240" w:lineRule="auto"/>
              <w:ind w:left="176" w:right="-533" w:firstLine="34"/>
              <w:rPr>
                <w:sz w:val="24"/>
                <w:szCs w:val="24"/>
              </w:rPr>
            </w:pPr>
            <w:r w:rsidRPr="00412CD1">
              <w:rPr>
                <w:sz w:val="24"/>
                <w:szCs w:val="24"/>
              </w:rPr>
              <w:t>2.</w:t>
            </w:r>
            <w:r>
              <w:rPr>
                <w:sz w:val="24"/>
                <w:szCs w:val="24"/>
              </w:rPr>
              <w:t>9</w:t>
            </w:r>
            <w:r w:rsidRPr="00412CD1">
              <w:rPr>
                <w:sz w:val="24"/>
                <w:szCs w:val="24"/>
              </w:rPr>
              <w:t xml:space="preserve">. </w:t>
            </w:r>
            <w:r w:rsidR="00202841" w:rsidRPr="00202841">
              <w:rPr>
                <w:sz w:val="24"/>
                <w:szCs w:val="24"/>
              </w:rPr>
              <w:t>Обязательные требования к Участнику</w:t>
            </w:r>
            <w:r w:rsidRPr="00412CD1">
              <w:rPr>
                <w:sz w:val="24"/>
                <w:szCs w:val="24"/>
              </w:rPr>
              <w:t xml:space="preserve">. . . . . . . . . . . . . . . . . . . . . . . . . . . . . . . . . . . . . . . . . . . . . . </w:t>
            </w:r>
            <w:r w:rsidR="001D0EE2">
              <w:rPr>
                <w:sz w:val="24"/>
                <w:szCs w:val="24"/>
              </w:rPr>
              <w:t xml:space="preserve">. . </w:t>
            </w:r>
          </w:p>
        </w:tc>
        <w:tc>
          <w:tcPr>
            <w:tcW w:w="15169" w:type="dxa"/>
            <w:gridSpan w:val="2"/>
            <w:vAlign w:val="bottom"/>
          </w:tcPr>
          <w:p w14:paraId="472F1A62" w14:textId="20E9E8E6" w:rsidR="00D13456" w:rsidRPr="001D0EE2" w:rsidRDefault="00322AA4" w:rsidP="008616EC">
            <w:pPr>
              <w:spacing w:line="240" w:lineRule="auto"/>
              <w:ind w:left="176" w:right="-533" w:hanging="149"/>
              <w:rPr>
                <w:sz w:val="24"/>
                <w:szCs w:val="24"/>
              </w:rPr>
            </w:pPr>
            <w:r>
              <w:rPr>
                <w:sz w:val="24"/>
                <w:szCs w:val="24"/>
              </w:rPr>
              <w:t xml:space="preserve">    </w:t>
            </w:r>
            <w:r w:rsidR="00202841">
              <w:rPr>
                <w:sz w:val="24"/>
                <w:szCs w:val="24"/>
              </w:rPr>
              <w:t>9</w:t>
            </w:r>
          </w:p>
        </w:tc>
      </w:tr>
      <w:tr w:rsidR="0033158B" w:rsidRPr="00412CD1" w14:paraId="3624E0A9" w14:textId="77777777" w:rsidTr="004229D7">
        <w:trPr>
          <w:trHeight w:val="373"/>
        </w:trPr>
        <w:tc>
          <w:tcPr>
            <w:tcW w:w="10207" w:type="dxa"/>
            <w:gridSpan w:val="3"/>
            <w:vAlign w:val="bottom"/>
          </w:tcPr>
          <w:p w14:paraId="67C93C44" w14:textId="16FCEA45" w:rsidR="0063115F" w:rsidRPr="00412CD1" w:rsidRDefault="0063115F" w:rsidP="007806F4">
            <w:pPr>
              <w:spacing w:line="240" w:lineRule="auto"/>
              <w:ind w:left="176" w:right="-533" w:firstLine="34"/>
              <w:rPr>
                <w:sz w:val="24"/>
                <w:szCs w:val="24"/>
              </w:rPr>
            </w:pPr>
            <w:r w:rsidRPr="00412CD1">
              <w:rPr>
                <w:b/>
                <w:bCs/>
                <w:sz w:val="24"/>
                <w:szCs w:val="24"/>
              </w:rPr>
              <w:t xml:space="preserve">3. Проект договора . . . . . . . . . . . . . . . . . . . . . . . . . . . . . . . . . . . . . . . . . . . . . . . . . . . . . . . . . . . . </w:t>
            </w:r>
            <w:proofErr w:type="gramStart"/>
            <w:r w:rsidRPr="00412CD1">
              <w:rPr>
                <w:b/>
                <w:bCs/>
                <w:sz w:val="24"/>
                <w:szCs w:val="24"/>
              </w:rPr>
              <w:t>. . . .</w:t>
            </w:r>
            <w:proofErr w:type="gramEnd"/>
            <w:r w:rsidRPr="00412CD1">
              <w:rPr>
                <w:b/>
                <w:bCs/>
                <w:sz w:val="24"/>
                <w:szCs w:val="24"/>
              </w:rPr>
              <w:t xml:space="preserve"> . </w:t>
            </w:r>
          </w:p>
        </w:tc>
        <w:tc>
          <w:tcPr>
            <w:tcW w:w="15169" w:type="dxa"/>
            <w:gridSpan w:val="2"/>
            <w:vAlign w:val="bottom"/>
          </w:tcPr>
          <w:p w14:paraId="2E19FDA8" w14:textId="4E4C1CAF" w:rsidR="0063115F" w:rsidRPr="00412CD1" w:rsidRDefault="00202841" w:rsidP="0063115F">
            <w:pPr>
              <w:spacing w:line="240" w:lineRule="auto"/>
              <w:ind w:left="176" w:right="-533" w:hanging="149"/>
              <w:rPr>
                <w:sz w:val="24"/>
                <w:szCs w:val="24"/>
              </w:rPr>
            </w:pPr>
            <w:r>
              <w:rPr>
                <w:sz w:val="24"/>
                <w:szCs w:val="24"/>
              </w:rPr>
              <w:t xml:space="preserve">  11</w:t>
            </w:r>
          </w:p>
        </w:tc>
      </w:tr>
      <w:tr w:rsidR="0033158B" w:rsidRPr="00412CD1" w14:paraId="4B9589CB" w14:textId="77777777" w:rsidTr="004229D7">
        <w:trPr>
          <w:trHeight w:val="360"/>
        </w:trPr>
        <w:tc>
          <w:tcPr>
            <w:tcW w:w="10207" w:type="dxa"/>
            <w:gridSpan w:val="3"/>
            <w:vAlign w:val="bottom"/>
            <w:hideMark/>
          </w:tcPr>
          <w:p w14:paraId="3FCB89F0" w14:textId="382FAF3B" w:rsidR="0063115F" w:rsidRPr="00412CD1" w:rsidRDefault="0063115F" w:rsidP="00505DCD">
            <w:pPr>
              <w:spacing w:line="240" w:lineRule="auto"/>
              <w:ind w:left="176" w:right="-533" w:firstLine="34"/>
              <w:rPr>
                <w:b/>
                <w:bCs/>
                <w:sz w:val="24"/>
                <w:szCs w:val="24"/>
              </w:rPr>
            </w:pPr>
            <w:r w:rsidRPr="00412CD1">
              <w:rPr>
                <w:b/>
                <w:bCs/>
                <w:sz w:val="24"/>
                <w:szCs w:val="24"/>
              </w:rPr>
              <w:t xml:space="preserve">4. Порядок проведения закупки. Инструкции по подготовке </w:t>
            </w:r>
            <w:proofErr w:type="gramStart"/>
            <w:r w:rsidRPr="00412CD1">
              <w:rPr>
                <w:b/>
                <w:bCs/>
                <w:sz w:val="24"/>
                <w:szCs w:val="24"/>
              </w:rPr>
              <w:t>Заявок .</w:t>
            </w:r>
            <w:proofErr w:type="gramEnd"/>
            <w:r w:rsidRPr="00412CD1">
              <w:rPr>
                <w:b/>
                <w:bCs/>
                <w:sz w:val="24"/>
                <w:szCs w:val="24"/>
              </w:rPr>
              <w:t xml:space="preserve">  . . . . . . . . . . . . . . . . . . . . . . .</w:t>
            </w:r>
          </w:p>
        </w:tc>
        <w:tc>
          <w:tcPr>
            <w:tcW w:w="15169" w:type="dxa"/>
            <w:gridSpan w:val="2"/>
            <w:vAlign w:val="bottom"/>
            <w:hideMark/>
          </w:tcPr>
          <w:p w14:paraId="7E778E28" w14:textId="7D6E77C0" w:rsidR="0063115F" w:rsidRPr="00412CD1" w:rsidRDefault="0042254E" w:rsidP="00D13456">
            <w:pPr>
              <w:spacing w:line="240" w:lineRule="auto"/>
              <w:ind w:left="176" w:right="-533" w:hanging="149"/>
              <w:rPr>
                <w:sz w:val="24"/>
                <w:szCs w:val="24"/>
                <w:lang w:val="en-US"/>
              </w:rPr>
            </w:pPr>
            <w:r>
              <w:rPr>
                <w:sz w:val="24"/>
                <w:szCs w:val="24"/>
              </w:rPr>
              <w:t xml:space="preserve">  66</w:t>
            </w:r>
          </w:p>
        </w:tc>
      </w:tr>
      <w:tr w:rsidR="0033158B" w:rsidRPr="00412CD1" w14:paraId="2000AF90" w14:textId="77777777" w:rsidTr="004229D7">
        <w:trPr>
          <w:trHeight w:val="360"/>
        </w:trPr>
        <w:tc>
          <w:tcPr>
            <w:tcW w:w="10207" w:type="dxa"/>
            <w:gridSpan w:val="3"/>
            <w:vAlign w:val="bottom"/>
            <w:hideMark/>
          </w:tcPr>
          <w:p w14:paraId="42D414ED" w14:textId="0BF64DB6" w:rsidR="0063115F" w:rsidRPr="00412CD1" w:rsidRDefault="0063115F" w:rsidP="00505DCD">
            <w:pPr>
              <w:spacing w:line="240" w:lineRule="auto"/>
              <w:ind w:left="176" w:right="-533" w:firstLine="34"/>
              <w:rPr>
                <w:b/>
                <w:bCs/>
                <w:sz w:val="24"/>
                <w:szCs w:val="24"/>
              </w:rPr>
            </w:pPr>
            <w:r w:rsidRPr="00412CD1">
              <w:rPr>
                <w:sz w:val="24"/>
                <w:szCs w:val="24"/>
              </w:rPr>
              <w:t xml:space="preserve">4.1. Общий порядок проведения закупки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D339C51" w14:textId="6C062D1F" w:rsidR="0063115F" w:rsidRPr="00412CD1" w:rsidRDefault="0042254E" w:rsidP="0063115F">
            <w:pPr>
              <w:spacing w:line="240" w:lineRule="auto"/>
              <w:ind w:left="176" w:right="-533" w:hanging="149"/>
              <w:rPr>
                <w:sz w:val="24"/>
                <w:szCs w:val="24"/>
              </w:rPr>
            </w:pPr>
            <w:r>
              <w:rPr>
                <w:sz w:val="24"/>
                <w:szCs w:val="24"/>
              </w:rPr>
              <w:t xml:space="preserve">  66</w:t>
            </w:r>
          </w:p>
        </w:tc>
      </w:tr>
      <w:tr w:rsidR="0033158B" w:rsidRPr="00412CD1" w14:paraId="4283FAF6" w14:textId="77777777" w:rsidTr="004229D7">
        <w:trPr>
          <w:trHeight w:val="360"/>
        </w:trPr>
        <w:tc>
          <w:tcPr>
            <w:tcW w:w="10207" w:type="dxa"/>
            <w:gridSpan w:val="3"/>
            <w:vAlign w:val="bottom"/>
            <w:hideMark/>
          </w:tcPr>
          <w:p w14:paraId="555BDC83" w14:textId="14AF9058" w:rsidR="0063115F" w:rsidRPr="00412CD1" w:rsidRDefault="0063115F" w:rsidP="00505DCD">
            <w:pPr>
              <w:spacing w:line="240" w:lineRule="auto"/>
              <w:ind w:left="176" w:right="-533" w:firstLine="34"/>
              <w:rPr>
                <w:sz w:val="24"/>
                <w:szCs w:val="24"/>
              </w:rPr>
            </w:pPr>
            <w:r w:rsidRPr="00412CD1">
              <w:rPr>
                <w:sz w:val="24"/>
                <w:szCs w:val="24"/>
              </w:rPr>
              <w:t xml:space="preserve">4.2. Публикация Извещения о проведении закупки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40276615" w14:textId="354845D4" w:rsidR="0063115F" w:rsidRPr="00412CD1" w:rsidRDefault="0042254E" w:rsidP="00505DCD">
            <w:pPr>
              <w:spacing w:line="240" w:lineRule="auto"/>
              <w:ind w:left="176" w:right="-533" w:hanging="149"/>
              <w:rPr>
                <w:sz w:val="24"/>
                <w:szCs w:val="24"/>
              </w:rPr>
            </w:pPr>
            <w:r>
              <w:rPr>
                <w:sz w:val="24"/>
                <w:szCs w:val="24"/>
              </w:rPr>
              <w:t xml:space="preserve">  66</w:t>
            </w:r>
          </w:p>
        </w:tc>
      </w:tr>
      <w:tr w:rsidR="0033158B" w:rsidRPr="00412CD1" w14:paraId="588DDCDC" w14:textId="77777777" w:rsidTr="004229D7">
        <w:trPr>
          <w:trHeight w:val="360"/>
        </w:trPr>
        <w:tc>
          <w:tcPr>
            <w:tcW w:w="10207" w:type="dxa"/>
            <w:gridSpan w:val="3"/>
            <w:vAlign w:val="bottom"/>
            <w:hideMark/>
          </w:tcPr>
          <w:p w14:paraId="5C3F8635" w14:textId="174B3A7D" w:rsidR="0063115F" w:rsidRPr="00412CD1" w:rsidRDefault="0063115F" w:rsidP="00505DCD">
            <w:pPr>
              <w:spacing w:line="240" w:lineRule="auto"/>
              <w:ind w:left="176" w:right="-533" w:firstLine="34"/>
              <w:rPr>
                <w:sz w:val="24"/>
                <w:szCs w:val="24"/>
              </w:rPr>
            </w:pPr>
            <w:r w:rsidRPr="00412CD1">
              <w:rPr>
                <w:sz w:val="24"/>
                <w:szCs w:val="24"/>
              </w:rPr>
              <w:t xml:space="preserve">4.3. Предоставление закупочной документации Участникам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0C0C8D1A" w14:textId="3DD80582" w:rsidR="0063115F" w:rsidRPr="00412CD1" w:rsidRDefault="0042254E" w:rsidP="00505DCD">
            <w:pPr>
              <w:spacing w:line="240" w:lineRule="auto"/>
              <w:ind w:left="176" w:right="-533" w:hanging="149"/>
              <w:rPr>
                <w:sz w:val="24"/>
                <w:szCs w:val="24"/>
              </w:rPr>
            </w:pPr>
            <w:r>
              <w:rPr>
                <w:sz w:val="24"/>
                <w:szCs w:val="24"/>
              </w:rPr>
              <w:t xml:space="preserve">  66</w:t>
            </w:r>
          </w:p>
        </w:tc>
      </w:tr>
      <w:tr w:rsidR="0033158B" w:rsidRPr="00412CD1" w14:paraId="53FC72D0" w14:textId="77777777" w:rsidTr="004229D7">
        <w:trPr>
          <w:trHeight w:val="360"/>
        </w:trPr>
        <w:tc>
          <w:tcPr>
            <w:tcW w:w="10207" w:type="dxa"/>
            <w:gridSpan w:val="3"/>
            <w:vAlign w:val="bottom"/>
            <w:hideMark/>
          </w:tcPr>
          <w:p w14:paraId="555EC986" w14:textId="397CF9E3" w:rsidR="0063115F" w:rsidRPr="00412CD1" w:rsidRDefault="0063115F" w:rsidP="00505DCD">
            <w:pPr>
              <w:spacing w:line="240" w:lineRule="auto"/>
              <w:ind w:left="176" w:right="-533" w:firstLine="34"/>
              <w:rPr>
                <w:sz w:val="24"/>
                <w:szCs w:val="24"/>
              </w:rPr>
            </w:pPr>
            <w:r w:rsidRPr="00412CD1">
              <w:rPr>
                <w:sz w:val="24"/>
                <w:szCs w:val="24"/>
              </w:rPr>
              <w:t xml:space="preserve">4.4. Подготовка Заявки.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3065FF35" w14:textId="01DA6DF9" w:rsidR="0063115F" w:rsidRPr="00412CD1" w:rsidRDefault="0042254E" w:rsidP="00505DCD">
            <w:pPr>
              <w:spacing w:line="240" w:lineRule="auto"/>
              <w:ind w:left="176" w:right="-533" w:hanging="149"/>
              <w:rPr>
                <w:sz w:val="24"/>
                <w:szCs w:val="24"/>
              </w:rPr>
            </w:pPr>
            <w:r>
              <w:rPr>
                <w:sz w:val="24"/>
                <w:szCs w:val="24"/>
              </w:rPr>
              <w:t xml:space="preserve">  66</w:t>
            </w:r>
          </w:p>
        </w:tc>
      </w:tr>
      <w:tr w:rsidR="0033158B" w:rsidRPr="00412CD1" w14:paraId="5DADDED7" w14:textId="77777777" w:rsidTr="004229D7">
        <w:trPr>
          <w:trHeight w:val="360"/>
        </w:trPr>
        <w:tc>
          <w:tcPr>
            <w:tcW w:w="10207" w:type="dxa"/>
            <w:gridSpan w:val="3"/>
            <w:vAlign w:val="bottom"/>
            <w:hideMark/>
          </w:tcPr>
          <w:p w14:paraId="16CD783F" w14:textId="1EA00228" w:rsidR="0063115F" w:rsidRPr="00412CD1" w:rsidRDefault="0063115F" w:rsidP="00505DCD">
            <w:pPr>
              <w:spacing w:line="240" w:lineRule="auto"/>
              <w:ind w:left="176" w:right="-533" w:firstLine="34"/>
              <w:rPr>
                <w:sz w:val="24"/>
                <w:szCs w:val="24"/>
              </w:rPr>
            </w:pPr>
            <w:r w:rsidRPr="00412CD1">
              <w:rPr>
                <w:sz w:val="24"/>
                <w:szCs w:val="24"/>
              </w:rPr>
              <w:t>4.4.1. Общие требования к Заявке . . . . . . . . . . . . . . . . . . . . . . . . . . . . . . . . . . . . . . . . . . . . . . . . . . . . . .</w:t>
            </w:r>
          </w:p>
        </w:tc>
        <w:tc>
          <w:tcPr>
            <w:tcW w:w="15169" w:type="dxa"/>
            <w:gridSpan w:val="2"/>
            <w:vAlign w:val="bottom"/>
            <w:hideMark/>
          </w:tcPr>
          <w:p w14:paraId="638AC4D4" w14:textId="128C299B" w:rsidR="0063115F" w:rsidRPr="00412CD1" w:rsidRDefault="0042254E" w:rsidP="00505DCD">
            <w:pPr>
              <w:spacing w:line="240" w:lineRule="auto"/>
              <w:ind w:left="176" w:right="-533" w:hanging="149"/>
              <w:rPr>
                <w:sz w:val="24"/>
                <w:szCs w:val="24"/>
              </w:rPr>
            </w:pPr>
            <w:r>
              <w:rPr>
                <w:sz w:val="24"/>
                <w:szCs w:val="24"/>
              </w:rPr>
              <w:t xml:space="preserve">  66</w:t>
            </w:r>
          </w:p>
        </w:tc>
      </w:tr>
      <w:tr w:rsidR="0033158B" w:rsidRPr="00412CD1" w14:paraId="15809266" w14:textId="77777777" w:rsidTr="004229D7">
        <w:trPr>
          <w:trHeight w:val="360"/>
        </w:trPr>
        <w:tc>
          <w:tcPr>
            <w:tcW w:w="10207" w:type="dxa"/>
            <w:gridSpan w:val="3"/>
            <w:vAlign w:val="bottom"/>
            <w:hideMark/>
          </w:tcPr>
          <w:p w14:paraId="724AD889" w14:textId="641166DE" w:rsidR="0063115F" w:rsidRPr="00412CD1" w:rsidRDefault="0063115F" w:rsidP="00505DCD">
            <w:pPr>
              <w:spacing w:line="240" w:lineRule="auto"/>
              <w:ind w:left="176" w:right="-533" w:firstLine="34"/>
              <w:rPr>
                <w:sz w:val="24"/>
                <w:szCs w:val="24"/>
              </w:rPr>
            </w:pPr>
            <w:r w:rsidRPr="00412CD1">
              <w:rPr>
                <w:sz w:val="24"/>
                <w:szCs w:val="24"/>
              </w:rPr>
              <w:t xml:space="preserve">4.4.2. Требования к сроку действия Заявки . . . . . . . . . </w:t>
            </w:r>
            <w:proofErr w:type="gramStart"/>
            <w:r w:rsidRPr="00412CD1">
              <w:rPr>
                <w:sz w:val="24"/>
                <w:szCs w:val="24"/>
              </w:rPr>
              <w:t>. . . .</w:t>
            </w:r>
            <w:proofErr w:type="gramEnd"/>
            <w:r w:rsidRPr="00412CD1">
              <w:rPr>
                <w:sz w:val="24"/>
                <w:szCs w:val="24"/>
              </w:rPr>
              <w:t>. . . . . . . . . . . . . . . . . . . . . . . . . . . . . . . . .</w:t>
            </w:r>
          </w:p>
        </w:tc>
        <w:tc>
          <w:tcPr>
            <w:tcW w:w="15169" w:type="dxa"/>
            <w:gridSpan w:val="2"/>
            <w:vAlign w:val="bottom"/>
            <w:hideMark/>
          </w:tcPr>
          <w:p w14:paraId="3C61F854" w14:textId="0717CAFB" w:rsidR="0063115F" w:rsidRPr="00412CD1" w:rsidRDefault="0042254E" w:rsidP="00505DCD">
            <w:pPr>
              <w:spacing w:line="240" w:lineRule="auto"/>
              <w:ind w:left="176" w:right="-533" w:hanging="149"/>
              <w:rPr>
                <w:sz w:val="24"/>
                <w:szCs w:val="24"/>
              </w:rPr>
            </w:pPr>
            <w:r>
              <w:rPr>
                <w:sz w:val="24"/>
                <w:szCs w:val="24"/>
              </w:rPr>
              <w:t xml:space="preserve">  67</w:t>
            </w:r>
          </w:p>
        </w:tc>
      </w:tr>
      <w:tr w:rsidR="0033158B" w:rsidRPr="00412CD1" w14:paraId="0D29F88E" w14:textId="77777777" w:rsidTr="004229D7">
        <w:trPr>
          <w:trHeight w:val="360"/>
        </w:trPr>
        <w:tc>
          <w:tcPr>
            <w:tcW w:w="10207" w:type="dxa"/>
            <w:gridSpan w:val="3"/>
            <w:vAlign w:val="bottom"/>
            <w:hideMark/>
          </w:tcPr>
          <w:p w14:paraId="007D0B68" w14:textId="5BB81620" w:rsidR="0063115F" w:rsidRPr="00412CD1" w:rsidRDefault="0063115F" w:rsidP="00505DCD">
            <w:pPr>
              <w:spacing w:line="240" w:lineRule="auto"/>
              <w:ind w:left="176" w:right="-533" w:firstLine="34"/>
              <w:rPr>
                <w:sz w:val="24"/>
                <w:szCs w:val="24"/>
              </w:rPr>
            </w:pPr>
            <w:r w:rsidRPr="00412CD1">
              <w:rPr>
                <w:sz w:val="24"/>
                <w:szCs w:val="24"/>
              </w:rPr>
              <w:t>4.4.3. Требования к языку Заявки . . . . . . . . . . . . . . . . . . . . . . . . . . . . . . . . . . . . . . . . . . . . . . . . . . . . . .</w:t>
            </w:r>
          </w:p>
        </w:tc>
        <w:tc>
          <w:tcPr>
            <w:tcW w:w="15169" w:type="dxa"/>
            <w:gridSpan w:val="2"/>
            <w:vAlign w:val="bottom"/>
            <w:hideMark/>
          </w:tcPr>
          <w:p w14:paraId="582B38AC" w14:textId="15E3B313" w:rsidR="0063115F" w:rsidRPr="00412CD1" w:rsidRDefault="0042254E" w:rsidP="00505DCD">
            <w:pPr>
              <w:spacing w:line="240" w:lineRule="auto"/>
              <w:ind w:left="176" w:right="-533" w:hanging="149"/>
              <w:rPr>
                <w:sz w:val="24"/>
                <w:szCs w:val="24"/>
              </w:rPr>
            </w:pPr>
            <w:r>
              <w:rPr>
                <w:sz w:val="24"/>
                <w:szCs w:val="24"/>
              </w:rPr>
              <w:t xml:space="preserve">  67</w:t>
            </w:r>
          </w:p>
        </w:tc>
      </w:tr>
      <w:tr w:rsidR="0033158B" w:rsidRPr="00412CD1" w14:paraId="64632719" w14:textId="77777777" w:rsidTr="004229D7">
        <w:trPr>
          <w:trHeight w:val="360"/>
        </w:trPr>
        <w:tc>
          <w:tcPr>
            <w:tcW w:w="10207" w:type="dxa"/>
            <w:gridSpan w:val="3"/>
            <w:vAlign w:val="bottom"/>
            <w:hideMark/>
          </w:tcPr>
          <w:p w14:paraId="1E3104E7" w14:textId="689E31EE" w:rsidR="0063115F" w:rsidRPr="00412CD1" w:rsidRDefault="0063115F" w:rsidP="00505DCD">
            <w:pPr>
              <w:spacing w:line="240" w:lineRule="auto"/>
              <w:ind w:left="176" w:right="-533" w:firstLine="34"/>
              <w:rPr>
                <w:sz w:val="24"/>
                <w:szCs w:val="24"/>
              </w:rPr>
            </w:pPr>
            <w:r w:rsidRPr="00412CD1">
              <w:rPr>
                <w:sz w:val="24"/>
                <w:szCs w:val="24"/>
              </w:rPr>
              <w:t xml:space="preserve">4.4.4. Требования к валюте Заявки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995D6ED" w14:textId="64117904" w:rsidR="0063115F" w:rsidRPr="00412CD1" w:rsidRDefault="0042254E" w:rsidP="00505DCD">
            <w:pPr>
              <w:spacing w:line="240" w:lineRule="auto"/>
              <w:ind w:left="176" w:right="-533" w:hanging="149"/>
              <w:rPr>
                <w:sz w:val="24"/>
                <w:szCs w:val="24"/>
              </w:rPr>
            </w:pPr>
            <w:r>
              <w:rPr>
                <w:sz w:val="24"/>
                <w:szCs w:val="24"/>
              </w:rPr>
              <w:t xml:space="preserve">  67</w:t>
            </w:r>
          </w:p>
        </w:tc>
      </w:tr>
      <w:tr w:rsidR="0033158B" w:rsidRPr="00412CD1" w14:paraId="6C2AF57F" w14:textId="77777777" w:rsidTr="004229D7">
        <w:trPr>
          <w:trHeight w:val="360"/>
        </w:trPr>
        <w:tc>
          <w:tcPr>
            <w:tcW w:w="10207" w:type="dxa"/>
            <w:gridSpan w:val="3"/>
            <w:vAlign w:val="bottom"/>
            <w:hideMark/>
          </w:tcPr>
          <w:p w14:paraId="4ADFE497" w14:textId="2F5DE9DE" w:rsidR="0063115F" w:rsidRPr="00412CD1" w:rsidRDefault="0063115F" w:rsidP="00505DCD">
            <w:pPr>
              <w:spacing w:line="240" w:lineRule="auto"/>
              <w:ind w:left="176" w:right="-533" w:firstLine="34"/>
              <w:rPr>
                <w:sz w:val="24"/>
                <w:szCs w:val="24"/>
              </w:rPr>
            </w:pPr>
            <w:r w:rsidRPr="00412CD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4D7D2A68" w:rsidR="0063115F" w:rsidRPr="00412CD1" w:rsidRDefault="0042254E" w:rsidP="00505DCD">
            <w:pPr>
              <w:spacing w:line="240" w:lineRule="auto"/>
              <w:ind w:left="176" w:right="-533" w:hanging="149"/>
              <w:rPr>
                <w:sz w:val="24"/>
                <w:szCs w:val="24"/>
              </w:rPr>
            </w:pPr>
            <w:r>
              <w:rPr>
                <w:sz w:val="24"/>
                <w:szCs w:val="24"/>
              </w:rPr>
              <w:t xml:space="preserve">  67</w:t>
            </w:r>
          </w:p>
        </w:tc>
      </w:tr>
      <w:tr w:rsidR="0033158B" w:rsidRPr="00412CD1" w14:paraId="66F799B2" w14:textId="77777777" w:rsidTr="004229D7">
        <w:trPr>
          <w:trHeight w:val="360"/>
        </w:trPr>
        <w:tc>
          <w:tcPr>
            <w:tcW w:w="10207" w:type="dxa"/>
            <w:gridSpan w:val="3"/>
            <w:vAlign w:val="bottom"/>
            <w:hideMark/>
          </w:tcPr>
          <w:p w14:paraId="4719079E" w14:textId="2CC28A5D" w:rsidR="0063115F" w:rsidRPr="00412CD1" w:rsidRDefault="0063115F" w:rsidP="00505DCD">
            <w:pPr>
              <w:spacing w:line="240" w:lineRule="atLeast"/>
              <w:ind w:left="176" w:right="-533" w:firstLine="34"/>
              <w:rPr>
                <w:sz w:val="24"/>
                <w:szCs w:val="24"/>
              </w:rPr>
            </w:pPr>
            <w:r w:rsidRPr="00412CD1">
              <w:rPr>
                <w:sz w:val="24"/>
                <w:szCs w:val="24"/>
              </w:rPr>
              <w:t xml:space="preserve">4.4.6. </w:t>
            </w:r>
            <w:r w:rsidRPr="00412CD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12CD1">
              <w:rPr>
                <w:sz w:val="24"/>
                <w:szCs w:val="24"/>
              </w:rPr>
              <w:t>. . .. . . . . . . . . . . . . . . . . . . . . . . . . . . . . . . . . . . . . . . . . . . . . . . . . . .</w:t>
            </w:r>
          </w:p>
        </w:tc>
        <w:tc>
          <w:tcPr>
            <w:tcW w:w="15169" w:type="dxa"/>
            <w:gridSpan w:val="2"/>
            <w:vAlign w:val="bottom"/>
            <w:hideMark/>
          </w:tcPr>
          <w:p w14:paraId="26460341" w14:textId="507CCAF1" w:rsidR="0063115F" w:rsidRPr="00412CD1" w:rsidRDefault="0042254E" w:rsidP="00505DCD">
            <w:pPr>
              <w:spacing w:line="240" w:lineRule="atLeast"/>
              <w:ind w:left="176" w:right="-533" w:hanging="149"/>
              <w:rPr>
                <w:sz w:val="24"/>
                <w:szCs w:val="24"/>
              </w:rPr>
            </w:pPr>
            <w:r>
              <w:rPr>
                <w:sz w:val="24"/>
                <w:szCs w:val="24"/>
              </w:rPr>
              <w:t xml:space="preserve">  67</w:t>
            </w:r>
          </w:p>
        </w:tc>
      </w:tr>
      <w:tr w:rsidR="0033158B" w:rsidRPr="00412CD1" w14:paraId="01577BB4" w14:textId="77777777" w:rsidTr="004229D7">
        <w:trPr>
          <w:trHeight w:val="360"/>
        </w:trPr>
        <w:tc>
          <w:tcPr>
            <w:tcW w:w="10207" w:type="dxa"/>
            <w:gridSpan w:val="3"/>
            <w:vAlign w:val="bottom"/>
            <w:hideMark/>
          </w:tcPr>
          <w:p w14:paraId="43D02DA3" w14:textId="2719F906" w:rsidR="0063115F" w:rsidRPr="00412CD1" w:rsidRDefault="0063115F" w:rsidP="00505DCD">
            <w:pPr>
              <w:keepNext/>
              <w:suppressAutoHyphens/>
              <w:spacing w:before="240" w:line="240" w:lineRule="atLeast"/>
              <w:ind w:left="210" w:right="-533" w:firstLine="0"/>
              <w:outlineLvl w:val="2"/>
              <w:rPr>
                <w:bCs/>
                <w:sz w:val="24"/>
                <w:szCs w:val="24"/>
              </w:rPr>
            </w:pPr>
            <w:r w:rsidRPr="00412CD1">
              <w:rPr>
                <w:sz w:val="24"/>
                <w:szCs w:val="24"/>
              </w:rPr>
              <w:t xml:space="preserve">4.4.7. Порядок внесения изменений в закупочную Документацию, отмены закупки.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473963E" w14:textId="198C4180" w:rsidR="0063115F" w:rsidRPr="004229D7" w:rsidRDefault="0042254E" w:rsidP="0063115F">
            <w:pPr>
              <w:spacing w:line="240" w:lineRule="atLeast"/>
              <w:ind w:left="176" w:right="-533" w:hanging="149"/>
              <w:rPr>
                <w:sz w:val="24"/>
                <w:szCs w:val="24"/>
              </w:rPr>
            </w:pPr>
            <w:r>
              <w:rPr>
                <w:sz w:val="24"/>
                <w:szCs w:val="24"/>
              </w:rPr>
              <w:t xml:space="preserve">  67</w:t>
            </w:r>
          </w:p>
        </w:tc>
      </w:tr>
      <w:tr w:rsidR="0033158B" w:rsidRPr="00412CD1" w14:paraId="5C91724A" w14:textId="77777777" w:rsidTr="0042254E">
        <w:trPr>
          <w:trHeight w:val="465"/>
        </w:trPr>
        <w:tc>
          <w:tcPr>
            <w:tcW w:w="10207" w:type="dxa"/>
            <w:gridSpan w:val="3"/>
            <w:vAlign w:val="bottom"/>
            <w:hideMark/>
          </w:tcPr>
          <w:p w14:paraId="14315E31" w14:textId="1FA65F6C" w:rsidR="0063115F" w:rsidRPr="00412CD1" w:rsidRDefault="0063115F" w:rsidP="00505DCD">
            <w:pPr>
              <w:spacing w:line="240" w:lineRule="atLeast"/>
              <w:ind w:left="176" w:right="-533" w:firstLine="34"/>
              <w:rPr>
                <w:sz w:val="24"/>
                <w:szCs w:val="24"/>
              </w:rPr>
            </w:pPr>
            <w:r w:rsidRPr="00412CD1">
              <w:rPr>
                <w:sz w:val="24"/>
                <w:szCs w:val="24"/>
              </w:rPr>
              <w:t xml:space="preserve">4.4.8. Дата рассмотрения Заявок Участников и подведения итогов </w:t>
            </w:r>
            <w:proofErr w:type="gramStart"/>
            <w:r w:rsidRPr="00412CD1">
              <w:rPr>
                <w:sz w:val="24"/>
                <w:szCs w:val="24"/>
              </w:rPr>
              <w:t>закупки  . . .</w:t>
            </w:r>
            <w:proofErr w:type="gramEnd"/>
            <w:r w:rsidRPr="00412CD1">
              <w:rPr>
                <w:sz w:val="24"/>
                <w:szCs w:val="24"/>
              </w:rPr>
              <w:t xml:space="preserve"> . . . . . . . . . . . . . . </w:t>
            </w:r>
          </w:p>
        </w:tc>
        <w:tc>
          <w:tcPr>
            <w:tcW w:w="15169" w:type="dxa"/>
            <w:gridSpan w:val="2"/>
            <w:vAlign w:val="bottom"/>
            <w:hideMark/>
          </w:tcPr>
          <w:p w14:paraId="44F74150" w14:textId="4F9044F6" w:rsidR="0063115F" w:rsidRPr="00412CD1" w:rsidRDefault="0042254E" w:rsidP="00505DCD">
            <w:pPr>
              <w:spacing w:line="240" w:lineRule="atLeast"/>
              <w:ind w:left="176" w:right="-533" w:hanging="149"/>
              <w:rPr>
                <w:sz w:val="24"/>
                <w:szCs w:val="24"/>
              </w:rPr>
            </w:pPr>
            <w:r>
              <w:rPr>
                <w:sz w:val="24"/>
                <w:szCs w:val="24"/>
              </w:rPr>
              <w:t xml:space="preserve">  68</w:t>
            </w:r>
          </w:p>
        </w:tc>
      </w:tr>
      <w:tr w:rsidR="0033158B" w:rsidRPr="00412CD1" w14:paraId="64EA05CE" w14:textId="77777777" w:rsidTr="004229D7">
        <w:trPr>
          <w:trHeight w:val="360"/>
        </w:trPr>
        <w:tc>
          <w:tcPr>
            <w:tcW w:w="10207" w:type="dxa"/>
            <w:gridSpan w:val="3"/>
            <w:vAlign w:val="bottom"/>
            <w:hideMark/>
          </w:tcPr>
          <w:p w14:paraId="52DA6955" w14:textId="5128D86C" w:rsidR="0063115F" w:rsidRPr="00412CD1" w:rsidRDefault="0063115F" w:rsidP="00505DCD">
            <w:pPr>
              <w:spacing w:line="240" w:lineRule="auto"/>
              <w:ind w:left="176" w:right="-533" w:firstLine="34"/>
              <w:rPr>
                <w:sz w:val="24"/>
                <w:szCs w:val="24"/>
              </w:rPr>
            </w:pPr>
            <w:r w:rsidRPr="00412CD1">
              <w:rPr>
                <w:sz w:val="24"/>
                <w:szCs w:val="24"/>
              </w:rPr>
              <w:t>4.4.9. Требования к предоставлению Заявок . . . . . . . . .  . . . . . . . . . . . . . . . . . . . . . . . . . . . . . . . . . . .</w:t>
            </w:r>
          </w:p>
        </w:tc>
        <w:tc>
          <w:tcPr>
            <w:tcW w:w="15169" w:type="dxa"/>
            <w:gridSpan w:val="2"/>
            <w:vAlign w:val="bottom"/>
            <w:hideMark/>
          </w:tcPr>
          <w:p w14:paraId="2007C3AA" w14:textId="39A3500E" w:rsidR="0063115F" w:rsidRPr="00412CD1" w:rsidRDefault="0042254E" w:rsidP="0063115F">
            <w:pPr>
              <w:spacing w:line="240" w:lineRule="auto"/>
              <w:ind w:right="-533" w:hanging="149"/>
              <w:rPr>
                <w:sz w:val="24"/>
                <w:szCs w:val="24"/>
              </w:rPr>
            </w:pPr>
            <w:r>
              <w:rPr>
                <w:sz w:val="24"/>
                <w:szCs w:val="24"/>
              </w:rPr>
              <w:t xml:space="preserve">     68</w:t>
            </w:r>
          </w:p>
        </w:tc>
      </w:tr>
      <w:tr w:rsidR="0033158B" w:rsidRPr="00412CD1" w14:paraId="34C4C508" w14:textId="77777777" w:rsidTr="004229D7">
        <w:trPr>
          <w:trHeight w:val="360"/>
        </w:trPr>
        <w:tc>
          <w:tcPr>
            <w:tcW w:w="10207" w:type="dxa"/>
            <w:gridSpan w:val="3"/>
            <w:vAlign w:val="bottom"/>
            <w:hideMark/>
          </w:tcPr>
          <w:p w14:paraId="00EDA0C2" w14:textId="4B6793FD" w:rsidR="0063115F" w:rsidRPr="00412CD1" w:rsidRDefault="0063115F" w:rsidP="00505DCD">
            <w:pPr>
              <w:spacing w:line="240" w:lineRule="auto"/>
              <w:ind w:left="176" w:right="-533" w:firstLine="34"/>
              <w:rPr>
                <w:sz w:val="24"/>
                <w:szCs w:val="24"/>
              </w:rPr>
            </w:pPr>
            <w:r w:rsidRPr="00412CD1">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412CD1" w:rsidRDefault="00317E2B" w:rsidP="00505DCD">
            <w:pPr>
              <w:spacing w:line="240" w:lineRule="auto"/>
              <w:ind w:left="176" w:right="-533" w:hanging="149"/>
              <w:rPr>
                <w:sz w:val="24"/>
                <w:szCs w:val="24"/>
              </w:rPr>
            </w:pPr>
            <w:r w:rsidRPr="00412CD1">
              <w:rPr>
                <w:sz w:val="24"/>
                <w:szCs w:val="24"/>
              </w:rPr>
              <w:t xml:space="preserve"> </w:t>
            </w:r>
          </w:p>
        </w:tc>
      </w:tr>
      <w:tr w:rsidR="0033158B" w:rsidRPr="00412CD1" w14:paraId="2E133E9F" w14:textId="77777777" w:rsidTr="004229D7">
        <w:trPr>
          <w:trHeight w:val="360"/>
        </w:trPr>
        <w:tc>
          <w:tcPr>
            <w:tcW w:w="10207" w:type="dxa"/>
            <w:gridSpan w:val="3"/>
            <w:vAlign w:val="bottom"/>
            <w:hideMark/>
          </w:tcPr>
          <w:p w14:paraId="7BC79DE4" w14:textId="60208581" w:rsidR="0063115F" w:rsidRPr="00412CD1" w:rsidRDefault="0063115F" w:rsidP="00505DCD">
            <w:pPr>
              <w:spacing w:line="240" w:lineRule="auto"/>
              <w:ind w:left="176" w:right="-533" w:firstLine="34"/>
              <w:rPr>
                <w:sz w:val="24"/>
                <w:szCs w:val="24"/>
              </w:rPr>
            </w:pPr>
            <w:r w:rsidRPr="00412CD1">
              <w:rPr>
                <w:sz w:val="24"/>
                <w:szCs w:val="24"/>
              </w:rPr>
              <w:t xml:space="preserve">требованиям . . . . . .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340139CD" w14:textId="6EEB97CA" w:rsidR="0063115F" w:rsidRPr="00412CD1" w:rsidRDefault="0042254E" w:rsidP="00505DCD">
            <w:pPr>
              <w:spacing w:line="240" w:lineRule="auto"/>
              <w:ind w:left="176" w:right="-533" w:hanging="149"/>
              <w:rPr>
                <w:sz w:val="24"/>
                <w:szCs w:val="24"/>
              </w:rPr>
            </w:pPr>
            <w:r>
              <w:rPr>
                <w:sz w:val="24"/>
                <w:szCs w:val="24"/>
              </w:rPr>
              <w:t xml:space="preserve">  68</w:t>
            </w:r>
          </w:p>
        </w:tc>
      </w:tr>
      <w:tr w:rsidR="0033158B" w:rsidRPr="00412CD1" w14:paraId="549FC8A4" w14:textId="77777777" w:rsidTr="004229D7">
        <w:trPr>
          <w:trHeight w:val="360"/>
        </w:trPr>
        <w:tc>
          <w:tcPr>
            <w:tcW w:w="10207" w:type="dxa"/>
            <w:gridSpan w:val="3"/>
            <w:vAlign w:val="bottom"/>
            <w:hideMark/>
          </w:tcPr>
          <w:p w14:paraId="335628BD" w14:textId="75F55093" w:rsidR="0063115F" w:rsidRPr="00412CD1" w:rsidRDefault="0063115F" w:rsidP="00505DCD">
            <w:pPr>
              <w:spacing w:line="240" w:lineRule="auto"/>
              <w:ind w:left="176" w:right="-533" w:firstLine="34"/>
              <w:rPr>
                <w:sz w:val="24"/>
                <w:szCs w:val="24"/>
              </w:rPr>
            </w:pPr>
            <w:r w:rsidRPr="00412CD1">
              <w:rPr>
                <w:sz w:val="24"/>
                <w:szCs w:val="24"/>
              </w:rPr>
              <w:t xml:space="preserve">4.5.1. Требования к Участникам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659F5F" w14:textId="46F1328F" w:rsidR="0063115F" w:rsidRPr="00412CD1" w:rsidRDefault="0042254E" w:rsidP="0063115F">
            <w:pPr>
              <w:spacing w:line="240" w:lineRule="auto"/>
              <w:ind w:left="176" w:right="-533" w:hanging="149"/>
              <w:rPr>
                <w:sz w:val="24"/>
                <w:szCs w:val="24"/>
              </w:rPr>
            </w:pPr>
            <w:r>
              <w:rPr>
                <w:sz w:val="24"/>
                <w:szCs w:val="24"/>
              </w:rPr>
              <w:t xml:space="preserve">  68</w:t>
            </w:r>
          </w:p>
        </w:tc>
      </w:tr>
      <w:tr w:rsidR="0033158B" w:rsidRPr="00412CD1" w14:paraId="5CCEED24" w14:textId="77777777" w:rsidTr="004229D7">
        <w:trPr>
          <w:trHeight w:val="360"/>
        </w:trPr>
        <w:tc>
          <w:tcPr>
            <w:tcW w:w="10207" w:type="dxa"/>
            <w:gridSpan w:val="3"/>
            <w:vAlign w:val="bottom"/>
            <w:hideMark/>
          </w:tcPr>
          <w:p w14:paraId="10E12036" w14:textId="10ADC86D" w:rsidR="0063115F" w:rsidRPr="00412CD1" w:rsidRDefault="0063115F" w:rsidP="00505DCD">
            <w:pPr>
              <w:spacing w:line="240" w:lineRule="auto"/>
              <w:ind w:left="176" w:right="-533" w:firstLine="34"/>
              <w:rPr>
                <w:sz w:val="24"/>
                <w:szCs w:val="24"/>
              </w:rPr>
            </w:pPr>
            <w:r w:rsidRPr="00412CD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412CD1" w:rsidRDefault="0063115F" w:rsidP="0063115F">
            <w:pPr>
              <w:spacing w:line="240" w:lineRule="auto"/>
              <w:ind w:left="176" w:right="-533" w:hanging="149"/>
              <w:rPr>
                <w:sz w:val="24"/>
                <w:szCs w:val="24"/>
              </w:rPr>
            </w:pPr>
            <w:r w:rsidRPr="00412CD1">
              <w:rPr>
                <w:sz w:val="24"/>
                <w:szCs w:val="24"/>
              </w:rPr>
              <w:t xml:space="preserve">  </w:t>
            </w:r>
          </w:p>
        </w:tc>
      </w:tr>
      <w:tr w:rsidR="0033158B" w:rsidRPr="00412CD1" w14:paraId="3CB6FF97" w14:textId="77777777" w:rsidTr="004229D7">
        <w:trPr>
          <w:trHeight w:val="360"/>
        </w:trPr>
        <w:tc>
          <w:tcPr>
            <w:tcW w:w="10207" w:type="dxa"/>
            <w:gridSpan w:val="3"/>
            <w:vAlign w:val="bottom"/>
            <w:hideMark/>
          </w:tcPr>
          <w:p w14:paraId="096C5BE4" w14:textId="60625F34" w:rsidR="0063115F" w:rsidRPr="00412CD1" w:rsidRDefault="0063115F" w:rsidP="00505DCD">
            <w:pPr>
              <w:spacing w:line="240" w:lineRule="auto"/>
              <w:ind w:left="176" w:right="-533" w:firstLine="34"/>
              <w:rPr>
                <w:sz w:val="24"/>
                <w:szCs w:val="24"/>
              </w:rPr>
            </w:pPr>
            <w:r w:rsidRPr="00412CD1">
              <w:rPr>
                <w:sz w:val="24"/>
                <w:szCs w:val="24"/>
              </w:rPr>
              <w:t>установленным требованиям . . . . . . . . . . . . . . . . . . . . . . . . . . . . . . . . . . . . . . . . . . . . . . . . . . . . . . . . .</w:t>
            </w:r>
          </w:p>
        </w:tc>
        <w:tc>
          <w:tcPr>
            <w:tcW w:w="15169" w:type="dxa"/>
            <w:gridSpan w:val="2"/>
            <w:vAlign w:val="bottom"/>
          </w:tcPr>
          <w:p w14:paraId="1D0DFD31" w14:textId="25020253" w:rsidR="0063115F" w:rsidRPr="00412CD1" w:rsidRDefault="000E232E" w:rsidP="00505DCD">
            <w:pPr>
              <w:spacing w:line="240" w:lineRule="auto"/>
              <w:ind w:left="176" w:right="-533" w:hanging="149"/>
              <w:rPr>
                <w:sz w:val="24"/>
                <w:szCs w:val="24"/>
              </w:rPr>
            </w:pPr>
            <w:r>
              <w:rPr>
                <w:sz w:val="24"/>
                <w:szCs w:val="24"/>
              </w:rPr>
              <w:t xml:space="preserve">  69</w:t>
            </w:r>
          </w:p>
        </w:tc>
      </w:tr>
      <w:tr w:rsidR="0033158B" w:rsidRPr="00412CD1" w14:paraId="111FC79C" w14:textId="77777777" w:rsidTr="004229D7">
        <w:trPr>
          <w:trHeight w:val="360"/>
        </w:trPr>
        <w:tc>
          <w:tcPr>
            <w:tcW w:w="10207" w:type="dxa"/>
            <w:gridSpan w:val="3"/>
            <w:vAlign w:val="bottom"/>
            <w:hideMark/>
          </w:tcPr>
          <w:p w14:paraId="537825F0" w14:textId="3242ECE1" w:rsidR="0063115F" w:rsidRPr="00412CD1" w:rsidRDefault="0063115F" w:rsidP="00505DCD">
            <w:pPr>
              <w:spacing w:line="240" w:lineRule="auto"/>
              <w:ind w:left="176" w:right="-533" w:firstLine="34"/>
              <w:rPr>
                <w:sz w:val="24"/>
                <w:szCs w:val="24"/>
              </w:rPr>
            </w:pPr>
            <w:r w:rsidRPr="00412CD1">
              <w:rPr>
                <w:sz w:val="24"/>
                <w:szCs w:val="24"/>
              </w:rPr>
              <w:t xml:space="preserve">4.6. Подача Заявок и их прием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4354391C" w14:textId="3CE4ED8B" w:rsidR="0063115F" w:rsidRPr="00412CD1" w:rsidRDefault="000E232E" w:rsidP="00505DCD">
            <w:pPr>
              <w:spacing w:line="240" w:lineRule="auto"/>
              <w:ind w:left="176" w:right="-533" w:hanging="149"/>
              <w:rPr>
                <w:sz w:val="24"/>
                <w:szCs w:val="24"/>
              </w:rPr>
            </w:pPr>
            <w:r>
              <w:rPr>
                <w:sz w:val="24"/>
                <w:szCs w:val="24"/>
              </w:rPr>
              <w:t xml:space="preserve">  71</w:t>
            </w:r>
          </w:p>
        </w:tc>
      </w:tr>
      <w:tr w:rsidR="0033158B" w:rsidRPr="00412CD1" w14:paraId="564AEA80" w14:textId="77777777" w:rsidTr="004229D7">
        <w:trPr>
          <w:trHeight w:val="360"/>
        </w:trPr>
        <w:tc>
          <w:tcPr>
            <w:tcW w:w="10207" w:type="dxa"/>
            <w:gridSpan w:val="3"/>
            <w:vAlign w:val="bottom"/>
            <w:hideMark/>
          </w:tcPr>
          <w:p w14:paraId="0B395662" w14:textId="5704BC51" w:rsidR="0063115F" w:rsidRPr="00412CD1" w:rsidRDefault="0063115F" w:rsidP="00505DCD">
            <w:pPr>
              <w:spacing w:line="240" w:lineRule="auto"/>
              <w:ind w:left="176" w:right="-533" w:firstLine="34"/>
              <w:rPr>
                <w:sz w:val="24"/>
                <w:szCs w:val="24"/>
              </w:rPr>
            </w:pPr>
            <w:r w:rsidRPr="00412CD1">
              <w:rPr>
                <w:sz w:val="24"/>
                <w:szCs w:val="24"/>
              </w:rPr>
              <w:t>4.7. Изменение условий Заявки . . . . . . . . . . . . . . . . . . . . . . . . . . . . . . . . . . . . . . . . . . . . . . . . . . . . . . .</w:t>
            </w:r>
          </w:p>
        </w:tc>
        <w:tc>
          <w:tcPr>
            <w:tcW w:w="15169" w:type="dxa"/>
            <w:gridSpan w:val="2"/>
            <w:vAlign w:val="bottom"/>
            <w:hideMark/>
          </w:tcPr>
          <w:p w14:paraId="31B3B59C" w14:textId="435D9522" w:rsidR="0063115F" w:rsidRPr="00412CD1" w:rsidRDefault="000E232E" w:rsidP="00505DCD">
            <w:pPr>
              <w:spacing w:line="240" w:lineRule="auto"/>
              <w:ind w:left="-74" w:right="-533" w:firstLine="101"/>
              <w:rPr>
                <w:sz w:val="24"/>
                <w:szCs w:val="24"/>
              </w:rPr>
            </w:pPr>
            <w:r>
              <w:rPr>
                <w:sz w:val="24"/>
                <w:szCs w:val="24"/>
              </w:rPr>
              <w:t xml:space="preserve">  71</w:t>
            </w:r>
          </w:p>
        </w:tc>
      </w:tr>
      <w:tr w:rsidR="0033158B" w:rsidRPr="00412CD1" w14:paraId="1E705F22" w14:textId="77777777" w:rsidTr="004229D7">
        <w:trPr>
          <w:trHeight w:val="360"/>
        </w:trPr>
        <w:tc>
          <w:tcPr>
            <w:tcW w:w="10207" w:type="dxa"/>
            <w:gridSpan w:val="3"/>
            <w:vAlign w:val="bottom"/>
            <w:hideMark/>
          </w:tcPr>
          <w:p w14:paraId="13131F9F" w14:textId="3F72F968" w:rsidR="0063115F" w:rsidRPr="00412CD1" w:rsidRDefault="0063115F" w:rsidP="00505DCD">
            <w:pPr>
              <w:spacing w:line="240" w:lineRule="auto"/>
              <w:ind w:left="176" w:right="-533" w:firstLine="34"/>
              <w:rPr>
                <w:sz w:val="24"/>
                <w:szCs w:val="24"/>
              </w:rPr>
            </w:pPr>
            <w:r w:rsidRPr="00412CD1">
              <w:rPr>
                <w:sz w:val="24"/>
                <w:szCs w:val="24"/>
              </w:rPr>
              <w:t xml:space="preserve">4.8. </w:t>
            </w:r>
            <w:r w:rsidRPr="00412CD1">
              <w:rPr>
                <w:rFonts w:eastAsia="Calibri"/>
                <w:bCs/>
                <w:sz w:val="24"/>
                <w:szCs w:val="24"/>
                <w:lang w:eastAsia="en-US"/>
              </w:rPr>
              <w:t>Открытие доступа к поступившим Заявкам Участников закупки</w:t>
            </w:r>
            <w:r w:rsidRPr="00412CD1">
              <w:rPr>
                <w:sz w:val="24"/>
                <w:szCs w:val="24"/>
              </w:rPr>
              <w:t xml:space="preserve">. . . . . . . . . . . . . . . . . . . . . . . . </w:t>
            </w:r>
          </w:p>
        </w:tc>
        <w:tc>
          <w:tcPr>
            <w:tcW w:w="15169" w:type="dxa"/>
            <w:gridSpan w:val="2"/>
            <w:vAlign w:val="bottom"/>
            <w:hideMark/>
          </w:tcPr>
          <w:p w14:paraId="5FB0D88C" w14:textId="5822C064" w:rsidR="0063115F" w:rsidRPr="00412CD1" w:rsidRDefault="00B279FA" w:rsidP="00505DCD">
            <w:pPr>
              <w:spacing w:line="240" w:lineRule="auto"/>
              <w:ind w:left="-74" w:right="-533" w:firstLine="101"/>
              <w:rPr>
                <w:sz w:val="24"/>
                <w:szCs w:val="24"/>
              </w:rPr>
            </w:pPr>
            <w:r>
              <w:rPr>
                <w:sz w:val="24"/>
                <w:szCs w:val="24"/>
              </w:rPr>
              <w:t xml:space="preserve">  71</w:t>
            </w:r>
          </w:p>
        </w:tc>
      </w:tr>
      <w:tr w:rsidR="0033158B" w:rsidRPr="00412CD1" w14:paraId="7128A4F9" w14:textId="77777777" w:rsidTr="004229D7">
        <w:trPr>
          <w:trHeight w:val="360"/>
        </w:trPr>
        <w:tc>
          <w:tcPr>
            <w:tcW w:w="10207" w:type="dxa"/>
            <w:gridSpan w:val="3"/>
            <w:vAlign w:val="bottom"/>
            <w:hideMark/>
          </w:tcPr>
          <w:p w14:paraId="57FE60E2" w14:textId="294C5F92" w:rsidR="0063115F" w:rsidRPr="00412CD1" w:rsidRDefault="0063115F" w:rsidP="00505DCD">
            <w:pPr>
              <w:spacing w:line="240" w:lineRule="auto"/>
              <w:ind w:left="176" w:right="-533" w:firstLine="34"/>
              <w:rPr>
                <w:sz w:val="24"/>
                <w:szCs w:val="24"/>
              </w:rPr>
            </w:pPr>
            <w:r w:rsidRPr="00412CD1">
              <w:rPr>
                <w:sz w:val="24"/>
                <w:szCs w:val="24"/>
              </w:rPr>
              <w:t xml:space="preserve">4.9. Закупочная комиссия. Отбор и оценка Заявок.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4D7AD85" w14:textId="0610626B" w:rsidR="0063115F" w:rsidRPr="00412CD1" w:rsidRDefault="00B279FA" w:rsidP="00505DCD">
            <w:pPr>
              <w:spacing w:line="240" w:lineRule="auto"/>
              <w:ind w:left="-74" w:right="-533" w:firstLine="101"/>
              <w:rPr>
                <w:sz w:val="24"/>
                <w:szCs w:val="24"/>
                <w:lang w:val="en-US"/>
              </w:rPr>
            </w:pPr>
            <w:r>
              <w:rPr>
                <w:sz w:val="24"/>
                <w:szCs w:val="24"/>
              </w:rPr>
              <w:t xml:space="preserve">  71</w:t>
            </w:r>
          </w:p>
        </w:tc>
      </w:tr>
      <w:tr w:rsidR="0033158B" w:rsidRPr="00412CD1" w14:paraId="260E7B98" w14:textId="77777777" w:rsidTr="004229D7">
        <w:trPr>
          <w:trHeight w:val="360"/>
        </w:trPr>
        <w:tc>
          <w:tcPr>
            <w:tcW w:w="10207" w:type="dxa"/>
            <w:gridSpan w:val="3"/>
            <w:vAlign w:val="bottom"/>
            <w:hideMark/>
          </w:tcPr>
          <w:p w14:paraId="3F4DE69C" w14:textId="4BA79342" w:rsidR="0063115F" w:rsidRPr="00412CD1" w:rsidRDefault="0063115F" w:rsidP="00505DCD">
            <w:pPr>
              <w:spacing w:line="240" w:lineRule="auto"/>
              <w:ind w:left="176" w:right="-533" w:firstLine="34"/>
              <w:rPr>
                <w:sz w:val="24"/>
                <w:szCs w:val="24"/>
              </w:rPr>
            </w:pPr>
            <w:r w:rsidRPr="00412CD1">
              <w:rPr>
                <w:sz w:val="24"/>
                <w:szCs w:val="24"/>
              </w:rPr>
              <w:t xml:space="preserve">4.9.1. Общие положения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A94B5C8" w14:textId="01E22C6C" w:rsidR="0063115F" w:rsidRPr="00412CD1" w:rsidRDefault="00B279FA" w:rsidP="00505DCD">
            <w:pPr>
              <w:spacing w:line="240" w:lineRule="auto"/>
              <w:ind w:left="-74" w:right="-533" w:firstLine="101"/>
              <w:rPr>
                <w:sz w:val="24"/>
                <w:szCs w:val="24"/>
              </w:rPr>
            </w:pPr>
            <w:r>
              <w:rPr>
                <w:sz w:val="24"/>
                <w:szCs w:val="24"/>
              </w:rPr>
              <w:t xml:space="preserve">  71</w:t>
            </w:r>
          </w:p>
        </w:tc>
      </w:tr>
      <w:tr w:rsidR="0033158B" w:rsidRPr="00412CD1" w14:paraId="61466465" w14:textId="77777777" w:rsidTr="004229D7">
        <w:trPr>
          <w:trHeight w:val="360"/>
        </w:trPr>
        <w:tc>
          <w:tcPr>
            <w:tcW w:w="10207" w:type="dxa"/>
            <w:gridSpan w:val="3"/>
            <w:vAlign w:val="bottom"/>
            <w:hideMark/>
          </w:tcPr>
          <w:p w14:paraId="14A84A11" w14:textId="1F28A57F" w:rsidR="0063115F" w:rsidRPr="00412CD1" w:rsidRDefault="0063115F" w:rsidP="00505DCD">
            <w:pPr>
              <w:spacing w:line="240" w:lineRule="auto"/>
              <w:ind w:left="176" w:right="-533" w:firstLine="34"/>
              <w:rPr>
                <w:sz w:val="24"/>
                <w:szCs w:val="24"/>
              </w:rPr>
            </w:pPr>
            <w:r w:rsidRPr="00412CD1">
              <w:rPr>
                <w:sz w:val="24"/>
                <w:szCs w:val="24"/>
              </w:rPr>
              <w:t xml:space="preserve">4.9.2. Этап отбора Заявок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172E2B78" w14:textId="4E1BFF84" w:rsidR="0063115F" w:rsidRPr="00412CD1" w:rsidRDefault="00B279FA" w:rsidP="0063115F">
            <w:pPr>
              <w:spacing w:line="240" w:lineRule="auto"/>
              <w:ind w:left="-74" w:right="-533" w:firstLine="101"/>
              <w:rPr>
                <w:sz w:val="24"/>
                <w:szCs w:val="24"/>
              </w:rPr>
            </w:pPr>
            <w:r>
              <w:rPr>
                <w:sz w:val="24"/>
                <w:szCs w:val="24"/>
              </w:rPr>
              <w:t xml:space="preserve">  72</w:t>
            </w:r>
          </w:p>
        </w:tc>
      </w:tr>
      <w:tr w:rsidR="0033158B" w:rsidRPr="00412CD1" w14:paraId="31362E61" w14:textId="77777777" w:rsidTr="004229D7">
        <w:trPr>
          <w:trHeight w:val="360"/>
        </w:trPr>
        <w:tc>
          <w:tcPr>
            <w:tcW w:w="10207" w:type="dxa"/>
            <w:gridSpan w:val="3"/>
            <w:vAlign w:val="bottom"/>
            <w:hideMark/>
          </w:tcPr>
          <w:p w14:paraId="648673AB" w14:textId="3EE2D7D0" w:rsidR="0063115F" w:rsidRPr="00412CD1" w:rsidRDefault="0063115F" w:rsidP="00505DCD">
            <w:pPr>
              <w:spacing w:line="240" w:lineRule="auto"/>
              <w:ind w:left="176" w:right="-533" w:firstLine="34"/>
              <w:rPr>
                <w:sz w:val="24"/>
                <w:szCs w:val="24"/>
              </w:rPr>
            </w:pPr>
            <w:r w:rsidRPr="00412CD1">
              <w:rPr>
                <w:sz w:val="24"/>
                <w:szCs w:val="24"/>
              </w:rPr>
              <w:t>4.9.3. Этап оценки Заявок . . . . . . . . . . . . . . . . . . . . . . . . . . . . . . . . . . . . . . . . . . . . . . . . . . . . . . . . . . . . .</w:t>
            </w:r>
          </w:p>
        </w:tc>
        <w:tc>
          <w:tcPr>
            <w:tcW w:w="15169" w:type="dxa"/>
            <w:gridSpan w:val="2"/>
            <w:vAlign w:val="bottom"/>
            <w:hideMark/>
          </w:tcPr>
          <w:p w14:paraId="1510666D" w14:textId="231F8ACD" w:rsidR="0063115F" w:rsidRPr="00412CD1" w:rsidRDefault="00B279FA" w:rsidP="00434052">
            <w:pPr>
              <w:spacing w:line="240" w:lineRule="auto"/>
              <w:ind w:left="-74" w:right="-533" w:firstLine="101"/>
              <w:rPr>
                <w:sz w:val="24"/>
                <w:szCs w:val="24"/>
              </w:rPr>
            </w:pPr>
            <w:r>
              <w:rPr>
                <w:sz w:val="24"/>
                <w:szCs w:val="24"/>
              </w:rPr>
              <w:t xml:space="preserve">  73</w:t>
            </w:r>
          </w:p>
        </w:tc>
      </w:tr>
      <w:tr w:rsidR="00571D2B" w:rsidRPr="00412CD1" w14:paraId="4882B68B" w14:textId="77777777" w:rsidTr="004229D7">
        <w:trPr>
          <w:trHeight w:val="360"/>
        </w:trPr>
        <w:tc>
          <w:tcPr>
            <w:tcW w:w="10207" w:type="dxa"/>
            <w:gridSpan w:val="3"/>
            <w:vAlign w:val="bottom"/>
            <w:hideMark/>
          </w:tcPr>
          <w:p w14:paraId="3AA7704C" w14:textId="77C53E41" w:rsidR="00571D2B" w:rsidRPr="00412CD1" w:rsidRDefault="00571D2B" w:rsidP="00571D2B">
            <w:pPr>
              <w:spacing w:line="240" w:lineRule="auto"/>
              <w:ind w:left="176" w:right="-533" w:firstLine="34"/>
              <w:rPr>
                <w:sz w:val="24"/>
                <w:szCs w:val="24"/>
              </w:rPr>
            </w:pPr>
            <w:r w:rsidRPr="00412CD1">
              <w:rPr>
                <w:sz w:val="24"/>
                <w:szCs w:val="24"/>
              </w:rPr>
              <w:t xml:space="preserve">4.10. </w:t>
            </w:r>
            <w:r w:rsidR="008616EC" w:rsidRPr="008616EC">
              <w:rPr>
                <w:sz w:val="24"/>
                <w:szCs w:val="24"/>
              </w:rPr>
              <w:t>Определение Победителя закупки</w:t>
            </w:r>
            <w:r w:rsidRPr="00412CD1">
              <w:rPr>
                <w:sz w:val="24"/>
                <w:szCs w:val="24"/>
              </w:rPr>
              <w:t xml:space="preserve">. . . . . . . . . . . . . . . . . . . . . . . . . . . . . . . . . . </w:t>
            </w:r>
            <w:r w:rsidR="008616EC" w:rsidRPr="00412CD1">
              <w:rPr>
                <w:sz w:val="24"/>
                <w:szCs w:val="24"/>
              </w:rPr>
              <w:t>. . . . . . . . . . . . . . .</w:t>
            </w:r>
          </w:p>
        </w:tc>
        <w:tc>
          <w:tcPr>
            <w:tcW w:w="15169" w:type="dxa"/>
            <w:gridSpan w:val="2"/>
            <w:vAlign w:val="bottom"/>
            <w:hideMark/>
          </w:tcPr>
          <w:p w14:paraId="448BF6AA" w14:textId="7FBC1417" w:rsidR="00571D2B" w:rsidRPr="00412CD1" w:rsidRDefault="00B279FA" w:rsidP="007B474D">
            <w:pPr>
              <w:spacing w:line="240" w:lineRule="auto"/>
              <w:ind w:left="-74" w:right="-533" w:firstLine="101"/>
              <w:rPr>
                <w:sz w:val="24"/>
                <w:szCs w:val="24"/>
              </w:rPr>
            </w:pPr>
            <w:r>
              <w:rPr>
                <w:sz w:val="24"/>
                <w:szCs w:val="24"/>
              </w:rPr>
              <w:t xml:space="preserve">  76</w:t>
            </w:r>
          </w:p>
        </w:tc>
      </w:tr>
      <w:tr w:rsidR="0033158B" w:rsidRPr="00412CD1" w14:paraId="78A0F607" w14:textId="77777777" w:rsidTr="004229D7">
        <w:trPr>
          <w:trHeight w:val="360"/>
        </w:trPr>
        <w:tc>
          <w:tcPr>
            <w:tcW w:w="10207" w:type="dxa"/>
            <w:gridSpan w:val="3"/>
            <w:vAlign w:val="bottom"/>
            <w:hideMark/>
          </w:tcPr>
          <w:p w14:paraId="069DFD5C" w14:textId="1E8DEC0D" w:rsidR="0063115F" w:rsidRPr="00412CD1" w:rsidRDefault="006A1B41" w:rsidP="008616EC">
            <w:pPr>
              <w:spacing w:line="240" w:lineRule="auto"/>
              <w:ind w:left="176" w:right="-533" w:firstLine="34"/>
              <w:rPr>
                <w:sz w:val="24"/>
                <w:szCs w:val="24"/>
              </w:rPr>
            </w:pPr>
            <w:r w:rsidRPr="00412CD1">
              <w:rPr>
                <w:sz w:val="24"/>
                <w:szCs w:val="24"/>
              </w:rPr>
              <w:t>4.11</w:t>
            </w:r>
            <w:r w:rsidR="0063115F" w:rsidRPr="00412CD1">
              <w:rPr>
                <w:sz w:val="24"/>
                <w:szCs w:val="24"/>
              </w:rPr>
              <w:t xml:space="preserve">. </w:t>
            </w:r>
            <w:r w:rsidR="008616EC" w:rsidRPr="008616EC">
              <w:rPr>
                <w:sz w:val="24"/>
                <w:szCs w:val="24"/>
              </w:rPr>
              <w:t>Уведомление Участников о результатах закупки</w:t>
            </w:r>
            <w:r w:rsidR="0063115F" w:rsidRPr="00412CD1">
              <w:rPr>
                <w:sz w:val="24"/>
                <w:szCs w:val="24"/>
              </w:rPr>
              <w:t xml:space="preserve">. . . . . . . . . . . . . . . . . . . . . . . . . . . . . . . . . . . . </w:t>
            </w:r>
            <w:proofErr w:type="gramStart"/>
            <w:r w:rsidR="0063115F" w:rsidRPr="00412CD1">
              <w:rPr>
                <w:sz w:val="24"/>
                <w:szCs w:val="24"/>
              </w:rPr>
              <w:t>. . . .</w:t>
            </w:r>
            <w:proofErr w:type="gramEnd"/>
            <w:r w:rsidR="0063115F" w:rsidRPr="00412CD1">
              <w:rPr>
                <w:sz w:val="24"/>
                <w:szCs w:val="24"/>
              </w:rPr>
              <w:t xml:space="preserve"> </w:t>
            </w:r>
          </w:p>
        </w:tc>
        <w:tc>
          <w:tcPr>
            <w:tcW w:w="15169" w:type="dxa"/>
            <w:gridSpan w:val="2"/>
            <w:vAlign w:val="bottom"/>
            <w:hideMark/>
          </w:tcPr>
          <w:p w14:paraId="760D55C9" w14:textId="67FBBF73" w:rsidR="0063115F" w:rsidRPr="00412CD1" w:rsidRDefault="00B279FA" w:rsidP="008616EC">
            <w:pPr>
              <w:spacing w:line="240" w:lineRule="auto"/>
              <w:ind w:left="-74" w:right="-533" w:firstLine="101"/>
              <w:rPr>
                <w:sz w:val="24"/>
                <w:szCs w:val="24"/>
              </w:rPr>
            </w:pPr>
            <w:r>
              <w:rPr>
                <w:sz w:val="24"/>
                <w:szCs w:val="24"/>
              </w:rPr>
              <w:t xml:space="preserve">  76</w:t>
            </w:r>
          </w:p>
        </w:tc>
      </w:tr>
      <w:tr w:rsidR="0033158B" w:rsidRPr="00412CD1" w14:paraId="023872E7" w14:textId="77777777" w:rsidTr="004229D7">
        <w:trPr>
          <w:trHeight w:val="360"/>
        </w:trPr>
        <w:tc>
          <w:tcPr>
            <w:tcW w:w="10207" w:type="dxa"/>
            <w:gridSpan w:val="3"/>
            <w:vAlign w:val="bottom"/>
            <w:hideMark/>
          </w:tcPr>
          <w:p w14:paraId="520B6E0B" w14:textId="3DD59B66" w:rsidR="0063115F" w:rsidRPr="00412CD1" w:rsidRDefault="006A1B41" w:rsidP="00505DCD">
            <w:pPr>
              <w:spacing w:line="240" w:lineRule="auto"/>
              <w:ind w:left="176" w:right="-533" w:firstLine="34"/>
              <w:rPr>
                <w:sz w:val="24"/>
                <w:szCs w:val="24"/>
              </w:rPr>
            </w:pPr>
            <w:r w:rsidRPr="00412CD1">
              <w:rPr>
                <w:sz w:val="24"/>
                <w:szCs w:val="24"/>
              </w:rPr>
              <w:t>4.12</w:t>
            </w:r>
            <w:r w:rsidR="0063115F" w:rsidRPr="00412CD1">
              <w:rPr>
                <w:sz w:val="24"/>
                <w:szCs w:val="24"/>
              </w:rPr>
              <w:t xml:space="preserve">. </w:t>
            </w:r>
            <w:r w:rsidR="008616EC" w:rsidRPr="008616EC">
              <w:rPr>
                <w:sz w:val="24"/>
                <w:szCs w:val="24"/>
              </w:rPr>
              <w:t>Заключение Договора</w:t>
            </w:r>
            <w:r w:rsidR="0063115F" w:rsidRPr="00412CD1">
              <w:rPr>
                <w:sz w:val="24"/>
                <w:szCs w:val="24"/>
              </w:rPr>
              <w:t xml:space="preserve">. . . . . . . . .  . . . . . . . . . . . . . . . . . . . . . . . . . . . </w:t>
            </w:r>
            <w:r w:rsidR="008616EC" w:rsidRPr="00412CD1">
              <w:rPr>
                <w:sz w:val="24"/>
                <w:szCs w:val="24"/>
              </w:rPr>
              <w:t>. . . . . . . . . . . . . . .</w:t>
            </w:r>
            <w:r w:rsidR="008616EC">
              <w:rPr>
                <w:sz w:val="24"/>
                <w:szCs w:val="24"/>
              </w:rPr>
              <w:t xml:space="preserve"> . . . . . . . . </w:t>
            </w:r>
          </w:p>
        </w:tc>
        <w:tc>
          <w:tcPr>
            <w:tcW w:w="15169" w:type="dxa"/>
            <w:gridSpan w:val="2"/>
            <w:vAlign w:val="bottom"/>
            <w:hideMark/>
          </w:tcPr>
          <w:p w14:paraId="1B896D72" w14:textId="6FA7DC6B" w:rsidR="0063115F" w:rsidRPr="00412CD1" w:rsidRDefault="00B279FA" w:rsidP="00505DCD">
            <w:pPr>
              <w:spacing w:line="240" w:lineRule="auto"/>
              <w:ind w:left="-74" w:right="-533" w:firstLine="101"/>
              <w:rPr>
                <w:sz w:val="24"/>
                <w:szCs w:val="24"/>
              </w:rPr>
            </w:pPr>
            <w:r>
              <w:rPr>
                <w:sz w:val="24"/>
                <w:szCs w:val="24"/>
              </w:rPr>
              <w:t xml:space="preserve">  76</w:t>
            </w:r>
          </w:p>
        </w:tc>
      </w:tr>
      <w:tr w:rsidR="00B279FA" w:rsidRPr="00412CD1" w14:paraId="528D553B" w14:textId="77777777" w:rsidTr="00D73529">
        <w:trPr>
          <w:trHeight w:val="360"/>
        </w:trPr>
        <w:tc>
          <w:tcPr>
            <w:tcW w:w="10207" w:type="dxa"/>
            <w:gridSpan w:val="3"/>
            <w:vAlign w:val="bottom"/>
            <w:hideMark/>
          </w:tcPr>
          <w:p w14:paraId="0164CBF7" w14:textId="26D504B5" w:rsidR="00B279FA" w:rsidRPr="00412CD1" w:rsidRDefault="00B279FA" w:rsidP="00B279FA">
            <w:pPr>
              <w:spacing w:line="240" w:lineRule="auto"/>
              <w:ind w:left="176" w:right="-533" w:firstLine="34"/>
              <w:rPr>
                <w:sz w:val="24"/>
                <w:szCs w:val="24"/>
              </w:rPr>
            </w:pPr>
            <w:r w:rsidRPr="00412CD1">
              <w:rPr>
                <w:sz w:val="24"/>
                <w:szCs w:val="24"/>
              </w:rPr>
              <w:t>4.1</w:t>
            </w:r>
            <w:r>
              <w:rPr>
                <w:sz w:val="24"/>
                <w:szCs w:val="24"/>
              </w:rPr>
              <w:t>3</w:t>
            </w:r>
            <w:r w:rsidRPr="00412CD1">
              <w:rPr>
                <w:sz w:val="24"/>
                <w:szCs w:val="24"/>
              </w:rPr>
              <w:t xml:space="preserve">. </w:t>
            </w:r>
            <w:r w:rsidRPr="00B279FA">
              <w:rPr>
                <w:sz w:val="24"/>
                <w:szCs w:val="24"/>
              </w:rPr>
              <w:t>Обеспечение исполнения обязательств по договору</w:t>
            </w:r>
            <w:r w:rsidRPr="00412CD1">
              <w:rPr>
                <w:sz w:val="24"/>
                <w:szCs w:val="24"/>
              </w:rPr>
              <w:t>. . . . . . . . . . . . . . . . . . . . . . . . . . . .</w:t>
            </w:r>
            <w:r>
              <w:rPr>
                <w:sz w:val="24"/>
                <w:szCs w:val="24"/>
              </w:rPr>
              <w:t xml:space="preserve"> . . . . . . . . </w:t>
            </w:r>
          </w:p>
        </w:tc>
        <w:tc>
          <w:tcPr>
            <w:tcW w:w="15169" w:type="dxa"/>
            <w:gridSpan w:val="2"/>
            <w:vAlign w:val="bottom"/>
            <w:hideMark/>
          </w:tcPr>
          <w:p w14:paraId="12F16A72" w14:textId="056C4701" w:rsidR="00B279FA" w:rsidRPr="00412CD1" w:rsidRDefault="00B279FA" w:rsidP="00E32E6A">
            <w:pPr>
              <w:spacing w:line="240" w:lineRule="auto"/>
              <w:ind w:left="-74" w:right="-533" w:firstLine="101"/>
              <w:rPr>
                <w:sz w:val="24"/>
                <w:szCs w:val="24"/>
              </w:rPr>
            </w:pPr>
            <w:r>
              <w:rPr>
                <w:sz w:val="24"/>
                <w:szCs w:val="24"/>
              </w:rPr>
              <w:t xml:space="preserve">  7</w:t>
            </w:r>
            <w:r w:rsidR="00E32E6A">
              <w:rPr>
                <w:sz w:val="24"/>
                <w:szCs w:val="24"/>
              </w:rPr>
              <w:t>8</w:t>
            </w:r>
          </w:p>
        </w:tc>
      </w:tr>
      <w:tr w:rsidR="0033158B" w:rsidRPr="00412CD1"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412CD1" w:rsidRDefault="0063115F" w:rsidP="00505DCD">
            <w:pPr>
              <w:spacing w:line="240" w:lineRule="auto"/>
              <w:ind w:left="176" w:right="-533" w:firstLine="34"/>
              <w:rPr>
                <w:sz w:val="24"/>
                <w:szCs w:val="24"/>
              </w:rPr>
            </w:pPr>
            <w:r w:rsidRPr="00412CD1">
              <w:rPr>
                <w:b/>
                <w:bCs/>
                <w:sz w:val="24"/>
                <w:szCs w:val="24"/>
              </w:rPr>
              <w:t xml:space="preserve">5. Образцы основных форм документов, включаемых в Заявку </w:t>
            </w:r>
            <w:r w:rsidRPr="00412CD1">
              <w:rPr>
                <w:sz w:val="24"/>
                <w:szCs w:val="24"/>
              </w:rPr>
              <w:t>. . . . . . . . . . . . . . . . . . . . . .</w:t>
            </w:r>
            <w:r w:rsidR="008616EC">
              <w:rPr>
                <w:sz w:val="24"/>
                <w:szCs w:val="24"/>
              </w:rPr>
              <w:t xml:space="preserve"> . . .</w:t>
            </w:r>
          </w:p>
        </w:tc>
        <w:tc>
          <w:tcPr>
            <w:tcW w:w="15169" w:type="dxa"/>
            <w:gridSpan w:val="2"/>
            <w:vAlign w:val="bottom"/>
            <w:hideMark/>
          </w:tcPr>
          <w:p w14:paraId="318E1505" w14:textId="5331118C" w:rsidR="0063115F" w:rsidRPr="00412CD1" w:rsidRDefault="0076694B" w:rsidP="00CC41C3">
            <w:pPr>
              <w:spacing w:line="240" w:lineRule="auto"/>
              <w:ind w:left="-74" w:right="-533" w:firstLine="101"/>
              <w:rPr>
                <w:sz w:val="24"/>
                <w:szCs w:val="24"/>
              </w:rPr>
            </w:pPr>
            <w:r w:rsidRPr="00412CD1">
              <w:rPr>
                <w:sz w:val="24"/>
                <w:szCs w:val="24"/>
              </w:rPr>
              <w:t xml:space="preserve">  </w:t>
            </w:r>
            <w:r w:rsidR="00E32E6A">
              <w:rPr>
                <w:sz w:val="24"/>
                <w:szCs w:val="24"/>
              </w:rPr>
              <w:t>80</w:t>
            </w:r>
          </w:p>
        </w:tc>
      </w:tr>
      <w:tr w:rsidR="0033158B" w:rsidRPr="00412CD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412CD1" w:rsidRDefault="0063115F" w:rsidP="00505DCD">
            <w:pPr>
              <w:shd w:val="clear" w:color="auto" w:fill="FFFFFF"/>
              <w:ind w:right="-250" w:firstLine="34"/>
              <w:jc w:val="left"/>
              <w:rPr>
                <w:b/>
                <w:bCs/>
                <w:sz w:val="24"/>
                <w:szCs w:val="24"/>
              </w:rPr>
            </w:pPr>
            <w:r w:rsidRPr="00412CD1">
              <w:rPr>
                <w:sz w:val="24"/>
                <w:szCs w:val="24"/>
              </w:rPr>
              <w:t xml:space="preserve">5.1. Заявка на участие в закупке (Форма </w:t>
            </w:r>
            <w:proofErr w:type="gramStart"/>
            <w:r w:rsidRPr="00412CD1">
              <w:rPr>
                <w:sz w:val="24"/>
                <w:szCs w:val="24"/>
              </w:rPr>
              <w:t>1). . .</w:t>
            </w:r>
            <w:proofErr w:type="gramEnd"/>
            <w:r w:rsidRPr="00412CD1">
              <w:rPr>
                <w:sz w:val="24"/>
                <w:szCs w:val="24"/>
              </w:rPr>
              <w:t xml:space="preserve"> . . . . . . . . . . . . . . . . . . . . . . . . . . . . . . . . . . . . . . . . .</w:t>
            </w:r>
            <w:r w:rsidR="008616EC">
              <w:rPr>
                <w:sz w:val="24"/>
                <w:szCs w:val="24"/>
              </w:rPr>
              <w:t xml:space="preserve"> . . .</w:t>
            </w:r>
          </w:p>
        </w:tc>
        <w:tc>
          <w:tcPr>
            <w:tcW w:w="567" w:type="dxa"/>
            <w:gridSpan w:val="2"/>
            <w:vAlign w:val="bottom"/>
          </w:tcPr>
          <w:p w14:paraId="04A063F1" w14:textId="0548EF7B" w:rsidR="0063115F" w:rsidRPr="00412CD1" w:rsidRDefault="00496A20" w:rsidP="00CC41C3">
            <w:pPr>
              <w:shd w:val="clear" w:color="auto" w:fill="FFFFFF"/>
              <w:ind w:right="-235" w:firstLine="0"/>
              <w:jc w:val="center"/>
              <w:rPr>
                <w:sz w:val="24"/>
                <w:szCs w:val="24"/>
              </w:rPr>
            </w:pPr>
            <w:r w:rsidRPr="00412CD1">
              <w:rPr>
                <w:sz w:val="24"/>
                <w:szCs w:val="24"/>
              </w:rPr>
              <w:t xml:space="preserve">  </w:t>
            </w:r>
            <w:r w:rsidR="00E32E6A">
              <w:rPr>
                <w:sz w:val="24"/>
                <w:szCs w:val="24"/>
              </w:rPr>
              <w:t>80</w:t>
            </w:r>
          </w:p>
        </w:tc>
      </w:tr>
      <w:tr w:rsidR="0033158B" w:rsidRPr="00412CD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412CD1" w:rsidRDefault="0063115F" w:rsidP="00505DCD">
            <w:pPr>
              <w:shd w:val="clear" w:color="auto" w:fill="FFFFFF"/>
              <w:ind w:right="-250" w:firstLine="34"/>
              <w:jc w:val="left"/>
              <w:rPr>
                <w:sz w:val="24"/>
                <w:szCs w:val="24"/>
              </w:rPr>
            </w:pPr>
            <w:r w:rsidRPr="00412CD1">
              <w:rPr>
                <w:sz w:val="24"/>
                <w:szCs w:val="24"/>
              </w:rPr>
              <w:t xml:space="preserve">5.1.1. Инструкции по заполнению . . . . . . . . . . . . . . . . . . . . . . . . . . . . . . . . . . . . . . . . . . . . . . . . </w:t>
            </w:r>
            <w:proofErr w:type="gramStart"/>
            <w:r w:rsidRPr="00412CD1">
              <w:rPr>
                <w:sz w:val="24"/>
                <w:szCs w:val="24"/>
              </w:rPr>
              <w:t>. . .</w:t>
            </w:r>
            <w:r w:rsidR="008616EC">
              <w:rPr>
                <w:sz w:val="24"/>
                <w:szCs w:val="24"/>
              </w:rPr>
              <w:t xml:space="preserve"> .</w:t>
            </w:r>
            <w:proofErr w:type="gramEnd"/>
            <w:r w:rsidR="008616EC">
              <w:rPr>
                <w:sz w:val="24"/>
                <w:szCs w:val="24"/>
              </w:rPr>
              <w:t xml:space="preserve"> . </w:t>
            </w:r>
          </w:p>
        </w:tc>
        <w:tc>
          <w:tcPr>
            <w:tcW w:w="567" w:type="dxa"/>
            <w:gridSpan w:val="2"/>
            <w:vAlign w:val="bottom"/>
          </w:tcPr>
          <w:p w14:paraId="7793D7FE" w14:textId="68208B34" w:rsidR="0063115F" w:rsidRPr="00412CD1" w:rsidRDefault="0063115F" w:rsidP="00AA4F7D">
            <w:pPr>
              <w:shd w:val="clear" w:color="auto" w:fill="FFFFFF"/>
              <w:ind w:right="-235" w:firstLine="0"/>
              <w:jc w:val="center"/>
              <w:rPr>
                <w:sz w:val="24"/>
                <w:szCs w:val="24"/>
              </w:rPr>
            </w:pPr>
            <w:r w:rsidRPr="00412CD1">
              <w:rPr>
                <w:sz w:val="24"/>
                <w:szCs w:val="24"/>
              </w:rPr>
              <w:t xml:space="preserve">  </w:t>
            </w:r>
            <w:r w:rsidR="00AA4F7D">
              <w:rPr>
                <w:sz w:val="24"/>
                <w:szCs w:val="24"/>
              </w:rPr>
              <w:t>82</w:t>
            </w:r>
          </w:p>
        </w:tc>
      </w:tr>
      <w:tr w:rsidR="003057A0" w:rsidRPr="00412CD1" w14:paraId="71DC0E24"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31D0C54" w14:textId="2D6155D7" w:rsidR="003057A0" w:rsidRPr="00412CD1" w:rsidRDefault="003057A0" w:rsidP="001C3FF6">
            <w:pPr>
              <w:shd w:val="clear" w:color="auto" w:fill="FFFFFF"/>
              <w:ind w:right="-249" w:firstLine="34"/>
              <w:jc w:val="left"/>
              <w:rPr>
                <w:sz w:val="24"/>
                <w:szCs w:val="24"/>
              </w:rPr>
            </w:pPr>
            <w:r w:rsidRPr="00412CD1">
              <w:rPr>
                <w:sz w:val="24"/>
                <w:szCs w:val="24"/>
              </w:rPr>
              <w:t>5.</w:t>
            </w:r>
            <w:r>
              <w:rPr>
                <w:sz w:val="24"/>
                <w:szCs w:val="24"/>
              </w:rPr>
              <w:t>2</w:t>
            </w:r>
            <w:r w:rsidRPr="00412CD1">
              <w:rPr>
                <w:sz w:val="24"/>
                <w:szCs w:val="24"/>
              </w:rPr>
              <w:t xml:space="preserve">. </w:t>
            </w:r>
            <w:r w:rsidR="00E32E6A" w:rsidRPr="00E32E6A">
              <w:rPr>
                <w:sz w:val="24"/>
                <w:szCs w:val="24"/>
              </w:rPr>
              <w:t xml:space="preserve">Сведения об опыте Участника </w:t>
            </w:r>
            <w:r w:rsidRPr="00412CD1">
              <w:rPr>
                <w:sz w:val="24"/>
                <w:szCs w:val="24"/>
              </w:rPr>
              <w:t xml:space="preserve">(Форма </w:t>
            </w:r>
            <w:proofErr w:type="gramStart"/>
            <w:r>
              <w:rPr>
                <w:sz w:val="24"/>
                <w:szCs w:val="24"/>
              </w:rPr>
              <w:t>2</w:t>
            </w:r>
            <w:r w:rsidRPr="00412CD1">
              <w:rPr>
                <w:sz w:val="24"/>
                <w:szCs w:val="24"/>
              </w:rPr>
              <w:t>). . .</w:t>
            </w:r>
            <w:proofErr w:type="gramEnd"/>
            <w:r w:rsidRPr="00412CD1">
              <w:rPr>
                <w:sz w:val="24"/>
                <w:szCs w:val="24"/>
              </w:rPr>
              <w:t xml:space="preserve"> . . . . . . . . . . . . . . . . . . . . . . . . . . . . . . . . . . . . . . . . . </w:t>
            </w:r>
          </w:p>
        </w:tc>
        <w:tc>
          <w:tcPr>
            <w:tcW w:w="567" w:type="dxa"/>
            <w:gridSpan w:val="2"/>
            <w:vAlign w:val="bottom"/>
          </w:tcPr>
          <w:p w14:paraId="6C6ECDDA" w14:textId="05CF1877" w:rsidR="003057A0" w:rsidRPr="00412CD1" w:rsidRDefault="003057A0" w:rsidP="00AA4F7D">
            <w:pPr>
              <w:shd w:val="clear" w:color="auto" w:fill="FFFFFF"/>
              <w:ind w:right="-235" w:firstLine="0"/>
              <w:jc w:val="center"/>
              <w:rPr>
                <w:sz w:val="24"/>
                <w:szCs w:val="24"/>
              </w:rPr>
            </w:pPr>
            <w:r w:rsidRPr="00412CD1">
              <w:rPr>
                <w:sz w:val="24"/>
                <w:szCs w:val="24"/>
              </w:rPr>
              <w:t xml:space="preserve">  </w:t>
            </w:r>
            <w:r w:rsidR="00AA4F7D">
              <w:rPr>
                <w:sz w:val="24"/>
                <w:szCs w:val="24"/>
              </w:rPr>
              <w:t>83</w:t>
            </w:r>
          </w:p>
        </w:tc>
      </w:tr>
      <w:tr w:rsidR="003057A0" w:rsidRPr="00412CD1" w14:paraId="5D024905"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17754A" w14:textId="3737B53D" w:rsidR="003057A0" w:rsidRPr="00412CD1" w:rsidRDefault="003057A0" w:rsidP="00254F57">
            <w:pPr>
              <w:shd w:val="clear" w:color="auto" w:fill="FFFFFF"/>
              <w:ind w:right="-250" w:firstLine="34"/>
              <w:jc w:val="left"/>
              <w:rPr>
                <w:sz w:val="24"/>
                <w:szCs w:val="24"/>
              </w:rPr>
            </w:pPr>
            <w:r>
              <w:rPr>
                <w:sz w:val="24"/>
                <w:szCs w:val="24"/>
              </w:rPr>
              <w:t>5.2</w:t>
            </w:r>
            <w:r w:rsidRPr="00412CD1">
              <w:rPr>
                <w:sz w:val="24"/>
                <w:szCs w:val="24"/>
              </w:rPr>
              <w:t>.1. Инструкции по заполнению . . . . . . . . . . . . . . . . . . . . . . . . . . . . . . . . . . . . . . . . . . . . . . . . . . .</w:t>
            </w:r>
          </w:p>
        </w:tc>
        <w:tc>
          <w:tcPr>
            <w:tcW w:w="567" w:type="dxa"/>
            <w:gridSpan w:val="2"/>
            <w:vAlign w:val="bottom"/>
          </w:tcPr>
          <w:p w14:paraId="78FB553F" w14:textId="76B4A3B8" w:rsidR="003057A0" w:rsidRPr="00412CD1" w:rsidRDefault="003057A0" w:rsidP="00AA4F7D">
            <w:pPr>
              <w:shd w:val="clear" w:color="auto" w:fill="FFFFFF"/>
              <w:ind w:right="-235" w:firstLine="0"/>
              <w:jc w:val="center"/>
              <w:rPr>
                <w:sz w:val="24"/>
                <w:szCs w:val="24"/>
              </w:rPr>
            </w:pPr>
            <w:r w:rsidRPr="00412CD1">
              <w:rPr>
                <w:sz w:val="24"/>
                <w:szCs w:val="24"/>
              </w:rPr>
              <w:t xml:space="preserve">  </w:t>
            </w:r>
            <w:r w:rsidR="00AA4F7D">
              <w:rPr>
                <w:sz w:val="24"/>
                <w:szCs w:val="24"/>
              </w:rPr>
              <w:t>84</w:t>
            </w:r>
          </w:p>
        </w:tc>
      </w:tr>
      <w:tr w:rsidR="001C3FF6" w:rsidRPr="00412CD1" w14:paraId="2DC7DA4D" w14:textId="77777777" w:rsidTr="00D73529">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29C18AA" w14:textId="3C9E23AB" w:rsidR="001C3FF6" w:rsidRPr="00412CD1" w:rsidRDefault="001C3FF6" w:rsidP="001C3FF6">
            <w:pPr>
              <w:shd w:val="clear" w:color="auto" w:fill="FFFFFF"/>
              <w:ind w:right="-249" w:firstLine="34"/>
              <w:jc w:val="left"/>
              <w:rPr>
                <w:sz w:val="24"/>
                <w:szCs w:val="24"/>
              </w:rPr>
            </w:pPr>
            <w:r w:rsidRPr="00412CD1">
              <w:rPr>
                <w:sz w:val="24"/>
                <w:szCs w:val="24"/>
              </w:rPr>
              <w:t>5.</w:t>
            </w:r>
            <w:r>
              <w:rPr>
                <w:sz w:val="24"/>
                <w:szCs w:val="24"/>
              </w:rPr>
              <w:t>3</w:t>
            </w:r>
            <w:r w:rsidRPr="00412CD1">
              <w:rPr>
                <w:sz w:val="24"/>
                <w:szCs w:val="24"/>
              </w:rPr>
              <w:t xml:space="preserve">. </w:t>
            </w:r>
            <w:r w:rsidRPr="001C3FF6">
              <w:rPr>
                <w:sz w:val="24"/>
                <w:szCs w:val="24"/>
              </w:rPr>
              <w:t xml:space="preserve">Сведения о наличии собственных ресурсов </w:t>
            </w:r>
            <w:r w:rsidRPr="00412CD1">
              <w:rPr>
                <w:sz w:val="24"/>
                <w:szCs w:val="24"/>
              </w:rPr>
              <w:t xml:space="preserve">(Форма </w:t>
            </w:r>
            <w:r>
              <w:rPr>
                <w:sz w:val="24"/>
                <w:szCs w:val="24"/>
              </w:rPr>
              <w:t>3</w:t>
            </w:r>
            <w:r w:rsidRPr="00412CD1">
              <w:rPr>
                <w:sz w:val="24"/>
                <w:szCs w:val="24"/>
              </w:rPr>
              <w:t xml:space="preserve">). . . . . . . . . . . . . . . . . . . . . . . . . . . . . . . . . </w:t>
            </w:r>
          </w:p>
        </w:tc>
        <w:tc>
          <w:tcPr>
            <w:tcW w:w="567" w:type="dxa"/>
            <w:gridSpan w:val="2"/>
            <w:vAlign w:val="bottom"/>
          </w:tcPr>
          <w:p w14:paraId="496B206D" w14:textId="7678867F" w:rsidR="001C3FF6" w:rsidRPr="00412CD1" w:rsidRDefault="001C3FF6" w:rsidP="00AA4F7D">
            <w:pPr>
              <w:shd w:val="clear" w:color="auto" w:fill="FFFFFF"/>
              <w:ind w:right="-235" w:firstLine="0"/>
              <w:jc w:val="center"/>
              <w:rPr>
                <w:sz w:val="24"/>
                <w:szCs w:val="24"/>
              </w:rPr>
            </w:pPr>
            <w:r w:rsidRPr="00412CD1">
              <w:rPr>
                <w:sz w:val="24"/>
                <w:szCs w:val="24"/>
              </w:rPr>
              <w:t xml:space="preserve">  </w:t>
            </w:r>
            <w:r w:rsidR="00AA4F7D">
              <w:rPr>
                <w:sz w:val="24"/>
                <w:szCs w:val="24"/>
              </w:rPr>
              <w:t>85</w:t>
            </w:r>
          </w:p>
        </w:tc>
      </w:tr>
      <w:tr w:rsidR="001C3FF6" w:rsidRPr="00412CD1" w14:paraId="6CAD3630" w14:textId="77777777" w:rsidTr="00D73529">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70E9A9B" w14:textId="4F9A7F60" w:rsidR="001C3FF6" w:rsidRPr="00412CD1" w:rsidRDefault="001C3FF6" w:rsidP="00D73529">
            <w:pPr>
              <w:shd w:val="clear" w:color="auto" w:fill="FFFFFF"/>
              <w:ind w:right="-250" w:firstLine="34"/>
              <w:jc w:val="left"/>
              <w:rPr>
                <w:sz w:val="24"/>
                <w:szCs w:val="24"/>
              </w:rPr>
            </w:pPr>
            <w:r>
              <w:rPr>
                <w:sz w:val="24"/>
                <w:szCs w:val="24"/>
              </w:rPr>
              <w:t>5.3</w:t>
            </w:r>
            <w:r w:rsidRPr="00412CD1">
              <w:rPr>
                <w:sz w:val="24"/>
                <w:szCs w:val="24"/>
              </w:rPr>
              <w:t>.1. Инструкции по заполнению . . . . . . . . . . . . . . . . . . . . . . . . . . . . . . . . . . . . . . . . . . . . . . . . . . .</w:t>
            </w:r>
          </w:p>
        </w:tc>
        <w:tc>
          <w:tcPr>
            <w:tcW w:w="567" w:type="dxa"/>
            <w:gridSpan w:val="2"/>
            <w:vAlign w:val="bottom"/>
          </w:tcPr>
          <w:p w14:paraId="364E15F5" w14:textId="4F07E5C6" w:rsidR="001C3FF6" w:rsidRPr="00412CD1" w:rsidRDefault="001C3FF6" w:rsidP="00AA4F7D">
            <w:pPr>
              <w:shd w:val="clear" w:color="auto" w:fill="FFFFFF"/>
              <w:ind w:right="-235" w:firstLine="0"/>
              <w:jc w:val="center"/>
              <w:rPr>
                <w:sz w:val="24"/>
                <w:szCs w:val="24"/>
              </w:rPr>
            </w:pPr>
            <w:r w:rsidRPr="00412CD1">
              <w:rPr>
                <w:sz w:val="24"/>
                <w:szCs w:val="24"/>
              </w:rPr>
              <w:t xml:space="preserve">  </w:t>
            </w:r>
            <w:r w:rsidR="00AA4F7D">
              <w:rPr>
                <w:sz w:val="24"/>
                <w:szCs w:val="24"/>
              </w:rPr>
              <w:t>8</w:t>
            </w:r>
            <w:r>
              <w:rPr>
                <w:sz w:val="24"/>
                <w:szCs w:val="24"/>
              </w:rPr>
              <w:t>6</w:t>
            </w:r>
          </w:p>
        </w:tc>
      </w:tr>
      <w:tr w:rsidR="00E32E6A" w:rsidRPr="00412CD1" w14:paraId="7D71A76A" w14:textId="77777777" w:rsidTr="00D73529">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5F39287" w14:textId="7736A519" w:rsidR="00E32E6A" w:rsidRPr="00412CD1" w:rsidRDefault="00E32E6A" w:rsidP="001C3FF6">
            <w:pPr>
              <w:shd w:val="clear" w:color="auto" w:fill="FFFFFF"/>
              <w:ind w:right="-249" w:firstLine="34"/>
              <w:jc w:val="left"/>
              <w:rPr>
                <w:sz w:val="24"/>
                <w:szCs w:val="24"/>
              </w:rPr>
            </w:pPr>
            <w:r w:rsidRPr="00412CD1">
              <w:rPr>
                <w:sz w:val="24"/>
                <w:szCs w:val="24"/>
              </w:rPr>
              <w:t>5.</w:t>
            </w:r>
            <w:r w:rsidR="001C3FF6">
              <w:rPr>
                <w:sz w:val="24"/>
                <w:szCs w:val="24"/>
              </w:rPr>
              <w:t>4</w:t>
            </w:r>
            <w:r w:rsidRPr="00412CD1">
              <w:rPr>
                <w:sz w:val="24"/>
                <w:szCs w:val="24"/>
              </w:rPr>
              <w:t xml:space="preserve">. Анкета участника (Форма </w:t>
            </w:r>
            <w:proofErr w:type="gramStart"/>
            <w:r w:rsidR="001C3FF6">
              <w:rPr>
                <w:sz w:val="24"/>
                <w:szCs w:val="24"/>
              </w:rPr>
              <w:t>4</w:t>
            </w:r>
            <w:r w:rsidRPr="00412CD1">
              <w:rPr>
                <w:sz w:val="24"/>
                <w:szCs w:val="24"/>
              </w:rPr>
              <w:t>). . .</w:t>
            </w:r>
            <w:proofErr w:type="gramEnd"/>
            <w:r w:rsidRPr="00412CD1">
              <w:rPr>
                <w:sz w:val="24"/>
                <w:szCs w:val="24"/>
              </w:rPr>
              <w:t xml:space="preserve"> . . . . . . . . . . . . . . . . . . . . . . . . . . . . . . . . . . . . . . . . . . . . . . . . . </w:t>
            </w:r>
          </w:p>
        </w:tc>
        <w:tc>
          <w:tcPr>
            <w:tcW w:w="567" w:type="dxa"/>
            <w:gridSpan w:val="2"/>
            <w:vAlign w:val="bottom"/>
          </w:tcPr>
          <w:p w14:paraId="5C492733" w14:textId="57D884BB" w:rsidR="00E32E6A" w:rsidRPr="00412CD1" w:rsidRDefault="00E32E6A" w:rsidP="00AA4F7D">
            <w:pPr>
              <w:shd w:val="clear" w:color="auto" w:fill="FFFFFF"/>
              <w:ind w:right="-235" w:firstLine="0"/>
              <w:jc w:val="center"/>
              <w:rPr>
                <w:sz w:val="24"/>
                <w:szCs w:val="24"/>
              </w:rPr>
            </w:pPr>
            <w:r w:rsidRPr="00412CD1">
              <w:rPr>
                <w:sz w:val="24"/>
                <w:szCs w:val="24"/>
              </w:rPr>
              <w:t xml:space="preserve">  </w:t>
            </w:r>
            <w:r w:rsidR="00AA4F7D">
              <w:rPr>
                <w:sz w:val="24"/>
                <w:szCs w:val="24"/>
              </w:rPr>
              <w:t>87</w:t>
            </w:r>
          </w:p>
        </w:tc>
      </w:tr>
      <w:tr w:rsidR="00E32E6A" w:rsidRPr="00412CD1" w14:paraId="4070D52A" w14:textId="77777777" w:rsidTr="00D73529">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C309030" w14:textId="1939B4C1" w:rsidR="00E32E6A" w:rsidRPr="00412CD1" w:rsidRDefault="001C3FF6" w:rsidP="00D73529">
            <w:pPr>
              <w:shd w:val="clear" w:color="auto" w:fill="FFFFFF"/>
              <w:ind w:right="-250" w:firstLine="34"/>
              <w:jc w:val="left"/>
              <w:rPr>
                <w:sz w:val="24"/>
                <w:szCs w:val="24"/>
              </w:rPr>
            </w:pPr>
            <w:r>
              <w:rPr>
                <w:sz w:val="24"/>
                <w:szCs w:val="24"/>
              </w:rPr>
              <w:t>5.4</w:t>
            </w:r>
            <w:r w:rsidR="00E32E6A" w:rsidRPr="00412CD1">
              <w:rPr>
                <w:sz w:val="24"/>
                <w:szCs w:val="24"/>
              </w:rPr>
              <w:t>.1. Инструкции по заполнению . . . . . . . . . . . . . . . . . . . . . . . . . . . . . . . . . . . . . . . . . . . . . . . . . . .</w:t>
            </w:r>
          </w:p>
        </w:tc>
        <w:tc>
          <w:tcPr>
            <w:tcW w:w="567" w:type="dxa"/>
            <w:gridSpan w:val="2"/>
            <w:vAlign w:val="bottom"/>
          </w:tcPr>
          <w:p w14:paraId="3E182C86" w14:textId="358C9860" w:rsidR="00E32E6A" w:rsidRPr="00412CD1" w:rsidRDefault="00E32E6A" w:rsidP="00AA4F7D">
            <w:pPr>
              <w:shd w:val="clear" w:color="auto" w:fill="FFFFFF"/>
              <w:ind w:right="-235" w:firstLine="0"/>
              <w:jc w:val="center"/>
              <w:rPr>
                <w:sz w:val="24"/>
                <w:szCs w:val="24"/>
              </w:rPr>
            </w:pPr>
            <w:r w:rsidRPr="00412CD1">
              <w:rPr>
                <w:sz w:val="24"/>
                <w:szCs w:val="24"/>
              </w:rPr>
              <w:t xml:space="preserve">  </w:t>
            </w:r>
            <w:r w:rsidR="00AA4F7D">
              <w:rPr>
                <w:sz w:val="24"/>
                <w:szCs w:val="24"/>
              </w:rPr>
              <w:t>89</w:t>
            </w:r>
          </w:p>
        </w:tc>
      </w:tr>
      <w:tr w:rsidR="003057A0" w:rsidRPr="00412CD1" w14:paraId="01CAB94D"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4C72CDF2" w:rsidR="003057A0" w:rsidRPr="00412CD1" w:rsidRDefault="001C3FF6" w:rsidP="001C3FF6">
            <w:pPr>
              <w:shd w:val="clear" w:color="auto" w:fill="FFFFFF"/>
              <w:ind w:right="-249" w:firstLine="34"/>
              <w:jc w:val="left"/>
              <w:rPr>
                <w:sz w:val="24"/>
                <w:szCs w:val="24"/>
              </w:rPr>
            </w:pPr>
            <w:r>
              <w:rPr>
                <w:sz w:val="24"/>
                <w:szCs w:val="24"/>
              </w:rPr>
              <w:t>5.5</w:t>
            </w:r>
            <w:r w:rsidR="003057A0" w:rsidRPr="00412CD1">
              <w:rPr>
                <w:sz w:val="24"/>
                <w:szCs w:val="24"/>
              </w:rPr>
              <w:t xml:space="preserve">.  </w:t>
            </w:r>
            <w:r w:rsidR="003057A0" w:rsidRPr="00412CD1">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5</w:t>
            </w:r>
            <w:r w:rsidR="003057A0" w:rsidRPr="00412CD1">
              <w:rPr>
                <w:rFonts w:eastAsia="Calibri"/>
                <w:sz w:val="24"/>
                <w:szCs w:val="24"/>
                <w:lang w:eastAsia="en-US"/>
              </w:rPr>
              <w:t xml:space="preserve">). . . . . . . . . . . . . . . . . . . . . . . . </w:t>
            </w:r>
          </w:p>
        </w:tc>
        <w:tc>
          <w:tcPr>
            <w:tcW w:w="567" w:type="dxa"/>
            <w:gridSpan w:val="2"/>
            <w:vAlign w:val="bottom"/>
          </w:tcPr>
          <w:p w14:paraId="2628AEE8" w14:textId="72606BB6" w:rsidR="003057A0" w:rsidRPr="00412CD1" w:rsidRDefault="003057A0" w:rsidP="00AA4F7D">
            <w:pPr>
              <w:shd w:val="clear" w:color="auto" w:fill="FFFFFF"/>
              <w:ind w:right="-235" w:firstLine="0"/>
              <w:jc w:val="center"/>
              <w:rPr>
                <w:sz w:val="24"/>
                <w:szCs w:val="24"/>
              </w:rPr>
            </w:pPr>
            <w:r w:rsidRPr="00412CD1">
              <w:rPr>
                <w:sz w:val="24"/>
                <w:szCs w:val="24"/>
              </w:rPr>
              <w:t xml:space="preserve">  </w:t>
            </w:r>
            <w:r w:rsidR="00AA4F7D">
              <w:rPr>
                <w:sz w:val="24"/>
                <w:szCs w:val="24"/>
              </w:rPr>
              <w:t>90</w:t>
            </w:r>
          </w:p>
        </w:tc>
      </w:tr>
      <w:tr w:rsidR="003057A0" w:rsidRPr="00412CD1" w14:paraId="01B0869F"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521CB6CC" w:rsidR="003057A0" w:rsidRPr="00412CD1" w:rsidRDefault="001C3FF6" w:rsidP="00254F57">
            <w:pPr>
              <w:shd w:val="clear" w:color="auto" w:fill="FFFFFF"/>
              <w:ind w:right="-250" w:firstLine="34"/>
              <w:jc w:val="left"/>
              <w:rPr>
                <w:sz w:val="24"/>
                <w:szCs w:val="24"/>
              </w:rPr>
            </w:pPr>
            <w:r>
              <w:rPr>
                <w:sz w:val="24"/>
                <w:szCs w:val="24"/>
              </w:rPr>
              <w:t>5.5</w:t>
            </w:r>
            <w:r w:rsidR="003057A0" w:rsidRPr="00412CD1">
              <w:rPr>
                <w:sz w:val="24"/>
                <w:szCs w:val="24"/>
              </w:rPr>
              <w:t xml:space="preserve">.1. Инструкции по заполнению. . . . . . . . . . . . . . . . . . . . . . . . . . . . . . . . . . . . . . . . . . . . . . . . . . . </w:t>
            </w:r>
          </w:p>
        </w:tc>
        <w:tc>
          <w:tcPr>
            <w:tcW w:w="567" w:type="dxa"/>
            <w:gridSpan w:val="2"/>
            <w:vAlign w:val="bottom"/>
          </w:tcPr>
          <w:p w14:paraId="2458E75C" w14:textId="1FC03EFF" w:rsidR="003057A0" w:rsidRPr="00412CD1" w:rsidRDefault="003057A0" w:rsidP="00AA4F7D">
            <w:pPr>
              <w:shd w:val="clear" w:color="auto" w:fill="FFFFFF"/>
              <w:tabs>
                <w:tab w:val="left" w:pos="0"/>
              </w:tabs>
              <w:ind w:right="-290" w:firstLine="0"/>
              <w:jc w:val="left"/>
              <w:rPr>
                <w:sz w:val="24"/>
                <w:szCs w:val="24"/>
              </w:rPr>
            </w:pPr>
            <w:r w:rsidRPr="00412CD1">
              <w:rPr>
                <w:sz w:val="24"/>
                <w:szCs w:val="24"/>
              </w:rPr>
              <w:t xml:space="preserve">    </w:t>
            </w:r>
            <w:r w:rsidR="00AA4F7D">
              <w:rPr>
                <w:sz w:val="24"/>
                <w:szCs w:val="24"/>
              </w:rPr>
              <w:t>91</w:t>
            </w:r>
          </w:p>
        </w:tc>
      </w:tr>
      <w:tr w:rsidR="00496A20" w:rsidRPr="00412CD1"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496A20" w:rsidRPr="00412CD1" w:rsidRDefault="00496A20" w:rsidP="00496A20">
            <w:pPr>
              <w:shd w:val="clear" w:color="auto" w:fill="FFFFFF"/>
              <w:ind w:right="-249" w:firstLine="34"/>
              <w:jc w:val="left"/>
              <w:rPr>
                <w:sz w:val="24"/>
                <w:szCs w:val="24"/>
              </w:rPr>
            </w:pPr>
          </w:p>
        </w:tc>
        <w:tc>
          <w:tcPr>
            <w:tcW w:w="567" w:type="dxa"/>
            <w:gridSpan w:val="2"/>
            <w:vAlign w:val="bottom"/>
          </w:tcPr>
          <w:p w14:paraId="40A26B1A" w14:textId="66CB1936" w:rsidR="00496A20" w:rsidRPr="00412CD1" w:rsidRDefault="00496A20" w:rsidP="00CC41C3">
            <w:pPr>
              <w:shd w:val="clear" w:color="auto" w:fill="FFFFFF"/>
              <w:ind w:right="-235" w:firstLine="0"/>
              <w:jc w:val="center"/>
              <w:rPr>
                <w:sz w:val="24"/>
                <w:szCs w:val="24"/>
              </w:rPr>
            </w:pPr>
          </w:p>
        </w:tc>
      </w:tr>
      <w:tr w:rsidR="00496A20" w:rsidRPr="00412CD1"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496A20" w:rsidRPr="00412CD1" w:rsidRDefault="00496A20" w:rsidP="00244332">
            <w:pPr>
              <w:shd w:val="clear" w:color="auto" w:fill="FFFFFF"/>
              <w:ind w:right="-250" w:firstLine="34"/>
              <w:jc w:val="left"/>
              <w:rPr>
                <w:sz w:val="24"/>
                <w:szCs w:val="24"/>
              </w:rPr>
            </w:pPr>
          </w:p>
        </w:tc>
        <w:tc>
          <w:tcPr>
            <w:tcW w:w="567" w:type="dxa"/>
            <w:gridSpan w:val="2"/>
            <w:vAlign w:val="bottom"/>
          </w:tcPr>
          <w:p w14:paraId="4E018E24" w14:textId="5C881B5F" w:rsidR="00496A20" w:rsidRPr="00412CD1" w:rsidRDefault="00496A20" w:rsidP="0076694B">
            <w:pPr>
              <w:shd w:val="clear" w:color="auto" w:fill="FFFFFF"/>
              <w:ind w:right="-235" w:firstLine="0"/>
              <w:jc w:val="center"/>
              <w:rPr>
                <w:sz w:val="24"/>
                <w:szCs w:val="24"/>
              </w:rPr>
            </w:pPr>
          </w:p>
        </w:tc>
      </w:tr>
      <w:tr w:rsidR="0033158B" w:rsidRPr="00412CD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63115F" w:rsidRPr="00412CD1" w:rsidRDefault="0063115F" w:rsidP="00496A20">
            <w:pPr>
              <w:shd w:val="clear" w:color="auto" w:fill="FFFFFF"/>
              <w:ind w:right="-249" w:firstLine="34"/>
              <w:jc w:val="left"/>
              <w:rPr>
                <w:sz w:val="24"/>
                <w:szCs w:val="24"/>
              </w:rPr>
            </w:pPr>
          </w:p>
        </w:tc>
        <w:tc>
          <w:tcPr>
            <w:tcW w:w="567" w:type="dxa"/>
            <w:gridSpan w:val="2"/>
            <w:vAlign w:val="bottom"/>
          </w:tcPr>
          <w:p w14:paraId="265401CF" w14:textId="1F2E0493" w:rsidR="0063115F" w:rsidRPr="00412CD1" w:rsidRDefault="0063115F" w:rsidP="0076694B">
            <w:pPr>
              <w:shd w:val="clear" w:color="auto" w:fill="FFFFFF"/>
              <w:ind w:right="-235" w:firstLine="0"/>
              <w:jc w:val="center"/>
              <w:rPr>
                <w:sz w:val="24"/>
                <w:szCs w:val="24"/>
              </w:rPr>
            </w:pPr>
          </w:p>
        </w:tc>
      </w:tr>
      <w:tr w:rsidR="0033158B" w:rsidRPr="00412CD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0A081744" w14:textId="125A12ED" w:rsidR="0063115F" w:rsidRPr="00412CD1" w:rsidRDefault="0063115F" w:rsidP="0076694B">
            <w:pPr>
              <w:shd w:val="clear" w:color="auto" w:fill="FFFFFF"/>
              <w:ind w:right="-235" w:firstLine="0"/>
              <w:jc w:val="center"/>
              <w:rPr>
                <w:sz w:val="24"/>
                <w:szCs w:val="24"/>
              </w:rPr>
            </w:pPr>
          </w:p>
        </w:tc>
      </w:tr>
      <w:tr w:rsidR="0033158B" w:rsidRPr="00412CD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63115F" w:rsidRPr="00412CD1" w:rsidRDefault="0063115F" w:rsidP="00E51DFC">
            <w:pPr>
              <w:shd w:val="clear" w:color="auto" w:fill="FFFFFF"/>
              <w:ind w:right="-249" w:firstLine="34"/>
              <w:jc w:val="left"/>
              <w:rPr>
                <w:sz w:val="24"/>
                <w:szCs w:val="24"/>
              </w:rPr>
            </w:pPr>
          </w:p>
        </w:tc>
        <w:tc>
          <w:tcPr>
            <w:tcW w:w="567" w:type="dxa"/>
            <w:gridSpan w:val="2"/>
            <w:vAlign w:val="bottom"/>
          </w:tcPr>
          <w:p w14:paraId="04C56618" w14:textId="7A06B3BE" w:rsidR="0063115F" w:rsidRPr="00412CD1" w:rsidRDefault="0063115F" w:rsidP="0076694B">
            <w:pPr>
              <w:shd w:val="clear" w:color="auto" w:fill="FFFFFF"/>
              <w:ind w:right="-235" w:firstLine="0"/>
              <w:jc w:val="center"/>
              <w:rPr>
                <w:sz w:val="24"/>
                <w:szCs w:val="24"/>
              </w:rPr>
            </w:pPr>
          </w:p>
        </w:tc>
      </w:tr>
      <w:tr w:rsidR="0033158B" w:rsidRPr="00412CD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63115F" w:rsidRPr="00412CD1" w:rsidRDefault="0063115F" w:rsidP="00F8262A">
            <w:pPr>
              <w:shd w:val="clear" w:color="auto" w:fill="FFFFFF"/>
              <w:ind w:right="-250" w:firstLine="34"/>
              <w:jc w:val="left"/>
              <w:rPr>
                <w:sz w:val="24"/>
                <w:szCs w:val="24"/>
              </w:rPr>
            </w:pPr>
          </w:p>
        </w:tc>
        <w:tc>
          <w:tcPr>
            <w:tcW w:w="567" w:type="dxa"/>
            <w:gridSpan w:val="2"/>
            <w:vAlign w:val="bottom"/>
          </w:tcPr>
          <w:p w14:paraId="7F90CB8F" w14:textId="6FD67F32" w:rsidR="0063115F" w:rsidRPr="00412CD1" w:rsidRDefault="0063115F" w:rsidP="0076694B">
            <w:pPr>
              <w:shd w:val="clear" w:color="auto" w:fill="FFFFFF"/>
              <w:tabs>
                <w:tab w:val="left" w:pos="0"/>
              </w:tabs>
              <w:ind w:right="-290" w:firstLine="0"/>
              <w:jc w:val="left"/>
              <w:rPr>
                <w:sz w:val="24"/>
                <w:szCs w:val="24"/>
              </w:rPr>
            </w:pPr>
          </w:p>
        </w:tc>
      </w:tr>
      <w:tr w:rsidR="0033158B" w:rsidRPr="00412CD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412CD1" w:rsidRDefault="0063115F" w:rsidP="003938A9">
            <w:pPr>
              <w:shd w:val="clear" w:color="auto" w:fill="FFFFFF"/>
              <w:tabs>
                <w:tab w:val="left" w:pos="0"/>
              </w:tabs>
              <w:ind w:right="-290" w:firstLine="0"/>
              <w:jc w:val="left"/>
              <w:rPr>
                <w:sz w:val="24"/>
                <w:szCs w:val="24"/>
              </w:rPr>
            </w:pPr>
          </w:p>
        </w:tc>
      </w:tr>
    </w:tbl>
    <w:p w14:paraId="6A72E010" w14:textId="77777777" w:rsidR="009F3EFE" w:rsidRPr="00412CD1" w:rsidRDefault="009F3EFE" w:rsidP="009F3EFE">
      <w:pPr>
        <w:tabs>
          <w:tab w:val="left" w:pos="3990"/>
        </w:tabs>
        <w:spacing w:line="240" w:lineRule="auto"/>
        <w:ind w:firstLine="0"/>
        <w:jc w:val="left"/>
        <w:rPr>
          <w:sz w:val="24"/>
          <w:szCs w:val="24"/>
        </w:rPr>
      </w:pPr>
    </w:p>
    <w:p w14:paraId="540AB60E" w14:textId="77777777" w:rsidR="00EA30D5" w:rsidRPr="00412CD1" w:rsidRDefault="00EA30D5" w:rsidP="00777F0F">
      <w:pPr>
        <w:spacing w:line="240" w:lineRule="auto"/>
        <w:ind w:firstLine="0"/>
        <w:jc w:val="center"/>
        <w:rPr>
          <w:sz w:val="24"/>
          <w:szCs w:val="24"/>
        </w:rPr>
      </w:pPr>
    </w:p>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12CD1">
        <w:rPr>
          <w:rFonts w:ascii="Times New Roman" w:hAnsi="Times New Roman" w:cs="Times New Roman"/>
          <w:sz w:val="24"/>
          <w:szCs w:val="24"/>
        </w:rPr>
        <w:t>1.</w:t>
      </w:r>
      <w:r w:rsidRPr="00412CD1">
        <w:rPr>
          <w:rFonts w:ascii="Times New Roman" w:hAnsi="Times New Roman" w:cs="Times New Roman"/>
          <w:sz w:val="24"/>
          <w:szCs w:val="24"/>
        </w:rPr>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3C8DF407" w:rsidR="009A06EC" w:rsidRPr="0022321B"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w:t>
      </w:r>
      <w:proofErr w:type="spellStart"/>
      <w:r w:rsidRPr="00A8110C">
        <w:rPr>
          <w:sz w:val="24"/>
          <w:szCs w:val="24"/>
        </w:rPr>
        <w:t>Чиряева</w:t>
      </w:r>
      <w:proofErr w:type="spellEnd"/>
      <w:r w:rsidRPr="00A8110C">
        <w:rPr>
          <w:sz w:val="24"/>
          <w:szCs w:val="24"/>
        </w:rPr>
        <w:t xml:space="preserve">,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86485E">
        <w:rPr>
          <w:rFonts w:eastAsia="Calibri"/>
          <w:bCs/>
          <w:sz w:val="24"/>
          <w:szCs w:val="24"/>
          <w:lang w:eastAsia="en-US"/>
        </w:rPr>
        <w:t xml:space="preserve">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 </w:t>
      </w:r>
      <w:r w:rsidR="00FB3A95" w:rsidRPr="00FB3A95">
        <w:rPr>
          <w:rFonts w:eastAsia="Calibri"/>
          <w:bCs/>
          <w:sz w:val="24"/>
          <w:szCs w:val="24"/>
          <w:lang w:eastAsia="en-US"/>
        </w:rPr>
        <w:t xml:space="preserve">на комплексное выполнение работ на объекте: «КАЗС в п. Белая Гора </w:t>
      </w:r>
      <w:proofErr w:type="spellStart"/>
      <w:r w:rsidR="00FB3A95" w:rsidRPr="00FB3A95">
        <w:rPr>
          <w:rFonts w:eastAsia="Calibri"/>
          <w:bCs/>
          <w:sz w:val="24"/>
          <w:szCs w:val="24"/>
          <w:lang w:eastAsia="en-US"/>
        </w:rPr>
        <w:t>Абыйского</w:t>
      </w:r>
      <w:proofErr w:type="spellEnd"/>
      <w:r w:rsidR="00FB3A95" w:rsidRPr="00FB3A95">
        <w:rPr>
          <w:rFonts w:eastAsia="Calibri"/>
          <w:bCs/>
          <w:sz w:val="24"/>
          <w:szCs w:val="24"/>
          <w:lang w:eastAsia="en-US"/>
        </w:rPr>
        <w:t xml:space="preserve"> улуса АО «</w:t>
      </w:r>
      <w:proofErr w:type="spellStart"/>
      <w:r w:rsidR="00FB3A95" w:rsidRPr="00FB3A95">
        <w:rPr>
          <w:rFonts w:eastAsia="Calibri"/>
          <w:bCs/>
          <w:sz w:val="24"/>
          <w:szCs w:val="24"/>
          <w:lang w:eastAsia="en-US"/>
        </w:rPr>
        <w:t>Саханефтегазсбыт</w:t>
      </w:r>
      <w:proofErr w:type="spellEnd"/>
      <w:r w:rsidR="00FB3A95" w:rsidRPr="00FB3A95">
        <w:rPr>
          <w:rFonts w:eastAsia="Calibri"/>
          <w:bCs/>
          <w:sz w:val="24"/>
          <w:szCs w:val="24"/>
          <w:lang w:eastAsia="en-US"/>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10E97B40"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FB3A95">
        <w:rPr>
          <w:sz w:val="24"/>
          <w:szCs w:val="24"/>
        </w:rPr>
        <w:t>Десяткин Иван Владимирович</w:t>
      </w:r>
      <w:r w:rsidR="00ED65E9" w:rsidRPr="00412CD1">
        <w:rPr>
          <w:sz w:val="24"/>
          <w:szCs w:val="24"/>
        </w:rPr>
        <w:t xml:space="preserve"> +7 (914) 272 97 4</w:t>
      </w:r>
      <w:r w:rsidR="00FB3A95">
        <w:rPr>
          <w:sz w:val="24"/>
          <w:szCs w:val="24"/>
        </w:rPr>
        <w:t>6</w:t>
      </w:r>
      <w:r w:rsidR="00ED65E9" w:rsidRPr="00412CD1">
        <w:rPr>
          <w:sz w:val="24"/>
          <w:szCs w:val="24"/>
        </w:rPr>
        <w:t xml:space="preserve"> доб. </w:t>
      </w:r>
      <w:r w:rsidR="0022321B">
        <w:rPr>
          <w:sz w:val="24"/>
          <w:szCs w:val="24"/>
        </w:rPr>
        <w:t>22</w:t>
      </w:r>
      <w:r w:rsidR="00FB3A95">
        <w:rPr>
          <w:sz w:val="24"/>
          <w:szCs w:val="24"/>
        </w:rPr>
        <w:t>85</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w:t>
        </w:r>
        <w:proofErr w:type="spellStart"/>
        <w:r w:rsidRPr="00412CD1">
          <w:rPr>
            <w:rStyle w:val="a8"/>
            <w:color w:val="auto"/>
            <w:sz w:val="24"/>
            <w:szCs w:val="24"/>
          </w:rPr>
          <w:t>ru</w:t>
        </w:r>
        <w:proofErr w:type="spellEnd"/>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CD35D94" w14:textId="77777777" w:rsidR="00D14D74" w:rsidRPr="00412CD1"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Pr="00412CD1"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34E1024" w14:textId="77777777" w:rsidR="00FB3A95" w:rsidRPr="00830A56" w:rsidRDefault="00FB3A95" w:rsidP="00FB3A95">
      <w:pPr>
        <w:widowControl w:val="0"/>
        <w:autoSpaceDE w:val="0"/>
        <w:autoSpaceDN w:val="0"/>
        <w:adjustRightInd w:val="0"/>
        <w:spacing w:line="240" w:lineRule="atLeast"/>
        <w:contextualSpacing/>
        <w:rPr>
          <w:b/>
          <w:bCs/>
          <w:kern w:val="28"/>
          <w:sz w:val="24"/>
          <w:szCs w:val="24"/>
        </w:rPr>
      </w:pPr>
      <w:bookmarkStart w:id="44" w:name="_Toc117158975"/>
      <w:r w:rsidRPr="00830A56">
        <w:rPr>
          <w:b/>
          <w:bCs/>
          <w:kern w:val="28"/>
          <w:sz w:val="24"/>
          <w:szCs w:val="24"/>
        </w:rPr>
        <w:t>2. Техническое задание</w:t>
      </w:r>
      <w:bookmarkEnd w:id="44"/>
    </w:p>
    <w:p w14:paraId="44CE24CC" w14:textId="77777777" w:rsidR="00FB3A95" w:rsidRDefault="00FB3A95" w:rsidP="00FB3A95">
      <w:pPr>
        <w:widowControl w:val="0"/>
        <w:autoSpaceDE w:val="0"/>
        <w:autoSpaceDN w:val="0"/>
        <w:adjustRightInd w:val="0"/>
        <w:spacing w:line="240" w:lineRule="atLeast"/>
        <w:contextualSpacing/>
        <w:rPr>
          <w:sz w:val="24"/>
          <w:szCs w:val="24"/>
        </w:rPr>
      </w:pPr>
      <w:r w:rsidRPr="006E5220">
        <w:rPr>
          <w:b/>
          <w:bCs/>
          <w:sz w:val="24"/>
          <w:szCs w:val="24"/>
        </w:rPr>
        <w:t xml:space="preserve">2.1. </w:t>
      </w:r>
      <w:r w:rsidRPr="00676E74">
        <w:rPr>
          <w:b/>
          <w:sz w:val="24"/>
        </w:rPr>
        <w:t>Предмет</w:t>
      </w:r>
      <w:r w:rsidRPr="006E5220">
        <w:rPr>
          <w:b/>
          <w:sz w:val="24"/>
          <w:szCs w:val="24"/>
        </w:rPr>
        <w:t xml:space="preserve"> закупки:</w:t>
      </w:r>
      <w:r w:rsidRPr="006E5220">
        <w:rPr>
          <w:sz w:val="24"/>
          <w:szCs w:val="24"/>
        </w:rPr>
        <w:t xml:space="preserve"> </w:t>
      </w:r>
      <w:r>
        <w:rPr>
          <w:sz w:val="24"/>
          <w:szCs w:val="24"/>
        </w:rPr>
        <w:t>Комплексное выполнение работ на объекте: «</w:t>
      </w:r>
      <w:r w:rsidRPr="00E152EE">
        <w:rPr>
          <w:sz w:val="24"/>
          <w:szCs w:val="24"/>
        </w:rPr>
        <w:t xml:space="preserve">КАЗС в п. Белая Гора </w:t>
      </w:r>
      <w:proofErr w:type="spellStart"/>
      <w:r w:rsidRPr="00E152EE">
        <w:rPr>
          <w:sz w:val="24"/>
          <w:szCs w:val="24"/>
        </w:rPr>
        <w:t>Абыйского</w:t>
      </w:r>
      <w:proofErr w:type="spellEnd"/>
      <w:r w:rsidRPr="00E152EE">
        <w:rPr>
          <w:sz w:val="24"/>
          <w:szCs w:val="24"/>
        </w:rPr>
        <w:t xml:space="preserve"> улуса АО «</w:t>
      </w:r>
      <w:proofErr w:type="spellStart"/>
      <w:r w:rsidRPr="00E152EE">
        <w:rPr>
          <w:sz w:val="24"/>
          <w:szCs w:val="24"/>
        </w:rPr>
        <w:t>Саханефтегазсбыт</w:t>
      </w:r>
      <w:proofErr w:type="spellEnd"/>
      <w:r w:rsidRPr="00E152EE">
        <w:rPr>
          <w:sz w:val="24"/>
          <w:szCs w:val="24"/>
        </w:rPr>
        <w:t>»</w:t>
      </w:r>
      <w:r>
        <w:rPr>
          <w:sz w:val="24"/>
          <w:szCs w:val="24"/>
        </w:rPr>
        <w:t>:</w:t>
      </w:r>
    </w:p>
    <w:p w14:paraId="33667948" w14:textId="77777777" w:rsidR="00FB3A95" w:rsidRDefault="00FB3A95" w:rsidP="00FB3A95">
      <w:pPr>
        <w:widowControl w:val="0"/>
        <w:autoSpaceDE w:val="0"/>
        <w:autoSpaceDN w:val="0"/>
        <w:adjustRightInd w:val="0"/>
        <w:spacing w:line="240" w:lineRule="atLeast"/>
        <w:contextualSpacing/>
        <w:rPr>
          <w:sz w:val="24"/>
          <w:szCs w:val="24"/>
        </w:rPr>
      </w:pPr>
      <w:r w:rsidRPr="00F040F5">
        <w:rPr>
          <w:b/>
          <w:sz w:val="24"/>
          <w:szCs w:val="24"/>
        </w:rPr>
        <w:t>Лоту №1</w:t>
      </w:r>
      <w:r w:rsidRPr="00E152EE">
        <w:rPr>
          <w:sz w:val="24"/>
          <w:szCs w:val="24"/>
        </w:rPr>
        <w:t xml:space="preserve"> «КАЗС в п. Белая Гора </w:t>
      </w:r>
      <w:proofErr w:type="spellStart"/>
      <w:r w:rsidRPr="00E152EE">
        <w:rPr>
          <w:sz w:val="24"/>
          <w:szCs w:val="24"/>
        </w:rPr>
        <w:t>Абыйского</w:t>
      </w:r>
      <w:proofErr w:type="spellEnd"/>
      <w:r w:rsidRPr="00E152EE">
        <w:rPr>
          <w:sz w:val="24"/>
          <w:szCs w:val="24"/>
        </w:rPr>
        <w:t xml:space="preserve"> улуса АО «</w:t>
      </w:r>
      <w:proofErr w:type="spellStart"/>
      <w:r w:rsidRPr="00E152EE">
        <w:rPr>
          <w:sz w:val="24"/>
          <w:szCs w:val="24"/>
        </w:rPr>
        <w:t>Саханефтегазсбыт</w:t>
      </w:r>
      <w:proofErr w:type="spellEnd"/>
      <w:r w:rsidRPr="00E152EE">
        <w:rPr>
          <w:sz w:val="24"/>
          <w:szCs w:val="24"/>
        </w:rPr>
        <w:t>»</w:t>
      </w:r>
    </w:p>
    <w:tbl>
      <w:tblPr>
        <w:tblW w:w="10082" w:type="dxa"/>
        <w:tblLook w:val="04A0" w:firstRow="1" w:lastRow="0" w:firstColumn="1" w:lastColumn="0" w:noHBand="0" w:noVBand="1"/>
      </w:tblPr>
      <w:tblGrid>
        <w:gridCol w:w="579"/>
        <w:gridCol w:w="3042"/>
        <w:gridCol w:w="1598"/>
        <w:gridCol w:w="2006"/>
        <w:gridCol w:w="2857"/>
      </w:tblGrid>
      <w:tr w:rsidR="00FB3A95" w:rsidRPr="00F040F5" w14:paraId="4BD3293B" w14:textId="77777777" w:rsidTr="00254F57">
        <w:trPr>
          <w:trHeight w:val="765"/>
        </w:trPr>
        <w:tc>
          <w:tcPr>
            <w:tcW w:w="579" w:type="dxa"/>
            <w:tcBorders>
              <w:top w:val="single" w:sz="4" w:space="0" w:color="auto"/>
              <w:left w:val="single" w:sz="4" w:space="0" w:color="auto"/>
              <w:bottom w:val="nil"/>
              <w:right w:val="single" w:sz="4" w:space="0" w:color="auto"/>
            </w:tcBorders>
            <w:shd w:val="clear" w:color="auto" w:fill="auto"/>
            <w:vAlign w:val="center"/>
            <w:hideMark/>
          </w:tcPr>
          <w:p w14:paraId="7D478A75"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b/>
                <w:bCs/>
                <w:sz w:val="20"/>
                <w:szCs w:val="20"/>
              </w:rPr>
            </w:pPr>
            <w:r w:rsidRPr="00E152EE">
              <w:rPr>
                <w:rFonts w:cs="Arial"/>
                <w:b/>
                <w:bCs/>
                <w:sz w:val="20"/>
                <w:szCs w:val="20"/>
              </w:rPr>
              <w:t>№ п/п</w:t>
            </w:r>
          </w:p>
        </w:tc>
        <w:tc>
          <w:tcPr>
            <w:tcW w:w="3042" w:type="dxa"/>
            <w:tcBorders>
              <w:top w:val="single" w:sz="4" w:space="0" w:color="auto"/>
              <w:left w:val="nil"/>
              <w:bottom w:val="nil"/>
              <w:right w:val="single" w:sz="4" w:space="0" w:color="auto"/>
            </w:tcBorders>
            <w:shd w:val="clear" w:color="auto" w:fill="auto"/>
            <w:vAlign w:val="center"/>
            <w:hideMark/>
          </w:tcPr>
          <w:p w14:paraId="3C979966"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b/>
                <w:bCs/>
                <w:sz w:val="20"/>
                <w:szCs w:val="20"/>
              </w:rPr>
            </w:pPr>
            <w:r w:rsidRPr="00E152EE">
              <w:rPr>
                <w:rFonts w:cs="Arial"/>
                <w:b/>
                <w:bCs/>
                <w:sz w:val="20"/>
                <w:szCs w:val="20"/>
              </w:rPr>
              <w:t>Виды работ</w:t>
            </w:r>
          </w:p>
        </w:tc>
        <w:tc>
          <w:tcPr>
            <w:tcW w:w="1598" w:type="dxa"/>
            <w:tcBorders>
              <w:top w:val="single" w:sz="4" w:space="0" w:color="auto"/>
              <w:left w:val="nil"/>
              <w:bottom w:val="nil"/>
              <w:right w:val="single" w:sz="4" w:space="0" w:color="auto"/>
            </w:tcBorders>
            <w:shd w:val="clear" w:color="auto" w:fill="auto"/>
            <w:vAlign w:val="center"/>
            <w:hideMark/>
          </w:tcPr>
          <w:p w14:paraId="1EE4B14D"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b/>
                <w:bCs/>
                <w:sz w:val="20"/>
                <w:szCs w:val="20"/>
              </w:rPr>
            </w:pPr>
            <w:r w:rsidRPr="00E152EE">
              <w:rPr>
                <w:rFonts w:cs="Arial"/>
                <w:b/>
                <w:bCs/>
                <w:sz w:val="20"/>
                <w:szCs w:val="20"/>
              </w:rPr>
              <w:t>№ локальной сметы</w:t>
            </w:r>
          </w:p>
        </w:tc>
        <w:tc>
          <w:tcPr>
            <w:tcW w:w="2006" w:type="dxa"/>
            <w:tcBorders>
              <w:top w:val="single" w:sz="4" w:space="0" w:color="auto"/>
              <w:left w:val="nil"/>
              <w:bottom w:val="single" w:sz="4" w:space="0" w:color="auto"/>
              <w:right w:val="nil"/>
            </w:tcBorders>
            <w:vAlign w:val="center"/>
          </w:tcPr>
          <w:p w14:paraId="4672A93E"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b/>
                <w:bCs/>
                <w:sz w:val="20"/>
                <w:szCs w:val="20"/>
              </w:rPr>
            </w:pPr>
            <w:r>
              <w:rPr>
                <w:rFonts w:cs="Arial"/>
                <w:b/>
                <w:bCs/>
                <w:sz w:val="20"/>
                <w:szCs w:val="20"/>
              </w:rPr>
              <w:t>Шифр проекта</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39A4C"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b/>
                <w:bCs/>
                <w:sz w:val="20"/>
                <w:szCs w:val="20"/>
              </w:rPr>
            </w:pPr>
            <w:r w:rsidRPr="00E152EE">
              <w:rPr>
                <w:rFonts w:cs="Arial"/>
                <w:b/>
                <w:bCs/>
                <w:sz w:val="20"/>
                <w:szCs w:val="20"/>
              </w:rPr>
              <w:t>Начальная (максимальная) цена договора (лота) без НДС, руб.</w:t>
            </w:r>
          </w:p>
        </w:tc>
      </w:tr>
      <w:tr w:rsidR="00FB3A95" w:rsidRPr="00F040F5" w14:paraId="139D6E11"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7EE18B2E"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sidRPr="00E152EE">
              <w:rPr>
                <w:rFonts w:cs="Arial"/>
                <w:sz w:val="20"/>
                <w:szCs w:val="20"/>
              </w:rPr>
              <w:t>1</w:t>
            </w:r>
          </w:p>
        </w:tc>
        <w:tc>
          <w:tcPr>
            <w:tcW w:w="3042" w:type="dxa"/>
            <w:tcBorders>
              <w:top w:val="single" w:sz="4" w:space="0" w:color="auto"/>
              <w:left w:val="nil"/>
              <w:bottom w:val="single" w:sz="4" w:space="0" w:color="auto"/>
              <w:right w:val="single" w:sz="4" w:space="0" w:color="auto"/>
            </w:tcBorders>
            <w:shd w:val="clear" w:color="auto" w:fill="auto"/>
            <w:vAlign w:val="center"/>
          </w:tcPr>
          <w:p w14:paraId="2DA5603E" w14:textId="77777777" w:rsidR="00FB3A95" w:rsidRPr="00E152EE" w:rsidRDefault="00FB3A95" w:rsidP="00254F57">
            <w:pPr>
              <w:widowControl w:val="0"/>
              <w:autoSpaceDE w:val="0"/>
              <w:autoSpaceDN w:val="0"/>
              <w:adjustRightInd w:val="0"/>
              <w:spacing w:line="240" w:lineRule="atLeast"/>
              <w:ind w:firstLine="0"/>
              <w:contextualSpacing/>
              <w:jc w:val="left"/>
              <w:rPr>
                <w:rFonts w:cs="Arial"/>
                <w:sz w:val="20"/>
                <w:szCs w:val="20"/>
              </w:rPr>
            </w:pPr>
            <w:r>
              <w:rPr>
                <w:sz w:val="20"/>
                <w:szCs w:val="20"/>
              </w:rPr>
              <w:t>Технология производства</w:t>
            </w:r>
          </w:p>
        </w:tc>
        <w:tc>
          <w:tcPr>
            <w:tcW w:w="1598" w:type="dxa"/>
            <w:tcBorders>
              <w:top w:val="single" w:sz="4" w:space="0" w:color="auto"/>
              <w:left w:val="nil"/>
              <w:bottom w:val="single" w:sz="4" w:space="0" w:color="auto"/>
              <w:right w:val="single" w:sz="4" w:space="0" w:color="auto"/>
            </w:tcBorders>
            <w:shd w:val="clear" w:color="auto" w:fill="auto"/>
            <w:vAlign w:val="center"/>
          </w:tcPr>
          <w:p w14:paraId="3C6A002B"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sidRPr="00E152EE">
              <w:rPr>
                <w:rFonts w:cs="Arial"/>
                <w:sz w:val="20"/>
                <w:szCs w:val="20"/>
              </w:rPr>
              <w:t>№02-01-01</w:t>
            </w:r>
          </w:p>
        </w:tc>
        <w:tc>
          <w:tcPr>
            <w:tcW w:w="2006" w:type="dxa"/>
            <w:tcBorders>
              <w:top w:val="single" w:sz="4" w:space="0" w:color="auto"/>
              <w:left w:val="nil"/>
              <w:bottom w:val="single" w:sz="4" w:space="0" w:color="auto"/>
              <w:right w:val="nil"/>
            </w:tcBorders>
            <w:vAlign w:val="center"/>
          </w:tcPr>
          <w:p w14:paraId="49953CB3"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1522-ТР</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7D467903" w14:textId="77777777" w:rsidR="00FB3A95" w:rsidRPr="00126A2B" w:rsidRDefault="00FB3A95" w:rsidP="00254F57">
            <w:pPr>
              <w:widowControl w:val="0"/>
              <w:autoSpaceDE w:val="0"/>
              <w:autoSpaceDN w:val="0"/>
              <w:adjustRightInd w:val="0"/>
              <w:spacing w:line="240" w:lineRule="atLeast"/>
              <w:ind w:firstLine="0"/>
              <w:contextualSpacing/>
              <w:jc w:val="center"/>
              <w:rPr>
                <w:rFonts w:cs="Arial"/>
                <w:sz w:val="20"/>
                <w:szCs w:val="20"/>
              </w:rPr>
            </w:pPr>
            <w:r w:rsidRPr="00126A2B">
              <w:rPr>
                <w:rFonts w:cs="Arial"/>
                <w:sz w:val="20"/>
                <w:szCs w:val="20"/>
              </w:rPr>
              <w:t>2 117 985,09</w:t>
            </w:r>
          </w:p>
        </w:tc>
      </w:tr>
      <w:tr w:rsidR="00FB3A95" w:rsidRPr="00F040F5" w14:paraId="7323F376"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9942CF6"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2</w:t>
            </w:r>
          </w:p>
        </w:tc>
        <w:tc>
          <w:tcPr>
            <w:tcW w:w="3042" w:type="dxa"/>
            <w:tcBorders>
              <w:top w:val="single" w:sz="4" w:space="0" w:color="auto"/>
              <w:left w:val="nil"/>
              <w:bottom w:val="single" w:sz="4" w:space="0" w:color="auto"/>
              <w:right w:val="single" w:sz="4" w:space="0" w:color="auto"/>
            </w:tcBorders>
            <w:shd w:val="clear" w:color="auto" w:fill="auto"/>
            <w:vAlign w:val="center"/>
          </w:tcPr>
          <w:p w14:paraId="648DA857"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sidRPr="00E152EE">
              <w:rPr>
                <w:sz w:val="20"/>
                <w:szCs w:val="20"/>
              </w:rPr>
              <w:t>Общестроительные работы</w:t>
            </w:r>
          </w:p>
        </w:tc>
        <w:tc>
          <w:tcPr>
            <w:tcW w:w="1598" w:type="dxa"/>
            <w:tcBorders>
              <w:top w:val="single" w:sz="4" w:space="0" w:color="auto"/>
              <w:left w:val="nil"/>
              <w:bottom w:val="single" w:sz="4" w:space="0" w:color="auto"/>
              <w:right w:val="single" w:sz="4" w:space="0" w:color="auto"/>
            </w:tcBorders>
            <w:shd w:val="clear" w:color="auto" w:fill="auto"/>
            <w:vAlign w:val="center"/>
          </w:tcPr>
          <w:p w14:paraId="297FFCAE"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№02-01-02</w:t>
            </w:r>
          </w:p>
        </w:tc>
        <w:tc>
          <w:tcPr>
            <w:tcW w:w="2006" w:type="dxa"/>
            <w:tcBorders>
              <w:top w:val="single" w:sz="4" w:space="0" w:color="auto"/>
              <w:left w:val="nil"/>
              <w:bottom w:val="single" w:sz="4" w:space="0" w:color="auto"/>
              <w:right w:val="nil"/>
            </w:tcBorders>
            <w:vAlign w:val="center"/>
          </w:tcPr>
          <w:p w14:paraId="2E0D6858"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1522-КР</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368B63C" w14:textId="77777777" w:rsidR="00FB3A95" w:rsidRPr="00126A2B"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4 474 850,27</w:t>
            </w:r>
          </w:p>
        </w:tc>
      </w:tr>
      <w:tr w:rsidR="00FB3A95" w:rsidRPr="00F040F5" w14:paraId="38E0880E"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453FE3A3"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3</w:t>
            </w:r>
          </w:p>
        </w:tc>
        <w:tc>
          <w:tcPr>
            <w:tcW w:w="3042" w:type="dxa"/>
            <w:tcBorders>
              <w:top w:val="single" w:sz="4" w:space="0" w:color="auto"/>
              <w:left w:val="nil"/>
              <w:bottom w:val="single" w:sz="4" w:space="0" w:color="auto"/>
              <w:right w:val="single" w:sz="4" w:space="0" w:color="auto"/>
            </w:tcBorders>
            <w:shd w:val="clear" w:color="auto" w:fill="auto"/>
            <w:vAlign w:val="center"/>
          </w:tcPr>
          <w:p w14:paraId="3F0CC21A"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sz w:val="20"/>
                <w:szCs w:val="20"/>
              </w:rPr>
              <w:t>Видеонаблюдение</w:t>
            </w:r>
          </w:p>
        </w:tc>
        <w:tc>
          <w:tcPr>
            <w:tcW w:w="1598" w:type="dxa"/>
            <w:tcBorders>
              <w:top w:val="single" w:sz="4" w:space="0" w:color="auto"/>
              <w:left w:val="nil"/>
              <w:bottom w:val="single" w:sz="4" w:space="0" w:color="auto"/>
              <w:right w:val="single" w:sz="4" w:space="0" w:color="auto"/>
            </w:tcBorders>
            <w:shd w:val="clear" w:color="auto" w:fill="auto"/>
            <w:vAlign w:val="center"/>
          </w:tcPr>
          <w:p w14:paraId="677F29C6"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№02-01-03</w:t>
            </w:r>
          </w:p>
        </w:tc>
        <w:tc>
          <w:tcPr>
            <w:tcW w:w="2006" w:type="dxa"/>
            <w:tcBorders>
              <w:top w:val="single" w:sz="4" w:space="0" w:color="auto"/>
              <w:left w:val="nil"/>
              <w:bottom w:val="single" w:sz="4" w:space="0" w:color="auto"/>
              <w:right w:val="nil"/>
            </w:tcBorders>
            <w:vAlign w:val="center"/>
          </w:tcPr>
          <w:p w14:paraId="147271F7"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1522-ИОС5.1</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058ACCD4" w14:textId="77777777" w:rsidR="00FB3A95" w:rsidRPr="00126A2B"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1 491 460,50</w:t>
            </w:r>
          </w:p>
        </w:tc>
      </w:tr>
      <w:tr w:rsidR="00FB3A95" w:rsidRPr="00F040F5" w14:paraId="70694EE8"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8D04CEB"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4</w:t>
            </w:r>
          </w:p>
        </w:tc>
        <w:tc>
          <w:tcPr>
            <w:tcW w:w="3042" w:type="dxa"/>
            <w:tcBorders>
              <w:top w:val="single" w:sz="4" w:space="0" w:color="auto"/>
              <w:left w:val="nil"/>
              <w:bottom w:val="single" w:sz="4" w:space="0" w:color="auto"/>
              <w:right w:val="single" w:sz="4" w:space="0" w:color="auto"/>
            </w:tcBorders>
            <w:shd w:val="clear" w:color="auto" w:fill="auto"/>
            <w:vAlign w:val="center"/>
          </w:tcPr>
          <w:p w14:paraId="0A237FF5"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sz w:val="20"/>
                <w:szCs w:val="20"/>
              </w:rPr>
              <w:t>Сети связи</w:t>
            </w:r>
          </w:p>
        </w:tc>
        <w:tc>
          <w:tcPr>
            <w:tcW w:w="1598" w:type="dxa"/>
            <w:tcBorders>
              <w:top w:val="single" w:sz="4" w:space="0" w:color="auto"/>
              <w:left w:val="nil"/>
              <w:bottom w:val="single" w:sz="4" w:space="0" w:color="auto"/>
              <w:right w:val="single" w:sz="4" w:space="0" w:color="auto"/>
            </w:tcBorders>
            <w:shd w:val="clear" w:color="auto" w:fill="auto"/>
            <w:vAlign w:val="center"/>
          </w:tcPr>
          <w:p w14:paraId="0EF09068"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№02-01-04</w:t>
            </w:r>
          </w:p>
        </w:tc>
        <w:tc>
          <w:tcPr>
            <w:tcW w:w="2006" w:type="dxa"/>
            <w:tcBorders>
              <w:top w:val="single" w:sz="4" w:space="0" w:color="auto"/>
              <w:left w:val="nil"/>
              <w:bottom w:val="single" w:sz="4" w:space="0" w:color="auto"/>
              <w:right w:val="nil"/>
            </w:tcBorders>
            <w:vAlign w:val="center"/>
          </w:tcPr>
          <w:p w14:paraId="3DE09450"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1522-ИОС5.2</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6BA6932E" w14:textId="77777777" w:rsidR="00FB3A95" w:rsidRPr="00126A2B"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98 251,93</w:t>
            </w:r>
          </w:p>
        </w:tc>
      </w:tr>
      <w:tr w:rsidR="00FB3A95" w:rsidRPr="00F040F5" w14:paraId="26A0B28D"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3051C96"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5</w:t>
            </w:r>
          </w:p>
        </w:tc>
        <w:tc>
          <w:tcPr>
            <w:tcW w:w="3042" w:type="dxa"/>
            <w:tcBorders>
              <w:top w:val="single" w:sz="4" w:space="0" w:color="auto"/>
              <w:left w:val="nil"/>
              <w:bottom w:val="single" w:sz="4" w:space="0" w:color="auto"/>
              <w:right w:val="single" w:sz="4" w:space="0" w:color="auto"/>
            </w:tcBorders>
            <w:shd w:val="clear" w:color="auto" w:fill="auto"/>
            <w:vAlign w:val="center"/>
          </w:tcPr>
          <w:p w14:paraId="4626552C"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sz w:val="20"/>
                <w:szCs w:val="20"/>
              </w:rPr>
              <w:t>Пожарная сигнализация</w:t>
            </w:r>
          </w:p>
        </w:tc>
        <w:tc>
          <w:tcPr>
            <w:tcW w:w="1598" w:type="dxa"/>
            <w:tcBorders>
              <w:top w:val="single" w:sz="4" w:space="0" w:color="auto"/>
              <w:left w:val="nil"/>
              <w:bottom w:val="single" w:sz="4" w:space="0" w:color="auto"/>
              <w:right w:val="single" w:sz="4" w:space="0" w:color="auto"/>
            </w:tcBorders>
            <w:shd w:val="clear" w:color="auto" w:fill="auto"/>
            <w:vAlign w:val="center"/>
          </w:tcPr>
          <w:p w14:paraId="479E590B"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№02-01-05</w:t>
            </w:r>
          </w:p>
        </w:tc>
        <w:tc>
          <w:tcPr>
            <w:tcW w:w="2006" w:type="dxa"/>
            <w:tcBorders>
              <w:top w:val="single" w:sz="4" w:space="0" w:color="auto"/>
              <w:left w:val="nil"/>
              <w:bottom w:val="single" w:sz="4" w:space="0" w:color="auto"/>
              <w:right w:val="nil"/>
            </w:tcBorders>
            <w:vAlign w:val="center"/>
          </w:tcPr>
          <w:p w14:paraId="20CACF98"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1522-ПБ</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1F8AB078" w14:textId="77777777" w:rsidR="00FB3A95" w:rsidRPr="00126A2B"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155 357,35</w:t>
            </w:r>
          </w:p>
        </w:tc>
      </w:tr>
      <w:tr w:rsidR="00FB3A95" w:rsidRPr="00F040F5" w14:paraId="737AA95D"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7DEEA595"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3042" w:type="dxa"/>
            <w:tcBorders>
              <w:top w:val="single" w:sz="4" w:space="0" w:color="auto"/>
              <w:left w:val="nil"/>
              <w:bottom w:val="single" w:sz="4" w:space="0" w:color="auto"/>
              <w:right w:val="single" w:sz="4" w:space="0" w:color="auto"/>
            </w:tcBorders>
            <w:shd w:val="clear" w:color="auto" w:fill="auto"/>
            <w:vAlign w:val="center"/>
          </w:tcPr>
          <w:p w14:paraId="47534794"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rFonts w:cs="Arial"/>
                <w:b/>
                <w:sz w:val="20"/>
                <w:szCs w:val="20"/>
              </w:rPr>
              <w:t>ИТОГО</w:t>
            </w:r>
            <w:r w:rsidRPr="00E152EE">
              <w:rPr>
                <w:rFonts w:cs="Arial"/>
                <w:b/>
                <w:sz w:val="20"/>
                <w:szCs w:val="20"/>
              </w:rPr>
              <w:t>:</w:t>
            </w:r>
          </w:p>
        </w:tc>
        <w:tc>
          <w:tcPr>
            <w:tcW w:w="1598" w:type="dxa"/>
            <w:tcBorders>
              <w:top w:val="single" w:sz="4" w:space="0" w:color="auto"/>
              <w:left w:val="nil"/>
              <w:bottom w:val="single" w:sz="4" w:space="0" w:color="auto"/>
              <w:right w:val="single" w:sz="4" w:space="0" w:color="auto"/>
            </w:tcBorders>
            <w:shd w:val="clear" w:color="auto" w:fill="auto"/>
            <w:vAlign w:val="center"/>
          </w:tcPr>
          <w:p w14:paraId="60EDDBBF"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006" w:type="dxa"/>
            <w:tcBorders>
              <w:top w:val="single" w:sz="4" w:space="0" w:color="auto"/>
              <w:left w:val="nil"/>
              <w:bottom w:val="single" w:sz="4" w:space="0" w:color="auto"/>
              <w:right w:val="nil"/>
            </w:tcBorders>
            <w:vAlign w:val="center"/>
          </w:tcPr>
          <w:p w14:paraId="20140634"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3B3ECE3C" w14:textId="77777777" w:rsidR="00FB3A95" w:rsidRPr="00126A2B" w:rsidRDefault="00FB3A95" w:rsidP="00254F57">
            <w:pPr>
              <w:widowControl w:val="0"/>
              <w:autoSpaceDE w:val="0"/>
              <w:autoSpaceDN w:val="0"/>
              <w:adjustRightInd w:val="0"/>
              <w:spacing w:line="240" w:lineRule="atLeast"/>
              <w:ind w:firstLine="0"/>
              <w:contextualSpacing/>
              <w:jc w:val="center"/>
              <w:rPr>
                <w:rFonts w:cs="Arial"/>
                <w:b/>
                <w:sz w:val="20"/>
                <w:szCs w:val="20"/>
              </w:rPr>
            </w:pPr>
            <w:r>
              <w:rPr>
                <w:rFonts w:cs="Arial"/>
                <w:b/>
                <w:sz w:val="20"/>
                <w:szCs w:val="20"/>
              </w:rPr>
              <w:t>8 337 905,14</w:t>
            </w:r>
          </w:p>
        </w:tc>
      </w:tr>
      <w:tr w:rsidR="00FB3A95" w:rsidRPr="00F040F5" w14:paraId="58965B99"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43C03F42"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6</w:t>
            </w:r>
          </w:p>
        </w:tc>
        <w:tc>
          <w:tcPr>
            <w:tcW w:w="3042" w:type="dxa"/>
            <w:tcBorders>
              <w:top w:val="single" w:sz="4" w:space="0" w:color="auto"/>
              <w:left w:val="nil"/>
              <w:bottom w:val="single" w:sz="4" w:space="0" w:color="auto"/>
              <w:right w:val="single" w:sz="4" w:space="0" w:color="auto"/>
            </w:tcBorders>
            <w:shd w:val="clear" w:color="auto" w:fill="auto"/>
            <w:vAlign w:val="center"/>
          </w:tcPr>
          <w:p w14:paraId="4147A529"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sz w:val="20"/>
                <w:szCs w:val="20"/>
              </w:rPr>
              <w:t>Временные здания и сооружения 2,6% (</w:t>
            </w:r>
            <w:r w:rsidRPr="00F67A93">
              <w:rPr>
                <w:sz w:val="20"/>
                <w:szCs w:val="20"/>
              </w:rPr>
              <w:t>Приказ № 332/</w:t>
            </w:r>
            <w:proofErr w:type="spellStart"/>
            <w:r w:rsidRPr="00F67A93">
              <w:rPr>
                <w:sz w:val="20"/>
                <w:szCs w:val="20"/>
              </w:rPr>
              <w:t>пр</w:t>
            </w:r>
            <w:proofErr w:type="spellEnd"/>
            <w:r w:rsidRPr="00F67A93">
              <w:rPr>
                <w:sz w:val="20"/>
                <w:szCs w:val="20"/>
              </w:rPr>
              <w:t xml:space="preserve"> от 19.06.2020</w:t>
            </w:r>
            <w:r>
              <w:rPr>
                <w:sz w:val="20"/>
                <w:szCs w:val="20"/>
              </w:rPr>
              <w:t>)</w:t>
            </w:r>
          </w:p>
        </w:tc>
        <w:tc>
          <w:tcPr>
            <w:tcW w:w="1598" w:type="dxa"/>
            <w:tcBorders>
              <w:top w:val="single" w:sz="4" w:space="0" w:color="auto"/>
              <w:left w:val="nil"/>
              <w:bottom w:val="single" w:sz="4" w:space="0" w:color="auto"/>
              <w:right w:val="single" w:sz="4" w:space="0" w:color="auto"/>
            </w:tcBorders>
            <w:shd w:val="clear" w:color="auto" w:fill="auto"/>
            <w:vAlign w:val="center"/>
          </w:tcPr>
          <w:p w14:paraId="7497FC18"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006" w:type="dxa"/>
            <w:tcBorders>
              <w:top w:val="single" w:sz="4" w:space="0" w:color="auto"/>
              <w:left w:val="nil"/>
              <w:bottom w:val="single" w:sz="4" w:space="0" w:color="auto"/>
              <w:right w:val="nil"/>
            </w:tcBorders>
            <w:vAlign w:val="center"/>
          </w:tcPr>
          <w:p w14:paraId="05AF1BA2"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29C3D385" w14:textId="77777777" w:rsidR="00FB3A95" w:rsidRPr="00126A2B"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199 664,36</w:t>
            </w:r>
          </w:p>
        </w:tc>
      </w:tr>
      <w:tr w:rsidR="00FB3A95" w:rsidRPr="00F040F5" w14:paraId="30747AEA"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B44E4F6"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3042" w:type="dxa"/>
            <w:tcBorders>
              <w:top w:val="single" w:sz="4" w:space="0" w:color="auto"/>
              <w:left w:val="nil"/>
              <w:bottom w:val="single" w:sz="4" w:space="0" w:color="auto"/>
              <w:right w:val="single" w:sz="4" w:space="0" w:color="auto"/>
            </w:tcBorders>
            <w:shd w:val="clear" w:color="auto" w:fill="auto"/>
            <w:vAlign w:val="center"/>
          </w:tcPr>
          <w:p w14:paraId="3D1065D1"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rFonts w:cs="Arial"/>
                <w:b/>
                <w:sz w:val="20"/>
                <w:szCs w:val="20"/>
              </w:rPr>
              <w:t>ИТОГО</w:t>
            </w:r>
            <w:r w:rsidRPr="00E152EE">
              <w:rPr>
                <w:rFonts w:cs="Arial"/>
                <w:b/>
                <w:sz w:val="20"/>
                <w:szCs w:val="20"/>
              </w:rPr>
              <w:t>:</w:t>
            </w:r>
          </w:p>
        </w:tc>
        <w:tc>
          <w:tcPr>
            <w:tcW w:w="1598" w:type="dxa"/>
            <w:tcBorders>
              <w:top w:val="single" w:sz="4" w:space="0" w:color="auto"/>
              <w:left w:val="nil"/>
              <w:bottom w:val="single" w:sz="4" w:space="0" w:color="auto"/>
              <w:right w:val="single" w:sz="4" w:space="0" w:color="auto"/>
            </w:tcBorders>
            <w:shd w:val="clear" w:color="auto" w:fill="auto"/>
            <w:vAlign w:val="center"/>
          </w:tcPr>
          <w:p w14:paraId="391EE276"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006" w:type="dxa"/>
            <w:tcBorders>
              <w:top w:val="single" w:sz="4" w:space="0" w:color="auto"/>
              <w:left w:val="nil"/>
              <w:bottom w:val="single" w:sz="4" w:space="0" w:color="auto"/>
              <w:right w:val="nil"/>
            </w:tcBorders>
            <w:vAlign w:val="center"/>
          </w:tcPr>
          <w:p w14:paraId="70E2930B"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3F300675" w14:textId="77777777" w:rsidR="00FB3A95" w:rsidRPr="00126A2B"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b/>
                <w:sz w:val="20"/>
                <w:szCs w:val="20"/>
              </w:rPr>
              <w:t>8 537 569,50</w:t>
            </w:r>
          </w:p>
        </w:tc>
      </w:tr>
      <w:tr w:rsidR="00FB3A95" w:rsidRPr="00F040F5" w14:paraId="3C5244DE"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7F9C36A0"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7</w:t>
            </w:r>
          </w:p>
        </w:tc>
        <w:tc>
          <w:tcPr>
            <w:tcW w:w="3042" w:type="dxa"/>
            <w:tcBorders>
              <w:top w:val="single" w:sz="4" w:space="0" w:color="auto"/>
              <w:left w:val="nil"/>
              <w:bottom w:val="single" w:sz="4" w:space="0" w:color="auto"/>
              <w:right w:val="single" w:sz="4" w:space="0" w:color="auto"/>
            </w:tcBorders>
            <w:shd w:val="clear" w:color="auto" w:fill="auto"/>
            <w:vAlign w:val="center"/>
          </w:tcPr>
          <w:p w14:paraId="26E88D3D"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sz w:val="20"/>
                <w:szCs w:val="20"/>
              </w:rPr>
              <w:t>Непредвиденные затраты 10% (</w:t>
            </w:r>
            <w:r w:rsidRPr="00F67A93">
              <w:rPr>
                <w:sz w:val="20"/>
                <w:szCs w:val="20"/>
              </w:rPr>
              <w:t>Приказ № 421/</w:t>
            </w:r>
            <w:proofErr w:type="spellStart"/>
            <w:r w:rsidRPr="00F67A93">
              <w:rPr>
                <w:sz w:val="20"/>
                <w:szCs w:val="20"/>
              </w:rPr>
              <w:t>пр</w:t>
            </w:r>
            <w:proofErr w:type="spellEnd"/>
            <w:r w:rsidRPr="00F67A93">
              <w:rPr>
                <w:sz w:val="20"/>
                <w:szCs w:val="20"/>
              </w:rPr>
              <w:t xml:space="preserve"> от 04.08.2020 п.179</w:t>
            </w:r>
            <w:r>
              <w:rPr>
                <w:sz w:val="20"/>
                <w:szCs w:val="20"/>
              </w:rPr>
              <w:t>)</w:t>
            </w:r>
          </w:p>
        </w:tc>
        <w:tc>
          <w:tcPr>
            <w:tcW w:w="1598" w:type="dxa"/>
            <w:tcBorders>
              <w:top w:val="single" w:sz="4" w:space="0" w:color="auto"/>
              <w:left w:val="nil"/>
              <w:bottom w:val="single" w:sz="4" w:space="0" w:color="auto"/>
              <w:right w:val="single" w:sz="4" w:space="0" w:color="auto"/>
            </w:tcBorders>
            <w:shd w:val="clear" w:color="auto" w:fill="auto"/>
            <w:vAlign w:val="center"/>
          </w:tcPr>
          <w:p w14:paraId="427F3367"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006" w:type="dxa"/>
            <w:tcBorders>
              <w:top w:val="single" w:sz="4" w:space="0" w:color="auto"/>
              <w:left w:val="nil"/>
              <w:bottom w:val="single" w:sz="4" w:space="0" w:color="auto"/>
              <w:right w:val="nil"/>
            </w:tcBorders>
            <w:vAlign w:val="center"/>
          </w:tcPr>
          <w:p w14:paraId="24E3D2E2"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31DE11F" w14:textId="77777777" w:rsidR="00FB3A95" w:rsidRPr="00126A2B"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853 756,95</w:t>
            </w:r>
          </w:p>
        </w:tc>
      </w:tr>
      <w:tr w:rsidR="00FB3A95" w:rsidRPr="00F040F5" w14:paraId="12ADD8EF"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3B28D3FD"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3042" w:type="dxa"/>
            <w:tcBorders>
              <w:top w:val="single" w:sz="4" w:space="0" w:color="auto"/>
              <w:left w:val="nil"/>
              <w:bottom w:val="single" w:sz="4" w:space="0" w:color="auto"/>
              <w:right w:val="single" w:sz="4" w:space="0" w:color="auto"/>
            </w:tcBorders>
            <w:shd w:val="clear" w:color="auto" w:fill="auto"/>
            <w:vAlign w:val="center"/>
          </w:tcPr>
          <w:p w14:paraId="2859547F" w14:textId="77777777" w:rsidR="00FB3A95" w:rsidRPr="00E152EE" w:rsidRDefault="00FB3A95" w:rsidP="00254F57">
            <w:pPr>
              <w:widowControl w:val="0"/>
              <w:autoSpaceDE w:val="0"/>
              <w:autoSpaceDN w:val="0"/>
              <w:adjustRightInd w:val="0"/>
              <w:spacing w:line="240" w:lineRule="atLeast"/>
              <w:ind w:firstLine="0"/>
              <w:contextualSpacing/>
              <w:rPr>
                <w:rFonts w:cs="Arial"/>
                <w:sz w:val="20"/>
                <w:szCs w:val="20"/>
              </w:rPr>
            </w:pPr>
            <w:r w:rsidRPr="00E152EE">
              <w:rPr>
                <w:rFonts w:cs="Arial"/>
                <w:b/>
                <w:sz w:val="20"/>
                <w:szCs w:val="20"/>
              </w:rPr>
              <w:t>ВСЕГО:</w:t>
            </w:r>
          </w:p>
        </w:tc>
        <w:tc>
          <w:tcPr>
            <w:tcW w:w="1598" w:type="dxa"/>
            <w:tcBorders>
              <w:top w:val="single" w:sz="4" w:space="0" w:color="auto"/>
              <w:left w:val="nil"/>
              <w:bottom w:val="single" w:sz="4" w:space="0" w:color="auto"/>
              <w:right w:val="single" w:sz="4" w:space="0" w:color="auto"/>
            </w:tcBorders>
            <w:shd w:val="clear" w:color="auto" w:fill="auto"/>
            <w:vAlign w:val="center"/>
          </w:tcPr>
          <w:p w14:paraId="060B5FD6"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006" w:type="dxa"/>
            <w:tcBorders>
              <w:top w:val="single" w:sz="4" w:space="0" w:color="auto"/>
              <w:left w:val="nil"/>
              <w:bottom w:val="single" w:sz="4" w:space="0" w:color="auto"/>
              <w:right w:val="nil"/>
            </w:tcBorders>
            <w:vAlign w:val="center"/>
          </w:tcPr>
          <w:p w14:paraId="7D684418"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b/>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24094521" w14:textId="77777777" w:rsidR="00FB3A95" w:rsidRPr="00126A2B"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b/>
                <w:sz w:val="20"/>
                <w:szCs w:val="20"/>
              </w:rPr>
              <w:t>9 391 326,45</w:t>
            </w:r>
          </w:p>
        </w:tc>
      </w:tr>
    </w:tbl>
    <w:p w14:paraId="3268096A" w14:textId="77777777" w:rsidR="00FB3A95" w:rsidRDefault="00FB3A95" w:rsidP="00FB3A95">
      <w:pPr>
        <w:widowControl w:val="0"/>
        <w:autoSpaceDE w:val="0"/>
        <w:autoSpaceDN w:val="0"/>
        <w:adjustRightInd w:val="0"/>
        <w:spacing w:line="240" w:lineRule="atLeast"/>
        <w:contextualSpacing/>
        <w:rPr>
          <w:b/>
          <w:sz w:val="24"/>
        </w:rPr>
      </w:pPr>
      <w:r w:rsidRPr="008109F1">
        <w:rPr>
          <w:b/>
          <w:sz w:val="24"/>
        </w:rPr>
        <w:t>Подрядчик при снижении цены на этапе заключения договора предоставляет Локальные сметные расчеты с коэффициентом снижения цены.</w:t>
      </w:r>
    </w:p>
    <w:p w14:paraId="5C3DF103" w14:textId="77777777" w:rsidR="00FB3A95" w:rsidRDefault="00FB3A95" w:rsidP="00FB3A95">
      <w:pPr>
        <w:widowControl w:val="0"/>
        <w:autoSpaceDE w:val="0"/>
        <w:autoSpaceDN w:val="0"/>
        <w:adjustRightInd w:val="0"/>
        <w:spacing w:line="240" w:lineRule="atLeast"/>
        <w:contextualSpacing/>
        <w:rPr>
          <w:b/>
          <w:sz w:val="24"/>
        </w:rPr>
      </w:pPr>
    </w:p>
    <w:p w14:paraId="4F53E132" w14:textId="77777777" w:rsidR="00FB3A95" w:rsidRDefault="00FB3A95" w:rsidP="00FB3A95">
      <w:pPr>
        <w:widowControl w:val="0"/>
        <w:autoSpaceDE w:val="0"/>
        <w:autoSpaceDN w:val="0"/>
        <w:adjustRightInd w:val="0"/>
        <w:spacing w:line="240" w:lineRule="atLeast"/>
        <w:contextualSpacing/>
        <w:rPr>
          <w:b/>
          <w:sz w:val="24"/>
        </w:rPr>
      </w:pPr>
      <w:r>
        <w:rPr>
          <w:b/>
          <w:sz w:val="24"/>
        </w:rPr>
        <w:t xml:space="preserve">Лот №2 </w:t>
      </w:r>
      <w:r w:rsidRPr="00365E2B">
        <w:rPr>
          <w:sz w:val="24"/>
        </w:rPr>
        <w:t xml:space="preserve">«Наружные сети КАЗС Белая-Гора </w:t>
      </w:r>
      <w:proofErr w:type="spellStart"/>
      <w:r w:rsidRPr="00365E2B">
        <w:rPr>
          <w:sz w:val="24"/>
        </w:rPr>
        <w:t>Абыйского</w:t>
      </w:r>
      <w:proofErr w:type="spellEnd"/>
      <w:r w:rsidRPr="00365E2B">
        <w:rPr>
          <w:sz w:val="24"/>
        </w:rPr>
        <w:t xml:space="preserve"> улуса АО «</w:t>
      </w:r>
      <w:proofErr w:type="spellStart"/>
      <w:r w:rsidRPr="00365E2B">
        <w:rPr>
          <w:sz w:val="24"/>
        </w:rPr>
        <w:t>Саханефтегазсбыт</w:t>
      </w:r>
      <w:proofErr w:type="spellEnd"/>
      <w:r w:rsidRPr="00365E2B">
        <w:rPr>
          <w:sz w:val="24"/>
        </w:rPr>
        <w:t>»</w:t>
      </w:r>
    </w:p>
    <w:tbl>
      <w:tblPr>
        <w:tblW w:w="10082" w:type="dxa"/>
        <w:tblLook w:val="04A0" w:firstRow="1" w:lastRow="0" w:firstColumn="1" w:lastColumn="0" w:noHBand="0" w:noVBand="1"/>
      </w:tblPr>
      <w:tblGrid>
        <w:gridCol w:w="579"/>
        <w:gridCol w:w="3102"/>
        <w:gridCol w:w="1538"/>
        <w:gridCol w:w="2006"/>
        <w:gridCol w:w="2857"/>
      </w:tblGrid>
      <w:tr w:rsidR="00FB3A95" w:rsidRPr="00F040F5" w14:paraId="0F977F79" w14:textId="77777777" w:rsidTr="00254F57">
        <w:trPr>
          <w:trHeight w:val="765"/>
        </w:trPr>
        <w:tc>
          <w:tcPr>
            <w:tcW w:w="579" w:type="dxa"/>
            <w:tcBorders>
              <w:top w:val="single" w:sz="4" w:space="0" w:color="auto"/>
              <w:left w:val="single" w:sz="4" w:space="0" w:color="auto"/>
              <w:bottom w:val="nil"/>
              <w:right w:val="single" w:sz="4" w:space="0" w:color="auto"/>
            </w:tcBorders>
            <w:shd w:val="clear" w:color="auto" w:fill="auto"/>
            <w:vAlign w:val="center"/>
            <w:hideMark/>
          </w:tcPr>
          <w:p w14:paraId="5FF32496"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b/>
                <w:bCs/>
                <w:sz w:val="20"/>
                <w:szCs w:val="20"/>
              </w:rPr>
            </w:pPr>
            <w:r w:rsidRPr="00E152EE">
              <w:rPr>
                <w:rFonts w:cs="Arial"/>
                <w:b/>
                <w:bCs/>
                <w:sz w:val="20"/>
                <w:szCs w:val="20"/>
              </w:rPr>
              <w:t>№ п/п</w:t>
            </w:r>
          </w:p>
        </w:tc>
        <w:tc>
          <w:tcPr>
            <w:tcW w:w="3102" w:type="dxa"/>
            <w:tcBorders>
              <w:top w:val="single" w:sz="4" w:space="0" w:color="auto"/>
              <w:left w:val="nil"/>
              <w:bottom w:val="nil"/>
              <w:right w:val="single" w:sz="4" w:space="0" w:color="auto"/>
            </w:tcBorders>
            <w:shd w:val="clear" w:color="auto" w:fill="auto"/>
            <w:vAlign w:val="center"/>
            <w:hideMark/>
          </w:tcPr>
          <w:p w14:paraId="0DCF7E24"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b/>
                <w:bCs/>
                <w:sz w:val="20"/>
                <w:szCs w:val="20"/>
              </w:rPr>
            </w:pPr>
            <w:r w:rsidRPr="00E152EE">
              <w:rPr>
                <w:rFonts w:cs="Arial"/>
                <w:b/>
                <w:bCs/>
                <w:sz w:val="20"/>
                <w:szCs w:val="20"/>
              </w:rPr>
              <w:t>Виды работ</w:t>
            </w:r>
          </w:p>
        </w:tc>
        <w:tc>
          <w:tcPr>
            <w:tcW w:w="1538" w:type="dxa"/>
            <w:tcBorders>
              <w:top w:val="single" w:sz="4" w:space="0" w:color="auto"/>
              <w:left w:val="nil"/>
              <w:bottom w:val="nil"/>
              <w:right w:val="single" w:sz="4" w:space="0" w:color="auto"/>
            </w:tcBorders>
            <w:shd w:val="clear" w:color="auto" w:fill="auto"/>
            <w:vAlign w:val="center"/>
            <w:hideMark/>
          </w:tcPr>
          <w:p w14:paraId="6C26D0EA"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b/>
                <w:bCs/>
                <w:sz w:val="20"/>
                <w:szCs w:val="20"/>
              </w:rPr>
            </w:pPr>
            <w:r w:rsidRPr="00E152EE">
              <w:rPr>
                <w:rFonts w:cs="Arial"/>
                <w:b/>
                <w:bCs/>
                <w:sz w:val="20"/>
                <w:szCs w:val="20"/>
              </w:rPr>
              <w:t>№ локальной сметы</w:t>
            </w:r>
          </w:p>
        </w:tc>
        <w:tc>
          <w:tcPr>
            <w:tcW w:w="2006" w:type="dxa"/>
            <w:tcBorders>
              <w:top w:val="single" w:sz="4" w:space="0" w:color="auto"/>
              <w:left w:val="nil"/>
              <w:bottom w:val="single" w:sz="4" w:space="0" w:color="auto"/>
              <w:right w:val="nil"/>
            </w:tcBorders>
            <w:vAlign w:val="center"/>
          </w:tcPr>
          <w:p w14:paraId="282996CC"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b/>
                <w:bCs/>
                <w:sz w:val="20"/>
                <w:szCs w:val="20"/>
              </w:rPr>
            </w:pPr>
            <w:r>
              <w:rPr>
                <w:rFonts w:cs="Arial"/>
                <w:b/>
                <w:bCs/>
                <w:sz w:val="20"/>
                <w:szCs w:val="20"/>
              </w:rPr>
              <w:t>Шифр проекта</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AD844"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b/>
                <w:bCs/>
                <w:sz w:val="20"/>
                <w:szCs w:val="20"/>
              </w:rPr>
            </w:pPr>
            <w:r w:rsidRPr="00E152EE">
              <w:rPr>
                <w:rFonts w:cs="Arial"/>
                <w:b/>
                <w:bCs/>
                <w:sz w:val="20"/>
                <w:szCs w:val="20"/>
              </w:rPr>
              <w:t>Начальная (максимальная) цена договора (лота) без НДС, руб.</w:t>
            </w:r>
          </w:p>
        </w:tc>
      </w:tr>
      <w:tr w:rsidR="00FB3A95" w:rsidRPr="00F040F5" w14:paraId="2B93F17D"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42020578"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w:t>
            </w:r>
          </w:p>
        </w:tc>
        <w:tc>
          <w:tcPr>
            <w:tcW w:w="3102" w:type="dxa"/>
            <w:tcBorders>
              <w:top w:val="single" w:sz="4" w:space="0" w:color="auto"/>
              <w:left w:val="nil"/>
              <w:bottom w:val="single" w:sz="4" w:space="0" w:color="auto"/>
              <w:right w:val="single" w:sz="4" w:space="0" w:color="auto"/>
            </w:tcBorders>
            <w:shd w:val="clear" w:color="auto" w:fill="auto"/>
            <w:vAlign w:val="center"/>
          </w:tcPr>
          <w:p w14:paraId="6298B57E"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sz w:val="20"/>
                <w:szCs w:val="20"/>
              </w:rPr>
              <w:t>Наружные сети электроснабжения</w:t>
            </w:r>
          </w:p>
        </w:tc>
        <w:tc>
          <w:tcPr>
            <w:tcW w:w="1538" w:type="dxa"/>
            <w:tcBorders>
              <w:top w:val="single" w:sz="4" w:space="0" w:color="auto"/>
              <w:left w:val="nil"/>
              <w:bottom w:val="single" w:sz="4" w:space="0" w:color="auto"/>
              <w:right w:val="single" w:sz="4" w:space="0" w:color="auto"/>
            </w:tcBorders>
            <w:shd w:val="clear" w:color="auto" w:fill="auto"/>
            <w:vAlign w:val="center"/>
          </w:tcPr>
          <w:p w14:paraId="17778801"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№04-01-01</w:t>
            </w:r>
          </w:p>
        </w:tc>
        <w:tc>
          <w:tcPr>
            <w:tcW w:w="2006" w:type="dxa"/>
            <w:tcBorders>
              <w:top w:val="single" w:sz="4" w:space="0" w:color="auto"/>
              <w:left w:val="nil"/>
              <w:bottom w:val="single" w:sz="4" w:space="0" w:color="auto"/>
              <w:right w:val="nil"/>
            </w:tcBorders>
            <w:vAlign w:val="center"/>
          </w:tcPr>
          <w:p w14:paraId="5FA9510C"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0525-ИОС1.1</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7D972C85"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1 932 180,69</w:t>
            </w:r>
          </w:p>
        </w:tc>
      </w:tr>
      <w:tr w:rsidR="00FB3A95" w:rsidRPr="00F040F5" w14:paraId="2573CD9A"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65A415F5"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2</w:t>
            </w:r>
          </w:p>
        </w:tc>
        <w:tc>
          <w:tcPr>
            <w:tcW w:w="3102" w:type="dxa"/>
            <w:tcBorders>
              <w:top w:val="single" w:sz="4" w:space="0" w:color="auto"/>
              <w:left w:val="nil"/>
              <w:bottom w:val="single" w:sz="4" w:space="0" w:color="auto"/>
              <w:right w:val="single" w:sz="4" w:space="0" w:color="auto"/>
            </w:tcBorders>
            <w:shd w:val="clear" w:color="auto" w:fill="auto"/>
            <w:vAlign w:val="center"/>
          </w:tcPr>
          <w:p w14:paraId="62EB5821"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sidRPr="00156F9D">
              <w:rPr>
                <w:sz w:val="20"/>
                <w:szCs w:val="20"/>
              </w:rPr>
              <w:t xml:space="preserve">Заземление и </w:t>
            </w:r>
            <w:proofErr w:type="spellStart"/>
            <w:r w:rsidRPr="00156F9D">
              <w:rPr>
                <w:sz w:val="20"/>
                <w:szCs w:val="20"/>
              </w:rPr>
              <w:t>молниезащита</w:t>
            </w:r>
            <w:proofErr w:type="spellEnd"/>
          </w:p>
        </w:tc>
        <w:tc>
          <w:tcPr>
            <w:tcW w:w="1538" w:type="dxa"/>
            <w:tcBorders>
              <w:top w:val="single" w:sz="4" w:space="0" w:color="auto"/>
              <w:left w:val="nil"/>
              <w:bottom w:val="single" w:sz="4" w:space="0" w:color="auto"/>
              <w:right w:val="single" w:sz="4" w:space="0" w:color="auto"/>
            </w:tcBorders>
            <w:shd w:val="clear" w:color="auto" w:fill="auto"/>
            <w:vAlign w:val="center"/>
          </w:tcPr>
          <w:p w14:paraId="79A0DB0D"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№04-01-02</w:t>
            </w:r>
          </w:p>
        </w:tc>
        <w:tc>
          <w:tcPr>
            <w:tcW w:w="2006" w:type="dxa"/>
            <w:tcBorders>
              <w:top w:val="single" w:sz="4" w:space="0" w:color="auto"/>
              <w:left w:val="nil"/>
              <w:bottom w:val="single" w:sz="4" w:space="0" w:color="auto"/>
              <w:right w:val="nil"/>
            </w:tcBorders>
            <w:vAlign w:val="center"/>
          </w:tcPr>
          <w:p w14:paraId="2B008599"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0525-ИОС1.3</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4E120C6F"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406 581,84</w:t>
            </w:r>
          </w:p>
        </w:tc>
      </w:tr>
      <w:tr w:rsidR="00FB3A95" w:rsidRPr="00F040F5" w14:paraId="6F296E91"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66A3472A"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3</w:t>
            </w:r>
          </w:p>
        </w:tc>
        <w:tc>
          <w:tcPr>
            <w:tcW w:w="3102" w:type="dxa"/>
            <w:tcBorders>
              <w:top w:val="single" w:sz="4" w:space="0" w:color="auto"/>
              <w:left w:val="nil"/>
              <w:bottom w:val="single" w:sz="4" w:space="0" w:color="auto"/>
              <w:right w:val="single" w:sz="4" w:space="0" w:color="auto"/>
            </w:tcBorders>
            <w:shd w:val="clear" w:color="auto" w:fill="auto"/>
            <w:vAlign w:val="center"/>
          </w:tcPr>
          <w:p w14:paraId="20EDF545"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sidRPr="00156F9D">
              <w:rPr>
                <w:sz w:val="20"/>
                <w:szCs w:val="20"/>
              </w:rPr>
              <w:t>Наружное электроосвещение</w:t>
            </w:r>
          </w:p>
        </w:tc>
        <w:tc>
          <w:tcPr>
            <w:tcW w:w="1538" w:type="dxa"/>
            <w:tcBorders>
              <w:top w:val="single" w:sz="4" w:space="0" w:color="auto"/>
              <w:left w:val="nil"/>
              <w:bottom w:val="single" w:sz="4" w:space="0" w:color="auto"/>
              <w:right w:val="single" w:sz="4" w:space="0" w:color="auto"/>
            </w:tcBorders>
            <w:shd w:val="clear" w:color="auto" w:fill="auto"/>
            <w:vAlign w:val="center"/>
          </w:tcPr>
          <w:p w14:paraId="63E717D4"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№04-02-01</w:t>
            </w:r>
          </w:p>
        </w:tc>
        <w:tc>
          <w:tcPr>
            <w:tcW w:w="2006" w:type="dxa"/>
            <w:tcBorders>
              <w:top w:val="single" w:sz="4" w:space="0" w:color="auto"/>
              <w:left w:val="nil"/>
              <w:bottom w:val="single" w:sz="4" w:space="0" w:color="auto"/>
              <w:right w:val="nil"/>
            </w:tcBorders>
            <w:vAlign w:val="center"/>
          </w:tcPr>
          <w:p w14:paraId="338A0FF6"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0525-ИОС1.2</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2931214"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552 008,08</w:t>
            </w:r>
          </w:p>
        </w:tc>
      </w:tr>
      <w:tr w:rsidR="00FB3A95" w:rsidRPr="00F040F5" w14:paraId="3E7254E2"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2383A0B2"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4</w:t>
            </w:r>
          </w:p>
        </w:tc>
        <w:tc>
          <w:tcPr>
            <w:tcW w:w="3102" w:type="dxa"/>
            <w:tcBorders>
              <w:top w:val="single" w:sz="4" w:space="0" w:color="auto"/>
              <w:left w:val="nil"/>
              <w:bottom w:val="single" w:sz="4" w:space="0" w:color="auto"/>
              <w:right w:val="single" w:sz="4" w:space="0" w:color="auto"/>
            </w:tcBorders>
            <w:shd w:val="clear" w:color="auto" w:fill="auto"/>
            <w:vAlign w:val="center"/>
          </w:tcPr>
          <w:p w14:paraId="0BB8956C"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sz w:val="20"/>
                <w:szCs w:val="20"/>
              </w:rPr>
              <w:t>Нару</w:t>
            </w:r>
            <w:r w:rsidRPr="00011C6D">
              <w:rPr>
                <w:sz w:val="20"/>
                <w:szCs w:val="20"/>
              </w:rPr>
              <w:t>жные сети канализации</w:t>
            </w:r>
          </w:p>
        </w:tc>
        <w:tc>
          <w:tcPr>
            <w:tcW w:w="1538" w:type="dxa"/>
            <w:tcBorders>
              <w:top w:val="single" w:sz="4" w:space="0" w:color="auto"/>
              <w:left w:val="nil"/>
              <w:bottom w:val="single" w:sz="4" w:space="0" w:color="auto"/>
              <w:right w:val="single" w:sz="4" w:space="0" w:color="auto"/>
            </w:tcBorders>
            <w:shd w:val="clear" w:color="auto" w:fill="auto"/>
            <w:vAlign w:val="center"/>
          </w:tcPr>
          <w:p w14:paraId="43491206"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№06-01-01</w:t>
            </w:r>
          </w:p>
        </w:tc>
        <w:tc>
          <w:tcPr>
            <w:tcW w:w="2006" w:type="dxa"/>
            <w:tcBorders>
              <w:top w:val="single" w:sz="4" w:space="0" w:color="auto"/>
              <w:left w:val="nil"/>
              <w:bottom w:val="single" w:sz="4" w:space="0" w:color="auto"/>
              <w:right w:val="nil"/>
            </w:tcBorders>
            <w:vAlign w:val="center"/>
          </w:tcPr>
          <w:p w14:paraId="65453616"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0525-ИОС3</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2B38D5E4"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1 222 854,86</w:t>
            </w:r>
          </w:p>
        </w:tc>
      </w:tr>
      <w:tr w:rsidR="00FB3A95" w:rsidRPr="00F040F5" w14:paraId="1B48C359"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432F3FC3"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5</w:t>
            </w:r>
          </w:p>
        </w:tc>
        <w:tc>
          <w:tcPr>
            <w:tcW w:w="3102" w:type="dxa"/>
            <w:tcBorders>
              <w:top w:val="single" w:sz="4" w:space="0" w:color="auto"/>
              <w:left w:val="nil"/>
              <w:bottom w:val="single" w:sz="4" w:space="0" w:color="auto"/>
              <w:right w:val="single" w:sz="4" w:space="0" w:color="auto"/>
            </w:tcBorders>
            <w:shd w:val="clear" w:color="auto" w:fill="auto"/>
            <w:vAlign w:val="center"/>
          </w:tcPr>
          <w:p w14:paraId="06ADF7A1"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sz w:val="20"/>
                <w:szCs w:val="20"/>
              </w:rPr>
              <w:t>Вертикальная планировка</w:t>
            </w:r>
          </w:p>
        </w:tc>
        <w:tc>
          <w:tcPr>
            <w:tcW w:w="1538" w:type="dxa"/>
            <w:tcBorders>
              <w:top w:val="single" w:sz="4" w:space="0" w:color="auto"/>
              <w:left w:val="nil"/>
              <w:bottom w:val="single" w:sz="4" w:space="0" w:color="auto"/>
              <w:right w:val="single" w:sz="4" w:space="0" w:color="auto"/>
            </w:tcBorders>
            <w:shd w:val="clear" w:color="auto" w:fill="auto"/>
            <w:vAlign w:val="center"/>
          </w:tcPr>
          <w:p w14:paraId="5B01A285"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№07-01-01</w:t>
            </w:r>
          </w:p>
        </w:tc>
        <w:tc>
          <w:tcPr>
            <w:tcW w:w="2006" w:type="dxa"/>
            <w:vMerge w:val="restart"/>
            <w:tcBorders>
              <w:top w:val="single" w:sz="4" w:space="0" w:color="auto"/>
              <w:left w:val="nil"/>
              <w:right w:val="nil"/>
            </w:tcBorders>
            <w:vAlign w:val="center"/>
          </w:tcPr>
          <w:p w14:paraId="68C4A9A5"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0525-ПЗУ</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BAD1D45"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586 062,14</w:t>
            </w:r>
          </w:p>
        </w:tc>
      </w:tr>
      <w:tr w:rsidR="00FB3A95" w:rsidRPr="00F040F5" w14:paraId="53451725"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517AFAA8"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6</w:t>
            </w:r>
          </w:p>
        </w:tc>
        <w:tc>
          <w:tcPr>
            <w:tcW w:w="3102" w:type="dxa"/>
            <w:tcBorders>
              <w:top w:val="single" w:sz="4" w:space="0" w:color="auto"/>
              <w:left w:val="nil"/>
              <w:bottom w:val="single" w:sz="4" w:space="0" w:color="auto"/>
              <w:right w:val="single" w:sz="4" w:space="0" w:color="auto"/>
            </w:tcBorders>
            <w:shd w:val="clear" w:color="auto" w:fill="auto"/>
            <w:vAlign w:val="center"/>
          </w:tcPr>
          <w:p w14:paraId="75EEEA40"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sidRPr="00011C6D">
              <w:rPr>
                <w:sz w:val="20"/>
                <w:szCs w:val="20"/>
              </w:rPr>
              <w:t>Озеле</w:t>
            </w:r>
            <w:r>
              <w:rPr>
                <w:sz w:val="20"/>
                <w:szCs w:val="20"/>
              </w:rPr>
              <w:t>не</w:t>
            </w:r>
            <w:r w:rsidRPr="00011C6D">
              <w:rPr>
                <w:sz w:val="20"/>
                <w:szCs w:val="20"/>
              </w:rPr>
              <w:t>ние</w:t>
            </w:r>
          </w:p>
        </w:tc>
        <w:tc>
          <w:tcPr>
            <w:tcW w:w="1538" w:type="dxa"/>
            <w:tcBorders>
              <w:top w:val="single" w:sz="4" w:space="0" w:color="auto"/>
              <w:left w:val="nil"/>
              <w:bottom w:val="single" w:sz="4" w:space="0" w:color="auto"/>
              <w:right w:val="single" w:sz="4" w:space="0" w:color="auto"/>
            </w:tcBorders>
            <w:shd w:val="clear" w:color="auto" w:fill="auto"/>
          </w:tcPr>
          <w:p w14:paraId="699D96AE"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№07-01-02</w:t>
            </w:r>
          </w:p>
        </w:tc>
        <w:tc>
          <w:tcPr>
            <w:tcW w:w="2006" w:type="dxa"/>
            <w:vMerge/>
            <w:tcBorders>
              <w:left w:val="nil"/>
              <w:right w:val="nil"/>
            </w:tcBorders>
            <w:vAlign w:val="center"/>
          </w:tcPr>
          <w:p w14:paraId="5DAA6DBF"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6E411EBC"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532 527,51</w:t>
            </w:r>
          </w:p>
        </w:tc>
      </w:tr>
      <w:tr w:rsidR="00FB3A95" w:rsidRPr="00F040F5" w14:paraId="2086A33B"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C95C23B"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7</w:t>
            </w:r>
          </w:p>
        </w:tc>
        <w:tc>
          <w:tcPr>
            <w:tcW w:w="3102" w:type="dxa"/>
            <w:tcBorders>
              <w:top w:val="single" w:sz="4" w:space="0" w:color="auto"/>
              <w:left w:val="nil"/>
              <w:bottom w:val="single" w:sz="4" w:space="0" w:color="auto"/>
              <w:right w:val="single" w:sz="4" w:space="0" w:color="auto"/>
            </w:tcBorders>
            <w:shd w:val="clear" w:color="auto" w:fill="auto"/>
            <w:vAlign w:val="center"/>
          </w:tcPr>
          <w:p w14:paraId="38491877"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sidRPr="00011C6D">
              <w:rPr>
                <w:sz w:val="20"/>
                <w:szCs w:val="20"/>
              </w:rPr>
              <w:t>Проезды и площадки</w:t>
            </w:r>
          </w:p>
        </w:tc>
        <w:tc>
          <w:tcPr>
            <w:tcW w:w="1538" w:type="dxa"/>
            <w:tcBorders>
              <w:top w:val="single" w:sz="4" w:space="0" w:color="auto"/>
              <w:left w:val="nil"/>
              <w:bottom w:val="single" w:sz="4" w:space="0" w:color="auto"/>
              <w:right w:val="single" w:sz="4" w:space="0" w:color="auto"/>
            </w:tcBorders>
            <w:shd w:val="clear" w:color="auto" w:fill="auto"/>
          </w:tcPr>
          <w:p w14:paraId="673C6E8F"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№07-01-03</w:t>
            </w:r>
          </w:p>
        </w:tc>
        <w:tc>
          <w:tcPr>
            <w:tcW w:w="2006" w:type="dxa"/>
            <w:vMerge/>
            <w:tcBorders>
              <w:left w:val="nil"/>
              <w:right w:val="nil"/>
            </w:tcBorders>
            <w:vAlign w:val="center"/>
          </w:tcPr>
          <w:p w14:paraId="146A6248"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0492113"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1 966 318,83</w:t>
            </w:r>
          </w:p>
        </w:tc>
      </w:tr>
      <w:tr w:rsidR="00FB3A95" w:rsidRPr="00F040F5" w14:paraId="32F13802"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6830D34A"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8</w:t>
            </w:r>
          </w:p>
        </w:tc>
        <w:tc>
          <w:tcPr>
            <w:tcW w:w="3102" w:type="dxa"/>
            <w:tcBorders>
              <w:top w:val="single" w:sz="4" w:space="0" w:color="auto"/>
              <w:left w:val="nil"/>
              <w:bottom w:val="single" w:sz="4" w:space="0" w:color="auto"/>
              <w:right w:val="single" w:sz="4" w:space="0" w:color="auto"/>
            </w:tcBorders>
            <w:shd w:val="clear" w:color="auto" w:fill="auto"/>
            <w:vAlign w:val="center"/>
          </w:tcPr>
          <w:p w14:paraId="3426BB50"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sidRPr="00011C6D">
              <w:rPr>
                <w:sz w:val="20"/>
                <w:szCs w:val="20"/>
              </w:rPr>
              <w:t>Малые архитектурные формы</w:t>
            </w:r>
          </w:p>
        </w:tc>
        <w:tc>
          <w:tcPr>
            <w:tcW w:w="1538" w:type="dxa"/>
            <w:tcBorders>
              <w:top w:val="single" w:sz="4" w:space="0" w:color="auto"/>
              <w:left w:val="nil"/>
              <w:bottom w:val="single" w:sz="4" w:space="0" w:color="auto"/>
              <w:right w:val="single" w:sz="4" w:space="0" w:color="auto"/>
            </w:tcBorders>
            <w:shd w:val="clear" w:color="auto" w:fill="auto"/>
          </w:tcPr>
          <w:p w14:paraId="4CECC873"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№07-01-04</w:t>
            </w:r>
          </w:p>
        </w:tc>
        <w:tc>
          <w:tcPr>
            <w:tcW w:w="2006" w:type="dxa"/>
            <w:vMerge/>
            <w:tcBorders>
              <w:left w:val="nil"/>
              <w:bottom w:val="single" w:sz="4" w:space="0" w:color="auto"/>
              <w:right w:val="nil"/>
            </w:tcBorders>
            <w:vAlign w:val="center"/>
          </w:tcPr>
          <w:p w14:paraId="32D2BC32"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98A8A87"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6 914,99</w:t>
            </w:r>
          </w:p>
        </w:tc>
      </w:tr>
      <w:tr w:rsidR="00FB3A95" w:rsidRPr="00F040F5" w14:paraId="739A46A1"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6AFE6BD5"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3102" w:type="dxa"/>
            <w:tcBorders>
              <w:top w:val="single" w:sz="4" w:space="0" w:color="auto"/>
              <w:left w:val="nil"/>
              <w:bottom w:val="single" w:sz="4" w:space="0" w:color="auto"/>
              <w:right w:val="single" w:sz="4" w:space="0" w:color="auto"/>
            </w:tcBorders>
            <w:shd w:val="clear" w:color="auto" w:fill="auto"/>
            <w:vAlign w:val="center"/>
          </w:tcPr>
          <w:p w14:paraId="3D7BB2AE"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rFonts w:cs="Arial"/>
                <w:b/>
                <w:sz w:val="20"/>
                <w:szCs w:val="20"/>
              </w:rPr>
              <w:t>ИТОГО</w:t>
            </w:r>
            <w:r w:rsidRPr="00E152EE">
              <w:rPr>
                <w:rFonts w:cs="Arial"/>
                <w:b/>
                <w:sz w:val="20"/>
                <w:szCs w:val="20"/>
              </w:rPr>
              <w:t>:</w:t>
            </w:r>
          </w:p>
        </w:tc>
        <w:tc>
          <w:tcPr>
            <w:tcW w:w="1538" w:type="dxa"/>
            <w:tcBorders>
              <w:top w:val="single" w:sz="4" w:space="0" w:color="auto"/>
              <w:left w:val="nil"/>
              <w:bottom w:val="single" w:sz="4" w:space="0" w:color="auto"/>
              <w:right w:val="single" w:sz="4" w:space="0" w:color="auto"/>
            </w:tcBorders>
            <w:shd w:val="clear" w:color="auto" w:fill="auto"/>
            <w:vAlign w:val="center"/>
          </w:tcPr>
          <w:p w14:paraId="4D82910E"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006" w:type="dxa"/>
            <w:tcBorders>
              <w:top w:val="single" w:sz="4" w:space="0" w:color="auto"/>
              <w:left w:val="nil"/>
              <w:bottom w:val="single" w:sz="4" w:space="0" w:color="auto"/>
              <w:right w:val="nil"/>
            </w:tcBorders>
            <w:vAlign w:val="center"/>
          </w:tcPr>
          <w:p w14:paraId="2503A9BE"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1893A7D5"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sidRPr="00156F9D">
              <w:rPr>
                <w:rFonts w:cs="Arial"/>
                <w:b/>
                <w:sz w:val="20"/>
                <w:szCs w:val="20"/>
              </w:rPr>
              <w:t>7</w:t>
            </w:r>
            <w:r>
              <w:rPr>
                <w:rFonts w:cs="Arial"/>
                <w:b/>
                <w:sz w:val="20"/>
                <w:szCs w:val="20"/>
              </w:rPr>
              <w:t> 205 448,94</w:t>
            </w:r>
          </w:p>
        </w:tc>
      </w:tr>
      <w:tr w:rsidR="00FB3A95" w:rsidRPr="00F040F5" w14:paraId="76E708A1"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00948DCC"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9</w:t>
            </w:r>
          </w:p>
        </w:tc>
        <w:tc>
          <w:tcPr>
            <w:tcW w:w="3102" w:type="dxa"/>
            <w:tcBorders>
              <w:top w:val="single" w:sz="4" w:space="0" w:color="auto"/>
              <w:left w:val="nil"/>
              <w:bottom w:val="single" w:sz="4" w:space="0" w:color="auto"/>
              <w:right w:val="single" w:sz="4" w:space="0" w:color="auto"/>
            </w:tcBorders>
            <w:shd w:val="clear" w:color="auto" w:fill="auto"/>
            <w:vAlign w:val="center"/>
          </w:tcPr>
          <w:p w14:paraId="5E106F99"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sz w:val="20"/>
                <w:szCs w:val="20"/>
              </w:rPr>
              <w:t>Временные здания и сооружения 2,6% (</w:t>
            </w:r>
            <w:r w:rsidRPr="00F67A93">
              <w:rPr>
                <w:sz w:val="20"/>
                <w:szCs w:val="20"/>
              </w:rPr>
              <w:t>Приказ № 332/</w:t>
            </w:r>
            <w:proofErr w:type="spellStart"/>
            <w:r w:rsidRPr="00F67A93">
              <w:rPr>
                <w:sz w:val="20"/>
                <w:szCs w:val="20"/>
              </w:rPr>
              <w:t>пр</w:t>
            </w:r>
            <w:proofErr w:type="spellEnd"/>
            <w:r w:rsidRPr="00F67A93">
              <w:rPr>
                <w:sz w:val="20"/>
                <w:szCs w:val="20"/>
              </w:rPr>
              <w:t xml:space="preserve"> от 19.06.2020</w:t>
            </w:r>
            <w:r>
              <w:rPr>
                <w:sz w:val="20"/>
                <w:szCs w:val="20"/>
              </w:rPr>
              <w:t>)</w:t>
            </w:r>
          </w:p>
        </w:tc>
        <w:tc>
          <w:tcPr>
            <w:tcW w:w="1538" w:type="dxa"/>
            <w:tcBorders>
              <w:top w:val="single" w:sz="4" w:space="0" w:color="auto"/>
              <w:left w:val="nil"/>
              <w:bottom w:val="single" w:sz="4" w:space="0" w:color="auto"/>
              <w:right w:val="single" w:sz="4" w:space="0" w:color="auto"/>
            </w:tcBorders>
            <w:shd w:val="clear" w:color="auto" w:fill="auto"/>
            <w:vAlign w:val="center"/>
          </w:tcPr>
          <w:p w14:paraId="37962C08"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006" w:type="dxa"/>
            <w:tcBorders>
              <w:top w:val="single" w:sz="4" w:space="0" w:color="auto"/>
              <w:left w:val="nil"/>
              <w:bottom w:val="single" w:sz="4" w:space="0" w:color="auto"/>
              <w:right w:val="nil"/>
            </w:tcBorders>
            <w:vAlign w:val="center"/>
          </w:tcPr>
          <w:p w14:paraId="1723FFFB"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B200830"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164 760,75</w:t>
            </w:r>
          </w:p>
        </w:tc>
      </w:tr>
      <w:tr w:rsidR="00FB3A95" w:rsidRPr="00F040F5" w14:paraId="72A83D91"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842F79C"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3102" w:type="dxa"/>
            <w:tcBorders>
              <w:top w:val="single" w:sz="4" w:space="0" w:color="auto"/>
              <w:left w:val="nil"/>
              <w:bottom w:val="single" w:sz="4" w:space="0" w:color="auto"/>
              <w:right w:val="single" w:sz="4" w:space="0" w:color="auto"/>
            </w:tcBorders>
            <w:shd w:val="clear" w:color="auto" w:fill="auto"/>
            <w:vAlign w:val="center"/>
          </w:tcPr>
          <w:p w14:paraId="5C21DD88"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rFonts w:cs="Arial"/>
                <w:b/>
                <w:sz w:val="20"/>
                <w:szCs w:val="20"/>
              </w:rPr>
              <w:t>ИТОГО</w:t>
            </w:r>
            <w:r w:rsidRPr="00E152EE">
              <w:rPr>
                <w:rFonts w:cs="Arial"/>
                <w:b/>
                <w:sz w:val="20"/>
                <w:szCs w:val="20"/>
              </w:rPr>
              <w:t>:</w:t>
            </w:r>
          </w:p>
        </w:tc>
        <w:tc>
          <w:tcPr>
            <w:tcW w:w="1538" w:type="dxa"/>
            <w:tcBorders>
              <w:top w:val="single" w:sz="4" w:space="0" w:color="auto"/>
              <w:left w:val="nil"/>
              <w:bottom w:val="single" w:sz="4" w:space="0" w:color="auto"/>
              <w:right w:val="single" w:sz="4" w:space="0" w:color="auto"/>
            </w:tcBorders>
            <w:shd w:val="clear" w:color="auto" w:fill="auto"/>
            <w:vAlign w:val="center"/>
          </w:tcPr>
          <w:p w14:paraId="1A3C9DA6"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006" w:type="dxa"/>
            <w:tcBorders>
              <w:top w:val="single" w:sz="4" w:space="0" w:color="auto"/>
              <w:left w:val="nil"/>
              <w:bottom w:val="single" w:sz="4" w:space="0" w:color="auto"/>
              <w:right w:val="nil"/>
            </w:tcBorders>
            <w:vAlign w:val="center"/>
          </w:tcPr>
          <w:p w14:paraId="2278AAB8"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0A3A1E47"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b/>
                <w:sz w:val="20"/>
                <w:szCs w:val="20"/>
              </w:rPr>
              <w:t>7 370 209,69</w:t>
            </w:r>
          </w:p>
        </w:tc>
      </w:tr>
      <w:tr w:rsidR="00FB3A95" w:rsidRPr="00F040F5" w14:paraId="5A76C357"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3B4ED139"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10</w:t>
            </w:r>
          </w:p>
        </w:tc>
        <w:tc>
          <w:tcPr>
            <w:tcW w:w="3102" w:type="dxa"/>
            <w:tcBorders>
              <w:top w:val="single" w:sz="4" w:space="0" w:color="auto"/>
              <w:left w:val="nil"/>
              <w:bottom w:val="single" w:sz="4" w:space="0" w:color="auto"/>
              <w:right w:val="single" w:sz="4" w:space="0" w:color="auto"/>
            </w:tcBorders>
            <w:shd w:val="clear" w:color="auto" w:fill="auto"/>
            <w:vAlign w:val="center"/>
          </w:tcPr>
          <w:p w14:paraId="59BD40C3" w14:textId="77777777" w:rsidR="00FB3A95" w:rsidRDefault="00FB3A95" w:rsidP="00254F57">
            <w:pPr>
              <w:widowControl w:val="0"/>
              <w:autoSpaceDE w:val="0"/>
              <w:autoSpaceDN w:val="0"/>
              <w:adjustRightInd w:val="0"/>
              <w:spacing w:line="240" w:lineRule="atLeast"/>
              <w:ind w:firstLine="0"/>
              <w:contextualSpacing/>
              <w:jc w:val="left"/>
              <w:rPr>
                <w:sz w:val="20"/>
                <w:szCs w:val="20"/>
              </w:rPr>
            </w:pPr>
            <w:r>
              <w:rPr>
                <w:sz w:val="20"/>
                <w:szCs w:val="20"/>
              </w:rPr>
              <w:t>Непредвиденные затраты 10% (</w:t>
            </w:r>
            <w:r w:rsidRPr="00F67A93">
              <w:rPr>
                <w:sz w:val="20"/>
                <w:szCs w:val="20"/>
              </w:rPr>
              <w:t>Приказ № 421/</w:t>
            </w:r>
            <w:proofErr w:type="spellStart"/>
            <w:r w:rsidRPr="00F67A93">
              <w:rPr>
                <w:sz w:val="20"/>
                <w:szCs w:val="20"/>
              </w:rPr>
              <w:t>пр</w:t>
            </w:r>
            <w:proofErr w:type="spellEnd"/>
            <w:r w:rsidRPr="00F67A93">
              <w:rPr>
                <w:sz w:val="20"/>
                <w:szCs w:val="20"/>
              </w:rPr>
              <w:t xml:space="preserve"> от 04.08.2020 п.179</w:t>
            </w:r>
            <w:r>
              <w:rPr>
                <w:sz w:val="20"/>
                <w:szCs w:val="20"/>
              </w:rPr>
              <w:t>)</w:t>
            </w:r>
          </w:p>
        </w:tc>
        <w:tc>
          <w:tcPr>
            <w:tcW w:w="1538" w:type="dxa"/>
            <w:tcBorders>
              <w:top w:val="single" w:sz="4" w:space="0" w:color="auto"/>
              <w:left w:val="nil"/>
              <w:bottom w:val="single" w:sz="4" w:space="0" w:color="auto"/>
              <w:right w:val="single" w:sz="4" w:space="0" w:color="auto"/>
            </w:tcBorders>
            <w:shd w:val="clear" w:color="auto" w:fill="auto"/>
            <w:vAlign w:val="center"/>
          </w:tcPr>
          <w:p w14:paraId="4C6A5680"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006" w:type="dxa"/>
            <w:tcBorders>
              <w:top w:val="single" w:sz="4" w:space="0" w:color="auto"/>
              <w:left w:val="nil"/>
              <w:bottom w:val="single" w:sz="4" w:space="0" w:color="auto"/>
              <w:right w:val="nil"/>
            </w:tcBorders>
            <w:vAlign w:val="center"/>
          </w:tcPr>
          <w:p w14:paraId="2685484A" w14:textId="77777777" w:rsidR="00FB3A95"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623305EA"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Pr>
                <w:rFonts w:cs="Arial"/>
                <w:sz w:val="20"/>
                <w:szCs w:val="20"/>
              </w:rPr>
              <w:t>737 020,97</w:t>
            </w:r>
          </w:p>
        </w:tc>
      </w:tr>
      <w:tr w:rsidR="00FB3A95" w:rsidRPr="00F040F5" w14:paraId="11E3BFE3" w14:textId="77777777" w:rsidTr="00254F57">
        <w:trPr>
          <w:trHeight w:val="2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930B893"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3102" w:type="dxa"/>
            <w:tcBorders>
              <w:top w:val="single" w:sz="4" w:space="0" w:color="auto"/>
              <w:left w:val="nil"/>
              <w:bottom w:val="single" w:sz="4" w:space="0" w:color="auto"/>
              <w:right w:val="single" w:sz="4" w:space="0" w:color="auto"/>
            </w:tcBorders>
            <w:shd w:val="clear" w:color="auto" w:fill="auto"/>
            <w:vAlign w:val="center"/>
          </w:tcPr>
          <w:p w14:paraId="7D259C51" w14:textId="77777777" w:rsidR="00FB3A95" w:rsidRPr="00E152EE" w:rsidRDefault="00FB3A95" w:rsidP="00254F57">
            <w:pPr>
              <w:widowControl w:val="0"/>
              <w:autoSpaceDE w:val="0"/>
              <w:autoSpaceDN w:val="0"/>
              <w:adjustRightInd w:val="0"/>
              <w:spacing w:line="240" w:lineRule="atLeast"/>
              <w:ind w:firstLine="0"/>
              <w:contextualSpacing/>
              <w:rPr>
                <w:rFonts w:cs="Arial"/>
                <w:sz w:val="20"/>
                <w:szCs w:val="20"/>
              </w:rPr>
            </w:pPr>
            <w:r w:rsidRPr="00E152EE">
              <w:rPr>
                <w:rFonts w:cs="Arial"/>
                <w:b/>
                <w:sz w:val="20"/>
                <w:szCs w:val="20"/>
              </w:rPr>
              <w:t>ВСЕГО:</w:t>
            </w:r>
          </w:p>
        </w:tc>
        <w:tc>
          <w:tcPr>
            <w:tcW w:w="1538" w:type="dxa"/>
            <w:tcBorders>
              <w:top w:val="single" w:sz="4" w:space="0" w:color="auto"/>
              <w:left w:val="nil"/>
              <w:bottom w:val="single" w:sz="4" w:space="0" w:color="auto"/>
              <w:right w:val="single" w:sz="4" w:space="0" w:color="auto"/>
            </w:tcBorders>
            <w:shd w:val="clear" w:color="auto" w:fill="auto"/>
            <w:vAlign w:val="center"/>
          </w:tcPr>
          <w:p w14:paraId="26EAC31E"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sz w:val="20"/>
                <w:szCs w:val="20"/>
              </w:rPr>
            </w:pPr>
          </w:p>
        </w:tc>
        <w:tc>
          <w:tcPr>
            <w:tcW w:w="2006" w:type="dxa"/>
            <w:tcBorders>
              <w:top w:val="single" w:sz="4" w:space="0" w:color="auto"/>
              <w:left w:val="nil"/>
              <w:bottom w:val="single" w:sz="4" w:space="0" w:color="auto"/>
              <w:right w:val="nil"/>
            </w:tcBorders>
            <w:vAlign w:val="center"/>
          </w:tcPr>
          <w:p w14:paraId="174C1AC3" w14:textId="77777777" w:rsidR="00FB3A95" w:rsidRPr="00E152EE" w:rsidRDefault="00FB3A95" w:rsidP="00254F57">
            <w:pPr>
              <w:widowControl w:val="0"/>
              <w:autoSpaceDE w:val="0"/>
              <w:autoSpaceDN w:val="0"/>
              <w:adjustRightInd w:val="0"/>
              <w:spacing w:line="240" w:lineRule="atLeast"/>
              <w:ind w:firstLine="0"/>
              <w:contextualSpacing/>
              <w:jc w:val="center"/>
              <w:rPr>
                <w:rFonts w:cs="Arial"/>
                <w:b/>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tcPr>
          <w:p w14:paraId="5DAB5B8B" w14:textId="77777777" w:rsidR="00FB3A95" w:rsidRPr="00156F9D" w:rsidRDefault="00FB3A95" w:rsidP="00254F57">
            <w:pPr>
              <w:widowControl w:val="0"/>
              <w:autoSpaceDE w:val="0"/>
              <w:autoSpaceDN w:val="0"/>
              <w:adjustRightInd w:val="0"/>
              <w:spacing w:line="240" w:lineRule="atLeast"/>
              <w:ind w:firstLine="0"/>
              <w:contextualSpacing/>
              <w:jc w:val="center"/>
              <w:rPr>
                <w:rFonts w:cs="Arial"/>
                <w:sz w:val="20"/>
                <w:szCs w:val="20"/>
              </w:rPr>
            </w:pPr>
            <w:r w:rsidRPr="00156F9D">
              <w:rPr>
                <w:rFonts w:cs="Arial"/>
                <w:b/>
                <w:sz w:val="20"/>
                <w:szCs w:val="20"/>
              </w:rPr>
              <w:t>8</w:t>
            </w:r>
            <w:r>
              <w:rPr>
                <w:rFonts w:cs="Arial"/>
                <w:b/>
                <w:sz w:val="20"/>
                <w:szCs w:val="20"/>
              </w:rPr>
              <w:t> 107 230,66</w:t>
            </w:r>
          </w:p>
        </w:tc>
      </w:tr>
    </w:tbl>
    <w:p w14:paraId="69451984" w14:textId="77777777" w:rsidR="00FB3A95" w:rsidRDefault="00FB3A95" w:rsidP="00FB3A95">
      <w:pPr>
        <w:widowControl w:val="0"/>
        <w:autoSpaceDE w:val="0"/>
        <w:autoSpaceDN w:val="0"/>
        <w:adjustRightInd w:val="0"/>
        <w:spacing w:line="240" w:lineRule="atLeast"/>
        <w:contextualSpacing/>
        <w:rPr>
          <w:b/>
          <w:sz w:val="24"/>
        </w:rPr>
      </w:pPr>
      <w:r w:rsidRPr="008109F1">
        <w:rPr>
          <w:b/>
          <w:sz w:val="24"/>
        </w:rPr>
        <w:t>Подрядчик при снижении цены на этапе заключения договора предоставляет Локальные сметные расчеты с коэффициентом снижения цены.</w:t>
      </w:r>
    </w:p>
    <w:p w14:paraId="1AF0C3AF" w14:textId="77777777" w:rsidR="00FB3A95" w:rsidRPr="00B656E5" w:rsidRDefault="00FB3A95" w:rsidP="00FB3A95">
      <w:pPr>
        <w:widowControl w:val="0"/>
        <w:autoSpaceDE w:val="0"/>
        <w:autoSpaceDN w:val="0"/>
        <w:adjustRightInd w:val="0"/>
        <w:spacing w:line="240" w:lineRule="atLeast"/>
        <w:contextualSpacing/>
        <w:rPr>
          <w:bCs/>
          <w:sz w:val="24"/>
        </w:rPr>
      </w:pPr>
      <w:r w:rsidRPr="00B656E5">
        <w:rPr>
          <w:b/>
          <w:sz w:val="24"/>
        </w:rPr>
        <w:t>2.2.</w:t>
      </w:r>
      <w:r w:rsidRPr="00B656E5">
        <w:rPr>
          <w:b/>
          <w:bCs/>
          <w:sz w:val="24"/>
        </w:rPr>
        <w:t xml:space="preserve"> </w:t>
      </w:r>
      <w:r>
        <w:rPr>
          <w:b/>
          <w:bCs/>
          <w:sz w:val="24"/>
        </w:rPr>
        <w:t xml:space="preserve">Техническая </w:t>
      </w:r>
      <w:r w:rsidRPr="00B656E5">
        <w:rPr>
          <w:b/>
          <w:bCs/>
          <w:sz w:val="24"/>
        </w:rPr>
        <w:t>документация:</w:t>
      </w:r>
    </w:p>
    <w:p w14:paraId="218FC52D" w14:textId="77777777" w:rsidR="00FB3A95" w:rsidRDefault="00FB3A95" w:rsidP="00FB3A95">
      <w:pPr>
        <w:spacing w:line="240" w:lineRule="atLeast"/>
        <w:contextualSpacing/>
        <w:rPr>
          <w:sz w:val="24"/>
        </w:rPr>
      </w:pPr>
      <w:r>
        <w:rPr>
          <w:sz w:val="24"/>
        </w:rPr>
        <w:t>Лот №1:</w:t>
      </w:r>
    </w:p>
    <w:p w14:paraId="238C1675" w14:textId="77777777" w:rsidR="00FB3A95" w:rsidRDefault="00FB3A95" w:rsidP="00FB3A95">
      <w:pPr>
        <w:spacing w:line="240" w:lineRule="atLeast"/>
        <w:contextualSpacing/>
        <w:rPr>
          <w:sz w:val="24"/>
        </w:rPr>
      </w:pPr>
      <w:r>
        <w:rPr>
          <w:sz w:val="24"/>
        </w:rPr>
        <w:t>Шифр №1522</w:t>
      </w:r>
      <w:r w:rsidRPr="008109F1">
        <w:rPr>
          <w:sz w:val="24"/>
        </w:rPr>
        <w:t xml:space="preserve"> «</w:t>
      </w:r>
      <w:r>
        <w:rPr>
          <w:sz w:val="24"/>
        </w:rPr>
        <w:t xml:space="preserve">КАЗС Белая Гора </w:t>
      </w:r>
      <w:proofErr w:type="spellStart"/>
      <w:r>
        <w:rPr>
          <w:sz w:val="24"/>
        </w:rPr>
        <w:t>Абыйского</w:t>
      </w:r>
      <w:proofErr w:type="spellEnd"/>
      <w:r>
        <w:rPr>
          <w:sz w:val="24"/>
        </w:rPr>
        <w:t xml:space="preserve"> улуса АО «</w:t>
      </w:r>
      <w:proofErr w:type="spellStart"/>
      <w:r>
        <w:rPr>
          <w:sz w:val="24"/>
        </w:rPr>
        <w:t>Саханефтегазсбыт</w:t>
      </w:r>
      <w:proofErr w:type="spellEnd"/>
      <w:r w:rsidRPr="008109F1">
        <w:rPr>
          <w:sz w:val="24"/>
        </w:rPr>
        <w:t>» (Приложение №1 к настоящей Документации):</w:t>
      </w:r>
    </w:p>
    <w:p w14:paraId="50464871" w14:textId="77777777" w:rsidR="00FB3A95" w:rsidRDefault="00FB3A95" w:rsidP="00FB3A95">
      <w:pPr>
        <w:spacing w:line="240" w:lineRule="atLeast"/>
        <w:contextualSpacing/>
        <w:rPr>
          <w:sz w:val="24"/>
        </w:rPr>
      </w:pPr>
      <w:r>
        <w:rPr>
          <w:sz w:val="24"/>
        </w:rPr>
        <w:t>- 1522-ПЗ Пояснительная записка;</w:t>
      </w:r>
    </w:p>
    <w:p w14:paraId="3355EAE6" w14:textId="77777777" w:rsidR="00FB3A95" w:rsidRDefault="00FB3A95" w:rsidP="00FB3A95">
      <w:pPr>
        <w:spacing w:line="240" w:lineRule="atLeast"/>
        <w:contextualSpacing/>
        <w:rPr>
          <w:sz w:val="24"/>
        </w:rPr>
      </w:pPr>
      <w:r>
        <w:rPr>
          <w:sz w:val="24"/>
        </w:rPr>
        <w:t>- 1522-КР Конструктивные решения;</w:t>
      </w:r>
    </w:p>
    <w:p w14:paraId="022136DA" w14:textId="77777777" w:rsidR="00FB3A95" w:rsidRDefault="00FB3A95" w:rsidP="00FB3A95">
      <w:pPr>
        <w:spacing w:line="240" w:lineRule="atLeast"/>
        <w:contextualSpacing/>
        <w:rPr>
          <w:sz w:val="24"/>
        </w:rPr>
      </w:pPr>
      <w:r>
        <w:rPr>
          <w:sz w:val="24"/>
        </w:rPr>
        <w:t>- 1522-ИОС5 Сети связи;</w:t>
      </w:r>
    </w:p>
    <w:p w14:paraId="4F41ECA3" w14:textId="77777777" w:rsidR="00FB3A95" w:rsidRDefault="00FB3A95" w:rsidP="00FB3A95">
      <w:pPr>
        <w:spacing w:line="240" w:lineRule="atLeast"/>
        <w:contextualSpacing/>
        <w:rPr>
          <w:sz w:val="24"/>
        </w:rPr>
      </w:pPr>
      <w:r>
        <w:rPr>
          <w:sz w:val="24"/>
        </w:rPr>
        <w:t>- 1522-ТР Технологические решения;</w:t>
      </w:r>
    </w:p>
    <w:p w14:paraId="2F1FFFD6" w14:textId="77777777" w:rsidR="00FB3A95" w:rsidRDefault="00FB3A95" w:rsidP="00FB3A95">
      <w:pPr>
        <w:spacing w:line="240" w:lineRule="atLeast"/>
        <w:contextualSpacing/>
        <w:rPr>
          <w:sz w:val="24"/>
        </w:rPr>
      </w:pPr>
      <w:r>
        <w:rPr>
          <w:sz w:val="24"/>
        </w:rPr>
        <w:t>- 1522-ПОС Проект организации строительства;</w:t>
      </w:r>
    </w:p>
    <w:p w14:paraId="79A67E52" w14:textId="77777777" w:rsidR="00FB3A95" w:rsidRDefault="00FB3A95" w:rsidP="00FB3A95">
      <w:pPr>
        <w:spacing w:line="240" w:lineRule="atLeast"/>
        <w:contextualSpacing/>
        <w:rPr>
          <w:sz w:val="24"/>
        </w:rPr>
      </w:pPr>
      <w:r>
        <w:rPr>
          <w:sz w:val="24"/>
        </w:rPr>
        <w:t>- 1522-ООС Мероприятия по охране окружающей среды;</w:t>
      </w:r>
    </w:p>
    <w:p w14:paraId="0348F7DE" w14:textId="77777777" w:rsidR="00FB3A95" w:rsidRDefault="00FB3A95" w:rsidP="00FB3A95">
      <w:pPr>
        <w:spacing w:line="240" w:lineRule="atLeast"/>
        <w:contextualSpacing/>
        <w:rPr>
          <w:sz w:val="24"/>
        </w:rPr>
      </w:pPr>
      <w:r>
        <w:rPr>
          <w:sz w:val="24"/>
        </w:rPr>
        <w:t>- 1522-ПБ Мероприятия по обеспечению пожарной безопасности;</w:t>
      </w:r>
    </w:p>
    <w:p w14:paraId="2159BEAA" w14:textId="77777777" w:rsidR="00FB3A95" w:rsidRPr="000F0910" w:rsidRDefault="00FB3A95" w:rsidP="00FB3A95">
      <w:pPr>
        <w:widowControl w:val="0"/>
        <w:autoSpaceDE w:val="0"/>
        <w:autoSpaceDN w:val="0"/>
        <w:adjustRightInd w:val="0"/>
        <w:spacing w:line="240" w:lineRule="auto"/>
        <w:ind w:left="284" w:firstLine="283"/>
        <w:contextualSpacing/>
        <w:rPr>
          <w:rFonts w:cs="Arial"/>
          <w:sz w:val="24"/>
          <w:szCs w:val="24"/>
        </w:rPr>
      </w:pPr>
      <w:r w:rsidRPr="000F0910">
        <w:rPr>
          <w:rFonts w:cs="Arial"/>
          <w:sz w:val="24"/>
          <w:szCs w:val="24"/>
        </w:rPr>
        <w:t>- Локальный сметный расчет №02-01-01;</w:t>
      </w:r>
    </w:p>
    <w:p w14:paraId="0AF45063" w14:textId="77777777" w:rsidR="00FB3A95" w:rsidRPr="000F0910" w:rsidRDefault="00FB3A95" w:rsidP="00FB3A95">
      <w:pPr>
        <w:widowControl w:val="0"/>
        <w:autoSpaceDE w:val="0"/>
        <w:autoSpaceDN w:val="0"/>
        <w:adjustRightInd w:val="0"/>
        <w:spacing w:line="240" w:lineRule="auto"/>
        <w:ind w:left="284" w:firstLine="283"/>
        <w:contextualSpacing/>
        <w:rPr>
          <w:rFonts w:cs="Arial"/>
          <w:sz w:val="24"/>
          <w:szCs w:val="24"/>
        </w:rPr>
      </w:pPr>
      <w:r w:rsidRPr="000F0910">
        <w:rPr>
          <w:rFonts w:cs="Arial"/>
          <w:sz w:val="24"/>
          <w:szCs w:val="24"/>
        </w:rPr>
        <w:t>- Локальный сметный расчет №02-01-02;</w:t>
      </w:r>
    </w:p>
    <w:p w14:paraId="59BC9B2A" w14:textId="77777777" w:rsidR="00FB3A95" w:rsidRDefault="00FB3A95" w:rsidP="00FB3A95">
      <w:pPr>
        <w:widowControl w:val="0"/>
        <w:autoSpaceDE w:val="0"/>
        <w:autoSpaceDN w:val="0"/>
        <w:adjustRightInd w:val="0"/>
        <w:spacing w:line="240" w:lineRule="auto"/>
        <w:ind w:left="284" w:firstLine="283"/>
        <w:contextualSpacing/>
        <w:rPr>
          <w:rFonts w:cs="Arial"/>
          <w:sz w:val="24"/>
          <w:szCs w:val="24"/>
        </w:rPr>
      </w:pPr>
      <w:r w:rsidRPr="000F0910">
        <w:rPr>
          <w:rFonts w:cs="Arial"/>
          <w:sz w:val="24"/>
          <w:szCs w:val="24"/>
        </w:rPr>
        <w:t>- Локальный сметный расчет №02-01-03;</w:t>
      </w:r>
    </w:p>
    <w:p w14:paraId="339972C0" w14:textId="77777777" w:rsidR="00FB3A95" w:rsidRPr="000F0910" w:rsidRDefault="00FB3A95" w:rsidP="00FB3A95">
      <w:pPr>
        <w:widowControl w:val="0"/>
        <w:autoSpaceDE w:val="0"/>
        <w:autoSpaceDN w:val="0"/>
        <w:adjustRightInd w:val="0"/>
        <w:spacing w:line="240" w:lineRule="auto"/>
        <w:ind w:left="284" w:firstLine="283"/>
        <w:contextualSpacing/>
        <w:rPr>
          <w:rFonts w:cs="Arial"/>
          <w:sz w:val="24"/>
          <w:szCs w:val="24"/>
        </w:rPr>
      </w:pPr>
      <w:r w:rsidRPr="000F0910">
        <w:rPr>
          <w:rFonts w:cs="Arial"/>
          <w:sz w:val="24"/>
          <w:szCs w:val="24"/>
        </w:rPr>
        <w:t>- Локальный сметный расчет №02-01-0</w:t>
      </w:r>
      <w:r>
        <w:rPr>
          <w:rFonts w:cs="Arial"/>
          <w:sz w:val="24"/>
          <w:szCs w:val="24"/>
        </w:rPr>
        <w:t>4</w:t>
      </w:r>
      <w:r w:rsidRPr="000F0910">
        <w:rPr>
          <w:rFonts w:cs="Arial"/>
          <w:sz w:val="24"/>
          <w:szCs w:val="24"/>
        </w:rPr>
        <w:t>;</w:t>
      </w:r>
    </w:p>
    <w:p w14:paraId="20D3F715" w14:textId="77777777" w:rsidR="00FB3A95" w:rsidRDefault="00FB3A95" w:rsidP="00FB3A95">
      <w:pPr>
        <w:widowControl w:val="0"/>
        <w:autoSpaceDE w:val="0"/>
        <w:autoSpaceDN w:val="0"/>
        <w:adjustRightInd w:val="0"/>
        <w:spacing w:line="240" w:lineRule="auto"/>
        <w:ind w:left="284" w:firstLine="283"/>
        <w:contextualSpacing/>
        <w:rPr>
          <w:rFonts w:cs="Arial"/>
          <w:sz w:val="24"/>
          <w:szCs w:val="24"/>
        </w:rPr>
      </w:pPr>
      <w:r w:rsidRPr="000F0910">
        <w:rPr>
          <w:rFonts w:cs="Arial"/>
          <w:sz w:val="24"/>
          <w:szCs w:val="24"/>
        </w:rPr>
        <w:t>- Ло</w:t>
      </w:r>
      <w:r>
        <w:rPr>
          <w:rFonts w:cs="Arial"/>
          <w:sz w:val="24"/>
          <w:szCs w:val="24"/>
        </w:rPr>
        <w:t>кальный сметный расчет №02-01-05.</w:t>
      </w:r>
    </w:p>
    <w:p w14:paraId="7EBAB778" w14:textId="77777777" w:rsidR="00FB3A95" w:rsidRDefault="00FB3A95" w:rsidP="00FB3A95">
      <w:pPr>
        <w:widowControl w:val="0"/>
        <w:autoSpaceDE w:val="0"/>
        <w:autoSpaceDN w:val="0"/>
        <w:adjustRightInd w:val="0"/>
        <w:spacing w:line="240" w:lineRule="auto"/>
        <w:ind w:left="284" w:firstLine="283"/>
        <w:contextualSpacing/>
        <w:rPr>
          <w:rFonts w:cs="Arial"/>
          <w:sz w:val="24"/>
          <w:szCs w:val="24"/>
        </w:rPr>
      </w:pPr>
    </w:p>
    <w:p w14:paraId="5C1D6470" w14:textId="77777777" w:rsidR="00FB3A95" w:rsidRDefault="00FB3A95" w:rsidP="00FB3A95">
      <w:pPr>
        <w:widowControl w:val="0"/>
        <w:autoSpaceDE w:val="0"/>
        <w:autoSpaceDN w:val="0"/>
        <w:adjustRightInd w:val="0"/>
        <w:spacing w:line="240" w:lineRule="auto"/>
        <w:ind w:left="284" w:firstLine="283"/>
        <w:contextualSpacing/>
        <w:rPr>
          <w:rFonts w:cs="Arial"/>
          <w:sz w:val="24"/>
          <w:szCs w:val="24"/>
        </w:rPr>
      </w:pPr>
      <w:r>
        <w:rPr>
          <w:rFonts w:cs="Arial"/>
          <w:sz w:val="24"/>
          <w:szCs w:val="24"/>
        </w:rPr>
        <w:t>Лот №2</w:t>
      </w:r>
    </w:p>
    <w:p w14:paraId="6EA3019D" w14:textId="77777777" w:rsidR="00FB3A95" w:rsidRDefault="00FB3A95" w:rsidP="00FB3A95">
      <w:pPr>
        <w:widowControl w:val="0"/>
        <w:autoSpaceDE w:val="0"/>
        <w:autoSpaceDN w:val="0"/>
        <w:adjustRightInd w:val="0"/>
        <w:spacing w:line="240" w:lineRule="auto"/>
        <w:ind w:left="284" w:firstLine="283"/>
        <w:contextualSpacing/>
        <w:rPr>
          <w:sz w:val="24"/>
        </w:rPr>
      </w:pPr>
      <w:r>
        <w:rPr>
          <w:rFonts w:cs="Arial"/>
          <w:sz w:val="24"/>
          <w:szCs w:val="24"/>
        </w:rPr>
        <w:t xml:space="preserve">Шифр №0525 </w:t>
      </w:r>
      <w:r w:rsidRPr="00365E2B">
        <w:rPr>
          <w:sz w:val="24"/>
        </w:rPr>
        <w:t xml:space="preserve">«Наружные сети КАЗС Белая-Гора </w:t>
      </w:r>
      <w:proofErr w:type="spellStart"/>
      <w:r w:rsidRPr="00365E2B">
        <w:rPr>
          <w:sz w:val="24"/>
        </w:rPr>
        <w:t>Абыйского</w:t>
      </w:r>
      <w:proofErr w:type="spellEnd"/>
      <w:r w:rsidRPr="00365E2B">
        <w:rPr>
          <w:sz w:val="24"/>
        </w:rPr>
        <w:t xml:space="preserve"> улуса АО «</w:t>
      </w:r>
      <w:proofErr w:type="spellStart"/>
      <w:r w:rsidRPr="00365E2B">
        <w:rPr>
          <w:sz w:val="24"/>
        </w:rPr>
        <w:t>Саханефтегазсбыт</w:t>
      </w:r>
      <w:proofErr w:type="spellEnd"/>
      <w:r w:rsidRPr="00365E2B">
        <w:rPr>
          <w:sz w:val="24"/>
        </w:rPr>
        <w:t>»</w:t>
      </w:r>
      <w:r>
        <w:rPr>
          <w:sz w:val="24"/>
        </w:rPr>
        <w:t xml:space="preserve"> (Приложение №2 к настоящей Документации):</w:t>
      </w:r>
    </w:p>
    <w:p w14:paraId="7E81D792" w14:textId="77777777" w:rsidR="00FB3A95" w:rsidRDefault="00FB3A95" w:rsidP="00FB3A95">
      <w:pPr>
        <w:widowControl w:val="0"/>
        <w:autoSpaceDE w:val="0"/>
        <w:autoSpaceDN w:val="0"/>
        <w:adjustRightInd w:val="0"/>
        <w:spacing w:line="240" w:lineRule="auto"/>
        <w:ind w:left="284" w:firstLine="283"/>
        <w:contextualSpacing/>
        <w:rPr>
          <w:sz w:val="24"/>
        </w:rPr>
      </w:pPr>
      <w:r>
        <w:rPr>
          <w:sz w:val="24"/>
        </w:rPr>
        <w:t>- 0525-ПЗ Пояснительная записка;</w:t>
      </w:r>
    </w:p>
    <w:p w14:paraId="5637FFD6" w14:textId="77777777" w:rsidR="00FB3A95" w:rsidRDefault="00FB3A95" w:rsidP="00FB3A95">
      <w:pPr>
        <w:widowControl w:val="0"/>
        <w:autoSpaceDE w:val="0"/>
        <w:autoSpaceDN w:val="0"/>
        <w:adjustRightInd w:val="0"/>
        <w:spacing w:line="240" w:lineRule="auto"/>
        <w:ind w:left="284" w:firstLine="283"/>
        <w:contextualSpacing/>
        <w:rPr>
          <w:sz w:val="24"/>
        </w:rPr>
      </w:pPr>
      <w:r>
        <w:rPr>
          <w:sz w:val="24"/>
        </w:rPr>
        <w:t>- 0525-ПЗУ Схема планировочной организации земельного участка;</w:t>
      </w:r>
    </w:p>
    <w:p w14:paraId="3D5EA210" w14:textId="77777777" w:rsidR="00FB3A95" w:rsidRDefault="00FB3A95" w:rsidP="00FB3A95">
      <w:pPr>
        <w:widowControl w:val="0"/>
        <w:autoSpaceDE w:val="0"/>
        <w:autoSpaceDN w:val="0"/>
        <w:adjustRightInd w:val="0"/>
        <w:spacing w:line="240" w:lineRule="auto"/>
        <w:ind w:left="284" w:firstLine="283"/>
        <w:contextualSpacing/>
        <w:rPr>
          <w:sz w:val="24"/>
        </w:rPr>
      </w:pPr>
      <w:r>
        <w:rPr>
          <w:sz w:val="24"/>
        </w:rPr>
        <w:t xml:space="preserve">- 0525-ИОС1 Система электроснабжения; </w:t>
      </w:r>
    </w:p>
    <w:p w14:paraId="727C1A2C" w14:textId="77777777" w:rsidR="00FB3A95" w:rsidRDefault="00FB3A95" w:rsidP="00FB3A95">
      <w:pPr>
        <w:widowControl w:val="0"/>
        <w:autoSpaceDE w:val="0"/>
        <w:autoSpaceDN w:val="0"/>
        <w:adjustRightInd w:val="0"/>
        <w:spacing w:line="240" w:lineRule="auto"/>
        <w:ind w:left="284" w:firstLine="283"/>
        <w:contextualSpacing/>
        <w:rPr>
          <w:sz w:val="24"/>
        </w:rPr>
      </w:pPr>
      <w:r>
        <w:rPr>
          <w:sz w:val="24"/>
        </w:rPr>
        <w:t>- 0525-ИОС3 Система водоотведения;</w:t>
      </w:r>
    </w:p>
    <w:p w14:paraId="1E050C70" w14:textId="77777777" w:rsidR="00FB3A95" w:rsidRDefault="00FB3A95" w:rsidP="00FB3A95">
      <w:pPr>
        <w:widowControl w:val="0"/>
        <w:autoSpaceDE w:val="0"/>
        <w:autoSpaceDN w:val="0"/>
        <w:adjustRightInd w:val="0"/>
        <w:spacing w:line="240" w:lineRule="auto"/>
        <w:ind w:left="284" w:firstLine="283"/>
        <w:contextualSpacing/>
        <w:rPr>
          <w:sz w:val="24"/>
        </w:rPr>
      </w:pPr>
      <w:r>
        <w:rPr>
          <w:sz w:val="24"/>
        </w:rPr>
        <w:t>- Локальный сметный расчет №04-01-01;</w:t>
      </w:r>
    </w:p>
    <w:p w14:paraId="42BAE14E" w14:textId="77777777" w:rsidR="00FB3A95" w:rsidRDefault="00FB3A95" w:rsidP="00FB3A95">
      <w:pPr>
        <w:widowControl w:val="0"/>
        <w:autoSpaceDE w:val="0"/>
        <w:autoSpaceDN w:val="0"/>
        <w:adjustRightInd w:val="0"/>
        <w:spacing w:line="240" w:lineRule="auto"/>
        <w:ind w:left="284" w:firstLine="283"/>
        <w:contextualSpacing/>
        <w:rPr>
          <w:sz w:val="24"/>
        </w:rPr>
      </w:pPr>
      <w:r>
        <w:rPr>
          <w:sz w:val="24"/>
        </w:rPr>
        <w:t>- Локальный сметный расчет №04-01-02;</w:t>
      </w:r>
    </w:p>
    <w:p w14:paraId="16624528" w14:textId="77777777" w:rsidR="00FB3A95" w:rsidRDefault="00FB3A95" w:rsidP="00FB3A95">
      <w:pPr>
        <w:widowControl w:val="0"/>
        <w:autoSpaceDE w:val="0"/>
        <w:autoSpaceDN w:val="0"/>
        <w:adjustRightInd w:val="0"/>
        <w:spacing w:line="240" w:lineRule="auto"/>
        <w:ind w:left="284" w:firstLine="283"/>
        <w:contextualSpacing/>
        <w:rPr>
          <w:sz w:val="24"/>
        </w:rPr>
      </w:pPr>
      <w:r>
        <w:rPr>
          <w:sz w:val="24"/>
        </w:rPr>
        <w:t>- Локальный сметный расчет №04-02-01;</w:t>
      </w:r>
    </w:p>
    <w:p w14:paraId="5303BE83" w14:textId="77777777" w:rsidR="00FB3A95" w:rsidRDefault="00FB3A95" w:rsidP="00FB3A95">
      <w:pPr>
        <w:widowControl w:val="0"/>
        <w:autoSpaceDE w:val="0"/>
        <w:autoSpaceDN w:val="0"/>
        <w:adjustRightInd w:val="0"/>
        <w:spacing w:line="240" w:lineRule="auto"/>
        <w:ind w:left="284" w:firstLine="283"/>
        <w:contextualSpacing/>
        <w:rPr>
          <w:sz w:val="24"/>
        </w:rPr>
      </w:pPr>
      <w:r>
        <w:rPr>
          <w:sz w:val="24"/>
        </w:rPr>
        <w:t>- Локальный сметный расчет №06-01-01;</w:t>
      </w:r>
    </w:p>
    <w:p w14:paraId="51B07D28" w14:textId="77777777" w:rsidR="00FB3A95" w:rsidRDefault="00FB3A95" w:rsidP="00FB3A95">
      <w:pPr>
        <w:widowControl w:val="0"/>
        <w:autoSpaceDE w:val="0"/>
        <w:autoSpaceDN w:val="0"/>
        <w:adjustRightInd w:val="0"/>
        <w:spacing w:line="240" w:lineRule="auto"/>
        <w:ind w:left="284" w:firstLine="283"/>
        <w:contextualSpacing/>
        <w:rPr>
          <w:sz w:val="24"/>
        </w:rPr>
      </w:pPr>
      <w:r>
        <w:rPr>
          <w:sz w:val="24"/>
        </w:rPr>
        <w:t>- Локальный сметный расчет №07-01-01;</w:t>
      </w:r>
    </w:p>
    <w:p w14:paraId="7ABE5200" w14:textId="77777777" w:rsidR="00FB3A95" w:rsidRDefault="00FB3A95" w:rsidP="00FB3A95">
      <w:pPr>
        <w:widowControl w:val="0"/>
        <w:autoSpaceDE w:val="0"/>
        <w:autoSpaceDN w:val="0"/>
        <w:adjustRightInd w:val="0"/>
        <w:spacing w:line="240" w:lineRule="auto"/>
        <w:ind w:left="284" w:firstLine="283"/>
        <w:contextualSpacing/>
        <w:rPr>
          <w:sz w:val="24"/>
        </w:rPr>
      </w:pPr>
      <w:r>
        <w:rPr>
          <w:sz w:val="24"/>
        </w:rPr>
        <w:t>- Локальный сметный расчет №07-01-02;</w:t>
      </w:r>
    </w:p>
    <w:p w14:paraId="725CCE78" w14:textId="77777777" w:rsidR="00FB3A95" w:rsidRDefault="00FB3A95" w:rsidP="00FB3A95">
      <w:pPr>
        <w:widowControl w:val="0"/>
        <w:autoSpaceDE w:val="0"/>
        <w:autoSpaceDN w:val="0"/>
        <w:adjustRightInd w:val="0"/>
        <w:spacing w:line="240" w:lineRule="auto"/>
        <w:ind w:left="284" w:firstLine="283"/>
        <w:contextualSpacing/>
        <w:rPr>
          <w:sz w:val="24"/>
        </w:rPr>
      </w:pPr>
      <w:r>
        <w:rPr>
          <w:sz w:val="24"/>
        </w:rPr>
        <w:t>- Локальный сметный расчет №07-01-03;</w:t>
      </w:r>
    </w:p>
    <w:p w14:paraId="6D69D730" w14:textId="77777777" w:rsidR="00FB3A95" w:rsidRPr="00D10794" w:rsidRDefault="00FB3A95" w:rsidP="00FB3A95">
      <w:pPr>
        <w:widowControl w:val="0"/>
        <w:autoSpaceDE w:val="0"/>
        <w:autoSpaceDN w:val="0"/>
        <w:adjustRightInd w:val="0"/>
        <w:spacing w:line="240" w:lineRule="auto"/>
        <w:ind w:left="284" w:firstLine="283"/>
        <w:contextualSpacing/>
        <w:rPr>
          <w:sz w:val="24"/>
        </w:rPr>
      </w:pPr>
      <w:r>
        <w:rPr>
          <w:sz w:val="24"/>
        </w:rPr>
        <w:t>- Локальный сметный расчет №07-01-04.</w:t>
      </w:r>
    </w:p>
    <w:p w14:paraId="1071478C" w14:textId="77777777" w:rsidR="00FB3A95" w:rsidRPr="00B656E5" w:rsidRDefault="00FB3A95" w:rsidP="00FB3A95">
      <w:pPr>
        <w:spacing w:line="240" w:lineRule="atLeast"/>
        <w:contextualSpacing/>
        <w:rPr>
          <w:sz w:val="24"/>
        </w:rPr>
      </w:pPr>
      <w:r w:rsidRPr="00B656E5">
        <w:rPr>
          <w:b/>
          <w:sz w:val="24"/>
        </w:rPr>
        <w:t>2.3.</w:t>
      </w:r>
      <w:r w:rsidRPr="00B656E5">
        <w:rPr>
          <w:sz w:val="24"/>
        </w:rPr>
        <w:t xml:space="preserve"> </w:t>
      </w:r>
      <w:r w:rsidRPr="00B656E5">
        <w:rPr>
          <w:b/>
          <w:bCs/>
          <w:sz w:val="24"/>
        </w:rPr>
        <w:t>Место выполнения работ:</w:t>
      </w:r>
      <w:r w:rsidRPr="00B656E5">
        <w:rPr>
          <w:sz w:val="24"/>
        </w:rPr>
        <w:t xml:space="preserve"> </w:t>
      </w:r>
      <w:r w:rsidRPr="007D2D1F">
        <w:rPr>
          <w:sz w:val="24"/>
          <w:szCs w:val="24"/>
        </w:rPr>
        <w:t xml:space="preserve">Российская Федерация, Республика Саха (Якутия), </w:t>
      </w:r>
      <w:proofErr w:type="spellStart"/>
      <w:r>
        <w:rPr>
          <w:sz w:val="24"/>
          <w:szCs w:val="24"/>
        </w:rPr>
        <w:t>Абыйский</w:t>
      </w:r>
      <w:proofErr w:type="spellEnd"/>
      <w:r>
        <w:rPr>
          <w:sz w:val="24"/>
          <w:szCs w:val="24"/>
        </w:rPr>
        <w:t xml:space="preserve"> улус (район), </w:t>
      </w:r>
      <w:proofErr w:type="spellStart"/>
      <w:r>
        <w:rPr>
          <w:sz w:val="24"/>
          <w:szCs w:val="24"/>
        </w:rPr>
        <w:t>пгт</w:t>
      </w:r>
      <w:proofErr w:type="spellEnd"/>
      <w:r>
        <w:rPr>
          <w:sz w:val="24"/>
          <w:szCs w:val="24"/>
        </w:rPr>
        <w:t>. Белая Гора</w:t>
      </w:r>
      <w:r w:rsidRPr="00E96CBF">
        <w:rPr>
          <w:sz w:val="24"/>
          <w:szCs w:val="24"/>
        </w:rPr>
        <w:t xml:space="preserve">, </w:t>
      </w:r>
      <w:r w:rsidRPr="007D2D1F">
        <w:rPr>
          <w:sz w:val="24"/>
          <w:szCs w:val="24"/>
        </w:rPr>
        <w:t>АО "Саханефтегазсбыт"</w:t>
      </w:r>
      <w:r>
        <w:rPr>
          <w:sz w:val="24"/>
          <w:szCs w:val="24"/>
        </w:rPr>
        <w:t>.</w:t>
      </w:r>
    </w:p>
    <w:p w14:paraId="64D28A1E" w14:textId="77777777" w:rsidR="00FB3A95" w:rsidRDefault="00FB3A95" w:rsidP="00FB3A95">
      <w:pPr>
        <w:spacing w:line="240" w:lineRule="atLeast"/>
        <w:contextualSpacing/>
        <w:rPr>
          <w:b/>
          <w:sz w:val="24"/>
        </w:rPr>
      </w:pPr>
      <w:r w:rsidRPr="00B656E5">
        <w:rPr>
          <w:b/>
          <w:sz w:val="24"/>
        </w:rPr>
        <w:t xml:space="preserve">2.4. Срок выполнения работ: </w:t>
      </w:r>
    </w:p>
    <w:p w14:paraId="7C098CF1" w14:textId="77777777" w:rsidR="00FB3A95" w:rsidRPr="00B656E5" w:rsidRDefault="00FB3A95" w:rsidP="00FB3A95">
      <w:pPr>
        <w:spacing w:line="240" w:lineRule="atLeast"/>
        <w:contextualSpacing/>
        <w:rPr>
          <w:sz w:val="24"/>
        </w:rPr>
      </w:pPr>
      <w:r>
        <w:rPr>
          <w:sz w:val="24"/>
        </w:rPr>
        <w:t xml:space="preserve">Лот №1, Лот №2: </w:t>
      </w:r>
      <w:r w:rsidRPr="00B656E5">
        <w:rPr>
          <w:sz w:val="24"/>
        </w:rPr>
        <w:t xml:space="preserve">Начало выполнения работ – с момента заключения Договора. Окончание выполнения работ – </w:t>
      </w:r>
      <w:r>
        <w:rPr>
          <w:sz w:val="24"/>
        </w:rPr>
        <w:t>1</w:t>
      </w:r>
      <w:r w:rsidRPr="0033617F">
        <w:rPr>
          <w:sz w:val="24"/>
        </w:rPr>
        <w:t xml:space="preserve"> </w:t>
      </w:r>
      <w:r>
        <w:rPr>
          <w:sz w:val="24"/>
        </w:rPr>
        <w:t>октября</w:t>
      </w:r>
      <w:r w:rsidRPr="0033617F">
        <w:rPr>
          <w:sz w:val="24"/>
        </w:rPr>
        <w:t xml:space="preserve"> 2026 года.</w:t>
      </w:r>
    </w:p>
    <w:p w14:paraId="1570F6E9" w14:textId="77777777" w:rsidR="00FB3A95" w:rsidRPr="00B656E5" w:rsidRDefault="00FB3A95" w:rsidP="00FB3A95">
      <w:pPr>
        <w:spacing w:line="240" w:lineRule="atLeast"/>
        <w:contextualSpacing/>
        <w:rPr>
          <w:sz w:val="24"/>
        </w:rPr>
      </w:pPr>
      <w:r w:rsidRPr="00B656E5">
        <w:rPr>
          <w:b/>
          <w:sz w:val="24"/>
        </w:rPr>
        <w:t>2.5.</w:t>
      </w:r>
      <w:r w:rsidRPr="00B656E5">
        <w:rPr>
          <w:b/>
          <w:bCs/>
          <w:sz w:val="24"/>
        </w:rPr>
        <w:t xml:space="preserve"> Обоснование начальной (максимальной) цены договора.</w:t>
      </w:r>
      <w:r w:rsidRPr="00B656E5">
        <w:rPr>
          <w:sz w:val="24"/>
        </w:rPr>
        <w:t xml:space="preserve"> </w:t>
      </w:r>
    </w:p>
    <w:p w14:paraId="29BCF7C7" w14:textId="77777777" w:rsidR="00FB3A95" w:rsidRPr="00046ED0" w:rsidRDefault="00FB3A95" w:rsidP="00FB3A95">
      <w:pPr>
        <w:shd w:val="clear" w:color="auto" w:fill="FFFFFF"/>
        <w:spacing w:line="240" w:lineRule="atLeast"/>
        <w:contextualSpacing/>
        <w:mirrorIndents/>
        <w:rPr>
          <w:rFonts w:eastAsia="Calibri"/>
          <w:sz w:val="24"/>
          <w:szCs w:val="24"/>
        </w:rPr>
      </w:pPr>
      <w:r w:rsidRPr="00046ED0">
        <w:rPr>
          <w:rFonts w:eastAsia="Calibri"/>
          <w:sz w:val="24"/>
          <w:szCs w:val="24"/>
        </w:rPr>
        <w:t>В соответствии с п. 9.2.1.3 Положения о закупке определение и обоснование начальной (максимальной) цены договора настоящей закупки произведено на основе метода «Проектно-сметный метод».</w:t>
      </w:r>
    </w:p>
    <w:p w14:paraId="517A4A6F" w14:textId="77777777" w:rsidR="00FB3A95" w:rsidRDefault="00FB3A95" w:rsidP="00FB3A95">
      <w:pPr>
        <w:shd w:val="clear" w:color="auto" w:fill="FFFFFF"/>
        <w:spacing w:line="240" w:lineRule="atLeast"/>
        <w:contextualSpacing/>
        <w:mirrorIndents/>
        <w:rPr>
          <w:rFonts w:eastAsia="Calibri"/>
          <w:b/>
          <w:sz w:val="24"/>
          <w:szCs w:val="24"/>
        </w:rPr>
      </w:pPr>
      <w:r>
        <w:rPr>
          <w:rFonts w:eastAsia="Calibri"/>
          <w:b/>
          <w:sz w:val="24"/>
          <w:szCs w:val="24"/>
        </w:rPr>
        <w:t xml:space="preserve">Лот №1: </w:t>
      </w:r>
      <w:r w:rsidRPr="00046ED0">
        <w:rPr>
          <w:rFonts w:eastAsia="Calibri"/>
          <w:b/>
          <w:sz w:val="24"/>
          <w:szCs w:val="24"/>
        </w:rPr>
        <w:t>Начальная (максимальная) цен</w:t>
      </w:r>
      <w:r>
        <w:rPr>
          <w:rFonts w:eastAsia="Calibri"/>
          <w:b/>
          <w:sz w:val="24"/>
          <w:szCs w:val="24"/>
        </w:rPr>
        <w:t xml:space="preserve">а договора определена в размере 9 391 326,45 </w:t>
      </w:r>
      <w:r w:rsidRPr="00046ED0">
        <w:rPr>
          <w:rFonts w:eastAsia="Calibri"/>
          <w:b/>
          <w:sz w:val="24"/>
          <w:szCs w:val="24"/>
        </w:rPr>
        <w:t>руб. без учета НДС</w:t>
      </w:r>
    </w:p>
    <w:p w14:paraId="5B86668E" w14:textId="77777777" w:rsidR="00FB3A95" w:rsidRPr="00046ED0" w:rsidRDefault="00FB3A95" w:rsidP="00FB3A95">
      <w:pPr>
        <w:shd w:val="clear" w:color="auto" w:fill="FFFFFF"/>
        <w:spacing w:line="240" w:lineRule="atLeast"/>
        <w:contextualSpacing/>
        <w:mirrorIndents/>
        <w:rPr>
          <w:rFonts w:eastAsia="Calibri"/>
          <w:sz w:val="24"/>
          <w:szCs w:val="24"/>
        </w:rPr>
      </w:pPr>
      <w:r>
        <w:rPr>
          <w:rFonts w:eastAsia="Calibri"/>
          <w:b/>
          <w:sz w:val="24"/>
          <w:szCs w:val="24"/>
        </w:rPr>
        <w:t xml:space="preserve">Лот №2: </w:t>
      </w:r>
      <w:r w:rsidRPr="00046ED0">
        <w:rPr>
          <w:rFonts w:eastAsia="Calibri"/>
          <w:b/>
          <w:sz w:val="24"/>
          <w:szCs w:val="24"/>
        </w:rPr>
        <w:t>Начальная (максимальная) цен</w:t>
      </w:r>
      <w:r>
        <w:rPr>
          <w:rFonts w:eastAsia="Calibri"/>
          <w:b/>
          <w:sz w:val="24"/>
          <w:szCs w:val="24"/>
        </w:rPr>
        <w:t xml:space="preserve">а договора определена в размере </w:t>
      </w:r>
      <w:r w:rsidRPr="00030786">
        <w:rPr>
          <w:rFonts w:eastAsia="Calibri"/>
          <w:b/>
          <w:sz w:val="24"/>
          <w:szCs w:val="24"/>
        </w:rPr>
        <w:t>8 107 </w:t>
      </w:r>
      <w:r>
        <w:rPr>
          <w:rFonts w:eastAsia="Calibri"/>
          <w:b/>
          <w:sz w:val="24"/>
          <w:szCs w:val="24"/>
        </w:rPr>
        <w:t xml:space="preserve">230,66 </w:t>
      </w:r>
      <w:r w:rsidRPr="00046ED0">
        <w:rPr>
          <w:rFonts w:eastAsia="Calibri"/>
          <w:b/>
          <w:sz w:val="24"/>
          <w:szCs w:val="24"/>
        </w:rPr>
        <w:t>руб. без учета НДС.</w:t>
      </w:r>
    </w:p>
    <w:p w14:paraId="4E193472" w14:textId="77777777" w:rsidR="00FB3A95" w:rsidRPr="00046ED0" w:rsidRDefault="00FB3A95" w:rsidP="00FB3A95">
      <w:pPr>
        <w:shd w:val="clear" w:color="auto" w:fill="FFFFFF"/>
        <w:spacing w:line="240" w:lineRule="atLeast"/>
        <w:contextualSpacing/>
        <w:mirrorIndents/>
        <w:rPr>
          <w:rFonts w:eastAsia="Calibri"/>
          <w:sz w:val="24"/>
          <w:szCs w:val="24"/>
        </w:rPr>
      </w:pPr>
      <w:r w:rsidRPr="00046ED0">
        <w:rPr>
          <w:rFonts w:eastAsia="Calibri"/>
          <w:sz w:val="24"/>
          <w:szCs w:val="24"/>
        </w:rPr>
        <w:t xml:space="preserve">       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37FDD19B" w14:textId="77777777" w:rsidR="00FB3A95" w:rsidRPr="00046ED0" w:rsidRDefault="00FB3A95" w:rsidP="00FB3A95">
      <w:pPr>
        <w:shd w:val="clear" w:color="auto" w:fill="FFFFFF"/>
        <w:spacing w:line="240" w:lineRule="atLeast"/>
        <w:contextualSpacing/>
        <w:mirrorIndents/>
        <w:rPr>
          <w:rFonts w:eastAsia="Calibri"/>
          <w:sz w:val="24"/>
          <w:szCs w:val="24"/>
        </w:rPr>
      </w:pPr>
      <w:r w:rsidRPr="00046ED0">
        <w:rPr>
          <w:rFonts w:eastAsia="Calibri"/>
          <w:sz w:val="24"/>
          <w:szCs w:val="24"/>
        </w:rPr>
        <w:t xml:space="preserve">       Цена договора должна включать в себя в себя стоимость использования и привлечения оборудования (техники), необходимого для выполнения работ, стоимость всех выполняемых Подрядчиком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1F5EF922" w14:textId="77777777" w:rsidR="00FB3A95" w:rsidRPr="00046ED0" w:rsidRDefault="00FB3A95" w:rsidP="00FB3A95">
      <w:pPr>
        <w:shd w:val="clear" w:color="auto" w:fill="FFFFFF"/>
        <w:spacing w:line="240" w:lineRule="atLeast"/>
        <w:contextualSpacing/>
        <w:mirrorIndents/>
        <w:rPr>
          <w:rFonts w:eastAsia="Calibri"/>
          <w:sz w:val="24"/>
          <w:szCs w:val="24"/>
        </w:rPr>
      </w:pPr>
      <w:r w:rsidRPr="00046ED0">
        <w:rPr>
          <w:rFonts w:eastAsia="Calibri"/>
          <w:sz w:val="24"/>
          <w:szCs w:val="24"/>
        </w:rPr>
        <w:t xml:space="preserve">     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19884E51" w14:textId="77777777" w:rsidR="00FB3A95" w:rsidRPr="00046ED0" w:rsidRDefault="00FB3A95" w:rsidP="00FB3A95">
      <w:pPr>
        <w:shd w:val="clear" w:color="auto" w:fill="FFFFFF"/>
        <w:spacing w:line="240" w:lineRule="atLeast"/>
        <w:contextualSpacing/>
        <w:mirrorIndents/>
        <w:rPr>
          <w:rFonts w:eastAsia="Calibri"/>
          <w:sz w:val="24"/>
          <w:szCs w:val="24"/>
        </w:rPr>
      </w:pPr>
      <w:r w:rsidRPr="00046ED0">
        <w:rPr>
          <w:rFonts w:eastAsia="Calibri"/>
          <w:sz w:val="24"/>
          <w:szCs w:val="24"/>
        </w:rPr>
        <w:t xml:space="preserve">      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1D313F69" w14:textId="77777777" w:rsidR="00FB3A95" w:rsidRPr="00B656E5" w:rsidRDefault="00FB3A95" w:rsidP="00FB3A95">
      <w:pPr>
        <w:spacing w:line="240" w:lineRule="atLeast"/>
        <w:contextualSpacing/>
        <w:rPr>
          <w:b/>
          <w:bCs/>
          <w:sz w:val="24"/>
        </w:rPr>
      </w:pPr>
      <w:r w:rsidRPr="00B656E5">
        <w:rPr>
          <w:b/>
          <w:bCs/>
          <w:sz w:val="24"/>
        </w:rPr>
        <w:t xml:space="preserve">2.6. Форма, сроки и порядок оплаты работ: </w:t>
      </w:r>
    </w:p>
    <w:p w14:paraId="055A6BA6" w14:textId="77777777" w:rsidR="00FB3A95" w:rsidRPr="0099631A" w:rsidRDefault="00FB3A95" w:rsidP="00FB3A95">
      <w:pPr>
        <w:suppressAutoHyphens/>
        <w:autoSpaceDE w:val="0"/>
        <w:spacing w:line="240" w:lineRule="auto"/>
        <w:rPr>
          <w:rFonts w:eastAsia="Calibri"/>
          <w:sz w:val="24"/>
          <w:szCs w:val="24"/>
        </w:rPr>
      </w:pPr>
      <w:r w:rsidRPr="0099631A">
        <w:rPr>
          <w:rFonts w:eastAsia="Calibri"/>
          <w:sz w:val="24"/>
          <w:szCs w:val="24"/>
        </w:rPr>
        <w:t>Безналичный расчет. Оплата по настоящему Договору производится в рублях РФ путем перечисления Заказчиком денежных средств на расчетный счет Подрядчика.</w:t>
      </w:r>
    </w:p>
    <w:p w14:paraId="78E0843C" w14:textId="77777777" w:rsidR="00FB3A95" w:rsidRPr="0099631A" w:rsidRDefault="00FB3A95" w:rsidP="00FB3A95">
      <w:pPr>
        <w:suppressAutoHyphens/>
        <w:autoSpaceDE w:val="0"/>
        <w:spacing w:line="240" w:lineRule="auto"/>
        <w:rPr>
          <w:rFonts w:eastAsia="Calibri"/>
          <w:sz w:val="24"/>
          <w:szCs w:val="24"/>
        </w:rPr>
      </w:pPr>
      <w:r w:rsidRPr="0099631A">
        <w:rPr>
          <w:rFonts w:eastAsia="Calibri"/>
          <w:sz w:val="24"/>
          <w:szCs w:val="24"/>
        </w:rPr>
        <w:t>Оплата за выполненные работы производятся в следующем порядке:</w:t>
      </w:r>
    </w:p>
    <w:p w14:paraId="583DF632" w14:textId="77777777" w:rsidR="00FB3A95" w:rsidRPr="0099631A" w:rsidRDefault="00FB3A95" w:rsidP="00FB3A95">
      <w:pPr>
        <w:suppressAutoHyphens/>
        <w:autoSpaceDE w:val="0"/>
        <w:spacing w:line="240" w:lineRule="auto"/>
        <w:rPr>
          <w:rFonts w:eastAsia="Calibri"/>
          <w:sz w:val="24"/>
          <w:szCs w:val="24"/>
        </w:rPr>
      </w:pPr>
      <w:r w:rsidRPr="0099631A">
        <w:rPr>
          <w:rFonts w:eastAsia="Calibri"/>
          <w:sz w:val="24"/>
          <w:szCs w:val="24"/>
        </w:rPr>
        <w:t>Участник в течение 5 (пяти) рабочих дней с момента заключения договора выставляет Заказчику счет на предварительную оплату (аванс) в размере 30% (тридцати) процентов от общей договорной стоимости.</w:t>
      </w:r>
    </w:p>
    <w:p w14:paraId="5C1AB481" w14:textId="77777777" w:rsidR="00FB3A95" w:rsidRPr="0099631A" w:rsidRDefault="00FB3A95" w:rsidP="00FB3A95">
      <w:pPr>
        <w:suppressAutoHyphens/>
        <w:autoSpaceDE w:val="0"/>
        <w:spacing w:line="240" w:lineRule="auto"/>
        <w:rPr>
          <w:rFonts w:eastAsia="Calibri"/>
          <w:sz w:val="24"/>
          <w:szCs w:val="24"/>
        </w:rPr>
      </w:pPr>
      <w:r w:rsidRPr="0099631A">
        <w:rPr>
          <w:rFonts w:eastAsia="Calibri"/>
          <w:sz w:val="24"/>
          <w:szCs w:val="24"/>
        </w:rPr>
        <w:t>На основании выставленного Участником счета в течение 7 (семи) рабочих дней Заказчик производит предварительную оплату (аванс) в размере 30% (тридцати) процентов от общей договорной стоимости.</w:t>
      </w:r>
    </w:p>
    <w:p w14:paraId="078B98A0" w14:textId="77777777" w:rsidR="00FB3A95" w:rsidRPr="002A3156" w:rsidRDefault="00FB3A95" w:rsidP="00FB3A95">
      <w:pPr>
        <w:suppressAutoHyphens/>
        <w:autoSpaceDE w:val="0"/>
        <w:spacing w:line="240" w:lineRule="auto"/>
        <w:rPr>
          <w:rFonts w:eastAsia="Arial"/>
          <w:sz w:val="24"/>
          <w:szCs w:val="24"/>
          <w:lang w:eastAsia="ar-SA"/>
        </w:rPr>
      </w:pPr>
      <w:r w:rsidRPr="00F92AC6">
        <w:rPr>
          <w:rFonts w:eastAsia="Calibri"/>
          <w:sz w:val="24"/>
          <w:szCs w:val="24"/>
        </w:rPr>
        <w:t xml:space="preserve">Оплата за выполненные работы, предусмотренные Договором, производится поэтапно в пределах и в соответствии с утверждённым графиком выполнения работ и оплаты </w:t>
      </w:r>
      <w:r>
        <w:rPr>
          <w:rFonts w:eastAsia="Calibri"/>
          <w:sz w:val="24"/>
          <w:szCs w:val="24"/>
        </w:rPr>
        <w:br/>
      </w:r>
      <w:r w:rsidRPr="00F92AC6">
        <w:rPr>
          <w:rFonts w:eastAsia="Calibri"/>
          <w:sz w:val="24"/>
          <w:szCs w:val="24"/>
        </w:rPr>
        <w:t>(Приложение № 4 к настоящему Договору) в течение 7 (семи) рабочих дней с момента подписания Акта о приемке выполненных работ форма КС-2 (Приложение № 5 к настоящему Договору), Справки о стоимости выполненных работ и затрат форма КС-3 (Приложение № 6 к настоящему Договору) и исполнительно-технической документации на выполненные работы. Окончательный расчет за выполненные работы по Объекту производится Заказчиком после завершения строительства, включая устранение выявленных дефектов, а также после предоставления Заказчику исполнительно-технической документации на выполненные работы, в срок не более 7 (семи) рабочих дней с момента подписания документа о приемке</w:t>
      </w:r>
      <w:r w:rsidRPr="002A3156">
        <w:rPr>
          <w:rFonts w:eastAsia="Arial"/>
          <w:sz w:val="24"/>
          <w:szCs w:val="24"/>
          <w:lang w:eastAsia="ar-SA"/>
        </w:rPr>
        <w:t>.</w:t>
      </w:r>
    </w:p>
    <w:p w14:paraId="116AEAD9" w14:textId="77777777" w:rsidR="00FB3A95" w:rsidRPr="00B656E5" w:rsidRDefault="00FB3A95" w:rsidP="00FB3A95">
      <w:pPr>
        <w:spacing w:line="240" w:lineRule="atLeast"/>
        <w:contextualSpacing/>
        <w:rPr>
          <w:sz w:val="24"/>
        </w:rPr>
      </w:pPr>
      <w:r w:rsidRPr="00B656E5">
        <w:rPr>
          <w:b/>
          <w:sz w:val="24"/>
        </w:rPr>
        <w:t>2.7.</w:t>
      </w:r>
      <w:r w:rsidRPr="00B656E5">
        <w:rPr>
          <w:sz w:val="24"/>
        </w:rPr>
        <w:t xml:space="preserve"> </w:t>
      </w:r>
      <w:r w:rsidRPr="00B656E5">
        <w:rPr>
          <w:b/>
          <w:bCs/>
          <w:sz w:val="24"/>
        </w:rPr>
        <w:t xml:space="preserve">Требования к качеству и объему выполненных работ: </w:t>
      </w:r>
      <w:r w:rsidRPr="00B656E5">
        <w:rPr>
          <w:sz w:val="24"/>
        </w:rPr>
        <w:t>Подрядчик гарантирует, что качество работ соответствует п</w:t>
      </w:r>
      <w:r>
        <w:rPr>
          <w:sz w:val="24"/>
        </w:rPr>
        <w:t xml:space="preserve">роектной документации, пожарной и </w:t>
      </w:r>
      <w:r w:rsidRPr="00B656E5">
        <w:rPr>
          <w:sz w:val="24"/>
        </w:rPr>
        <w:t xml:space="preserve">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строительно-монтажных работ по устройству </w:t>
      </w:r>
      <w:r>
        <w:rPr>
          <w:sz w:val="24"/>
        </w:rPr>
        <w:t>ограждений</w:t>
      </w:r>
      <w:r w:rsidRPr="00B656E5">
        <w:rPr>
          <w:sz w:val="24"/>
        </w:rPr>
        <w:t>, а также требованиям, установленным настоящей Документацией.</w:t>
      </w:r>
    </w:p>
    <w:p w14:paraId="4DC04D90" w14:textId="77777777" w:rsidR="00FB3A95" w:rsidRPr="00B656E5" w:rsidRDefault="00FB3A95" w:rsidP="00FB3A95">
      <w:pPr>
        <w:spacing w:line="240" w:lineRule="atLeast"/>
        <w:contextualSpacing/>
        <w:rPr>
          <w:sz w:val="24"/>
        </w:rPr>
      </w:pPr>
      <w:r w:rsidRPr="00B656E5">
        <w:rPr>
          <w:sz w:val="24"/>
        </w:rPr>
        <w:t xml:space="preserve">      Подрядчик за свой счет устраняет недостатки выполненных работ, и возмещает ущерб, понесенный Заказчиком в процессе эксплуатации результатов работ, вызванный некачественно выполненными работами.</w:t>
      </w:r>
    </w:p>
    <w:p w14:paraId="656C7922" w14:textId="77777777" w:rsidR="00FB3A95" w:rsidRPr="00B656E5" w:rsidRDefault="00FB3A95" w:rsidP="00FB3A95">
      <w:pPr>
        <w:spacing w:line="240" w:lineRule="atLeast"/>
        <w:contextualSpacing/>
        <w:rPr>
          <w:sz w:val="24"/>
        </w:rPr>
      </w:pPr>
      <w:r w:rsidRPr="00B656E5">
        <w:rPr>
          <w:b/>
          <w:sz w:val="24"/>
        </w:rPr>
        <w:t xml:space="preserve">2.8. Гарантия качества на выполненные работы: </w:t>
      </w:r>
      <w:r w:rsidRPr="00B656E5">
        <w:rPr>
          <w:bCs/>
          <w:sz w:val="24"/>
        </w:rPr>
        <w:t xml:space="preserve">Гарантийный срок нормальной эксплуатации Объекта (результатов работ) и конструкций проездов и площадок составляет </w:t>
      </w:r>
      <w:r>
        <w:rPr>
          <w:bCs/>
          <w:sz w:val="24"/>
        </w:rPr>
        <w:t>24</w:t>
      </w:r>
      <w:r w:rsidRPr="00B656E5">
        <w:rPr>
          <w:bCs/>
          <w:sz w:val="24"/>
        </w:rPr>
        <w:t xml:space="preserve"> месяц</w:t>
      </w:r>
      <w:r>
        <w:rPr>
          <w:bCs/>
          <w:sz w:val="24"/>
        </w:rPr>
        <w:t>а</w:t>
      </w:r>
      <w:r w:rsidRPr="00B656E5">
        <w:rPr>
          <w:bCs/>
          <w:sz w:val="24"/>
        </w:rPr>
        <w:t xml:space="preserve"> с даты подписания сторонами последнего Акта сдачи-приемки выполненных работ. Гарантии качества распространяются на все конструктивные элементы и работы, выполненные Подрядчиком по Договору.</w:t>
      </w:r>
    </w:p>
    <w:p w14:paraId="0D6FF5CE" w14:textId="77777777" w:rsidR="00FB3A95" w:rsidRPr="00B656E5" w:rsidRDefault="00FB3A95" w:rsidP="00FB3A95">
      <w:pPr>
        <w:spacing w:line="240" w:lineRule="atLeast"/>
        <w:contextualSpacing/>
        <w:rPr>
          <w:b/>
          <w:bCs/>
          <w:sz w:val="24"/>
        </w:rPr>
      </w:pPr>
      <w:r w:rsidRPr="00B656E5">
        <w:rPr>
          <w:b/>
          <w:bCs/>
          <w:sz w:val="24"/>
        </w:rPr>
        <w:t xml:space="preserve">2.9. Обязательные требования к Участнику: </w:t>
      </w:r>
    </w:p>
    <w:p w14:paraId="1B359B42" w14:textId="77777777" w:rsidR="00FB3A95" w:rsidRPr="00F05A0C" w:rsidRDefault="00FB3A95" w:rsidP="00FB3A95">
      <w:pPr>
        <w:widowControl w:val="0"/>
        <w:autoSpaceDE w:val="0"/>
        <w:autoSpaceDN w:val="0"/>
        <w:adjustRightInd w:val="0"/>
        <w:spacing w:line="240" w:lineRule="atLeast"/>
        <w:ind w:firstLine="0"/>
        <w:contextualSpacing/>
        <w:mirrorIndents/>
        <w:rPr>
          <w:sz w:val="24"/>
          <w:szCs w:val="24"/>
        </w:rPr>
      </w:pPr>
      <w:r>
        <w:rPr>
          <w:b/>
          <w:bCs/>
          <w:sz w:val="24"/>
        </w:rPr>
        <w:t xml:space="preserve">        </w:t>
      </w:r>
      <w:r w:rsidRPr="00B656E5">
        <w:rPr>
          <w:b/>
          <w:bCs/>
          <w:sz w:val="24"/>
        </w:rPr>
        <w:t>1)</w:t>
      </w:r>
      <w:r>
        <w:rPr>
          <w:b/>
          <w:bCs/>
          <w:sz w:val="24"/>
        </w:rPr>
        <w:t xml:space="preserve"> </w:t>
      </w:r>
      <w:r w:rsidRPr="00F05A0C">
        <w:rPr>
          <w:sz w:val="24"/>
          <w:szCs w:val="24"/>
        </w:rPr>
        <w:t xml:space="preserve">Участник должен иметь не менее </w:t>
      </w:r>
      <w:r>
        <w:rPr>
          <w:sz w:val="24"/>
          <w:szCs w:val="24"/>
        </w:rPr>
        <w:t>2</w:t>
      </w:r>
      <w:r w:rsidRPr="00F05A0C">
        <w:rPr>
          <w:sz w:val="24"/>
          <w:szCs w:val="24"/>
        </w:rPr>
        <w:t xml:space="preserve"> единиц строительной техники, в собственности или ином законном основании на весь период действия договора:</w:t>
      </w:r>
    </w:p>
    <w:tbl>
      <w:tblPr>
        <w:tblStyle w:val="aff7"/>
        <w:tblW w:w="10060" w:type="dxa"/>
        <w:tblLayout w:type="fixed"/>
        <w:tblLook w:val="04A0" w:firstRow="1" w:lastRow="0" w:firstColumn="1" w:lastColumn="0" w:noHBand="0" w:noVBand="1"/>
      </w:tblPr>
      <w:tblGrid>
        <w:gridCol w:w="846"/>
        <w:gridCol w:w="4252"/>
        <w:gridCol w:w="1560"/>
        <w:gridCol w:w="3402"/>
      </w:tblGrid>
      <w:tr w:rsidR="00FB3A95" w:rsidRPr="00F05A0C" w14:paraId="3F22340A" w14:textId="77777777" w:rsidTr="00254F57">
        <w:tc>
          <w:tcPr>
            <w:tcW w:w="846" w:type="dxa"/>
          </w:tcPr>
          <w:p w14:paraId="7291E806" w14:textId="77777777" w:rsidR="00FB3A95" w:rsidRPr="00F05A0C" w:rsidRDefault="00FB3A95" w:rsidP="00254F57">
            <w:pPr>
              <w:autoSpaceDE w:val="0"/>
              <w:autoSpaceDN w:val="0"/>
              <w:adjustRightInd w:val="0"/>
              <w:spacing w:line="240" w:lineRule="atLeast"/>
              <w:ind w:firstLine="0"/>
              <w:contextualSpacing/>
              <w:jc w:val="center"/>
              <w:rPr>
                <w:b/>
                <w:sz w:val="24"/>
                <w:szCs w:val="24"/>
              </w:rPr>
            </w:pPr>
            <w:r w:rsidRPr="00F05A0C">
              <w:rPr>
                <w:b/>
                <w:sz w:val="24"/>
                <w:szCs w:val="24"/>
              </w:rPr>
              <w:t>№ п/п</w:t>
            </w:r>
          </w:p>
        </w:tc>
        <w:tc>
          <w:tcPr>
            <w:tcW w:w="4252" w:type="dxa"/>
          </w:tcPr>
          <w:p w14:paraId="627F1F18" w14:textId="77777777" w:rsidR="00FB3A95" w:rsidRPr="00F05A0C" w:rsidRDefault="00FB3A95" w:rsidP="00254F57">
            <w:pPr>
              <w:autoSpaceDE w:val="0"/>
              <w:autoSpaceDN w:val="0"/>
              <w:adjustRightInd w:val="0"/>
              <w:spacing w:line="240" w:lineRule="atLeast"/>
              <w:ind w:firstLine="0"/>
              <w:contextualSpacing/>
              <w:jc w:val="center"/>
              <w:rPr>
                <w:b/>
                <w:sz w:val="24"/>
                <w:szCs w:val="24"/>
              </w:rPr>
            </w:pPr>
            <w:r w:rsidRPr="00F05A0C">
              <w:rPr>
                <w:b/>
                <w:sz w:val="24"/>
                <w:szCs w:val="24"/>
              </w:rPr>
              <w:t xml:space="preserve">Наименование </w:t>
            </w:r>
          </w:p>
        </w:tc>
        <w:tc>
          <w:tcPr>
            <w:tcW w:w="1560" w:type="dxa"/>
          </w:tcPr>
          <w:p w14:paraId="41D8D1BB" w14:textId="77777777" w:rsidR="00FB3A95" w:rsidRPr="00F05A0C" w:rsidRDefault="00FB3A95" w:rsidP="00254F57">
            <w:pPr>
              <w:autoSpaceDE w:val="0"/>
              <w:autoSpaceDN w:val="0"/>
              <w:adjustRightInd w:val="0"/>
              <w:spacing w:line="240" w:lineRule="atLeast"/>
              <w:ind w:firstLine="0"/>
              <w:contextualSpacing/>
              <w:jc w:val="center"/>
              <w:rPr>
                <w:b/>
                <w:sz w:val="24"/>
                <w:szCs w:val="24"/>
              </w:rPr>
            </w:pPr>
            <w:r w:rsidRPr="00F05A0C">
              <w:rPr>
                <w:b/>
                <w:sz w:val="24"/>
                <w:szCs w:val="24"/>
              </w:rPr>
              <w:t>Количество, ед.</w:t>
            </w:r>
          </w:p>
        </w:tc>
        <w:tc>
          <w:tcPr>
            <w:tcW w:w="3402" w:type="dxa"/>
          </w:tcPr>
          <w:p w14:paraId="35F2CFFF" w14:textId="77777777" w:rsidR="00FB3A95" w:rsidRPr="00F05A0C" w:rsidRDefault="00FB3A95" w:rsidP="00254F57">
            <w:pPr>
              <w:autoSpaceDE w:val="0"/>
              <w:autoSpaceDN w:val="0"/>
              <w:adjustRightInd w:val="0"/>
              <w:spacing w:line="240" w:lineRule="atLeast"/>
              <w:ind w:firstLine="0"/>
              <w:contextualSpacing/>
              <w:jc w:val="center"/>
              <w:rPr>
                <w:b/>
                <w:sz w:val="24"/>
                <w:szCs w:val="24"/>
              </w:rPr>
            </w:pPr>
            <w:r w:rsidRPr="00F05A0C">
              <w:rPr>
                <w:b/>
                <w:sz w:val="24"/>
                <w:szCs w:val="24"/>
              </w:rPr>
              <w:t>Требования</w:t>
            </w:r>
          </w:p>
        </w:tc>
      </w:tr>
      <w:tr w:rsidR="00FB3A95" w:rsidRPr="00F05A0C" w14:paraId="0E442E3A" w14:textId="77777777" w:rsidTr="00254F57">
        <w:trPr>
          <w:trHeight w:val="397"/>
        </w:trPr>
        <w:tc>
          <w:tcPr>
            <w:tcW w:w="846" w:type="dxa"/>
            <w:vAlign w:val="center"/>
          </w:tcPr>
          <w:p w14:paraId="1E334BA3" w14:textId="77777777" w:rsidR="00FB3A95" w:rsidRPr="00E8358D" w:rsidRDefault="00FB3A95" w:rsidP="00254F57">
            <w:pPr>
              <w:autoSpaceDE w:val="0"/>
              <w:autoSpaceDN w:val="0"/>
              <w:adjustRightInd w:val="0"/>
              <w:spacing w:line="240" w:lineRule="atLeast"/>
              <w:ind w:firstLine="0"/>
              <w:contextualSpacing/>
              <w:jc w:val="center"/>
              <w:rPr>
                <w:rFonts w:eastAsia="TimesNewRomanPSMT"/>
                <w:sz w:val="24"/>
                <w:szCs w:val="24"/>
              </w:rPr>
            </w:pPr>
            <w:r w:rsidRPr="00E8358D">
              <w:rPr>
                <w:rFonts w:eastAsia="TimesNewRomanPSMT"/>
                <w:sz w:val="24"/>
                <w:szCs w:val="24"/>
              </w:rPr>
              <w:t>1</w:t>
            </w:r>
          </w:p>
        </w:tc>
        <w:tc>
          <w:tcPr>
            <w:tcW w:w="4252" w:type="dxa"/>
            <w:vAlign w:val="center"/>
          </w:tcPr>
          <w:p w14:paraId="30E96430" w14:textId="77777777" w:rsidR="00FB3A95" w:rsidRPr="00E8358D" w:rsidRDefault="00FB3A95" w:rsidP="00254F57">
            <w:pPr>
              <w:autoSpaceDE w:val="0"/>
              <w:autoSpaceDN w:val="0"/>
              <w:adjustRightInd w:val="0"/>
              <w:spacing w:line="240" w:lineRule="atLeast"/>
              <w:ind w:left="34" w:firstLine="0"/>
              <w:contextualSpacing/>
              <w:rPr>
                <w:sz w:val="24"/>
                <w:szCs w:val="24"/>
              </w:rPr>
            </w:pPr>
            <w:r w:rsidRPr="00E8358D">
              <w:rPr>
                <w:sz w:val="24"/>
                <w:szCs w:val="24"/>
              </w:rPr>
              <w:t>Погрузчик фронтальный</w:t>
            </w:r>
            <w:r>
              <w:rPr>
                <w:sz w:val="24"/>
                <w:szCs w:val="24"/>
              </w:rPr>
              <w:t xml:space="preserve"> объем ковша не менее 1,5 м3</w:t>
            </w:r>
          </w:p>
        </w:tc>
        <w:tc>
          <w:tcPr>
            <w:tcW w:w="1560" w:type="dxa"/>
            <w:vAlign w:val="center"/>
          </w:tcPr>
          <w:p w14:paraId="04B55338" w14:textId="77777777" w:rsidR="00FB3A95" w:rsidRPr="00E8358D" w:rsidRDefault="00FB3A95" w:rsidP="00254F57">
            <w:pPr>
              <w:autoSpaceDE w:val="0"/>
              <w:autoSpaceDN w:val="0"/>
              <w:adjustRightInd w:val="0"/>
              <w:spacing w:line="240" w:lineRule="atLeast"/>
              <w:ind w:left="-108" w:firstLine="0"/>
              <w:contextualSpacing/>
              <w:jc w:val="center"/>
              <w:rPr>
                <w:sz w:val="24"/>
                <w:szCs w:val="24"/>
              </w:rPr>
            </w:pPr>
            <w:r w:rsidRPr="00E8358D">
              <w:rPr>
                <w:sz w:val="24"/>
                <w:szCs w:val="24"/>
              </w:rPr>
              <w:t>1</w:t>
            </w:r>
          </w:p>
        </w:tc>
        <w:tc>
          <w:tcPr>
            <w:tcW w:w="3402" w:type="dxa"/>
          </w:tcPr>
          <w:p w14:paraId="3B462D49" w14:textId="77777777" w:rsidR="00FB3A95" w:rsidRPr="00E8358D" w:rsidRDefault="00FB3A95" w:rsidP="00254F57">
            <w:pPr>
              <w:autoSpaceDE w:val="0"/>
              <w:autoSpaceDN w:val="0"/>
              <w:adjustRightInd w:val="0"/>
              <w:spacing w:line="240" w:lineRule="atLeast"/>
              <w:ind w:left="-108" w:firstLine="0"/>
              <w:contextualSpacing/>
              <w:jc w:val="center"/>
              <w:rPr>
                <w:sz w:val="24"/>
                <w:szCs w:val="24"/>
              </w:rPr>
            </w:pPr>
            <w:r w:rsidRPr="00E8358D">
              <w:rPr>
                <w:sz w:val="24"/>
                <w:szCs w:val="24"/>
              </w:rPr>
              <w:t>Иметь соответствующие документы о владении</w:t>
            </w:r>
          </w:p>
        </w:tc>
      </w:tr>
      <w:tr w:rsidR="00FB3A95" w:rsidRPr="00F05A0C" w14:paraId="02DF067C" w14:textId="77777777" w:rsidTr="00254F57">
        <w:trPr>
          <w:trHeight w:val="397"/>
        </w:trPr>
        <w:tc>
          <w:tcPr>
            <w:tcW w:w="846" w:type="dxa"/>
            <w:vAlign w:val="center"/>
          </w:tcPr>
          <w:p w14:paraId="68AE1F57" w14:textId="77777777" w:rsidR="00FB3A95" w:rsidRPr="00E8358D" w:rsidRDefault="00FB3A95" w:rsidP="00254F57">
            <w:pPr>
              <w:autoSpaceDE w:val="0"/>
              <w:autoSpaceDN w:val="0"/>
              <w:adjustRightInd w:val="0"/>
              <w:spacing w:line="240" w:lineRule="atLeast"/>
              <w:ind w:firstLine="0"/>
              <w:contextualSpacing/>
              <w:jc w:val="center"/>
              <w:rPr>
                <w:rFonts w:eastAsia="TimesNewRomanPSMT"/>
                <w:sz w:val="24"/>
                <w:szCs w:val="24"/>
              </w:rPr>
            </w:pPr>
            <w:r w:rsidRPr="00E8358D">
              <w:rPr>
                <w:rFonts w:eastAsia="TimesNewRomanPSMT"/>
                <w:sz w:val="24"/>
                <w:szCs w:val="24"/>
              </w:rPr>
              <w:t>2</w:t>
            </w:r>
          </w:p>
        </w:tc>
        <w:tc>
          <w:tcPr>
            <w:tcW w:w="4252" w:type="dxa"/>
            <w:vAlign w:val="center"/>
          </w:tcPr>
          <w:p w14:paraId="7AF53640" w14:textId="77777777" w:rsidR="00FB3A95" w:rsidRPr="00E8358D" w:rsidRDefault="00FB3A95" w:rsidP="00254F57">
            <w:pPr>
              <w:autoSpaceDE w:val="0"/>
              <w:autoSpaceDN w:val="0"/>
              <w:adjustRightInd w:val="0"/>
              <w:spacing w:line="240" w:lineRule="atLeast"/>
              <w:ind w:left="34" w:firstLine="0"/>
              <w:contextualSpacing/>
              <w:jc w:val="left"/>
              <w:rPr>
                <w:sz w:val="24"/>
                <w:szCs w:val="24"/>
              </w:rPr>
            </w:pPr>
            <w:r w:rsidRPr="003B5D56">
              <w:rPr>
                <w:sz w:val="24"/>
                <w:szCs w:val="24"/>
              </w:rPr>
              <w:t>Автомобильный к</w:t>
            </w:r>
            <w:r>
              <w:rPr>
                <w:sz w:val="24"/>
                <w:szCs w:val="24"/>
              </w:rPr>
              <w:t>ран грузоподъёмностью не менее 16</w:t>
            </w:r>
            <w:r w:rsidRPr="003B5D56">
              <w:rPr>
                <w:sz w:val="24"/>
                <w:szCs w:val="24"/>
              </w:rPr>
              <w:t xml:space="preserve"> т.</w:t>
            </w:r>
          </w:p>
        </w:tc>
        <w:tc>
          <w:tcPr>
            <w:tcW w:w="1560" w:type="dxa"/>
            <w:vAlign w:val="center"/>
          </w:tcPr>
          <w:p w14:paraId="2C2F39CD" w14:textId="77777777" w:rsidR="00FB3A95" w:rsidRPr="00E8358D" w:rsidRDefault="00FB3A95" w:rsidP="00254F57">
            <w:pPr>
              <w:autoSpaceDE w:val="0"/>
              <w:autoSpaceDN w:val="0"/>
              <w:adjustRightInd w:val="0"/>
              <w:spacing w:line="240" w:lineRule="atLeast"/>
              <w:ind w:left="-108" w:firstLine="0"/>
              <w:contextualSpacing/>
              <w:jc w:val="center"/>
              <w:rPr>
                <w:sz w:val="24"/>
                <w:szCs w:val="24"/>
              </w:rPr>
            </w:pPr>
            <w:r w:rsidRPr="00E8358D">
              <w:rPr>
                <w:sz w:val="24"/>
                <w:szCs w:val="24"/>
              </w:rPr>
              <w:t>1</w:t>
            </w:r>
          </w:p>
        </w:tc>
        <w:tc>
          <w:tcPr>
            <w:tcW w:w="3402" w:type="dxa"/>
          </w:tcPr>
          <w:p w14:paraId="2AC92D63" w14:textId="77777777" w:rsidR="00FB3A95" w:rsidRPr="00E8358D" w:rsidRDefault="00FB3A95" w:rsidP="00254F57">
            <w:pPr>
              <w:autoSpaceDE w:val="0"/>
              <w:autoSpaceDN w:val="0"/>
              <w:adjustRightInd w:val="0"/>
              <w:spacing w:line="240" w:lineRule="atLeast"/>
              <w:ind w:left="-108" w:firstLine="0"/>
              <w:contextualSpacing/>
              <w:jc w:val="center"/>
              <w:rPr>
                <w:sz w:val="24"/>
                <w:szCs w:val="24"/>
              </w:rPr>
            </w:pPr>
            <w:r w:rsidRPr="00E8358D">
              <w:rPr>
                <w:sz w:val="24"/>
                <w:szCs w:val="24"/>
              </w:rPr>
              <w:t>Иметь соответствующие документы о владении</w:t>
            </w:r>
          </w:p>
        </w:tc>
      </w:tr>
      <w:tr w:rsidR="00FB3A95" w:rsidRPr="00F05A0C" w14:paraId="1461460D" w14:textId="77777777" w:rsidTr="00254F57">
        <w:trPr>
          <w:trHeight w:val="397"/>
        </w:trPr>
        <w:tc>
          <w:tcPr>
            <w:tcW w:w="846" w:type="dxa"/>
            <w:vAlign w:val="center"/>
          </w:tcPr>
          <w:p w14:paraId="41087C84" w14:textId="77777777" w:rsidR="00FB3A95" w:rsidRPr="00E8358D" w:rsidRDefault="00FB3A95" w:rsidP="00254F57">
            <w:pPr>
              <w:autoSpaceDE w:val="0"/>
              <w:autoSpaceDN w:val="0"/>
              <w:adjustRightInd w:val="0"/>
              <w:spacing w:line="240" w:lineRule="atLeast"/>
              <w:ind w:firstLine="0"/>
              <w:contextualSpacing/>
              <w:jc w:val="center"/>
              <w:rPr>
                <w:rFonts w:eastAsia="TimesNewRomanPSMT"/>
                <w:sz w:val="24"/>
                <w:szCs w:val="24"/>
              </w:rPr>
            </w:pPr>
          </w:p>
        </w:tc>
        <w:tc>
          <w:tcPr>
            <w:tcW w:w="4252" w:type="dxa"/>
            <w:vAlign w:val="center"/>
          </w:tcPr>
          <w:p w14:paraId="7D9DBA01" w14:textId="77777777" w:rsidR="00FB3A95" w:rsidRPr="00E8358D" w:rsidRDefault="00FB3A95" w:rsidP="00254F57">
            <w:pPr>
              <w:autoSpaceDE w:val="0"/>
              <w:autoSpaceDN w:val="0"/>
              <w:adjustRightInd w:val="0"/>
              <w:spacing w:line="240" w:lineRule="atLeast"/>
              <w:ind w:left="34" w:firstLine="0"/>
              <w:contextualSpacing/>
              <w:rPr>
                <w:rFonts w:eastAsia="TimesNewRomanPSMT"/>
                <w:b/>
                <w:sz w:val="24"/>
                <w:szCs w:val="24"/>
              </w:rPr>
            </w:pPr>
            <w:r w:rsidRPr="00E8358D">
              <w:rPr>
                <w:rFonts w:eastAsia="TimesNewRomanPSMT"/>
                <w:b/>
                <w:sz w:val="24"/>
                <w:szCs w:val="24"/>
              </w:rPr>
              <w:t>Итого:</w:t>
            </w:r>
          </w:p>
        </w:tc>
        <w:tc>
          <w:tcPr>
            <w:tcW w:w="1560" w:type="dxa"/>
            <w:vAlign w:val="center"/>
          </w:tcPr>
          <w:p w14:paraId="26F5B858" w14:textId="77777777" w:rsidR="00FB3A95" w:rsidRPr="00E8358D" w:rsidRDefault="00FB3A95" w:rsidP="00254F57">
            <w:pPr>
              <w:autoSpaceDE w:val="0"/>
              <w:autoSpaceDN w:val="0"/>
              <w:adjustRightInd w:val="0"/>
              <w:spacing w:line="240" w:lineRule="atLeast"/>
              <w:ind w:left="-108" w:firstLine="0"/>
              <w:contextualSpacing/>
              <w:jc w:val="center"/>
              <w:rPr>
                <w:b/>
                <w:sz w:val="24"/>
                <w:szCs w:val="24"/>
              </w:rPr>
            </w:pPr>
            <w:r>
              <w:rPr>
                <w:b/>
                <w:sz w:val="24"/>
                <w:szCs w:val="24"/>
              </w:rPr>
              <w:t>2</w:t>
            </w:r>
          </w:p>
        </w:tc>
        <w:tc>
          <w:tcPr>
            <w:tcW w:w="3402" w:type="dxa"/>
          </w:tcPr>
          <w:p w14:paraId="3BADC4BC" w14:textId="77777777" w:rsidR="00FB3A95" w:rsidRPr="00E8358D" w:rsidRDefault="00FB3A95" w:rsidP="00254F57">
            <w:pPr>
              <w:autoSpaceDE w:val="0"/>
              <w:autoSpaceDN w:val="0"/>
              <w:adjustRightInd w:val="0"/>
              <w:spacing w:line="240" w:lineRule="atLeast"/>
              <w:ind w:left="-108" w:firstLine="0"/>
              <w:contextualSpacing/>
              <w:jc w:val="center"/>
              <w:rPr>
                <w:b/>
                <w:sz w:val="24"/>
                <w:szCs w:val="24"/>
              </w:rPr>
            </w:pPr>
          </w:p>
        </w:tc>
      </w:tr>
    </w:tbl>
    <w:p w14:paraId="72C92DD2" w14:textId="77777777" w:rsidR="00FB3A95" w:rsidRPr="00B656E5" w:rsidRDefault="00FB3A95" w:rsidP="00FB3A95">
      <w:pPr>
        <w:spacing w:line="240" w:lineRule="atLeast"/>
        <w:ind w:firstLine="0"/>
        <w:contextualSpacing/>
        <w:rPr>
          <w:sz w:val="24"/>
        </w:rPr>
      </w:pPr>
      <w:r>
        <w:rPr>
          <w:b/>
          <w:sz w:val="24"/>
        </w:rPr>
        <w:t xml:space="preserve">        2</w:t>
      </w:r>
      <w:r w:rsidRPr="00B656E5">
        <w:rPr>
          <w:b/>
          <w:sz w:val="24"/>
        </w:rPr>
        <w:t>)</w:t>
      </w:r>
      <w:r w:rsidRPr="00B656E5">
        <w:rPr>
          <w:sz w:val="24"/>
        </w:rPr>
        <w:t xml:space="preserve"> Участник должен иметь в штате не менее</w:t>
      </w:r>
      <w:r>
        <w:rPr>
          <w:sz w:val="24"/>
        </w:rPr>
        <w:t>, чем</w:t>
      </w:r>
      <w:r w:rsidRPr="00B656E5">
        <w:rPr>
          <w:sz w:val="24"/>
        </w:rPr>
        <w:t xml:space="preserve"> </w:t>
      </w:r>
      <w:r>
        <w:rPr>
          <w:sz w:val="24"/>
        </w:rPr>
        <w:t>9</w:t>
      </w:r>
      <w:r w:rsidRPr="00B656E5">
        <w:rPr>
          <w:sz w:val="24"/>
        </w:rPr>
        <w:t xml:space="preserve"> сотрудников или </w:t>
      </w:r>
      <w:r>
        <w:rPr>
          <w:sz w:val="24"/>
        </w:rPr>
        <w:t>иметь договорные отношения</w:t>
      </w:r>
      <w:r w:rsidRPr="00B656E5">
        <w:rPr>
          <w:sz w:val="24"/>
        </w:rPr>
        <w:t xml:space="preserve"> гражданско-правового характера, </w:t>
      </w:r>
      <w:r>
        <w:rPr>
          <w:sz w:val="24"/>
        </w:rPr>
        <w:t xml:space="preserve">с сотрудниками, </w:t>
      </w:r>
      <w:r w:rsidRPr="00B656E5">
        <w:rPr>
          <w:sz w:val="24"/>
        </w:rPr>
        <w:t>которые будут выполнять работы</w:t>
      </w:r>
      <w:r>
        <w:rPr>
          <w:sz w:val="24"/>
        </w:rPr>
        <w:t xml:space="preserve"> по договору:</w:t>
      </w:r>
    </w:p>
    <w:tbl>
      <w:tblPr>
        <w:tblStyle w:val="aff7"/>
        <w:tblW w:w="10325" w:type="dxa"/>
        <w:tblLayout w:type="fixed"/>
        <w:tblLook w:val="04A0" w:firstRow="1" w:lastRow="0" w:firstColumn="1" w:lastColumn="0" w:noHBand="0" w:noVBand="1"/>
      </w:tblPr>
      <w:tblGrid>
        <w:gridCol w:w="846"/>
        <w:gridCol w:w="3260"/>
        <w:gridCol w:w="992"/>
        <w:gridCol w:w="2817"/>
        <w:gridCol w:w="2410"/>
      </w:tblGrid>
      <w:tr w:rsidR="00FB3A95" w:rsidRPr="00B656E5" w14:paraId="32A07E39" w14:textId="77777777" w:rsidTr="00FB3A95">
        <w:tc>
          <w:tcPr>
            <w:tcW w:w="846" w:type="dxa"/>
          </w:tcPr>
          <w:p w14:paraId="2AEFCDF9" w14:textId="77777777" w:rsidR="00FB3A95" w:rsidRPr="00B656E5" w:rsidRDefault="00FB3A95" w:rsidP="00254F57">
            <w:pPr>
              <w:spacing w:line="240" w:lineRule="atLeast"/>
              <w:ind w:firstLine="0"/>
              <w:contextualSpacing/>
              <w:jc w:val="center"/>
              <w:rPr>
                <w:b/>
                <w:sz w:val="24"/>
              </w:rPr>
            </w:pPr>
            <w:r w:rsidRPr="00B656E5">
              <w:rPr>
                <w:b/>
                <w:sz w:val="24"/>
              </w:rPr>
              <w:t>№ п/п</w:t>
            </w:r>
          </w:p>
        </w:tc>
        <w:tc>
          <w:tcPr>
            <w:tcW w:w="3260" w:type="dxa"/>
          </w:tcPr>
          <w:p w14:paraId="4CBD8686" w14:textId="77777777" w:rsidR="00FB3A95" w:rsidRPr="00B656E5" w:rsidRDefault="00FB3A95" w:rsidP="00254F57">
            <w:pPr>
              <w:spacing w:line="240" w:lineRule="atLeast"/>
              <w:ind w:firstLine="153"/>
              <w:contextualSpacing/>
              <w:jc w:val="center"/>
              <w:rPr>
                <w:b/>
                <w:sz w:val="24"/>
              </w:rPr>
            </w:pPr>
            <w:r w:rsidRPr="00B656E5">
              <w:rPr>
                <w:b/>
                <w:sz w:val="24"/>
              </w:rPr>
              <w:t>Должность сотрудника</w:t>
            </w:r>
          </w:p>
        </w:tc>
        <w:tc>
          <w:tcPr>
            <w:tcW w:w="992" w:type="dxa"/>
          </w:tcPr>
          <w:p w14:paraId="1DDE9DF2" w14:textId="77777777" w:rsidR="00FB3A95" w:rsidRPr="00B656E5" w:rsidRDefault="00FB3A95" w:rsidP="00254F57">
            <w:pPr>
              <w:spacing w:line="240" w:lineRule="atLeast"/>
              <w:ind w:firstLine="0"/>
              <w:contextualSpacing/>
              <w:jc w:val="center"/>
              <w:rPr>
                <w:b/>
                <w:sz w:val="24"/>
              </w:rPr>
            </w:pPr>
            <w:r w:rsidRPr="00B656E5">
              <w:rPr>
                <w:b/>
                <w:sz w:val="24"/>
              </w:rPr>
              <w:t>Количество сотрудников</w:t>
            </w:r>
          </w:p>
        </w:tc>
        <w:tc>
          <w:tcPr>
            <w:tcW w:w="5227" w:type="dxa"/>
            <w:gridSpan w:val="2"/>
          </w:tcPr>
          <w:p w14:paraId="005E0989" w14:textId="77777777" w:rsidR="00FB3A95" w:rsidRPr="00B656E5" w:rsidRDefault="00FB3A95" w:rsidP="00254F57">
            <w:pPr>
              <w:spacing w:line="240" w:lineRule="atLeast"/>
              <w:ind w:firstLine="0"/>
              <w:contextualSpacing/>
              <w:jc w:val="center"/>
              <w:rPr>
                <w:b/>
                <w:sz w:val="24"/>
              </w:rPr>
            </w:pPr>
            <w:r w:rsidRPr="00B656E5">
              <w:rPr>
                <w:b/>
                <w:sz w:val="24"/>
              </w:rPr>
              <w:t>Требования к сотрудникам</w:t>
            </w:r>
          </w:p>
        </w:tc>
      </w:tr>
      <w:tr w:rsidR="00FB3A95" w:rsidRPr="00B656E5" w14:paraId="57DF0113" w14:textId="77777777" w:rsidTr="00FB3A95">
        <w:tc>
          <w:tcPr>
            <w:tcW w:w="846" w:type="dxa"/>
            <w:vAlign w:val="center"/>
          </w:tcPr>
          <w:p w14:paraId="5217260D" w14:textId="77777777" w:rsidR="00FB3A95" w:rsidRPr="00E8358D" w:rsidRDefault="00FB3A95" w:rsidP="00254F57">
            <w:pPr>
              <w:spacing w:line="240" w:lineRule="atLeast"/>
              <w:ind w:firstLine="0"/>
              <w:contextualSpacing/>
              <w:jc w:val="center"/>
              <w:rPr>
                <w:sz w:val="24"/>
              </w:rPr>
            </w:pPr>
            <w:r w:rsidRPr="00E8358D">
              <w:rPr>
                <w:sz w:val="24"/>
              </w:rPr>
              <w:t>1</w:t>
            </w:r>
          </w:p>
        </w:tc>
        <w:tc>
          <w:tcPr>
            <w:tcW w:w="3260" w:type="dxa"/>
            <w:shd w:val="clear" w:color="auto" w:fill="auto"/>
            <w:vAlign w:val="center"/>
          </w:tcPr>
          <w:p w14:paraId="5D1BA4AD" w14:textId="77777777" w:rsidR="00FB3A95" w:rsidRPr="00E8358D" w:rsidRDefault="00FB3A95" w:rsidP="00254F57">
            <w:pPr>
              <w:spacing w:line="240" w:lineRule="atLeast"/>
              <w:ind w:firstLine="0"/>
              <w:contextualSpacing/>
              <w:jc w:val="left"/>
              <w:rPr>
                <w:sz w:val="24"/>
              </w:rPr>
            </w:pPr>
            <w:r w:rsidRPr="00E8358D">
              <w:rPr>
                <w:sz w:val="24"/>
              </w:rPr>
              <w:t>Производитель работ</w:t>
            </w:r>
          </w:p>
        </w:tc>
        <w:tc>
          <w:tcPr>
            <w:tcW w:w="992" w:type="dxa"/>
            <w:shd w:val="clear" w:color="auto" w:fill="auto"/>
            <w:vAlign w:val="center"/>
          </w:tcPr>
          <w:p w14:paraId="08896687" w14:textId="77777777" w:rsidR="00FB3A95" w:rsidRPr="00E8358D" w:rsidRDefault="00FB3A95" w:rsidP="00254F57">
            <w:pPr>
              <w:spacing w:line="240" w:lineRule="atLeast"/>
              <w:ind w:firstLine="0"/>
              <w:contextualSpacing/>
              <w:jc w:val="center"/>
              <w:rPr>
                <w:sz w:val="24"/>
              </w:rPr>
            </w:pPr>
            <w:r w:rsidRPr="00E8358D">
              <w:rPr>
                <w:sz w:val="24"/>
              </w:rPr>
              <w:t>1</w:t>
            </w:r>
          </w:p>
        </w:tc>
        <w:tc>
          <w:tcPr>
            <w:tcW w:w="2817" w:type="dxa"/>
          </w:tcPr>
          <w:p w14:paraId="1A2F0F2E" w14:textId="77777777" w:rsidR="00FB3A95" w:rsidRPr="00E8358D" w:rsidRDefault="00FB3A95" w:rsidP="00254F57">
            <w:pPr>
              <w:spacing w:line="240" w:lineRule="atLeast"/>
              <w:ind w:firstLine="0"/>
              <w:contextualSpacing/>
              <w:jc w:val="center"/>
              <w:rPr>
                <w:sz w:val="24"/>
              </w:rPr>
            </w:pPr>
            <w:r w:rsidRPr="00E8358D">
              <w:rPr>
                <w:sz w:val="24"/>
              </w:rPr>
              <w:t>Иметь высшее строительное образование и/или квалификацию</w:t>
            </w:r>
          </w:p>
        </w:tc>
        <w:tc>
          <w:tcPr>
            <w:tcW w:w="2410" w:type="dxa"/>
          </w:tcPr>
          <w:p w14:paraId="1A660BCA" w14:textId="77777777" w:rsidR="00FB3A95" w:rsidRPr="00E8358D" w:rsidRDefault="00FB3A95" w:rsidP="00254F57">
            <w:pPr>
              <w:spacing w:line="240" w:lineRule="atLeast"/>
              <w:ind w:firstLine="0"/>
              <w:contextualSpacing/>
              <w:jc w:val="center"/>
              <w:rPr>
                <w:sz w:val="24"/>
              </w:rPr>
            </w:pPr>
            <w:r w:rsidRPr="00E8358D">
              <w:rPr>
                <w:sz w:val="24"/>
              </w:rPr>
              <w:t>Иметь трудовые взаимоотношения (дата и номер)</w:t>
            </w:r>
          </w:p>
        </w:tc>
      </w:tr>
      <w:tr w:rsidR="00FB3A95" w:rsidRPr="00B656E5" w14:paraId="22460F79" w14:textId="77777777" w:rsidTr="00FB3A95">
        <w:tc>
          <w:tcPr>
            <w:tcW w:w="846" w:type="dxa"/>
            <w:vAlign w:val="center"/>
          </w:tcPr>
          <w:p w14:paraId="213914B0" w14:textId="77777777" w:rsidR="00FB3A95" w:rsidRPr="00E8358D" w:rsidRDefault="00FB3A95" w:rsidP="00254F57">
            <w:pPr>
              <w:spacing w:line="240" w:lineRule="atLeast"/>
              <w:ind w:firstLine="0"/>
              <w:contextualSpacing/>
              <w:jc w:val="center"/>
              <w:rPr>
                <w:sz w:val="24"/>
              </w:rPr>
            </w:pPr>
            <w:r w:rsidRPr="00E8358D">
              <w:rPr>
                <w:sz w:val="24"/>
              </w:rPr>
              <w:t>2</w:t>
            </w:r>
          </w:p>
        </w:tc>
        <w:tc>
          <w:tcPr>
            <w:tcW w:w="3260" w:type="dxa"/>
            <w:shd w:val="clear" w:color="auto" w:fill="auto"/>
            <w:vAlign w:val="center"/>
          </w:tcPr>
          <w:p w14:paraId="25DB7529" w14:textId="77777777" w:rsidR="00FB3A95" w:rsidRPr="00E8358D" w:rsidRDefault="00FB3A95" w:rsidP="00254F57">
            <w:pPr>
              <w:spacing w:line="240" w:lineRule="atLeast"/>
              <w:ind w:firstLine="0"/>
              <w:contextualSpacing/>
              <w:jc w:val="left"/>
              <w:rPr>
                <w:sz w:val="24"/>
              </w:rPr>
            </w:pPr>
            <w:r w:rsidRPr="00DC625B">
              <w:rPr>
                <w:sz w:val="24"/>
                <w:szCs w:val="24"/>
              </w:rPr>
              <w:t>Электрик/электромонтажник</w:t>
            </w:r>
          </w:p>
        </w:tc>
        <w:tc>
          <w:tcPr>
            <w:tcW w:w="992" w:type="dxa"/>
            <w:shd w:val="clear" w:color="auto" w:fill="auto"/>
            <w:vAlign w:val="center"/>
          </w:tcPr>
          <w:p w14:paraId="6F2A7BD6" w14:textId="77777777" w:rsidR="00FB3A95" w:rsidRPr="00E8358D" w:rsidRDefault="00FB3A95" w:rsidP="00254F57">
            <w:pPr>
              <w:spacing w:line="240" w:lineRule="atLeast"/>
              <w:ind w:firstLine="0"/>
              <w:contextualSpacing/>
              <w:jc w:val="center"/>
              <w:rPr>
                <w:sz w:val="24"/>
              </w:rPr>
            </w:pPr>
            <w:r w:rsidRPr="00E8358D">
              <w:rPr>
                <w:sz w:val="24"/>
              </w:rPr>
              <w:t>1</w:t>
            </w:r>
          </w:p>
        </w:tc>
        <w:tc>
          <w:tcPr>
            <w:tcW w:w="2817" w:type="dxa"/>
          </w:tcPr>
          <w:p w14:paraId="4BDDA7B1" w14:textId="77777777" w:rsidR="00FB3A95" w:rsidRPr="00E8358D" w:rsidRDefault="00FB3A95" w:rsidP="00254F57">
            <w:pPr>
              <w:spacing w:line="240" w:lineRule="atLeast"/>
              <w:ind w:firstLine="0"/>
              <w:contextualSpacing/>
              <w:jc w:val="center"/>
              <w:rPr>
                <w:sz w:val="24"/>
                <w:szCs w:val="24"/>
              </w:rPr>
            </w:pPr>
            <w:r w:rsidRPr="00E8358D">
              <w:rPr>
                <w:sz w:val="24"/>
                <w:szCs w:val="24"/>
              </w:rPr>
              <w:t>Иметь соответствующее образование и/или квалификацию</w:t>
            </w:r>
          </w:p>
        </w:tc>
        <w:tc>
          <w:tcPr>
            <w:tcW w:w="2410" w:type="dxa"/>
          </w:tcPr>
          <w:p w14:paraId="11772152" w14:textId="77777777" w:rsidR="00FB3A95" w:rsidRPr="00E8358D" w:rsidRDefault="00FB3A95" w:rsidP="00254F57">
            <w:pPr>
              <w:spacing w:line="240" w:lineRule="atLeast"/>
              <w:ind w:firstLine="0"/>
              <w:contextualSpacing/>
              <w:jc w:val="center"/>
              <w:rPr>
                <w:sz w:val="24"/>
                <w:szCs w:val="24"/>
              </w:rPr>
            </w:pPr>
            <w:r w:rsidRPr="00E8358D">
              <w:rPr>
                <w:sz w:val="24"/>
                <w:szCs w:val="24"/>
              </w:rPr>
              <w:t>Иметь трудовые взаимоотношения (дата и номер)</w:t>
            </w:r>
          </w:p>
        </w:tc>
      </w:tr>
      <w:tr w:rsidR="00FB3A95" w:rsidRPr="00B656E5" w14:paraId="25442499" w14:textId="77777777" w:rsidTr="00FB3A95">
        <w:tc>
          <w:tcPr>
            <w:tcW w:w="846" w:type="dxa"/>
            <w:vAlign w:val="center"/>
          </w:tcPr>
          <w:p w14:paraId="74CC4FC6" w14:textId="77777777" w:rsidR="00FB3A95" w:rsidRPr="00E8358D" w:rsidRDefault="00FB3A95" w:rsidP="00254F57">
            <w:pPr>
              <w:spacing w:line="240" w:lineRule="atLeast"/>
              <w:ind w:firstLine="0"/>
              <w:contextualSpacing/>
              <w:jc w:val="center"/>
              <w:rPr>
                <w:sz w:val="24"/>
              </w:rPr>
            </w:pPr>
            <w:r>
              <w:rPr>
                <w:sz w:val="24"/>
              </w:rPr>
              <w:t>3</w:t>
            </w:r>
          </w:p>
        </w:tc>
        <w:tc>
          <w:tcPr>
            <w:tcW w:w="3260" w:type="dxa"/>
            <w:shd w:val="clear" w:color="auto" w:fill="auto"/>
            <w:vAlign w:val="center"/>
          </w:tcPr>
          <w:p w14:paraId="5D1D4F52" w14:textId="77777777" w:rsidR="00FB3A95" w:rsidRPr="00DC625B" w:rsidRDefault="00FB3A95" w:rsidP="00254F57">
            <w:pPr>
              <w:spacing w:line="240" w:lineRule="atLeast"/>
              <w:ind w:firstLine="0"/>
              <w:contextualSpacing/>
              <w:jc w:val="left"/>
              <w:rPr>
                <w:sz w:val="24"/>
                <w:szCs w:val="24"/>
              </w:rPr>
            </w:pPr>
            <w:r w:rsidRPr="00DC625B">
              <w:rPr>
                <w:sz w:val="24"/>
                <w:szCs w:val="24"/>
              </w:rPr>
              <w:t>Специалист по КИП и А</w:t>
            </w:r>
          </w:p>
        </w:tc>
        <w:tc>
          <w:tcPr>
            <w:tcW w:w="992" w:type="dxa"/>
            <w:shd w:val="clear" w:color="auto" w:fill="auto"/>
            <w:vAlign w:val="center"/>
          </w:tcPr>
          <w:p w14:paraId="4878E850" w14:textId="77777777" w:rsidR="00FB3A95" w:rsidRPr="00E8358D" w:rsidRDefault="00FB3A95" w:rsidP="00254F57">
            <w:pPr>
              <w:spacing w:line="240" w:lineRule="atLeast"/>
              <w:ind w:firstLine="0"/>
              <w:contextualSpacing/>
              <w:jc w:val="center"/>
              <w:rPr>
                <w:sz w:val="24"/>
              </w:rPr>
            </w:pPr>
            <w:r>
              <w:rPr>
                <w:sz w:val="24"/>
              </w:rPr>
              <w:t>1</w:t>
            </w:r>
          </w:p>
        </w:tc>
        <w:tc>
          <w:tcPr>
            <w:tcW w:w="2817" w:type="dxa"/>
          </w:tcPr>
          <w:p w14:paraId="617511A3" w14:textId="77777777" w:rsidR="00FB3A95" w:rsidRPr="00E8358D" w:rsidRDefault="00FB3A95" w:rsidP="00254F57">
            <w:pPr>
              <w:spacing w:line="240" w:lineRule="atLeast"/>
              <w:ind w:firstLine="0"/>
              <w:contextualSpacing/>
              <w:jc w:val="center"/>
              <w:rPr>
                <w:sz w:val="24"/>
                <w:szCs w:val="24"/>
              </w:rPr>
            </w:pPr>
            <w:r w:rsidRPr="00E8358D">
              <w:rPr>
                <w:sz w:val="24"/>
                <w:szCs w:val="24"/>
              </w:rPr>
              <w:t>Иметь соответствующее образование и/или квалификацию</w:t>
            </w:r>
          </w:p>
        </w:tc>
        <w:tc>
          <w:tcPr>
            <w:tcW w:w="2410" w:type="dxa"/>
          </w:tcPr>
          <w:p w14:paraId="63328C7B" w14:textId="77777777" w:rsidR="00FB3A95" w:rsidRPr="00E8358D" w:rsidRDefault="00FB3A95" w:rsidP="00254F57">
            <w:pPr>
              <w:spacing w:line="240" w:lineRule="atLeast"/>
              <w:ind w:firstLine="0"/>
              <w:contextualSpacing/>
              <w:jc w:val="center"/>
              <w:rPr>
                <w:sz w:val="24"/>
                <w:szCs w:val="24"/>
              </w:rPr>
            </w:pPr>
            <w:r w:rsidRPr="00E8358D">
              <w:rPr>
                <w:sz w:val="24"/>
                <w:szCs w:val="24"/>
              </w:rPr>
              <w:t>Иметь трудовые взаимоотношения (дата и номер)</w:t>
            </w:r>
          </w:p>
        </w:tc>
      </w:tr>
      <w:tr w:rsidR="00FB3A95" w:rsidRPr="00B656E5" w14:paraId="73DC3351" w14:textId="77777777" w:rsidTr="00FB3A95">
        <w:tc>
          <w:tcPr>
            <w:tcW w:w="846" w:type="dxa"/>
            <w:vAlign w:val="center"/>
          </w:tcPr>
          <w:p w14:paraId="423CDA39" w14:textId="77777777" w:rsidR="00FB3A95" w:rsidRPr="00E8358D" w:rsidRDefault="00FB3A95" w:rsidP="00254F57">
            <w:pPr>
              <w:spacing w:line="240" w:lineRule="atLeast"/>
              <w:ind w:firstLine="0"/>
              <w:contextualSpacing/>
              <w:jc w:val="center"/>
              <w:rPr>
                <w:sz w:val="24"/>
              </w:rPr>
            </w:pPr>
            <w:r>
              <w:rPr>
                <w:sz w:val="24"/>
              </w:rPr>
              <w:t>4</w:t>
            </w:r>
          </w:p>
        </w:tc>
        <w:tc>
          <w:tcPr>
            <w:tcW w:w="3260" w:type="dxa"/>
            <w:shd w:val="clear" w:color="auto" w:fill="auto"/>
            <w:vAlign w:val="center"/>
          </w:tcPr>
          <w:p w14:paraId="338C91FA" w14:textId="77777777" w:rsidR="00FB3A95" w:rsidRPr="00DC625B" w:rsidRDefault="00FB3A95" w:rsidP="00254F57">
            <w:pPr>
              <w:spacing w:line="240" w:lineRule="atLeast"/>
              <w:ind w:firstLine="0"/>
              <w:contextualSpacing/>
              <w:jc w:val="left"/>
              <w:rPr>
                <w:sz w:val="24"/>
                <w:szCs w:val="24"/>
              </w:rPr>
            </w:pPr>
            <w:r>
              <w:rPr>
                <w:sz w:val="24"/>
                <w:szCs w:val="24"/>
              </w:rPr>
              <w:t>Сварщик</w:t>
            </w:r>
          </w:p>
        </w:tc>
        <w:tc>
          <w:tcPr>
            <w:tcW w:w="992" w:type="dxa"/>
            <w:shd w:val="clear" w:color="auto" w:fill="auto"/>
            <w:vAlign w:val="center"/>
          </w:tcPr>
          <w:p w14:paraId="32C8F26C" w14:textId="77777777" w:rsidR="00FB3A95" w:rsidRPr="00E8358D" w:rsidRDefault="00FB3A95" w:rsidP="00254F57">
            <w:pPr>
              <w:spacing w:line="240" w:lineRule="atLeast"/>
              <w:ind w:firstLine="0"/>
              <w:contextualSpacing/>
              <w:jc w:val="center"/>
              <w:rPr>
                <w:sz w:val="24"/>
              </w:rPr>
            </w:pPr>
            <w:r>
              <w:rPr>
                <w:sz w:val="24"/>
              </w:rPr>
              <w:t>2</w:t>
            </w:r>
          </w:p>
        </w:tc>
        <w:tc>
          <w:tcPr>
            <w:tcW w:w="2817" w:type="dxa"/>
          </w:tcPr>
          <w:p w14:paraId="6208E177" w14:textId="77777777" w:rsidR="00FB3A95" w:rsidRPr="00351977" w:rsidRDefault="00FB3A95" w:rsidP="00254F57">
            <w:pPr>
              <w:spacing w:line="240" w:lineRule="atLeast"/>
              <w:ind w:firstLine="0"/>
              <w:contextualSpacing/>
              <w:jc w:val="center"/>
              <w:rPr>
                <w:sz w:val="24"/>
                <w:szCs w:val="24"/>
              </w:rPr>
            </w:pPr>
            <w:r w:rsidRPr="00351977">
              <w:rPr>
                <w:sz w:val="24"/>
                <w:szCs w:val="24"/>
              </w:rPr>
              <w:t>Иметь документ о соответствующем образовании,</w:t>
            </w:r>
          </w:p>
          <w:p w14:paraId="09BE6FF8" w14:textId="77777777" w:rsidR="00FB3A95" w:rsidRPr="00E8358D" w:rsidRDefault="00FB3A95" w:rsidP="00254F57">
            <w:pPr>
              <w:spacing w:line="240" w:lineRule="atLeast"/>
              <w:ind w:firstLine="0"/>
              <w:contextualSpacing/>
              <w:jc w:val="center"/>
              <w:rPr>
                <w:sz w:val="24"/>
                <w:szCs w:val="24"/>
              </w:rPr>
            </w:pPr>
            <w:r w:rsidRPr="00351977">
              <w:rPr>
                <w:sz w:val="24"/>
                <w:szCs w:val="24"/>
              </w:rPr>
              <w:t>Иметь Аттестационное удостоверение НАКС</w:t>
            </w:r>
          </w:p>
        </w:tc>
        <w:tc>
          <w:tcPr>
            <w:tcW w:w="2410" w:type="dxa"/>
          </w:tcPr>
          <w:p w14:paraId="69DA397C" w14:textId="77777777" w:rsidR="00FB3A95" w:rsidRPr="00E8358D" w:rsidRDefault="00FB3A95" w:rsidP="00254F57">
            <w:pPr>
              <w:spacing w:line="240" w:lineRule="atLeast"/>
              <w:ind w:firstLine="0"/>
              <w:contextualSpacing/>
              <w:jc w:val="center"/>
              <w:rPr>
                <w:sz w:val="24"/>
                <w:szCs w:val="24"/>
              </w:rPr>
            </w:pPr>
            <w:r w:rsidRPr="00E8358D">
              <w:rPr>
                <w:sz w:val="24"/>
                <w:szCs w:val="24"/>
              </w:rPr>
              <w:t>Иметь трудовые взаимоотношения (дата и номер)</w:t>
            </w:r>
          </w:p>
        </w:tc>
      </w:tr>
      <w:tr w:rsidR="00FB3A95" w:rsidRPr="00B656E5" w14:paraId="6D1F791A" w14:textId="77777777" w:rsidTr="00FB3A95">
        <w:tc>
          <w:tcPr>
            <w:tcW w:w="846" w:type="dxa"/>
            <w:vAlign w:val="center"/>
          </w:tcPr>
          <w:p w14:paraId="61A9B27E" w14:textId="77777777" w:rsidR="00FB3A95" w:rsidRDefault="00FB3A95" w:rsidP="00254F57">
            <w:pPr>
              <w:spacing w:line="240" w:lineRule="atLeast"/>
              <w:ind w:firstLine="0"/>
              <w:contextualSpacing/>
              <w:jc w:val="center"/>
              <w:rPr>
                <w:sz w:val="24"/>
              </w:rPr>
            </w:pPr>
            <w:r>
              <w:rPr>
                <w:sz w:val="24"/>
              </w:rPr>
              <w:t>5</w:t>
            </w:r>
          </w:p>
        </w:tc>
        <w:tc>
          <w:tcPr>
            <w:tcW w:w="3260" w:type="dxa"/>
            <w:shd w:val="clear" w:color="auto" w:fill="auto"/>
            <w:vAlign w:val="center"/>
          </w:tcPr>
          <w:p w14:paraId="46318695" w14:textId="77777777" w:rsidR="00FB3A95" w:rsidRDefault="00FB3A95" w:rsidP="00254F57">
            <w:pPr>
              <w:spacing w:line="240" w:lineRule="atLeast"/>
              <w:ind w:firstLine="0"/>
              <w:contextualSpacing/>
              <w:jc w:val="left"/>
              <w:rPr>
                <w:sz w:val="24"/>
                <w:szCs w:val="24"/>
              </w:rPr>
            </w:pPr>
            <w:r>
              <w:rPr>
                <w:sz w:val="24"/>
                <w:szCs w:val="24"/>
              </w:rPr>
              <w:t>Бетонщик</w:t>
            </w:r>
          </w:p>
        </w:tc>
        <w:tc>
          <w:tcPr>
            <w:tcW w:w="992" w:type="dxa"/>
            <w:shd w:val="clear" w:color="auto" w:fill="auto"/>
            <w:vAlign w:val="center"/>
          </w:tcPr>
          <w:p w14:paraId="7504D0CD" w14:textId="77777777" w:rsidR="00FB3A95" w:rsidRDefault="00FB3A95" w:rsidP="00254F57">
            <w:pPr>
              <w:spacing w:line="240" w:lineRule="atLeast"/>
              <w:ind w:firstLine="0"/>
              <w:contextualSpacing/>
              <w:jc w:val="center"/>
              <w:rPr>
                <w:sz w:val="24"/>
              </w:rPr>
            </w:pPr>
            <w:r>
              <w:rPr>
                <w:sz w:val="24"/>
              </w:rPr>
              <w:t>2</w:t>
            </w:r>
          </w:p>
        </w:tc>
        <w:tc>
          <w:tcPr>
            <w:tcW w:w="2817" w:type="dxa"/>
          </w:tcPr>
          <w:p w14:paraId="54CB3E09" w14:textId="77777777" w:rsidR="00FB3A95" w:rsidRPr="00351977" w:rsidRDefault="00FB3A95" w:rsidP="00254F57">
            <w:pPr>
              <w:spacing w:line="240" w:lineRule="atLeast"/>
              <w:ind w:firstLine="0"/>
              <w:contextualSpacing/>
              <w:jc w:val="center"/>
              <w:rPr>
                <w:sz w:val="24"/>
                <w:szCs w:val="24"/>
              </w:rPr>
            </w:pPr>
            <w:r w:rsidRPr="00E8358D">
              <w:rPr>
                <w:sz w:val="24"/>
              </w:rPr>
              <w:t>Квалификация не требуется</w:t>
            </w:r>
          </w:p>
        </w:tc>
        <w:tc>
          <w:tcPr>
            <w:tcW w:w="2410" w:type="dxa"/>
          </w:tcPr>
          <w:p w14:paraId="1417B8F6" w14:textId="77777777" w:rsidR="00FB3A95" w:rsidRPr="00E8358D" w:rsidRDefault="00FB3A95" w:rsidP="00254F57">
            <w:pPr>
              <w:spacing w:line="240" w:lineRule="atLeast"/>
              <w:ind w:firstLine="0"/>
              <w:contextualSpacing/>
              <w:jc w:val="center"/>
              <w:rPr>
                <w:sz w:val="24"/>
                <w:szCs w:val="24"/>
              </w:rPr>
            </w:pPr>
            <w:r w:rsidRPr="00E8358D">
              <w:rPr>
                <w:sz w:val="24"/>
              </w:rPr>
              <w:t>Иметь трудовые взаимоотношения (дата и номер)</w:t>
            </w:r>
          </w:p>
        </w:tc>
      </w:tr>
      <w:tr w:rsidR="00FB3A95" w:rsidRPr="00B656E5" w14:paraId="4FCFCE6D" w14:textId="77777777" w:rsidTr="00FB3A95">
        <w:trPr>
          <w:trHeight w:val="611"/>
        </w:trPr>
        <w:tc>
          <w:tcPr>
            <w:tcW w:w="846" w:type="dxa"/>
            <w:vAlign w:val="center"/>
          </w:tcPr>
          <w:p w14:paraId="6B75BC13" w14:textId="77777777" w:rsidR="00FB3A95" w:rsidRPr="00E8358D" w:rsidRDefault="00FB3A95" w:rsidP="00254F57">
            <w:pPr>
              <w:spacing w:line="240" w:lineRule="atLeast"/>
              <w:ind w:firstLine="0"/>
              <w:contextualSpacing/>
              <w:jc w:val="center"/>
              <w:rPr>
                <w:sz w:val="24"/>
              </w:rPr>
            </w:pPr>
            <w:r>
              <w:rPr>
                <w:sz w:val="24"/>
              </w:rPr>
              <w:t>6</w:t>
            </w:r>
          </w:p>
        </w:tc>
        <w:tc>
          <w:tcPr>
            <w:tcW w:w="3260" w:type="dxa"/>
            <w:shd w:val="clear" w:color="auto" w:fill="auto"/>
            <w:vAlign w:val="center"/>
          </w:tcPr>
          <w:p w14:paraId="1EBD18D2" w14:textId="77777777" w:rsidR="00FB3A95" w:rsidRPr="00E8358D" w:rsidRDefault="00FB3A95" w:rsidP="00254F57">
            <w:pPr>
              <w:spacing w:line="240" w:lineRule="atLeast"/>
              <w:ind w:firstLine="0"/>
              <w:contextualSpacing/>
              <w:jc w:val="left"/>
              <w:rPr>
                <w:sz w:val="24"/>
              </w:rPr>
            </w:pPr>
            <w:r w:rsidRPr="00E8358D">
              <w:rPr>
                <w:sz w:val="24"/>
              </w:rPr>
              <w:t>Разнорабочий</w:t>
            </w:r>
          </w:p>
        </w:tc>
        <w:tc>
          <w:tcPr>
            <w:tcW w:w="992" w:type="dxa"/>
            <w:shd w:val="clear" w:color="auto" w:fill="auto"/>
            <w:vAlign w:val="center"/>
          </w:tcPr>
          <w:p w14:paraId="576DE3C4" w14:textId="77777777" w:rsidR="00FB3A95" w:rsidRPr="00E8358D" w:rsidRDefault="00FB3A95" w:rsidP="00254F57">
            <w:pPr>
              <w:spacing w:line="240" w:lineRule="atLeast"/>
              <w:ind w:firstLine="0"/>
              <w:contextualSpacing/>
              <w:jc w:val="center"/>
              <w:rPr>
                <w:sz w:val="24"/>
              </w:rPr>
            </w:pPr>
            <w:r>
              <w:rPr>
                <w:sz w:val="24"/>
              </w:rPr>
              <w:t>2</w:t>
            </w:r>
          </w:p>
        </w:tc>
        <w:tc>
          <w:tcPr>
            <w:tcW w:w="2817" w:type="dxa"/>
          </w:tcPr>
          <w:p w14:paraId="2DC7A7E0" w14:textId="77777777" w:rsidR="00FB3A95" w:rsidRPr="00E8358D" w:rsidRDefault="00FB3A95" w:rsidP="00254F57">
            <w:pPr>
              <w:spacing w:line="240" w:lineRule="atLeast"/>
              <w:ind w:firstLine="0"/>
              <w:contextualSpacing/>
              <w:jc w:val="center"/>
              <w:rPr>
                <w:sz w:val="24"/>
              </w:rPr>
            </w:pPr>
            <w:r w:rsidRPr="00E8358D">
              <w:rPr>
                <w:sz w:val="24"/>
              </w:rPr>
              <w:t>Квалификация не требуется</w:t>
            </w:r>
          </w:p>
        </w:tc>
        <w:tc>
          <w:tcPr>
            <w:tcW w:w="2410" w:type="dxa"/>
          </w:tcPr>
          <w:p w14:paraId="5F8015C3" w14:textId="77777777" w:rsidR="00FB3A95" w:rsidRPr="00E8358D" w:rsidRDefault="00FB3A95" w:rsidP="00254F57">
            <w:pPr>
              <w:spacing w:line="240" w:lineRule="atLeast"/>
              <w:ind w:firstLine="0"/>
              <w:contextualSpacing/>
              <w:jc w:val="center"/>
              <w:rPr>
                <w:sz w:val="24"/>
              </w:rPr>
            </w:pPr>
            <w:r w:rsidRPr="00E8358D">
              <w:rPr>
                <w:sz w:val="24"/>
              </w:rPr>
              <w:t>Иметь трудовые взаимоотношения (дата и номер)</w:t>
            </w:r>
          </w:p>
        </w:tc>
      </w:tr>
      <w:tr w:rsidR="00FB3A95" w:rsidRPr="00B656E5" w14:paraId="65078BC8" w14:textId="77777777" w:rsidTr="00FB3A95">
        <w:tc>
          <w:tcPr>
            <w:tcW w:w="846" w:type="dxa"/>
          </w:tcPr>
          <w:p w14:paraId="722F1DB6" w14:textId="77777777" w:rsidR="00FB3A95" w:rsidRPr="00B656E5" w:rsidRDefault="00FB3A95" w:rsidP="00254F57">
            <w:pPr>
              <w:spacing w:line="240" w:lineRule="atLeast"/>
              <w:ind w:firstLine="0"/>
              <w:contextualSpacing/>
              <w:rPr>
                <w:sz w:val="24"/>
              </w:rPr>
            </w:pPr>
          </w:p>
        </w:tc>
        <w:tc>
          <w:tcPr>
            <w:tcW w:w="3260" w:type="dxa"/>
          </w:tcPr>
          <w:p w14:paraId="1493C176" w14:textId="77777777" w:rsidR="00FB3A95" w:rsidRPr="00B656E5" w:rsidRDefault="00FB3A95" w:rsidP="00254F57">
            <w:pPr>
              <w:spacing w:line="240" w:lineRule="atLeast"/>
              <w:ind w:firstLine="0"/>
              <w:contextualSpacing/>
              <w:rPr>
                <w:b/>
                <w:sz w:val="24"/>
              </w:rPr>
            </w:pPr>
            <w:r w:rsidRPr="00B656E5">
              <w:rPr>
                <w:b/>
                <w:sz w:val="24"/>
              </w:rPr>
              <w:t>Итого:</w:t>
            </w:r>
          </w:p>
        </w:tc>
        <w:tc>
          <w:tcPr>
            <w:tcW w:w="992" w:type="dxa"/>
          </w:tcPr>
          <w:p w14:paraId="0371868A" w14:textId="77777777" w:rsidR="00FB3A95" w:rsidRPr="00B656E5" w:rsidRDefault="00FB3A95" w:rsidP="00254F57">
            <w:pPr>
              <w:spacing w:line="240" w:lineRule="atLeast"/>
              <w:ind w:firstLine="0"/>
              <w:contextualSpacing/>
              <w:jc w:val="center"/>
              <w:rPr>
                <w:b/>
                <w:sz w:val="24"/>
              </w:rPr>
            </w:pPr>
            <w:r>
              <w:rPr>
                <w:b/>
                <w:sz w:val="24"/>
              </w:rPr>
              <w:t>9</w:t>
            </w:r>
          </w:p>
        </w:tc>
        <w:tc>
          <w:tcPr>
            <w:tcW w:w="2817" w:type="dxa"/>
          </w:tcPr>
          <w:p w14:paraId="3543183A" w14:textId="77777777" w:rsidR="00FB3A95" w:rsidRPr="00B656E5" w:rsidRDefault="00FB3A95" w:rsidP="00254F57">
            <w:pPr>
              <w:spacing w:line="240" w:lineRule="atLeast"/>
              <w:contextualSpacing/>
              <w:rPr>
                <w:b/>
                <w:sz w:val="24"/>
              </w:rPr>
            </w:pPr>
          </w:p>
        </w:tc>
        <w:tc>
          <w:tcPr>
            <w:tcW w:w="2410" w:type="dxa"/>
          </w:tcPr>
          <w:p w14:paraId="6A053678" w14:textId="77777777" w:rsidR="00FB3A95" w:rsidRPr="00B656E5" w:rsidRDefault="00FB3A95" w:rsidP="00254F57">
            <w:pPr>
              <w:spacing w:line="240" w:lineRule="atLeast"/>
              <w:contextualSpacing/>
              <w:rPr>
                <w:b/>
                <w:sz w:val="24"/>
              </w:rPr>
            </w:pPr>
          </w:p>
        </w:tc>
      </w:tr>
    </w:tbl>
    <w:p w14:paraId="6D8A70F6" w14:textId="77777777" w:rsidR="00FB3A95" w:rsidRPr="00416C74" w:rsidRDefault="00FB3A95" w:rsidP="00FB3A95">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145970">
        <w:rPr>
          <w:b/>
          <w:sz w:val="24"/>
        </w:rPr>
        <w:t xml:space="preserve">        3)</w:t>
      </w:r>
      <w:r>
        <w:rPr>
          <w:sz w:val="24"/>
        </w:rPr>
        <w:t xml:space="preserve"> </w:t>
      </w:r>
      <w:r w:rsidRPr="00B656E5">
        <w:rPr>
          <w:sz w:val="24"/>
        </w:rPr>
        <w:t xml:space="preserve">Участник должен иметь </w:t>
      </w:r>
      <w:r w:rsidRPr="0050337A">
        <w:rPr>
          <w:sz w:val="24"/>
        </w:rPr>
        <w:t xml:space="preserve">опыт выполнения строительно-монтажных работ </w:t>
      </w:r>
      <w:r w:rsidRPr="00B656E5">
        <w:rPr>
          <w:sz w:val="24"/>
        </w:rPr>
        <w:t>при этом оценка по критерию «</w:t>
      </w:r>
      <w:r>
        <w:rPr>
          <w:sz w:val="24"/>
        </w:rPr>
        <w:t>О</w:t>
      </w:r>
      <w:r w:rsidRPr="0050337A">
        <w:rPr>
          <w:sz w:val="24"/>
        </w:rPr>
        <w:t>пыт выполнения строительно-монтажных работ</w:t>
      </w:r>
      <w:r w:rsidRPr="00B656E5">
        <w:rPr>
          <w:sz w:val="24"/>
        </w:rPr>
        <w:t xml:space="preserve">» будет производиться </w:t>
      </w:r>
      <w:r w:rsidRPr="00B656E5">
        <w:rPr>
          <w:bCs/>
          <w:sz w:val="24"/>
        </w:rPr>
        <w:t>на основании представленных документов</w:t>
      </w:r>
      <w:r w:rsidRPr="00B656E5">
        <w:rPr>
          <w:sz w:val="24"/>
        </w:rPr>
        <w:t xml:space="preserve"> за период 202</w:t>
      </w:r>
      <w:r>
        <w:rPr>
          <w:sz w:val="24"/>
        </w:rPr>
        <w:t>3</w:t>
      </w:r>
      <w:r w:rsidRPr="00B656E5">
        <w:rPr>
          <w:sz w:val="24"/>
        </w:rPr>
        <w:t>-202</w:t>
      </w:r>
      <w:r>
        <w:rPr>
          <w:sz w:val="24"/>
        </w:rPr>
        <w:t>5</w:t>
      </w:r>
      <w:r w:rsidRPr="00B656E5">
        <w:rPr>
          <w:sz w:val="24"/>
        </w:rPr>
        <w:t xml:space="preserve"> гг.</w:t>
      </w:r>
    </w:p>
    <w:p w14:paraId="0A1F0010" w14:textId="77777777" w:rsidR="0022321B" w:rsidRPr="0022321B" w:rsidRDefault="0022321B" w:rsidP="0022321B">
      <w:pPr>
        <w:spacing w:line="240" w:lineRule="auto"/>
        <w:ind w:firstLine="0"/>
        <w:rPr>
          <w:sz w:val="24"/>
          <w:szCs w:val="24"/>
        </w:rPr>
      </w:pPr>
    </w:p>
    <w:p w14:paraId="28EDDA74" w14:textId="77777777" w:rsidR="0022321B" w:rsidRDefault="0022321B" w:rsidP="002C60F1">
      <w:pPr>
        <w:widowControl w:val="0"/>
        <w:spacing w:line="240" w:lineRule="auto"/>
        <w:ind w:firstLine="0"/>
        <w:rPr>
          <w:b/>
          <w:sz w:val="24"/>
          <w:szCs w:val="24"/>
        </w:rPr>
      </w:pPr>
    </w:p>
    <w:p w14:paraId="63B9C537" w14:textId="77777777" w:rsidR="00D14D74" w:rsidRDefault="00D14D74" w:rsidP="002C60F1">
      <w:pPr>
        <w:widowControl w:val="0"/>
        <w:spacing w:line="240" w:lineRule="auto"/>
        <w:ind w:firstLine="0"/>
        <w:rPr>
          <w:b/>
          <w:sz w:val="24"/>
          <w:szCs w:val="24"/>
        </w:rPr>
      </w:pPr>
    </w:p>
    <w:p w14:paraId="68CFAFA3" w14:textId="77777777" w:rsidR="00D14D74" w:rsidRDefault="00D14D74" w:rsidP="002C60F1">
      <w:pPr>
        <w:widowControl w:val="0"/>
        <w:spacing w:line="240" w:lineRule="auto"/>
        <w:ind w:firstLine="0"/>
        <w:rPr>
          <w:b/>
          <w:sz w:val="24"/>
          <w:szCs w:val="24"/>
        </w:rPr>
      </w:pPr>
    </w:p>
    <w:p w14:paraId="0291E632" w14:textId="77777777" w:rsidR="00D14D74" w:rsidRDefault="00D14D74" w:rsidP="002C60F1">
      <w:pPr>
        <w:widowControl w:val="0"/>
        <w:spacing w:line="240" w:lineRule="auto"/>
        <w:ind w:firstLine="0"/>
        <w:rPr>
          <w:b/>
          <w:sz w:val="24"/>
          <w:szCs w:val="24"/>
        </w:rPr>
      </w:pPr>
    </w:p>
    <w:p w14:paraId="3238C7CF" w14:textId="77777777" w:rsidR="00D14D74" w:rsidRDefault="00D14D74" w:rsidP="002C60F1">
      <w:pPr>
        <w:widowControl w:val="0"/>
        <w:spacing w:line="240" w:lineRule="auto"/>
        <w:ind w:firstLine="0"/>
        <w:rPr>
          <w:b/>
          <w:sz w:val="24"/>
          <w:szCs w:val="24"/>
        </w:rPr>
      </w:pPr>
    </w:p>
    <w:p w14:paraId="47561A28" w14:textId="77777777" w:rsidR="00D14D74" w:rsidRDefault="00D14D74" w:rsidP="002C60F1">
      <w:pPr>
        <w:widowControl w:val="0"/>
        <w:spacing w:line="240" w:lineRule="auto"/>
        <w:ind w:firstLine="0"/>
        <w:rPr>
          <w:b/>
          <w:sz w:val="24"/>
          <w:szCs w:val="24"/>
        </w:rPr>
      </w:pPr>
    </w:p>
    <w:p w14:paraId="4D3645B9" w14:textId="77777777" w:rsidR="00D14D74" w:rsidRDefault="00D14D74" w:rsidP="002C60F1">
      <w:pPr>
        <w:widowControl w:val="0"/>
        <w:spacing w:line="240" w:lineRule="auto"/>
        <w:ind w:firstLine="0"/>
        <w:rPr>
          <w:b/>
          <w:sz w:val="24"/>
          <w:szCs w:val="24"/>
        </w:rPr>
      </w:pPr>
    </w:p>
    <w:p w14:paraId="361DB834" w14:textId="77777777" w:rsidR="00D14D74" w:rsidRDefault="00D14D74" w:rsidP="002C60F1">
      <w:pPr>
        <w:widowControl w:val="0"/>
        <w:spacing w:line="240" w:lineRule="auto"/>
        <w:ind w:firstLine="0"/>
        <w:rPr>
          <w:b/>
          <w:sz w:val="24"/>
          <w:szCs w:val="24"/>
        </w:rPr>
      </w:pPr>
    </w:p>
    <w:p w14:paraId="2D306F3E" w14:textId="77777777" w:rsidR="00D14D74" w:rsidRDefault="00D14D74" w:rsidP="002C60F1">
      <w:pPr>
        <w:widowControl w:val="0"/>
        <w:spacing w:line="240" w:lineRule="auto"/>
        <w:ind w:firstLine="0"/>
        <w:rPr>
          <w:b/>
          <w:sz w:val="24"/>
          <w:szCs w:val="24"/>
        </w:rPr>
      </w:pPr>
    </w:p>
    <w:p w14:paraId="36287AE3" w14:textId="77777777" w:rsidR="00D14D74" w:rsidRDefault="00D14D74" w:rsidP="002C60F1">
      <w:pPr>
        <w:widowControl w:val="0"/>
        <w:spacing w:line="240" w:lineRule="auto"/>
        <w:ind w:firstLine="0"/>
        <w:rPr>
          <w:b/>
          <w:sz w:val="24"/>
          <w:szCs w:val="24"/>
        </w:rPr>
      </w:pPr>
    </w:p>
    <w:p w14:paraId="49FF1661" w14:textId="77777777" w:rsidR="00D14D74" w:rsidRDefault="00D14D74" w:rsidP="002C60F1">
      <w:pPr>
        <w:widowControl w:val="0"/>
        <w:spacing w:line="240" w:lineRule="auto"/>
        <w:ind w:firstLine="0"/>
        <w:rPr>
          <w:b/>
          <w:sz w:val="24"/>
          <w:szCs w:val="24"/>
        </w:rPr>
      </w:pPr>
    </w:p>
    <w:p w14:paraId="5A0A5EC1" w14:textId="77777777" w:rsidR="00D14D74" w:rsidRDefault="00D14D74" w:rsidP="002C60F1">
      <w:pPr>
        <w:widowControl w:val="0"/>
        <w:spacing w:line="240" w:lineRule="auto"/>
        <w:ind w:firstLine="0"/>
        <w:rPr>
          <w:b/>
          <w:sz w:val="24"/>
          <w:szCs w:val="24"/>
        </w:rPr>
      </w:pPr>
    </w:p>
    <w:p w14:paraId="5AE1F1F2" w14:textId="77777777" w:rsidR="00D14D74" w:rsidRDefault="00D14D74" w:rsidP="002C60F1">
      <w:pPr>
        <w:widowControl w:val="0"/>
        <w:spacing w:line="240" w:lineRule="auto"/>
        <w:ind w:firstLine="0"/>
        <w:rPr>
          <w:b/>
          <w:sz w:val="24"/>
          <w:szCs w:val="24"/>
        </w:rPr>
      </w:pPr>
    </w:p>
    <w:p w14:paraId="290BB6F8" w14:textId="77777777" w:rsidR="00D14D74" w:rsidRDefault="00D14D74" w:rsidP="002C60F1">
      <w:pPr>
        <w:widowControl w:val="0"/>
        <w:spacing w:line="240" w:lineRule="auto"/>
        <w:ind w:firstLine="0"/>
        <w:rPr>
          <w:b/>
          <w:sz w:val="24"/>
          <w:szCs w:val="24"/>
        </w:rPr>
      </w:pPr>
    </w:p>
    <w:p w14:paraId="41770AB5" w14:textId="77777777" w:rsidR="00D14D74" w:rsidRDefault="00D14D74" w:rsidP="002C60F1">
      <w:pPr>
        <w:widowControl w:val="0"/>
        <w:spacing w:line="240" w:lineRule="auto"/>
        <w:ind w:firstLine="0"/>
        <w:rPr>
          <w:b/>
          <w:sz w:val="24"/>
          <w:szCs w:val="24"/>
        </w:rPr>
      </w:pPr>
    </w:p>
    <w:p w14:paraId="0EE28797" w14:textId="77777777" w:rsidR="00D14D74" w:rsidRDefault="00D14D74" w:rsidP="002C60F1">
      <w:pPr>
        <w:widowControl w:val="0"/>
        <w:spacing w:line="240" w:lineRule="auto"/>
        <w:ind w:firstLine="0"/>
        <w:rPr>
          <w:b/>
          <w:sz w:val="24"/>
          <w:szCs w:val="24"/>
        </w:rPr>
      </w:pPr>
    </w:p>
    <w:p w14:paraId="23786A6C" w14:textId="77777777" w:rsidR="00D14D74" w:rsidRDefault="00D14D74" w:rsidP="002C60F1">
      <w:pPr>
        <w:widowControl w:val="0"/>
        <w:spacing w:line="240" w:lineRule="auto"/>
        <w:ind w:firstLine="0"/>
        <w:rPr>
          <w:b/>
          <w:sz w:val="24"/>
          <w:szCs w:val="24"/>
        </w:rPr>
      </w:pPr>
    </w:p>
    <w:p w14:paraId="5D977E69" w14:textId="77777777" w:rsidR="00D14D74" w:rsidRDefault="00D14D74" w:rsidP="002C60F1">
      <w:pPr>
        <w:widowControl w:val="0"/>
        <w:spacing w:line="240" w:lineRule="auto"/>
        <w:ind w:firstLine="0"/>
        <w:rPr>
          <w:b/>
          <w:sz w:val="24"/>
          <w:szCs w:val="24"/>
        </w:rPr>
      </w:pPr>
    </w:p>
    <w:p w14:paraId="17D95F6F" w14:textId="77777777" w:rsidR="00D14D74" w:rsidRDefault="00D14D74" w:rsidP="002C60F1">
      <w:pPr>
        <w:widowControl w:val="0"/>
        <w:spacing w:line="240" w:lineRule="auto"/>
        <w:ind w:firstLine="0"/>
        <w:rPr>
          <w:b/>
          <w:sz w:val="24"/>
          <w:szCs w:val="24"/>
        </w:rPr>
      </w:pPr>
    </w:p>
    <w:p w14:paraId="092EDE46" w14:textId="77777777" w:rsidR="00D14D74" w:rsidRDefault="00D14D74" w:rsidP="002C60F1">
      <w:pPr>
        <w:widowControl w:val="0"/>
        <w:spacing w:line="240" w:lineRule="auto"/>
        <w:ind w:firstLine="0"/>
        <w:rPr>
          <w:b/>
          <w:sz w:val="24"/>
          <w:szCs w:val="24"/>
        </w:rPr>
      </w:pPr>
    </w:p>
    <w:p w14:paraId="6611D8B4" w14:textId="77777777" w:rsidR="00D14D74" w:rsidRDefault="00D14D74" w:rsidP="002C60F1">
      <w:pPr>
        <w:widowControl w:val="0"/>
        <w:spacing w:line="240" w:lineRule="auto"/>
        <w:ind w:firstLine="0"/>
        <w:rPr>
          <w:b/>
          <w:sz w:val="24"/>
          <w:szCs w:val="24"/>
        </w:rPr>
      </w:pPr>
    </w:p>
    <w:p w14:paraId="55B350D9" w14:textId="77777777" w:rsidR="00D14D74" w:rsidRDefault="00D14D74" w:rsidP="002C60F1">
      <w:pPr>
        <w:widowControl w:val="0"/>
        <w:spacing w:line="240" w:lineRule="auto"/>
        <w:ind w:firstLine="0"/>
        <w:rPr>
          <w:b/>
          <w:sz w:val="24"/>
          <w:szCs w:val="24"/>
        </w:rPr>
      </w:pPr>
    </w:p>
    <w:p w14:paraId="5B317E68" w14:textId="77777777" w:rsidR="00D14D74" w:rsidRDefault="00D14D74" w:rsidP="002C60F1">
      <w:pPr>
        <w:widowControl w:val="0"/>
        <w:spacing w:line="240" w:lineRule="auto"/>
        <w:ind w:firstLine="0"/>
        <w:rPr>
          <w:b/>
          <w:sz w:val="24"/>
          <w:szCs w:val="24"/>
        </w:rPr>
      </w:pPr>
    </w:p>
    <w:p w14:paraId="14CB3300" w14:textId="77777777" w:rsidR="00D14D74" w:rsidRDefault="00D14D74" w:rsidP="002C60F1">
      <w:pPr>
        <w:widowControl w:val="0"/>
        <w:spacing w:line="240" w:lineRule="auto"/>
        <w:ind w:firstLine="0"/>
        <w:rPr>
          <w:b/>
          <w:sz w:val="24"/>
          <w:szCs w:val="24"/>
        </w:rPr>
      </w:pPr>
    </w:p>
    <w:p w14:paraId="52704AF6" w14:textId="77777777" w:rsidR="00D14D74" w:rsidRDefault="00D14D74" w:rsidP="002C60F1">
      <w:pPr>
        <w:widowControl w:val="0"/>
        <w:spacing w:line="240" w:lineRule="auto"/>
        <w:ind w:firstLine="0"/>
        <w:rPr>
          <w:b/>
          <w:sz w:val="24"/>
          <w:szCs w:val="24"/>
        </w:rPr>
      </w:pPr>
    </w:p>
    <w:p w14:paraId="38F88F8B" w14:textId="77777777" w:rsidR="00D14D74" w:rsidRDefault="00D14D74" w:rsidP="002C60F1">
      <w:pPr>
        <w:widowControl w:val="0"/>
        <w:spacing w:line="240" w:lineRule="auto"/>
        <w:ind w:firstLine="0"/>
        <w:rPr>
          <w:b/>
          <w:sz w:val="24"/>
          <w:szCs w:val="24"/>
        </w:rPr>
      </w:pPr>
    </w:p>
    <w:p w14:paraId="32A7889C" w14:textId="77777777" w:rsidR="00D14D74" w:rsidRDefault="00D14D74" w:rsidP="002C60F1">
      <w:pPr>
        <w:widowControl w:val="0"/>
        <w:spacing w:line="240" w:lineRule="auto"/>
        <w:ind w:firstLine="0"/>
        <w:rPr>
          <w:b/>
          <w:sz w:val="24"/>
          <w:szCs w:val="24"/>
        </w:rPr>
      </w:pPr>
    </w:p>
    <w:p w14:paraId="60309C97" w14:textId="77777777" w:rsidR="00D14D74" w:rsidRDefault="00D14D74" w:rsidP="002C60F1">
      <w:pPr>
        <w:widowControl w:val="0"/>
        <w:spacing w:line="240" w:lineRule="auto"/>
        <w:ind w:firstLine="0"/>
        <w:rPr>
          <w:b/>
          <w:sz w:val="24"/>
          <w:szCs w:val="24"/>
        </w:rPr>
      </w:pPr>
    </w:p>
    <w:p w14:paraId="43F4377A" w14:textId="77777777" w:rsidR="00D14D74" w:rsidRDefault="00D14D74" w:rsidP="002C60F1">
      <w:pPr>
        <w:widowControl w:val="0"/>
        <w:spacing w:line="240" w:lineRule="auto"/>
        <w:ind w:firstLine="0"/>
        <w:rPr>
          <w:b/>
          <w:sz w:val="24"/>
          <w:szCs w:val="24"/>
        </w:rPr>
      </w:pPr>
    </w:p>
    <w:p w14:paraId="0B012F5F" w14:textId="77777777" w:rsidR="00D14D74" w:rsidRDefault="00D14D74" w:rsidP="002C60F1">
      <w:pPr>
        <w:widowControl w:val="0"/>
        <w:spacing w:line="240" w:lineRule="auto"/>
        <w:ind w:firstLine="0"/>
        <w:rPr>
          <w:b/>
          <w:sz w:val="24"/>
          <w:szCs w:val="24"/>
        </w:rPr>
      </w:pPr>
    </w:p>
    <w:p w14:paraId="47830024" w14:textId="77777777" w:rsidR="00D14D74" w:rsidRDefault="00D14D74" w:rsidP="002C60F1">
      <w:pPr>
        <w:widowControl w:val="0"/>
        <w:spacing w:line="240" w:lineRule="auto"/>
        <w:ind w:firstLine="0"/>
        <w:rPr>
          <w:b/>
          <w:sz w:val="24"/>
          <w:szCs w:val="24"/>
        </w:rPr>
      </w:pPr>
    </w:p>
    <w:p w14:paraId="07A93A80" w14:textId="77777777" w:rsidR="00D14D74" w:rsidRDefault="00D14D74" w:rsidP="002C60F1">
      <w:pPr>
        <w:widowControl w:val="0"/>
        <w:spacing w:line="240" w:lineRule="auto"/>
        <w:ind w:firstLine="0"/>
        <w:rPr>
          <w:b/>
          <w:sz w:val="24"/>
          <w:szCs w:val="24"/>
        </w:rPr>
      </w:pPr>
    </w:p>
    <w:p w14:paraId="0235F6AD" w14:textId="4FF3E43B" w:rsidR="00D14D74" w:rsidRDefault="00D14D74" w:rsidP="002C60F1">
      <w:pPr>
        <w:widowControl w:val="0"/>
        <w:spacing w:line="240" w:lineRule="auto"/>
        <w:ind w:firstLine="0"/>
        <w:rPr>
          <w:b/>
          <w:sz w:val="24"/>
          <w:szCs w:val="24"/>
        </w:rPr>
      </w:pPr>
    </w:p>
    <w:p w14:paraId="5A877BC1" w14:textId="6654CF42" w:rsidR="00202841" w:rsidRDefault="00202841" w:rsidP="002C60F1">
      <w:pPr>
        <w:widowControl w:val="0"/>
        <w:spacing w:line="240" w:lineRule="auto"/>
        <w:ind w:firstLine="0"/>
        <w:rPr>
          <w:b/>
          <w:sz w:val="24"/>
          <w:szCs w:val="24"/>
        </w:rPr>
      </w:pPr>
    </w:p>
    <w:p w14:paraId="5EA00F29" w14:textId="0EF9D99F" w:rsidR="00202841" w:rsidRDefault="00202841" w:rsidP="002C60F1">
      <w:pPr>
        <w:widowControl w:val="0"/>
        <w:spacing w:line="240" w:lineRule="auto"/>
        <w:ind w:firstLine="0"/>
        <w:rPr>
          <w:b/>
          <w:sz w:val="24"/>
          <w:szCs w:val="24"/>
        </w:rPr>
      </w:pPr>
    </w:p>
    <w:p w14:paraId="221E5678" w14:textId="77777777" w:rsidR="00202841" w:rsidRDefault="00202841" w:rsidP="002C60F1">
      <w:pPr>
        <w:widowControl w:val="0"/>
        <w:spacing w:line="240" w:lineRule="auto"/>
        <w:ind w:firstLine="0"/>
        <w:rPr>
          <w:b/>
          <w:sz w:val="24"/>
          <w:szCs w:val="24"/>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t>3.Проект договора</w:t>
      </w:r>
    </w:p>
    <w:p w14:paraId="5A2F9B63"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t>3.1. По Лоту №1</w:t>
      </w:r>
    </w:p>
    <w:p w14:paraId="6F69162E" w14:textId="77777777" w:rsidR="00FB3A95" w:rsidRDefault="00FB3A95" w:rsidP="00FB3A95">
      <w:pPr>
        <w:spacing w:line="240" w:lineRule="auto"/>
        <w:ind w:firstLine="709"/>
        <w:jc w:val="center"/>
        <w:rPr>
          <w:rFonts w:eastAsia="Calibri"/>
          <w:b/>
          <w:sz w:val="24"/>
          <w:szCs w:val="24"/>
          <w:lang w:eastAsia="en-US"/>
        </w:rPr>
      </w:pPr>
    </w:p>
    <w:p w14:paraId="2D84CE29" w14:textId="77777777" w:rsidR="00FB3A95" w:rsidRPr="00416C74" w:rsidRDefault="00FB3A95" w:rsidP="00FB3A95">
      <w:pPr>
        <w:spacing w:line="240" w:lineRule="auto"/>
        <w:ind w:firstLine="709"/>
        <w:jc w:val="center"/>
        <w:rPr>
          <w:rFonts w:eastAsia="Calibri"/>
          <w:b/>
          <w:sz w:val="24"/>
          <w:szCs w:val="24"/>
          <w:lang w:eastAsia="en-US"/>
        </w:rPr>
      </w:pPr>
      <w:r>
        <w:rPr>
          <w:rFonts w:eastAsia="Calibri"/>
          <w:b/>
          <w:sz w:val="24"/>
          <w:szCs w:val="24"/>
          <w:lang w:eastAsia="en-US"/>
        </w:rPr>
        <w:t>ДОГОВОР ПОДРЯДА № СНГС-</w:t>
      </w:r>
      <w:proofErr w:type="spellStart"/>
      <w:r>
        <w:rPr>
          <w:rFonts w:eastAsia="Calibri"/>
          <w:b/>
          <w:sz w:val="24"/>
          <w:szCs w:val="24"/>
          <w:lang w:eastAsia="en-US"/>
        </w:rPr>
        <w:t>УКСиЗИО</w:t>
      </w:r>
      <w:proofErr w:type="spellEnd"/>
      <w:r>
        <w:rPr>
          <w:rFonts w:eastAsia="Calibri"/>
          <w:b/>
          <w:sz w:val="24"/>
          <w:szCs w:val="24"/>
          <w:lang w:eastAsia="en-US"/>
        </w:rPr>
        <w:t>-________</w:t>
      </w:r>
    </w:p>
    <w:p w14:paraId="5AE5C0A7" w14:textId="77777777" w:rsidR="00FB3A95" w:rsidRPr="00416C74" w:rsidRDefault="00FB3A95" w:rsidP="00FB3A95">
      <w:pPr>
        <w:spacing w:line="240" w:lineRule="auto"/>
        <w:ind w:firstLine="709"/>
        <w:jc w:val="center"/>
        <w:rPr>
          <w:rFonts w:eastAsia="Calibri"/>
          <w:b/>
          <w:sz w:val="24"/>
          <w:szCs w:val="24"/>
          <w:lang w:eastAsia="en-US"/>
        </w:rPr>
      </w:pPr>
    </w:p>
    <w:p w14:paraId="3B1CA4A1" w14:textId="77777777" w:rsidR="00FB3A95" w:rsidRPr="00416C74" w:rsidRDefault="00FB3A95" w:rsidP="00FB3A95">
      <w:pPr>
        <w:spacing w:line="240" w:lineRule="auto"/>
        <w:jc w:val="center"/>
        <w:rPr>
          <w:rFonts w:eastAsia="Calibri"/>
          <w:sz w:val="24"/>
          <w:szCs w:val="24"/>
          <w:lang w:eastAsia="en-US"/>
        </w:rPr>
      </w:pPr>
      <w:r w:rsidRPr="00416C74">
        <w:rPr>
          <w:rFonts w:eastAsia="Calibri"/>
          <w:sz w:val="24"/>
          <w:szCs w:val="24"/>
          <w:lang w:eastAsia="en-US"/>
        </w:rPr>
        <w:t xml:space="preserve">г. Якутск                                                                   </w:t>
      </w:r>
      <w:r>
        <w:rPr>
          <w:rFonts w:eastAsia="Calibri"/>
          <w:sz w:val="24"/>
          <w:szCs w:val="24"/>
          <w:lang w:eastAsia="en-US"/>
        </w:rPr>
        <w:t xml:space="preserve">                      </w:t>
      </w:r>
      <w:proofErr w:type="gramStart"/>
      <w:r>
        <w:rPr>
          <w:rFonts w:eastAsia="Calibri"/>
          <w:sz w:val="24"/>
          <w:szCs w:val="24"/>
          <w:lang w:eastAsia="en-US"/>
        </w:rPr>
        <w:t xml:space="preserve">  </w:t>
      </w:r>
      <w:r w:rsidRPr="00416C74">
        <w:rPr>
          <w:rFonts w:eastAsia="Calibri"/>
          <w:sz w:val="24"/>
          <w:szCs w:val="24"/>
          <w:lang w:eastAsia="en-US"/>
        </w:rPr>
        <w:t xml:space="preserve"> «</w:t>
      </w:r>
      <w:proofErr w:type="gramEnd"/>
      <w:r w:rsidRPr="00416C74">
        <w:rPr>
          <w:rFonts w:eastAsia="Calibri"/>
          <w:sz w:val="24"/>
          <w:szCs w:val="24"/>
          <w:lang w:eastAsia="en-US"/>
        </w:rPr>
        <w:t>___»____________202</w:t>
      </w:r>
      <w:r>
        <w:rPr>
          <w:rFonts w:eastAsia="Calibri"/>
          <w:sz w:val="24"/>
          <w:szCs w:val="24"/>
          <w:lang w:eastAsia="en-US"/>
        </w:rPr>
        <w:t>6</w:t>
      </w:r>
      <w:r w:rsidRPr="00416C74">
        <w:rPr>
          <w:rFonts w:eastAsia="Calibri"/>
          <w:sz w:val="24"/>
          <w:szCs w:val="24"/>
          <w:lang w:eastAsia="en-US"/>
        </w:rPr>
        <w:t xml:space="preserve"> года</w:t>
      </w:r>
    </w:p>
    <w:p w14:paraId="54E485C9" w14:textId="77777777" w:rsidR="00FB3A95" w:rsidRPr="00416C74" w:rsidRDefault="00FB3A95" w:rsidP="00FB3A95">
      <w:pPr>
        <w:spacing w:line="240" w:lineRule="auto"/>
        <w:rPr>
          <w:rFonts w:eastAsia="Calibri"/>
          <w:b/>
          <w:sz w:val="24"/>
          <w:szCs w:val="24"/>
          <w:lang w:eastAsia="en-US"/>
        </w:rPr>
      </w:pPr>
    </w:p>
    <w:p w14:paraId="5DED4CEE" w14:textId="77777777" w:rsidR="00FB3A95" w:rsidRPr="00416C74" w:rsidRDefault="00FB3A95" w:rsidP="00FB3A95">
      <w:pPr>
        <w:tabs>
          <w:tab w:val="left" w:pos="709"/>
        </w:tabs>
        <w:spacing w:line="240" w:lineRule="auto"/>
        <w:rPr>
          <w:bCs/>
          <w:sz w:val="24"/>
          <w:szCs w:val="24"/>
        </w:rPr>
      </w:pPr>
      <w:r w:rsidRPr="00416C74">
        <w:rPr>
          <w:b/>
          <w:bCs/>
          <w:sz w:val="24"/>
          <w:szCs w:val="24"/>
        </w:rPr>
        <w:t>АО «Саханефтегазсбыт»</w:t>
      </w:r>
      <w:r w:rsidRPr="00416C74">
        <w:rPr>
          <w:bCs/>
          <w:sz w:val="24"/>
          <w:szCs w:val="24"/>
        </w:rPr>
        <w:t xml:space="preserve">, именуемое в дальнейшем "Заказчик", в лице Генерального директора </w:t>
      </w:r>
      <w:r w:rsidRPr="00416C74">
        <w:rPr>
          <w:b/>
          <w:bCs/>
          <w:sz w:val="24"/>
          <w:szCs w:val="24"/>
        </w:rPr>
        <w:t>Лебедева Виктора Николаевича</w:t>
      </w:r>
      <w:r w:rsidRPr="00416C74">
        <w:rPr>
          <w:bCs/>
          <w:sz w:val="24"/>
          <w:szCs w:val="24"/>
        </w:rPr>
        <w:t xml:space="preserve">,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w:t>
      </w:r>
      <w:r w:rsidRPr="00416C74">
        <w:rPr>
          <w:sz w:val="24"/>
          <w:szCs w:val="24"/>
        </w:rPr>
        <w:t xml:space="preserve">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w:t>
      </w:r>
      <w:r w:rsidRPr="00416C74">
        <w:rPr>
          <w:sz w:val="24"/>
          <w:szCs w:val="24"/>
          <w:lang w:eastAsia="ar-SA"/>
        </w:rPr>
        <w:t>с регистрационным номером _____</w:t>
      </w:r>
      <w:r w:rsidRPr="00416C74">
        <w:rPr>
          <w:sz w:val="24"/>
          <w:szCs w:val="24"/>
        </w:rPr>
        <w:t xml:space="preserve">, </w:t>
      </w:r>
      <w:r w:rsidRPr="00416C74">
        <w:rPr>
          <w:bCs/>
          <w:sz w:val="24"/>
          <w:szCs w:val="24"/>
        </w:rPr>
        <w:t>с другой стороны, именуемые в дальнейшем «Стороны», на основании протокола заседания закупочной комиссии от ________ №_____ по состязательной закупке в электронной форме на выполнение работ по _________ заключили настоящий договор (далее – Договор) о нижеследующем</w:t>
      </w:r>
    </w:p>
    <w:p w14:paraId="73AD294A" w14:textId="77777777" w:rsidR="00FB3A95" w:rsidRPr="00416C74" w:rsidRDefault="00FB3A95" w:rsidP="00FB3A95">
      <w:pPr>
        <w:spacing w:line="240" w:lineRule="auto"/>
        <w:rPr>
          <w:rFonts w:eastAsia="Calibri"/>
          <w:sz w:val="24"/>
          <w:szCs w:val="24"/>
          <w:lang w:eastAsia="en-US"/>
        </w:rPr>
      </w:pPr>
    </w:p>
    <w:p w14:paraId="5515EC20" w14:textId="77777777" w:rsidR="00FB3A95" w:rsidRPr="00416C74" w:rsidRDefault="00FB3A95" w:rsidP="00FB3A95">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ПРЕДМЕТ ДОГОВОРА</w:t>
      </w:r>
    </w:p>
    <w:p w14:paraId="4510655C" w14:textId="77777777" w:rsidR="00FB3A95" w:rsidRPr="00416C74" w:rsidRDefault="00FB3A95" w:rsidP="00FB3A95">
      <w:pPr>
        <w:suppressAutoHyphens/>
        <w:autoSpaceDE w:val="0"/>
        <w:spacing w:line="240" w:lineRule="auto"/>
        <w:rPr>
          <w:bCs/>
          <w:sz w:val="24"/>
          <w:szCs w:val="24"/>
        </w:rPr>
      </w:pPr>
      <w:r w:rsidRPr="00416C74">
        <w:rPr>
          <w:rFonts w:eastAsia="Calibri"/>
          <w:sz w:val="24"/>
          <w:szCs w:val="24"/>
          <w:lang w:eastAsia="en-US"/>
        </w:rPr>
        <w:t xml:space="preserve">1.1. </w:t>
      </w:r>
      <w:r w:rsidRPr="00416C74">
        <w:rPr>
          <w:bCs/>
          <w:sz w:val="24"/>
          <w:szCs w:val="24"/>
        </w:rPr>
        <w:t xml:space="preserve">Заказчик поручает, а Подрядчик обязуется выполнить работы в срок, предусмотренный Договором </w:t>
      </w:r>
      <w:r w:rsidRPr="00416C74">
        <w:rPr>
          <w:sz w:val="24"/>
          <w:szCs w:val="24"/>
        </w:rPr>
        <w:t xml:space="preserve">по </w:t>
      </w:r>
      <w:r>
        <w:rPr>
          <w:sz w:val="24"/>
          <w:szCs w:val="24"/>
        </w:rPr>
        <w:t xml:space="preserve">выполнению работ на объекте: «КАЗС Белая Гора </w:t>
      </w:r>
      <w:proofErr w:type="spellStart"/>
      <w:r>
        <w:rPr>
          <w:sz w:val="24"/>
          <w:szCs w:val="24"/>
        </w:rPr>
        <w:t>Абыйского</w:t>
      </w:r>
      <w:proofErr w:type="spellEnd"/>
      <w:r>
        <w:rPr>
          <w:sz w:val="24"/>
          <w:szCs w:val="24"/>
        </w:rPr>
        <w:t xml:space="preserve"> улуса</w:t>
      </w:r>
      <w:r w:rsidRPr="00C61D98">
        <w:rPr>
          <w:sz w:val="24"/>
          <w:szCs w:val="24"/>
        </w:rPr>
        <w:t xml:space="preserve"> АО "</w:t>
      </w:r>
      <w:proofErr w:type="spellStart"/>
      <w:r w:rsidRPr="00C61D98">
        <w:rPr>
          <w:sz w:val="24"/>
          <w:szCs w:val="24"/>
        </w:rPr>
        <w:t>Саханефтегазбыт</w:t>
      </w:r>
      <w:proofErr w:type="spellEnd"/>
      <w:r w:rsidRPr="00C61D98">
        <w:rPr>
          <w:sz w:val="24"/>
          <w:szCs w:val="24"/>
        </w:rPr>
        <w:t>"</w:t>
      </w:r>
      <w:r w:rsidRPr="00416C74">
        <w:rPr>
          <w:bCs/>
          <w:sz w:val="24"/>
          <w:szCs w:val="24"/>
        </w:rPr>
        <w:t>. Работы должны выполняться согласно Техническому заданию (Приложение №1 к настоящему Договору), Локальной смете (Приложение №3 к настоящему Договору), Графику выполнения работ (Приложение № 4</w:t>
      </w:r>
      <w:r w:rsidRPr="00416C74">
        <w:rPr>
          <w:bCs/>
          <w:color w:val="FF0000"/>
          <w:sz w:val="24"/>
          <w:szCs w:val="24"/>
        </w:rPr>
        <w:t xml:space="preserve"> </w:t>
      </w:r>
      <w:r w:rsidRPr="00416C74">
        <w:rPr>
          <w:bCs/>
          <w:sz w:val="24"/>
          <w:szCs w:val="24"/>
        </w:rPr>
        <w:t>к настоящему Договору), являющихся неотъемлемой частью настоящего Договора, и передать результат работ Заказчику.</w:t>
      </w:r>
    </w:p>
    <w:p w14:paraId="210D5D2E" w14:textId="77777777" w:rsidR="00FB3A95" w:rsidRPr="00416C74" w:rsidRDefault="00FB3A95" w:rsidP="00FB3A95">
      <w:pPr>
        <w:suppressAutoHyphens/>
        <w:autoSpaceDE w:val="0"/>
        <w:spacing w:line="240" w:lineRule="auto"/>
        <w:rPr>
          <w:bCs/>
          <w:sz w:val="24"/>
          <w:szCs w:val="24"/>
        </w:rPr>
      </w:pPr>
      <w:r w:rsidRPr="00416C74">
        <w:rPr>
          <w:bCs/>
          <w:sz w:val="24"/>
          <w:szCs w:val="24"/>
        </w:rPr>
        <w:t xml:space="preserve">1.2. Виды работ </w:t>
      </w:r>
      <w:r w:rsidRPr="00416C74">
        <w:rPr>
          <w:sz w:val="24"/>
          <w:szCs w:val="24"/>
        </w:rPr>
        <w:t xml:space="preserve">по </w:t>
      </w:r>
      <w:r>
        <w:rPr>
          <w:sz w:val="24"/>
          <w:szCs w:val="24"/>
        </w:rPr>
        <w:t>объекту</w:t>
      </w:r>
      <w:r w:rsidRPr="00522F91">
        <w:rPr>
          <w:sz w:val="24"/>
          <w:szCs w:val="24"/>
        </w:rPr>
        <w:t xml:space="preserve">: «КАЗС Белая Гора </w:t>
      </w:r>
      <w:proofErr w:type="spellStart"/>
      <w:r w:rsidRPr="00522F91">
        <w:rPr>
          <w:sz w:val="24"/>
          <w:szCs w:val="24"/>
        </w:rPr>
        <w:t>Абый</w:t>
      </w:r>
      <w:r>
        <w:rPr>
          <w:sz w:val="24"/>
          <w:szCs w:val="24"/>
        </w:rPr>
        <w:t>ского</w:t>
      </w:r>
      <w:proofErr w:type="spellEnd"/>
      <w:r>
        <w:rPr>
          <w:sz w:val="24"/>
          <w:szCs w:val="24"/>
        </w:rPr>
        <w:t xml:space="preserve"> улуса АО «</w:t>
      </w:r>
      <w:proofErr w:type="spellStart"/>
      <w:r>
        <w:rPr>
          <w:sz w:val="24"/>
          <w:szCs w:val="24"/>
        </w:rPr>
        <w:t>Саханефтегазбыт</w:t>
      </w:r>
      <w:proofErr w:type="spellEnd"/>
      <w:r>
        <w:rPr>
          <w:sz w:val="24"/>
          <w:szCs w:val="24"/>
        </w:rPr>
        <w:t>»</w:t>
      </w:r>
      <w:r w:rsidRPr="00416C74">
        <w:rPr>
          <w:bCs/>
          <w:sz w:val="24"/>
          <w:szCs w:val="24"/>
        </w:rPr>
        <w:t>, производимые Подрядчиком, устанавливаются Техническим заданием (Приложение №1 к настоящему Договору).</w:t>
      </w:r>
    </w:p>
    <w:p w14:paraId="18BC70A0" w14:textId="77777777" w:rsidR="00FB3A95" w:rsidRPr="00416C74" w:rsidRDefault="00FB3A95" w:rsidP="00FB3A95">
      <w:pPr>
        <w:suppressAutoHyphens/>
        <w:autoSpaceDE w:val="0"/>
        <w:spacing w:line="240" w:lineRule="auto"/>
        <w:rPr>
          <w:sz w:val="24"/>
          <w:szCs w:val="24"/>
        </w:rPr>
      </w:pPr>
      <w:r w:rsidRPr="00416C74">
        <w:rPr>
          <w:rFonts w:eastAsia="Arial"/>
          <w:sz w:val="24"/>
          <w:szCs w:val="24"/>
          <w:lang w:eastAsia="ar-SA"/>
        </w:rPr>
        <w:t xml:space="preserve">1.3. Место выполнения работ: </w:t>
      </w:r>
      <w:r w:rsidRPr="00522F91">
        <w:rPr>
          <w:sz w:val="24"/>
          <w:szCs w:val="24"/>
        </w:rPr>
        <w:t xml:space="preserve">Российская Федерация, Республика Саха (Якутия), </w:t>
      </w:r>
      <w:proofErr w:type="spellStart"/>
      <w:r w:rsidRPr="00522F91">
        <w:rPr>
          <w:sz w:val="24"/>
          <w:szCs w:val="24"/>
        </w:rPr>
        <w:t>Абыйский</w:t>
      </w:r>
      <w:proofErr w:type="spellEnd"/>
      <w:r w:rsidRPr="00522F91">
        <w:rPr>
          <w:sz w:val="24"/>
          <w:szCs w:val="24"/>
        </w:rPr>
        <w:t xml:space="preserve"> улус (район), </w:t>
      </w:r>
      <w:proofErr w:type="spellStart"/>
      <w:r w:rsidRPr="00522F91">
        <w:rPr>
          <w:sz w:val="24"/>
          <w:szCs w:val="24"/>
        </w:rPr>
        <w:t>пгт</w:t>
      </w:r>
      <w:proofErr w:type="spellEnd"/>
      <w:r w:rsidRPr="00522F91">
        <w:rPr>
          <w:sz w:val="24"/>
          <w:szCs w:val="24"/>
        </w:rPr>
        <w:t xml:space="preserve">. Белая Гора, АО </w:t>
      </w:r>
      <w:r>
        <w:rPr>
          <w:sz w:val="24"/>
          <w:szCs w:val="24"/>
        </w:rPr>
        <w:t>«</w:t>
      </w:r>
      <w:r w:rsidRPr="00522F91">
        <w:rPr>
          <w:sz w:val="24"/>
          <w:szCs w:val="24"/>
        </w:rPr>
        <w:t>Саханефтегазсбыт</w:t>
      </w:r>
      <w:r>
        <w:rPr>
          <w:sz w:val="24"/>
          <w:szCs w:val="24"/>
        </w:rPr>
        <w:t>».</w:t>
      </w:r>
    </w:p>
    <w:p w14:paraId="10396579" w14:textId="77777777" w:rsidR="00FB3A95" w:rsidRPr="00416C74" w:rsidRDefault="00FB3A95" w:rsidP="00FB3A95">
      <w:pPr>
        <w:suppressAutoHyphens/>
        <w:autoSpaceDE w:val="0"/>
        <w:spacing w:line="240" w:lineRule="auto"/>
        <w:rPr>
          <w:bCs/>
          <w:sz w:val="24"/>
          <w:szCs w:val="24"/>
        </w:rPr>
      </w:pPr>
      <w:r w:rsidRPr="00416C74">
        <w:rPr>
          <w:sz w:val="24"/>
          <w:szCs w:val="24"/>
        </w:rPr>
        <w:t>1</w:t>
      </w:r>
      <w:r w:rsidRPr="00416C74">
        <w:rPr>
          <w:bCs/>
          <w:sz w:val="24"/>
          <w:szCs w:val="24"/>
        </w:rPr>
        <w:t>.4.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04F6810B" w14:textId="77777777" w:rsidR="00FB3A95" w:rsidRPr="00416C74" w:rsidRDefault="00FB3A95" w:rsidP="00FB3A95">
      <w:pPr>
        <w:spacing w:line="240" w:lineRule="auto"/>
        <w:rPr>
          <w:bCs/>
          <w:sz w:val="24"/>
          <w:szCs w:val="24"/>
        </w:rPr>
      </w:pPr>
    </w:p>
    <w:p w14:paraId="7FC12B4E" w14:textId="77777777" w:rsidR="00FB3A95" w:rsidRPr="00416C74" w:rsidRDefault="00FB3A95" w:rsidP="00FB3A95">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СРОКИ ВЫПОЛНЕНИЯ РАБОТ</w:t>
      </w:r>
    </w:p>
    <w:p w14:paraId="30A744E6"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2.1. Работы, предусмотренные настоящим Договором, выполняются Подрядчиком в сроки, установленные Графиком выполнения работ (Приложение № 4 к настоящему Договору):</w:t>
      </w:r>
    </w:p>
    <w:p w14:paraId="1C0B053F"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начало работ: с момента подписания Договора.</w:t>
      </w:r>
    </w:p>
    <w:p w14:paraId="6DD5059F" w14:textId="77777777" w:rsidR="00FB3A95" w:rsidRPr="00416C74" w:rsidRDefault="00FB3A95" w:rsidP="00FB3A95">
      <w:pPr>
        <w:suppressAutoHyphens/>
        <w:spacing w:line="240" w:lineRule="auto"/>
        <w:rPr>
          <w:rFonts w:eastAsia="Calibri"/>
          <w:sz w:val="24"/>
          <w:szCs w:val="24"/>
        </w:rPr>
      </w:pPr>
      <w:r w:rsidRPr="00B83DFF">
        <w:rPr>
          <w:sz w:val="24"/>
          <w:szCs w:val="24"/>
          <w:lang w:eastAsia="ar-SA"/>
        </w:rPr>
        <w:t xml:space="preserve">- окончание работ: </w:t>
      </w:r>
      <w:r>
        <w:rPr>
          <w:rFonts w:eastAsia="Calibri"/>
          <w:sz w:val="24"/>
          <w:szCs w:val="24"/>
        </w:rPr>
        <w:t>до 01</w:t>
      </w:r>
      <w:r w:rsidRPr="00F33BEC">
        <w:rPr>
          <w:rFonts w:eastAsia="Calibri"/>
          <w:sz w:val="24"/>
          <w:szCs w:val="24"/>
        </w:rPr>
        <w:t xml:space="preserve"> </w:t>
      </w:r>
      <w:r>
        <w:rPr>
          <w:rFonts w:eastAsia="Calibri"/>
          <w:sz w:val="24"/>
          <w:szCs w:val="24"/>
        </w:rPr>
        <w:t>октябр</w:t>
      </w:r>
      <w:r w:rsidRPr="00F33BEC">
        <w:rPr>
          <w:rFonts w:eastAsia="Calibri"/>
          <w:sz w:val="24"/>
          <w:szCs w:val="24"/>
        </w:rPr>
        <w:t>я 2026 г.</w:t>
      </w:r>
    </w:p>
    <w:p w14:paraId="20458665" w14:textId="77777777" w:rsidR="00FB3A95" w:rsidRPr="00416C74" w:rsidRDefault="00FB3A95" w:rsidP="00FB3A95">
      <w:pPr>
        <w:spacing w:line="240" w:lineRule="auto"/>
        <w:rPr>
          <w:b/>
          <w:sz w:val="24"/>
          <w:szCs w:val="24"/>
        </w:rPr>
      </w:pPr>
    </w:p>
    <w:p w14:paraId="26419E3E" w14:textId="77777777" w:rsidR="00FB3A95" w:rsidRPr="00416C74" w:rsidRDefault="00FB3A95" w:rsidP="00FB3A95">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СТОИМОСТЬ РАБОТ</w:t>
      </w:r>
    </w:p>
    <w:p w14:paraId="3E608A4A" w14:textId="4338D084" w:rsidR="00FB3A95" w:rsidRPr="00416C74" w:rsidRDefault="00FB3A95" w:rsidP="00FB3A95">
      <w:pPr>
        <w:suppressAutoHyphens/>
        <w:autoSpaceDE w:val="0"/>
        <w:spacing w:line="240" w:lineRule="auto"/>
        <w:rPr>
          <w:rFonts w:eastAsia="Arial"/>
          <w:bCs/>
          <w:sz w:val="24"/>
          <w:szCs w:val="24"/>
          <w:lang w:eastAsia="en-US"/>
        </w:rPr>
      </w:pPr>
      <w:r w:rsidRPr="00416C74">
        <w:rPr>
          <w:rFonts w:eastAsia="Calibri"/>
          <w:sz w:val="24"/>
          <w:szCs w:val="24"/>
          <w:lang w:eastAsia="en-US"/>
        </w:rPr>
        <w:t xml:space="preserve">3.1. </w:t>
      </w:r>
      <w:r w:rsidRPr="00C14788">
        <w:rPr>
          <w:rFonts w:eastAsia="Arial"/>
          <w:sz w:val="24"/>
          <w:szCs w:val="24"/>
          <w:lang w:eastAsia="en-US"/>
        </w:rPr>
        <w:t>Стоимость работ по настоящему Договору составляет: __________________________, (с\без учета НДС 2</w:t>
      </w:r>
      <w:r w:rsidR="00D14D74">
        <w:rPr>
          <w:rFonts w:eastAsia="Arial"/>
          <w:sz w:val="24"/>
          <w:szCs w:val="24"/>
          <w:lang w:eastAsia="en-US"/>
        </w:rPr>
        <w:t>2</w:t>
      </w:r>
      <w:r w:rsidRPr="00C14788">
        <w:rPr>
          <w:rFonts w:eastAsia="Arial"/>
          <w:sz w:val="24"/>
          <w:szCs w:val="24"/>
          <w:lang w:eastAsia="en-US"/>
        </w:rPr>
        <w:t xml:space="preserve"> %) согласно сметного расчета и коэффициента снижения цены (Приложение №1 к Договору)</w:t>
      </w:r>
      <w:r w:rsidRPr="00416C74">
        <w:rPr>
          <w:rFonts w:eastAsia="Arial"/>
          <w:bCs/>
          <w:sz w:val="24"/>
          <w:szCs w:val="24"/>
          <w:lang w:eastAsia="en-US"/>
        </w:rPr>
        <w:t>.</w:t>
      </w:r>
    </w:p>
    <w:p w14:paraId="18A60397" w14:textId="77777777" w:rsidR="00FB3A95" w:rsidRPr="00416C74" w:rsidRDefault="00FB3A95" w:rsidP="00FB3A95">
      <w:pPr>
        <w:keepNext/>
        <w:spacing w:line="240" w:lineRule="auto"/>
        <w:rPr>
          <w:rFonts w:eastAsia="Calibri"/>
          <w:color w:val="000000"/>
          <w:sz w:val="24"/>
          <w:szCs w:val="24"/>
          <w:shd w:val="clear" w:color="auto" w:fill="FBFBFB"/>
          <w:lang w:eastAsia="en-US"/>
        </w:rPr>
      </w:pPr>
      <w:r w:rsidRPr="00416C74">
        <w:rPr>
          <w:rFonts w:eastAsia="Arial"/>
          <w:sz w:val="24"/>
          <w:szCs w:val="24"/>
          <w:lang w:eastAsia="ar-SA"/>
        </w:rPr>
        <w:t xml:space="preserve">3.2. </w:t>
      </w:r>
      <w:r w:rsidRPr="00416C74">
        <w:rPr>
          <w:rFonts w:eastAsia="Calibri"/>
          <w:bCs/>
          <w:sz w:val="24"/>
          <w:szCs w:val="24"/>
          <w:lang w:eastAsia="en-US"/>
        </w:rPr>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командировочные расходы,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3E46F01"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sz w:val="24"/>
          <w:szCs w:val="24"/>
          <w:lang w:eastAsia="ar-SA"/>
        </w:rPr>
        <w:t>3.3. Неучтенные затраты Подрядчика, не включенные в цену Договора, указанную в п. 3.1. настоящего Договора, к оплате Заказчиком не принимаются.</w:t>
      </w:r>
    </w:p>
    <w:p w14:paraId="5D834736" w14:textId="77777777" w:rsidR="00FB3A95" w:rsidRPr="00416C74" w:rsidRDefault="00FB3A95" w:rsidP="00FB3A95">
      <w:pPr>
        <w:spacing w:line="240" w:lineRule="auto"/>
        <w:rPr>
          <w:bCs/>
          <w:sz w:val="24"/>
          <w:szCs w:val="24"/>
        </w:rPr>
      </w:pPr>
      <w:r w:rsidRPr="00416C74">
        <w:rPr>
          <w:bCs/>
          <w:sz w:val="24"/>
          <w:szCs w:val="24"/>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104FD842" w14:textId="77777777" w:rsidR="00FB3A95" w:rsidRPr="00416C74" w:rsidRDefault="00FB3A95" w:rsidP="00FB3A95">
      <w:pPr>
        <w:spacing w:line="240" w:lineRule="auto"/>
        <w:rPr>
          <w:bCs/>
          <w:sz w:val="24"/>
          <w:szCs w:val="24"/>
        </w:rPr>
      </w:pPr>
      <w:r w:rsidRPr="00416C74">
        <w:rPr>
          <w:bCs/>
          <w:sz w:val="24"/>
          <w:szCs w:val="24"/>
        </w:rPr>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62281632"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sz w:val="24"/>
          <w:szCs w:val="24"/>
          <w:lang w:eastAsia="ar-SA"/>
        </w:rPr>
        <w:t>3.6. Цена Договора, указанная в п. 3.1. настоящего Договора, является твердой, фиксированной и установленной на весь срок выполнения работ.</w:t>
      </w:r>
    </w:p>
    <w:p w14:paraId="36E85B2D"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sz w:val="24"/>
          <w:szCs w:val="24"/>
          <w:lang w:eastAsia="ar-SA"/>
        </w:rPr>
        <w:t>Заказчик производит расчет в следующем порядке:</w:t>
      </w:r>
    </w:p>
    <w:p w14:paraId="0AFE8D1D" w14:textId="77777777" w:rsidR="00FB3A95" w:rsidRPr="00416C74" w:rsidRDefault="00FB3A95" w:rsidP="00FB3A95">
      <w:pPr>
        <w:suppressAutoHyphens/>
        <w:autoSpaceDE w:val="0"/>
        <w:spacing w:line="240" w:lineRule="auto"/>
        <w:rPr>
          <w:rFonts w:eastAsia="Arial"/>
          <w:bCs/>
          <w:sz w:val="24"/>
          <w:szCs w:val="24"/>
          <w:lang w:eastAsia="ar-SA"/>
        </w:rPr>
      </w:pPr>
      <w:r w:rsidRPr="00416C74">
        <w:rPr>
          <w:rFonts w:eastAsia="Arial"/>
          <w:bCs/>
          <w:sz w:val="24"/>
          <w:szCs w:val="24"/>
          <w:lang w:eastAsia="ar-SA"/>
        </w:rPr>
        <w:t xml:space="preserve">- Подрядчик в течение </w:t>
      </w:r>
      <w:r>
        <w:rPr>
          <w:rFonts w:eastAsia="Arial"/>
          <w:bCs/>
          <w:sz w:val="24"/>
          <w:szCs w:val="24"/>
          <w:lang w:eastAsia="ar-SA"/>
        </w:rPr>
        <w:t>5 (пят</w:t>
      </w:r>
      <w:r w:rsidRPr="00416C74">
        <w:rPr>
          <w:rFonts w:eastAsia="Arial"/>
          <w:bCs/>
          <w:sz w:val="24"/>
          <w:szCs w:val="24"/>
          <w:lang w:eastAsia="ar-SA"/>
        </w:rPr>
        <w:t>и) рабочих дней с момента заключения договора выставляет Заказчику счет на предварите</w:t>
      </w:r>
      <w:r>
        <w:rPr>
          <w:rFonts w:eastAsia="Arial"/>
          <w:bCs/>
          <w:sz w:val="24"/>
          <w:szCs w:val="24"/>
          <w:lang w:eastAsia="ar-SA"/>
        </w:rPr>
        <w:t>льную оплату (аванс) в размере 3</w:t>
      </w:r>
      <w:r w:rsidRPr="00416C74">
        <w:rPr>
          <w:rFonts w:eastAsia="Arial"/>
          <w:bCs/>
          <w:sz w:val="24"/>
          <w:szCs w:val="24"/>
          <w:lang w:eastAsia="ar-SA"/>
        </w:rPr>
        <w:t>0% (</w:t>
      </w:r>
      <w:r>
        <w:rPr>
          <w:rFonts w:eastAsia="Arial"/>
          <w:bCs/>
          <w:sz w:val="24"/>
          <w:szCs w:val="24"/>
          <w:lang w:eastAsia="ar-SA"/>
        </w:rPr>
        <w:t>тридцать</w:t>
      </w:r>
      <w:r w:rsidRPr="00416C74">
        <w:rPr>
          <w:rFonts w:eastAsia="Arial"/>
          <w:bCs/>
          <w:sz w:val="24"/>
          <w:szCs w:val="24"/>
          <w:lang w:eastAsia="ar-SA"/>
        </w:rPr>
        <w:t>) процентов от общей договорной стоимости.</w:t>
      </w:r>
    </w:p>
    <w:p w14:paraId="62785B1D"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На основании выставленного Подрядчиком счета в течение 7 (семи) рабочих дней Заказчик производит предварительную оплату (аванс) в размере </w:t>
      </w:r>
      <w:r>
        <w:rPr>
          <w:rFonts w:eastAsia="Arial"/>
          <w:bCs/>
          <w:sz w:val="24"/>
          <w:szCs w:val="24"/>
          <w:lang w:eastAsia="ar-SA"/>
        </w:rPr>
        <w:t>30% (тридцать</w:t>
      </w:r>
      <w:r w:rsidRPr="00416C74">
        <w:rPr>
          <w:rFonts w:eastAsia="Arial"/>
          <w:bCs/>
          <w:sz w:val="24"/>
          <w:szCs w:val="24"/>
          <w:lang w:eastAsia="ar-SA"/>
        </w:rPr>
        <w:t>) процентов от общей договорной стоимости.</w:t>
      </w:r>
    </w:p>
    <w:p w14:paraId="3E4C4F9C"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 </w:t>
      </w:r>
      <w:r w:rsidRPr="00F92AC6">
        <w:rPr>
          <w:rFonts w:eastAsia="Arial"/>
          <w:sz w:val="24"/>
          <w:szCs w:val="24"/>
          <w:lang w:eastAsia="ar-SA"/>
        </w:rPr>
        <w:t xml:space="preserve">Оплата за выполненные работы, предусмотренные Договором, производится поэтапно в пределах и в соответствии с утверждённым графиком выполнения работ и оплаты </w:t>
      </w:r>
      <w:r>
        <w:rPr>
          <w:rFonts w:eastAsia="Arial"/>
          <w:sz w:val="24"/>
          <w:szCs w:val="24"/>
          <w:lang w:eastAsia="ar-SA"/>
        </w:rPr>
        <w:br/>
        <w:t>(Приложение № 4</w:t>
      </w:r>
      <w:r w:rsidRPr="00F92AC6">
        <w:rPr>
          <w:rFonts w:eastAsia="Arial"/>
          <w:sz w:val="24"/>
          <w:szCs w:val="24"/>
          <w:lang w:eastAsia="ar-SA"/>
        </w:rPr>
        <w:t xml:space="preserve"> к настоящему Договору</w:t>
      </w:r>
      <w:r>
        <w:rPr>
          <w:rFonts w:eastAsia="Arial"/>
          <w:sz w:val="24"/>
          <w:szCs w:val="24"/>
          <w:lang w:eastAsia="ar-SA"/>
        </w:rPr>
        <w:t>)</w:t>
      </w:r>
      <w:r w:rsidRPr="00F92AC6">
        <w:rPr>
          <w:rFonts w:eastAsia="Arial"/>
          <w:sz w:val="24"/>
          <w:szCs w:val="24"/>
          <w:lang w:eastAsia="ar-SA"/>
        </w:rPr>
        <w:t xml:space="preserve"> в течение 7 (семи) рабочих дней с момента подписания Акта о приемке выполненных работ форма КС-2 (Приложение № 5 к настоящему Договору), Справки о стоимости выполненных работ и затрат форма КС-3 (Приложение № 6 к настоящему Договору) и исполнительно-технической документации на выполненные работы. Окончательный расчет за выполненные работы по Объекту производится Заказчиком после завершения строительства, включая устранение выявленных дефектов, а также после предоставления Заказчику исполнительно-технической документации на выполненные работы, в срок не более 7 (семи) рабочих дней с момента подписания документа о приемке</w:t>
      </w:r>
      <w:r w:rsidRPr="00416C74">
        <w:rPr>
          <w:rFonts w:eastAsia="Arial"/>
          <w:sz w:val="24"/>
          <w:szCs w:val="24"/>
          <w:lang w:eastAsia="ar-SA"/>
        </w:rPr>
        <w:t>.</w:t>
      </w:r>
    </w:p>
    <w:p w14:paraId="1096F8FA" w14:textId="77777777" w:rsidR="00FB3A95" w:rsidRPr="00416C74" w:rsidRDefault="00FB3A95" w:rsidP="00FB3A95">
      <w:pPr>
        <w:tabs>
          <w:tab w:val="left" w:pos="1276"/>
        </w:tabs>
        <w:spacing w:line="240" w:lineRule="auto"/>
        <w:rPr>
          <w:bCs/>
          <w:sz w:val="24"/>
          <w:szCs w:val="24"/>
          <w:lang w:eastAsia="ar-SA"/>
        </w:rPr>
      </w:pPr>
      <w:r w:rsidRPr="00416C74">
        <w:rPr>
          <w:bCs/>
          <w:sz w:val="24"/>
          <w:szCs w:val="24"/>
          <w:lang w:eastAsia="ar-SA"/>
        </w:rPr>
        <w:t>3.7.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указания на аванс (если счет выставляется на аванс) и при наличии иных реквизитов, установленных действующим законодательством Российской Федерации.</w:t>
      </w:r>
    </w:p>
    <w:p w14:paraId="0ADA587A" w14:textId="77777777" w:rsidR="00FB3A95" w:rsidRPr="00416C74" w:rsidRDefault="00FB3A95" w:rsidP="00FB3A95">
      <w:pPr>
        <w:widowControl w:val="0"/>
        <w:autoSpaceDE w:val="0"/>
        <w:autoSpaceDN w:val="0"/>
        <w:spacing w:line="240" w:lineRule="auto"/>
        <w:rPr>
          <w:bCs/>
          <w:sz w:val="24"/>
          <w:szCs w:val="24"/>
          <w:lang w:eastAsia="ar-SA"/>
        </w:rPr>
      </w:pPr>
      <w:r w:rsidRPr="00416C74">
        <w:rPr>
          <w:bCs/>
          <w:sz w:val="24"/>
          <w:szCs w:val="24"/>
          <w:lang w:eastAsia="ar-SA"/>
        </w:rPr>
        <w:t>3.8.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3.6 настоящего Договора.</w:t>
      </w:r>
    </w:p>
    <w:p w14:paraId="758108FF" w14:textId="77777777" w:rsidR="00FB3A95" w:rsidRPr="00416C74" w:rsidRDefault="00FB3A95" w:rsidP="00FB3A95">
      <w:pPr>
        <w:tabs>
          <w:tab w:val="left" w:pos="1276"/>
        </w:tabs>
        <w:spacing w:line="240" w:lineRule="auto"/>
        <w:rPr>
          <w:bCs/>
          <w:sz w:val="24"/>
          <w:szCs w:val="24"/>
          <w:lang w:eastAsia="ar-SA"/>
        </w:rPr>
      </w:pPr>
      <w:r w:rsidRPr="00416C74">
        <w:rPr>
          <w:bCs/>
          <w:sz w:val="24"/>
          <w:szCs w:val="24"/>
          <w:lang w:eastAsia="ar-SA"/>
        </w:rPr>
        <w:t xml:space="preserve">3.9.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7243262E" w14:textId="77777777" w:rsidR="00FB3A95" w:rsidRPr="00416C74" w:rsidRDefault="00FB3A95" w:rsidP="00FB3A95">
      <w:pPr>
        <w:tabs>
          <w:tab w:val="left" w:pos="1276"/>
        </w:tabs>
        <w:spacing w:line="240" w:lineRule="auto"/>
        <w:rPr>
          <w:bCs/>
          <w:sz w:val="24"/>
          <w:szCs w:val="24"/>
          <w:lang w:eastAsia="ar-SA"/>
        </w:rPr>
      </w:pPr>
      <w:r w:rsidRPr="00416C74">
        <w:rPr>
          <w:bCs/>
          <w:sz w:val="24"/>
          <w:szCs w:val="24"/>
          <w:lang w:eastAsia="ar-SA"/>
        </w:rPr>
        <w:t>3.10.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151CA32E"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sz w:val="24"/>
          <w:szCs w:val="24"/>
          <w:lang w:eastAsia="ar-SA"/>
        </w:rPr>
        <w:t>3.11. Заказчик оплачивает работу Подрядчику путем перечисления денежных средств с расчетного счета Заказчика на расчетный счет Подрядчика.</w:t>
      </w:r>
    </w:p>
    <w:p w14:paraId="06ACE7EB" w14:textId="77777777" w:rsidR="00FB3A95" w:rsidRPr="00416C74" w:rsidRDefault="00FB3A95" w:rsidP="00FB3A95">
      <w:pPr>
        <w:widowControl w:val="0"/>
        <w:autoSpaceDE w:val="0"/>
        <w:autoSpaceDN w:val="0"/>
        <w:spacing w:line="240" w:lineRule="auto"/>
        <w:rPr>
          <w:rFonts w:eastAsia="Calibri"/>
          <w:noProof/>
          <w:sz w:val="24"/>
          <w:szCs w:val="24"/>
          <w:lang w:eastAsia="en-US"/>
        </w:rPr>
      </w:pPr>
      <w:r w:rsidRPr="00416C74">
        <w:rPr>
          <w:rFonts w:eastAsia="Calibri"/>
          <w:noProof/>
          <w:sz w:val="24"/>
          <w:szCs w:val="24"/>
          <w:lang w:eastAsia="en-US"/>
        </w:rPr>
        <w:t>3.12. Датой оплаты считается дата списания денежных средств с расчетного счета Заказчика.</w:t>
      </w:r>
    </w:p>
    <w:p w14:paraId="3249CB6F" w14:textId="77777777" w:rsidR="00FB3A95" w:rsidRPr="00416C74" w:rsidRDefault="00FB3A95" w:rsidP="00FB3A95">
      <w:pPr>
        <w:spacing w:line="240" w:lineRule="auto"/>
        <w:rPr>
          <w:rFonts w:eastAsia="Calibri"/>
          <w:b/>
          <w:sz w:val="24"/>
          <w:szCs w:val="24"/>
          <w:lang w:eastAsia="en-US"/>
        </w:rPr>
      </w:pPr>
      <w:r w:rsidRPr="00416C74">
        <w:rPr>
          <w:rFonts w:eastAsia="Calibri"/>
          <w:sz w:val="24"/>
          <w:szCs w:val="24"/>
          <w:lang w:eastAsia="en-US"/>
        </w:rPr>
        <w:t>3.13.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416C74">
        <w:rPr>
          <w:rFonts w:eastAsia="Calibri"/>
          <w:b/>
          <w:sz w:val="24"/>
          <w:szCs w:val="24"/>
          <w:lang w:eastAsia="en-US"/>
        </w:rPr>
        <w:t xml:space="preserve">  </w:t>
      </w:r>
    </w:p>
    <w:p w14:paraId="540E297B" w14:textId="77777777" w:rsidR="00FB3A95" w:rsidRPr="00416C74" w:rsidRDefault="00FB3A95" w:rsidP="00FB3A95">
      <w:pPr>
        <w:spacing w:line="240" w:lineRule="auto"/>
        <w:rPr>
          <w:rFonts w:eastAsia="Calibri"/>
          <w:sz w:val="24"/>
          <w:szCs w:val="24"/>
          <w:lang w:eastAsia="en-US"/>
        </w:rPr>
      </w:pPr>
    </w:p>
    <w:p w14:paraId="3E5A2A73" w14:textId="77777777" w:rsidR="00FB3A95" w:rsidRPr="00416C74" w:rsidRDefault="00FB3A95" w:rsidP="00FB3A95">
      <w:pPr>
        <w:numPr>
          <w:ilvl w:val="0"/>
          <w:numId w:val="35"/>
        </w:numPr>
        <w:spacing w:after="200" w:line="240" w:lineRule="auto"/>
        <w:contextualSpacing/>
        <w:jc w:val="center"/>
        <w:rPr>
          <w:rFonts w:cs="Arial"/>
          <w:b/>
          <w:sz w:val="24"/>
          <w:szCs w:val="24"/>
        </w:rPr>
      </w:pPr>
      <w:r w:rsidRPr="00416C74">
        <w:rPr>
          <w:rFonts w:cs="Arial"/>
          <w:b/>
          <w:sz w:val="24"/>
          <w:szCs w:val="24"/>
        </w:rPr>
        <w:t>ПОРЯДОК ПРИЕМКИ РАБОТ</w:t>
      </w:r>
    </w:p>
    <w:p w14:paraId="241B64A8" w14:textId="77777777" w:rsidR="00FB3A95" w:rsidRPr="00416C74" w:rsidRDefault="00FB3A95" w:rsidP="00FB3A95">
      <w:pPr>
        <w:spacing w:line="240" w:lineRule="auto"/>
        <w:rPr>
          <w:bCs/>
          <w:sz w:val="24"/>
          <w:szCs w:val="24"/>
        </w:rPr>
      </w:pPr>
      <w:r w:rsidRPr="00416C74">
        <w:rPr>
          <w:bCs/>
          <w:sz w:val="24"/>
          <w:szCs w:val="24"/>
        </w:rPr>
        <w:t>4.1. Подрядчик за 3 рабочих дня до приёмки выполненных работ обязан известить Заказчика.</w:t>
      </w:r>
    </w:p>
    <w:p w14:paraId="49F14391" w14:textId="77777777" w:rsidR="00FB3A95" w:rsidRPr="00416C74" w:rsidRDefault="00FB3A95" w:rsidP="00FB3A95">
      <w:pPr>
        <w:spacing w:line="240" w:lineRule="auto"/>
        <w:rPr>
          <w:bCs/>
          <w:sz w:val="24"/>
          <w:szCs w:val="24"/>
        </w:rPr>
      </w:pPr>
      <w:r w:rsidRPr="00416C74">
        <w:rPr>
          <w:bCs/>
          <w:sz w:val="24"/>
          <w:szCs w:val="24"/>
        </w:rPr>
        <w:t>4.2. Приемка работ осуществляется комиссией, создаваемой Заказчиком.</w:t>
      </w:r>
    </w:p>
    <w:p w14:paraId="47B9F6E7" w14:textId="77777777" w:rsidR="00FB3A95" w:rsidRPr="00416C74" w:rsidRDefault="00FB3A95" w:rsidP="00FB3A95">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4.3. Передача Результата работ оформляется сопроводительными документами Подрядчика.</w:t>
      </w:r>
    </w:p>
    <w:p w14:paraId="4441E4F8" w14:textId="77777777" w:rsidR="00FB3A95" w:rsidRPr="00416C74" w:rsidRDefault="00FB3A95" w:rsidP="00FB3A95">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2EF9CAE6" w14:textId="77777777" w:rsidR="00FB3A95" w:rsidRPr="00416C74" w:rsidRDefault="00FB3A95" w:rsidP="00FB3A95">
      <w:pPr>
        <w:spacing w:line="240" w:lineRule="auto"/>
        <w:rPr>
          <w:bCs/>
          <w:sz w:val="24"/>
          <w:szCs w:val="24"/>
        </w:rPr>
      </w:pPr>
      <w:r w:rsidRPr="00416C74">
        <w:rPr>
          <w:bCs/>
          <w:sz w:val="24"/>
          <w:szCs w:val="24"/>
        </w:rPr>
        <w:t xml:space="preserve">4.5. Подрядчик передает Заказчику по три экземпляра форм КС-2 и КС-3, с приложением полного комплекта исполнительной документации, подписанной ответственным представителем Заказчика (журнал выполненных работ, акты скрытых работ, паспорта, сертификаты и т.д.). </w:t>
      </w:r>
    </w:p>
    <w:p w14:paraId="3FE99400" w14:textId="77777777" w:rsidR="00FB3A95" w:rsidRPr="00416C74" w:rsidRDefault="00FB3A95" w:rsidP="00FB3A95">
      <w:pPr>
        <w:spacing w:line="240" w:lineRule="auto"/>
        <w:rPr>
          <w:bCs/>
          <w:sz w:val="24"/>
          <w:szCs w:val="24"/>
        </w:rPr>
      </w:pPr>
      <w:r w:rsidRPr="00416C74">
        <w:rPr>
          <w:bCs/>
          <w:sz w:val="24"/>
          <w:szCs w:val="24"/>
        </w:rPr>
        <w:t>4.6. Заказчик в течение 15 дней со дня получения Акта о приемки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7EDF918C" w14:textId="77777777" w:rsidR="00FB3A95" w:rsidRPr="00416C74" w:rsidRDefault="00FB3A95" w:rsidP="00FB3A95">
      <w:pPr>
        <w:spacing w:line="240" w:lineRule="auto"/>
        <w:rPr>
          <w:bCs/>
          <w:sz w:val="24"/>
          <w:szCs w:val="24"/>
        </w:rPr>
      </w:pPr>
      <w:r w:rsidRPr="00416C74">
        <w:rPr>
          <w:bCs/>
          <w:sz w:val="24"/>
          <w:szCs w:val="24"/>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61DFA7FC"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sz w:val="24"/>
          <w:szCs w:val="24"/>
          <w:lang w:eastAsia="ar-SA"/>
        </w:rPr>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5C3C5FC3" w14:textId="77777777" w:rsidR="00FB3A95" w:rsidRPr="00416C74" w:rsidRDefault="00FB3A95" w:rsidP="00FB3A95">
      <w:pPr>
        <w:spacing w:line="240" w:lineRule="auto"/>
        <w:rPr>
          <w:bCs/>
          <w:sz w:val="24"/>
          <w:szCs w:val="24"/>
        </w:rPr>
      </w:pPr>
      <w:r w:rsidRPr="00416C74">
        <w:rPr>
          <w:bCs/>
          <w:sz w:val="24"/>
          <w:szCs w:val="24"/>
        </w:rPr>
        <w:t>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w:t>
      </w:r>
    </w:p>
    <w:p w14:paraId="1332A74A" w14:textId="77777777" w:rsidR="00FB3A95" w:rsidRPr="00416C74" w:rsidRDefault="00FB3A95" w:rsidP="00FB3A95">
      <w:pPr>
        <w:spacing w:line="240" w:lineRule="auto"/>
        <w:rPr>
          <w:bCs/>
          <w:sz w:val="24"/>
          <w:szCs w:val="24"/>
        </w:rPr>
      </w:pPr>
      <w:r w:rsidRPr="00416C74">
        <w:rPr>
          <w:bCs/>
          <w:sz w:val="24"/>
          <w:szCs w:val="24"/>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1948877E" w14:textId="77777777" w:rsidR="00FB3A95" w:rsidRPr="00416C74" w:rsidRDefault="00FB3A95" w:rsidP="00FB3A95">
      <w:pPr>
        <w:spacing w:line="240" w:lineRule="auto"/>
        <w:rPr>
          <w:bCs/>
          <w:sz w:val="24"/>
          <w:szCs w:val="24"/>
        </w:rPr>
      </w:pPr>
      <w:r w:rsidRPr="00416C74">
        <w:rPr>
          <w:bCs/>
          <w:sz w:val="24"/>
          <w:szCs w:val="24"/>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0E82BCCD" w14:textId="77777777" w:rsidR="00FB3A95" w:rsidRPr="00416C74" w:rsidRDefault="00FB3A95" w:rsidP="00FB3A95">
      <w:pPr>
        <w:spacing w:line="240" w:lineRule="auto"/>
        <w:rPr>
          <w:bCs/>
          <w:sz w:val="24"/>
          <w:szCs w:val="24"/>
        </w:rPr>
      </w:pPr>
      <w:r w:rsidRPr="00416C74">
        <w:rPr>
          <w:bCs/>
          <w:sz w:val="24"/>
          <w:szCs w:val="24"/>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4891B7A6" w14:textId="77777777" w:rsidR="00FB3A95" w:rsidRPr="00416C74" w:rsidRDefault="00FB3A95" w:rsidP="00FB3A95">
      <w:pPr>
        <w:spacing w:line="240" w:lineRule="auto"/>
        <w:rPr>
          <w:bCs/>
          <w:sz w:val="24"/>
          <w:szCs w:val="24"/>
        </w:rPr>
      </w:pPr>
      <w:r w:rsidRPr="00416C74">
        <w:rPr>
          <w:bCs/>
          <w:sz w:val="24"/>
          <w:szCs w:val="24"/>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193F3778" w14:textId="77777777" w:rsidR="00FB3A95" w:rsidRPr="00416C74" w:rsidRDefault="00FB3A95" w:rsidP="00FB3A95">
      <w:pPr>
        <w:spacing w:line="240" w:lineRule="auto"/>
        <w:rPr>
          <w:bCs/>
          <w:sz w:val="24"/>
          <w:szCs w:val="24"/>
        </w:rPr>
      </w:pPr>
      <w:r w:rsidRPr="00416C74">
        <w:rPr>
          <w:bCs/>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293FBA1B"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наименование документа;</w:t>
      </w:r>
    </w:p>
    <w:p w14:paraId="0CD36A8A"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дату составления документа;</w:t>
      </w:r>
    </w:p>
    <w:p w14:paraId="25AAE39C"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наименование экономического субъекта, составившего документ;</w:t>
      </w:r>
    </w:p>
    <w:p w14:paraId="27EAA958"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содержание факта хозяйственной жизни;</w:t>
      </w:r>
    </w:p>
    <w:p w14:paraId="706F6E5B"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номер и дату Договора;</w:t>
      </w:r>
    </w:p>
    <w:p w14:paraId="7DE98DA5"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величину натурального и (или) денежного измерения факта хозяйственной жизни с указанием единиц измерения;</w:t>
      </w:r>
    </w:p>
    <w:p w14:paraId="03EBE510"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0BBF3C81" w14:textId="77777777" w:rsidR="00FB3A95" w:rsidRPr="00416C74" w:rsidRDefault="00FB3A95" w:rsidP="00FB3A95">
      <w:pPr>
        <w:shd w:val="clear" w:color="auto" w:fill="FFFFFF"/>
        <w:spacing w:line="240" w:lineRule="auto"/>
        <w:rPr>
          <w:rFonts w:eastAsia="Calibri"/>
          <w:color w:val="000000"/>
          <w:sz w:val="24"/>
          <w:szCs w:val="24"/>
          <w:lang w:eastAsia="en-US"/>
        </w:rPr>
      </w:pPr>
      <w:r w:rsidRPr="00416C74">
        <w:rPr>
          <w:rFonts w:eastAsia="Calibri"/>
          <w:sz w:val="24"/>
          <w:szCs w:val="24"/>
          <w:lang w:eastAsia="en-US"/>
        </w:rPr>
        <w:t xml:space="preserve">4.14. </w:t>
      </w:r>
      <w:r w:rsidRPr="00416C74">
        <w:rPr>
          <w:rFonts w:eastAsia="Calibri"/>
          <w:color w:val="000000"/>
          <w:sz w:val="24"/>
          <w:szCs w:val="24"/>
          <w:lang w:eastAsia="en-US"/>
        </w:rPr>
        <w:t>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4280E25A" w14:textId="77777777" w:rsidR="00FB3A95" w:rsidRPr="00416C74" w:rsidRDefault="00FB3A95" w:rsidP="00FB3A95">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65786717" w14:textId="77777777" w:rsidR="00FB3A95" w:rsidRPr="00416C74" w:rsidRDefault="00FB3A95" w:rsidP="00FB3A95">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5717D9BC" w14:textId="77777777" w:rsidR="00FB3A95" w:rsidRPr="00416C74" w:rsidRDefault="00FB3A95" w:rsidP="00FB3A95">
      <w:pPr>
        <w:suppressAutoHyphens/>
        <w:autoSpaceDE w:val="0"/>
        <w:spacing w:line="240" w:lineRule="auto"/>
        <w:rPr>
          <w:rFonts w:eastAsia="Calibri"/>
          <w:color w:val="000000"/>
          <w:sz w:val="24"/>
          <w:szCs w:val="24"/>
          <w:lang w:eastAsia="en-US"/>
        </w:rPr>
      </w:pPr>
    </w:p>
    <w:p w14:paraId="4908EF37" w14:textId="77777777" w:rsidR="00FB3A95" w:rsidRPr="00416C74" w:rsidRDefault="00FB3A95" w:rsidP="00FB3A95">
      <w:pPr>
        <w:numPr>
          <w:ilvl w:val="0"/>
          <w:numId w:val="35"/>
        </w:numPr>
        <w:spacing w:after="200" w:line="240" w:lineRule="auto"/>
        <w:contextualSpacing/>
        <w:jc w:val="center"/>
        <w:rPr>
          <w:rFonts w:cs="Arial"/>
          <w:b/>
          <w:sz w:val="24"/>
          <w:szCs w:val="24"/>
        </w:rPr>
      </w:pPr>
      <w:r w:rsidRPr="00416C74">
        <w:rPr>
          <w:rFonts w:cs="Arial"/>
          <w:b/>
          <w:sz w:val="24"/>
          <w:szCs w:val="24"/>
        </w:rPr>
        <w:t>ПРАВА И ОБЯЗАННОСТИ СТОРОН</w:t>
      </w:r>
    </w:p>
    <w:p w14:paraId="76CDFCB9" w14:textId="77777777" w:rsidR="00FB3A95" w:rsidRPr="00416C74" w:rsidRDefault="00FB3A95" w:rsidP="00FB3A95">
      <w:pPr>
        <w:spacing w:line="240" w:lineRule="auto"/>
        <w:rPr>
          <w:b/>
          <w:bCs/>
          <w:sz w:val="24"/>
          <w:szCs w:val="24"/>
        </w:rPr>
      </w:pPr>
      <w:r w:rsidRPr="00416C74">
        <w:rPr>
          <w:b/>
          <w:bCs/>
          <w:sz w:val="24"/>
          <w:szCs w:val="24"/>
        </w:rPr>
        <w:t>5.1. Обязанности Подрядчика:</w:t>
      </w:r>
    </w:p>
    <w:p w14:paraId="57654D0D" w14:textId="77777777" w:rsidR="00FB3A95" w:rsidRPr="00416C74" w:rsidRDefault="00FB3A95" w:rsidP="00FB3A95">
      <w:pPr>
        <w:spacing w:line="240" w:lineRule="auto"/>
        <w:rPr>
          <w:bCs/>
          <w:sz w:val="24"/>
          <w:szCs w:val="24"/>
        </w:rPr>
      </w:pPr>
      <w:r w:rsidRPr="00416C74">
        <w:rPr>
          <w:bCs/>
          <w:sz w:val="24"/>
          <w:szCs w:val="24"/>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Графиком выполнения работ (Приложение № 4 к Договору), и сдать работу Заказчику в установленный срок.</w:t>
      </w:r>
    </w:p>
    <w:p w14:paraId="6449D1B3" w14:textId="77777777" w:rsidR="00FB3A95" w:rsidRPr="00416C74" w:rsidRDefault="00FB3A95" w:rsidP="00FB3A95">
      <w:pPr>
        <w:spacing w:line="240" w:lineRule="auto"/>
        <w:contextualSpacing/>
        <w:rPr>
          <w:sz w:val="24"/>
          <w:szCs w:val="24"/>
        </w:rPr>
      </w:pPr>
      <w:r w:rsidRPr="00416C74">
        <w:rPr>
          <w:bCs/>
          <w:sz w:val="24"/>
          <w:szCs w:val="24"/>
        </w:rPr>
        <w:t xml:space="preserve">5.1.2. </w:t>
      </w:r>
      <w:r w:rsidRPr="00416C74">
        <w:rPr>
          <w:sz w:val="24"/>
          <w:szCs w:val="24"/>
        </w:rPr>
        <w:t xml:space="preserve">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 </w:t>
      </w:r>
    </w:p>
    <w:p w14:paraId="7EFEA208" w14:textId="77777777" w:rsidR="00FB3A95" w:rsidRPr="00416C74" w:rsidRDefault="00FB3A95" w:rsidP="00FB3A95">
      <w:pPr>
        <w:spacing w:line="240" w:lineRule="auto"/>
        <w:contextualSpacing/>
        <w:rPr>
          <w:sz w:val="24"/>
          <w:szCs w:val="24"/>
        </w:rPr>
      </w:pPr>
      <w:r w:rsidRPr="00416C74">
        <w:rPr>
          <w:sz w:val="24"/>
          <w:szCs w:val="24"/>
        </w:rPr>
        <w:t>5.1.3. При выполнении работ по подготовке земельного участка соблюдать требования, установленные нормативными правовыми актами Российской Федерации к составу и порядку ведения исполнительной документации, форме и порядку ведения общего и специальных журналов, в которых ведется учет выполнения работ (скрытых работ), порядку осуществления реконструкции.</w:t>
      </w:r>
    </w:p>
    <w:p w14:paraId="099AFD3A" w14:textId="77777777" w:rsidR="00FB3A95" w:rsidRPr="00416C74" w:rsidRDefault="00FB3A95" w:rsidP="00FB3A95">
      <w:pPr>
        <w:spacing w:line="240" w:lineRule="auto"/>
        <w:contextualSpacing/>
        <w:rPr>
          <w:sz w:val="24"/>
          <w:szCs w:val="24"/>
        </w:rPr>
      </w:pPr>
      <w:r w:rsidRPr="00416C74">
        <w:rPr>
          <w:sz w:val="24"/>
          <w:szCs w:val="24"/>
        </w:rPr>
        <w:t xml:space="preserve">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 </w:t>
      </w:r>
    </w:p>
    <w:p w14:paraId="19F15857" w14:textId="77777777" w:rsidR="00FB3A95" w:rsidRPr="00416C74" w:rsidRDefault="00FB3A95" w:rsidP="00FB3A95">
      <w:pPr>
        <w:spacing w:line="240" w:lineRule="auto"/>
        <w:rPr>
          <w:bCs/>
          <w:sz w:val="24"/>
          <w:szCs w:val="24"/>
        </w:rPr>
      </w:pPr>
      <w:r w:rsidRPr="00416C74">
        <w:rPr>
          <w:bCs/>
          <w:sz w:val="24"/>
          <w:szCs w:val="24"/>
        </w:rPr>
        <w:t xml:space="preserve">5.1.5. </w:t>
      </w:r>
      <w:r w:rsidRPr="00416C74">
        <w:rPr>
          <w:sz w:val="24"/>
          <w:szCs w:val="24"/>
        </w:rPr>
        <w:t>Поставить все необходимые для выполнения работ материалы, оборудование, комплектующие изделия. Осуществлять поставку, разгрузку и складирование материалов за свой счет.</w:t>
      </w:r>
    </w:p>
    <w:p w14:paraId="5AD6B2E8" w14:textId="77777777" w:rsidR="00FB3A95" w:rsidRPr="00416C74" w:rsidRDefault="00FB3A95" w:rsidP="00FB3A95">
      <w:pPr>
        <w:spacing w:line="240" w:lineRule="auto"/>
        <w:rPr>
          <w:sz w:val="24"/>
          <w:szCs w:val="24"/>
        </w:rPr>
      </w:pPr>
      <w:r w:rsidRPr="00416C74">
        <w:rPr>
          <w:bCs/>
          <w:sz w:val="24"/>
          <w:szCs w:val="24"/>
        </w:rPr>
        <w:t xml:space="preserve">5.1.6. </w:t>
      </w:r>
      <w:r w:rsidRPr="00416C74">
        <w:rPr>
          <w:sz w:val="24"/>
          <w:szCs w:val="24"/>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799A5C0C" w14:textId="77777777" w:rsidR="00FB3A95" w:rsidRPr="00416C74" w:rsidRDefault="00FB3A95" w:rsidP="00FB3A95">
      <w:pPr>
        <w:spacing w:line="240" w:lineRule="auto"/>
        <w:rPr>
          <w:bCs/>
          <w:sz w:val="24"/>
          <w:szCs w:val="24"/>
        </w:rPr>
      </w:pPr>
      <w:r w:rsidRPr="00416C74">
        <w:rPr>
          <w:bCs/>
          <w:sz w:val="24"/>
          <w:szCs w:val="24"/>
        </w:rPr>
        <w:t xml:space="preserve">5.1.7. </w:t>
      </w:r>
      <w:r w:rsidRPr="00416C74">
        <w:rPr>
          <w:sz w:val="24"/>
          <w:szCs w:val="24"/>
        </w:rPr>
        <w:t>Обеспечить на объекте противопожарные мероприятия, мероприятия по технике безопасности, экологической безопасности.</w:t>
      </w:r>
    </w:p>
    <w:p w14:paraId="31CA3C89" w14:textId="77777777" w:rsidR="00FB3A95" w:rsidRPr="00416C74" w:rsidRDefault="00FB3A95" w:rsidP="00FB3A95">
      <w:pPr>
        <w:spacing w:line="240" w:lineRule="auto"/>
        <w:rPr>
          <w:bCs/>
          <w:sz w:val="24"/>
          <w:szCs w:val="24"/>
        </w:rPr>
      </w:pPr>
      <w:r w:rsidRPr="00416C74">
        <w:rPr>
          <w:bCs/>
          <w:sz w:val="24"/>
          <w:szCs w:val="24"/>
        </w:rPr>
        <w:t xml:space="preserve">5.1.8. </w:t>
      </w:r>
      <w:r w:rsidRPr="00416C74">
        <w:rPr>
          <w:sz w:val="24"/>
          <w:szCs w:val="24"/>
        </w:rPr>
        <w:t>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36811722" w14:textId="77777777" w:rsidR="00FB3A95" w:rsidRPr="00416C74" w:rsidRDefault="00FB3A95" w:rsidP="00FB3A95">
      <w:pPr>
        <w:spacing w:line="240" w:lineRule="auto"/>
        <w:rPr>
          <w:sz w:val="24"/>
          <w:szCs w:val="24"/>
        </w:rPr>
      </w:pPr>
      <w:r w:rsidRPr="00416C74">
        <w:rPr>
          <w:bCs/>
          <w:sz w:val="24"/>
          <w:szCs w:val="24"/>
        </w:rPr>
        <w:t xml:space="preserve">5.1.9. </w:t>
      </w:r>
      <w:r w:rsidRPr="00416C74">
        <w:rPr>
          <w:sz w:val="24"/>
          <w:szCs w:val="24"/>
        </w:rPr>
        <w:t xml:space="preserve">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11613225" w14:textId="77777777" w:rsidR="00FB3A95" w:rsidRPr="00416C74" w:rsidRDefault="00FB3A95" w:rsidP="00FB3A95">
      <w:pPr>
        <w:spacing w:line="240" w:lineRule="auto"/>
        <w:contextualSpacing/>
        <w:rPr>
          <w:sz w:val="24"/>
          <w:szCs w:val="24"/>
        </w:rPr>
      </w:pPr>
      <w:r w:rsidRPr="00416C74">
        <w:rPr>
          <w:sz w:val="24"/>
          <w:szCs w:val="24"/>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58CD7128" w14:textId="77777777" w:rsidR="00FB3A95" w:rsidRPr="00416C74" w:rsidRDefault="00FB3A95" w:rsidP="00FB3A95">
      <w:pPr>
        <w:spacing w:line="240" w:lineRule="auto"/>
        <w:contextualSpacing/>
        <w:rPr>
          <w:sz w:val="24"/>
          <w:szCs w:val="24"/>
        </w:rPr>
      </w:pPr>
      <w:r w:rsidRPr="00416C74">
        <w:rPr>
          <w:sz w:val="24"/>
          <w:szCs w:val="24"/>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5C7B02D1" w14:textId="77777777" w:rsidR="00FB3A95" w:rsidRPr="00416C74" w:rsidRDefault="00FB3A95" w:rsidP="00FB3A95">
      <w:pPr>
        <w:spacing w:line="240" w:lineRule="auto"/>
        <w:contextualSpacing/>
        <w:rPr>
          <w:sz w:val="24"/>
          <w:szCs w:val="24"/>
        </w:rPr>
      </w:pPr>
      <w:r w:rsidRPr="00416C74">
        <w:rPr>
          <w:sz w:val="24"/>
          <w:szCs w:val="24"/>
        </w:rPr>
        <w:t xml:space="preserve">5.1.12. В случае нарушения сроков, установленных в настоящем пункте, Подрядчик возмещает Заказчику убытки (в </w:t>
      </w:r>
      <w:proofErr w:type="spellStart"/>
      <w:r w:rsidRPr="00416C74">
        <w:rPr>
          <w:sz w:val="24"/>
          <w:szCs w:val="24"/>
        </w:rPr>
        <w:t>т.ч</w:t>
      </w:r>
      <w:proofErr w:type="spellEnd"/>
      <w:r w:rsidRPr="00416C74">
        <w:rPr>
          <w:sz w:val="24"/>
          <w:szCs w:val="24"/>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416C74">
        <w:rPr>
          <w:sz w:val="24"/>
          <w:szCs w:val="24"/>
        </w:rPr>
        <w:t>т.ч</w:t>
      </w:r>
      <w:proofErr w:type="spellEnd"/>
      <w:r w:rsidRPr="00416C74">
        <w:rPr>
          <w:sz w:val="24"/>
          <w:szCs w:val="24"/>
        </w:rPr>
        <w:t xml:space="preserve">. штрафных санкций и расходов Заказчика) производится Подрядчиком в месячный срок с момента получения письменного требования Заказчика. </w:t>
      </w:r>
    </w:p>
    <w:p w14:paraId="7627EC5B" w14:textId="77777777" w:rsidR="00FB3A95" w:rsidRPr="00416C74" w:rsidRDefault="00FB3A95" w:rsidP="00FB3A95">
      <w:pPr>
        <w:spacing w:line="240" w:lineRule="auto"/>
        <w:rPr>
          <w:sz w:val="24"/>
          <w:szCs w:val="24"/>
        </w:rPr>
      </w:pPr>
      <w:r w:rsidRPr="00416C74">
        <w:rPr>
          <w:sz w:val="24"/>
          <w:szCs w:val="24"/>
        </w:rPr>
        <w:t>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74A3567E" w14:textId="77777777" w:rsidR="00FB3A95" w:rsidRPr="00416C74" w:rsidRDefault="00FB3A95" w:rsidP="00FB3A95">
      <w:pPr>
        <w:spacing w:line="240" w:lineRule="auto"/>
        <w:rPr>
          <w:sz w:val="24"/>
          <w:szCs w:val="24"/>
        </w:rPr>
      </w:pPr>
      <w:r w:rsidRPr="00416C74">
        <w:rPr>
          <w:sz w:val="24"/>
          <w:szCs w:val="24"/>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393A0E4B" w14:textId="77777777" w:rsidR="00FB3A95" w:rsidRPr="00416C74" w:rsidRDefault="00FB3A95" w:rsidP="00FB3A95">
      <w:pPr>
        <w:spacing w:line="240" w:lineRule="auto"/>
        <w:rPr>
          <w:sz w:val="24"/>
          <w:szCs w:val="24"/>
        </w:rPr>
      </w:pPr>
      <w:r w:rsidRPr="00416C74">
        <w:rPr>
          <w:sz w:val="24"/>
          <w:szCs w:val="24"/>
        </w:rPr>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03432A18" w14:textId="77777777" w:rsidR="00FB3A95" w:rsidRPr="00416C74" w:rsidRDefault="00FB3A95" w:rsidP="00FB3A95">
      <w:pPr>
        <w:spacing w:line="240" w:lineRule="auto"/>
        <w:rPr>
          <w:sz w:val="24"/>
          <w:szCs w:val="24"/>
        </w:rPr>
      </w:pPr>
      <w:r w:rsidRPr="00416C74">
        <w:rPr>
          <w:sz w:val="24"/>
          <w:szCs w:val="24"/>
        </w:rPr>
        <w:t>5.1.16. Отклонение от параметров проектной документации, необходимость которого выявилась в процессе выполнения работ, допускается только на основании вновь утвержденной Заказчиком проектной документации, после внесения в нее соответствующих изменений в порядке, установленном Правительством Российской Федерации.</w:t>
      </w:r>
    </w:p>
    <w:p w14:paraId="7DE642DB" w14:textId="77777777" w:rsidR="00884A10" w:rsidRPr="00884A10" w:rsidRDefault="00884A10" w:rsidP="00884A10">
      <w:pPr>
        <w:spacing w:line="240" w:lineRule="auto"/>
        <w:contextualSpacing/>
        <w:rPr>
          <w:bCs/>
          <w:sz w:val="24"/>
          <w:szCs w:val="24"/>
        </w:rPr>
      </w:pPr>
      <w:r w:rsidRPr="00884A10">
        <w:rPr>
          <w:bCs/>
          <w:sz w:val="24"/>
          <w:szCs w:val="24"/>
        </w:rPr>
        <w:t>5.1.17. Подрядчик вправе привлекать к выполнению работ третьих лиц (субподрядчиков) без согласования с Заказчиком, при условии уведомления Заказчика в письменной форме не позднее чем за 3 рабочих дня до начала выполнения работ соответствующим субподрядчиком. Привлечение субподрядчиков не освобождает Подрядчика от ответственности за качество, сроки и результат работ по Договору подряда.</w:t>
      </w:r>
    </w:p>
    <w:p w14:paraId="2E930316" w14:textId="2F2CEE91" w:rsidR="00884A10" w:rsidRDefault="00884A10" w:rsidP="00884A10">
      <w:pPr>
        <w:spacing w:line="240" w:lineRule="auto"/>
        <w:contextualSpacing/>
        <w:rPr>
          <w:bCs/>
          <w:sz w:val="24"/>
          <w:szCs w:val="24"/>
        </w:rPr>
      </w:pPr>
      <w:r w:rsidRPr="00884A10">
        <w:rPr>
          <w:bCs/>
          <w:sz w:val="24"/>
          <w:szCs w:val="24"/>
        </w:rPr>
        <w:t>5.1.18. Нести ответственность за все действия и результаты работ субподрядчиком как за свои собственные.</w:t>
      </w:r>
    </w:p>
    <w:p w14:paraId="0EEBDBED" w14:textId="77777777" w:rsidR="00FB3A95" w:rsidRPr="00416C74" w:rsidRDefault="00FB3A95" w:rsidP="00FB3A95">
      <w:pPr>
        <w:spacing w:line="240" w:lineRule="auto"/>
        <w:contextualSpacing/>
        <w:rPr>
          <w:sz w:val="24"/>
          <w:szCs w:val="24"/>
        </w:rPr>
      </w:pPr>
      <w:r w:rsidRPr="00416C74">
        <w:rPr>
          <w:sz w:val="24"/>
          <w:szCs w:val="24"/>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960C933" w14:textId="77777777" w:rsidR="00FB3A95" w:rsidRPr="00416C74" w:rsidRDefault="00FB3A95" w:rsidP="00FB3A95">
      <w:pPr>
        <w:spacing w:line="240" w:lineRule="auto"/>
        <w:rPr>
          <w:sz w:val="24"/>
          <w:szCs w:val="24"/>
        </w:rPr>
      </w:pPr>
      <w:r w:rsidRPr="00416C74">
        <w:rPr>
          <w:bCs/>
          <w:sz w:val="24"/>
          <w:szCs w:val="24"/>
        </w:rPr>
        <w:t xml:space="preserve">5.1.20. </w:t>
      </w:r>
      <w:r w:rsidRPr="00416C74">
        <w:rPr>
          <w:sz w:val="24"/>
          <w:szCs w:val="24"/>
        </w:rPr>
        <w:t>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6113628C" w14:textId="77777777" w:rsidR="00FB3A95" w:rsidRPr="00416C74" w:rsidRDefault="00FB3A95" w:rsidP="00FB3A95">
      <w:pPr>
        <w:spacing w:line="240" w:lineRule="auto"/>
        <w:rPr>
          <w:sz w:val="24"/>
          <w:szCs w:val="24"/>
        </w:rPr>
      </w:pPr>
      <w:r w:rsidRPr="00416C74">
        <w:rPr>
          <w:sz w:val="24"/>
          <w:szCs w:val="24"/>
        </w:rPr>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3FB87777" w14:textId="77777777" w:rsidR="00FB3A95" w:rsidRPr="00416C74" w:rsidRDefault="00FB3A95" w:rsidP="00FB3A95">
      <w:pPr>
        <w:spacing w:line="240" w:lineRule="auto"/>
        <w:rPr>
          <w:sz w:val="24"/>
          <w:szCs w:val="24"/>
        </w:rPr>
      </w:pPr>
      <w:r w:rsidRPr="00416C74">
        <w:rPr>
          <w:sz w:val="24"/>
          <w:szCs w:val="24"/>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22CBEB92" w14:textId="77777777" w:rsidR="00FB3A95" w:rsidRPr="00416C74" w:rsidRDefault="00FB3A95" w:rsidP="00FB3A95">
      <w:pPr>
        <w:spacing w:line="240" w:lineRule="auto"/>
        <w:rPr>
          <w:bCs/>
          <w:sz w:val="24"/>
          <w:szCs w:val="24"/>
        </w:rPr>
      </w:pPr>
      <w:r w:rsidRPr="00416C74">
        <w:rPr>
          <w:bCs/>
          <w:sz w:val="24"/>
          <w:szCs w:val="24"/>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041903A1" w14:textId="77777777" w:rsidR="00FB3A95" w:rsidRPr="00416C74" w:rsidRDefault="00FB3A95" w:rsidP="00FB3A95">
      <w:pPr>
        <w:spacing w:line="240" w:lineRule="auto"/>
        <w:contextualSpacing/>
        <w:rPr>
          <w:sz w:val="24"/>
          <w:szCs w:val="24"/>
        </w:rPr>
      </w:pPr>
      <w:r w:rsidRPr="00416C74">
        <w:rPr>
          <w:sz w:val="24"/>
          <w:szCs w:val="24"/>
        </w:rPr>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4EACE4D2" w14:textId="77777777" w:rsidR="00FB3A95" w:rsidRPr="00416C74" w:rsidRDefault="00FB3A95" w:rsidP="00FB3A95">
      <w:pPr>
        <w:spacing w:line="240" w:lineRule="auto"/>
        <w:contextualSpacing/>
        <w:rPr>
          <w:sz w:val="24"/>
          <w:szCs w:val="24"/>
        </w:rPr>
      </w:pPr>
      <w:r w:rsidRPr="00416C74">
        <w:rPr>
          <w:sz w:val="24"/>
          <w:szCs w:val="24"/>
        </w:rPr>
        <w:t>- при осуществлении Заказчиком контроля за ходом исполнения настоящего Договора предоставлять Заказчику все необходимые данные;</w:t>
      </w:r>
    </w:p>
    <w:p w14:paraId="59D32201" w14:textId="77777777" w:rsidR="00FB3A95" w:rsidRPr="00416C74" w:rsidRDefault="00FB3A95" w:rsidP="00FB3A95">
      <w:pPr>
        <w:spacing w:line="240" w:lineRule="auto"/>
        <w:contextualSpacing/>
        <w:rPr>
          <w:sz w:val="24"/>
          <w:szCs w:val="24"/>
        </w:rPr>
      </w:pPr>
      <w:r w:rsidRPr="00416C74">
        <w:rPr>
          <w:sz w:val="24"/>
          <w:szCs w:val="24"/>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13CC78C7" w14:textId="77777777" w:rsidR="00FB3A95" w:rsidRPr="00416C74" w:rsidRDefault="00FB3A95" w:rsidP="00FB3A95">
      <w:pPr>
        <w:spacing w:line="240" w:lineRule="auto"/>
        <w:contextualSpacing/>
        <w:rPr>
          <w:sz w:val="24"/>
          <w:szCs w:val="24"/>
        </w:rPr>
      </w:pPr>
      <w:r w:rsidRPr="00416C74">
        <w:rPr>
          <w:sz w:val="24"/>
          <w:szCs w:val="24"/>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264219CD" w14:textId="77777777" w:rsidR="00FB3A95" w:rsidRPr="00416C74" w:rsidRDefault="00FB3A95" w:rsidP="00FB3A95">
      <w:pPr>
        <w:spacing w:line="240" w:lineRule="auto"/>
        <w:rPr>
          <w:sz w:val="24"/>
          <w:szCs w:val="24"/>
        </w:rPr>
      </w:pPr>
      <w:r w:rsidRPr="00416C74">
        <w:rPr>
          <w:bCs/>
          <w:sz w:val="24"/>
          <w:szCs w:val="24"/>
        </w:rPr>
        <w:t xml:space="preserve">5.1.25. </w:t>
      </w:r>
      <w:r w:rsidRPr="00416C74">
        <w:rPr>
          <w:sz w:val="24"/>
          <w:szCs w:val="24"/>
        </w:rPr>
        <w:t>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50E48718" w14:textId="77777777" w:rsidR="00FB3A95" w:rsidRPr="00416C74" w:rsidRDefault="00FB3A95" w:rsidP="00FB3A95">
      <w:pPr>
        <w:spacing w:line="240" w:lineRule="auto"/>
        <w:contextualSpacing/>
        <w:rPr>
          <w:sz w:val="24"/>
          <w:szCs w:val="24"/>
        </w:rPr>
      </w:pPr>
      <w:r w:rsidRPr="00416C74">
        <w:rPr>
          <w:sz w:val="24"/>
          <w:szCs w:val="24"/>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6A1F7158" w14:textId="77777777" w:rsidR="00FB3A95" w:rsidRPr="00416C74" w:rsidRDefault="00FB3A95" w:rsidP="00FB3A95">
      <w:pPr>
        <w:spacing w:line="240" w:lineRule="auto"/>
        <w:contextualSpacing/>
        <w:rPr>
          <w:sz w:val="24"/>
          <w:szCs w:val="24"/>
        </w:rPr>
      </w:pPr>
      <w:r w:rsidRPr="00416C74">
        <w:rPr>
          <w:sz w:val="24"/>
          <w:szCs w:val="24"/>
        </w:rPr>
        <w:t>- аварии (в течение 2 (двух) часов);</w:t>
      </w:r>
    </w:p>
    <w:p w14:paraId="534C1DB3" w14:textId="77777777" w:rsidR="00FB3A95" w:rsidRPr="00416C74" w:rsidRDefault="00FB3A95" w:rsidP="00FB3A95">
      <w:pPr>
        <w:spacing w:line="240" w:lineRule="auto"/>
        <w:contextualSpacing/>
        <w:rPr>
          <w:sz w:val="24"/>
          <w:szCs w:val="24"/>
        </w:rPr>
      </w:pPr>
      <w:r w:rsidRPr="00416C74">
        <w:rPr>
          <w:sz w:val="24"/>
          <w:szCs w:val="24"/>
        </w:rPr>
        <w:t>- хищения и иные противоправные действия (в течение 24 (двадцати четырех) часов);</w:t>
      </w:r>
    </w:p>
    <w:p w14:paraId="2A1C48FA" w14:textId="77777777" w:rsidR="00FB3A95" w:rsidRPr="00416C74" w:rsidRDefault="00FB3A95" w:rsidP="00FB3A95">
      <w:pPr>
        <w:spacing w:line="240" w:lineRule="auto"/>
        <w:contextualSpacing/>
        <w:rPr>
          <w:sz w:val="24"/>
          <w:szCs w:val="24"/>
        </w:rPr>
      </w:pPr>
      <w:r w:rsidRPr="00416C74">
        <w:rPr>
          <w:sz w:val="24"/>
          <w:szCs w:val="24"/>
        </w:rPr>
        <w:t>- арест и/или блокирование счетов и/или иные обстоятельства, влияющие на платежи между Сторонами (в течение 24 (двадцати четырех) часов);</w:t>
      </w:r>
    </w:p>
    <w:p w14:paraId="1A285658" w14:textId="77777777" w:rsidR="00FB3A95" w:rsidRPr="00416C74" w:rsidRDefault="00FB3A95" w:rsidP="00FB3A95">
      <w:pPr>
        <w:spacing w:line="240" w:lineRule="auto"/>
        <w:contextualSpacing/>
        <w:rPr>
          <w:sz w:val="24"/>
          <w:szCs w:val="24"/>
        </w:rPr>
      </w:pPr>
      <w:r w:rsidRPr="00416C74">
        <w:rPr>
          <w:sz w:val="24"/>
          <w:szCs w:val="24"/>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1885384D" w14:textId="77777777" w:rsidR="00FB3A95" w:rsidRPr="00416C74" w:rsidRDefault="00FB3A95" w:rsidP="00FB3A95">
      <w:pPr>
        <w:spacing w:line="240" w:lineRule="auto"/>
        <w:contextualSpacing/>
        <w:rPr>
          <w:sz w:val="24"/>
          <w:szCs w:val="24"/>
        </w:rPr>
      </w:pPr>
      <w:r w:rsidRPr="00416C74">
        <w:rPr>
          <w:sz w:val="24"/>
          <w:szCs w:val="24"/>
        </w:rPr>
        <w:t>- несчастные случаи;</w:t>
      </w:r>
    </w:p>
    <w:p w14:paraId="49CD9CA4" w14:textId="77777777" w:rsidR="00FB3A95" w:rsidRPr="00416C74" w:rsidRDefault="00FB3A95" w:rsidP="00FB3A95">
      <w:pPr>
        <w:spacing w:line="240" w:lineRule="auto"/>
        <w:contextualSpacing/>
        <w:rPr>
          <w:sz w:val="24"/>
          <w:szCs w:val="24"/>
        </w:rPr>
      </w:pPr>
      <w:r w:rsidRPr="00416C74">
        <w:rPr>
          <w:sz w:val="24"/>
          <w:szCs w:val="24"/>
        </w:rPr>
        <w:t>- иные обстоятельства, факты, сообщения в средствах массовой информации (СМИ) и т.п. (в течение 24 (двадцати четырех) часов).</w:t>
      </w:r>
    </w:p>
    <w:p w14:paraId="6FFF2208" w14:textId="77777777" w:rsidR="00FB3A95" w:rsidRPr="00416C74" w:rsidRDefault="00FB3A95" w:rsidP="00FB3A95">
      <w:pPr>
        <w:spacing w:line="240" w:lineRule="auto"/>
        <w:rPr>
          <w:sz w:val="24"/>
          <w:szCs w:val="24"/>
        </w:rPr>
      </w:pPr>
      <w:r w:rsidRPr="00416C74">
        <w:rPr>
          <w:bCs/>
          <w:sz w:val="24"/>
          <w:szCs w:val="24"/>
        </w:rPr>
        <w:t xml:space="preserve">5.1.27. </w:t>
      </w:r>
      <w:r w:rsidRPr="00416C74">
        <w:rPr>
          <w:sz w:val="24"/>
          <w:szCs w:val="24"/>
        </w:rPr>
        <w:t>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29C980AC" w14:textId="77777777" w:rsidR="00FB3A95" w:rsidRPr="00416C74" w:rsidRDefault="00FB3A95" w:rsidP="00FB3A95">
      <w:pPr>
        <w:spacing w:line="240" w:lineRule="auto"/>
        <w:rPr>
          <w:sz w:val="24"/>
          <w:szCs w:val="24"/>
        </w:rPr>
      </w:pPr>
      <w:r w:rsidRPr="00416C74">
        <w:rPr>
          <w:sz w:val="24"/>
          <w:szCs w:val="24"/>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325A1263" w14:textId="77777777" w:rsidR="00FB3A95" w:rsidRPr="00416C74" w:rsidRDefault="00FB3A95" w:rsidP="00FB3A95">
      <w:pPr>
        <w:spacing w:line="240" w:lineRule="auto"/>
        <w:contextualSpacing/>
        <w:rPr>
          <w:sz w:val="24"/>
          <w:szCs w:val="24"/>
        </w:rPr>
      </w:pPr>
      <w:r w:rsidRPr="00416C74">
        <w:rPr>
          <w:sz w:val="24"/>
          <w:szCs w:val="24"/>
        </w:rPr>
        <w:t>5.1.29. Назначить в течение 5 (пяти) календарных дней, следующих за датой вступления Договора в силу, лиц, ответственных:</w:t>
      </w:r>
    </w:p>
    <w:p w14:paraId="448039E1" w14:textId="77777777" w:rsidR="00FB3A95" w:rsidRPr="00416C74" w:rsidRDefault="00FB3A95" w:rsidP="00FB3A95">
      <w:pPr>
        <w:spacing w:line="240" w:lineRule="auto"/>
        <w:contextualSpacing/>
        <w:rPr>
          <w:sz w:val="24"/>
          <w:szCs w:val="24"/>
        </w:rPr>
      </w:pPr>
      <w:r w:rsidRPr="00416C74">
        <w:rPr>
          <w:sz w:val="24"/>
          <w:szCs w:val="24"/>
        </w:rPr>
        <w:t>за представление отчетов в объеме и порядке, определенных настоящим Договором;</w:t>
      </w:r>
    </w:p>
    <w:p w14:paraId="06394562" w14:textId="77777777" w:rsidR="00FB3A95" w:rsidRPr="00416C74" w:rsidRDefault="00FB3A95" w:rsidP="00FB3A95">
      <w:pPr>
        <w:spacing w:line="240" w:lineRule="auto"/>
        <w:contextualSpacing/>
        <w:rPr>
          <w:sz w:val="24"/>
          <w:szCs w:val="24"/>
        </w:rPr>
      </w:pPr>
      <w:r w:rsidRPr="00416C74">
        <w:rPr>
          <w:sz w:val="24"/>
          <w:szCs w:val="24"/>
        </w:rPr>
        <w:t>за производство строительно-монтажных работ;</w:t>
      </w:r>
    </w:p>
    <w:p w14:paraId="5E276F81" w14:textId="77777777" w:rsidR="00FB3A95" w:rsidRPr="00416C74" w:rsidRDefault="00FB3A95" w:rsidP="00FB3A95">
      <w:pPr>
        <w:spacing w:line="240" w:lineRule="auto"/>
        <w:contextualSpacing/>
        <w:rPr>
          <w:sz w:val="24"/>
          <w:szCs w:val="24"/>
        </w:rPr>
      </w:pPr>
      <w:r w:rsidRPr="00416C74">
        <w:rPr>
          <w:sz w:val="24"/>
          <w:szCs w:val="24"/>
        </w:rPr>
        <w:t>за поставку материалов и оборудования, и иных материально-технических ресурсов;</w:t>
      </w:r>
    </w:p>
    <w:p w14:paraId="29ED9CD4" w14:textId="77777777" w:rsidR="00FB3A95" w:rsidRPr="00416C74" w:rsidRDefault="00FB3A95" w:rsidP="00FB3A95">
      <w:pPr>
        <w:spacing w:line="240" w:lineRule="auto"/>
        <w:contextualSpacing/>
        <w:rPr>
          <w:sz w:val="24"/>
          <w:szCs w:val="24"/>
        </w:rPr>
      </w:pPr>
      <w:r w:rsidRPr="00416C74">
        <w:rPr>
          <w:sz w:val="24"/>
          <w:szCs w:val="24"/>
        </w:rPr>
        <w:t>за осуществление строительного контроля;</w:t>
      </w:r>
    </w:p>
    <w:p w14:paraId="1BA63940" w14:textId="77777777" w:rsidR="00FB3A95" w:rsidRPr="00416C74" w:rsidRDefault="00FB3A95" w:rsidP="00FB3A95">
      <w:pPr>
        <w:spacing w:line="240" w:lineRule="auto"/>
        <w:contextualSpacing/>
        <w:rPr>
          <w:sz w:val="24"/>
          <w:szCs w:val="24"/>
        </w:rPr>
      </w:pPr>
      <w:r w:rsidRPr="00416C74">
        <w:rPr>
          <w:sz w:val="24"/>
          <w:szCs w:val="24"/>
        </w:rPr>
        <w:t>за производство работ по линии создания системы комплексной безопасности Объекта;</w:t>
      </w:r>
    </w:p>
    <w:p w14:paraId="52EF039F" w14:textId="77777777" w:rsidR="00FB3A95" w:rsidRPr="00416C74" w:rsidRDefault="00FB3A95" w:rsidP="00FB3A95">
      <w:pPr>
        <w:spacing w:line="240" w:lineRule="auto"/>
        <w:contextualSpacing/>
        <w:rPr>
          <w:sz w:val="24"/>
          <w:szCs w:val="24"/>
        </w:rPr>
      </w:pPr>
      <w:r w:rsidRPr="00416C74">
        <w:rPr>
          <w:sz w:val="24"/>
          <w:szCs w:val="24"/>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366ACD85" w14:textId="77777777" w:rsidR="00FB3A95" w:rsidRPr="00416C74" w:rsidRDefault="00FB3A95" w:rsidP="00FB3A95">
      <w:pPr>
        <w:spacing w:line="240" w:lineRule="auto"/>
        <w:contextualSpacing/>
        <w:rPr>
          <w:sz w:val="24"/>
          <w:szCs w:val="24"/>
        </w:rPr>
      </w:pPr>
      <w:r w:rsidRPr="00416C74">
        <w:rPr>
          <w:sz w:val="24"/>
          <w:szCs w:val="24"/>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3A5B2A3A" w14:textId="77777777" w:rsidR="00FB3A95" w:rsidRPr="00416C74" w:rsidRDefault="00FB3A95" w:rsidP="00FB3A95">
      <w:pPr>
        <w:spacing w:line="240" w:lineRule="auto"/>
        <w:contextualSpacing/>
        <w:rPr>
          <w:sz w:val="24"/>
          <w:szCs w:val="24"/>
        </w:rPr>
      </w:pPr>
      <w:r w:rsidRPr="00416C74">
        <w:rPr>
          <w:sz w:val="24"/>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566FD4C7" w14:textId="77777777" w:rsidR="00FB3A95" w:rsidRPr="00416C74" w:rsidRDefault="00FB3A95" w:rsidP="00FB3A95">
      <w:pPr>
        <w:spacing w:line="240" w:lineRule="auto"/>
        <w:rPr>
          <w:sz w:val="24"/>
          <w:szCs w:val="24"/>
        </w:rPr>
      </w:pPr>
      <w:r w:rsidRPr="00416C74">
        <w:rPr>
          <w:sz w:val="24"/>
          <w:szCs w:val="24"/>
        </w:rPr>
        <w:t>5.1.30.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1B42AABD" w14:textId="77777777" w:rsidR="00FB3A95" w:rsidRPr="00416C74" w:rsidRDefault="00FB3A95" w:rsidP="00FB3A95">
      <w:pPr>
        <w:spacing w:line="240" w:lineRule="auto"/>
        <w:rPr>
          <w:sz w:val="24"/>
          <w:szCs w:val="24"/>
        </w:rPr>
      </w:pPr>
      <w:r w:rsidRPr="00416C74">
        <w:rPr>
          <w:sz w:val="24"/>
          <w:szCs w:val="24"/>
        </w:rPr>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679CE355" w14:textId="77777777" w:rsidR="00FB3A95" w:rsidRPr="00416C74" w:rsidRDefault="00FB3A95" w:rsidP="00FB3A95">
      <w:pPr>
        <w:spacing w:line="240" w:lineRule="auto"/>
        <w:rPr>
          <w:sz w:val="24"/>
          <w:szCs w:val="24"/>
        </w:rPr>
      </w:pPr>
      <w:r w:rsidRPr="00416C74">
        <w:rPr>
          <w:sz w:val="24"/>
          <w:szCs w:val="24"/>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08CA2972" w14:textId="77777777" w:rsidR="00FB3A95" w:rsidRPr="00416C74" w:rsidRDefault="00FB3A95" w:rsidP="00FB3A95">
      <w:pPr>
        <w:spacing w:line="240" w:lineRule="auto"/>
        <w:contextualSpacing/>
        <w:rPr>
          <w:sz w:val="24"/>
          <w:szCs w:val="24"/>
        </w:rPr>
      </w:pPr>
      <w:r w:rsidRPr="00416C74">
        <w:rPr>
          <w:sz w:val="24"/>
          <w:szCs w:val="24"/>
        </w:rPr>
        <w:t>5.1.33. Осуществлять проведение следующих контрольных мероприятий:</w:t>
      </w:r>
    </w:p>
    <w:p w14:paraId="4EA4ADAA" w14:textId="77777777" w:rsidR="00FB3A95" w:rsidRPr="00416C74" w:rsidRDefault="00FB3A95" w:rsidP="00FB3A95">
      <w:pPr>
        <w:spacing w:line="240" w:lineRule="auto"/>
        <w:contextualSpacing/>
        <w:rPr>
          <w:sz w:val="24"/>
          <w:szCs w:val="24"/>
        </w:rPr>
      </w:pPr>
      <w:r w:rsidRPr="00416C74">
        <w:rPr>
          <w:sz w:val="24"/>
          <w:szCs w:val="24"/>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1EA735E4" w14:textId="77777777" w:rsidR="00FB3A95" w:rsidRPr="00416C74" w:rsidRDefault="00FB3A95" w:rsidP="00FB3A95">
      <w:pPr>
        <w:spacing w:line="240" w:lineRule="auto"/>
        <w:contextualSpacing/>
        <w:rPr>
          <w:sz w:val="24"/>
          <w:szCs w:val="24"/>
        </w:rPr>
      </w:pPr>
      <w:r w:rsidRPr="00416C74">
        <w:rPr>
          <w:sz w:val="24"/>
          <w:szCs w:val="24"/>
        </w:rPr>
        <w:t>б) проверка соблюдения установленных норм и правил складирования и хранения применяемой продукции;</w:t>
      </w:r>
    </w:p>
    <w:p w14:paraId="0FCB2B39" w14:textId="77777777" w:rsidR="00FB3A95" w:rsidRPr="00416C74" w:rsidRDefault="00FB3A95" w:rsidP="00FB3A95">
      <w:pPr>
        <w:spacing w:line="240" w:lineRule="auto"/>
        <w:contextualSpacing/>
        <w:rPr>
          <w:sz w:val="24"/>
          <w:szCs w:val="24"/>
        </w:rPr>
      </w:pPr>
      <w:r w:rsidRPr="00416C74">
        <w:rPr>
          <w:sz w:val="24"/>
          <w:szCs w:val="24"/>
        </w:rPr>
        <w:t>в) проверка соблюдения последовательности и состава технологических операций при осуществлении ремонта объекта;</w:t>
      </w:r>
    </w:p>
    <w:p w14:paraId="0045D073" w14:textId="77777777" w:rsidR="00FB3A95" w:rsidRPr="00416C74" w:rsidRDefault="00FB3A95" w:rsidP="00FB3A95">
      <w:pPr>
        <w:spacing w:line="240" w:lineRule="auto"/>
        <w:contextualSpacing/>
        <w:rPr>
          <w:sz w:val="24"/>
          <w:szCs w:val="24"/>
        </w:rPr>
      </w:pPr>
      <w:r w:rsidRPr="00416C74">
        <w:rPr>
          <w:sz w:val="24"/>
          <w:szCs w:val="24"/>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115A7BBC" w14:textId="77777777" w:rsidR="00FB3A95" w:rsidRPr="00416C74" w:rsidRDefault="00FB3A95" w:rsidP="00FB3A95">
      <w:pPr>
        <w:spacing w:line="240" w:lineRule="auto"/>
        <w:contextualSpacing/>
        <w:rPr>
          <w:sz w:val="24"/>
          <w:szCs w:val="24"/>
        </w:rPr>
      </w:pPr>
      <w:r w:rsidRPr="00416C74">
        <w:rPr>
          <w:sz w:val="24"/>
          <w:szCs w:val="24"/>
        </w:rPr>
        <w:t>д) приемка законченных видов (этапов) работ;</w:t>
      </w:r>
    </w:p>
    <w:p w14:paraId="5749985D" w14:textId="77777777" w:rsidR="00FB3A95" w:rsidRPr="00416C74" w:rsidRDefault="00FB3A95" w:rsidP="00FB3A95">
      <w:pPr>
        <w:spacing w:line="240" w:lineRule="auto"/>
        <w:contextualSpacing/>
        <w:rPr>
          <w:sz w:val="24"/>
          <w:szCs w:val="24"/>
        </w:rPr>
      </w:pPr>
      <w:r w:rsidRPr="00416C74">
        <w:rPr>
          <w:sz w:val="24"/>
          <w:szCs w:val="24"/>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3D67116A" w14:textId="77777777" w:rsidR="00FB3A95" w:rsidRPr="00416C74" w:rsidRDefault="00FB3A95" w:rsidP="00FB3A95">
      <w:pPr>
        <w:spacing w:line="240" w:lineRule="auto"/>
        <w:contextualSpacing/>
        <w:rPr>
          <w:sz w:val="24"/>
          <w:szCs w:val="24"/>
        </w:rPr>
      </w:pPr>
      <w:r w:rsidRPr="00416C74">
        <w:rPr>
          <w:sz w:val="24"/>
          <w:szCs w:val="24"/>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3613F590" w14:textId="77777777" w:rsidR="00FB3A95" w:rsidRPr="00416C74" w:rsidRDefault="00FB3A95" w:rsidP="00FB3A95">
      <w:pPr>
        <w:spacing w:line="240" w:lineRule="auto"/>
        <w:contextualSpacing/>
        <w:rPr>
          <w:sz w:val="24"/>
          <w:szCs w:val="24"/>
        </w:rPr>
      </w:pPr>
      <w:r w:rsidRPr="00416C74">
        <w:rPr>
          <w:sz w:val="24"/>
          <w:szCs w:val="24"/>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36C057ED" w14:textId="77777777" w:rsidR="00FB3A95" w:rsidRPr="00416C74" w:rsidRDefault="00FB3A95" w:rsidP="00FB3A95">
      <w:pPr>
        <w:spacing w:line="240" w:lineRule="auto"/>
        <w:contextualSpacing/>
        <w:rPr>
          <w:sz w:val="24"/>
          <w:szCs w:val="24"/>
        </w:rPr>
      </w:pPr>
      <w:r w:rsidRPr="00416C74">
        <w:rPr>
          <w:sz w:val="24"/>
          <w:szCs w:val="24"/>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0BF9E4EF" w14:textId="77777777" w:rsidR="00FB3A95" w:rsidRPr="00416C74" w:rsidRDefault="00FB3A95" w:rsidP="00FB3A95">
      <w:pPr>
        <w:spacing w:line="240" w:lineRule="auto"/>
        <w:contextualSpacing/>
        <w:rPr>
          <w:sz w:val="24"/>
          <w:szCs w:val="24"/>
        </w:rPr>
      </w:pPr>
      <w:r w:rsidRPr="00416C74">
        <w:rPr>
          <w:sz w:val="24"/>
          <w:szCs w:val="24"/>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0CD06365" w14:textId="77777777" w:rsidR="00FB3A95" w:rsidRPr="00416C74" w:rsidRDefault="00FB3A95" w:rsidP="00FB3A95">
      <w:pPr>
        <w:spacing w:line="240" w:lineRule="auto"/>
        <w:contextualSpacing/>
        <w:rPr>
          <w:sz w:val="24"/>
          <w:szCs w:val="24"/>
        </w:rPr>
      </w:pPr>
      <w:r w:rsidRPr="00416C74">
        <w:rPr>
          <w:sz w:val="24"/>
          <w:szCs w:val="24"/>
        </w:rPr>
        <w:t>Не применять при производстве работ продукцию, не соответствующую установленным требованиям.</w:t>
      </w:r>
    </w:p>
    <w:p w14:paraId="3181C081" w14:textId="77777777" w:rsidR="00FB3A95" w:rsidRPr="00416C74" w:rsidRDefault="00FB3A95" w:rsidP="00FB3A95">
      <w:pPr>
        <w:spacing w:line="240" w:lineRule="auto"/>
        <w:contextualSpacing/>
        <w:rPr>
          <w:sz w:val="24"/>
          <w:szCs w:val="24"/>
        </w:rPr>
      </w:pPr>
      <w:r w:rsidRPr="00416C74">
        <w:rPr>
          <w:sz w:val="24"/>
          <w:szCs w:val="24"/>
        </w:rPr>
        <w:t>5.1.35. Представлять Заказчику информацию на планируемые расходы на основании Графика выполнения работ.</w:t>
      </w:r>
    </w:p>
    <w:p w14:paraId="59C2F226" w14:textId="77777777" w:rsidR="00FB3A95" w:rsidRPr="00416C74" w:rsidRDefault="00FB3A95" w:rsidP="00FB3A95">
      <w:pPr>
        <w:spacing w:line="240" w:lineRule="auto"/>
        <w:rPr>
          <w:sz w:val="24"/>
          <w:szCs w:val="24"/>
        </w:rPr>
      </w:pPr>
      <w:r w:rsidRPr="00416C74">
        <w:rPr>
          <w:bCs/>
          <w:sz w:val="24"/>
          <w:szCs w:val="24"/>
        </w:rPr>
        <w:t xml:space="preserve">5.1.36. </w:t>
      </w:r>
      <w:r w:rsidRPr="00416C74">
        <w:rPr>
          <w:sz w:val="24"/>
          <w:szCs w:val="24"/>
        </w:rPr>
        <w:t>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26D07B1E" w14:textId="77777777" w:rsidR="00FB3A95" w:rsidRPr="00416C74" w:rsidRDefault="00FB3A95" w:rsidP="00FB3A95">
      <w:pPr>
        <w:spacing w:line="240" w:lineRule="auto"/>
        <w:rPr>
          <w:sz w:val="24"/>
          <w:szCs w:val="24"/>
        </w:rPr>
      </w:pPr>
      <w:r w:rsidRPr="00416C74">
        <w:rPr>
          <w:sz w:val="24"/>
          <w:szCs w:val="24"/>
        </w:rPr>
        <w:t>5.1.36.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416C74">
        <w:rPr>
          <w:sz w:val="24"/>
          <w:szCs w:val="24"/>
        </w:rPr>
        <w:t>ов</w:t>
      </w:r>
      <w:proofErr w:type="spellEnd"/>
      <w:r w:rsidRPr="00416C74">
        <w:rPr>
          <w:sz w:val="24"/>
          <w:szCs w:val="24"/>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270FE32D" w14:textId="77777777" w:rsidR="00FB3A95" w:rsidRPr="00416C74" w:rsidRDefault="00FB3A95" w:rsidP="00FB3A95">
      <w:pPr>
        <w:spacing w:line="240" w:lineRule="auto"/>
        <w:contextualSpacing/>
        <w:rPr>
          <w:sz w:val="24"/>
          <w:szCs w:val="24"/>
        </w:rPr>
      </w:pPr>
      <w:r w:rsidRPr="00416C74">
        <w:rPr>
          <w:sz w:val="24"/>
          <w:szCs w:val="24"/>
        </w:rPr>
        <w:t>5.1.37.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278AEE72" w14:textId="77777777" w:rsidR="00FB3A95" w:rsidRPr="00416C74" w:rsidRDefault="00FB3A95" w:rsidP="00FB3A95">
      <w:pPr>
        <w:spacing w:line="240" w:lineRule="auto"/>
        <w:rPr>
          <w:sz w:val="24"/>
          <w:szCs w:val="24"/>
        </w:rPr>
      </w:pPr>
      <w:r w:rsidRPr="00416C74">
        <w:rPr>
          <w:bCs/>
          <w:sz w:val="24"/>
          <w:szCs w:val="24"/>
        </w:rPr>
        <w:t xml:space="preserve">5.1.38. </w:t>
      </w:r>
      <w:r w:rsidRPr="00416C74">
        <w:rPr>
          <w:sz w:val="24"/>
          <w:szCs w:val="24"/>
        </w:rPr>
        <w:t>Исполнять обязанности, предусмотренные иными положениями Договора.</w:t>
      </w:r>
    </w:p>
    <w:p w14:paraId="17EA4EA1" w14:textId="77777777" w:rsidR="00FB3A95" w:rsidRPr="00416C74" w:rsidRDefault="00FB3A95" w:rsidP="00FB3A95">
      <w:pPr>
        <w:spacing w:line="240" w:lineRule="auto"/>
        <w:rPr>
          <w:bCs/>
          <w:sz w:val="24"/>
          <w:szCs w:val="24"/>
        </w:rPr>
      </w:pPr>
      <w:r w:rsidRPr="00416C74">
        <w:rPr>
          <w:sz w:val="24"/>
          <w:szCs w:val="24"/>
        </w:rPr>
        <w:t xml:space="preserve">5.1.39. </w:t>
      </w:r>
      <w:r w:rsidRPr="00416C74">
        <w:rPr>
          <w:bCs/>
          <w:sz w:val="24"/>
          <w:szCs w:val="24"/>
        </w:rPr>
        <w:t>Своевременно устранять недостатки и дефекты, выявленные в ходе производства работ в период гарантийного срока эксплуатации объекта.</w:t>
      </w:r>
    </w:p>
    <w:p w14:paraId="12D72758"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5.1.40. Письменно согласовывать с Заказчиком любые действия, выходящие за рамки Технического задания.</w:t>
      </w:r>
    </w:p>
    <w:p w14:paraId="630D1EED"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5.1.41.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096860A3"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5.1.42.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04500E55"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5.1.43.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0E428070"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5.1.44.</w:t>
      </w:r>
      <w:r w:rsidRPr="00416C74">
        <w:rPr>
          <w:rFonts w:eastAsia="Calibri"/>
          <w:sz w:val="24"/>
          <w:szCs w:val="24"/>
          <w:lang w:eastAsia="en-US"/>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28460CF3"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5.1.45.</w:t>
      </w:r>
      <w:r w:rsidRPr="00416C74">
        <w:rPr>
          <w:rFonts w:eastAsia="Calibri"/>
          <w:sz w:val="24"/>
          <w:szCs w:val="24"/>
          <w:lang w:eastAsia="en-US"/>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226B8BF6" w14:textId="77777777" w:rsidR="00FB3A95" w:rsidRPr="00416C74" w:rsidRDefault="00FB3A95" w:rsidP="00FB3A95">
      <w:pPr>
        <w:spacing w:line="240" w:lineRule="auto"/>
        <w:rPr>
          <w:bCs/>
          <w:sz w:val="24"/>
          <w:szCs w:val="24"/>
        </w:rPr>
      </w:pPr>
    </w:p>
    <w:p w14:paraId="12E5335D" w14:textId="77777777" w:rsidR="00FB3A95" w:rsidRPr="00416C74" w:rsidRDefault="00FB3A95" w:rsidP="00FB3A95">
      <w:pPr>
        <w:spacing w:line="240" w:lineRule="auto"/>
        <w:rPr>
          <w:b/>
          <w:bCs/>
          <w:sz w:val="24"/>
          <w:szCs w:val="24"/>
        </w:rPr>
      </w:pPr>
      <w:r w:rsidRPr="00416C74">
        <w:rPr>
          <w:b/>
          <w:bCs/>
          <w:sz w:val="24"/>
          <w:szCs w:val="24"/>
        </w:rPr>
        <w:t xml:space="preserve">5.2. </w:t>
      </w:r>
      <w:r w:rsidRPr="00416C74">
        <w:rPr>
          <w:b/>
          <w:bCs/>
          <w:sz w:val="24"/>
          <w:szCs w:val="24"/>
          <w:u w:val="single"/>
        </w:rPr>
        <w:t>Обязанности Заказчика:</w:t>
      </w:r>
    </w:p>
    <w:p w14:paraId="7DF025D6" w14:textId="77777777" w:rsidR="00FB3A95" w:rsidRPr="00416C74" w:rsidRDefault="00FB3A95" w:rsidP="00FB3A95">
      <w:pPr>
        <w:spacing w:line="240" w:lineRule="auto"/>
        <w:rPr>
          <w:bCs/>
          <w:sz w:val="24"/>
          <w:szCs w:val="24"/>
        </w:rPr>
      </w:pPr>
      <w:r w:rsidRPr="00416C74">
        <w:rPr>
          <w:bCs/>
          <w:sz w:val="24"/>
          <w:szCs w:val="24"/>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00E885A5" w14:textId="77777777" w:rsidR="00FB3A95" w:rsidRPr="00416C74" w:rsidRDefault="00FB3A95" w:rsidP="00FB3A95">
      <w:pPr>
        <w:spacing w:line="240" w:lineRule="auto"/>
        <w:rPr>
          <w:bCs/>
          <w:sz w:val="24"/>
          <w:szCs w:val="24"/>
        </w:rPr>
      </w:pPr>
      <w:r w:rsidRPr="00416C74">
        <w:rPr>
          <w:bCs/>
          <w:sz w:val="24"/>
          <w:szCs w:val="24"/>
        </w:rPr>
        <w:t>5.2.2. Участвовать в освидетельствовании и приемке скрытых и других работ, проведении испытаний.</w:t>
      </w:r>
    </w:p>
    <w:p w14:paraId="735BCB01" w14:textId="77777777" w:rsidR="00FB3A95" w:rsidRPr="00416C74" w:rsidRDefault="00FB3A95" w:rsidP="00FB3A95">
      <w:pPr>
        <w:spacing w:line="240" w:lineRule="auto"/>
        <w:rPr>
          <w:bCs/>
          <w:sz w:val="24"/>
          <w:szCs w:val="24"/>
        </w:rPr>
      </w:pPr>
      <w:r w:rsidRPr="00416C74">
        <w:rPr>
          <w:bCs/>
          <w:sz w:val="24"/>
          <w:szCs w:val="24"/>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2387CAD2" w14:textId="77777777" w:rsidR="00FB3A95" w:rsidRPr="00416C74" w:rsidRDefault="00FB3A95" w:rsidP="00FB3A95">
      <w:pPr>
        <w:spacing w:line="240" w:lineRule="auto"/>
        <w:rPr>
          <w:bCs/>
          <w:sz w:val="24"/>
          <w:szCs w:val="24"/>
        </w:rPr>
      </w:pPr>
      <w:r w:rsidRPr="00416C74">
        <w:rPr>
          <w:bCs/>
          <w:sz w:val="24"/>
          <w:szCs w:val="24"/>
        </w:rPr>
        <w:t>5.2.4. Оплатить выполненные работы в размере, в сроки и в порядке, предусмотренные настоящим Договором.</w:t>
      </w:r>
    </w:p>
    <w:p w14:paraId="2B7C970F" w14:textId="77777777" w:rsidR="00FB3A95" w:rsidRPr="00416C74" w:rsidRDefault="00FB3A95" w:rsidP="00FB3A95">
      <w:pPr>
        <w:spacing w:line="240" w:lineRule="auto"/>
        <w:rPr>
          <w:b/>
          <w:bCs/>
          <w:sz w:val="24"/>
          <w:szCs w:val="24"/>
        </w:rPr>
      </w:pPr>
      <w:r w:rsidRPr="00416C74">
        <w:rPr>
          <w:b/>
          <w:bCs/>
          <w:sz w:val="24"/>
          <w:szCs w:val="24"/>
        </w:rPr>
        <w:t xml:space="preserve">5.3. </w:t>
      </w:r>
      <w:r w:rsidRPr="00416C74">
        <w:rPr>
          <w:b/>
          <w:bCs/>
          <w:sz w:val="24"/>
          <w:szCs w:val="24"/>
          <w:u w:val="single"/>
        </w:rPr>
        <w:t>Права Заказчика:</w:t>
      </w:r>
    </w:p>
    <w:p w14:paraId="65BBD9D6" w14:textId="77777777" w:rsidR="00FB3A95" w:rsidRPr="00416C74" w:rsidRDefault="00FB3A95" w:rsidP="00FB3A95">
      <w:pPr>
        <w:spacing w:line="240" w:lineRule="auto"/>
        <w:rPr>
          <w:bCs/>
          <w:sz w:val="24"/>
          <w:szCs w:val="24"/>
        </w:rPr>
      </w:pPr>
      <w:r w:rsidRPr="00416C74">
        <w:rPr>
          <w:bCs/>
          <w:sz w:val="24"/>
          <w:szCs w:val="24"/>
        </w:rPr>
        <w:t>5.3.1. Заказчик вправе во всякое время проверять ход и качество работы, выполняемой Подрядчиком, не вмешиваясь в его деятельность.</w:t>
      </w:r>
    </w:p>
    <w:p w14:paraId="72A0DA34" w14:textId="77777777" w:rsidR="00FB3A95" w:rsidRPr="00416C74" w:rsidRDefault="00FB3A95" w:rsidP="00FB3A95">
      <w:pPr>
        <w:spacing w:line="240" w:lineRule="auto"/>
        <w:rPr>
          <w:bCs/>
          <w:sz w:val="24"/>
          <w:szCs w:val="24"/>
        </w:rPr>
      </w:pPr>
      <w:r w:rsidRPr="00416C74">
        <w:rPr>
          <w:bCs/>
          <w:sz w:val="24"/>
          <w:szCs w:val="24"/>
        </w:rPr>
        <w:t>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w:t>
      </w:r>
      <w:r>
        <w:rPr>
          <w:bCs/>
          <w:sz w:val="24"/>
          <w:szCs w:val="24"/>
        </w:rPr>
        <w:t>нения допущенных отклонений.</w:t>
      </w:r>
    </w:p>
    <w:p w14:paraId="1FDFF993" w14:textId="77777777" w:rsidR="00FB3A95" w:rsidRPr="00416C74" w:rsidRDefault="00FB3A95" w:rsidP="00FB3A95">
      <w:pPr>
        <w:spacing w:line="240" w:lineRule="auto"/>
        <w:rPr>
          <w:bCs/>
          <w:sz w:val="24"/>
          <w:szCs w:val="24"/>
        </w:rPr>
      </w:pPr>
    </w:p>
    <w:p w14:paraId="6E763977" w14:textId="77777777" w:rsidR="00FB3A95" w:rsidRPr="00416C74" w:rsidRDefault="00FB3A95" w:rsidP="00FB3A95">
      <w:pPr>
        <w:numPr>
          <w:ilvl w:val="0"/>
          <w:numId w:val="35"/>
        </w:numPr>
        <w:spacing w:after="200" w:line="240" w:lineRule="auto"/>
        <w:contextualSpacing/>
        <w:jc w:val="center"/>
        <w:rPr>
          <w:rFonts w:cs="Arial"/>
          <w:b/>
          <w:color w:val="000000"/>
          <w:sz w:val="24"/>
          <w:szCs w:val="24"/>
        </w:rPr>
      </w:pPr>
      <w:r w:rsidRPr="00416C74">
        <w:rPr>
          <w:rFonts w:cs="Arial"/>
          <w:b/>
          <w:color w:val="000000"/>
          <w:sz w:val="24"/>
          <w:szCs w:val="24"/>
        </w:rPr>
        <w:t>ГАРАНТИИ КАЧЕСТВА ПО СДАННЫМ РАБОТАМ</w:t>
      </w:r>
    </w:p>
    <w:p w14:paraId="48878BDB" w14:textId="77777777" w:rsidR="00FB3A95" w:rsidRPr="00416C74" w:rsidRDefault="00FB3A95" w:rsidP="00FB3A95">
      <w:pPr>
        <w:widowControl w:val="0"/>
        <w:autoSpaceDE w:val="0"/>
        <w:autoSpaceDN w:val="0"/>
        <w:adjustRightInd w:val="0"/>
        <w:spacing w:line="240" w:lineRule="auto"/>
        <w:rPr>
          <w:color w:val="000000"/>
          <w:sz w:val="24"/>
          <w:szCs w:val="24"/>
        </w:rPr>
      </w:pPr>
      <w:r w:rsidRPr="00416C74">
        <w:rPr>
          <w:color w:val="000000"/>
          <w:sz w:val="24"/>
          <w:szCs w:val="24"/>
        </w:rPr>
        <w:t>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настоящим Договором.</w:t>
      </w:r>
    </w:p>
    <w:p w14:paraId="130D33B1" w14:textId="77777777" w:rsidR="00FB3A95" w:rsidRPr="00416C74" w:rsidRDefault="00FB3A95" w:rsidP="00FB3A95">
      <w:pPr>
        <w:spacing w:line="240" w:lineRule="auto"/>
        <w:rPr>
          <w:bCs/>
          <w:sz w:val="24"/>
          <w:szCs w:val="24"/>
        </w:rPr>
      </w:pPr>
      <w:r w:rsidRPr="00416C74">
        <w:rPr>
          <w:bCs/>
          <w:sz w:val="24"/>
          <w:szCs w:val="24"/>
        </w:rPr>
        <w:t xml:space="preserve">6.2. Гарантийный срок нормальной эксплуатации результата выполненных работ и входящих в него </w:t>
      </w:r>
      <w:r>
        <w:rPr>
          <w:bCs/>
          <w:sz w:val="24"/>
          <w:szCs w:val="24"/>
        </w:rPr>
        <w:t>материалов и работ составляет 24</w:t>
      </w:r>
      <w:r w:rsidRPr="00416C74">
        <w:rPr>
          <w:bCs/>
          <w:sz w:val="24"/>
          <w:szCs w:val="24"/>
        </w:rPr>
        <w:t xml:space="preserve">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7C84CCB0" w14:textId="77777777" w:rsidR="00FB3A95" w:rsidRPr="00416C74" w:rsidRDefault="00FB3A95" w:rsidP="00FB3A95">
      <w:pPr>
        <w:spacing w:line="240" w:lineRule="auto"/>
        <w:rPr>
          <w:bCs/>
          <w:sz w:val="24"/>
          <w:szCs w:val="24"/>
        </w:rPr>
      </w:pPr>
      <w:r w:rsidRPr="00416C74">
        <w:rPr>
          <w:bCs/>
          <w:sz w:val="24"/>
          <w:szCs w:val="24"/>
        </w:rPr>
        <w:t>6.3.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0DAD6F68" w14:textId="77777777" w:rsidR="00FB3A95" w:rsidRPr="00416C74" w:rsidRDefault="00FB3A95" w:rsidP="00FB3A95">
      <w:pPr>
        <w:spacing w:line="240" w:lineRule="auto"/>
        <w:rPr>
          <w:bCs/>
          <w:sz w:val="24"/>
          <w:szCs w:val="24"/>
        </w:rPr>
      </w:pPr>
      <w:r w:rsidRPr="00416C74">
        <w:rPr>
          <w:bCs/>
          <w:sz w:val="24"/>
          <w:szCs w:val="24"/>
        </w:rPr>
        <w:t>6.4.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519798CF" w14:textId="77777777" w:rsidR="00FB3A95" w:rsidRPr="00416C74" w:rsidRDefault="00FB3A95" w:rsidP="00FB3A95">
      <w:pPr>
        <w:spacing w:line="240" w:lineRule="auto"/>
        <w:rPr>
          <w:bCs/>
          <w:sz w:val="24"/>
          <w:szCs w:val="24"/>
        </w:rPr>
      </w:pPr>
    </w:p>
    <w:p w14:paraId="3FCE2799" w14:textId="77777777" w:rsidR="00FB3A95" w:rsidRPr="00416C74" w:rsidRDefault="00FB3A95" w:rsidP="00FB3A95">
      <w:pPr>
        <w:spacing w:line="240" w:lineRule="auto"/>
        <w:jc w:val="center"/>
        <w:rPr>
          <w:rFonts w:eastAsia="Calibri"/>
          <w:b/>
          <w:sz w:val="24"/>
          <w:szCs w:val="24"/>
          <w:lang w:eastAsia="en-US"/>
        </w:rPr>
      </w:pPr>
      <w:r w:rsidRPr="00416C74">
        <w:rPr>
          <w:rFonts w:eastAsia="Calibri"/>
          <w:b/>
          <w:sz w:val="24"/>
          <w:szCs w:val="24"/>
          <w:lang w:eastAsia="en-US"/>
        </w:rPr>
        <w:t>7. ПЕРЕДАЧА ДАВАЛЬЧЕСКОГО МАТЕРИАЛА</w:t>
      </w:r>
    </w:p>
    <w:p w14:paraId="62D1EFB9" w14:textId="77777777" w:rsidR="00FB3A95" w:rsidRPr="00416C74" w:rsidRDefault="00FB3A95" w:rsidP="00FB3A95">
      <w:pPr>
        <w:spacing w:line="240" w:lineRule="auto"/>
        <w:rPr>
          <w:rFonts w:eastAsia="Arial"/>
          <w:sz w:val="24"/>
          <w:szCs w:val="24"/>
          <w:lang w:eastAsia="ar-SA"/>
        </w:rPr>
      </w:pPr>
      <w:r w:rsidRPr="00416C74">
        <w:rPr>
          <w:rFonts w:eastAsia="Calibri"/>
          <w:sz w:val="24"/>
          <w:szCs w:val="24"/>
          <w:lang w:eastAsia="en-US"/>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416C74">
        <w:rPr>
          <w:rFonts w:eastAsia="Arial"/>
          <w:sz w:val="24"/>
          <w:szCs w:val="24"/>
          <w:lang w:eastAsia="ar-SA"/>
        </w:rPr>
        <w:t>.</w:t>
      </w:r>
    </w:p>
    <w:p w14:paraId="2AE66F90" w14:textId="77777777" w:rsidR="00FB3A95" w:rsidRPr="00416C74" w:rsidRDefault="00FB3A95" w:rsidP="00FB3A95">
      <w:pPr>
        <w:spacing w:line="240" w:lineRule="auto"/>
        <w:rPr>
          <w:rFonts w:eastAsia="Arial"/>
          <w:sz w:val="24"/>
          <w:szCs w:val="24"/>
          <w:lang w:eastAsia="ar-SA"/>
        </w:rPr>
      </w:pPr>
      <w:r w:rsidRPr="00416C74">
        <w:rPr>
          <w:rFonts w:eastAsia="Arial"/>
          <w:sz w:val="24"/>
          <w:szCs w:val="24"/>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6552BB9B"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31F41069"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 xml:space="preserve">7.4. Использованные давальческие материалы Подрядчиком при выполнении работ подлежат включению в </w:t>
      </w:r>
      <w:r w:rsidRPr="00416C74">
        <w:rPr>
          <w:rFonts w:eastAsia="Calibri"/>
          <w:bCs/>
          <w:sz w:val="24"/>
          <w:szCs w:val="24"/>
          <w:lang w:eastAsia="en-US"/>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7B266395" w14:textId="77777777" w:rsidR="00FB3A95" w:rsidRPr="00416C74" w:rsidRDefault="00FB3A95" w:rsidP="00FB3A95">
      <w:pPr>
        <w:spacing w:line="240" w:lineRule="auto"/>
        <w:jc w:val="center"/>
        <w:rPr>
          <w:rFonts w:eastAsia="Calibri"/>
          <w:b/>
          <w:sz w:val="24"/>
          <w:szCs w:val="24"/>
          <w:lang w:eastAsia="en-US"/>
        </w:rPr>
      </w:pPr>
    </w:p>
    <w:p w14:paraId="0AC74A5C" w14:textId="77777777" w:rsidR="00FB3A95" w:rsidRPr="00416C74" w:rsidRDefault="00FB3A95" w:rsidP="00FB3A95">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8. ОТВЕТСТВЕННОСТЬ СТОРОН</w:t>
      </w:r>
    </w:p>
    <w:p w14:paraId="1A7C6F62"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32C9D2C7"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03A7DD69"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59E5B2B3"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5C0567A6"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5666375A"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2A664EB0"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8.6.1. Потребовать от Подрядчика безвозмездного устранения недостатков в разумный срок.</w:t>
      </w:r>
    </w:p>
    <w:p w14:paraId="31E58B5B"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8.6.2. Потребовать от Подрядчика соразмерного уменьшения установленной за работу цены.</w:t>
      </w:r>
    </w:p>
    <w:p w14:paraId="4E1FFE98"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3C76F392"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3A6B0686"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36E61E65"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3528C8C2"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78AA7990"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8.8. Риск случайной гибели или случайного повреждения результата выполненной работы до ее приемки Заказчиком несет Подрядчик.</w:t>
      </w:r>
    </w:p>
    <w:p w14:paraId="3F068744"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 xml:space="preserve">8.9. В случае нарушения сроков окончания работ, предусмотренных графиком выполнения работ (Приложением № 4 к настоящему Договору) Подрядчик уплачивает Заказчику пени в размере 0,1 % от договорной цены настоящего Договора за каждый день просрочки. </w:t>
      </w:r>
    </w:p>
    <w:p w14:paraId="78802294"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66BB70AA"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3FDE0EFC"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8.12. При просрочке оплаты работы Заказчик обязан уплатить Подрядчику пени в размере 0,1 % от неуплаченной суммы за каждый день просрочки.</w:t>
      </w:r>
    </w:p>
    <w:p w14:paraId="44F1C299"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8.13. Выплата неустойки и возмещение убытков не освобождают сторону, нарушившую Договор, от исполнения своих обязательств в натуре.</w:t>
      </w:r>
    </w:p>
    <w:p w14:paraId="09C33463"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20BD7469"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1F27ADB3"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503F5F6D"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8.17. За нарушение промежуточных сроков выполнения работ, установленных Графиком выполнения работ (Приложение № 4),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2A3CC9AB" w14:textId="77777777" w:rsidR="00FB3A95" w:rsidRPr="00416C74" w:rsidRDefault="00FB3A95" w:rsidP="00FB3A95">
      <w:pPr>
        <w:spacing w:line="240" w:lineRule="auto"/>
        <w:rPr>
          <w:sz w:val="24"/>
          <w:szCs w:val="24"/>
        </w:rPr>
      </w:pPr>
      <w:r w:rsidRPr="00416C74">
        <w:rPr>
          <w:rFonts w:eastAsia="Calibri"/>
          <w:sz w:val="24"/>
          <w:szCs w:val="24"/>
          <w:lang w:eastAsia="en-US"/>
        </w:rPr>
        <w:t xml:space="preserve">8.18. </w:t>
      </w:r>
      <w:r w:rsidRPr="00416C74">
        <w:rPr>
          <w:sz w:val="24"/>
          <w:szCs w:val="24"/>
        </w:rPr>
        <w:t>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79115C44" w14:textId="77777777" w:rsidR="00FB3A95" w:rsidRPr="00416C74" w:rsidRDefault="00FB3A95" w:rsidP="00FB3A95">
      <w:pPr>
        <w:spacing w:line="240" w:lineRule="auto"/>
        <w:rPr>
          <w:sz w:val="24"/>
          <w:szCs w:val="24"/>
        </w:rPr>
      </w:pPr>
      <w:r w:rsidRPr="00416C74">
        <w:rPr>
          <w:sz w:val="24"/>
          <w:szCs w:val="24"/>
        </w:rPr>
        <w:t>8.19.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2A0D90EB" w14:textId="77777777" w:rsidR="00FB3A95" w:rsidRPr="00416C74" w:rsidRDefault="00FB3A95" w:rsidP="00FB3A95">
      <w:pPr>
        <w:spacing w:line="240" w:lineRule="auto"/>
        <w:rPr>
          <w:sz w:val="24"/>
          <w:szCs w:val="24"/>
        </w:rPr>
      </w:pPr>
      <w:r w:rsidRPr="00416C74">
        <w:rPr>
          <w:sz w:val="24"/>
          <w:szCs w:val="24"/>
        </w:rPr>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657D56B8" w14:textId="77777777" w:rsidR="00FB3A95" w:rsidRPr="00416C74" w:rsidRDefault="00FB3A95" w:rsidP="00FB3A95">
      <w:pPr>
        <w:spacing w:line="240" w:lineRule="auto"/>
        <w:rPr>
          <w:rFonts w:eastAsia="Calibri"/>
          <w:sz w:val="24"/>
          <w:szCs w:val="24"/>
          <w:lang w:eastAsia="en-US"/>
        </w:rPr>
      </w:pPr>
    </w:p>
    <w:p w14:paraId="1474B866" w14:textId="77777777" w:rsidR="00FB3A95" w:rsidRPr="00416C74" w:rsidRDefault="00FB3A95" w:rsidP="00FB3A95">
      <w:pPr>
        <w:widowControl w:val="0"/>
        <w:tabs>
          <w:tab w:val="left" w:pos="360"/>
        </w:tabs>
        <w:autoSpaceDE w:val="0"/>
        <w:autoSpaceDN w:val="0"/>
        <w:spacing w:line="240" w:lineRule="auto"/>
        <w:contextualSpacing/>
        <w:jc w:val="center"/>
        <w:rPr>
          <w:b/>
          <w:bCs/>
          <w:sz w:val="24"/>
          <w:szCs w:val="24"/>
          <w:lang w:eastAsia="ar-SA"/>
        </w:rPr>
      </w:pPr>
      <w:r w:rsidRPr="00416C74">
        <w:rPr>
          <w:b/>
          <w:color w:val="000000"/>
          <w:sz w:val="24"/>
          <w:szCs w:val="24"/>
        </w:rPr>
        <w:t xml:space="preserve">9. </w:t>
      </w:r>
      <w:r w:rsidRPr="00416C74">
        <w:rPr>
          <w:b/>
          <w:bCs/>
          <w:sz w:val="24"/>
          <w:szCs w:val="24"/>
          <w:lang w:eastAsia="ar-SA"/>
        </w:rPr>
        <w:t>ОБЕСПЕЧЕНИЕ ИСПОЛНЕНИЕ ДОГОВОРА</w:t>
      </w:r>
    </w:p>
    <w:p w14:paraId="5CD2D594"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9.1.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1F587545"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 по возмещению убытков </w:t>
      </w:r>
      <w:r w:rsidRPr="00416C74">
        <w:rPr>
          <w:rFonts w:eastAsia="Calibri"/>
          <w:color w:val="000000"/>
          <w:sz w:val="24"/>
          <w:szCs w:val="24"/>
          <w:lang w:eastAsia="en-US"/>
        </w:rPr>
        <w:t>Заказчика</w:t>
      </w:r>
      <w:r w:rsidRPr="00416C74">
        <w:rPr>
          <w:sz w:val="24"/>
          <w:szCs w:val="24"/>
          <w:lang w:eastAsia="ar-SA"/>
        </w:rPr>
        <w:t xml:space="preserve">, причиненных неисполнением или ненадлежащим исполнением обязательств по Договору, </w:t>
      </w:r>
    </w:p>
    <w:p w14:paraId="1F979E20"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Покупателем;</w:t>
      </w:r>
    </w:p>
    <w:p w14:paraId="169A0519"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 по возмещению аванса. </w:t>
      </w:r>
    </w:p>
    <w:p w14:paraId="2DC250E5" w14:textId="14AF630E" w:rsidR="00FB3A95" w:rsidRPr="00416C74" w:rsidRDefault="00FB3A95" w:rsidP="00FB3A95">
      <w:pPr>
        <w:suppressAutoHyphens/>
        <w:spacing w:line="240" w:lineRule="auto"/>
        <w:rPr>
          <w:rFonts w:eastAsia="Calibri"/>
          <w:color w:val="000000"/>
          <w:sz w:val="24"/>
          <w:szCs w:val="24"/>
          <w:lang w:eastAsia="en-US"/>
        </w:rPr>
      </w:pPr>
      <w:r w:rsidRPr="00416C74">
        <w:rPr>
          <w:sz w:val="24"/>
          <w:szCs w:val="24"/>
          <w:lang w:eastAsia="ar-SA"/>
        </w:rPr>
        <w:t xml:space="preserve">9.2. </w:t>
      </w:r>
      <w:r w:rsidRPr="00416C74">
        <w:rPr>
          <w:rFonts w:eastAsia="Calibri"/>
          <w:color w:val="000000"/>
          <w:sz w:val="24"/>
          <w:szCs w:val="24"/>
          <w:lang w:eastAsia="en-US"/>
        </w:rPr>
        <w:t xml:space="preserve">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w:t>
      </w:r>
      <w:r>
        <w:rPr>
          <w:rFonts w:eastAsia="Calibri"/>
          <w:color w:val="000000"/>
          <w:sz w:val="24"/>
          <w:szCs w:val="24"/>
          <w:lang w:eastAsia="en-US"/>
        </w:rPr>
        <w:t xml:space="preserve">исполнения Договора составляет </w:t>
      </w:r>
      <w:r w:rsidR="000736CF">
        <w:rPr>
          <w:rFonts w:eastAsia="Calibri"/>
          <w:color w:val="000000"/>
          <w:sz w:val="24"/>
          <w:szCs w:val="24"/>
          <w:lang w:eastAsia="en-US"/>
        </w:rPr>
        <w:t>3</w:t>
      </w:r>
      <w:r>
        <w:rPr>
          <w:rFonts w:eastAsia="Calibri"/>
          <w:color w:val="000000"/>
          <w:sz w:val="24"/>
          <w:szCs w:val="24"/>
          <w:lang w:eastAsia="en-US"/>
        </w:rPr>
        <w:t>0% (</w:t>
      </w:r>
      <w:r w:rsidR="000736CF">
        <w:rPr>
          <w:rFonts w:eastAsia="Calibri"/>
          <w:color w:val="000000"/>
          <w:sz w:val="24"/>
          <w:szCs w:val="24"/>
          <w:lang w:eastAsia="en-US"/>
        </w:rPr>
        <w:t>тридцать</w:t>
      </w:r>
      <w:r w:rsidRPr="00416C74">
        <w:rPr>
          <w:rFonts w:eastAsia="Calibri"/>
          <w:color w:val="000000"/>
          <w:sz w:val="24"/>
          <w:szCs w:val="24"/>
          <w:lang w:eastAsia="en-US"/>
        </w:rPr>
        <w:t xml:space="preserve"> процентов) от цены, указанной в п. 3.1. настоящего Договора.</w:t>
      </w:r>
    </w:p>
    <w:p w14:paraId="12A63F9B" w14:textId="77777777" w:rsidR="00FB3A95" w:rsidRPr="00416C74" w:rsidRDefault="00FB3A95" w:rsidP="00FB3A95">
      <w:pPr>
        <w:suppressAutoHyphens/>
        <w:spacing w:line="240" w:lineRule="auto"/>
        <w:rPr>
          <w:rFonts w:eastAsia="Calibri"/>
          <w:color w:val="000000"/>
          <w:sz w:val="24"/>
          <w:szCs w:val="24"/>
          <w:lang w:eastAsia="en-US"/>
        </w:rPr>
      </w:pPr>
      <w:r w:rsidRPr="00416C74">
        <w:rPr>
          <w:sz w:val="24"/>
          <w:szCs w:val="24"/>
          <w:lang w:eastAsia="ar-SA"/>
        </w:rPr>
        <w:t xml:space="preserve">9.3. </w:t>
      </w:r>
      <w:r w:rsidRPr="00416C74">
        <w:rPr>
          <w:rFonts w:eastAsia="Calibri"/>
          <w:color w:val="000000"/>
          <w:sz w:val="24"/>
          <w:szCs w:val="24"/>
          <w:lang w:eastAsia="en-US"/>
        </w:rPr>
        <w:t>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0EE2CBB1"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9.4. Обеспечение должно быть действительным как минимум в течение срока действия Договора плюс 30 (тридцать) календарных дней. С</w:t>
      </w:r>
      <w:bookmarkStart w:id="45" w:name="_GoBack"/>
      <w:bookmarkEnd w:id="45"/>
      <w:r w:rsidRPr="00416C74">
        <w:rPr>
          <w:sz w:val="24"/>
          <w:szCs w:val="24"/>
          <w:lang w:eastAsia="ar-SA"/>
        </w:rPr>
        <w:t>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2DAD097D"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9.5. Обеспечение исполнения обязательств по Договору в виде банковской/независимой гарантии.</w:t>
      </w:r>
    </w:p>
    <w:p w14:paraId="6251BF20"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9.5.1.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7 к настоящему Договору. </w:t>
      </w:r>
    </w:p>
    <w:p w14:paraId="751E09BC"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9.5.2. Банковская гарантия в обязательном порядке должна содержать обязательства Подрядчика: </w:t>
      </w:r>
    </w:p>
    <w:p w14:paraId="1C686CB5"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6D1F1585"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Покупателям;</w:t>
      </w:r>
    </w:p>
    <w:p w14:paraId="5C89913E"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 по возмещению аванса. </w:t>
      </w:r>
    </w:p>
    <w:p w14:paraId="2495D02A"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225FB087"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9.5.3. </w:t>
      </w:r>
      <w:r w:rsidRPr="00416C74">
        <w:rPr>
          <w:rFonts w:eastAsia="Calibri"/>
          <w:color w:val="000000"/>
          <w:sz w:val="24"/>
          <w:szCs w:val="24"/>
          <w:lang w:eastAsia="en-US"/>
        </w:rPr>
        <w:t>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4C03F9A4"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 xml:space="preserve">При увеличении цены Договора, указанной в п. 3.1.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4F8CF72C"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9.6. Обеспечение исполнения обязательств по Договору в виде залога денежных средств.</w:t>
      </w:r>
    </w:p>
    <w:p w14:paraId="6DF330B8"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9.6.1. </w:t>
      </w:r>
      <w:r w:rsidRPr="00416C74">
        <w:rPr>
          <w:rFonts w:eastAsia="Calibri"/>
          <w:color w:val="000000"/>
          <w:sz w:val="24"/>
          <w:szCs w:val="24"/>
          <w:lang w:eastAsia="en-US"/>
        </w:rPr>
        <w:t>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договору банковского счета. При этом, денежные средства перечисляются Подрядчиком на залоговый счет, открытый последним.</w:t>
      </w:r>
    </w:p>
    <w:p w14:paraId="25A0E59A" w14:textId="77777777" w:rsidR="00FB3A95" w:rsidRPr="00416C74" w:rsidRDefault="00FB3A95" w:rsidP="00FB3A95">
      <w:pPr>
        <w:suppressAutoHyphens/>
        <w:spacing w:line="240" w:lineRule="auto"/>
        <w:rPr>
          <w:rFonts w:eastAsia="Calibri"/>
          <w:color w:val="000000"/>
          <w:sz w:val="24"/>
          <w:szCs w:val="24"/>
          <w:lang w:eastAsia="en-US"/>
        </w:rPr>
      </w:pPr>
      <w:r w:rsidRPr="00416C74">
        <w:rPr>
          <w:sz w:val="24"/>
          <w:szCs w:val="24"/>
          <w:lang w:eastAsia="ar-SA"/>
        </w:rPr>
        <w:t xml:space="preserve">9.7. </w:t>
      </w:r>
      <w:r w:rsidRPr="00416C74">
        <w:rPr>
          <w:rFonts w:eastAsia="Calibri"/>
          <w:color w:val="000000"/>
          <w:sz w:val="24"/>
          <w:szCs w:val="24"/>
          <w:lang w:eastAsia="en-US"/>
        </w:rPr>
        <w:t>Обеспечение исполнения обязательств в виде обеспечительного платежа.</w:t>
      </w:r>
    </w:p>
    <w:p w14:paraId="28950802" w14:textId="77777777" w:rsidR="00FB3A95" w:rsidRPr="00416C74" w:rsidRDefault="00FB3A95" w:rsidP="00FB3A95">
      <w:pPr>
        <w:suppressAutoHyphens/>
        <w:spacing w:line="240" w:lineRule="auto"/>
        <w:rPr>
          <w:rFonts w:eastAsia="Calibri"/>
          <w:color w:val="000000"/>
          <w:sz w:val="24"/>
          <w:szCs w:val="24"/>
          <w:lang w:eastAsia="en-US"/>
        </w:rPr>
      </w:pPr>
      <w:r w:rsidRPr="00416C74">
        <w:rPr>
          <w:sz w:val="24"/>
          <w:szCs w:val="24"/>
          <w:lang w:eastAsia="ar-SA"/>
        </w:rPr>
        <w:t xml:space="preserve">9.7.1. </w:t>
      </w:r>
      <w:r w:rsidRPr="00416C74">
        <w:rPr>
          <w:rFonts w:eastAsia="Calibri"/>
          <w:color w:val="000000"/>
          <w:sz w:val="24"/>
          <w:szCs w:val="24"/>
          <w:lang w:eastAsia="en-US"/>
        </w:rPr>
        <w:t>Подрядчик вносит денежные средства в размере, предусмотренном п. 9.2 настоящего Договора на расчётный счет Заказчика, указанный в разделе Договора «Юридические адреса и реквизиты Сторон».</w:t>
      </w:r>
    </w:p>
    <w:p w14:paraId="7860FE01"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3BFD5EEE" w14:textId="77777777" w:rsidR="00FB3A95" w:rsidRPr="00416C74" w:rsidRDefault="00FB3A95" w:rsidP="00FB3A95">
      <w:pPr>
        <w:suppressAutoHyphens/>
        <w:spacing w:line="240" w:lineRule="auto"/>
        <w:rPr>
          <w:rFonts w:eastAsia="Calibri"/>
          <w:color w:val="000000"/>
          <w:sz w:val="24"/>
          <w:szCs w:val="24"/>
          <w:lang w:eastAsia="en-US"/>
        </w:rPr>
      </w:pPr>
      <w:r w:rsidRPr="00416C74">
        <w:rPr>
          <w:sz w:val="24"/>
          <w:szCs w:val="24"/>
          <w:lang w:eastAsia="ar-SA"/>
        </w:rPr>
        <w:t xml:space="preserve">9.7.2. </w:t>
      </w:r>
      <w:r w:rsidRPr="00416C74">
        <w:rPr>
          <w:rFonts w:eastAsia="Calibri"/>
          <w:color w:val="000000"/>
          <w:sz w:val="24"/>
          <w:szCs w:val="24"/>
          <w:lang w:eastAsia="en-US"/>
        </w:rPr>
        <w:t>На сумму обеспечительного платежа не подлежат начислению законные либо договорные проценты за пользование денежными средствами.</w:t>
      </w:r>
    </w:p>
    <w:p w14:paraId="022F9FF7"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 xml:space="preserve">9.7.3. При увеличении цены Договора, указанной в п. 3.1.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78186F7D"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9.7.4.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5C7A076C"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9.7.5.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507B9220"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9.7.6. 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исполнительно-технической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2FA1B1F0"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9.7.7.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693415A2"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0E2ED2B4"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9.8.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3555F79E"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9.9. Все расходы по получению и оформлению того или иного вида обеспечения исполнения Договора несет Подрядчик.</w:t>
      </w:r>
    </w:p>
    <w:p w14:paraId="3E093307" w14:textId="77777777" w:rsidR="00FB3A95" w:rsidRPr="00416C74" w:rsidRDefault="00FB3A95" w:rsidP="00FB3A95">
      <w:pPr>
        <w:spacing w:line="240" w:lineRule="auto"/>
        <w:ind w:firstLine="0"/>
        <w:rPr>
          <w:rFonts w:eastAsia="Calibri"/>
          <w:color w:val="000000"/>
          <w:sz w:val="24"/>
          <w:szCs w:val="24"/>
          <w:lang w:eastAsia="en-US"/>
        </w:rPr>
      </w:pPr>
    </w:p>
    <w:p w14:paraId="01F76A17" w14:textId="77777777" w:rsidR="00FB3A95" w:rsidRPr="00416C74" w:rsidRDefault="00FB3A95" w:rsidP="00FB3A95">
      <w:pPr>
        <w:widowControl w:val="0"/>
        <w:autoSpaceDE w:val="0"/>
        <w:autoSpaceDN w:val="0"/>
        <w:adjustRightInd w:val="0"/>
        <w:spacing w:line="240" w:lineRule="auto"/>
        <w:ind w:left="1069" w:firstLine="0"/>
        <w:contextualSpacing/>
        <w:jc w:val="center"/>
        <w:rPr>
          <w:rFonts w:cs="Arial"/>
          <w:b/>
          <w:sz w:val="24"/>
          <w:szCs w:val="24"/>
        </w:rPr>
      </w:pPr>
      <w:r w:rsidRPr="00416C74">
        <w:rPr>
          <w:rFonts w:cs="Arial"/>
          <w:b/>
          <w:sz w:val="24"/>
          <w:szCs w:val="24"/>
        </w:rPr>
        <w:t>10. СРОК ДЕЙСТВИЯ ДОГОВОРА</w:t>
      </w:r>
    </w:p>
    <w:p w14:paraId="0BAD9FF8" w14:textId="77777777" w:rsidR="00FB3A95" w:rsidRPr="00416C74" w:rsidRDefault="00FB3A95" w:rsidP="00FB3A95">
      <w:pPr>
        <w:spacing w:line="240" w:lineRule="auto"/>
        <w:rPr>
          <w:rFonts w:eastAsia="Calibri"/>
          <w:color w:val="000000"/>
          <w:sz w:val="24"/>
          <w:szCs w:val="24"/>
          <w:lang w:eastAsia="en-US"/>
        </w:rPr>
      </w:pPr>
      <w:r w:rsidRPr="00416C74">
        <w:rPr>
          <w:sz w:val="24"/>
          <w:szCs w:val="24"/>
        </w:rPr>
        <w:t xml:space="preserve">10.1. </w:t>
      </w:r>
      <w:r w:rsidRPr="00416C74">
        <w:rPr>
          <w:rFonts w:eastAsia="Calibri"/>
          <w:color w:val="000000"/>
          <w:sz w:val="24"/>
          <w:szCs w:val="24"/>
          <w:lang w:eastAsia="en-US"/>
        </w:rPr>
        <w:t xml:space="preserve">Договор вступает в силу с момента подписания и действует до </w:t>
      </w:r>
      <w:r w:rsidRPr="00E51ABD">
        <w:rPr>
          <w:rFonts w:eastAsia="Calibri"/>
          <w:color w:val="000000"/>
          <w:sz w:val="24"/>
          <w:szCs w:val="24"/>
          <w:lang w:eastAsia="en-US"/>
        </w:rPr>
        <w:t>31 декабря 2026 г.</w:t>
      </w:r>
      <w:r w:rsidRPr="00416C74">
        <w:rPr>
          <w:rFonts w:eastAsia="Calibri"/>
          <w:color w:val="000000"/>
          <w:sz w:val="24"/>
          <w:szCs w:val="24"/>
          <w:lang w:eastAsia="en-US"/>
        </w:rPr>
        <w:t>, а в части окончательных расчетов до полного исполнения сторонами своих обязательств.</w:t>
      </w:r>
    </w:p>
    <w:p w14:paraId="1EDE95A2" w14:textId="77777777" w:rsidR="00FB3A95" w:rsidRPr="00416C74" w:rsidRDefault="00FB3A95" w:rsidP="00FB3A95">
      <w:pPr>
        <w:spacing w:line="240" w:lineRule="auto"/>
        <w:rPr>
          <w:bCs/>
          <w:sz w:val="24"/>
          <w:szCs w:val="24"/>
        </w:rPr>
      </w:pPr>
      <w:r w:rsidRPr="00416C74">
        <w:rPr>
          <w:bCs/>
          <w:sz w:val="24"/>
          <w:szCs w:val="24"/>
        </w:rPr>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5C1F3C96" w14:textId="77777777" w:rsidR="00FB3A95" w:rsidRPr="00416C74" w:rsidRDefault="00FB3A95" w:rsidP="00FB3A95">
      <w:pPr>
        <w:spacing w:line="240" w:lineRule="auto"/>
        <w:rPr>
          <w:bCs/>
          <w:sz w:val="24"/>
          <w:szCs w:val="24"/>
        </w:rPr>
      </w:pPr>
      <w:r w:rsidRPr="00416C74">
        <w:rPr>
          <w:bCs/>
          <w:sz w:val="24"/>
          <w:szCs w:val="24"/>
        </w:rPr>
        <w:t>10.3.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356421CB" w14:textId="77777777" w:rsidR="00FB3A95" w:rsidRPr="00416C74" w:rsidRDefault="00FB3A95" w:rsidP="00FB3A95">
      <w:pPr>
        <w:spacing w:line="240" w:lineRule="auto"/>
        <w:rPr>
          <w:bCs/>
          <w:sz w:val="24"/>
          <w:szCs w:val="24"/>
        </w:rPr>
      </w:pPr>
      <w:r w:rsidRPr="00416C74">
        <w:rPr>
          <w:bCs/>
          <w:sz w:val="24"/>
          <w:szCs w:val="24"/>
        </w:rPr>
        <w:t>10.4.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5D713C11" w14:textId="77777777" w:rsidR="00FB3A95" w:rsidRPr="00416C74" w:rsidRDefault="00FB3A95" w:rsidP="00FB3A95">
      <w:pPr>
        <w:spacing w:line="240" w:lineRule="auto"/>
        <w:rPr>
          <w:bCs/>
          <w:sz w:val="24"/>
          <w:szCs w:val="24"/>
        </w:rPr>
      </w:pPr>
      <w:r w:rsidRPr="00416C74">
        <w:rPr>
          <w:bCs/>
          <w:sz w:val="24"/>
          <w:szCs w:val="24"/>
        </w:rPr>
        <w:t>10.5. Заказчик вправе расторгнуть Договор в следующих случаях:</w:t>
      </w:r>
    </w:p>
    <w:p w14:paraId="5C1A316A" w14:textId="77777777" w:rsidR="00FB3A95" w:rsidRPr="00416C74" w:rsidRDefault="00FB3A95" w:rsidP="00FB3A95">
      <w:pPr>
        <w:spacing w:line="240" w:lineRule="auto"/>
        <w:rPr>
          <w:bCs/>
          <w:sz w:val="24"/>
          <w:szCs w:val="24"/>
        </w:rPr>
      </w:pPr>
      <w:r w:rsidRPr="00416C74">
        <w:rPr>
          <w:bCs/>
          <w:sz w:val="24"/>
          <w:szCs w:val="24"/>
        </w:rPr>
        <w:t>10.5.1. Нарушение Подрядчиком начального срока выполнения работ, более, чем на 10 календарных дней;</w:t>
      </w:r>
    </w:p>
    <w:p w14:paraId="73E69628" w14:textId="77777777" w:rsidR="00FB3A95" w:rsidRPr="00416C74" w:rsidRDefault="00FB3A95" w:rsidP="00FB3A95">
      <w:pPr>
        <w:spacing w:line="240" w:lineRule="auto"/>
        <w:rPr>
          <w:bCs/>
          <w:sz w:val="24"/>
          <w:szCs w:val="24"/>
        </w:rPr>
      </w:pPr>
      <w:r w:rsidRPr="00416C74">
        <w:rPr>
          <w:bCs/>
          <w:sz w:val="24"/>
          <w:szCs w:val="24"/>
        </w:rPr>
        <w:t>10.5.2. При несоблюдении подрядчиком сроков выполнения работ более чем на 10 календарных дней;</w:t>
      </w:r>
    </w:p>
    <w:p w14:paraId="701B76E3" w14:textId="77777777" w:rsidR="00FB3A95" w:rsidRPr="00416C74" w:rsidRDefault="00FB3A95" w:rsidP="00FB3A95">
      <w:pPr>
        <w:spacing w:line="240" w:lineRule="auto"/>
        <w:rPr>
          <w:bCs/>
          <w:sz w:val="24"/>
          <w:szCs w:val="24"/>
        </w:rPr>
      </w:pPr>
      <w:r w:rsidRPr="00416C74">
        <w:rPr>
          <w:bCs/>
          <w:sz w:val="24"/>
          <w:szCs w:val="24"/>
        </w:rPr>
        <w:t>10.5.3. Нарушение Подрядчиком срока устранения недостатков работ;</w:t>
      </w:r>
    </w:p>
    <w:p w14:paraId="68ACD421" w14:textId="77777777" w:rsidR="00FB3A95" w:rsidRPr="00416C74" w:rsidRDefault="00FB3A95" w:rsidP="00FB3A95">
      <w:pPr>
        <w:spacing w:line="240" w:lineRule="auto"/>
        <w:rPr>
          <w:bCs/>
          <w:sz w:val="24"/>
          <w:szCs w:val="24"/>
        </w:rPr>
      </w:pPr>
      <w:r w:rsidRPr="00416C74">
        <w:rPr>
          <w:bCs/>
          <w:sz w:val="24"/>
          <w:szCs w:val="24"/>
        </w:rPr>
        <w:t>10.5.4. Несоблюдение Подрядчиком требований по качеству выполняемых работ, предусмотренных заданием Заказчика;</w:t>
      </w:r>
    </w:p>
    <w:p w14:paraId="4952E4F5" w14:textId="77777777" w:rsidR="00FB3A95" w:rsidRPr="00416C74" w:rsidRDefault="00FB3A95" w:rsidP="00FB3A95">
      <w:pPr>
        <w:spacing w:line="240" w:lineRule="auto"/>
        <w:rPr>
          <w:bCs/>
          <w:sz w:val="24"/>
          <w:szCs w:val="24"/>
        </w:rPr>
      </w:pPr>
      <w:r w:rsidRPr="00416C74">
        <w:rPr>
          <w:bCs/>
          <w:sz w:val="24"/>
          <w:szCs w:val="24"/>
        </w:rPr>
        <w:t xml:space="preserve">10.5.5. </w:t>
      </w:r>
      <w:proofErr w:type="spellStart"/>
      <w:r w:rsidRPr="00416C74">
        <w:rPr>
          <w:bCs/>
          <w:sz w:val="24"/>
          <w:szCs w:val="24"/>
        </w:rPr>
        <w:t>Непередача</w:t>
      </w:r>
      <w:proofErr w:type="spellEnd"/>
      <w:r w:rsidRPr="00416C74">
        <w:rPr>
          <w:bCs/>
          <w:sz w:val="24"/>
          <w:szCs w:val="24"/>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0C266539" w14:textId="77777777" w:rsidR="00FB3A95" w:rsidRPr="00416C74" w:rsidRDefault="00FB3A95" w:rsidP="00FB3A95">
      <w:pPr>
        <w:spacing w:line="240" w:lineRule="auto"/>
        <w:rPr>
          <w:bCs/>
          <w:sz w:val="24"/>
          <w:szCs w:val="24"/>
        </w:rPr>
      </w:pPr>
      <w:r w:rsidRPr="00416C74">
        <w:rPr>
          <w:bCs/>
          <w:sz w:val="24"/>
          <w:szCs w:val="24"/>
        </w:rPr>
        <w:t>10.5.6.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3805E37F" w14:textId="77777777" w:rsidR="00FB3A95" w:rsidRPr="00416C74" w:rsidRDefault="00FB3A95" w:rsidP="00FB3A95">
      <w:pPr>
        <w:spacing w:line="240" w:lineRule="auto"/>
        <w:rPr>
          <w:bCs/>
          <w:sz w:val="24"/>
          <w:szCs w:val="24"/>
        </w:rPr>
      </w:pPr>
      <w:r w:rsidRPr="00416C74">
        <w:rPr>
          <w:bCs/>
          <w:sz w:val="24"/>
          <w:szCs w:val="24"/>
        </w:rPr>
        <w:t>10.6. Подрядчик вправе расторгнуть Договор в следующих случаях:</w:t>
      </w:r>
    </w:p>
    <w:p w14:paraId="54F543EC" w14:textId="77777777" w:rsidR="00FB3A95" w:rsidRPr="00416C74" w:rsidRDefault="00FB3A95" w:rsidP="00FB3A95">
      <w:pPr>
        <w:spacing w:line="240" w:lineRule="auto"/>
        <w:rPr>
          <w:bCs/>
          <w:sz w:val="24"/>
          <w:szCs w:val="24"/>
        </w:rPr>
      </w:pPr>
      <w:r w:rsidRPr="00416C74">
        <w:rPr>
          <w:bCs/>
          <w:sz w:val="24"/>
          <w:szCs w:val="24"/>
        </w:rPr>
        <w:t>10.6.1. Финансовая несостоятельность Заказчика;</w:t>
      </w:r>
    </w:p>
    <w:p w14:paraId="603B84D5" w14:textId="77777777" w:rsidR="00FB3A95" w:rsidRPr="00416C74" w:rsidRDefault="00FB3A95" w:rsidP="00FB3A95">
      <w:pPr>
        <w:spacing w:line="240" w:lineRule="auto"/>
        <w:rPr>
          <w:bCs/>
          <w:sz w:val="24"/>
          <w:szCs w:val="24"/>
        </w:rPr>
      </w:pPr>
      <w:r w:rsidRPr="00416C74">
        <w:rPr>
          <w:bCs/>
          <w:sz w:val="24"/>
          <w:szCs w:val="24"/>
        </w:rPr>
        <w:t>10.7.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6663BFE2" w14:textId="77777777" w:rsidR="00FB3A95" w:rsidRPr="00416C74" w:rsidRDefault="00FB3A95" w:rsidP="00FB3A95">
      <w:pPr>
        <w:shd w:val="clear" w:color="auto" w:fill="FFFFFF"/>
        <w:spacing w:line="240" w:lineRule="auto"/>
        <w:rPr>
          <w:bCs/>
          <w:sz w:val="24"/>
          <w:szCs w:val="24"/>
        </w:rPr>
      </w:pPr>
    </w:p>
    <w:p w14:paraId="1BC53F82" w14:textId="77777777" w:rsidR="00FB3A95" w:rsidRPr="00416C74" w:rsidRDefault="00FB3A95" w:rsidP="00FB3A95">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11. НЕПРЕОДОЛИМАЯ СИЛА (ФОРС-МАЖОРНЫЕ ОБСТОЯТЕЛЬСТВА)</w:t>
      </w:r>
    </w:p>
    <w:p w14:paraId="7922221C"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2D837BBE"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282EED55"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2B53B065"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4A2D65A"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11.2 настоящего Договора.</w:t>
      </w:r>
    </w:p>
    <w:p w14:paraId="3606155C" w14:textId="77777777" w:rsidR="00FB3A95" w:rsidRPr="00416C74" w:rsidRDefault="00FB3A95" w:rsidP="00FB3A95">
      <w:pPr>
        <w:spacing w:line="240" w:lineRule="auto"/>
        <w:rPr>
          <w:rFonts w:eastAsia="Calibri"/>
          <w:sz w:val="24"/>
          <w:szCs w:val="24"/>
          <w:lang w:eastAsia="en-US"/>
        </w:rPr>
      </w:pPr>
    </w:p>
    <w:p w14:paraId="226E3C05" w14:textId="77777777" w:rsidR="00FB3A95" w:rsidRPr="00416C74" w:rsidRDefault="00FB3A95" w:rsidP="00FB3A95">
      <w:pPr>
        <w:widowControl w:val="0"/>
        <w:numPr>
          <w:ilvl w:val="0"/>
          <w:numId w:val="36"/>
        </w:numPr>
        <w:autoSpaceDE w:val="0"/>
        <w:autoSpaceDN w:val="0"/>
        <w:adjustRightInd w:val="0"/>
        <w:spacing w:after="200" w:line="240" w:lineRule="auto"/>
        <w:contextualSpacing/>
        <w:jc w:val="center"/>
        <w:rPr>
          <w:rFonts w:cs="Arial"/>
          <w:b/>
          <w:sz w:val="24"/>
          <w:szCs w:val="24"/>
        </w:rPr>
      </w:pPr>
      <w:r w:rsidRPr="00416C74">
        <w:rPr>
          <w:rFonts w:cs="Arial"/>
          <w:b/>
          <w:sz w:val="24"/>
          <w:szCs w:val="24"/>
        </w:rPr>
        <w:t>НАЛОГОВАЯ ОГОВОРКА</w:t>
      </w:r>
    </w:p>
    <w:p w14:paraId="7A015E3C" w14:textId="77777777" w:rsidR="00FB3A95" w:rsidRPr="00416C74" w:rsidRDefault="00FB3A95" w:rsidP="00FB3A95">
      <w:pPr>
        <w:numPr>
          <w:ilvl w:val="1"/>
          <w:numId w:val="36"/>
        </w:numPr>
        <w:spacing w:after="200" w:line="240" w:lineRule="auto"/>
        <w:ind w:left="0" w:firstLine="567"/>
        <w:contextualSpacing/>
        <w:jc w:val="left"/>
        <w:rPr>
          <w:bCs/>
          <w:color w:val="000000"/>
          <w:sz w:val="24"/>
          <w:szCs w:val="24"/>
        </w:rPr>
      </w:pPr>
      <w:r w:rsidRPr="00416C74">
        <w:rPr>
          <w:bCs/>
          <w:sz w:val="24"/>
          <w:szCs w:val="24"/>
        </w:rPr>
        <w:t>Подрядчик гарантирует</w:t>
      </w:r>
      <w:r w:rsidRPr="00416C74">
        <w:rPr>
          <w:rFonts w:eastAsia="Calibri"/>
          <w:sz w:val="24"/>
          <w:szCs w:val="24"/>
        </w:rPr>
        <w:t>, что на момент заключения настоящего Договора, а также в течение</w:t>
      </w:r>
      <w:r w:rsidRPr="00416C74">
        <w:rPr>
          <w:bCs/>
          <w:color w:val="000000"/>
          <w:sz w:val="24"/>
          <w:szCs w:val="24"/>
        </w:rPr>
        <w:t xml:space="preserve"> всего срока его действия он:</w:t>
      </w:r>
    </w:p>
    <w:p w14:paraId="21891C82" w14:textId="77777777" w:rsidR="00FB3A95" w:rsidRPr="00416C74" w:rsidRDefault="00FB3A95" w:rsidP="00FB3A95">
      <w:pPr>
        <w:spacing w:line="240" w:lineRule="auto"/>
        <w:rPr>
          <w:bCs/>
          <w:color w:val="000000"/>
          <w:sz w:val="24"/>
          <w:szCs w:val="24"/>
        </w:rPr>
      </w:pPr>
      <w:r w:rsidRPr="00416C74">
        <w:rPr>
          <w:bCs/>
          <w:color w:val="000000"/>
          <w:sz w:val="24"/>
          <w:szCs w:val="24"/>
        </w:rPr>
        <w:t>- своевременно и в полном объеме уплачивает налоги, сборы и страховые взносы;</w:t>
      </w:r>
    </w:p>
    <w:p w14:paraId="241772AE" w14:textId="77777777" w:rsidR="00FB3A95" w:rsidRPr="00416C74" w:rsidRDefault="00FB3A95" w:rsidP="00FB3A95">
      <w:pPr>
        <w:spacing w:line="240" w:lineRule="auto"/>
        <w:rPr>
          <w:bCs/>
          <w:color w:val="000000"/>
          <w:sz w:val="24"/>
          <w:szCs w:val="24"/>
        </w:rPr>
      </w:pPr>
      <w:r w:rsidRPr="00416C74">
        <w:rPr>
          <w:bCs/>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29753AE" w14:textId="77777777" w:rsidR="00FB3A95" w:rsidRPr="00416C74" w:rsidRDefault="00FB3A95" w:rsidP="00FB3A95">
      <w:pPr>
        <w:spacing w:line="240" w:lineRule="auto"/>
        <w:rPr>
          <w:bCs/>
          <w:color w:val="000000"/>
          <w:sz w:val="24"/>
          <w:szCs w:val="24"/>
        </w:rPr>
      </w:pPr>
      <w:r w:rsidRPr="00416C74">
        <w:rPr>
          <w:bCs/>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2720536" w14:textId="77777777" w:rsidR="00FB3A95" w:rsidRPr="00416C74" w:rsidRDefault="00FB3A95" w:rsidP="00FB3A95">
      <w:pPr>
        <w:spacing w:line="240" w:lineRule="auto"/>
        <w:rPr>
          <w:bCs/>
          <w:color w:val="000000"/>
          <w:sz w:val="24"/>
          <w:szCs w:val="24"/>
        </w:rPr>
      </w:pPr>
      <w:r w:rsidRPr="00416C74">
        <w:rPr>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B3EE201" w14:textId="77777777" w:rsidR="00FB3A95" w:rsidRPr="00416C74" w:rsidRDefault="00FB3A95" w:rsidP="00FB3A95">
      <w:pPr>
        <w:spacing w:line="240" w:lineRule="auto"/>
        <w:rPr>
          <w:bCs/>
          <w:color w:val="000000"/>
          <w:sz w:val="24"/>
          <w:szCs w:val="24"/>
        </w:rPr>
      </w:pPr>
      <w:r w:rsidRPr="00416C74">
        <w:rPr>
          <w:bCs/>
          <w:color w:val="000000"/>
          <w:sz w:val="24"/>
          <w:szCs w:val="24"/>
        </w:rPr>
        <w:t>12.2. Подрядчик обязуется возместить Заказчику пени и штрафы, до начисленные Подрядчику налоговым органом, а также прочие убытки, если такие доначисления и убытки обусловлены любой из следующих причин:</w:t>
      </w:r>
    </w:p>
    <w:p w14:paraId="5670FDBA" w14:textId="77777777" w:rsidR="00FB3A95" w:rsidRPr="00416C74" w:rsidRDefault="00FB3A95" w:rsidP="00FB3A95">
      <w:pPr>
        <w:spacing w:line="240" w:lineRule="auto"/>
        <w:rPr>
          <w:bCs/>
          <w:color w:val="000000"/>
          <w:sz w:val="24"/>
          <w:szCs w:val="24"/>
        </w:rPr>
      </w:pPr>
      <w:r w:rsidRPr="00416C74">
        <w:rPr>
          <w:bCs/>
          <w:color w:val="000000"/>
          <w:sz w:val="24"/>
          <w:szCs w:val="24"/>
        </w:rPr>
        <w:t>- нарушение гарантий, указанных в разделе «Обязанности Подрядчика» настоящего Договора, предусмотренных налоговым законодательством;</w:t>
      </w:r>
    </w:p>
    <w:p w14:paraId="47C2BFB5" w14:textId="77777777" w:rsidR="00FB3A95" w:rsidRPr="00416C74" w:rsidRDefault="00FB3A95" w:rsidP="00FB3A95">
      <w:pPr>
        <w:spacing w:line="240" w:lineRule="auto"/>
        <w:rPr>
          <w:bCs/>
          <w:color w:val="000000"/>
          <w:sz w:val="24"/>
          <w:szCs w:val="24"/>
        </w:rPr>
      </w:pPr>
      <w:r w:rsidRPr="00416C74">
        <w:rPr>
          <w:bCs/>
          <w:color w:val="000000"/>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15415541" w14:textId="77777777" w:rsidR="00FB3A95" w:rsidRPr="00416C74" w:rsidRDefault="00FB3A95" w:rsidP="00FB3A95">
      <w:pPr>
        <w:spacing w:line="240" w:lineRule="auto"/>
        <w:rPr>
          <w:bCs/>
          <w:color w:val="000000"/>
          <w:sz w:val="24"/>
          <w:szCs w:val="24"/>
        </w:rPr>
      </w:pPr>
      <w:r w:rsidRPr="00416C74">
        <w:rPr>
          <w:bCs/>
          <w:color w:val="000000"/>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06705192" w14:textId="77777777" w:rsidR="00FB3A95" w:rsidRPr="00416C74" w:rsidRDefault="00FB3A95" w:rsidP="00FB3A95">
      <w:pPr>
        <w:spacing w:line="240" w:lineRule="auto"/>
        <w:rPr>
          <w:rFonts w:eastAsia="Calibri"/>
          <w:sz w:val="24"/>
          <w:szCs w:val="24"/>
          <w:lang w:eastAsia="en-US"/>
        </w:rPr>
      </w:pPr>
      <w:r w:rsidRPr="00416C74">
        <w:rPr>
          <w:bCs/>
          <w:color w:val="000000"/>
          <w:sz w:val="24"/>
          <w:szCs w:val="24"/>
        </w:rPr>
        <w:t xml:space="preserve">12.3. </w:t>
      </w:r>
      <w:r w:rsidRPr="00416C74">
        <w:rPr>
          <w:rFonts w:eastAsia="Calibri"/>
          <w:sz w:val="24"/>
          <w:szCs w:val="24"/>
          <w:lang w:eastAsia="en-US"/>
        </w:rPr>
        <w:t xml:space="preserve">Подрядчик обязуется возместить Заказчику НДС, пени и штрафы, </w:t>
      </w:r>
      <w:proofErr w:type="spellStart"/>
      <w:r w:rsidRPr="00416C74">
        <w:rPr>
          <w:rFonts w:eastAsia="Calibri"/>
          <w:sz w:val="24"/>
          <w:szCs w:val="24"/>
          <w:lang w:eastAsia="en-US"/>
        </w:rPr>
        <w:t>доначисленные</w:t>
      </w:r>
      <w:proofErr w:type="spellEnd"/>
      <w:r w:rsidRPr="00416C74">
        <w:rPr>
          <w:rFonts w:eastAsia="Calibri"/>
          <w:sz w:val="24"/>
          <w:szCs w:val="24"/>
          <w:lang w:eastAsia="en-US"/>
        </w:rPr>
        <w:t xml:space="preserve"> Заказчику налоговым органом, а также прочие убытки, если такие доначисления и убытки обусловлены любой из следующих причин:</w:t>
      </w:r>
      <w:r w:rsidRPr="00416C74">
        <w:rPr>
          <w:rFonts w:eastAsia="Calibri"/>
          <w:sz w:val="24"/>
          <w:szCs w:val="24"/>
          <w:lang w:eastAsia="en-US"/>
        </w:rPr>
        <w:br/>
        <w:t>- нарушение гарантий, указанных в п. 12.1 настоящего договора о надлежащем исполнении обязанностей, предусмотренных налоговым законодательством;</w:t>
      </w:r>
      <w:r w:rsidRPr="00416C74">
        <w:rPr>
          <w:rFonts w:eastAsia="Calibri"/>
          <w:sz w:val="24"/>
          <w:szCs w:val="24"/>
          <w:lang w:eastAsia="en-US"/>
        </w:rPr>
        <w:b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r w:rsidRPr="00416C74">
        <w:rPr>
          <w:rFonts w:eastAsia="Calibri"/>
          <w:sz w:val="24"/>
          <w:szCs w:val="24"/>
          <w:lang w:eastAsia="en-US"/>
        </w:rPr>
        <w:b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1DF5EEEF"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12.4. Подрядчик обязуется возместить Заказчику указанные потери в течение 30 календарных дней со дня предъявления Заказчиком претензии.</w:t>
      </w:r>
    </w:p>
    <w:p w14:paraId="7EDC16B2" w14:textId="77777777" w:rsidR="00FB3A95" w:rsidRPr="00416C74" w:rsidRDefault="00FB3A95" w:rsidP="00FB3A95">
      <w:pPr>
        <w:suppressAutoHyphens/>
        <w:spacing w:line="240" w:lineRule="auto"/>
        <w:rPr>
          <w:rFonts w:eastAsia="Calibri"/>
          <w:iCs/>
          <w:sz w:val="24"/>
          <w:szCs w:val="24"/>
          <w:shd w:val="clear" w:color="auto" w:fill="FFFFFF"/>
          <w:lang w:eastAsia="en-US"/>
        </w:rPr>
      </w:pPr>
      <w:r w:rsidRPr="00416C74">
        <w:rPr>
          <w:rFonts w:eastAsia="Calibri"/>
          <w:iCs/>
          <w:sz w:val="24"/>
          <w:szCs w:val="24"/>
          <w:lang w:eastAsia="en-US"/>
        </w:rPr>
        <w:t>12.5. В</w:t>
      </w:r>
      <w:r w:rsidRPr="00416C74">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416C74">
        <w:rPr>
          <w:rFonts w:eastAsia="Calibri"/>
          <w:sz w:val="24"/>
          <w:szCs w:val="24"/>
          <w:shd w:val="clear" w:color="auto" w:fill="FFFFFF"/>
          <w:lang w:eastAsia="en-US"/>
        </w:rPr>
        <w:t xml:space="preserve"> </w:t>
      </w:r>
      <w:r w:rsidRPr="00416C74">
        <w:rPr>
          <w:rFonts w:eastAsia="Calibri"/>
          <w:iCs/>
          <w:sz w:val="24"/>
          <w:szCs w:val="24"/>
          <w:shd w:val="clear" w:color="auto" w:fill="FFFFFF"/>
          <w:lang w:eastAsia="en-US"/>
        </w:rPr>
        <w:t>(и</w:t>
      </w:r>
      <w:r w:rsidRPr="00416C74">
        <w:rPr>
          <w:rFonts w:eastAsia="Calibri"/>
          <w:sz w:val="24"/>
          <w:szCs w:val="24"/>
          <w:shd w:val="clear" w:color="auto" w:fill="FFFFFF"/>
          <w:lang w:eastAsia="en-US"/>
        </w:rPr>
        <w:t xml:space="preserve">сполнитель, подрядчик) </w:t>
      </w:r>
      <w:r w:rsidRPr="00416C74">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5C5F9CA1" w14:textId="77777777" w:rsidR="00FB3A95" w:rsidRPr="00416C74" w:rsidRDefault="00FB3A95" w:rsidP="00FB3A95">
      <w:pPr>
        <w:spacing w:line="240" w:lineRule="auto"/>
        <w:rPr>
          <w:sz w:val="24"/>
          <w:szCs w:val="24"/>
        </w:rPr>
      </w:pPr>
      <w:r w:rsidRPr="00416C74">
        <w:rPr>
          <w:sz w:val="24"/>
          <w:szCs w:val="24"/>
        </w:rPr>
        <w:t>12.6. В случае перехода Подрядчика на общую систему налогообложения, положения настоящего раздела применяются с момента такого перехода.</w:t>
      </w:r>
    </w:p>
    <w:p w14:paraId="5B08B0F7" w14:textId="77777777" w:rsidR="00FB3A95" w:rsidRPr="00416C74" w:rsidRDefault="00FB3A95" w:rsidP="00FB3A95">
      <w:pPr>
        <w:spacing w:line="240" w:lineRule="auto"/>
        <w:rPr>
          <w:rFonts w:eastAsia="Calibri"/>
          <w:sz w:val="24"/>
          <w:szCs w:val="24"/>
          <w:lang w:eastAsia="en-US"/>
        </w:rPr>
      </w:pPr>
    </w:p>
    <w:p w14:paraId="7779E3D2" w14:textId="77777777" w:rsidR="00FB3A95" w:rsidRPr="00416C74" w:rsidRDefault="00FB3A95" w:rsidP="00FB3A95">
      <w:pPr>
        <w:numPr>
          <w:ilvl w:val="0"/>
          <w:numId w:val="37"/>
        </w:numPr>
        <w:tabs>
          <w:tab w:val="left" w:pos="1134"/>
        </w:tabs>
        <w:spacing w:after="200" w:line="240" w:lineRule="auto"/>
        <w:contextualSpacing/>
        <w:jc w:val="center"/>
        <w:rPr>
          <w:rFonts w:cs="Arial"/>
          <w:b/>
          <w:sz w:val="24"/>
          <w:szCs w:val="24"/>
        </w:rPr>
      </w:pPr>
      <w:r w:rsidRPr="00416C74">
        <w:rPr>
          <w:rFonts w:cs="Arial"/>
          <w:b/>
          <w:sz w:val="24"/>
          <w:szCs w:val="24"/>
        </w:rPr>
        <w:t>АНТИКОРРУПЦИОННЫЕ УСЛОВИЯ</w:t>
      </w:r>
    </w:p>
    <w:p w14:paraId="1A25E54E" w14:textId="77777777" w:rsidR="00FB3A95" w:rsidRPr="00416C74" w:rsidRDefault="00FB3A95" w:rsidP="00FB3A95">
      <w:pPr>
        <w:spacing w:line="240" w:lineRule="auto"/>
        <w:rPr>
          <w:sz w:val="24"/>
          <w:szCs w:val="24"/>
        </w:rPr>
      </w:pPr>
      <w:r w:rsidRPr="00416C74">
        <w:rPr>
          <w:rFonts w:eastAsia="Calibri"/>
          <w:sz w:val="24"/>
          <w:szCs w:val="24"/>
          <w:lang w:eastAsia="en-US"/>
        </w:rPr>
        <w:t xml:space="preserve">13.1. </w:t>
      </w:r>
      <w:r w:rsidRPr="00416C74">
        <w:rPr>
          <w:sz w:val="24"/>
          <w:szCs w:val="24"/>
        </w:rPr>
        <w:t>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884A10">
        <w:rPr>
          <w:sz w:val="24"/>
          <w:szCs w:val="24"/>
          <w:u w:val="single"/>
        </w:rPr>
        <w:fldChar w:fldCharType="begin"/>
      </w:r>
      <w:r w:rsidR="00884A10">
        <w:rPr>
          <w:sz w:val="24"/>
          <w:szCs w:val="24"/>
          <w:u w:val="single"/>
        </w:rPr>
        <w:instrText xml:space="preserve"> HYPERLINK "http://corpmsp.ru/" </w:instrText>
      </w:r>
      <w:r w:rsidR="00884A10">
        <w:rPr>
          <w:sz w:val="24"/>
          <w:szCs w:val="24"/>
          <w:u w:val="single"/>
        </w:rPr>
        <w:fldChar w:fldCharType="separate"/>
      </w:r>
      <w:r w:rsidRPr="00416C74">
        <w:rPr>
          <w:sz w:val="24"/>
          <w:szCs w:val="24"/>
          <w:u w:val="single"/>
        </w:rPr>
        <w:t>саханефтегазсбыт.рф</w:t>
      </w:r>
      <w:proofErr w:type="spellEnd"/>
      <w:r w:rsidRPr="00416C74">
        <w:rPr>
          <w:sz w:val="24"/>
          <w:szCs w:val="24"/>
        </w:rPr>
        <w:t xml:space="preserve">) </w:t>
      </w:r>
      <w:r w:rsidR="00884A10">
        <w:rPr>
          <w:sz w:val="24"/>
          <w:szCs w:val="24"/>
        </w:rPr>
        <w:fldChar w:fldCharType="end"/>
      </w:r>
      <w:r w:rsidRPr="00416C74">
        <w:rPr>
          <w:sz w:val="24"/>
          <w:szCs w:val="24"/>
        </w:rPr>
        <w:t>в разделе «Антикоррупционная политика».</w:t>
      </w:r>
    </w:p>
    <w:p w14:paraId="3ADA981C" w14:textId="77777777" w:rsidR="00FB3A95" w:rsidRPr="00416C74" w:rsidRDefault="00FB3A95" w:rsidP="00FB3A95">
      <w:pPr>
        <w:tabs>
          <w:tab w:val="left" w:pos="993"/>
          <w:tab w:val="left" w:pos="1134"/>
        </w:tabs>
        <w:spacing w:line="240" w:lineRule="auto"/>
        <w:rPr>
          <w:sz w:val="24"/>
          <w:szCs w:val="24"/>
        </w:rPr>
      </w:pPr>
      <w:r w:rsidRPr="00416C74">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6F0A3B8B" w14:textId="77777777" w:rsidR="00FB3A95" w:rsidRPr="00416C74" w:rsidRDefault="00FB3A95" w:rsidP="00FB3A95">
      <w:pPr>
        <w:tabs>
          <w:tab w:val="left" w:pos="993"/>
          <w:tab w:val="left" w:pos="1134"/>
        </w:tabs>
        <w:spacing w:line="240" w:lineRule="auto"/>
        <w:rPr>
          <w:sz w:val="24"/>
          <w:szCs w:val="24"/>
        </w:rPr>
      </w:pPr>
      <w:r w:rsidRPr="00416C74">
        <w:rPr>
          <w:sz w:val="24"/>
          <w:szCs w:val="24"/>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69B275F" w14:textId="77777777" w:rsidR="00FB3A95" w:rsidRPr="00416C74" w:rsidRDefault="00FB3A95" w:rsidP="00FB3A95">
      <w:pPr>
        <w:tabs>
          <w:tab w:val="left" w:pos="993"/>
          <w:tab w:val="left" w:pos="1134"/>
        </w:tabs>
        <w:spacing w:line="240" w:lineRule="auto"/>
        <w:rPr>
          <w:sz w:val="24"/>
          <w:szCs w:val="24"/>
        </w:rPr>
      </w:pPr>
      <w:r w:rsidRPr="00416C74">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9426CA9" w14:textId="77777777" w:rsidR="00FB3A95" w:rsidRPr="00416C74" w:rsidRDefault="00FB3A95" w:rsidP="00FB3A95">
      <w:pPr>
        <w:tabs>
          <w:tab w:val="left" w:pos="993"/>
          <w:tab w:val="left" w:pos="1134"/>
        </w:tabs>
        <w:spacing w:line="240" w:lineRule="auto"/>
        <w:rPr>
          <w:sz w:val="24"/>
          <w:szCs w:val="24"/>
        </w:rPr>
      </w:pPr>
      <w:r w:rsidRPr="00416C74">
        <w:rPr>
          <w:sz w:val="24"/>
          <w:szCs w:val="24"/>
        </w:rPr>
        <w:t>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44F60B1" w14:textId="77777777" w:rsidR="00FB3A95" w:rsidRPr="00416C74" w:rsidRDefault="00FB3A95" w:rsidP="00FB3A95">
      <w:pPr>
        <w:tabs>
          <w:tab w:val="left" w:pos="993"/>
          <w:tab w:val="left" w:pos="1134"/>
        </w:tabs>
        <w:spacing w:line="240" w:lineRule="auto"/>
        <w:rPr>
          <w:sz w:val="24"/>
          <w:szCs w:val="24"/>
        </w:rPr>
      </w:pPr>
      <w:r w:rsidRPr="00416C74">
        <w:rPr>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43D4337" w14:textId="77777777" w:rsidR="00FB3A95" w:rsidRPr="00416C74" w:rsidRDefault="00FB3A95" w:rsidP="00FB3A95">
      <w:pPr>
        <w:tabs>
          <w:tab w:val="left" w:pos="993"/>
          <w:tab w:val="left" w:pos="1134"/>
        </w:tabs>
        <w:spacing w:line="240" w:lineRule="auto"/>
        <w:rPr>
          <w:sz w:val="24"/>
          <w:szCs w:val="24"/>
        </w:rPr>
      </w:pPr>
      <w:r w:rsidRPr="00416C74">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D485173" w14:textId="77777777" w:rsidR="00FB3A95" w:rsidRPr="00416C74" w:rsidRDefault="00FB3A95" w:rsidP="00FB3A95">
      <w:pPr>
        <w:tabs>
          <w:tab w:val="left" w:pos="993"/>
          <w:tab w:val="left" w:pos="1134"/>
        </w:tabs>
        <w:spacing w:line="240" w:lineRule="auto"/>
        <w:rPr>
          <w:sz w:val="24"/>
          <w:szCs w:val="24"/>
        </w:rPr>
      </w:pPr>
      <w:r w:rsidRPr="00416C74">
        <w:rPr>
          <w:sz w:val="24"/>
          <w:szCs w:val="24"/>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A6972A8" w14:textId="77777777" w:rsidR="00FB3A95" w:rsidRPr="00416C74" w:rsidRDefault="00FB3A95" w:rsidP="00FB3A95">
      <w:pPr>
        <w:tabs>
          <w:tab w:val="left" w:pos="993"/>
          <w:tab w:val="left" w:pos="1134"/>
        </w:tabs>
        <w:spacing w:line="240" w:lineRule="auto"/>
        <w:rPr>
          <w:sz w:val="24"/>
          <w:szCs w:val="24"/>
        </w:rPr>
      </w:pPr>
      <w:r w:rsidRPr="00416C74">
        <w:rPr>
          <w:sz w:val="24"/>
          <w:szCs w:val="24"/>
        </w:rPr>
        <w:t>13.6. В  случае  совершения  одной  Стороной  коррупционного  деяния (правонарушения) или неполучения другой Стороной в соответствии с п. 13.4.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A60749E" w14:textId="77777777" w:rsidR="00FB3A95" w:rsidRPr="00416C74" w:rsidRDefault="00FB3A95" w:rsidP="00FB3A95">
      <w:pPr>
        <w:tabs>
          <w:tab w:val="left" w:pos="993"/>
          <w:tab w:val="left" w:pos="1134"/>
        </w:tabs>
        <w:spacing w:line="240" w:lineRule="auto"/>
        <w:rPr>
          <w:rFonts w:eastAsia="Calibri"/>
          <w:sz w:val="24"/>
          <w:szCs w:val="24"/>
          <w:lang w:eastAsia="en-US"/>
        </w:rPr>
      </w:pPr>
    </w:p>
    <w:p w14:paraId="7166A637" w14:textId="77777777" w:rsidR="00FB3A95" w:rsidRPr="00416C74" w:rsidRDefault="00FB3A95" w:rsidP="00FB3A95">
      <w:pPr>
        <w:spacing w:line="240" w:lineRule="auto"/>
        <w:jc w:val="center"/>
        <w:rPr>
          <w:b/>
          <w:sz w:val="24"/>
          <w:szCs w:val="24"/>
        </w:rPr>
      </w:pPr>
      <w:r w:rsidRPr="00416C74">
        <w:rPr>
          <w:b/>
          <w:sz w:val="24"/>
          <w:szCs w:val="24"/>
        </w:rPr>
        <w:t>14. РАЗРЕШЕНИЕ СПОРОВ</w:t>
      </w:r>
    </w:p>
    <w:p w14:paraId="0A037D80" w14:textId="77777777" w:rsidR="00FB3A95" w:rsidRPr="00416C74" w:rsidRDefault="00FB3A95" w:rsidP="00FB3A95">
      <w:pPr>
        <w:shd w:val="clear" w:color="auto" w:fill="FFFFFF"/>
        <w:spacing w:line="240" w:lineRule="auto"/>
        <w:rPr>
          <w:sz w:val="24"/>
          <w:szCs w:val="24"/>
        </w:rPr>
      </w:pPr>
      <w:r w:rsidRPr="00416C74">
        <w:rPr>
          <w:sz w:val="24"/>
          <w:szCs w:val="24"/>
        </w:rPr>
        <w:t>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42F2522B" w14:textId="77777777" w:rsidR="00FB3A95" w:rsidRPr="00416C74" w:rsidRDefault="00FB3A95" w:rsidP="00FB3A95">
      <w:pPr>
        <w:shd w:val="clear" w:color="auto" w:fill="FFFFFF"/>
        <w:spacing w:line="240" w:lineRule="auto"/>
        <w:rPr>
          <w:sz w:val="24"/>
          <w:szCs w:val="24"/>
        </w:rPr>
      </w:pPr>
      <w:r w:rsidRPr="00416C74">
        <w:rPr>
          <w:sz w:val="24"/>
          <w:szCs w:val="24"/>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65471E13" w14:textId="77777777" w:rsidR="00FB3A95" w:rsidRPr="00416C74" w:rsidRDefault="00FB3A95" w:rsidP="00FB3A95">
      <w:pPr>
        <w:shd w:val="clear" w:color="auto" w:fill="FFFFFF"/>
        <w:spacing w:line="240" w:lineRule="auto"/>
        <w:rPr>
          <w:sz w:val="24"/>
          <w:szCs w:val="24"/>
        </w:rPr>
      </w:pPr>
      <w:r w:rsidRPr="00416C74">
        <w:rPr>
          <w:sz w:val="24"/>
          <w:szCs w:val="24"/>
        </w:rPr>
        <w:t xml:space="preserve">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w:t>
      </w:r>
      <w:proofErr w:type="gramStart"/>
      <w:r w:rsidRPr="00416C74">
        <w:rPr>
          <w:sz w:val="24"/>
          <w:szCs w:val="24"/>
        </w:rPr>
        <w:t>в приемную адресата</w:t>
      </w:r>
      <w:proofErr w:type="gramEnd"/>
      <w:r w:rsidRPr="00416C74">
        <w:rPr>
          <w:sz w:val="24"/>
          <w:szCs w:val="24"/>
        </w:rPr>
        <w:t xml:space="preserve"> Стороны по адресам, указанным в Договоре или ЕГРЮЛ.</w:t>
      </w:r>
    </w:p>
    <w:p w14:paraId="7459B2AA" w14:textId="77777777" w:rsidR="00FB3A95" w:rsidRPr="00416C74" w:rsidRDefault="00FB3A95" w:rsidP="00FB3A95">
      <w:pPr>
        <w:shd w:val="clear" w:color="auto" w:fill="FFFFFF"/>
        <w:spacing w:line="240" w:lineRule="auto"/>
        <w:rPr>
          <w:sz w:val="24"/>
          <w:szCs w:val="24"/>
        </w:rPr>
      </w:pPr>
      <w:r w:rsidRPr="00416C74">
        <w:rPr>
          <w:sz w:val="24"/>
          <w:szCs w:val="24"/>
        </w:rPr>
        <w:t>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302815F3" w14:textId="77777777" w:rsidR="00FB3A95" w:rsidRPr="00416C74" w:rsidRDefault="00FB3A95" w:rsidP="00FB3A95">
      <w:pPr>
        <w:spacing w:line="240" w:lineRule="auto"/>
        <w:rPr>
          <w:sz w:val="24"/>
          <w:szCs w:val="24"/>
        </w:rPr>
      </w:pPr>
    </w:p>
    <w:p w14:paraId="0CDEDE3A" w14:textId="77777777" w:rsidR="00FB3A95" w:rsidRPr="00416C74" w:rsidRDefault="00FB3A95" w:rsidP="00FB3A95">
      <w:pPr>
        <w:spacing w:line="240" w:lineRule="auto"/>
        <w:jc w:val="center"/>
        <w:rPr>
          <w:b/>
          <w:sz w:val="24"/>
          <w:szCs w:val="24"/>
        </w:rPr>
      </w:pPr>
      <w:r w:rsidRPr="00416C74">
        <w:rPr>
          <w:b/>
          <w:sz w:val="24"/>
          <w:szCs w:val="24"/>
        </w:rPr>
        <w:t>15. ЗАКЛЮЧИТЕЛЬНЫЕ ПОЛОЖЕНИЯ</w:t>
      </w:r>
    </w:p>
    <w:p w14:paraId="5D000D78" w14:textId="77777777" w:rsidR="00FB3A95" w:rsidRPr="00416C74" w:rsidRDefault="00FB3A95" w:rsidP="00FB3A95">
      <w:pPr>
        <w:spacing w:line="240" w:lineRule="auto"/>
        <w:rPr>
          <w:sz w:val="24"/>
          <w:szCs w:val="24"/>
        </w:rPr>
      </w:pPr>
      <w:r w:rsidRPr="00416C74">
        <w:rPr>
          <w:sz w:val="24"/>
          <w:szCs w:val="24"/>
        </w:rPr>
        <w:t>15.1. Во всем остальном, что не предусмотрено настоящим Договором, стороны руководствуются действующим законодательством Российской Федерации.</w:t>
      </w:r>
    </w:p>
    <w:p w14:paraId="6611897C" w14:textId="77777777" w:rsidR="00FB3A95" w:rsidRPr="00416C74" w:rsidRDefault="00FB3A95" w:rsidP="00FB3A95">
      <w:pPr>
        <w:spacing w:line="240" w:lineRule="auto"/>
        <w:rPr>
          <w:sz w:val="24"/>
          <w:szCs w:val="24"/>
        </w:rPr>
      </w:pPr>
      <w:r w:rsidRPr="00416C74">
        <w:rPr>
          <w:sz w:val="24"/>
          <w:szCs w:val="24"/>
        </w:rPr>
        <w:t>15.2.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49D45288" w14:textId="77777777" w:rsidR="00FB3A95" w:rsidRPr="00416C74" w:rsidRDefault="00FB3A95" w:rsidP="00FB3A95">
      <w:pPr>
        <w:spacing w:line="240" w:lineRule="auto"/>
        <w:rPr>
          <w:sz w:val="24"/>
          <w:szCs w:val="24"/>
        </w:rPr>
      </w:pPr>
      <w:r w:rsidRPr="00416C74">
        <w:rPr>
          <w:sz w:val="24"/>
          <w:szCs w:val="24"/>
        </w:rPr>
        <w:t>15.3.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716F083D" w14:textId="77777777" w:rsidR="00FB3A95" w:rsidRPr="00416C74" w:rsidRDefault="00FB3A95" w:rsidP="00FB3A95">
      <w:pPr>
        <w:spacing w:line="240" w:lineRule="auto"/>
        <w:rPr>
          <w:sz w:val="24"/>
          <w:szCs w:val="24"/>
        </w:rPr>
      </w:pPr>
      <w:r w:rsidRPr="00416C74">
        <w:rPr>
          <w:sz w:val="24"/>
          <w:szCs w:val="24"/>
        </w:rPr>
        <w:t>15.4.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4B9C0E63" w14:textId="77777777" w:rsidR="00FB3A95" w:rsidRPr="00416C74" w:rsidRDefault="00FB3A95" w:rsidP="00FB3A95">
      <w:pPr>
        <w:spacing w:line="240" w:lineRule="auto"/>
        <w:rPr>
          <w:sz w:val="24"/>
          <w:szCs w:val="24"/>
        </w:rPr>
      </w:pPr>
      <w:r w:rsidRPr="00416C74">
        <w:rPr>
          <w:sz w:val="24"/>
          <w:szCs w:val="24"/>
        </w:rPr>
        <w:t>15.5. Настоящий Договор составлен в двух экземплярах, имеющих одинаковую юридическую силу, по одному экземпляру для каждой из Сторон.</w:t>
      </w:r>
    </w:p>
    <w:p w14:paraId="3CE0BA1E" w14:textId="77777777" w:rsidR="00FB3A95" w:rsidRPr="00416C74" w:rsidRDefault="00FB3A95" w:rsidP="00FB3A95">
      <w:pPr>
        <w:spacing w:line="240" w:lineRule="auto"/>
        <w:rPr>
          <w:rFonts w:eastAsia="Calibri"/>
          <w:sz w:val="24"/>
          <w:szCs w:val="24"/>
          <w:lang w:eastAsia="en-US"/>
        </w:rPr>
      </w:pPr>
    </w:p>
    <w:p w14:paraId="1450D5B0" w14:textId="77777777" w:rsidR="00FB3A95" w:rsidRPr="00416C74" w:rsidRDefault="00FB3A95" w:rsidP="00FB3A95">
      <w:pPr>
        <w:spacing w:line="240" w:lineRule="auto"/>
        <w:rPr>
          <w:b/>
          <w:sz w:val="24"/>
          <w:szCs w:val="24"/>
        </w:rPr>
      </w:pPr>
      <w:r w:rsidRPr="00416C74">
        <w:rPr>
          <w:b/>
          <w:sz w:val="24"/>
          <w:szCs w:val="24"/>
        </w:rPr>
        <w:t>Приложения к настоящему Договору:</w:t>
      </w:r>
    </w:p>
    <w:p w14:paraId="7C226AAB" w14:textId="77777777" w:rsidR="00FB3A95" w:rsidRPr="00416C74" w:rsidRDefault="00FB3A95" w:rsidP="00FB3A95">
      <w:pPr>
        <w:spacing w:line="240" w:lineRule="auto"/>
        <w:rPr>
          <w:sz w:val="24"/>
          <w:szCs w:val="24"/>
        </w:rPr>
      </w:pPr>
      <w:r w:rsidRPr="00416C74">
        <w:rPr>
          <w:sz w:val="24"/>
          <w:szCs w:val="24"/>
        </w:rPr>
        <w:t>Приложение № 1 – Техническое задание;</w:t>
      </w:r>
    </w:p>
    <w:p w14:paraId="4F6328FE" w14:textId="77777777" w:rsidR="00FB3A95" w:rsidRPr="00416C74" w:rsidRDefault="00FB3A95" w:rsidP="00FB3A95">
      <w:pPr>
        <w:spacing w:line="240" w:lineRule="auto"/>
        <w:rPr>
          <w:sz w:val="24"/>
          <w:szCs w:val="24"/>
        </w:rPr>
      </w:pPr>
      <w:r w:rsidRPr="00416C74">
        <w:rPr>
          <w:sz w:val="24"/>
          <w:szCs w:val="24"/>
        </w:rPr>
        <w:t>Приложение № 2 – Заявление о добросовестности;</w:t>
      </w:r>
    </w:p>
    <w:p w14:paraId="2A287051" w14:textId="77777777" w:rsidR="00FB3A95" w:rsidRPr="00416C74" w:rsidRDefault="00FB3A95" w:rsidP="00FB3A95">
      <w:pPr>
        <w:spacing w:line="240" w:lineRule="auto"/>
        <w:rPr>
          <w:sz w:val="24"/>
          <w:szCs w:val="24"/>
        </w:rPr>
      </w:pPr>
      <w:r w:rsidRPr="00416C74">
        <w:rPr>
          <w:sz w:val="24"/>
          <w:szCs w:val="24"/>
        </w:rPr>
        <w:t>Приложение № 3 – Техническая документация;</w:t>
      </w:r>
    </w:p>
    <w:p w14:paraId="6C69974F" w14:textId="77777777" w:rsidR="00FB3A95" w:rsidRPr="00416C74" w:rsidRDefault="00FB3A95" w:rsidP="00FB3A95">
      <w:pPr>
        <w:spacing w:line="240" w:lineRule="auto"/>
        <w:rPr>
          <w:sz w:val="24"/>
          <w:szCs w:val="24"/>
        </w:rPr>
      </w:pPr>
      <w:r w:rsidRPr="00416C74">
        <w:rPr>
          <w:sz w:val="24"/>
          <w:szCs w:val="24"/>
        </w:rPr>
        <w:t>Приложение № 4 – График выполнения работ;</w:t>
      </w:r>
    </w:p>
    <w:p w14:paraId="29DEA145" w14:textId="77777777" w:rsidR="00FB3A95" w:rsidRPr="00416C74" w:rsidRDefault="00FB3A95" w:rsidP="00FB3A95">
      <w:pPr>
        <w:spacing w:line="240" w:lineRule="auto"/>
        <w:rPr>
          <w:sz w:val="24"/>
          <w:szCs w:val="24"/>
        </w:rPr>
      </w:pPr>
      <w:r w:rsidRPr="00416C74">
        <w:rPr>
          <w:sz w:val="24"/>
          <w:szCs w:val="24"/>
        </w:rPr>
        <w:t>Приложение № 5 – Форма КС2, КС3;</w:t>
      </w:r>
    </w:p>
    <w:p w14:paraId="5CDD9960" w14:textId="77777777" w:rsidR="00FB3A95" w:rsidRPr="00416C74" w:rsidRDefault="00FB3A95" w:rsidP="00FB3A95">
      <w:pPr>
        <w:spacing w:line="240" w:lineRule="auto"/>
        <w:rPr>
          <w:sz w:val="24"/>
          <w:szCs w:val="24"/>
        </w:rPr>
      </w:pPr>
      <w:r w:rsidRPr="00416C74">
        <w:rPr>
          <w:sz w:val="24"/>
          <w:szCs w:val="24"/>
        </w:rPr>
        <w:t>Приложение № 6 – Форма Акта приемки-сдачи выполненных работ</w:t>
      </w:r>
    </w:p>
    <w:p w14:paraId="3C51D264" w14:textId="77777777" w:rsidR="00FB3A95" w:rsidRPr="00416C74" w:rsidRDefault="00FB3A95" w:rsidP="00FB3A95">
      <w:pPr>
        <w:spacing w:line="240" w:lineRule="auto"/>
        <w:rPr>
          <w:sz w:val="24"/>
          <w:szCs w:val="24"/>
        </w:rPr>
      </w:pPr>
      <w:r w:rsidRPr="00416C74">
        <w:rPr>
          <w:sz w:val="24"/>
          <w:szCs w:val="24"/>
        </w:rPr>
        <w:t>Приложение № 7 – Форма банковской/независимой гарантии.</w:t>
      </w:r>
    </w:p>
    <w:p w14:paraId="2A0109FD" w14:textId="77777777" w:rsidR="00FB3A95" w:rsidRPr="00416C74" w:rsidRDefault="00FB3A95" w:rsidP="00FB3A95">
      <w:pPr>
        <w:spacing w:line="240" w:lineRule="auto"/>
        <w:rPr>
          <w:sz w:val="24"/>
          <w:szCs w:val="24"/>
        </w:rPr>
      </w:pPr>
      <w:r w:rsidRPr="00416C74">
        <w:rPr>
          <w:sz w:val="24"/>
          <w:szCs w:val="24"/>
        </w:rPr>
        <w:t>Приложение № 8 – Список штата сотрудников</w:t>
      </w:r>
    </w:p>
    <w:p w14:paraId="04E90994" w14:textId="77777777" w:rsidR="00FB3A95" w:rsidRDefault="00FB3A95" w:rsidP="00FB3A95">
      <w:pPr>
        <w:spacing w:line="240" w:lineRule="auto"/>
        <w:ind w:firstLine="0"/>
        <w:jc w:val="center"/>
        <w:rPr>
          <w:rFonts w:eastAsia="Calibri"/>
          <w:b/>
          <w:sz w:val="24"/>
          <w:szCs w:val="24"/>
          <w:lang w:eastAsia="en-US"/>
        </w:rPr>
      </w:pPr>
    </w:p>
    <w:p w14:paraId="7B211DFF" w14:textId="77777777" w:rsidR="00FB3A95" w:rsidRPr="00416C74" w:rsidRDefault="00FB3A95" w:rsidP="00FB3A95">
      <w:pPr>
        <w:spacing w:line="240" w:lineRule="auto"/>
        <w:ind w:firstLine="0"/>
        <w:jc w:val="center"/>
        <w:rPr>
          <w:rFonts w:eastAsia="Calibri"/>
          <w:b/>
          <w:sz w:val="24"/>
          <w:szCs w:val="24"/>
          <w:lang w:eastAsia="en-US"/>
        </w:rPr>
      </w:pPr>
      <w:r w:rsidRPr="00416C74">
        <w:rPr>
          <w:rFonts w:eastAsia="Calibri"/>
          <w:b/>
          <w:sz w:val="24"/>
          <w:szCs w:val="24"/>
          <w:lang w:eastAsia="en-US"/>
        </w:rPr>
        <w:t>16. ЮРИДИЧЕСКИЕ АДРЕСА И РЕКВИЗИТЫ СТОРОН:</w:t>
      </w:r>
    </w:p>
    <w:tbl>
      <w:tblPr>
        <w:tblW w:w="0" w:type="auto"/>
        <w:tblLook w:val="01E0" w:firstRow="1" w:lastRow="1" w:firstColumn="1" w:lastColumn="1" w:noHBand="0" w:noVBand="0"/>
      </w:tblPr>
      <w:tblGrid>
        <w:gridCol w:w="4965"/>
        <w:gridCol w:w="5127"/>
      </w:tblGrid>
      <w:tr w:rsidR="00FB3A95" w:rsidRPr="00416C74" w14:paraId="77D9AE2A" w14:textId="77777777" w:rsidTr="00254F57">
        <w:trPr>
          <w:trHeight w:val="4452"/>
        </w:trPr>
        <w:tc>
          <w:tcPr>
            <w:tcW w:w="5070" w:type="dxa"/>
            <w:shd w:val="clear" w:color="auto" w:fill="auto"/>
          </w:tcPr>
          <w:p w14:paraId="4088B86C" w14:textId="77777777" w:rsidR="00FB3A95" w:rsidRPr="00416C74" w:rsidRDefault="00FB3A95" w:rsidP="00254F57">
            <w:pPr>
              <w:spacing w:line="0" w:lineRule="atLeast"/>
              <w:ind w:firstLine="0"/>
              <w:rPr>
                <w:rFonts w:eastAsia="Calibri"/>
                <w:b/>
                <w:sz w:val="24"/>
                <w:szCs w:val="24"/>
                <w:lang w:eastAsia="en-US"/>
              </w:rPr>
            </w:pPr>
            <w:r w:rsidRPr="00416C74">
              <w:rPr>
                <w:rFonts w:eastAsia="Calibri"/>
                <w:b/>
                <w:sz w:val="24"/>
                <w:szCs w:val="24"/>
                <w:lang w:eastAsia="en-US"/>
              </w:rPr>
              <w:t>Заказчик:</w:t>
            </w:r>
          </w:p>
          <w:p w14:paraId="5817D994" w14:textId="77777777" w:rsidR="00FB3A95" w:rsidRPr="00416C74" w:rsidRDefault="00FB3A95" w:rsidP="00254F57">
            <w:pPr>
              <w:spacing w:line="0" w:lineRule="atLeast"/>
              <w:ind w:firstLine="0"/>
              <w:jc w:val="left"/>
              <w:rPr>
                <w:rFonts w:eastAsia="Calibri"/>
                <w:b/>
                <w:sz w:val="24"/>
                <w:szCs w:val="24"/>
                <w:lang w:eastAsia="en-US"/>
              </w:rPr>
            </w:pPr>
            <w:r w:rsidRPr="00416C74">
              <w:rPr>
                <w:rFonts w:eastAsia="Calibri"/>
                <w:b/>
                <w:sz w:val="24"/>
                <w:szCs w:val="24"/>
                <w:lang w:eastAsia="en-US"/>
              </w:rPr>
              <w:t>АО «Саханефтегазсбыт»</w:t>
            </w:r>
          </w:p>
          <w:p w14:paraId="2602F482"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 xml:space="preserve">Адрес: 677000, Республика Саха (Якутия), </w:t>
            </w:r>
          </w:p>
          <w:p w14:paraId="5A6AEEB9"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г. Якутск, ул. Чиряева, 3</w:t>
            </w:r>
          </w:p>
          <w:p w14:paraId="535524B2"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ИНН: 1435115270 КПП: 546050001</w:t>
            </w:r>
          </w:p>
          <w:p w14:paraId="046D9350"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Телефон: +7(9142)729-760 </w:t>
            </w:r>
          </w:p>
          <w:p w14:paraId="7AB924F2"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 xml:space="preserve">р/с №40702810276000012012 </w:t>
            </w:r>
          </w:p>
          <w:p w14:paraId="2BCB63A8"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в Якутское отделение № 8603</w:t>
            </w:r>
          </w:p>
          <w:p w14:paraId="34BAF4BB"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ПАО «СБЕРБАНК РОССИИ»,</w:t>
            </w:r>
          </w:p>
          <w:p w14:paraId="034B7577"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г. Якутск</w:t>
            </w:r>
          </w:p>
          <w:p w14:paraId="00E60D4F"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 xml:space="preserve">к/с №30101810400000000609            </w:t>
            </w:r>
          </w:p>
          <w:p w14:paraId="14993039"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БИК: 049805609</w:t>
            </w:r>
          </w:p>
          <w:p w14:paraId="53DBBEBC" w14:textId="77777777" w:rsidR="00FB3A95" w:rsidRPr="00416C74" w:rsidRDefault="001843FE" w:rsidP="00254F57">
            <w:pPr>
              <w:spacing w:line="18" w:lineRule="atLeast"/>
              <w:ind w:firstLine="0"/>
              <w:rPr>
                <w:rFonts w:eastAsia="Calibri"/>
                <w:color w:val="0000FF"/>
                <w:sz w:val="24"/>
                <w:szCs w:val="24"/>
                <w:u w:val="single"/>
                <w:lang w:eastAsia="en-US"/>
              </w:rPr>
            </w:pPr>
            <w:hyperlink r:id="rId11" w:history="1">
              <w:r w:rsidR="00FB3A95" w:rsidRPr="00416C74">
                <w:rPr>
                  <w:rFonts w:eastAsia="Calibri"/>
                  <w:color w:val="0000FF"/>
                  <w:sz w:val="24"/>
                  <w:szCs w:val="24"/>
                  <w:u w:val="single"/>
                  <w:lang w:val="en-US" w:eastAsia="en-US"/>
                </w:rPr>
                <w:t>oil</w:t>
              </w:r>
              <w:r w:rsidR="00FB3A95" w:rsidRPr="00416C74">
                <w:rPr>
                  <w:rFonts w:eastAsia="Calibri"/>
                  <w:color w:val="0000FF"/>
                  <w:sz w:val="24"/>
                  <w:szCs w:val="24"/>
                  <w:u w:val="single"/>
                  <w:lang w:eastAsia="en-US"/>
                </w:rPr>
                <w:t>@</w:t>
              </w:r>
              <w:proofErr w:type="spellStart"/>
              <w:r w:rsidR="00FB3A95" w:rsidRPr="00416C74">
                <w:rPr>
                  <w:rFonts w:eastAsia="Calibri"/>
                  <w:color w:val="0000FF"/>
                  <w:sz w:val="24"/>
                  <w:szCs w:val="24"/>
                  <w:u w:val="single"/>
                  <w:lang w:val="en-US" w:eastAsia="en-US"/>
                </w:rPr>
                <w:t>ynp</w:t>
              </w:r>
              <w:proofErr w:type="spellEnd"/>
              <w:r w:rsidR="00FB3A95" w:rsidRPr="00416C74">
                <w:rPr>
                  <w:rFonts w:eastAsia="Calibri"/>
                  <w:color w:val="0000FF"/>
                  <w:sz w:val="24"/>
                  <w:szCs w:val="24"/>
                  <w:u w:val="single"/>
                  <w:lang w:eastAsia="en-US"/>
                </w:rPr>
                <w:t>.</w:t>
              </w:r>
              <w:proofErr w:type="spellStart"/>
              <w:r w:rsidR="00FB3A95" w:rsidRPr="00416C74">
                <w:rPr>
                  <w:rFonts w:eastAsia="Calibri"/>
                  <w:color w:val="0000FF"/>
                  <w:sz w:val="24"/>
                  <w:szCs w:val="24"/>
                  <w:u w:val="single"/>
                  <w:lang w:val="en-US" w:eastAsia="en-US"/>
                </w:rPr>
                <w:t>ru</w:t>
              </w:r>
              <w:proofErr w:type="spellEnd"/>
            </w:hyperlink>
          </w:p>
          <w:p w14:paraId="30311CAD" w14:textId="77777777" w:rsidR="00FB3A95" w:rsidRPr="00416C74" w:rsidRDefault="00FB3A95" w:rsidP="00254F57">
            <w:pPr>
              <w:spacing w:line="18" w:lineRule="atLeast"/>
              <w:ind w:firstLine="0"/>
              <w:rPr>
                <w:rFonts w:eastAsia="Calibri"/>
                <w:sz w:val="24"/>
                <w:szCs w:val="24"/>
                <w:lang w:eastAsia="en-US"/>
              </w:rPr>
            </w:pPr>
          </w:p>
          <w:p w14:paraId="6725F7DB" w14:textId="77777777" w:rsidR="00FB3A95" w:rsidRPr="00416C74" w:rsidRDefault="00FB3A95" w:rsidP="00254F57">
            <w:pPr>
              <w:spacing w:after="200" w:line="276" w:lineRule="auto"/>
              <w:ind w:firstLine="0"/>
              <w:jc w:val="left"/>
              <w:rPr>
                <w:rFonts w:eastAsia="Calibri"/>
                <w:b/>
                <w:sz w:val="24"/>
                <w:szCs w:val="24"/>
                <w:lang w:eastAsia="en-US"/>
              </w:rPr>
            </w:pPr>
            <w:r w:rsidRPr="00416C74">
              <w:rPr>
                <w:rFonts w:eastAsia="Calibri"/>
                <w:b/>
                <w:sz w:val="24"/>
                <w:szCs w:val="24"/>
                <w:lang w:eastAsia="en-US"/>
              </w:rPr>
              <w:t xml:space="preserve">Генеральный директор </w:t>
            </w:r>
          </w:p>
          <w:p w14:paraId="36A272B0" w14:textId="77777777" w:rsidR="00FB3A95" w:rsidRPr="00416C74" w:rsidRDefault="00FB3A95" w:rsidP="00254F57">
            <w:pPr>
              <w:spacing w:line="18" w:lineRule="atLeast"/>
              <w:ind w:firstLine="0"/>
              <w:rPr>
                <w:rFonts w:eastAsia="Calibri"/>
                <w:b/>
                <w:sz w:val="24"/>
                <w:szCs w:val="24"/>
                <w:lang w:eastAsia="en-US"/>
              </w:rPr>
            </w:pPr>
            <w:r w:rsidRPr="00416C74">
              <w:rPr>
                <w:rFonts w:eastAsia="Calibri"/>
                <w:sz w:val="24"/>
                <w:szCs w:val="24"/>
                <w:lang w:eastAsia="en-US"/>
              </w:rPr>
              <w:t>______________________</w:t>
            </w:r>
            <w:r w:rsidRPr="00416C74">
              <w:rPr>
                <w:rFonts w:eastAsia="Calibri"/>
                <w:b/>
                <w:sz w:val="24"/>
                <w:szCs w:val="24"/>
                <w:lang w:eastAsia="en-US"/>
              </w:rPr>
              <w:t>/ В.Н. Лебедев /</w:t>
            </w:r>
          </w:p>
          <w:p w14:paraId="11169385" w14:textId="77777777" w:rsidR="00FB3A95" w:rsidRPr="00416C74" w:rsidRDefault="00FB3A95" w:rsidP="00254F57">
            <w:pPr>
              <w:spacing w:line="18" w:lineRule="atLeast"/>
              <w:ind w:firstLine="0"/>
              <w:rPr>
                <w:rFonts w:eastAsia="Calibri"/>
                <w:b/>
                <w:sz w:val="24"/>
                <w:szCs w:val="24"/>
                <w:lang w:eastAsia="en-US"/>
              </w:rPr>
            </w:pPr>
            <w:r w:rsidRPr="00416C74">
              <w:rPr>
                <w:rFonts w:eastAsia="Calibri"/>
                <w:sz w:val="24"/>
                <w:szCs w:val="24"/>
                <w:lang w:eastAsia="en-US"/>
              </w:rPr>
              <w:t>М.П.</w:t>
            </w:r>
          </w:p>
        </w:tc>
        <w:tc>
          <w:tcPr>
            <w:tcW w:w="5244" w:type="dxa"/>
            <w:shd w:val="clear" w:color="auto" w:fill="auto"/>
          </w:tcPr>
          <w:p w14:paraId="2A261708" w14:textId="77777777" w:rsidR="00FB3A95" w:rsidRPr="00416C74" w:rsidRDefault="00FB3A95" w:rsidP="00254F57">
            <w:pPr>
              <w:suppressAutoHyphens/>
              <w:spacing w:line="0" w:lineRule="atLeast"/>
              <w:ind w:firstLine="0"/>
              <w:jc w:val="left"/>
              <w:rPr>
                <w:b/>
                <w:sz w:val="24"/>
                <w:szCs w:val="24"/>
                <w:lang w:eastAsia="ar-SA"/>
              </w:rPr>
            </w:pPr>
            <w:r w:rsidRPr="00416C74">
              <w:rPr>
                <w:b/>
                <w:sz w:val="24"/>
                <w:szCs w:val="24"/>
                <w:lang w:eastAsia="ar-SA"/>
              </w:rPr>
              <w:t>Подрядчик:</w:t>
            </w:r>
          </w:p>
          <w:p w14:paraId="124E4CD9" w14:textId="77777777" w:rsidR="00FB3A95" w:rsidRPr="00416C74" w:rsidRDefault="00FB3A95" w:rsidP="00254F57">
            <w:pPr>
              <w:suppressAutoHyphens/>
              <w:spacing w:line="0" w:lineRule="atLeast"/>
              <w:ind w:firstLine="0"/>
              <w:jc w:val="left"/>
              <w:rPr>
                <w:b/>
                <w:sz w:val="24"/>
                <w:szCs w:val="24"/>
                <w:lang w:eastAsia="ar-SA"/>
              </w:rPr>
            </w:pPr>
          </w:p>
          <w:p w14:paraId="60E6EA7C" w14:textId="77777777" w:rsidR="00FB3A95" w:rsidRPr="00416C74" w:rsidRDefault="00FB3A95" w:rsidP="00254F57">
            <w:pPr>
              <w:suppressAutoHyphens/>
              <w:spacing w:line="0" w:lineRule="atLeast"/>
              <w:ind w:firstLine="0"/>
              <w:jc w:val="left"/>
              <w:rPr>
                <w:b/>
                <w:sz w:val="24"/>
                <w:szCs w:val="24"/>
                <w:lang w:eastAsia="ar-SA"/>
              </w:rPr>
            </w:pPr>
          </w:p>
          <w:p w14:paraId="15BE8618" w14:textId="77777777" w:rsidR="00FB3A95" w:rsidRPr="00416C74" w:rsidRDefault="00FB3A95" w:rsidP="00254F57">
            <w:pPr>
              <w:suppressAutoHyphens/>
              <w:spacing w:line="0" w:lineRule="atLeast"/>
              <w:ind w:firstLine="0"/>
              <w:jc w:val="left"/>
              <w:rPr>
                <w:b/>
                <w:sz w:val="24"/>
                <w:szCs w:val="24"/>
                <w:lang w:eastAsia="ar-SA"/>
              </w:rPr>
            </w:pPr>
          </w:p>
          <w:p w14:paraId="492B018A" w14:textId="77777777" w:rsidR="00FB3A95" w:rsidRPr="00416C74" w:rsidRDefault="00FB3A95" w:rsidP="00254F57">
            <w:pPr>
              <w:suppressAutoHyphens/>
              <w:spacing w:line="0" w:lineRule="atLeast"/>
              <w:ind w:firstLine="0"/>
              <w:jc w:val="left"/>
              <w:rPr>
                <w:b/>
                <w:sz w:val="24"/>
                <w:szCs w:val="24"/>
                <w:lang w:eastAsia="ar-SA"/>
              </w:rPr>
            </w:pPr>
          </w:p>
          <w:p w14:paraId="11E6D52A" w14:textId="77777777" w:rsidR="00FB3A95" w:rsidRPr="00416C74" w:rsidRDefault="00FB3A95" w:rsidP="00254F57">
            <w:pPr>
              <w:suppressAutoHyphens/>
              <w:spacing w:line="0" w:lineRule="atLeast"/>
              <w:ind w:firstLine="0"/>
              <w:jc w:val="left"/>
              <w:rPr>
                <w:b/>
                <w:sz w:val="24"/>
                <w:szCs w:val="24"/>
                <w:lang w:eastAsia="ar-SA"/>
              </w:rPr>
            </w:pPr>
          </w:p>
          <w:p w14:paraId="5F8C716A" w14:textId="77777777" w:rsidR="00FB3A95" w:rsidRPr="00416C74" w:rsidRDefault="00FB3A95" w:rsidP="00254F57">
            <w:pPr>
              <w:suppressAutoHyphens/>
              <w:spacing w:line="0" w:lineRule="atLeast"/>
              <w:ind w:firstLine="0"/>
              <w:jc w:val="left"/>
              <w:rPr>
                <w:b/>
                <w:sz w:val="24"/>
                <w:szCs w:val="24"/>
                <w:lang w:eastAsia="ar-SA"/>
              </w:rPr>
            </w:pPr>
          </w:p>
          <w:p w14:paraId="29E7E273" w14:textId="77777777" w:rsidR="00FB3A95" w:rsidRPr="00416C74" w:rsidRDefault="00FB3A95" w:rsidP="00254F57">
            <w:pPr>
              <w:suppressAutoHyphens/>
              <w:spacing w:line="0" w:lineRule="atLeast"/>
              <w:ind w:firstLine="0"/>
              <w:jc w:val="left"/>
              <w:rPr>
                <w:b/>
                <w:sz w:val="24"/>
                <w:szCs w:val="24"/>
                <w:lang w:eastAsia="ar-SA"/>
              </w:rPr>
            </w:pPr>
          </w:p>
          <w:p w14:paraId="3FE721AE" w14:textId="77777777" w:rsidR="00FB3A95" w:rsidRPr="00416C74" w:rsidRDefault="00FB3A95" w:rsidP="00254F57">
            <w:pPr>
              <w:suppressAutoHyphens/>
              <w:spacing w:line="0" w:lineRule="atLeast"/>
              <w:ind w:firstLine="0"/>
              <w:jc w:val="left"/>
              <w:rPr>
                <w:b/>
                <w:sz w:val="24"/>
                <w:szCs w:val="24"/>
                <w:lang w:eastAsia="ar-SA"/>
              </w:rPr>
            </w:pPr>
          </w:p>
          <w:p w14:paraId="2103EA21" w14:textId="77777777" w:rsidR="00FB3A95" w:rsidRPr="00416C74" w:rsidRDefault="00FB3A95" w:rsidP="00254F57">
            <w:pPr>
              <w:suppressAutoHyphens/>
              <w:spacing w:line="0" w:lineRule="atLeast"/>
              <w:ind w:firstLine="0"/>
              <w:jc w:val="left"/>
              <w:rPr>
                <w:b/>
                <w:sz w:val="24"/>
                <w:szCs w:val="24"/>
                <w:lang w:eastAsia="ar-SA"/>
              </w:rPr>
            </w:pPr>
          </w:p>
          <w:p w14:paraId="2E39A644" w14:textId="77777777" w:rsidR="00FB3A95" w:rsidRPr="00416C74" w:rsidRDefault="00FB3A95" w:rsidP="00254F57">
            <w:pPr>
              <w:suppressAutoHyphens/>
              <w:spacing w:line="0" w:lineRule="atLeast"/>
              <w:ind w:firstLine="0"/>
              <w:jc w:val="left"/>
              <w:rPr>
                <w:b/>
                <w:sz w:val="24"/>
                <w:szCs w:val="24"/>
                <w:lang w:eastAsia="ar-SA"/>
              </w:rPr>
            </w:pPr>
          </w:p>
          <w:p w14:paraId="74AC53F8" w14:textId="77777777" w:rsidR="00FB3A95" w:rsidRPr="00416C74" w:rsidRDefault="00FB3A95" w:rsidP="00254F57">
            <w:pPr>
              <w:suppressAutoHyphens/>
              <w:spacing w:line="0" w:lineRule="atLeast"/>
              <w:ind w:firstLine="0"/>
              <w:jc w:val="left"/>
              <w:rPr>
                <w:b/>
                <w:sz w:val="24"/>
                <w:szCs w:val="24"/>
                <w:lang w:eastAsia="ar-SA"/>
              </w:rPr>
            </w:pPr>
          </w:p>
          <w:p w14:paraId="121E460F" w14:textId="77777777" w:rsidR="00FB3A95" w:rsidRPr="00416C74" w:rsidRDefault="00FB3A95" w:rsidP="00254F57">
            <w:pPr>
              <w:suppressAutoHyphens/>
              <w:spacing w:line="0" w:lineRule="atLeast"/>
              <w:ind w:firstLine="0"/>
              <w:jc w:val="left"/>
              <w:rPr>
                <w:b/>
                <w:sz w:val="24"/>
                <w:szCs w:val="24"/>
                <w:lang w:eastAsia="ar-SA"/>
              </w:rPr>
            </w:pPr>
          </w:p>
          <w:p w14:paraId="2E7275C2" w14:textId="77777777" w:rsidR="00FB3A95" w:rsidRPr="00416C74" w:rsidRDefault="00FB3A95" w:rsidP="00254F57">
            <w:pPr>
              <w:suppressAutoHyphens/>
              <w:spacing w:line="0" w:lineRule="atLeast"/>
              <w:ind w:firstLine="0"/>
              <w:jc w:val="left"/>
              <w:rPr>
                <w:b/>
                <w:sz w:val="24"/>
                <w:szCs w:val="24"/>
                <w:lang w:eastAsia="ar-SA"/>
              </w:rPr>
            </w:pPr>
          </w:p>
          <w:p w14:paraId="781C51D0" w14:textId="77777777" w:rsidR="00FB3A95" w:rsidRPr="00416C74" w:rsidRDefault="00FB3A95" w:rsidP="00254F57">
            <w:pPr>
              <w:suppressAutoHyphens/>
              <w:spacing w:line="0" w:lineRule="atLeast"/>
              <w:ind w:firstLine="0"/>
              <w:jc w:val="left"/>
              <w:rPr>
                <w:b/>
                <w:sz w:val="24"/>
                <w:szCs w:val="24"/>
                <w:lang w:eastAsia="ar-SA"/>
              </w:rPr>
            </w:pPr>
            <w:r w:rsidRPr="00416C74">
              <w:rPr>
                <w:b/>
                <w:sz w:val="24"/>
                <w:szCs w:val="24"/>
                <w:lang w:eastAsia="ar-SA"/>
              </w:rPr>
              <w:t>______________</w:t>
            </w:r>
          </w:p>
          <w:p w14:paraId="717B9D8F" w14:textId="77777777" w:rsidR="00FB3A95" w:rsidRPr="00416C74" w:rsidRDefault="00FB3A95" w:rsidP="00254F57">
            <w:pPr>
              <w:suppressAutoHyphens/>
              <w:spacing w:line="0" w:lineRule="atLeast"/>
              <w:ind w:firstLine="0"/>
              <w:jc w:val="left"/>
              <w:rPr>
                <w:b/>
                <w:sz w:val="24"/>
                <w:szCs w:val="24"/>
                <w:lang w:eastAsia="ar-SA"/>
              </w:rPr>
            </w:pPr>
          </w:p>
          <w:p w14:paraId="2E5860AD" w14:textId="77777777" w:rsidR="00FB3A95" w:rsidRPr="00416C74" w:rsidRDefault="00FB3A95" w:rsidP="00254F57">
            <w:pPr>
              <w:suppressAutoHyphens/>
              <w:spacing w:line="0" w:lineRule="atLeast"/>
              <w:ind w:firstLine="0"/>
              <w:jc w:val="left"/>
              <w:rPr>
                <w:b/>
                <w:sz w:val="24"/>
                <w:szCs w:val="24"/>
                <w:lang w:eastAsia="ar-SA"/>
              </w:rPr>
            </w:pPr>
            <w:r w:rsidRPr="00416C74">
              <w:rPr>
                <w:b/>
                <w:sz w:val="24"/>
                <w:szCs w:val="24"/>
                <w:lang w:eastAsia="ar-SA"/>
              </w:rPr>
              <w:t>______________________ / _____________ /</w:t>
            </w:r>
          </w:p>
          <w:p w14:paraId="0F818BB7" w14:textId="77777777" w:rsidR="00FB3A95" w:rsidRPr="00416C74" w:rsidRDefault="00FB3A95" w:rsidP="00254F57">
            <w:pPr>
              <w:suppressAutoHyphens/>
              <w:spacing w:line="18" w:lineRule="atLeast"/>
              <w:ind w:firstLine="0"/>
              <w:jc w:val="left"/>
              <w:rPr>
                <w:b/>
                <w:sz w:val="24"/>
                <w:szCs w:val="24"/>
                <w:lang w:eastAsia="ar-SA"/>
              </w:rPr>
            </w:pPr>
            <w:r w:rsidRPr="00416C74">
              <w:rPr>
                <w:sz w:val="24"/>
                <w:szCs w:val="24"/>
                <w:lang w:eastAsia="ar-SA"/>
              </w:rPr>
              <w:t>М.П.</w:t>
            </w:r>
          </w:p>
        </w:tc>
      </w:tr>
    </w:tbl>
    <w:p w14:paraId="77C13C14" w14:textId="77777777" w:rsidR="0022321B" w:rsidRPr="00412CD1" w:rsidRDefault="0022321B" w:rsidP="00FB3A95">
      <w:pPr>
        <w:widowControl w:val="0"/>
        <w:spacing w:line="240" w:lineRule="auto"/>
        <w:ind w:firstLine="709"/>
        <w:rPr>
          <w:b/>
          <w:sz w:val="24"/>
          <w:szCs w:val="24"/>
        </w:rPr>
      </w:pPr>
    </w:p>
    <w:p w14:paraId="1367CABD" w14:textId="66739900" w:rsidR="002C60F1" w:rsidRPr="00412CD1" w:rsidRDefault="002C60F1" w:rsidP="002C60F1">
      <w:pPr>
        <w:pStyle w:val="120"/>
        <w:ind w:left="360"/>
        <w:jc w:val="right"/>
        <w:rPr>
          <w:b/>
        </w:rPr>
      </w:pPr>
    </w:p>
    <w:p w14:paraId="575025F6" w14:textId="77777777" w:rsidR="0022321B" w:rsidRPr="0022321B" w:rsidRDefault="0022321B" w:rsidP="0022321B">
      <w:pPr>
        <w:tabs>
          <w:tab w:val="left" w:pos="993"/>
        </w:tabs>
        <w:spacing w:line="240" w:lineRule="auto"/>
        <w:ind w:firstLine="0"/>
        <w:rPr>
          <w:rFonts w:eastAsia="Calibri"/>
          <w:b/>
          <w:sz w:val="24"/>
          <w:szCs w:val="24"/>
          <w:lang w:eastAsia="en-US"/>
        </w:rPr>
      </w:pPr>
      <w:bookmarkStart w:id="46" w:name="_Ref175752415"/>
      <w:bookmarkStart w:id="47" w:name="_Toc261535088"/>
      <w:bookmarkStart w:id="48" w:name="_Toc262557844"/>
      <w:bookmarkStart w:id="49" w:name="_Toc321748162"/>
      <w:bookmarkStart w:id="50" w:name="_Toc322017068"/>
      <w:bookmarkEnd w:id="24"/>
      <w:bookmarkEnd w:id="25"/>
      <w:bookmarkEnd w:id="26"/>
      <w:bookmarkEnd w:id="27"/>
    </w:p>
    <w:p w14:paraId="38CD26C9" w14:textId="77777777" w:rsidR="0022321B" w:rsidRPr="0022321B" w:rsidRDefault="0022321B" w:rsidP="0022321B">
      <w:pPr>
        <w:tabs>
          <w:tab w:val="left" w:pos="993"/>
        </w:tabs>
        <w:spacing w:line="240" w:lineRule="auto"/>
        <w:ind w:firstLine="0"/>
        <w:rPr>
          <w:rFonts w:eastAsia="Calibri"/>
          <w:b/>
          <w:sz w:val="24"/>
          <w:szCs w:val="24"/>
          <w:lang w:eastAsia="en-US"/>
        </w:rPr>
      </w:pPr>
    </w:p>
    <w:p w14:paraId="4BF0A0CC" w14:textId="77777777" w:rsidR="00FB3A95" w:rsidRPr="00FB3A95" w:rsidRDefault="00FB3A95" w:rsidP="00FB3A95">
      <w:pPr>
        <w:tabs>
          <w:tab w:val="left" w:pos="8190"/>
          <w:tab w:val="right" w:pos="10092"/>
        </w:tabs>
        <w:spacing w:line="259" w:lineRule="auto"/>
        <w:ind w:firstLine="0"/>
        <w:jc w:val="right"/>
        <w:rPr>
          <w:rFonts w:eastAsia="Calibri"/>
          <w:bCs/>
          <w:sz w:val="20"/>
          <w:szCs w:val="24"/>
          <w:lang w:eastAsia="en-US"/>
        </w:rPr>
      </w:pPr>
      <w:r w:rsidRPr="00FB3A95">
        <w:rPr>
          <w:rFonts w:eastAsia="Calibri"/>
          <w:bCs/>
          <w:sz w:val="20"/>
          <w:szCs w:val="24"/>
          <w:lang w:eastAsia="en-US"/>
        </w:rPr>
        <w:t xml:space="preserve">Приложение №1 </w:t>
      </w:r>
    </w:p>
    <w:p w14:paraId="6955A054" w14:textId="77777777" w:rsidR="00FB3A95" w:rsidRPr="00FB3A95" w:rsidRDefault="00FB3A95" w:rsidP="00FB3A95">
      <w:pPr>
        <w:tabs>
          <w:tab w:val="left" w:pos="8190"/>
          <w:tab w:val="right" w:pos="10092"/>
        </w:tabs>
        <w:spacing w:line="259" w:lineRule="auto"/>
        <w:ind w:firstLine="0"/>
        <w:jc w:val="right"/>
        <w:rPr>
          <w:rFonts w:eastAsia="Calibri"/>
          <w:bCs/>
          <w:sz w:val="20"/>
          <w:szCs w:val="24"/>
          <w:lang w:eastAsia="en-US"/>
        </w:rPr>
      </w:pPr>
      <w:r w:rsidRPr="00FB3A95">
        <w:rPr>
          <w:rFonts w:eastAsia="Calibri"/>
          <w:bCs/>
          <w:sz w:val="20"/>
          <w:szCs w:val="24"/>
          <w:lang w:eastAsia="en-US"/>
        </w:rPr>
        <w:t>к Договору подряда №СНГС-</w:t>
      </w:r>
      <w:proofErr w:type="spellStart"/>
      <w:r w:rsidRPr="00FB3A95">
        <w:rPr>
          <w:rFonts w:eastAsia="Calibri"/>
          <w:bCs/>
          <w:sz w:val="20"/>
          <w:szCs w:val="24"/>
          <w:lang w:eastAsia="en-US"/>
        </w:rPr>
        <w:t>УКСиЗИО</w:t>
      </w:r>
      <w:proofErr w:type="spellEnd"/>
      <w:r w:rsidRPr="00FB3A95">
        <w:rPr>
          <w:rFonts w:eastAsia="Calibri"/>
          <w:bCs/>
          <w:sz w:val="20"/>
          <w:szCs w:val="24"/>
          <w:lang w:eastAsia="en-US"/>
        </w:rPr>
        <w:t xml:space="preserve">-_________ </w:t>
      </w:r>
    </w:p>
    <w:p w14:paraId="14F497C7" w14:textId="77777777" w:rsidR="00FB3A95" w:rsidRPr="00FB3A95" w:rsidRDefault="00FB3A95" w:rsidP="00FB3A95">
      <w:pPr>
        <w:spacing w:line="259" w:lineRule="auto"/>
        <w:ind w:firstLine="0"/>
        <w:jc w:val="right"/>
        <w:rPr>
          <w:rFonts w:eastAsia="Calibri"/>
          <w:bCs/>
          <w:sz w:val="20"/>
          <w:szCs w:val="24"/>
          <w:lang w:eastAsia="en-US"/>
        </w:rPr>
      </w:pPr>
      <w:r w:rsidRPr="00FB3A95">
        <w:rPr>
          <w:rFonts w:eastAsia="Calibri"/>
          <w:bCs/>
          <w:sz w:val="20"/>
          <w:szCs w:val="24"/>
          <w:lang w:eastAsia="en-US"/>
        </w:rPr>
        <w:t xml:space="preserve">от «____» ____________ 2026 г. </w:t>
      </w:r>
    </w:p>
    <w:p w14:paraId="066F57EE" w14:textId="77777777" w:rsidR="00FB3A95" w:rsidRPr="00FB3A95" w:rsidRDefault="00FB3A95" w:rsidP="00FB3A95">
      <w:pPr>
        <w:spacing w:line="259" w:lineRule="auto"/>
        <w:ind w:left="540" w:firstLine="0"/>
        <w:jc w:val="center"/>
        <w:rPr>
          <w:rFonts w:eastAsia="Calibri"/>
          <w:b/>
          <w:bCs/>
          <w:sz w:val="24"/>
          <w:szCs w:val="24"/>
          <w:lang w:eastAsia="en-US"/>
        </w:rPr>
      </w:pPr>
    </w:p>
    <w:p w14:paraId="788D067F" w14:textId="77777777" w:rsidR="00FB3A95" w:rsidRPr="00FB3A95" w:rsidRDefault="00FB3A95" w:rsidP="00FB3A95">
      <w:pPr>
        <w:spacing w:line="259" w:lineRule="auto"/>
        <w:ind w:left="540" w:firstLine="0"/>
        <w:jc w:val="center"/>
        <w:rPr>
          <w:rFonts w:eastAsia="Calibri"/>
          <w:b/>
          <w:bCs/>
          <w:sz w:val="24"/>
          <w:szCs w:val="24"/>
          <w:lang w:eastAsia="en-US"/>
        </w:rPr>
      </w:pPr>
      <w:r w:rsidRPr="00FB3A95">
        <w:rPr>
          <w:rFonts w:eastAsia="Calibri"/>
          <w:b/>
          <w:bCs/>
          <w:sz w:val="24"/>
          <w:szCs w:val="24"/>
          <w:lang w:eastAsia="en-US"/>
        </w:rPr>
        <w:t>Техническое задание</w:t>
      </w:r>
    </w:p>
    <w:p w14:paraId="553F2973" w14:textId="77777777" w:rsidR="00FB3A95" w:rsidRPr="00FB3A95" w:rsidRDefault="00FB3A95" w:rsidP="00FB3A95">
      <w:pPr>
        <w:spacing w:line="259" w:lineRule="auto"/>
        <w:ind w:left="540" w:firstLine="0"/>
        <w:jc w:val="center"/>
        <w:rPr>
          <w:rFonts w:eastAsia="Calibri"/>
          <w:b/>
          <w:sz w:val="12"/>
          <w:szCs w:val="24"/>
          <w:lang w:eastAsia="en-US"/>
        </w:rPr>
      </w:pPr>
      <w:r w:rsidRPr="00FB3A95">
        <w:rPr>
          <w:bCs/>
          <w:sz w:val="24"/>
          <w:szCs w:val="24"/>
        </w:rPr>
        <w:t xml:space="preserve">на выполнение работ на объекте: «КАЗС Белая Гора </w:t>
      </w:r>
      <w:proofErr w:type="spellStart"/>
      <w:r w:rsidRPr="00FB3A95">
        <w:rPr>
          <w:bCs/>
          <w:sz w:val="24"/>
          <w:szCs w:val="24"/>
        </w:rPr>
        <w:t>Абыйского</w:t>
      </w:r>
      <w:proofErr w:type="spellEnd"/>
      <w:r w:rsidRPr="00FB3A95">
        <w:rPr>
          <w:bCs/>
          <w:sz w:val="24"/>
          <w:szCs w:val="24"/>
        </w:rPr>
        <w:t xml:space="preserve"> улуса </w:t>
      </w:r>
      <w:r w:rsidRPr="00FB3A95">
        <w:rPr>
          <w:bCs/>
          <w:sz w:val="24"/>
          <w:szCs w:val="24"/>
        </w:rPr>
        <w:br/>
        <w:t>АО «</w:t>
      </w:r>
      <w:proofErr w:type="spellStart"/>
      <w:r w:rsidRPr="00FB3A95">
        <w:rPr>
          <w:bCs/>
          <w:sz w:val="24"/>
          <w:szCs w:val="24"/>
        </w:rPr>
        <w:t>Саханефтегазбыт</w:t>
      </w:r>
      <w:proofErr w:type="spellEnd"/>
      <w:r w:rsidRPr="00FB3A95">
        <w:rPr>
          <w:bCs/>
          <w:sz w:val="24"/>
          <w:szCs w:val="24"/>
        </w:rPr>
        <w:t>»</w:t>
      </w:r>
    </w:p>
    <w:p w14:paraId="73260F98" w14:textId="77777777" w:rsidR="00FB3A95" w:rsidRPr="00FB3A95" w:rsidRDefault="00FB3A95" w:rsidP="00FB3A95">
      <w:pPr>
        <w:spacing w:line="259" w:lineRule="auto"/>
        <w:ind w:left="540" w:firstLine="0"/>
        <w:jc w:val="center"/>
        <w:rPr>
          <w:rFonts w:eastAsia="Calibri"/>
          <w:b/>
          <w:sz w:val="24"/>
          <w:szCs w:val="24"/>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304"/>
        <w:gridCol w:w="1560"/>
        <w:gridCol w:w="2126"/>
        <w:gridCol w:w="1843"/>
        <w:gridCol w:w="2126"/>
      </w:tblGrid>
      <w:tr w:rsidR="00FB3A95" w:rsidRPr="00FB3A95" w14:paraId="43ADA901" w14:textId="77777777" w:rsidTr="00254F57">
        <w:trPr>
          <w:trHeight w:val="765"/>
        </w:trPr>
        <w:tc>
          <w:tcPr>
            <w:tcW w:w="526" w:type="dxa"/>
            <w:shd w:val="clear" w:color="auto" w:fill="auto"/>
            <w:vAlign w:val="center"/>
            <w:hideMark/>
          </w:tcPr>
          <w:p w14:paraId="16312CDD" w14:textId="77777777" w:rsidR="00FB3A95" w:rsidRPr="00FB3A95" w:rsidRDefault="00FB3A95" w:rsidP="00FB3A95">
            <w:pPr>
              <w:spacing w:line="240" w:lineRule="auto"/>
              <w:jc w:val="center"/>
              <w:rPr>
                <w:b/>
                <w:bCs/>
                <w:sz w:val="20"/>
                <w:szCs w:val="20"/>
              </w:rPr>
            </w:pPr>
            <w:r w:rsidRPr="00FB3A95">
              <w:rPr>
                <w:b/>
                <w:bCs/>
                <w:sz w:val="20"/>
                <w:szCs w:val="20"/>
              </w:rPr>
              <w:t>№ п/п</w:t>
            </w:r>
          </w:p>
        </w:tc>
        <w:tc>
          <w:tcPr>
            <w:tcW w:w="2304" w:type="dxa"/>
            <w:shd w:val="clear" w:color="auto" w:fill="auto"/>
            <w:vAlign w:val="center"/>
            <w:hideMark/>
          </w:tcPr>
          <w:p w14:paraId="7792CA76" w14:textId="77777777" w:rsidR="00FB3A95" w:rsidRPr="00FB3A95" w:rsidRDefault="00FB3A95" w:rsidP="00FB3A95">
            <w:pPr>
              <w:spacing w:line="240" w:lineRule="auto"/>
              <w:ind w:firstLine="0"/>
              <w:jc w:val="center"/>
              <w:rPr>
                <w:b/>
                <w:bCs/>
                <w:sz w:val="20"/>
                <w:szCs w:val="20"/>
              </w:rPr>
            </w:pPr>
            <w:r w:rsidRPr="00FB3A95">
              <w:rPr>
                <w:b/>
                <w:bCs/>
                <w:sz w:val="20"/>
                <w:szCs w:val="20"/>
              </w:rPr>
              <w:t>Виды работ</w:t>
            </w:r>
          </w:p>
        </w:tc>
        <w:tc>
          <w:tcPr>
            <w:tcW w:w="1560" w:type="dxa"/>
            <w:shd w:val="clear" w:color="auto" w:fill="auto"/>
            <w:vAlign w:val="center"/>
            <w:hideMark/>
          </w:tcPr>
          <w:p w14:paraId="556E0933" w14:textId="77777777" w:rsidR="00FB3A95" w:rsidRPr="00FB3A95" w:rsidRDefault="00FB3A95" w:rsidP="00FB3A95">
            <w:pPr>
              <w:spacing w:line="240" w:lineRule="auto"/>
              <w:ind w:firstLine="0"/>
              <w:jc w:val="center"/>
              <w:rPr>
                <w:b/>
                <w:bCs/>
                <w:sz w:val="20"/>
                <w:szCs w:val="20"/>
              </w:rPr>
            </w:pPr>
            <w:r w:rsidRPr="00FB3A95">
              <w:rPr>
                <w:b/>
                <w:bCs/>
                <w:sz w:val="20"/>
                <w:szCs w:val="20"/>
              </w:rPr>
              <w:t>№ локальной сметы</w:t>
            </w:r>
          </w:p>
        </w:tc>
        <w:tc>
          <w:tcPr>
            <w:tcW w:w="2126" w:type="dxa"/>
            <w:shd w:val="clear" w:color="auto" w:fill="auto"/>
            <w:vAlign w:val="center"/>
            <w:hideMark/>
          </w:tcPr>
          <w:p w14:paraId="7963DEF0" w14:textId="77777777" w:rsidR="00FB3A95" w:rsidRPr="00FB3A95" w:rsidRDefault="00FB3A95" w:rsidP="00FB3A95">
            <w:pPr>
              <w:spacing w:line="240" w:lineRule="auto"/>
              <w:ind w:firstLine="0"/>
              <w:jc w:val="center"/>
              <w:rPr>
                <w:b/>
                <w:bCs/>
                <w:sz w:val="20"/>
                <w:szCs w:val="20"/>
              </w:rPr>
            </w:pPr>
            <w:r w:rsidRPr="00FB3A95">
              <w:rPr>
                <w:b/>
                <w:bCs/>
                <w:color w:val="000000"/>
                <w:sz w:val="20"/>
                <w:szCs w:val="20"/>
              </w:rPr>
              <w:t>Начальная (максимальная) цена договора (лота) без НДС, руб.</w:t>
            </w:r>
          </w:p>
        </w:tc>
        <w:tc>
          <w:tcPr>
            <w:tcW w:w="1843" w:type="dxa"/>
          </w:tcPr>
          <w:p w14:paraId="076C8F3B" w14:textId="77777777" w:rsidR="00FB3A95" w:rsidRPr="00FB3A95" w:rsidRDefault="00FB3A95" w:rsidP="00FB3A95">
            <w:pPr>
              <w:spacing w:line="240" w:lineRule="auto"/>
              <w:ind w:firstLine="0"/>
              <w:jc w:val="center"/>
              <w:rPr>
                <w:rFonts w:eastAsia="Calibri"/>
                <w:b/>
                <w:sz w:val="20"/>
                <w:szCs w:val="22"/>
                <w:lang w:eastAsia="en-US"/>
              </w:rPr>
            </w:pPr>
          </w:p>
          <w:p w14:paraId="6ABF8F97" w14:textId="77777777" w:rsidR="00FB3A95" w:rsidRPr="00FB3A95" w:rsidRDefault="00FB3A95" w:rsidP="00FB3A95">
            <w:pPr>
              <w:spacing w:line="240" w:lineRule="auto"/>
              <w:ind w:firstLine="0"/>
              <w:jc w:val="center"/>
              <w:rPr>
                <w:rFonts w:eastAsia="Calibri"/>
                <w:b/>
                <w:color w:val="000000"/>
                <w:sz w:val="20"/>
                <w:szCs w:val="20"/>
              </w:rPr>
            </w:pPr>
            <w:r w:rsidRPr="00FB3A95">
              <w:rPr>
                <w:rFonts w:eastAsia="Calibri"/>
                <w:b/>
                <w:sz w:val="20"/>
                <w:szCs w:val="22"/>
                <w:lang w:eastAsia="en-US"/>
              </w:rPr>
              <w:t>Коэффициент снижения по результатам запроса предложений</w:t>
            </w:r>
          </w:p>
        </w:tc>
        <w:tc>
          <w:tcPr>
            <w:tcW w:w="2126" w:type="dxa"/>
            <w:shd w:val="clear" w:color="auto" w:fill="auto"/>
            <w:vAlign w:val="center"/>
          </w:tcPr>
          <w:p w14:paraId="51F486CB" w14:textId="77777777" w:rsidR="00FB3A95" w:rsidRPr="00FB3A95" w:rsidRDefault="00FB3A95" w:rsidP="00FB3A95">
            <w:pPr>
              <w:spacing w:line="240" w:lineRule="auto"/>
              <w:ind w:firstLine="0"/>
              <w:jc w:val="center"/>
              <w:rPr>
                <w:rFonts w:eastAsia="Calibri"/>
                <w:b/>
                <w:sz w:val="20"/>
                <w:szCs w:val="22"/>
                <w:lang w:eastAsia="en-US"/>
              </w:rPr>
            </w:pPr>
            <w:r w:rsidRPr="00FB3A95">
              <w:rPr>
                <w:rFonts w:eastAsia="Calibri"/>
                <w:b/>
                <w:sz w:val="20"/>
                <w:szCs w:val="22"/>
                <w:lang w:eastAsia="en-US"/>
              </w:rPr>
              <w:t>Стоимость договора,</w:t>
            </w:r>
          </w:p>
          <w:p w14:paraId="2CE40C03" w14:textId="77777777" w:rsidR="00FB3A95" w:rsidRPr="00FB3A95" w:rsidRDefault="00FB3A95" w:rsidP="00FB3A95">
            <w:pPr>
              <w:spacing w:line="240" w:lineRule="auto"/>
              <w:ind w:firstLine="0"/>
              <w:jc w:val="center"/>
              <w:rPr>
                <w:rFonts w:eastAsia="Calibri"/>
                <w:b/>
                <w:color w:val="000000"/>
                <w:sz w:val="20"/>
                <w:szCs w:val="20"/>
              </w:rPr>
            </w:pPr>
            <w:r w:rsidRPr="00FB3A95">
              <w:rPr>
                <w:b/>
                <w:color w:val="000000"/>
                <w:sz w:val="22"/>
                <w:szCs w:val="22"/>
              </w:rPr>
              <w:t>с/без НДС, в руб</w:t>
            </w:r>
            <w:r w:rsidRPr="00FB3A95">
              <w:rPr>
                <w:b/>
                <w:color w:val="000000"/>
                <w:sz w:val="20"/>
                <w:szCs w:val="20"/>
              </w:rPr>
              <w:t>.</w:t>
            </w:r>
          </w:p>
        </w:tc>
      </w:tr>
      <w:tr w:rsidR="00FB3A95" w:rsidRPr="00FB3A95" w14:paraId="6BA1D697" w14:textId="77777777" w:rsidTr="00254F57">
        <w:trPr>
          <w:trHeight w:val="499"/>
        </w:trPr>
        <w:tc>
          <w:tcPr>
            <w:tcW w:w="526" w:type="dxa"/>
            <w:shd w:val="clear" w:color="auto" w:fill="auto"/>
            <w:vAlign w:val="center"/>
          </w:tcPr>
          <w:p w14:paraId="78396400"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1</w:t>
            </w:r>
          </w:p>
        </w:tc>
        <w:tc>
          <w:tcPr>
            <w:tcW w:w="2304" w:type="dxa"/>
            <w:shd w:val="clear" w:color="auto" w:fill="auto"/>
          </w:tcPr>
          <w:p w14:paraId="4CBE4FA2" w14:textId="77777777" w:rsidR="00FB3A95" w:rsidRPr="00FB3A95" w:rsidRDefault="00FB3A95" w:rsidP="00FB3A95">
            <w:pPr>
              <w:widowControl w:val="0"/>
              <w:autoSpaceDE w:val="0"/>
              <w:autoSpaceDN w:val="0"/>
              <w:adjustRightInd w:val="0"/>
              <w:spacing w:line="240" w:lineRule="atLeast"/>
              <w:ind w:firstLine="0"/>
              <w:contextualSpacing/>
              <w:jc w:val="left"/>
              <w:rPr>
                <w:rFonts w:cs="Arial"/>
                <w:sz w:val="20"/>
                <w:szCs w:val="20"/>
                <w:highlight w:val="yellow"/>
              </w:rPr>
            </w:pPr>
            <w:r w:rsidRPr="00FB3A95">
              <w:rPr>
                <w:sz w:val="20"/>
                <w:szCs w:val="20"/>
              </w:rPr>
              <w:t>Технология производства</w:t>
            </w:r>
          </w:p>
        </w:tc>
        <w:tc>
          <w:tcPr>
            <w:tcW w:w="1560" w:type="dxa"/>
            <w:shd w:val="clear" w:color="auto" w:fill="auto"/>
            <w:vAlign w:val="center"/>
          </w:tcPr>
          <w:p w14:paraId="3C01C89A"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№02-01-01</w:t>
            </w:r>
          </w:p>
        </w:tc>
        <w:tc>
          <w:tcPr>
            <w:tcW w:w="2126" w:type="dxa"/>
            <w:shd w:val="clear" w:color="auto" w:fill="auto"/>
            <w:vAlign w:val="center"/>
          </w:tcPr>
          <w:p w14:paraId="2B79921D"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2 117 985,09</w:t>
            </w:r>
          </w:p>
        </w:tc>
        <w:tc>
          <w:tcPr>
            <w:tcW w:w="1843" w:type="dxa"/>
            <w:shd w:val="clear" w:color="auto" w:fill="auto"/>
          </w:tcPr>
          <w:p w14:paraId="71E73807" w14:textId="77777777" w:rsidR="00FB3A95" w:rsidRPr="00FB3A95" w:rsidRDefault="00FB3A95" w:rsidP="00FB3A95">
            <w:pPr>
              <w:spacing w:line="240" w:lineRule="auto"/>
              <w:jc w:val="center"/>
              <w:rPr>
                <w:sz w:val="20"/>
                <w:szCs w:val="20"/>
              </w:rPr>
            </w:pPr>
          </w:p>
        </w:tc>
        <w:tc>
          <w:tcPr>
            <w:tcW w:w="2126" w:type="dxa"/>
            <w:shd w:val="clear" w:color="auto" w:fill="auto"/>
          </w:tcPr>
          <w:p w14:paraId="4E5D480C" w14:textId="77777777" w:rsidR="00FB3A95" w:rsidRPr="00FB3A95" w:rsidRDefault="00FB3A95" w:rsidP="00FB3A95">
            <w:pPr>
              <w:spacing w:line="240" w:lineRule="auto"/>
              <w:jc w:val="center"/>
              <w:rPr>
                <w:sz w:val="20"/>
                <w:szCs w:val="20"/>
              </w:rPr>
            </w:pPr>
          </w:p>
        </w:tc>
      </w:tr>
      <w:tr w:rsidR="00FB3A95" w:rsidRPr="00FB3A95" w14:paraId="490001CA" w14:textId="77777777" w:rsidTr="00254F57">
        <w:trPr>
          <w:trHeight w:val="499"/>
        </w:trPr>
        <w:tc>
          <w:tcPr>
            <w:tcW w:w="526" w:type="dxa"/>
            <w:shd w:val="clear" w:color="auto" w:fill="auto"/>
            <w:vAlign w:val="center"/>
          </w:tcPr>
          <w:p w14:paraId="3AB23DB7"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2</w:t>
            </w:r>
          </w:p>
        </w:tc>
        <w:tc>
          <w:tcPr>
            <w:tcW w:w="2304" w:type="dxa"/>
            <w:shd w:val="clear" w:color="auto" w:fill="auto"/>
          </w:tcPr>
          <w:p w14:paraId="62F66DD2"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Общестроительные работы</w:t>
            </w:r>
          </w:p>
        </w:tc>
        <w:tc>
          <w:tcPr>
            <w:tcW w:w="1560" w:type="dxa"/>
            <w:shd w:val="clear" w:color="auto" w:fill="auto"/>
            <w:vAlign w:val="center"/>
          </w:tcPr>
          <w:p w14:paraId="22DFF10D"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№02-01-02</w:t>
            </w:r>
          </w:p>
        </w:tc>
        <w:tc>
          <w:tcPr>
            <w:tcW w:w="2126" w:type="dxa"/>
            <w:shd w:val="clear" w:color="auto" w:fill="auto"/>
            <w:vAlign w:val="center"/>
          </w:tcPr>
          <w:p w14:paraId="042F3873"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4 474 850,27</w:t>
            </w:r>
          </w:p>
        </w:tc>
        <w:tc>
          <w:tcPr>
            <w:tcW w:w="1843" w:type="dxa"/>
            <w:shd w:val="clear" w:color="auto" w:fill="auto"/>
          </w:tcPr>
          <w:p w14:paraId="22953426" w14:textId="77777777" w:rsidR="00FB3A95" w:rsidRPr="00FB3A95" w:rsidRDefault="00FB3A95" w:rsidP="00FB3A95">
            <w:pPr>
              <w:spacing w:line="240" w:lineRule="auto"/>
              <w:jc w:val="center"/>
              <w:rPr>
                <w:sz w:val="20"/>
                <w:szCs w:val="20"/>
              </w:rPr>
            </w:pPr>
          </w:p>
        </w:tc>
        <w:tc>
          <w:tcPr>
            <w:tcW w:w="2126" w:type="dxa"/>
            <w:shd w:val="clear" w:color="auto" w:fill="auto"/>
          </w:tcPr>
          <w:p w14:paraId="50FE5B43" w14:textId="77777777" w:rsidR="00FB3A95" w:rsidRPr="00FB3A95" w:rsidRDefault="00FB3A95" w:rsidP="00FB3A95">
            <w:pPr>
              <w:spacing w:line="240" w:lineRule="auto"/>
              <w:jc w:val="center"/>
              <w:rPr>
                <w:sz w:val="20"/>
                <w:szCs w:val="20"/>
              </w:rPr>
            </w:pPr>
          </w:p>
        </w:tc>
      </w:tr>
      <w:tr w:rsidR="00FB3A95" w:rsidRPr="00FB3A95" w14:paraId="78375A62" w14:textId="77777777" w:rsidTr="00254F57">
        <w:trPr>
          <w:trHeight w:val="499"/>
        </w:trPr>
        <w:tc>
          <w:tcPr>
            <w:tcW w:w="526" w:type="dxa"/>
            <w:shd w:val="clear" w:color="auto" w:fill="auto"/>
            <w:vAlign w:val="center"/>
          </w:tcPr>
          <w:p w14:paraId="2051842B"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3</w:t>
            </w:r>
          </w:p>
        </w:tc>
        <w:tc>
          <w:tcPr>
            <w:tcW w:w="2304" w:type="dxa"/>
            <w:shd w:val="clear" w:color="auto" w:fill="auto"/>
          </w:tcPr>
          <w:p w14:paraId="72481AAB"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Видеонаблюдение</w:t>
            </w:r>
          </w:p>
        </w:tc>
        <w:tc>
          <w:tcPr>
            <w:tcW w:w="1560" w:type="dxa"/>
            <w:shd w:val="clear" w:color="auto" w:fill="auto"/>
            <w:vAlign w:val="center"/>
          </w:tcPr>
          <w:p w14:paraId="5334030A"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№02-01-03</w:t>
            </w:r>
          </w:p>
        </w:tc>
        <w:tc>
          <w:tcPr>
            <w:tcW w:w="2126" w:type="dxa"/>
            <w:shd w:val="clear" w:color="auto" w:fill="auto"/>
            <w:vAlign w:val="center"/>
          </w:tcPr>
          <w:p w14:paraId="0D656649"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1 491 460,50</w:t>
            </w:r>
          </w:p>
        </w:tc>
        <w:tc>
          <w:tcPr>
            <w:tcW w:w="1843" w:type="dxa"/>
            <w:shd w:val="clear" w:color="auto" w:fill="auto"/>
          </w:tcPr>
          <w:p w14:paraId="0611B539" w14:textId="77777777" w:rsidR="00FB3A95" w:rsidRPr="00FB3A95" w:rsidRDefault="00FB3A95" w:rsidP="00FB3A95">
            <w:pPr>
              <w:spacing w:line="240" w:lineRule="auto"/>
              <w:jc w:val="center"/>
              <w:rPr>
                <w:sz w:val="20"/>
                <w:szCs w:val="20"/>
              </w:rPr>
            </w:pPr>
          </w:p>
        </w:tc>
        <w:tc>
          <w:tcPr>
            <w:tcW w:w="2126" w:type="dxa"/>
            <w:shd w:val="clear" w:color="auto" w:fill="auto"/>
          </w:tcPr>
          <w:p w14:paraId="7061EFBF" w14:textId="77777777" w:rsidR="00FB3A95" w:rsidRPr="00FB3A95" w:rsidRDefault="00FB3A95" w:rsidP="00FB3A95">
            <w:pPr>
              <w:spacing w:line="240" w:lineRule="auto"/>
              <w:jc w:val="center"/>
              <w:rPr>
                <w:sz w:val="20"/>
                <w:szCs w:val="20"/>
              </w:rPr>
            </w:pPr>
          </w:p>
        </w:tc>
      </w:tr>
      <w:tr w:rsidR="00FB3A95" w:rsidRPr="00FB3A95" w14:paraId="6AEB28D9" w14:textId="77777777" w:rsidTr="00254F57">
        <w:trPr>
          <w:trHeight w:val="499"/>
        </w:trPr>
        <w:tc>
          <w:tcPr>
            <w:tcW w:w="526" w:type="dxa"/>
            <w:shd w:val="clear" w:color="auto" w:fill="auto"/>
            <w:vAlign w:val="center"/>
          </w:tcPr>
          <w:p w14:paraId="7E93664C"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4</w:t>
            </w:r>
          </w:p>
        </w:tc>
        <w:tc>
          <w:tcPr>
            <w:tcW w:w="2304" w:type="dxa"/>
            <w:shd w:val="clear" w:color="auto" w:fill="auto"/>
          </w:tcPr>
          <w:p w14:paraId="77C865D2"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Сети связи</w:t>
            </w:r>
          </w:p>
        </w:tc>
        <w:tc>
          <w:tcPr>
            <w:tcW w:w="1560" w:type="dxa"/>
            <w:shd w:val="clear" w:color="auto" w:fill="auto"/>
            <w:vAlign w:val="center"/>
          </w:tcPr>
          <w:p w14:paraId="5DF71F00"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№02-01-04</w:t>
            </w:r>
          </w:p>
        </w:tc>
        <w:tc>
          <w:tcPr>
            <w:tcW w:w="2126" w:type="dxa"/>
            <w:shd w:val="clear" w:color="auto" w:fill="auto"/>
            <w:vAlign w:val="center"/>
          </w:tcPr>
          <w:p w14:paraId="6C6D2AA0"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98 251,93</w:t>
            </w:r>
          </w:p>
        </w:tc>
        <w:tc>
          <w:tcPr>
            <w:tcW w:w="1843" w:type="dxa"/>
            <w:shd w:val="clear" w:color="auto" w:fill="auto"/>
          </w:tcPr>
          <w:p w14:paraId="33091DFC" w14:textId="77777777" w:rsidR="00FB3A95" w:rsidRPr="00FB3A95" w:rsidRDefault="00FB3A95" w:rsidP="00FB3A95">
            <w:pPr>
              <w:spacing w:line="240" w:lineRule="auto"/>
              <w:jc w:val="center"/>
              <w:rPr>
                <w:sz w:val="20"/>
                <w:szCs w:val="20"/>
              </w:rPr>
            </w:pPr>
          </w:p>
        </w:tc>
        <w:tc>
          <w:tcPr>
            <w:tcW w:w="2126" w:type="dxa"/>
            <w:shd w:val="clear" w:color="auto" w:fill="auto"/>
          </w:tcPr>
          <w:p w14:paraId="7FD008B6" w14:textId="77777777" w:rsidR="00FB3A95" w:rsidRPr="00FB3A95" w:rsidRDefault="00FB3A95" w:rsidP="00FB3A95">
            <w:pPr>
              <w:spacing w:line="240" w:lineRule="auto"/>
              <w:jc w:val="center"/>
              <w:rPr>
                <w:sz w:val="20"/>
                <w:szCs w:val="20"/>
              </w:rPr>
            </w:pPr>
          </w:p>
        </w:tc>
      </w:tr>
      <w:tr w:rsidR="00FB3A95" w:rsidRPr="00FB3A95" w14:paraId="549DBBF6" w14:textId="77777777" w:rsidTr="00254F57">
        <w:trPr>
          <w:trHeight w:val="499"/>
        </w:trPr>
        <w:tc>
          <w:tcPr>
            <w:tcW w:w="526" w:type="dxa"/>
            <w:shd w:val="clear" w:color="auto" w:fill="auto"/>
            <w:vAlign w:val="center"/>
          </w:tcPr>
          <w:p w14:paraId="5A8AFB0D"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5</w:t>
            </w:r>
          </w:p>
        </w:tc>
        <w:tc>
          <w:tcPr>
            <w:tcW w:w="2304" w:type="dxa"/>
            <w:shd w:val="clear" w:color="auto" w:fill="auto"/>
          </w:tcPr>
          <w:p w14:paraId="20CE030F"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Пожарная сигнализация</w:t>
            </w:r>
          </w:p>
        </w:tc>
        <w:tc>
          <w:tcPr>
            <w:tcW w:w="1560" w:type="dxa"/>
            <w:shd w:val="clear" w:color="auto" w:fill="auto"/>
            <w:vAlign w:val="center"/>
          </w:tcPr>
          <w:p w14:paraId="1A58080E"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№02-01-05</w:t>
            </w:r>
          </w:p>
        </w:tc>
        <w:tc>
          <w:tcPr>
            <w:tcW w:w="2126" w:type="dxa"/>
            <w:shd w:val="clear" w:color="auto" w:fill="auto"/>
            <w:vAlign w:val="center"/>
          </w:tcPr>
          <w:p w14:paraId="3E39BE01"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155 357,35</w:t>
            </w:r>
          </w:p>
        </w:tc>
        <w:tc>
          <w:tcPr>
            <w:tcW w:w="1843" w:type="dxa"/>
            <w:shd w:val="clear" w:color="auto" w:fill="auto"/>
          </w:tcPr>
          <w:p w14:paraId="483AF9B0" w14:textId="77777777" w:rsidR="00FB3A95" w:rsidRPr="00FB3A95" w:rsidRDefault="00FB3A95" w:rsidP="00FB3A95">
            <w:pPr>
              <w:spacing w:line="240" w:lineRule="auto"/>
              <w:jc w:val="center"/>
              <w:rPr>
                <w:sz w:val="20"/>
                <w:szCs w:val="20"/>
              </w:rPr>
            </w:pPr>
          </w:p>
        </w:tc>
        <w:tc>
          <w:tcPr>
            <w:tcW w:w="2126" w:type="dxa"/>
            <w:shd w:val="clear" w:color="auto" w:fill="auto"/>
          </w:tcPr>
          <w:p w14:paraId="1989C02A" w14:textId="77777777" w:rsidR="00FB3A95" w:rsidRPr="00FB3A95" w:rsidRDefault="00FB3A95" w:rsidP="00FB3A95">
            <w:pPr>
              <w:spacing w:line="240" w:lineRule="auto"/>
              <w:jc w:val="center"/>
              <w:rPr>
                <w:sz w:val="20"/>
                <w:szCs w:val="20"/>
              </w:rPr>
            </w:pPr>
          </w:p>
        </w:tc>
      </w:tr>
      <w:tr w:rsidR="00FB3A95" w:rsidRPr="00FB3A95" w14:paraId="1978D8AD" w14:textId="77777777" w:rsidTr="00254F57">
        <w:trPr>
          <w:trHeight w:val="499"/>
        </w:trPr>
        <w:tc>
          <w:tcPr>
            <w:tcW w:w="526" w:type="dxa"/>
            <w:shd w:val="clear" w:color="auto" w:fill="auto"/>
            <w:vAlign w:val="center"/>
          </w:tcPr>
          <w:p w14:paraId="4240A8C1"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p>
        </w:tc>
        <w:tc>
          <w:tcPr>
            <w:tcW w:w="2304" w:type="dxa"/>
            <w:shd w:val="clear" w:color="auto" w:fill="auto"/>
          </w:tcPr>
          <w:p w14:paraId="4596CC87" w14:textId="77777777" w:rsidR="00FB3A95" w:rsidRPr="00FB3A95" w:rsidRDefault="00FB3A95" w:rsidP="00FB3A95">
            <w:pPr>
              <w:widowControl w:val="0"/>
              <w:autoSpaceDE w:val="0"/>
              <w:autoSpaceDN w:val="0"/>
              <w:adjustRightInd w:val="0"/>
              <w:spacing w:line="240" w:lineRule="atLeast"/>
              <w:ind w:firstLine="0"/>
              <w:contextualSpacing/>
              <w:jc w:val="left"/>
              <w:rPr>
                <w:b/>
                <w:sz w:val="20"/>
                <w:szCs w:val="20"/>
              </w:rPr>
            </w:pPr>
            <w:r w:rsidRPr="00FB3A95">
              <w:rPr>
                <w:b/>
                <w:sz w:val="20"/>
                <w:szCs w:val="20"/>
              </w:rPr>
              <w:t>ИТОГО:</w:t>
            </w:r>
          </w:p>
        </w:tc>
        <w:tc>
          <w:tcPr>
            <w:tcW w:w="1560" w:type="dxa"/>
            <w:shd w:val="clear" w:color="auto" w:fill="auto"/>
          </w:tcPr>
          <w:p w14:paraId="45313DC5"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0D1B8988"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b/>
                <w:sz w:val="20"/>
                <w:szCs w:val="20"/>
              </w:rPr>
              <w:t>8 337 905,14</w:t>
            </w:r>
          </w:p>
        </w:tc>
        <w:tc>
          <w:tcPr>
            <w:tcW w:w="1843" w:type="dxa"/>
            <w:shd w:val="clear" w:color="auto" w:fill="auto"/>
          </w:tcPr>
          <w:p w14:paraId="7477ED83" w14:textId="77777777" w:rsidR="00FB3A95" w:rsidRPr="00FB3A95" w:rsidRDefault="00FB3A95" w:rsidP="00FB3A95">
            <w:pPr>
              <w:spacing w:line="240" w:lineRule="auto"/>
              <w:jc w:val="center"/>
              <w:rPr>
                <w:sz w:val="20"/>
                <w:szCs w:val="20"/>
              </w:rPr>
            </w:pPr>
          </w:p>
        </w:tc>
        <w:tc>
          <w:tcPr>
            <w:tcW w:w="2126" w:type="dxa"/>
            <w:shd w:val="clear" w:color="auto" w:fill="auto"/>
          </w:tcPr>
          <w:p w14:paraId="37DFA2E4" w14:textId="77777777" w:rsidR="00FB3A95" w:rsidRPr="00FB3A95" w:rsidRDefault="00FB3A95" w:rsidP="00FB3A95">
            <w:pPr>
              <w:spacing w:line="240" w:lineRule="auto"/>
              <w:jc w:val="center"/>
              <w:rPr>
                <w:sz w:val="20"/>
                <w:szCs w:val="20"/>
              </w:rPr>
            </w:pPr>
          </w:p>
        </w:tc>
      </w:tr>
      <w:tr w:rsidR="00FB3A95" w:rsidRPr="00FB3A95" w14:paraId="012B2C97" w14:textId="77777777" w:rsidTr="00254F57">
        <w:trPr>
          <w:trHeight w:val="499"/>
        </w:trPr>
        <w:tc>
          <w:tcPr>
            <w:tcW w:w="526" w:type="dxa"/>
            <w:shd w:val="clear" w:color="auto" w:fill="auto"/>
            <w:vAlign w:val="center"/>
          </w:tcPr>
          <w:p w14:paraId="4C1D2223"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7</w:t>
            </w:r>
          </w:p>
        </w:tc>
        <w:tc>
          <w:tcPr>
            <w:tcW w:w="2304" w:type="dxa"/>
            <w:shd w:val="clear" w:color="auto" w:fill="auto"/>
          </w:tcPr>
          <w:p w14:paraId="14B388E3"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Временные здания и сооружения 2,6% (Приказ № 332/</w:t>
            </w:r>
            <w:proofErr w:type="spellStart"/>
            <w:r w:rsidRPr="00FB3A95">
              <w:rPr>
                <w:sz w:val="20"/>
                <w:szCs w:val="20"/>
              </w:rPr>
              <w:t>пр</w:t>
            </w:r>
            <w:proofErr w:type="spellEnd"/>
            <w:r w:rsidRPr="00FB3A95">
              <w:rPr>
                <w:sz w:val="20"/>
                <w:szCs w:val="20"/>
              </w:rPr>
              <w:t xml:space="preserve"> от 19.06.2020)</w:t>
            </w:r>
          </w:p>
        </w:tc>
        <w:tc>
          <w:tcPr>
            <w:tcW w:w="1560" w:type="dxa"/>
            <w:shd w:val="clear" w:color="auto" w:fill="auto"/>
          </w:tcPr>
          <w:p w14:paraId="46971CB8"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2E3597C9"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199 664,36</w:t>
            </w:r>
          </w:p>
        </w:tc>
        <w:tc>
          <w:tcPr>
            <w:tcW w:w="1843" w:type="dxa"/>
            <w:shd w:val="clear" w:color="auto" w:fill="auto"/>
          </w:tcPr>
          <w:p w14:paraId="590CC4CC" w14:textId="77777777" w:rsidR="00FB3A95" w:rsidRPr="00FB3A95" w:rsidRDefault="00FB3A95" w:rsidP="00FB3A95">
            <w:pPr>
              <w:spacing w:line="240" w:lineRule="auto"/>
              <w:jc w:val="center"/>
              <w:rPr>
                <w:sz w:val="20"/>
                <w:szCs w:val="20"/>
              </w:rPr>
            </w:pPr>
          </w:p>
        </w:tc>
        <w:tc>
          <w:tcPr>
            <w:tcW w:w="2126" w:type="dxa"/>
            <w:shd w:val="clear" w:color="auto" w:fill="auto"/>
          </w:tcPr>
          <w:p w14:paraId="59E6AA96" w14:textId="77777777" w:rsidR="00FB3A95" w:rsidRPr="00FB3A95" w:rsidRDefault="00FB3A95" w:rsidP="00FB3A95">
            <w:pPr>
              <w:spacing w:line="240" w:lineRule="auto"/>
              <w:jc w:val="center"/>
              <w:rPr>
                <w:sz w:val="20"/>
                <w:szCs w:val="20"/>
              </w:rPr>
            </w:pPr>
          </w:p>
        </w:tc>
      </w:tr>
      <w:tr w:rsidR="00FB3A95" w:rsidRPr="00FB3A95" w14:paraId="17CE6A5E" w14:textId="77777777" w:rsidTr="00254F57">
        <w:trPr>
          <w:trHeight w:val="499"/>
        </w:trPr>
        <w:tc>
          <w:tcPr>
            <w:tcW w:w="526" w:type="dxa"/>
            <w:shd w:val="clear" w:color="auto" w:fill="auto"/>
            <w:vAlign w:val="center"/>
          </w:tcPr>
          <w:p w14:paraId="705A4623"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p>
        </w:tc>
        <w:tc>
          <w:tcPr>
            <w:tcW w:w="2304" w:type="dxa"/>
            <w:shd w:val="clear" w:color="auto" w:fill="auto"/>
          </w:tcPr>
          <w:p w14:paraId="5241B024" w14:textId="77777777" w:rsidR="00FB3A95" w:rsidRPr="00FB3A95" w:rsidRDefault="00FB3A95" w:rsidP="00FB3A95">
            <w:pPr>
              <w:widowControl w:val="0"/>
              <w:autoSpaceDE w:val="0"/>
              <w:autoSpaceDN w:val="0"/>
              <w:adjustRightInd w:val="0"/>
              <w:spacing w:line="240" w:lineRule="atLeast"/>
              <w:ind w:firstLine="0"/>
              <w:contextualSpacing/>
              <w:jc w:val="left"/>
              <w:rPr>
                <w:b/>
                <w:sz w:val="20"/>
                <w:szCs w:val="20"/>
              </w:rPr>
            </w:pPr>
            <w:r w:rsidRPr="00FB3A95">
              <w:rPr>
                <w:b/>
                <w:sz w:val="20"/>
                <w:szCs w:val="20"/>
              </w:rPr>
              <w:t>ИТОГО:</w:t>
            </w:r>
          </w:p>
        </w:tc>
        <w:tc>
          <w:tcPr>
            <w:tcW w:w="1560" w:type="dxa"/>
            <w:shd w:val="clear" w:color="auto" w:fill="auto"/>
          </w:tcPr>
          <w:p w14:paraId="3D0F2B05"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09F245C6"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b/>
                <w:sz w:val="20"/>
                <w:szCs w:val="20"/>
              </w:rPr>
              <w:t>8 537 569,50</w:t>
            </w:r>
          </w:p>
        </w:tc>
        <w:tc>
          <w:tcPr>
            <w:tcW w:w="1843" w:type="dxa"/>
            <w:shd w:val="clear" w:color="auto" w:fill="auto"/>
          </w:tcPr>
          <w:p w14:paraId="2E6B6013" w14:textId="77777777" w:rsidR="00FB3A95" w:rsidRPr="00FB3A95" w:rsidRDefault="00FB3A95" w:rsidP="00FB3A95">
            <w:pPr>
              <w:spacing w:line="240" w:lineRule="auto"/>
              <w:jc w:val="center"/>
              <w:rPr>
                <w:sz w:val="20"/>
                <w:szCs w:val="20"/>
              </w:rPr>
            </w:pPr>
          </w:p>
        </w:tc>
        <w:tc>
          <w:tcPr>
            <w:tcW w:w="2126" w:type="dxa"/>
            <w:shd w:val="clear" w:color="auto" w:fill="auto"/>
          </w:tcPr>
          <w:p w14:paraId="685173A5" w14:textId="77777777" w:rsidR="00FB3A95" w:rsidRPr="00FB3A95" w:rsidRDefault="00FB3A95" w:rsidP="00FB3A95">
            <w:pPr>
              <w:spacing w:line="240" w:lineRule="auto"/>
              <w:jc w:val="center"/>
              <w:rPr>
                <w:sz w:val="20"/>
                <w:szCs w:val="20"/>
              </w:rPr>
            </w:pPr>
          </w:p>
        </w:tc>
      </w:tr>
      <w:tr w:rsidR="00FB3A95" w:rsidRPr="00FB3A95" w14:paraId="64A3978F" w14:textId="77777777" w:rsidTr="00254F57">
        <w:trPr>
          <w:trHeight w:val="499"/>
        </w:trPr>
        <w:tc>
          <w:tcPr>
            <w:tcW w:w="526" w:type="dxa"/>
            <w:shd w:val="clear" w:color="auto" w:fill="auto"/>
            <w:vAlign w:val="center"/>
          </w:tcPr>
          <w:p w14:paraId="64D3616D"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8</w:t>
            </w:r>
          </w:p>
        </w:tc>
        <w:tc>
          <w:tcPr>
            <w:tcW w:w="2304" w:type="dxa"/>
            <w:shd w:val="clear" w:color="auto" w:fill="auto"/>
          </w:tcPr>
          <w:p w14:paraId="1C4D852A"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Непредвиденные затраты 10% (Приказ № 421/</w:t>
            </w:r>
            <w:proofErr w:type="spellStart"/>
            <w:r w:rsidRPr="00FB3A95">
              <w:rPr>
                <w:sz w:val="20"/>
                <w:szCs w:val="20"/>
              </w:rPr>
              <w:t>пр</w:t>
            </w:r>
            <w:proofErr w:type="spellEnd"/>
            <w:r w:rsidRPr="00FB3A95">
              <w:rPr>
                <w:sz w:val="20"/>
                <w:szCs w:val="20"/>
              </w:rPr>
              <w:t xml:space="preserve"> от 04.08.2020 п.179)</w:t>
            </w:r>
          </w:p>
        </w:tc>
        <w:tc>
          <w:tcPr>
            <w:tcW w:w="1560" w:type="dxa"/>
            <w:shd w:val="clear" w:color="auto" w:fill="auto"/>
          </w:tcPr>
          <w:p w14:paraId="64FA6BAE"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7601E0BA"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853 756,95</w:t>
            </w:r>
          </w:p>
        </w:tc>
        <w:tc>
          <w:tcPr>
            <w:tcW w:w="1843" w:type="dxa"/>
            <w:shd w:val="clear" w:color="auto" w:fill="auto"/>
          </w:tcPr>
          <w:p w14:paraId="41173CB3" w14:textId="77777777" w:rsidR="00FB3A95" w:rsidRPr="00FB3A95" w:rsidRDefault="00FB3A95" w:rsidP="00FB3A95">
            <w:pPr>
              <w:spacing w:line="240" w:lineRule="auto"/>
              <w:jc w:val="center"/>
              <w:rPr>
                <w:sz w:val="20"/>
                <w:szCs w:val="20"/>
              </w:rPr>
            </w:pPr>
          </w:p>
        </w:tc>
        <w:tc>
          <w:tcPr>
            <w:tcW w:w="2126" w:type="dxa"/>
            <w:shd w:val="clear" w:color="auto" w:fill="auto"/>
          </w:tcPr>
          <w:p w14:paraId="3380860E" w14:textId="77777777" w:rsidR="00FB3A95" w:rsidRPr="00FB3A95" w:rsidRDefault="00FB3A95" w:rsidP="00FB3A95">
            <w:pPr>
              <w:spacing w:line="240" w:lineRule="auto"/>
              <w:jc w:val="center"/>
              <w:rPr>
                <w:sz w:val="20"/>
                <w:szCs w:val="20"/>
              </w:rPr>
            </w:pPr>
          </w:p>
        </w:tc>
      </w:tr>
      <w:tr w:rsidR="00FB3A95" w:rsidRPr="00FB3A95" w14:paraId="46F35DBB" w14:textId="77777777" w:rsidTr="00254F57">
        <w:trPr>
          <w:trHeight w:val="499"/>
        </w:trPr>
        <w:tc>
          <w:tcPr>
            <w:tcW w:w="526" w:type="dxa"/>
            <w:shd w:val="clear" w:color="auto" w:fill="auto"/>
            <w:vAlign w:val="center"/>
          </w:tcPr>
          <w:p w14:paraId="72FA25EF"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p>
        </w:tc>
        <w:tc>
          <w:tcPr>
            <w:tcW w:w="2304" w:type="dxa"/>
            <w:shd w:val="clear" w:color="auto" w:fill="auto"/>
          </w:tcPr>
          <w:p w14:paraId="018E2BA1" w14:textId="77777777" w:rsidR="00FB3A95" w:rsidRPr="00FB3A95" w:rsidRDefault="00FB3A95" w:rsidP="00FB3A95">
            <w:pPr>
              <w:widowControl w:val="0"/>
              <w:autoSpaceDE w:val="0"/>
              <w:autoSpaceDN w:val="0"/>
              <w:adjustRightInd w:val="0"/>
              <w:spacing w:line="240" w:lineRule="atLeast"/>
              <w:ind w:firstLine="0"/>
              <w:contextualSpacing/>
              <w:jc w:val="left"/>
              <w:rPr>
                <w:b/>
                <w:sz w:val="20"/>
                <w:szCs w:val="20"/>
              </w:rPr>
            </w:pPr>
            <w:r w:rsidRPr="00FB3A95">
              <w:rPr>
                <w:b/>
                <w:sz w:val="20"/>
                <w:szCs w:val="20"/>
              </w:rPr>
              <w:t>ВСЕГО:</w:t>
            </w:r>
          </w:p>
        </w:tc>
        <w:tc>
          <w:tcPr>
            <w:tcW w:w="1560" w:type="dxa"/>
            <w:shd w:val="clear" w:color="auto" w:fill="auto"/>
          </w:tcPr>
          <w:p w14:paraId="462C5EE2"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2F40E210" w14:textId="77777777" w:rsidR="00FB3A95" w:rsidRPr="00FB3A95" w:rsidRDefault="00FB3A95" w:rsidP="00FB3A95">
            <w:pPr>
              <w:widowControl w:val="0"/>
              <w:autoSpaceDE w:val="0"/>
              <w:autoSpaceDN w:val="0"/>
              <w:adjustRightInd w:val="0"/>
              <w:spacing w:line="240" w:lineRule="atLeast"/>
              <w:ind w:firstLine="0"/>
              <w:contextualSpacing/>
              <w:jc w:val="center"/>
              <w:rPr>
                <w:b/>
                <w:sz w:val="20"/>
                <w:szCs w:val="20"/>
              </w:rPr>
            </w:pPr>
            <w:r w:rsidRPr="00FB3A95">
              <w:rPr>
                <w:rFonts w:cs="Arial"/>
                <w:b/>
                <w:sz w:val="20"/>
                <w:szCs w:val="20"/>
              </w:rPr>
              <w:t>9 391 326,45</w:t>
            </w:r>
          </w:p>
        </w:tc>
        <w:tc>
          <w:tcPr>
            <w:tcW w:w="1843" w:type="dxa"/>
            <w:shd w:val="clear" w:color="auto" w:fill="auto"/>
          </w:tcPr>
          <w:p w14:paraId="672D5C92" w14:textId="77777777" w:rsidR="00FB3A95" w:rsidRPr="00FB3A95" w:rsidRDefault="00FB3A95" w:rsidP="00FB3A95">
            <w:pPr>
              <w:spacing w:line="240" w:lineRule="auto"/>
              <w:jc w:val="center"/>
              <w:rPr>
                <w:sz w:val="20"/>
                <w:szCs w:val="20"/>
              </w:rPr>
            </w:pPr>
          </w:p>
        </w:tc>
        <w:tc>
          <w:tcPr>
            <w:tcW w:w="2126" w:type="dxa"/>
            <w:shd w:val="clear" w:color="auto" w:fill="auto"/>
          </w:tcPr>
          <w:p w14:paraId="5245484C" w14:textId="77777777" w:rsidR="00FB3A95" w:rsidRPr="00FB3A95" w:rsidRDefault="00FB3A95" w:rsidP="00FB3A95">
            <w:pPr>
              <w:spacing w:line="240" w:lineRule="auto"/>
              <w:jc w:val="center"/>
              <w:rPr>
                <w:sz w:val="20"/>
                <w:szCs w:val="20"/>
              </w:rPr>
            </w:pPr>
          </w:p>
        </w:tc>
      </w:tr>
    </w:tbl>
    <w:p w14:paraId="015FABC6" w14:textId="77777777" w:rsidR="00FB3A95" w:rsidRPr="00FB3A95" w:rsidRDefault="00FB3A95" w:rsidP="00FB3A95">
      <w:pPr>
        <w:spacing w:line="240" w:lineRule="auto"/>
        <w:ind w:firstLine="0"/>
        <w:jc w:val="left"/>
        <w:rPr>
          <w:sz w:val="20"/>
          <w:szCs w:val="24"/>
          <w:lang w:eastAsia="ar-SA"/>
        </w:rPr>
      </w:pPr>
    </w:p>
    <w:tbl>
      <w:tblPr>
        <w:tblpPr w:leftFromText="180" w:rightFromText="180" w:vertAnchor="text" w:horzAnchor="margin" w:tblpY="675"/>
        <w:tblW w:w="9493" w:type="dxa"/>
        <w:tblLayout w:type="fixed"/>
        <w:tblLook w:val="0000" w:firstRow="0" w:lastRow="0" w:firstColumn="0" w:lastColumn="0" w:noHBand="0" w:noVBand="0"/>
      </w:tblPr>
      <w:tblGrid>
        <w:gridCol w:w="4390"/>
        <w:gridCol w:w="5103"/>
      </w:tblGrid>
      <w:tr w:rsidR="00FB3A95" w:rsidRPr="00FB3A95" w14:paraId="0FBD99A5" w14:textId="77777777" w:rsidTr="00254F57">
        <w:trPr>
          <w:trHeight w:val="1777"/>
        </w:trPr>
        <w:tc>
          <w:tcPr>
            <w:tcW w:w="4390" w:type="dxa"/>
            <w:tcBorders>
              <w:top w:val="single" w:sz="4" w:space="0" w:color="000000"/>
              <w:left w:val="single" w:sz="4" w:space="0" w:color="000000"/>
              <w:bottom w:val="single" w:sz="4" w:space="0" w:color="000000"/>
            </w:tcBorders>
          </w:tcPr>
          <w:p w14:paraId="4E4D806E"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«Заказчик»</w:t>
            </w:r>
          </w:p>
          <w:p w14:paraId="0E44C9F7" w14:textId="77777777" w:rsidR="00FB3A95" w:rsidRPr="00FB3A95" w:rsidRDefault="00FB3A95" w:rsidP="00FB3A95">
            <w:pPr>
              <w:spacing w:line="240" w:lineRule="auto"/>
              <w:ind w:firstLine="0"/>
              <w:jc w:val="left"/>
              <w:rPr>
                <w:rFonts w:eastAsia="Calibri"/>
                <w:b/>
                <w:sz w:val="24"/>
                <w:szCs w:val="24"/>
                <w:lang w:eastAsia="en-US"/>
              </w:rPr>
            </w:pPr>
            <w:r w:rsidRPr="00FB3A95">
              <w:rPr>
                <w:rFonts w:eastAsia="Calibri"/>
                <w:b/>
                <w:sz w:val="24"/>
                <w:szCs w:val="24"/>
                <w:lang w:eastAsia="en-US"/>
              </w:rPr>
              <w:t>Генеральный директор</w:t>
            </w:r>
          </w:p>
          <w:p w14:paraId="0004CB0C" w14:textId="77777777" w:rsidR="00FB3A95" w:rsidRPr="00FB3A95" w:rsidRDefault="00FB3A95" w:rsidP="00FB3A95">
            <w:pPr>
              <w:spacing w:line="240" w:lineRule="auto"/>
              <w:ind w:firstLine="531"/>
              <w:jc w:val="left"/>
              <w:rPr>
                <w:rFonts w:eastAsia="Calibri"/>
                <w:b/>
                <w:sz w:val="24"/>
                <w:szCs w:val="24"/>
                <w:lang w:eastAsia="en-US"/>
              </w:rPr>
            </w:pPr>
          </w:p>
          <w:p w14:paraId="52EE3552" w14:textId="77777777" w:rsidR="00FB3A95" w:rsidRPr="00FB3A95" w:rsidRDefault="00FB3A95" w:rsidP="00FB3A95">
            <w:pPr>
              <w:snapToGrid w:val="0"/>
              <w:spacing w:line="240" w:lineRule="auto"/>
              <w:jc w:val="left"/>
              <w:rPr>
                <w:rFonts w:eastAsia="Calibri"/>
                <w:b/>
                <w:sz w:val="24"/>
                <w:szCs w:val="24"/>
                <w:lang w:eastAsia="en-US"/>
              </w:rPr>
            </w:pPr>
          </w:p>
          <w:p w14:paraId="178059D8"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en-US"/>
              </w:rPr>
            </w:pPr>
            <w:r w:rsidRPr="00FB3A95">
              <w:rPr>
                <w:rFonts w:eastAsia="Calibri"/>
                <w:b/>
                <w:sz w:val="24"/>
                <w:szCs w:val="24"/>
                <w:lang w:eastAsia="en-US"/>
              </w:rPr>
              <w:t>_____________________ /В.Н. Лебедев/</w:t>
            </w:r>
          </w:p>
          <w:p w14:paraId="320366A5"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4785A41A"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w:t>
            </w:r>
            <w:r w:rsidRPr="00FB3A95">
              <w:rPr>
                <w:rFonts w:eastAsia="Calibri"/>
                <w:b/>
                <w:sz w:val="24"/>
                <w:szCs w:val="24"/>
                <w:lang w:eastAsia="ar-SA"/>
              </w:rPr>
              <w:t>Подрядчик</w:t>
            </w:r>
            <w:r w:rsidRPr="00FB3A95">
              <w:rPr>
                <w:rFonts w:eastAsia="Calibri"/>
                <w:b/>
                <w:color w:val="000000"/>
                <w:sz w:val="24"/>
                <w:szCs w:val="24"/>
                <w:lang w:eastAsia="en-US"/>
              </w:rPr>
              <w:t>»</w:t>
            </w:r>
          </w:p>
          <w:p w14:paraId="6CF56351"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_________________________</w:t>
            </w:r>
          </w:p>
          <w:p w14:paraId="1CF00D85" w14:textId="77777777" w:rsidR="00FB3A95" w:rsidRPr="00FB3A95" w:rsidRDefault="00FB3A95" w:rsidP="00FB3A95">
            <w:pPr>
              <w:suppressAutoHyphens/>
              <w:spacing w:line="240" w:lineRule="auto"/>
              <w:ind w:firstLine="0"/>
              <w:jc w:val="left"/>
              <w:rPr>
                <w:rFonts w:eastAsia="Calibri"/>
                <w:b/>
                <w:sz w:val="24"/>
                <w:szCs w:val="24"/>
                <w:lang w:eastAsia="ar-SA"/>
              </w:rPr>
            </w:pPr>
          </w:p>
          <w:p w14:paraId="40435ACB" w14:textId="77777777" w:rsidR="00FB3A95" w:rsidRPr="00FB3A95" w:rsidRDefault="00FB3A95" w:rsidP="00FB3A95">
            <w:pPr>
              <w:suppressAutoHyphens/>
              <w:spacing w:line="240" w:lineRule="auto"/>
              <w:ind w:firstLine="0"/>
              <w:jc w:val="left"/>
              <w:rPr>
                <w:rFonts w:eastAsia="Calibri"/>
                <w:b/>
                <w:sz w:val="24"/>
                <w:szCs w:val="24"/>
                <w:lang w:eastAsia="ar-SA"/>
              </w:rPr>
            </w:pPr>
          </w:p>
          <w:p w14:paraId="72FEEF6A"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 / ________________ /</w:t>
            </w:r>
          </w:p>
          <w:p w14:paraId="3933B543"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r>
    </w:tbl>
    <w:p w14:paraId="77BBFB4C" w14:textId="77777777" w:rsidR="00FB3A95" w:rsidRPr="00FB3A95" w:rsidRDefault="00FB3A95" w:rsidP="00FB3A95">
      <w:pPr>
        <w:suppressAutoHyphens/>
        <w:spacing w:line="240" w:lineRule="auto"/>
        <w:ind w:firstLine="0"/>
        <w:jc w:val="right"/>
        <w:rPr>
          <w:sz w:val="20"/>
          <w:szCs w:val="24"/>
          <w:lang w:eastAsia="ar-SA"/>
        </w:rPr>
      </w:pPr>
    </w:p>
    <w:p w14:paraId="01A480D5" w14:textId="77777777" w:rsidR="00FB3A95" w:rsidRPr="00FB3A95" w:rsidRDefault="00FB3A95" w:rsidP="00FB3A95">
      <w:pPr>
        <w:suppressAutoHyphens/>
        <w:spacing w:line="240" w:lineRule="auto"/>
        <w:ind w:firstLine="0"/>
        <w:jc w:val="right"/>
        <w:rPr>
          <w:sz w:val="20"/>
          <w:szCs w:val="24"/>
          <w:lang w:eastAsia="ar-SA"/>
        </w:rPr>
      </w:pPr>
    </w:p>
    <w:p w14:paraId="1EEF265A" w14:textId="77777777" w:rsidR="00FB3A95" w:rsidRPr="00FB3A95" w:rsidRDefault="00FB3A95" w:rsidP="00FB3A95">
      <w:pPr>
        <w:suppressAutoHyphens/>
        <w:spacing w:line="240" w:lineRule="auto"/>
        <w:ind w:firstLine="0"/>
        <w:jc w:val="right"/>
        <w:rPr>
          <w:sz w:val="20"/>
          <w:szCs w:val="24"/>
          <w:lang w:eastAsia="ar-SA"/>
        </w:rPr>
      </w:pPr>
    </w:p>
    <w:p w14:paraId="579EFC4C" w14:textId="77777777" w:rsidR="00FB3A95" w:rsidRPr="00FB3A95" w:rsidRDefault="00FB3A95" w:rsidP="00FB3A95">
      <w:pPr>
        <w:suppressAutoHyphens/>
        <w:spacing w:line="240" w:lineRule="auto"/>
        <w:ind w:firstLine="0"/>
        <w:jc w:val="right"/>
        <w:rPr>
          <w:sz w:val="20"/>
          <w:szCs w:val="24"/>
          <w:lang w:eastAsia="ar-SA"/>
        </w:rPr>
      </w:pPr>
    </w:p>
    <w:p w14:paraId="0941DE65" w14:textId="77777777" w:rsidR="00FB3A95" w:rsidRPr="00FB3A95" w:rsidRDefault="00FB3A95" w:rsidP="00FB3A95">
      <w:pPr>
        <w:suppressAutoHyphens/>
        <w:spacing w:line="240" w:lineRule="auto"/>
        <w:ind w:firstLine="0"/>
        <w:jc w:val="right"/>
        <w:rPr>
          <w:sz w:val="20"/>
          <w:szCs w:val="24"/>
          <w:lang w:eastAsia="ar-SA"/>
        </w:rPr>
      </w:pPr>
    </w:p>
    <w:p w14:paraId="3EFD7E57" w14:textId="77777777" w:rsidR="00FB3A95" w:rsidRPr="00FB3A95" w:rsidRDefault="00FB3A95" w:rsidP="00FB3A95">
      <w:pPr>
        <w:suppressAutoHyphens/>
        <w:spacing w:line="240" w:lineRule="auto"/>
        <w:ind w:firstLine="0"/>
        <w:jc w:val="right"/>
        <w:rPr>
          <w:sz w:val="20"/>
          <w:szCs w:val="24"/>
          <w:lang w:eastAsia="ar-SA"/>
        </w:rPr>
      </w:pPr>
    </w:p>
    <w:p w14:paraId="1DE4AB8B" w14:textId="77777777" w:rsidR="00FB3A95" w:rsidRPr="00FB3A95" w:rsidRDefault="00FB3A95" w:rsidP="00FB3A95">
      <w:pPr>
        <w:suppressAutoHyphens/>
        <w:spacing w:line="240" w:lineRule="auto"/>
        <w:ind w:firstLine="0"/>
        <w:jc w:val="right"/>
        <w:rPr>
          <w:sz w:val="20"/>
          <w:szCs w:val="24"/>
          <w:lang w:eastAsia="ar-SA"/>
        </w:rPr>
      </w:pPr>
    </w:p>
    <w:p w14:paraId="6895C876" w14:textId="77777777" w:rsidR="00FB3A95" w:rsidRPr="00FB3A95" w:rsidRDefault="00FB3A95" w:rsidP="00FB3A95">
      <w:pPr>
        <w:suppressAutoHyphens/>
        <w:spacing w:line="240" w:lineRule="auto"/>
        <w:ind w:firstLine="0"/>
        <w:jc w:val="right"/>
        <w:rPr>
          <w:sz w:val="20"/>
          <w:szCs w:val="24"/>
          <w:lang w:eastAsia="ar-SA"/>
        </w:rPr>
      </w:pPr>
    </w:p>
    <w:p w14:paraId="55385652" w14:textId="77777777" w:rsidR="00FB3A95" w:rsidRPr="00FB3A95" w:rsidRDefault="00FB3A95" w:rsidP="00FB3A95">
      <w:pPr>
        <w:suppressAutoHyphens/>
        <w:spacing w:line="240" w:lineRule="auto"/>
        <w:ind w:firstLine="0"/>
        <w:jc w:val="right"/>
        <w:rPr>
          <w:sz w:val="20"/>
          <w:szCs w:val="24"/>
          <w:lang w:eastAsia="ar-SA"/>
        </w:rPr>
      </w:pPr>
    </w:p>
    <w:p w14:paraId="6D546080" w14:textId="77777777" w:rsidR="00FB3A95" w:rsidRPr="00FB3A95" w:rsidRDefault="00FB3A95" w:rsidP="00FB3A95">
      <w:pPr>
        <w:suppressAutoHyphens/>
        <w:spacing w:line="240" w:lineRule="auto"/>
        <w:ind w:firstLine="0"/>
        <w:jc w:val="right"/>
        <w:rPr>
          <w:sz w:val="20"/>
          <w:szCs w:val="24"/>
          <w:lang w:eastAsia="ar-SA"/>
        </w:rPr>
      </w:pPr>
    </w:p>
    <w:p w14:paraId="59071119" w14:textId="77777777" w:rsidR="00FB3A95" w:rsidRPr="00FB3A95" w:rsidRDefault="00FB3A95" w:rsidP="00FB3A95">
      <w:pPr>
        <w:suppressAutoHyphens/>
        <w:spacing w:line="240" w:lineRule="auto"/>
        <w:ind w:firstLine="0"/>
        <w:jc w:val="right"/>
        <w:rPr>
          <w:sz w:val="20"/>
          <w:szCs w:val="24"/>
          <w:lang w:eastAsia="ar-SA"/>
        </w:rPr>
      </w:pPr>
    </w:p>
    <w:p w14:paraId="7F27DCFF" w14:textId="77777777" w:rsidR="00FB3A95" w:rsidRPr="00FB3A95" w:rsidRDefault="00FB3A95" w:rsidP="00FB3A95">
      <w:pPr>
        <w:suppressAutoHyphens/>
        <w:spacing w:line="240" w:lineRule="auto"/>
        <w:ind w:firstLine="0"/>
        <w:jc w:val="right"/>
        <w:rPr>
          <w:sz w:val="20"/>
          <w:szCs w:val="24"/>
          <w:lang w:eastAsia="ar-SA"/>
        </w:rPr>
      </w:pPr>
    </w:p>
    <w:p w14:paraId="37561893" w14:textId="77777777" w:rsidR="00FB3A95" w:rsidRPr="00FB3A95" w:rsidRDefault="00FB3A95" w:rsidP="00FB3A95">
      <w:pPr>
        <w:suppressAutoHyphens/>
        <w:spacing w:line="240" w:lineRule="auto"/>
        <w:ind w:firstLine="0"/>
        <w:jc w:val="right"/>
        <w:rPr>
          <w:sz w:val="20"/>
          <w:szCs w:val="24"/>
          <w:lang w:eastAsia="ar-SA"/>
        </w:rPr>
      </w:pPr>
    </w:p>
    <w:p w14:paraId="7CF995A4" w14:textId="77777777" w:rsidR="00FB3A95" w:rsidRPr="00FB3A95" w:rsidRDefault="00FB3A95" w:rsidP="00FB3A95">
      <w:pPr>
        <w:suppressAutoHyphens/>
        <w:spacing w:line="240" w:lineRule="auto"/>
        <w:ind w:firstLine="0"/>
        <w:jc w:val="right"/>
        <w:rPr>
          <w:sz w:val="20"/>
          <w:szCs w:val="24"/>
          <w:lang w:eastAsia="ar-SA"/>
        </w:rPr>
      </w:pPr>
    </w:p>
    <w:p w14:paraId="0DEEB768" w14:textId="77777777" w:rsidR="00FB3A95" w:rsidRPr="00FB3A95" w:rsidRDefault="00FB3A95" w:rsidP="00FB3A95">
      <w:pPr>
        <w:suppressAutoHyphens/>
        <w:spacing w:line="240" w:lineRule="auto"/>
        <w:ind w:firstLine="0"/>
        <w:jc w:val="right"/>
        <w:rPr>
          <w:sz w:val="20"/>
          <w:szCs w:val="24"/>
          <w:lang w:eastAsia="ar-SA"/>
        </w:rPr>
      </w:pPr>
    </w:p>
    <w:p w14:paraId="19FEC9F4" w14:textId="77777777" w:rsidR="00FB3A95" w:rsidRPr="00FB3A95" w:rsidRDefault="00FB3A95" w:rsidP="00FB3A95">
      <w:pPr>
        <w:suppressAutoHyphens/>
        <w:spacing w:line="240" w:lineRule="auto"/>
        <w:ind w:firstLine="0"/>
        <w:jc w:val="right"/>
        <w:rPr>
          <w:sz w:val="20"/>
          <w:szCs w:val="24"/>
          <w:lang w:eastAsia="ar-SA"/>
        </w:rPr>
      </w:pPr>
    </w:p>
    <w:p w14:paraId="5E965FD1" w14:textId="77777777" w:rsidR="00FB3A95" w:rsidRPr="00FB3A95" w:rsidRDefault="00FB3A95" w:rsidP="00FB3A95">
      <w:pPr>
        <w:suppressAutoHyphens/>
        <w:spacing w:line="240" w:lineRule="auto"/>
        <w:ind w:firstLine="0"/>
        <w:jc w:val="right"/>
        <w:rPr>
          <w:sz w:val="20"/>
          <w:szCs w:val="24"/>
          <w:lang w:eastAsia="ar-SA"/>
        </w:rPr>
      </w:pPr>
    </w:p>
    <w:p w14:paraId="49E6CE62" w14:textId="77777777" w:rsidR="00FB3A95" w:rsidRPr="00FB3A95" w:rsidRDefault="00FB3A95" w:rsidP="00FB3A95">
      <w:pPr>
        <w:suppressAutoHyphens/>
        <w:spacing w:line="240" w:lineRule="auto"/>
        <w:ind w:firstLine="0"/>
        <w:jc w:val="right"/>
        <w:rPr>
          <w:sz w:val="20"/>
          <w:szCs w:val="24"/>
          <w:lang w:eastAsia="ar-SA"/>
        </w:rPr>
      </w:pPr>
    </w:p>
    <w:p w14:paraId="3688704D" w14:textId="77777777" w:rsidR="00FB3A95" w:rsidRPr="00FB3A95" w:rsidRDefault="00FB3A95" w:rsidP="00FB3A95">
      <w:pPr>
        <w:suppressAutoHyphens/>
        <w:spacing w:line="240" w:lineRule="auto"/>
        <w:ind w:firstLine="0"/>
        <w:jc w:val="right"/>
        <w:rPr>
          <w:sz w:val="20"/>
          <w:szCs w:val="24"/>
          <w:lang w:eastAsia="ar-SA"/>
        </w:rPr>
      </w:pPr>
    </w:p>
    <w:p w14:paraId="2B4906A0" w14:textId="77777777" w:rsidR="00FB3A95" w:rsidRPr="00FB3A95" w:rsidRDefault="00FB3A95" w:rsidP="00FB3A95">
      <w:pPr>
        <w:suppressAutoHyphens/>
        <w:spacing w:line="240" w:lineRule="auto"/>
        <w:ind w:firstLine="0"/>
        <w:jc w:val="right"/>
        <w:rPr>
          <w:sz w:val="20"/>
          <w:szCs w:val="24"/>
          <w:lang w:eastAsia="ar-SA"/>
        </w:rPr>
      </w:pPr>
    </w:p>
    <w:p w14:paraId="2B8FFAFF" w14:textId="77777777" w:rsidR="00FB3A95" w:rsidRPr="00FB3A95" w:rsidRDefault="00FB3A95" w:rsidP="00FB3A95">
      <w:pPr>
        <w:suppressAutoHyphens/>
        <w:spacing w:line="240" w:lineRule="auto"/>
        <w:ind w:firstLine="0"/>
        <w:jc w:val="right"/>
        <w:rPr>
          <w:sz w:val="20"/>
          <w:szCs w:val="24"/>
          <w:lang w:eastAsia="ar-SA"/>
        </w:rPr>
      </w:pPr>
    </w:p>
    <w:p w14:paraId="4D9CDE6E" w14:textId="77777777" w:rsidR="00FB3A95" w:rsidRPr="00FB3A95" w:rsidRDefault="00FB3A95" w:rsidP="00FB3A95">
      <w:pPr>
        <w:suppressAutoHyphens/>
        <w:spacing w:line="240" w:lineRule="auto"/>
        <w:ind w:firstLine="0"/>
        <w:jc w:val="right"/>
        <w:rPr>
          <w:sz w:val="20"/>
          <w:szCs w:val="24"/>
          <w:lang w:eastAsia="ar-SA"/>
        </w:rPr>
      </w:pPr>
    </w:p>
    <w:p w14:paraId="160DFAFB" w14:textId="77777777" w:rsidR="00FB3A95" w:rsidRPr="00FB3A95" w:rsidRDefault="00FB3A95" w:rsidP="00FB3A95">
      <w:pPr>
        <w:suppressAutoHyphens/>
        <w:spacing w:line="240" w:lineRule="auto"/>
        <w:ind w:firstLine="0"/>
        <w:jc w:val="right"/>
        <w:rPr>
          <w:sz w:val="20"/>
          <w:szCs w:val="24"/>
          <w:lang w:eastAsia="ar-SA"/>
        </w:rPr>
      </w:pPr>
    </w:p>
    <w:p w14:paraId="31621A91" w14:textId="77777777" w:rsidR="00FB3A95" w:rsidRPr="00FB3A95" w:rsidRDefault="00FB3A95" w:rsidP="00FB3A95">
      <w:pPr>
        <w:suppressAutoHyphens/>
        <w:spacing w:line="240" w:lineRule="auto"/>
        <w:ind w:firstLine="0"/>
        <w:jc w:val="right"/>
        <w:rPr>
          <w:sz w:val="20"/>
          <w:szCs w:val="24"/>
          <w:lang w:eastAsia="ar-SA"/>
        </w:rPr>
      </w:pPr>
    </w:p>
    <w:p w14:paraId="1BA20D09" w14:textId="77777777" w:rsidR="00FB3A95" w:rsidRPr="00FB3A95" w:rsidRDefault="00FB3A95" w:rsidP="00FB3A95">
      <w:pPr>
        <w:suppressAutoHyphens/>
        <w:spacing w:line="240" w:lineRule="auto"/>
        <w:ind w:firstLine="0"/>
        <w:jc w:val="right"/>
        <w:rPr>
          <w:sz w:val="20"/>
          <w:szCs w:val="20"/>
          <w:lang w:eastAsia="ar-SA"/>
        </w:rPr>
      </w:pPr>
      <w:r w:rsidRPr="00FB3A95">
        <w:rPr>
          <w:sz w:val="20"/>
          <w:szCs w:val="20"/>
          <w:lang w:eastAsia="ar-SA"/>
        </w:rPr>
        <w:t>Приложение № 2</w:t>
      </w:r>
    </w:p>
    <w:p w14:paraId="32DADC60" w14:textId="77777777" w:rsidR="00FB3A95" w:rsidRPr="00FB3A95" w:rsidRDefault="00FB3A95" w:rsidP="00FB3A95">
      <w:pPr>
        <w:widowControl w:val="0"/>
        <w:autoSpaceDE w:val="0"/>
        <w:autoSpaceDN w:val="0"/>
        <w:adjustRightInd w:val="0"/>
        <w:spacing w:line="240" w:lineRule="auto"/>
        <w:jc w:val="right"/>
        <w:rPr>
          <w:sz w:val="20"/>
          <w:szCs w:val="20"/>
        </w:rPr>
      </w:pPr>
      <w:r w:rsidRPr="00FB3A95">
        <w:rPr>
          <w:sz w:val="20"/>
          <w:szCs w:val="20"/>
        </w:rPr>
        <w:t>к Договору подряда № СНГС-</w:t>
      </w:r>
      <w:proofErr w:type="spellStart"/>
      <w:r w:rsidRPr="00FB3A95">
        <w:rPr>
          <w:sz w:val="20"/>
          <w:szCs w:val="20"/>
        </w:rPr>
        <w:t>УКСиЗИО</w:t>
      </w:r>
      <w:proofErr w:type="spellEnd"/>
      <w:r w:rsidRPr="00FB3A95">
        <w:rPr>
          <w:sz w:val="20"/>
          <w:szCs w:val="20"/>
        </w:rPr>
        <w:t>-_______</w:t>
      </w:r>
    </w:p>
    <w:p w14:paraId="11451B01" w14:textId="77777777" w:rsidR="00FB3A95" w:rsidRPr="00FB3A95" w:rsidRDefault="00FB3A95" w:rsidP="00FB3A95">
      <w:pPr>
        <w:widowControl w:val="0"/>
        <w:autoSpaceDE w:val="0"/>
        <w:autoSpaceDN w:val="0"/>
        <w:adjustRightInd w:val="0"/>
        <w:spacing w:line="240" w:lineRule="auto"/>
        <w:jc w:val="right"/>
        <w:rPr>
          <w:sz w:val="20"/>
          <w:szCs w:val="20"/>
        </w:rPr>
      </w:pPr>
      <w:r w:rsidRPr="00FB3A95">
        <w:rPr>
          <w:sz w:val="20"/>
          <w:szCs w:val="20"/>
        </w:rPr>
        <w:t>от «___» ___________ 2026 г.</w:t>
      </w:r>
    </w:p>
    <w:p w14:paraId="2329BDD2" w14:textId="77777777" w:rsidR="00FB3A95" w:rsidRPr="00FB3A95" w:rsidRDefault="00FB3A95" w:rsidP="00FB3A95">
      <w:pPr>
        <w:tabs>
          <w:tab w:val="left" w:pos="853"/>
          <w:tab w:val="left" w:pos="3573"/>
          <w:tab w:val="left" w:pos="5406"/>
          <w:tab w:val="left" w:pos="7786"/>
        </w:tabs>
        <w:suppressAutoHyphens/>
        <w:spacing w:line="240" w:lineRule="auto"/>
        <w:ind w:firstLine="0"/>
        <w:jc w:val="left"/>
        <w:rPr>
          <w:sz w:val="20"/>
          <w:szCs w:val="20"/>
          <w:lang w:eastAsia="ar-SA"/>
        </w:rPr>
      </w:pPr>
    </w:p>
    <w:p w14:paraId="1363ED92" w14:textId="77777777" w:rsidR="00FB3A95" w:rsidRPr="00FB3A95" w:rsidRDefault="00FB3A95" w:rsidP="00FB3A95">
      <w:pPr>
        <w:tabs>
          <w:tab w:val="left" w:pos="0"/>
        </w:tabs>
        <w:suppressAutoHyphens/>
        <w:spacing w:line="240" w:lineRule="auto"/>
        <w:ind w:firstLine="0"/>
        <w:jc w:val="center"/>
        <w:rPr>
          <w:rFonts w:eastAsia="Calibri"/>
          <w:b/>
          <w:sz w:val="24"/>
          <w:szCs w:val="24"/>
          <w:lang w:eastAsia="ar-SA"/>
        </w:rPr>
      </w:pPr>
      <w:r w:rsidRPr="00FB3A95">
        <w:rPr>
          <w:rFonts w:eastAsia="Calibri"/>
          <w:b/>
          <w:sz w:val="24"/>
          <w:szCs w:val="24"/>
          <w:lang w:eastAsia="ar-SA"/>
        </w:rPr>
        <w:t xml:space="preserve">Заявление о добросовестности </w:t>
      </w:r>
    </w:p>
    <w:p w14:paraId="7B9DAA11" w14:textId="77777777" w:rsidR="00FB3A95" w:rsidRPr="00FB3A95" w:rsidRDefault="00FB3A95" w:rsidP="00FB3A95">
      <w:pPr>
        <w:tabs>
          <w:tab w:val="left" w:pos="0"/>
        </w:tabs>
        <w:suppressAutoHyphens/>
        <w:spacing w:line="240" w:lineRule="auto"/>
        <w:ind w:firstLine="0"/>
        <w:jc w:val="left"/>
        <w:rPr>
          <w:rFonts w:eastAsia="Calibri"/>
          <w:sz w:val="24"/>
          <w:szCs w:val="24"/>
          <w:lang w:eastAsia="ar-SA"/>
        </w:rPr>
      </w:pPr>
    </w:p>
    <w:p w14:paraId="6A923892" w14:textId="77777777" w:rsidR="00FB3A95" w:rsidRPr="00FB3A95" w:rsidRDefault="00FB3A95" w:rsidP="00FB3A95">
      <w:pPr>
        <w:widowControl w:val="0"/>
        <w:suppressAutoHyphens/>
        <w:spacing w:line="240" w:lineRule="auto"/>
        <w:ind w:firstLine="0"/>
        <w:jc w:val="center"/>
        <w:rPr>
          <w:color w:val="000000"/>
          <w:sz w:val="24"/>
          <w:szCs w:val="24"/>
          <w:lang w:eastAsia="ar-SA"/>
        </w:rPr>
      </w:pPr>
      <w:r w:rsidRPr="00FB3A95">
        <w:rPr>
          <w:color w:val="000000"/>
          <w:sz w:val="24"/>
          <w:szCs w:val="24"/>
          <w:lang w:eastAsia="ar-SA"/>
        </w:rPr>
        <w:t xml:space="preserve">г. Якутск                                                                                                      </w:t>
      </w:r>
      <w:proofErr w:type="gramStart"/>
      <w:r w:rsidRPr="00FB3A95">
        <w:rPr>
          <w:color w:val="000000"/>
          <w:sz w:val="24"/>
          <w:szCs w:val="24"/>
          <w:lang w:eastAsia="ar-SA"/>
        </w:rPr>
        <w:t xml:space="preserve">   «</w:t>
      </w:r>
      <w:proofErr w:type="gramEnd"/>
      <w:r w:rsidRPr="00FB3A95">
        <w:rPr>
          <w:color w:val="000000"/>
          <w:sz w:val="24"/>
          <w:szCs w:val="24"/>
          <w:lang w:eastAsia="ar-SA"/>
        </w:rPr>
        <w:t>___» _________ 2026 г.</w:t>
      </w:r>
    </w:p>
    <w:p w14:paraId="0691368C" w14:textId="77777777" w:rsidR="00FB3A95" w:rsidRPr="00FB3A95" w:rsidRDefault="00FB3A95" w:rsidP="00FB3A95">
      <w:pPr>
        <w:suppressAutoHyphens/>
        <w:spacing w:line="240" w:lineRule="auto"/>
        <w:ind w:firstLine="0"/>
        <w:rPr>
          <w:b/>
          <w:sz w:val="24"/>
          <w:szCs w:val="24"/>
          <w:lang w:eastAsia="ar-SA"/>
        </w:rPr>
      </w:pPr>
    </w:p>
    <w:p w14:paraId="0BE655DB" w14:textId="77777777" w:rsidR="00FB3A95" w:rsidRPr="00FB3A95" w:rsidRDefault="00FB3A95" w:rsidP="00FB3A95">
      <w:pPr>
        <w:tabs>
          <w:tab w:val="left" w:pos="0"/>
          <w:tab w:val="left" w:pos="567"/>
        </w:tabs>
        <w:spacing w:after="200" w:line="240" w:lineRule="auto"/>
        <w:ind w:firstLine="709"/>
        <w:rPr>
          <w:rFonts w:eastAsia="Calibri"/>
          <w:sz w:val="24"/>
          <w:szCs w:val="24"/>
          <w:lang w:eastAsia="en-US"/>
        </w:rPr>
      </w:pPr>
      <w:r w:rsidRPr="00FB3A95">
        <w:rPr>
          <w:rFonts w:eastAsia="Calibri"/>
          <w:sz w:val="24"/>
          <w:szCs w:val="24"/>
          <w:lang w:eastAsia="en-US"/>
        </w:rPr>
        <w:t>Настоящим _______, именуемое в дальнейшем «ПОДРЯДЧИК», в лице директора____,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1E78607E" w14:textId="77777777" w:rsidR="00FB3A95" w:rsidRPr="00FB3A95" w:rsidRDefault="00FB3A95" w:rsidP="00FB3A95">
      <w:pPr>
        <w:numPr>
          <w:ilvl w:val="0"/>
          <w:numId w:val="34"/>
        </w:numPr>
        <w:tabs>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состоит на налоговом учете в Межрайонной ИФНС России с «___» ___ 20__ г. с присвоением ОГРН ___, ОКПО ____, ИНН _____.</w:t>
      </w:r>
    </w:p>
    <w:p w14:paraId="0B1A8284"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гарантирует, что все</w:t>
      </w:r>
      <w:r w:rsidRPr="00FB3A95">
        <w:rPr>
          <w:rFonts w:eastAsia="Calibri"/>
          <w:color w:val="000000"/>
          <w:sz w:val="24"/>
          <w:szCs w:val="24"/>
          <w:lang w:val="x-none" w:eastAsia="en-US"/>
        </w:rPr>
        <w:t xml:space="preserve"> сведения о</w:t>
      </w:r>
      <w:r w:rsidRPr="00FB3A95">
        <w:rPr>
          <w:rFonts w:eastAsia="Calibri"/>
          <w:color w:val="000000"/>
          <w:sz w:val="24"/>
          <w:szCs w:val="24"/>
          <w:lang w:eastAsia="en-US"/>
        </w:rPr>
        <w:t xml:space="preserve"> нем</w:t>
      </w:r>
      <w:r w:rsidRPr="00FB3A95">
        <w:rPr>
          <w:rFonts w:eastAsia="Calibri"/>
          <w:color w:val="000000"/>
          <w:sz w:val="24"/>
          <w:szCs w:val="24"/>
          <w:lang w:val="x-none" w:eastAsia="en-US"/>
        </w:rPr>
        <w:t xml:space="preserve"> в ЕГРЮЛ достоверны на момент подписания </w:t>
      </w:r>
      <w:r w:rsidRPr="00FB3A95">
        <w:rPr>
          <w:rFonts w:eastAsia="Calibri"/>
          <w:color w:val="000000"/>
          <w:sz w:val="24"/>
          <w:szCs w:val="24"/>
          <w:lang w:eastAsia="en-US"/>
        </w:rPr>
        <w:t>Д</w:t>
      </w:r>
      <w:r w:rsidRPr="00FB3A95">
        <w:rPr>
          <w:rFonts w:eastAsia="Calibri"/>
          <w:color w:val="000000"/>
          <w:sz w:val="24"/>
          <w:szCs w:val="24"/>
          <w:lang w:val="x-none" w:eastAsia="en-US"/>
        </w:rPr>
        <w:t>оговора и будут оставаться достоверными в дальнейшем.</w:t>
      </w:r>
    </w:p>
    <w:p w14:paraId="130DB309"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0F9A12C6"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B3A95">
        <w:rPr>
          <w:rFonts w:eastAsia="Calibri"/>
          <w:b/>
          <w:snapToGrid w:val="0"/>
          <w:color w:val="000000"/>
          <w:sz w:val="24"/>
          <w:szCs w:val="24"/>
          <w:lang w:eastAsia="en-US"/>
        </w:rPr>
        <w:t>Подрядчика</w:t>
      </w:r>
      <w:r w:rsidRPr="00FB3A95">
        <w:rPr>
          <w:rFonts w:eastAsia="Calibri"/>
          <w:sz w:val="24"/>
          <w:szCs w:val="24"/>
          <w:lang w:eastAsia="en-US"/>
        </w:rPr>
        <w:t xml:space="preserve">. </w:t>
      </w:r>
    </w:p>
    <w:p w14:paraId="24CEF9BE"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B3A95">
        <w:rPr>
          <w:rFonts w:eastAsia="Calibri"/>
          <w:b/>
          <w:snapToGrid w:val="0"/>
          <w:color w:val="000000"/>
          <w:sz w:val="24"/>
          <w:szCs w:val="24"/>
          <w:lang w:eastAsia="en-US"/>
        </w:rPr>
        <w:t>Подрядчиком</w:t>
      </w:r>
      <w:r w:rsidRPr="00FB3A95">
        <w:rPr>
          <w:rFonts w:eastAsia="Calibri"/>
          <w:sz w:val="24"/>
          <w:szCs w:val="24"/>
          <w:lang w:eastAsia="en-US"/>
        </w:rPr>
        <w:t xml:space="preserve"> обязательств как надлежаще исполненных.</w:t>
      </w:r>
    </w:p>
    <w:p w14:paraId="334FB043"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заверяет </w:t>
      </w:r>
      <w:r w:rsidRPr="00FB3A95">
        <w:rPr>
          <w:rFonts w:eastAsia="Calibri"/>
          <w:b/>
          <w:snapToGrid w:val="0"/>
          <w:color w:val="000000"/>
          <w:sz w:val="24"/>
          <w:szCs w:val="24"/>
          <w:lang w:eastAsia="en-US"/>
        </w:rPr>
        <w:t>Заказчика</w:t>
      </w:r>
      <w:r w:rsidRPr="00FB3A95">
        <w:rPr>
          <w:rFonts w:eastAsia="Calibri"/>
          <w:sz w:val="24"/>
          <w:szCs w:val="24"/>
          <w:lang w:eastAsia="en-US"/>
        </w:rPr>
        <w:t xml:space="preserve"> в том, что будет активно взаимодействовать с представителями </w:t>
      </w:r>
      <w:r w:rsidRPr="00FB3A95">
        <w:rPr>
          <w:rFonts w:eastAsia="Calibri"/>
          <w:b/>
          <w:sz w:val="24"/>
          <w:szCs w:val="24"/>
          <w:lang w:eastAsia="en-US"/>
        </w:rPr>
        <w:t>Заказчика</w:t>
      </w:r>
      <w:r w:rsidRPr="00FB3A95">
        <w:rPr>
          <w:rFonts w:eastAsia="Calibri"/>
          <w:sz w:val="24"/>
          <w:szCs w:val="24"/>
          <w:lang w:eastAsia="en-US"/>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329C3B3"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44556D6" w14:textId="77777777" w:rsidR="00FB3A95" w:rsidRPr="00FB3A95" w:rsidRDefault="00FB3A95" w:rsidP="00FB3A95">
      <w:pPr>
        <w:tabs>
          <w:tab w:val="left" w:pos="0"/>
          <w:tab w:val="left" w:pos="993"/>
        </w:tabs>
        <w:spacing w:line="240" w:lineRule="auto"/>
        <w:ind w:firstLine="0"/>
        <w:contextualSpacing/>
        <w:jc w:val="left"/>
        <w:rPr>
          <w:sz w:val="24"/>
          <w:szCs w:val="24"/>
        </w:rPr>
      </w:pPr>
    </w:p>
    <w:p w14:paraId="33211B0C" w14:textId="77777777" w:rsidR="00FB3A95" w:rsidRPr="00FB3A95" w:rsidRDefault="00FB3A95" w:rsidP="00FB3A95">
      <w:pPr>
        <w:tabs>
          <w:tab w:val="left" w:pos="0"/>
          <w:tab w:val="left" w:pos="993"/>
        </w:tabs>
        <w:spacing w:line="240" w:lineRule="auto"/>
        <w:ind w:firstLine="0"/>
        <w:contextualSpacing/>
        <w:jc w:val="left"/>
        <w:rPr>
          <w:sz w:val="24"/>
          <w:szCs w:val="24"/>
        </w:rPr>
      </w:pPr>
    </w:p>
    <w:tbl>
      <w:tblPr>
        <w:tblW w:w="0" w:type="auto"/>
        <w:tblInd w:w="-10" w:type="dxa"/>
        <w:tblLayout w:type="fixed"/>
        <w:tblLook w:val="0000" w:firstRow="0" w:lastRow="0" w:firstColumn="0" w:lastColumn="0" w:noHBand="0" w:noVBand="0"/>
      </w:tblPr>
      <w:tblGrid>
        <w:gridCol w:w="5430"/>
      </w:tblGrid>
      <w:tr w:rsidR="00FB3A95" w:rsidRPr="00FB3A95" w14:paraId="0F446DB8" w14:textId="77777777" w:rsidTr="00254F57">
        <w:trPr>
          <w:trHeight w:val="1266"/>
        </w:trPr>
        <w:tc>
          <w:tcPr>
            <w:tcW w:w="5430" w:type="dxa"/>
          </w:tcPr>
          <w:p w14:paraId="181763E5" w14:textId="77777777" w:rsidR="00FB3A95" w:rsidRPr="00FB3A95" w:rsidRDefault="00FB3A95" w:rsidP="00FB3A95">
            <w:pPr>
              <w:snapToGrid w:val="0"/>
              <w:spacing w:line="240" w:lineRule="auto"/>
              <w:ind w:firstLine="0"/>
              <w:jc w:val="left"/>
              <w:rPr>
                <w:b/>
                <w:snapToGrid w:val="0"/>
                <w:color w:val="000000"/>
                <w:sz w:val="24"/>
                <w:szCs w:val="24"/>
              </w:rPr>
            </w:pPr>
            <w:r w:rsidRPr="00FB3A95">
              <w:rPr>
                <w:b/>
                <w:snapToGrid w:val="0"/>
                <w:color w:val="000000"/>
                <w:sz w:val="24"/>
                <w:szCs w:val="24"/>
              </w:rPr>
              <w:t>Подрядчик</w:t>
            </w:r>
          </w:p>
          <w:p w14:paraId="545FF513" w14:textId="77777777" w:rsidR="00FB3A95" w:rsidRPr="00FB3A95" w:rsidRDefault="00FB3A95" w:rsidP="00FB3A95">
            <w:pPr>
              <w:snapToGrid w:val="0"/>
              <w:spacing w:line="240" w:lineRule="auto"/>
              <w:ind w:firstLine="0"/>
              <w:jc w:val="left"/>
              <w:rPr>
                <w:b/>
                <w:color w:val="000000"/>
                <w:sz w:val="24"/>
                <w:szCs w:val="24"/>
              </w:rPr>
            </w:pPr>
            <w:r w:rsidRPr="00FB3A95">
              <w:rPr>
                <w:b/>
                <w:snapToGrid w:val="0"/>
                <w:color w:val="000000"/>
                <w:sz w:val="24"/>
                <w:szCs w:val="24"/>
              </w:rPr>
              <w:t>__________</w:t>
            </w:r>
          </w:p>
          <w:p w14:paraId="0049AC2E" w14:textId="77777777" w:rsidR="00FB3A95" w:rsidRPr="00FB3A95" w:rsidRDefault="00FB3A95" w:rsidP="00FB3A95">
            <w:pPr>
              <w:snapToGrid w:val="0"/>
              <w:spacing w:line="240" w:lineRule="auto"/>
              <w:ind w:firstLine="0"/>
              <w:jc w:val="left"/>
              <w:rPr>
                <w:b/>
                <w:color w:val="000000"/>
                <w:sz w:val="24"/>
                <w:szCs w:val="24"/>
              </w:rPr>
            </w:pPr>
          </w:p>
          <w:p w14:paraId="255EFEC2" w14:textId="77777777" w:rsidR="00FB3A95" w:rsidRPr="00FB3A95" w:rsidRDefault="00FB3A95" w:rsidP="00FB3A95">
            <w:pPr>
              <w:snapToGrid w:val="0"/>
              <w:spacing w:after="200" w:line="276" w:lineRule="auto"/>
              <w:ind w:firstLine="0"/>
              <w:jc w:val="left"/>
              <w:rPr>
                <w:b/>
                <w:sz w:val="24"/>
                <w:szCs w:val="24"/>
                <w:lang w:eastAsia="ar-SA"/>
              </w:rPr>
            </w:pPr>
          </w:p>
          <w:p w14:paraId="48602C19" w14:textId="77777777" w:rsidR="00FB3A95" w:rsidRPr="00FB3A95" w:rsidRDefault="00FB3A95" w:rsidP="00FB3A95">
            <w:pPr>
              <w:snapToGrid w:val="0"/>
              <w:spacing w:after="200" w:line="276" w:lineRule="auto"/>
              <w:ind w:firstLine="0"/>
              <w:jc w:val="left"/>
              <w:rPr>
                <w:b/>
                <w:sz w:val="24"/>
                <w:szCs w:val="24"/>
              </w:rPr>
            </w:pPr>
            <w:r w:rsidRPr="00FB3A95">
              <w:rPr>
                <w:b/>
                <w:sz w:val="24"/>
                <w:szCs w:val="24"/>
                <w:lang w:eastAsia="ar-SA"/>
              </w:rPr>
              <w:t xml:space="preserve">______________________ </w:t>
            </w:r>
            <w:r w:rsidRPr="00FB3A95">
              <w:rPr>
                <w:b/>
                <w:sz w:val="24"/>
                <w:szCs w:val="24"/>
              </w:rPr>
              <w:t>/ __________</w:t>
            </w:r>
            <w:r w:rsidRPr="00FB3A95">
              <w:rPr>
                <w:b/>
                <w:sz w:val="24"/>
                <w:szCs w:val="24"/>
                <w:lang w:eastAsia="ar-SA"/>
              </w:rPr>
              <w:t xml:space="preserve"> /</w:t>
            </w:r>
          </w:p>
          <w:p w14:paraId="2C889838" w14:textId="77777777" w:rsidR="00FB3A95" w:rsidRPr="00FB3A95" w:rsidRDefault="00FB3A95" w:rsidP="00FB3A95">
            <w:pPr>
              <w:spacing w:line="240" w:lineRule="auto"/>
              <w:ind w:firstLine="0"/>
              <w:jc w:val="left"/>
              <w:rPr>
                <w:color w:val="000000"/>
                <w:sz w:val="24"/>
                <w:szCs w:val="24"/>
              </w:rPr>
            </w:pPr>
            <w:r w:rsidRPr="00FB3A95">
              <w:rPr>
                <w:color w:val="000000"/>
                <w:sz w:val="24"/>
                <w:szCs w:val="24"/>
              </w:rPr>
              <w:t>М.П.</w:t>
            </w:r>
          </w:p>
        </w:tc>
      </w:tr>
    </w:tbl>
    <w:p w14:paraId="4F31E95C" w14:textId="77777777" w:rsidR="00FB3A95" w:rsidRPr="00FB3A95" w:rsidRDefault="00FB3A95" w:rsidP="00FB3A95">
      <w:pPr>
        <w:suppressAutoHyphens/>
        <w:spacing w:line="240" w:lineRule="auto"/>
        <w:ind w:right="-2" w:firstLine="0"/>
        <w:jc w:val="right"/>
        <w:rPr>
          <w:sz w:val="20"/>
          <w:szCs w:val="24"/>
          <w:lang w:eastAsia="ar-SA"/>
        </w:rPr>
      </w:pPr>
    </w:p>
    <w:p w14:paraId="48D24D22" w14:textId="77777777" w:rsidR="00FB3A95" w:rsidRPr="00FB3A95" w:rsidRDefault="00FB3A95" w:rsidP="00FB3A95">
      <w:pPr>
        <w:suppressAutoHyphens/>
        <w:spacing w:line="240" w:lineRule="auto"/>
        <w:ind w:right="-2" w:firstLine="0"/>
        <w:jc w:val="right"/>
        <w:rPr>
          <w:sz w:val="20"/>
          <w:szCs w:val="24"/>
          <w:lang w:eastAsia="ar-SA"/>
        </w:rPr>
      </w:pPr>
    </w:p>
    <w:p w14:paraId="46E5DB9B" w14:textId="77777777" w:rsidR="00FB3A95" w:rsidRPr="00FB3A95" w:rsidRDefault="00FB3A95" w:rsidP="00FB3A95">
      <w:pPr>
        <w:suppressAutoHyphens/>
        <w:spacing w:line="240" w:lineRule="auto"/>
        <w:ind w:right="-2" w:firstLine="0"/>
        <w:jc w:val="right"/>
        <w:rPr>
          <w:sz w:val="20"/>
          <w:szCs w:val="24"/>
          <w:lang w:eastAsia="ar-SA"/>
        </w:rPr>
      </w:pPr>
    </w:p>
    <w:p w14:paraId="7B26A35E" w14:textId="77777777" w:rsidR="00FB3A95" w:rsidRPr="00FB3A95" w:rsidRDefault="00FB3A95" w:rsidP="00FB3A95">
      <w:pPr>
        <w:suppressAutoHyphens/>
        <w:spacing w:line="240" w:lineRule="auto"/>
        <w:ind w:right="-2" w:firstLine="0"/>
        <w:jc w:val="right"/>
        <w:rPr>
          <w:sz w:val="20"/>
          <w:szCs w:val="24"/>
          <w:lang w:eastAsia="ar-SA"/>
        </w:rPr>
      </w:pPr>
    </w:p>
    <w:p w14:paraId="14565A17" w14:textId="77777777" w:rsidR="00FB3A95" w:rsidRPr="00FB3A95" w:rsidRDefault="00FB3A95" w:rsidP="00FB3A95">
      <w:pPr>
        <w:suppressAutoHyphens/>
        <w:spacing w:line="240" w:lineRule="auto"/>
        <w:ind w:right="-2" w:firstLine="0"/>
        <w:jc w:val="right"/>
        <w:rPr>
          <w:sz w:val="20"/>
          <w:szCs w:val="24"/>
          <w:lang w:eastAsia="ar-SA"/>
        </w:rPr>
      </w:pPr>
    </w:p>
    <w:p w14:paraId="4FCAF175" w14:textId="77777777" w:rsidR="00FB3A95" w:rsidRPr="00FB3A95" w:rsidRDefault="00FB3A95" w:rsidP="00FB3A95">
      <w:pPr>
        <w:suppressAutoHyphens/>
        <w:spacing w:line="240" w:lineRule="auto"/>
        <w:ind w:right="-2" w:firstLine="0"/>
        <w:jc w:val="right"/>
        <w:rPr>
          <w:sz w:val="20"/>
          <w:szCs w:val="24"/>
          <w:lang w:eastAsia="ar-SA"/>
        </w:rPr>
      </w:pPr>
    </w:p>
    <w:p w14:paraId="379DEBD2" w14:textId="77777777" w:rsidR="00FB3A95" w:rsidRPr="00FB3A95" w:rsidRDefault="00FB3A95" w:rsidP="00FB3A95">
      <w:pPr>
        <w:suppressAutoHyphens/>
        <w:spacing w:line="240" w:lineRule="auto"/>
        <w:ind w:right="-2" w:firstLine="0"/>
        <w:jc w:val="right"/>
        <w:rPr>
          <w:sz w:val="20"/>
          <w:szCs w:val="24"/>
          <w:lang w:eastAsia="ar-SA"/>
        </w:rPr>
      </w:pPr>
    </w:p>
    <w:p w14:paraId="406CBAB8" w14:textId="77777777" w:rsidR="00FB3A95" w:rsidRPr="00FB3A95" w:rsidRDefault="00FB3A95" w:rsidP="00FB3A95">
      <w:pPr>
        <w:suppressAutoHyphens/>
        <w:spacing w:line="240" w:lineRule="auto"/>
        <w:ind w:right="-2" w:firstLine="0"/>
        <w:jc w:val="right"/>
        <w:rPr>
          <w:sz w:val="20"/>
          <w:szCs w:val="24"/>
          <w:lang w:eastAsia="ar-SA"/>
        </w:rPr>
      </w:pPr>
    </w:p>
    <w:p w14:paraId="2644001C" w14:textId="77777777" w:rsidR="00FB3A95" w:rsidRPr="00FB3A95" w:rsidRDefault="00FB3A95" w:rsidP="00FB3A95">
      <w:pPr>
        <w:suppressAutoHyphens/>
        <w:spacing w:line="240" w:lineRule="auto"/>
        <w:ind w:right="-2" w:firstLine="0"/>
        <w:jc w:val="right"/>
        <w:rPr>
          <w:sz w:val="20"/>
          <w:szCs w:val="24"/>
          <w:lang w:eastAsia="ar-SA"/>
        </w:rPr>
      </w:pPr>
    </w:p>
    <w:p w14:paraId="19C4EECB" w14:textId="77777777" w:rsidR="00FB3A95" w:rsidRPr="00FB3A95" w:rsidRDefault="00FB3A95" w:rsidP="00FB3A95">
      <w:pPr>
        <w:suppressAutoHyphens/>
        <w:spacing w:line="240" w:lineRule="auto"/>
        <w:ind w:right="-2" w:firstLine="0"/>
        <w:jc w:val="right"/>
        <w:rPr>
          <w:sz w:val="20"/>
          <w:szCs w:val="24"/>
          <w:lang w:eastAsia="ar-SA"/>
        </w:rPr>
      </w:pPr>
    </w:p>
    <w:p w14:paraId="33099333" w14:textId="77777777" w:rsidR="00FB3A95" w:rsidRPr="00FB3A95" w:rsidRDefault="00FB3A95" w:rsidP="00FB3A95">
      <w:pPr>
        <w:suppressAutoHyphens/>
        <w:spacing w:line="240" w:lineRule="auto"/>
        <w:ind w:right="-2" w:firstLine="0"/>
        <w:jc w:val="right"/>
        <w:rPr>
          <w:sz w:val="20"/>
          <w:szCs w:val="24"/>
          <w:lang w:eastAsia="ar-SA"/>
        </w:rPr>
      </w:pPr>
    </w:p>
    <w:p w14:paraId="1160E0E0" w14:textId="77777777" w:rsidR="00FB3A95" w:rsidRPr="00FB3A95" w:rsidRDefault="00FB3A95" w:rsidP="00FB3A95">
      <w:pPr>
        <w:suppressAutoHyphens/>
        <w:spacing w:line="240" w:lineRule="auto"/>
        <w:ind w:right="-2" w:firstLine="0"/>
        <w:jc w:val="right"/>
        <w:rPr>
          <w:sz w:val="20"/>
          <w:szCs w:val="24"/>
          <w:lang w:eastAsia="ar-SA"/>
        </w:rPr>
      </w:pPr>
    </w:p>
    <w:p w14:paraId="4C9FA094" w14:textId="77777777" w:rsidR="00FB3A95" w:rsidRPr="00FB3A95" w:rsidRDefault="00FB3A95" w:rsidP="00FB3A95">
      <w:pPr>
        <w:suppressAutoHyphens/>
        <w:spacing w:line="240" w:lineRule="auto"/>
        <w:ind w:right="-2" w:firstLine="0"/>
        <w:jc w:val="right"/>
        <w:rPr>
          <w:sz w:val="20"/>
          <w:szCs w:val="24"/>
          <w:lang w:eastAsia="ar-SA"/>
        </w:rPr>
      </w:pPr>
    </w:p>
    <w:p w14:paraId="22E0383E" w14:textId="77777777" w:rsidR="00FB3A95" w:rsidRPr="00FB3A95" w:rsidRDefault="00FB3A95" w:rsidP="00FB3A95">
      <w:pPr>
        <w:suppressAutoHyphens/>
        <w:spacing w:line="240" w:lineRule="auto"/>
        <w:ind w:right="-2" w:firstLine="0"/>
        <w:jc w:val="right"/>
        <w:rPr>
          <w:sz w:val="20"/>
          <w:szCs w:val="24"/>
          <w:lang w:eastAsia="ar-SA"/>
        </w:rPr>
      </w:pPr>
      <w:r w:rsidRPr="00FB3A95">
        <w:rPr>
          <w:sz w:val="20"/>
          <w:szCs w:val="24"/>
          <w:lang w:eastAsia="ar-SA"/>
        </w:rPr>
        <w:t>Приложение №3</w:t>
      </w:r>
    </w:p>
    <w:p w14:paraId="0EDA5A46"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к Договору подряда №СНГС-</w:t>
      </w:r>
      <w:proofErr w:type="spellStart"/>
      <w:r w:rsidRPr="00FB3A95">
        <w:rPr>
          <w:rFonts w:eastAsia="Calibri"/>
          <w:bCs/>
          <w:sz w:val="20"/>
          <w:szCs w:val="24"/>
          <w:lang w:eastAsia="en-US"/>
        </w:rPr>
        <w:t>УКСиЗИО</w:t>
      </w:r>
      <w:proofErr w:type="spellEnd"/>
      <w:r w:rsidRPr="00FB3A95">
        <w:rPr>
          <w:rFonts w:eastAsia="Calibri"/>
          <w:bCs/>
          <w:sz w:val="20"/>
          <w:szCs w:val="24"/>
          <w:lang w:eastAsia="en-US"/>
        </w:rPr>
        <w:t xml:space="preserve">-_________ </w:t>
      </w:r>
    </w:p>
    <w:p w14:paraId="69C5E84C"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 xml:space="preserve">от «____» ____________ 2026 г. </w:t>
      </w:r>
    </w:p>
    <w:p w14:paraId="686DA6A4" w14:textId="77777777" w:rsidR="00FB3A95" w:rsidRPr="00FB3A95" w:rsidRDefault="00FB3A95" w:rsidP="00FB3A95">
      <w:pPr>
        <w:spacing w:line="240" w:lineRule="auto"/>
        <w:ind w:firstLine="0"/>
        <w:jc w:val="center"/>
        <w:rPr>
          <w:rFonts w:eastAsia="Calibri"/>
          <w:b/>
          <w:sz w:val="24"/>
          <w:szCs w:val="24"/>
          <w:lang w:eastAsia="en-US"/>
        </w:rPr>
      </w:pPr>
    </w:p>
    <w:p w14:paraId="519EC528" w14:textId="77777777" w:rsidR="00FB3A95" w:rsidRPr="00FB3A95" w:rsidRDefault="00FB3A95" w:rsidP="00FB3A95">
      <w:pPr>
        <w:spacing w:line="240" w:lineRule="auto"/>
        <w:ind w:firstLine="0"/>
        <w:jc w:val="center"/>
        <w:rPr>
          <w:rFonts w:eastAsia="Calibri"/>
          <w:b/>
          <w:sz w:val="24"/>
          <w:szCs w:val="24"/>
          <w:lang w:eastAsia="en-US"/>
        </w:rPr>
      </w:pPr>
      <w:r w:rsidRPr="00FB3A95">
        <w:rPr>
          <w:rFonts w:eastAsia="Calibri"/>
          <w:b/>
          <w:sz w:val="24"/>
          <w:szCs w:val="24"/>
          <w:lang w:eastAsia="en-US"/>
        </w:rPr>
        <w:t>Техническая документация</w:t>
      </w:r>
    </w:p>
    <w:p w14:paraId="52FE78BB" w14:textId="77777777" w:rsidR="00FB3A95" w:rsidRPr="00FB3A95" w:rsidRDefault="00FB3A95" w:rsidP="00FB3A95">
      <w:pPr>
        <w:spacing w:line="259" w:lineRule="auto"/>
        <w:ind w:left="540" w:firstLine="0"/>
        <w:jc w:val="center"/>
        <w:rPr>
          <w:rFonts w:eastAsia="Calibri"/>
          <w:b/>
          <w:sz w:val="12"/>
          <w:szCs w:val="24"/>
          <w:lang w:eastAsia="en-US"/>
        </w:rPr>
      </w:pPr>
      <w:r w:rsidRPr="00FB3A95">
        <w:rPr>
          <w:bCs/>
          <w:sz w:val="24"/>
          <w:szCs w:val="24"/>
        </w:rPr>
        <w:t xml:space="preserve">на выполнение работ на объекте: «КАЗС Белая Гора </w:t>
      </w:r>
      <w:proofErr w:type="spellStart"/>
      <w:r w:rsidRPr="00FB3A95">
        <w:rPr>
          <w:bCs/>
          <w:sz w:val="24"/>
          <w:szCs w:val="24"/>
        </w:rPr>
        <w:t>Абыйского</w:t>
      </w:r>
      <w:proofErr w:type="spellEnd"/>
      <w:r w:rsidRPr="00FB3A95">
        <w:rPr>
          <w:bCs/>
          <w:sz w:val="24"/>
          <w:szCs w:val="24"/>
        </w:rPr>
        <w:t xml:space="preserve"> улуса </w:t>
      </w:r>
      <w:r w:rsidRPr="00FB3A95">
        <w:rPr>
          <w:bCs/>
          <w:sz w:val="24"/>
          <w:szCs w:val="24"/>
        </w:rPr>
        <w:br/>
        <w:t>АО «</w:t>
      </w:r>
      <w:proofErr w:type="spellStart"/>
      <w:r w:rsidRPr="00FB3A95">
        <w:rPr>
          <w:bCs/>
          <w:sz w:val="24"/>
          <w:szCs w:val="24"/>
        </w:rPr>
        <w:t>Саханефтегазбыт</w:t>
      </w:r>
      <w:proofErr w:type="spellEnd"/>
      <w:r w:rsidRPr="00FB3A95">
        <w:rPr>
          <w:bCs/>
          <w:sz w:val="24"/>
          <w:szCs w:val="24"/>
        </w:rPr>
        <w:t>»</w:t>
      </w:r>
    </w:p>
    <w:p w14:paraId="076A78AD" w14:textId="77777777" w:rsidR="00FB3A95" w:rsidRPr="00FB3A95" w:rsidRDefault="00FB3A95" w:rsidP="00FB3A95">
      <w:pPr>
        <w:widowControl w:val="0"/>
        <w:autoSpaceDE w:val="0"/>
        <w:autoSpaceDN w:val="0"/>
        <w:adjustRightInd w:val="0"/>
        <w:spacing w:line="240" w:lineRule="auto"/>
        <w:ind w:left="284" w:firstLine="0"/>
        <w:contextualSpacing/>
        <w:jc w:val="center"/>
        <w:rPr>
          <w:rFonts w:cs="Arial"/>
          <w:sz w:val="24"/>
          <w:szCs w:val="24"/>
          <w:highlight w:val="yellow"/>
        </w:rPr>
      </w:pPr>
    </w:p>
    <w:p w14:paraId="1AA4370D" w14:textId="77777777" w:rsidR="00FB3A95" w:rsidRPr="00FB3A95" w:rsidRDefault="00FB3A95" w:rsidP="00FB3A95">
      <w:pPr>
        <w:spacing w:line="240" w:lineRule="atLeast"/>
        <w:contextualSpacing/>
        <w:rPr>
          <w:sz w:val="24"/>
        </w:rPr>
      </w:pPr>
      <w:r w:rsidRPr="00FB3A95">
        <w:rPr>
          <w:sz w:val="24"/>
        </w:rPr>
        <w:t>- 1522-ПЗ Пояснительная записка;</w:t>
      </w:r>
    </w:p>
    <w:p w14:paraId="28E0BC06" w14:textId="77777777" w:rsidR="00FB3A95" w:rsidRPr="00FB3A95" w:rsidRDefault="00FB3A95" w:rsidP="00FB3A95">
      <w:pPr>
        <w:spacing w:line="240" w:lineRule="atLeast"/>
        <w:contextualSpacing/>
        <w:rPr>
          <w:sz w:val="24"/>
        </w:rPr>
      </w:pPr>
      <w:r w:rsidRPr="00FB3A95">
        <w:rPr>
          <w:sz w:val="24"/>
        </w:rPr>
        <w:t>- 1522-КР Конструктивные решения;</w:t>
      </w:r>
    </w:p>
    <w:p w14:paraId="509A04E6" w14:textId="77777777" w:rsidR="00FB3A95" w:rsidRPr="00FB3A95" w:rsidRDefault="00FB3A95" w:rsidP="00FB3A95">
      <w:pPr>
        <w:spacing w:line="240" w:lineRule="atLeast"/>
        <w:contextualSpacing/>
        <w:rPr>
          <w:sz w:val="24"/>
        </w:rPr>
      </w:pPr>
      <w:r w:rsidRPr="00FB3A95">
        <w:rPr>
          <w:sz w:val="24"/>
        </w:rPr>
        <w:t>- 1522-ИОС5 Сети связи;</w:t>
      </w:r>
    </w:p>
    <w:p w14:paraId="3FBAD9C6" w14:textId="77777777" w:rsidR="00FB3A95" w:rsidRPr="00FB3A95" w:rsidRDefault="00FB3A95" w:rsidP="00FB3A95">
      <w:pPr>
        <w:spacing w:line="240" w:lineRule="atLeast"/>
        <w:contextualSpacing/>
        <w:rPr>
          <w:sz w:val="24"/>
        </w:rPr>
      </w:pPr>
      <w:r w:rsidRPr="00FB3A95">
        <w:rPr>
          <w:sz w:val="24"/>
        </w:rPr>
        <w:t>- 1522-ТР Технологические решения;</w:t>
      </w:r>
    </w:p>
    <w:p w14:paraId="7E41622F" w14:textId="77777777" w:rsidR="00FB3A95" w:rsidRPr="00FB3A95" w:rsidRDefault="00FB3A95" w:rsidP="00FB3A95">
      <w:pPr>
        <w:spacing w:line="240" w:lineRule="atLeast"/>
        <w:contextualSpacing/>
        <w:rPr>
          <w:sz w:val="24"/>
        </w:rPr>
      </w:pPr>
      <w:r w:rsidRPr="00FB3A95">
        <w:rPr>
          <w:sz w:val="24"/>
        </w:rPr>
        <w:t>- 1522-ПОС Проект организации строительства;</w:t>
      </w:r>
    </w:p>
    <w:p w14:paraId="2D609C70" w14:textId="77777777" w:rsidR="00FB3A95" w:rsidRPr="00FB3A95" w:rsidRDefault="00FB3A95" w:rsidP="00FB3A95">
      <w:pPr>
        <w:spacing w:line="240" w:lineRule="atLeast"/>
        <w:contextualSpacing/>
        <w:rPr>
          <w:sz w:val="24"/>
        </w:rPr>
      </w:pPr>
      <w:r w:rsidRPr="00FB3A95">
        <w:rPr>
          <w:sz w:val="24"/>
        </w:rPr>
        <w:t>- 1522-ООС Мероприятия по охране окружающей среды;</w:t>
      </w:r>
    </w:p>
    <w:p w14:paraId="6E5E35CC" w14:textId="77777777" w:rsidR="00FB3A95" w:rsidRPr="00FB3A95" w:rsidRDefault="00FB3A95" w:rsidP="00FB3A95">
      <w:pPr>
        <w:spacing w:line="240" w:lineRule="atLeast"/>
        <w:contextualSpacing/>
        <w:rPr>
          <w:sz w:val="24"/>
        </w:rPr>
      </w:pPr>
      <w:r w:rsidRPr="00FB3A95">
        <w:rPr>
          <w:sz w:val="24"/>
        </w:rPr>
        <w:t>- 1522-ПБ Мероприятия по обеспечению пожарной безопасности;</w:t>
      </w:r>
    </w:p>
    <w:p w14:paraId="2F42CD65" w14:textId="77777777" w:rsidR="00FB3A95" w:rsidRPr="00FB3A95" w:rsidRDefault="00FB3A95" w:rsidP="00FB3A95">
      <w:pPr>
        <w:widowControl w:val="0"/>
        <w:autoSpaceDE w:val="0"/>
        <w:autoSpaceDN w:val="0"/>
        <w:adjustRightInd w:val="0"/>
        <w:spacing w:line="240" w:lineRule="auto"/>
        <w:ind w:left="284" w:firstLine="283"/>
        <w:contextualSpacing/>
        <w:rPr>
          <w:rFonts w:cs="Arial"/>
          <w:sz w:val="24"/>
          <w:szCs w:val="24"/>
        </w:rPr>
      </w:pPr>
      <w:r w:rsidRPr="00FB3A95">
        <w:rPr>
          <w:rFonts w:cs="Arial"/>
          <w:sz w:val="24"/>
          <w:szCs w:val="24"/>
        </w:rPr>
        <w:t>- Локальный сметный расчет №02-01-01;</w:t>
      </w:r>
    </w:p>
    <w:p w14:paraId="30CE5FF4" w14:textId="77777777" w:rsidR="00FB3A95" w:rsidRPr="00FB3A95" w:rsidRDefault="00FB3A95" w:rsidP="00FB3A95">
      <w:pPr>
        <w:widowControl w:val="0"/>
        <w:autoSpaceDE w:val="0"/>
        <w:autoSpaceDN w:val="0"/>
        <w:adjustRightInd w:val="0"/>
        <w:spacing w:line="240" w:lineRule="auto"/>
        <w:ind w:left="284" w:firstLine="283"/>
        <w:contextualSpacing/>
        <w:rPr>
          <w:rFonts w:cs="Arial"/>
          <w:sz w:val="24"/>
          <w:szCs w:val="24"/>
        </w:rPr>
      </w:pPr>
      <w:r w:rsidRPr="00FB3A95">
        <w:rPr>
          <w:rFonts w:cs="Arial"/>
          <w:sz w:val="24"/>
          <w:szCs w:val="24"/>
        </w:rPr>
        <w:t>- Локальный сметный расчет №02-01-02;</w:t>
      </w:r>
    </w:p>
    <w:p w14:paraId="7843D952" w14:textId="77777777" w:rsidR="00FB3A95" w:rsidRPr="00FB3A95" w:rsidRDefault="00FB3A95" w:rsidP="00FB3A95">
      <w:pPr>
        <w:widowControl w:val="0"/>
        <w:autoSpaceDE w:val="0"/>
        <w:autoSpaceDN w:val="0"/>
        <w:adjustRightInd w:val="0"/>
        <w:spacing w:line="240" w:lineRule="auto"/>
        <w:ind w:left="284" w:firstLine="283"/>
        <w:contextualSpacing/>
        <w:rPr>
          <w:rFonts w:cs="Arial"/>
          <w:sz w:val="24"/>
          <w:szCs w:val="24"/>
        </w:rPr>
      </w:pPr>
      <w:r w:rsidRPr="00FB3A95">
        <w:rPr>
          <w:rFonts w:cs="Arial"/>
          <w:sz w:val="24"/>
          <w:szCs w:val="24"/>
        </w:rPr>
        <w:t>- Локальный сметный расчет №02-01-03;</w:t>
      </w:r>
    </w:p>
    <w:p w14:paraId="5DF51C25" w14:textId="77777777" w:rsidR="00FB3A95" w:rsidRPr="00FB3A95" w:rsidRDefault="00FB3A95" w:rsidP="00FB3A95">
      <w:pPr>
        <w:widowControl w:val="0"/>
        <w:autoSpaceDE w:val="0"/>
        <w:autoSpaceDN w:val="0"/>
        <w:adjustRightInd w:val="0"/>
        <w:spacing w:line="240" w:lineRule="auto"/>
        <w:ind w:left="284" w:firstLine="283"/>
        <w:contextualSpacing/>
        <w:rPr>
          <w:rFonts w:cs="Arial"/>
          <w:sz w:val="24"/>
          <w:szCs w:val="24"/>
        </w:rPr>
      </w:pPr>
      <w:r w:rsidRPr="00FB3A95">
        <w:rPr>
          <w:rFonts w:cs="Arial"/>
          <w:sz w:val="24"/>
          <w:szCs w:val="24"/>
        </w:rPr>
        <w:t>- Локальный сметный расчет №02-01-04;</w:t>
      </w:r>
    </w:p>
    <w:p w14:paraId="1F458CF0" w14:textId="77777777" w:rsidR="00FB3A95" w:rsidRPr="00FB3A95" w:rsidRDefault="00FB3A95" w:rsidP="00FB3A95">
      <w:pPr>
        <w:widowControl w:val="0"/>
        <w:autoSpaceDE w:val="0"/>
        <w:autoSpaceDN w:val="0"/>
        <w:adjustRightInd w:val="0"/>
        <w:spacing w:after="200" w:line="240" w:lineRule="auto"/>
        <w:ind w:left="284" w:firstLine="283"/>
        <w:contextualSpacing/>
        <w:jc w:val="left"/>
        <w:rPr>
          <w:rFonts w:cs="Arial"/>
          <w:sz w:val="24"/>
          <w:szCs w:val="24"/>
        </w:rPr>
      </w:pPr>
      <w:r w:rsidRPr="00FB3A95">
        <w:rPr>
          <w:rFonts w:cs="Arial"/>
          <w:sz w:val="24"/>
          <w:szCs w:val="24"/>
        </w:rPr>
        <w:t>- Локальный сметный расчет №02-01-05</w:t>
      </w:r>
      <w:r w:rsidRPr="00FB3A95">
        <w:rPr>
          <w:sz w:val="24"/>
        </w:rPr>
        <w:t>.</w:t>
      </w:r>
    </w:p>
    <w:p w14:paraId="4A3C9054" w14:textId="77777777" w:rsidR="00FB3A95" w:rsidRPr="00FB3A95" w:rsidRDefault="00FB3A95" w:rsidP="00FB3A95">
      <w:pPr>
        <w:spacing w:line="240" w:lineRule="auto"/>
        <w:ind w:firstLine="0"/>
        <w:jc w:val="right"/>
        <w:rPr>
          <w:rFonts w:eastAsia="Calibri"/>
          <w:b/>
          <w:sz w:val="24"/>
          <w:szCs w:val="24"/>
          <w:lang w:eastAsia="en-US"/>
        </w:rPr>
      </w:pPr>
    </w:p>
    <w:tbl>
      <w:tblPr>
        <w:tblpPr w:leftFromText="180" w:rightFromText="180" w:vertAnchor="text" w:horzAnchor="margin" w:tblpY="602"/>
        <w:tblW w:w="9493" w:type="dxa"/>
        <w:tblLayout w:type="fixed"/>
        <w:tblLook w:val="0000" w:firstRow="0" w:lastRow="0" w:firstColumn="0" w:lastColumn="0" w:noHBand="0" w:noVBand="0"/>
      </w:tblPr>
      <w:tblGrid>
        <w:gridCol w:w="4390"/>
        <w:gridCol w:w="5103"/>
      </w:tblGrid>
      <w:tr w:rsidR="00FB3A95" w:rsidRPr="00FB3A95" w14:paraId="7CC65DCA" w14:textId="77777777" w:rsidTr="00254F57">
        <w:trPr>
          <w:trHeight w:val="1777"/>
        </w:trPr>
        <w:tc>
          <w:tcPr>
            <w:tcW w:w="4390" w:type="dxa"/>
            <w:tcBorders>
              <w:top w:val="single" w:sz="4" w:space="0" w:color="000000"/>
              <w:left w:val="single" w:sz="4" w:space="0" w:color="000000"/>
              <w:bottom w:val="single" w:sz="4" w:space="0" w:color="000000"/>
            </w:tcBorders>
          </w:tcPr>
          <w:p w14:paraId="1079C8C0"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«Заказчик»</w:t>
            </w:r>
          </w:p>
          <w:p w14:paraId="2B17263F" w14:textId="77777777" w:rsidR="00FB3A95" w:rsidRPr="00FB3A95" w:rsidRDefault="00FB3A95" w:rsidP="00FB3A95">
            <w:pPr>
              <w:spacing w:line="240" w:lineRule="auto"/>
              <w:ind w:firstLine="0"/>
              <w:jc w:val="left"/>
              <w:rPr>
                <w:rFonts w:eastAsia="Calibri"/>
                <w:b/>
                <w:sz w:val="24"/>
                <w:szCs w:val="24"/>
                <w:lang w:eastAsia="en-US"/>
              </w:rPr>
            </w:pPr>
            <w:r w:rsidRPr="00FB3A95">
              <w:rPr>
                <w:rFonts w:eastAsia="Calibri"/>
                <w:b/>
                <w:sz w:val="24"/>
                <w:szCs w:val="24"/>
                <w:lang w:eastAsia="en-US"/>
              </w:rPr>
              <w:t>Генеральный директор</w:t>
            </w:r>
          </w:p>
          <w:p w14:paraId="32231714" w14:textId="77777777" w:rsidR="00FB3A95" w:rsidRPr="00FB3A95" w:rsidRDefault="00FB3A95" w:rsidP="00FB3A95">
            <w:pPr>
              <w:spacing w:line="240" w:lineRule="auto"/>
              <w:ind w:firstLine="531"/>
              <w:jc w:val="left"/>
              <w:rPr>
                <w:rFonts w:eastAsia="Calibri"/>
                <w:b/>
                <w:sz w:val="24"/>
                <w:szCs w:val="24"/>
                <w:lang w:eastAsia="en-US"/>
              </w:rPr>
            </w:pPr>
          </w:p>
          <w:p w14:paraId="07392C17" w14:textId="77777777" w:rsidR="00FB3A95" w:rsidRPr="00FB3A95" w:rsidRDefault="00FB3A95" w:rsidP="00FB3A95">
            <w:pPr>
              <w:snapToGrid w:val="0"/>
              <w:spacing w:line="240" w:lineRule="auto"/>
              <w:jc w:val="left"/>
              <w:rPr>
                <w:rFonts w:eastAsia="Calibri"/>
                <w:b/>
                <w:sz w:val="24"/>
                <w:szCs w:val="24"/>
                <w:lang w:eastAsia="en-US"/>
              </w:rPr>
            </w:pPr>
          </w:p>
          <w:p w14:paraId="375D2F52"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en-US"/>
              </w:rPr>
            </w:pPr>
            <w:r w:rsidRPr="00FB3A95">
              <w:rPr>
                <w:rFonts w:eastAsia="Calibri"/>
                <w:b/>
                <w:sz w:val="24"/>
                <w:szCs w:val="24"/>
                <w:lang w:eastAsia="en-US"/>
              </w:rPr>
              <w:t>_____________________ /В.Н. Лебедев/</w:t>
            </w:r>
          </w:p>
          <w:p w14:paraId="0CED22C7"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005BD270"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w:t>
            </w:r>
            <w:r w:rsidRPr="00FB3A95">
              <w:rPr>
                <w:rFonts w:eastAsia="Calibri"/>
                <w:b/>
                <w:sz w:val="24"/>
                <w:szCs w:val="24"/>
                <w:lang w:eastAsia="ar-SA"/>
              </w:rPr>
              <w:t>Подрядчик</w:t>
            </w:r>
            <w:r w:rsidRPr="00FB3A95">
              <w:rPr>
                <w:rFonts w:eastAsia="Calibri"/>
                <w:b/>
                <w:color w:val="000000"/>
                <w:sz w:val="24"/>
                <w:szCs w:val="24"/>
                <w:lang w:eastAsia="en-US"/>
              </w:rPr>
              <w:t>»</w:t>
            </w:r>
          </w:p>
          <w:p w14:paraId="5DA4B142"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_________________________</w:t>
            </w:r>
          </w:p>
          <w:p w14:paraId="12310F04" w14:textId="77777777" w:rsidR="00FB3A95" w:rsidRPr="00FB3A95" w:rsidRDefault="00FB3A95" w:rsidP="00FB3A95">
            <w:pPr>
              <w:suppressAutoHyphens/>
              <w:spacing w:line="240" w:lineRule="auto"/>
              <w:ind w:firstLine="0"/>
              <w:jc w:val="left"/>
              <w:rPr>
                <w:rFonts w:eastAsia="Calibri"/>
                <w:b/>
                <w:sz w:val="24"/>
                <w:szCs w:val="24"/>
                <w:lang w:eastAsia="ar-SA"/>
              </w:rPr>
            </w:pPr>
          </w:p>
          <w:p w14:paraId="7F19CCBD" w14:textId="77777777" w:rsidR="00FB3A95" w:rsidRPr="00FB3A95" w:rsidRDefault="00FB3A95" w:rsidP="00FB3A95">
            <w:pPr>
              <w:suppressAutoHyphens/>
              <w:spacing w:line="240" w:lineRule="auto"/>
              <w:ind w:firstLine="0"/>
              <w:jc w:val="left"/>
              <w:rPr>
                <w:rFonts w:eastAsia="Calibri"/>
                <w:b/>
                <w:sz w:val="24"/>
                <w:szCs w:val="24"/>
                <w:lang w:eastAsia="ar-SA"/>
              </w:rPr>
            </w:pPr>
          </w:p>
          <w:p w14:paraId="1BD06905"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 / ________________ /</w:t>
            </w:r>
          </w:p>
          <w:p w14:paraId="2559B01F"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r>
    </w:tbl>
    <w:p w14:paraId="610907FD" w14:textId="77777777" w:rsidR="00FB3A95" w:rsidRPr="00FB3A95" w:rsidRDefault="00FB3A95" w:rsidP="00FB3A95">
      <w:pPr>
        <w:spacing w:line="240" w:lineRule="auto"/>
        <w:ind w:firstLine="0"/>
        <w:rPr>
          <w:b/>
          <w:bCs/>
          <w:kern w:val="28"/>
          <w:sz w:val="24"/>
          <w:szCs w:val="24"/>
        </w:rPr>
      </w:pPr>
    </w:p>
    <w:p w14:paraId="32846D9F" w14:textId="77777777" w:rsidR="00FB3A95" w:rsidRPr="00FB3A95" w:rsidRDefault="00FB3A95" w:rsidP="00FB3A95">
      <w:pPr>
        <w:spacing w:line="240" w:lineRule="auto"/>
        <w:ind w:firstLine="0"/>
        <w:rPr>
          <w:b/>
          <w:bCs/>
          <w:kern w:val="28"/>
          <w:sz w:val="24"/>
          <w:szCs w:val="24"/>
        </w:rPr>
      </w:pPr>
    </w:p>
    <w:p w14:paraId="1D6E3824" w14:textId="77777777" w:rsidR="00FB3A95" w:rsidRPr="00FB3A95" w:rsidRDefault="00FB3A95" w:rsidP="00FB3A95">
      <w:pPr>
        <w:spacing w:line="240" w:lineRule="auto"/>
        <w:ind w:firstLine="0"/>
        <w:rPr>
          <w:b/>
          <w:bCs/>
          <w:kern w:val="28"/>
          <w:sz w:val="24"/>
          <w:szCs w:val="24"/>
        </w:rPr>
      </w:pPr>
    </w:p>
    <w:p w14:paraId="286C8C94" w14:textId="77777777" w:rsidR="00FB3A95" w:rsidRPr="00FB3A95" w:rsidRDefault="00FB3A95" w:rsidP="00FB3A95">
      <w:pPr>
        <w:spacing w:line="240" w:lineRule="auto"/>
        <w:ind w:firstLine="0"/>
        <w:rPr>
          <w:b/>
          <w:bCs/>
          <w:kern w:val="28"/>
          <w:sz w:val="24"/>
          <w:szCs w:val="24"/>
        </w:rPr>
      </w:pPr>
    </w:p>
    <w:p w14:paraId="6759D8E3" w14:textId="77777777" w:rsidR="00FB3A95" w:rsidRPr="00FB3A95" w:rsidRDefault="00FB3A95" w:rsidP="00FB3A95">
      <w:pPr>
        <w:spacing w:line="240" w:lineRule="auto"/>
        <w:ind w:firstLine="0"/>
        <w:rPr>
          <w:b/>
          <w:bCs/>
          <w:kern w:val="28"/>
          <w:sz w:val="24"/>
          <w:szCs w:val="24"/>
        </w:rPr>
      </w:pPr>
    </w:p>
    <w:p w14:paraId="7CE27578" w14:textId="77777777" w:rsidR="00FB3A95" w:rsidRPr="00FB3A95" w:rsidRDefault="00FB3A95" w:rsidP="00FB3A95">
      <w:pPr>
        <w:spacing w:line="240" w:lineRule="auto"/>
        <w:ind w:firstLine="0"/>
        <w:rPr>
          <w:b/>
          <w:bCs/>
          <w:kern w:val="28"/>
          <w:sz w:val="24"/>
          <w:szCs w:val="24"/>
        </w:rPr>
      </w:pPr>
    </w:p>
    <w:p w14:paraId="16C18A36" w14:textId="77777777" w:rsidR="00FB3A95" w:rsidRPr="00FB3A95" w:rsidRDefault="00FB3A95" w:rsidP="00FB3A95">
      <w:pPr>
        <w:spacing w:line="240" w:lineRule="auto"/>
        <w:ind w:firstLine="0"/>
        <w:rPr>
          <w:b/>
          <w:bCs/>
          <w:kern w:val="28"/>
          <w:sz w:val="24"/>
          <w:szCs w:val="24"/>
        </w:rPr>
      </w:pPr>
    </w:p>
    <w:p w14:paraId="19DFF8C9" w14:textId="77777777" w:rsidR="00FB3A95" w:rsidRPr="00FB3A95" w:rsidRDefault="00FB3A95" w:rsidP="00FB3A95">
      <w:pPr>
        <w:spacing w:line="240" w:lineRule="auto"/>
        <w:ind w:firstLine="0"/>
        <w:rPr>
          <w:b/>
          <w:bCs/>
          <w:kern w:val="28"/>
          <w:sz w:val="24"/>
          <w:szCs w:val="24"/>
        </w:rPr>
      </w:pPr>
    </w:p>
    <w:p w14:paraId="4057EF37" w14:textId="77777777" w:rsidR="00FB3A95" w:rsidRPr="00FB3A95" w:rsidRDefault="00FB3A95" w:rsidP="00FB3A95">
      <w:pPr>
        <w:spacing w:line="240" w:lineRule="auto"/>
        <w:ind w:firstLine="0"/>
        <w:rPr>
          <w:b/>
          <w:bCs/>
          <w:kern w:val="28"/>
          <w:sz w:val="24"/>
          <w:szCs w:val="24"/>
        </w:rPr>
      </w:pPr>
    </w:p>
    <w:p w14:paraId="0880F3AA" w14:textId="77777777" w:rsidR="00FB3A95" w:rsidRPr="00FB3A95" w:rsidRDefault="00FB3A95" w:rsidP="00FB3A95">
      <w:pPr>
        <w:spacing w:line="240" w:lineRule="auto"/>
        <w:ind w:firstLine="0"/>
        <w:rPr>
          <w:b/>
          <w:bCs/>
          <w:kern w:val="28"/>
          <w:sz w:val="24"/>
          <w:szCs w:val="24"/>
        </w:rPr>
      </w:pPr>
    </w:p>
    <w:p w14:paraId="56107CB3" w14:textId="77777777" w:rsidR="00FB3A95" w:rsidRPr="00FB3A95" w:rsidRDefault="00FB3A95" w:rsidP="00FB3A95">
      <w:pPr>
        <w:spacing w:line="240" w:lineRule="auto"/>
        <w:ind w:firstLine="0"/>
        <w:rPr>
          <w:b/>
          <w:bCs/>
          <w:kern w:val="28"/>
          <w:sz w:val="24"/>
          <w:szCs w:val="24"/>
        </w:rPr>
      </w:pPr>
    </w:p>
    <w:p w14:paraId="518CC4DB" w14:textId="77777777" w:rsidR="00FB3A95" w:rsidRPr="00FB3A95" w:rsidRDefault="00FB3A95" w:rsidP="00FB3A95">
      <w:pPr>
        <w:spacing w:line="240" w:lineRule="auto"/>
        <w:ind w:firstLine="0"/>
        <w:rPr>
          <w:b/>
          <w:bCs/>
          <w:kern w:val="28"/>
          <w:sz w:val="24"/>
          <w:szCs w:val="24"/>
        </w:rPr>
      </w:pPr>
    </w:p>
    <w:p w14:paraId="2068D9A1" w14:textId="77777777" w:rsidR="00FB3A95" w:rsidRPr="00FB3A95" w:rsidRDefault="00FB3A95" w:rsidP="00FB3A95">
      <w:pPr>
        <w:spacing w:line="240" w:lineRule="auto"/>
        <w:ind w:firstLine="0"/>
        <w:rPr>
          <w:b/>
          <w:bCs/>
          <w:kern w:val="28"/>
          <w:sz w:val="24"/>
          <w:szCs w:val="24"/>
        </w:rPr>
      </w:pPr>
    </w:p>
    <w:p w14:paraId="7171C7AF" w14:textId="77777777" w:rsidR="00FB3A95" w:rsidRPr="00FB3A95" w:rsidRDefault="00FB3A95" w:rsidP="00FB3A95">
      <w:pPr>
        <w:spacing w:line="240" w:lineRule="auto"/>
        <w:ind w:firstLine="0"/>
        <w:rPr>
          <w:b/>
          <w:bCs/>
          <w:kern w:val="28"/>
          <w:sz w:val="24"/>
          <w:szCs w:val="24"/>
        </w:rPr>
      </w:pPr>
    </w:p>
    <w:p w14:paraId="35066861" w14:textId="77777777" w:rsidR="00FB3A95" w:rsidRPr="00FB3A95" w:rsidRDefault="00FB3A95" w:rsidP="00FB3A95">
      <w:pPr>
        <w:spacing w:line="240" w:lineRule="auto"/>
        <w:ind w:firstLine="0"/>
        <w:rPr>
          <w:b/>
          <w:bCs/>
          <w:kern w:val="28"/>
          <w:sz w:val="24"/>
          <w:szCs w:val="24"/>
        </w:rPr>
      </w:pPr>
    </w:p>
    <w:p w14:paraId="51DF28FB" w14:textId="77777777" w:rsidR="00FB3A95" w:rsidRPr="00FB3A95" w:rsidRDefault="00FB3A95" w:rsidP="00FB3A95">
      <w:pPr>
        <w:spacing w:line="240" w:lineRule="auto"/>
        <w:ind w:firstLine="0"/>
        <w:rPr>
          <w:b/>
          <w:bCs/>
          <w:kern w:val="28"/>
          <w:sz w:val="24"/>
          <w:szCs w:val="24"/>
        </w:rPr>
      </w:pPr>
    </w:p>
    <w:p w14:paraId="7933F38E" w14:textId="77777777" w:rsidR="00FB3A95" w:rsidRPr="00FB3A95" w:rsidRDefault="00FB3A95" w:rsidP="00FB3A95">
      <w:pPr>
        <w:spacing w:line="240" w:lineRule="auto"/>
        <w:ind w:firstLine="0"/>
        <w:rPr>
          <w:b/>
          <w:bCs/>
          <w:kern w:val="28"/>
          <w:sz w:val="24"/>
          <w:szCs w:val="24"/>
        </w:rPr>
      </w:pPr>
    </w:p>
    <w:p w14:paraId="59138EA3" w14:textId="77777777" w:rsidR="00FB3A95" w:rsidRPr="00FB3A95" w:rsidRDefault="00FB3A95" w:rsidP="00FB3A95">
      <w:pPr>
        <w:spacing w:line="240" w:lineRule="auto"/>
        <w:ind w:firstLine="0"/>
        <w:rPr>
          <w:b/>
          <w:bCs/>
          <w:kern w:val="28"/>
          <w:sz w:val="24"/>
          <w:szCs w:val="24"/>
        </w:rPr>
      </w:pPr>
    </w:p>
    <w:p w14:paraId="5E53ED63" w14:textId="77777777" w:rsidR="00FB3A95" w:rsidRPr="00FB3A95" w:rsidRDefault="00FB3A95" w:rsidP="00FB3A95">
      <w:pPr>
        <w:spacing w:line="240" w:lineRule="auto"/>
        <w:ind w:firstLine="0"/>
        <w:rPr>
          <w:b/>
          <w:bCs/>
          <w:kern w:val="28"/>
          <w:sz w:val="24"/>
          <w:szCs w:val="24"/>
        </w:rPr>
      </w:pPr>
    </w:p>
    <w:p w14:paraId="54C6D790" w14:textId="77777777" w:rsidR="00FB3A95" w:rsidRPr="00FB3A95" w:rsidRDefault="00FB3A95" w:rsidP="00FB3A95">
      <w:pPr>
        <w:spacing w:line="240" w:lineRule="auto"/>
        <w:ind w:firstLine="0"/>
        <w:rPr>
          <w:b/>
          <w:bCs/>
          <w:kern w:val="28"/>
          <w:sz w:val="24"/>
          <w:szCs w:val="24"/>
        </w:rPr>
      </w:pPr>
    </w:p>
    <w:p w14:paraId="6B489F07" w14:textId="77777777" w:rsidR="00FB3A95" w:rsidRPr="00FB3A95" w:rsidRDefault="00FB3A95" w:rsidP="00FB3A95">
      <w:pPr>
        <w:spacing w:line="240" w:lineRule="auto"/>
        <w:ind w:firstLine="0"/>
        <w:rPr>
          <w:b/>
          <w:bCs/>
          <w:kern w:val="28"/>
          <w:sz w:val="24"/>
          <w:szCs w:val="24"/>
        </w:rPr>
      </w:pPr>
    </w:p>
    <w:p w14:paraId="5C09C913" w14:textId="77777777" w:rsidR="00FB3A95" w:rsidRPr="00FB3A95" w:rsidRDefault="00FB3A95" w:rsidP="00FB3A95">
      <w:pPr>
        <w:spacing w:line="240" w:lineRule="auto"/>
        <w:ind w:firstLine="0"/>
        <w:rPr>
          <w:b/>
          <w:bCs/>
          <w:kern w:val="28"/>
          <w:sz w:val="24"/>
          <w:szCs w:val="24"/>
        </w:rPr>
      </w:pPr>
    </w:p>
    <w:p w14:paraId="7E73CFB7" w14:textId="77777777" w:rsidR="00FB3A95" w:rsidRPr="00FB3A95" w:rsidRDefault="00FB3A95" w:rsidP="00FB3A95">
      <w:pPr>
        <w:spacing w:line="240" w:lineRule="auto"/>
        <w:ind w:firstLine="0"/>
        <w:rPr>
          <w:b/>
          <w:bCs/>
          <w:kern w:val="28"/>
          <w:sz w:val="24"/>
          <w:szCs w:val="24"/>
        </w:rPr>
      </w:pPr>
    </w:p>
    <w:p w14:paraId="3BF49C50" w14:textId="77777777" w:rsidR="00FB3A95" w:rsidRPr="00FB3A95" w:rsidRDefault="00FB3A95" w:rsidP="00FB3A95">
      <w:pPr>
        <w:spacing w:line="240" w:lineRule="auto"/>
        <w:ind w:firstLine="0"/>
        <w:rPr>
          <w:b/>
          <w:bCs/>
          <w:kern w:val="28"/>
          <w:sz w:val="24"/>
          <w:szCs w:val="24"/>
        </w:rPr>
      </w:pPr>
    </w:p>
    <w:p w14:paraId="321D7437" w14:textId="77777777" w:rsidR="00FB3A95" w:rsidRPr="00FB3A95" w:rsidRDefault="00FB3A95" w:rsidP="00FB3A95">
      <w:pPr>
        <w:spacing w:line="240" w:lineRule="auto"/>
        <w:ind w:firstLine="0"/>
        <w:rPr>
          <w:b/>
          <w:bCs/>
          <w:kern w:val="28"/>
          <w:sz w:val="24"/>
          <w:szCs w:val="24"/>
        </w:rPr>
      </w:pPr>
    </w:p>
    <w:p w14:paraId="2F0042F0" w14:textId="77777777" w:rsidR="00FB3A95" w:rsidRPr="00FB3A95" w:rsidRDefault="00FB3A95" w:rsidP="00FB3A95">
      <w:pPr>
        <w:spacing w:line="240" w:lineRule="auto"/>
        <w:ind w:firstLine="0"/>
        <w:rPr>
          <w:b/>
          <w:bCs/>
          <w:kern w:val="28"/>
          <w:sz w:val="24"/>
          <w:szCs w:val="24"/>
        </w:rPr>
      </w:pPr>
    </w:p>
    <w:p w14:paraId="3814CCAD" w14:textId="77777777" w:rsidR="00FB3A95" w:rsidRPr="00FB3A95" w:rsidRDefault="00FB3A95" w:rsidP="00FB3A95">
      <w:pPr>
        <w:spacing w:line="240" w:lineRule="auto"/>
        <w:ind w:firstLine="0"/>
        <w:rPr>
          <w:b/>
          <w:bCs/>
          <w:kern w:val="28"/>
          <w:sz w:val="24"/>
          <w:szCs w:val="24"/>
        </w:rPr>
      </w:pPr>
    </w:p>
    <w:p w14:paraId="10FCDA5F" w14:textId="77777777" w:rsidR="00FB3A95" w:rsidRPr="00FB3A95" w:rsidRDefault="00FB3A95" w:rsidP="00FB3A95">
      <w:pPr>
        <w:spacing w:line="240" w:lineRule="auto"/>
        <w:ind w:firstLine="0"/>
        <w:rPr>
          <w:b/>
          <w:bCs/>
          <w:kern w:val="28"/>
          <w:sz w:val="24"/>
          <w:szCs w:val="24"/>
        </w:rPr>
      </w:pPr>
    </w:p>
    <w:p w14:paraId="4F5239F7" w14:textId="77777777" w:rsidR="00FB3A95" w:rsidRPr="00FB3A95" w:rsidRDefault="00FB3A95" w:rsidP="00FB3A95">
      <w:pPr>
        <w:spacing w:line="240" w:lineRule="auto"/>
        <w:ind w:firstLine="0"/>
        <w:rPr>
          <w:b/>
          <w:bCs/>
          <w:kern w:val="28"/>
          <w:sz w:val="24"/>
          <w:szCs w:val="24"/>
        </w:rPr>
      </w:pPr>
    </w:p>
    <w:p w14:paraId="20868F33" w14:textId="77777777" w:rsidR="00FB3A95" w:rsidRPr="00FB3A95" w:rsidRDefault="00FB3A95" w:rsidP="00FB3A95">
      <w:pPr>
        <w:spacing w:line="240" w:lineRule="auto"/>
        <w:ind w:firstLine="0"/>
        <w:rPr>
          <w:b/>
          <w:bCs/>
          <w:kern w:val="28"/>
          <w:sz w:val="24"/>
          <w:szCs w:val="24"/>
        </w:rPr>
        <w:sectPr w:rsidR="00FB3A95" w:rsidRPr="00FB3A95" w:rsidSect="00254F57">
          <w:footerReference w:type="default" r:id="rId12"/>
          <w:footerReference w:type="first" r:id="rId13"/>
          <w:pgSz w:w="11906" w:h="16838" w:code="9"/>
          <w:pgMar w:top="680" w:right="680" w:bottom="680" w:left="1134" w:header="680" w:footer="0" w:gutter="0"/>
          <w:cols w:space="708"/>
          <w:titlePg/>
          <w:docGrid w:linePitch="381"/>
        </w:sectPr>
      </w:pPr>
    </w:p>
    <w:p w14:paraId="65306287" w14:textId="77777777" w:rsidR="00FB3A95" w:rsidRPr="00FB3A95" w:rsidRDefault="00FB3A95" w:rsidP="00FB3A95">
      <w:pPr>
        <w:suppressAutoHyphens/>
        <w:spacing w:line="240" w:lineRule="auto"/>
        <w:ind w:right="-2" w:firstLine="0"/>
        <w:jc w:val="right"/>
        <w:rPr>
          <w:sz w:val="20"/>
          <w:szCs w:val="24"/>
          <w:lang w:eastAsia="ar-SA"/>
        </w:rPr>
      </w:pPr>
      <w:r w:rsidRPr="00FB3A95">
        <w:rPr>
          <w:sz w:val="20"/>
          <w:szCs w:val="24"/>
          <w:lang w:eastAsia="ar-SA"/>
        </w:rPr>
        <w:t>Приложение №4</w:t>
      </w:r>
    </w:p>
    <w:p w14:paraId="0C40CE6E"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к Договору подряда №СНГС-</w:t>
      </w:r>
      <w:proofErr w:type="spellStart"/>
      <w:r w:rsidRPr="00FB3A95">
        <w:rPr>
          <w:rFonts w:eastAsia="Calibri"/>
          <w:bCs/>
          <w:sz w:val="20"/>
          <w:szCs w:val="24"/>
          <w:lang w:eastAsia="en-US"/>
        </w:rPr>
        <w:t>УКСиЗИО</w:t>
      </w:r>
      <w:proofErr w:type="spellEnd"/>
      <w:r w:rsidRPr="00FB3A95">
        <w:rPr>
          <w:rFonts w:eastAsia="Calibri"/>
          <w:bCs/>
          <w:sz w:val="20"/>
          <w:szCs w:val="24"/>
          <w:lang w:eastAsia="en-US"/>
        </w:rPr>
        <w:t>-_______</w:t>
      </w:r>
    </w:p>
    <w:p w14:paraId="2D3C0F54"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 xml:space="preserve">от «____» __________ 2026 г. </w:t>
      </w:r>
    </w:p>
    <w:p w14:paraId="7424DA49" w14:textId="77777777" w:rsidR="00FB3A95" w:rsidRPr="00FB3A95" w:rsidRDefault="00FB3A95" w:rsidP="00FB3A95">
      <w:pPr>
        <w:suppressAutoHyphens/>
        <w:spacing w:line="240" w:lineRule="auto"/>
        <w:ind w:right="76" w:firstLine="0"/>
        <w:jc w:val="center"/>
        <w:rPr>
          <w:b/>
          <w:sz w:val="20"/>
          <w:szCs w:val="20"/>
          <w:lang w:eastAsia="ar-SA"/>
        </w:rPr>
      </w:pPr>
      <w:r w:rsidRPr="00FB3A95">
        <w:rPr>
          <w:b/>
          <w:sz w:val="20"/>
          <w:szCs w:val="20"/>
          <w:lang w:eastAsia="ar-SA"/>
        </w:rPr>
        <w:t>График выполнения работ и оплаты</w:t>
      </w:r>
    </w:p>
    <w:p w14:paraId="44D71B61" w14:textId="77777777" w:rsidR="00FB3A95" w:rsidRPr="00FB3A95" w:rsidRDefault="00FB3A95" w:rsidP="00FB3A95">
      <w:pPr>
        <w:spacing w:line="259" w:lineRule="auto"/>
        <w:ind w:left="540" w:firstLine="0"/>
        <w:jc w:val="center"/>
        <w:rPr>
          <w:sz w:val="20"/>
          <w:szCs w:val="20"/>
        </w:rPr>
      </w:pPr>
      <w:r w:rsidRPr="00FB3A95">
        <w:rPr>
          <w:sz w:val="20"/>
          <w:szCs w:val="20"/>
        </w:rPr>
        <w:t xml:space="preserve">на выполнение работ на объекте: «КАЗС Белая Гора </w:t>
      </w:r>
      <w:proofErr w:type="spellStart"/>
      <w:r w:rsidRPr="00FB3A95">
        <w:rPr>
          <w:sz w:val="20"/>
          <w:szCs w:val="20"/>
        </w:rPr>
        <w:t>Абыйского</w:t>
      </w:r>
      <w:proofErr w:type="spellEnd"/>
      <w:r w:rsidRPr="00FB3A95">
        <w:rPr>
          <w:sz w:val="20"/>
          <w:szCs w:val="20"/>
        </w:rPr>
        <w:t xml:space="preserve"> улуса АО «</w:t>
      </w:r>
      <w:proofErr w:type="spellStart"/>
      <w:r w:rsidRPr="00FB3A95">
        <w:rPr>
          <w:sz w:val="20"/>
          <w:szCs w:val="20"/>
        </w:rPr>
        <w:t>Саханефтегазбыт</w:t>
      </w:r>
      <w:proofErr w:type="spellEnd"/>
      <w:r w:rsidRPr="00FB3A95">
        <w:rPr>
          <w:sz w:val="20"/>
          <w:szCs w:val="20"/>
        </w:rPr>
        <w:t>»</w:t>
      </w:r>
    </w:p>
    <w:p w14:paraId="0B4231A2" w14:textId="77777777" w:rsidR="00FB3A95" w:rsidRPr="00FB3A95" w:rsidRDefault="00FB3A95" w:rsidP="00FB3A95">
      <w:pPr>
        <w:spacing w:line="259" w:lineRule="auto"/>
        <w:ind w:left="540" w:firstLine="0"/>
        <w:jc w:val="center"/>
        <w:rPr>
          <w:sz w:val="20"/>
          <w:szCs w:val="20"/>
        </w:rPr>
      </w:pPr>
    </w:p>
    <w:tbl>
      <w:tblPr>
        <w:tblW w:w="14934" w:type="dxa"/>
        <w:tblLayout w:type="fixed"/>
        <w:tblLook w:val="04A0" w:firstRow="1" w:lastRow="0" w:firstColumn="1" w:lastColumn="0" w:noHBand="0" w:noVBand="1"/>
      </w:tblPr>
      <w:tblGrid>
        <w:gridCol w:w="508"/>
        <w:gridCol w:w="4833"/>
        <w:gridCol w:w="2466"/>
        <w:gridCol w:w="1260"/>
        <w:gridCol w:w="1891"/>
        <w:gridCol w:w="1783"/>
        <w:gridCol w:w="2193"/>
      </w:tblGrid>
      <w:tr w:rsidR="00FB3A95" w:rsidRPr="00FB3A95" w14:paraId="1FB3C038" w14:textId="77777777" w:rsidTr="00254F57">
        <w:trPr>
          <w:trHeight w:val="52"/>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6BBB8"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 п/п</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C273C"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Наименование этапов работ</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9F4C6"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Начало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030CF"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Окончание работ</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D7015"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Стоимость этапов работ. с/без НДС, в руб.</w:t>
            </w:r>
          </w:p>
        </w:tc>
        <w:tc>
          <w:tcPr>
            <w:tcW w:w="1783" w:type="dxa"/>
            <w:tcBorders>
              <w:top w:val="single" w:sz="4" w:space="0" w:color="auto"/>
              <w:left w:val="single" w:sz="4" w:space="0" w:color="auto"/>
              <w:bottom w:val="single" w:sz="4" w:space="0" w:color="auto"/>
              <w:right w:val="single" w:sz="4" w:space="0" w:color="auto"/>
            </w:tcBorders>
            <w:vAlign w:val="center"/>
          </w:tcPr>
          <w:p w14:paraId="1FE1AB46"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Предоплата. НДС с/без НДС, в руб.</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46782"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Сумма к оплате за выполненные работы. с/без НДС, в руб.</w:t>
            </w:r>
          </w:p>
        </w:tc>
      </w:tr>
      <w:tr w:rsidR="00FB3A95" w:rsidRPr="00FB3A95" w14:paraId="1B096174" w14:textId="77777777" w:rsidTr="00254F57">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1DD97"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1</w:t>
            </w:r>
          </w:p>
        </w:tc>
        <w:tc>
          <w:tcPr>
            <w:tcW w:w="4833" w:type="dxa"/>
            <w:tcBorders>
              <w:top w:val="single" w:sz="4" w:space="0" w:color="auto"/>
              <w:left w:val="nil"/>
              <w:bottom w:val="single" w:sz="4" w:space="0" w:color="auto"/>
              <w:right w:val="single" w:sz="4" w:space="0" w:color="auto"/>
            </w:tcBorders>
            <w:shd w:val="clear" w:color="auto" w:fill="auto"/>
          </w:tcPr>
          <w:p w14:paraId="6CFEBB00"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Технология производства</w:t>
            </w:r>
          </w:p>
        </w:tc>
        <w:tc>
          <w:tcPr>
            <w:tcW w:w="2466" w:type="dxa"/>
            <w:tcBorders>
              <w:top w:val="single" w:sz="4" w:space="0" w:color="auto"/>
              <w:left w:val="nil"/>
              <w:bottom w:val="single" w:sz="4" w:space="0" w:color="auto"/>
              <w:right w:val="single" w:sz="4" w:space="0" w:color="auto"/>
            </w:tcBorders>
            <w:shd w:val="clear" w:color="auto" w:fill="auto"/>
            <w:vAlign w:val="center"/>
          </w:tcPr>
          <w:p w14:paraId="0358E457"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043CA278"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2531864D"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77F9EDFE"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4A2C280D"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02BFB817" w14:textId="77777777" w:rsidTr="00254F57">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51EC53BD"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2</w:t>
            </w:r>
          </w:p>
        </w:tc>
        <w:tc>
          <w:tcPr>
            <w:tcW w:w="4833" w:type="dxa"/>
            <w:tcBorders>
              <w:top w:val="single" w:sz="4" w:space="0" w:color="auto"/>
              <w:left w:val="nil"/>
              <w:bottom w:val="single" w:sz="4" w:space="0" w:color="auto"/>
              <w:right w:val="single" w:sz="4" w:space="0" w:color="auto"/>
            </w:tcBorders>
            <w:shd w:val="clear" w:color="auto" w:fill="auto"/>
          </w:tcPr>
          <w:p w14:paraId="72556721"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Общестроительные работы</w:t>
            </w:r>
          </w:p>
        </w:tc>
        <w:tc>
          <w:tcPr>
            <w:tcW w:w="2466" w:type="dxa"/>
            <w:tcBorders>
              <w:top w:val="single" w:sz="4" w:space="0" w:color="auto"/>
              <w:left w:val="nil"/>
              <w:bottom w:val="single" w:sz="4" w:space="0" w:color="auto"/>
              <w:right w:val="single" w:sz="4" w:space="0" w:color="auto"/>
            </w:tcBorders>
            <w:shd w:val="clear" w:color="auto" w:fill="auto"/>
          </w:tcPr>
          <w:p w14:paraId="5162454A"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4208FBBA"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6DADF239"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453264E0"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3954BC11"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4E380AD7" w14:textId="77777777" w:rsidTr="00254F57">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1005EAA7"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3</w:t>
            </w:r>
          </w:p>
        </w:tc>
        <w:tc>
          <w:tcPr>
            <w:tcW w:w="4833" w:type="dxa"/>
            <w:tcBorders>
              <w:top w:val="single" w:sz="4" w:space="0" w:color="auto"/>
              <w:left w:val="nil"/>
              <w:bottom w:val="single" w:sz="4" w:space="0" w:color="auto"/>
              <w:right w:val="single" w:sz="4" w:space="0" w:color="auto"/>
            </w:tcBorders>
            <w:shd w:val="clear" w:color="auto" w:fill="auto"/>
          </w:tcPr>
          <w:p w14:paraId="4E07C729"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Видеонаблюдение</w:t>
            </w:r>
          </w:p>
        </w:tc>
        <w:tc>
          <w:tcPr>
            <w:tcW w:w="2466" w:type="dxa"/>
            <w:tcBorders>
              <w:top w:val="single" w:sz="4" w:space="0" w:color="auto"/>
              <w:left w:val="nil"/>
              <w:bottom w:val="single" w:sz="4" w:space="0" w:color="auto"/>
              <w:right w:val="single" w:sz="4" w:space="0" w:color="auto"/>
            </w:tcBorders>
            <w:shd w:val="clear" w:color="auto" w:fill="auto"/>
          </w:tcPr>
          <w:p w14:paraId="1B704D1C"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3E4ADD26"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5912DA90"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4357A566"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147100CA"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58CB5643" w14:textId="77777777" w:rsidTr="00254F57">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5704C28E"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4</w:t>
            </w:r>
          </w:p>
        </w:tc>
        <w:tc>
          <w:tcPr>
            <w:tcW w:w="4833" w:type="dxa"/>
            <w:tcBorders>
              <w:top w:val="single" w:sz="4" w:space="0" w:color="auto"/>
              <w:left w:val="nil"/>
              <w:bottom w:val="single" w:sz="4" w:space="0" w:color="auto"/>
              <w:right w:val="single" w:sz="4" w:space="0" w:color="auto"/>
            </w:tcBorders>
            <w:shd w:val="clear" w:color="auto" w:fill="auto"/>
          </w:tcPr>
          <w:p w14:paraId="6CA8A35D"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Сети связи</w:t>
            </w:r>
          </w:p>
        </w:tc>
        <w:tc>
          <w:tcPr>
            <w:tcW w:w="2466" w:type="dxa"/>
            <w:tcBorders>
              <w:top w:val="single" w:sz="4" w:space="0" w:color="auto"/>
              <w:left w:val="nil"/>
              <w:bottom w:val="single" w:sz="4" w:space="0" w:color="auto"/>
              <w:right w:val="single" w:sz="4" w:space="0" w:color="auto"/>
            </w:tcBorders>
            <w:shd w:val="clear" w:color="auto" w:fill="auto"/>
          </w:tcPr>
          <w:p w14:paraId="1C902890"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6170E6DD"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4355A239"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473D3ACD"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13059900"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463973F4" w14:textId="77777777" w:rsidTr="00254F57">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BB92A33"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5</w:t>
            </w:r>
          </w:p>
        </w:tc>
        <w:tc>
          <w:tcPr>
            <w:tcW w:w="4833" w:type="dxa"/>
            <w:tcBorders>
              <w:top w:val="single" w:sz="4" w:space="0" w:color="auto"/>
              <w:left w:val="nil"/>
              <w:bottom w:val="single" w:sz="4" w:space="0" w:color="auto"/>
              <w:right w:val="single" w:sz="4" w:space="0" w:color="auto"/>
            </w:tcBorders>
            <w:shd w:val="clear" w:color="auto" w:fill="auto"/>
          </w:tcPr>
          <w:p w14:paraId="5994A28B"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Пожарная сигнализация</w:t>
            </w:r>
          </w:p>
        </w:tc>
        <w:tc>
          <w:tcPr>
            <w:tcW w:w="2466" w:type="dxa"/>
            <w:tcBorders>
              <w:top w:val="single" w:sz="4" w:space="0" w:color="auto"/>
              <w:left w:val="nil"/>
              <w:bottom w:val="single" w:sz="4" w:space="0" w:color="auto"/>
              <w:right w:val="single" w:sz="4" w:space="0" w:color="auto"/>
            </w:tcBorders>
            <w:shd w:val="clear" w:color="auto" w:fill="auto"/>
          </w:tcPr>
          <w:p w14:paraId="362C9B4B"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684E5C31"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2133BCBD"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58DC5894"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183F0F44"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694C6AEC" w14:textId="77777777" w:rsidTr="00254F57">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5221FB9"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tcPr>
          <w:p w14:paraId="2927CC02" w14:textId="77777777" w:rsidR="00FB3A95" w:rsidRPr="00FB3A95" w:rsidRDefault="00FB3A95" w:rsidP="00FB3A95">
            <w:pPr>
              <w:widowControl w:val="0"/>
              <w:autoSpaceDE w:val="0"/>
              <w:autoSpaceDN w:val="0"/>
              <w:adjustRightInd w:val="0"/>
              <w:spacing w:line="240" w:lineRule="atLeast"/>
              <w:ind w:firstLine="0"/>
              <w:contextualSpacing/>
              <w:rPr>
                <w:b/>
                <w:sz w:val="20"/>
                <w:szCs w:val="20"/>
              </w:rPr>
            </w:pPr>
            <w:r w:rsidRPr="00FB3A95">
              <w:rPr>
                <w:b/>
                <w:sz w:val="20"/>
                <w:szCs w:val="20"/>
              </w:rPr>
              <w:t>ИТОГО:</w:t>
            </w:r>
          </w:p>
        </w:tc>
        <w:tc>
          <w:tcPr>
            <w:tcW w:w="2466" w:type="dxa"/>
            <w:tcBorders>
              <w:top w:val="single" w:sz="4" w:space="0" w:color="auto"/>
              <w:left w:val="nil"/>
              <w:bottom w:val="single" w:sz="4" w:space="0" w:color="auto"/>
              <w:right w:val="single" w:sz="4" w:space="0" w:color="auto"/>
            </w:tcBorders>
            <w:shd w:val="clear" w:color="auto" w:fill="auto"/>
            <w:vAlign w:val="center"/>
          </w:tcPr>
          <w:p w14:paraId="76CA2D5C" w14:textId="77777777" w:rsidR="00FB3A95" w:rsidRPr="00FB3A95" w:rsidRDefault="00FB3A95" w:rsidP="00FB3A95">
            <w:pPr>
              <w:spacing w:line="240" w:lineRule="auto"/>
              <w:ind w:firstLine="0"/>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453B0AF2" w14:textId="77777777" w:rsidR="00FB3A95" w:rsidRPr="00FB3A95" w:rsidRDefault="00FB3A95" w:rsidP="00FB3A95">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051FCEBE"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304B06EC"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4955528B"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51E2D597" w14:textId="77777777" w:rsidTr="00254F57">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33AEC410"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6</w:t>
            </w:r>
          </w:p>
        </w:tc>
        <w:tc>
          <w:tcPr>
            <w:tcW w:w="4833" w:type="dxa"/>
            <w:tcBorders>
              <w:top w:val="single" w:sz="4" w:space="0" w:color="auto"/>
              <w:left w:val="nil"/>
              <w:bottom w:val="single" w:sz="4" w:space="0" w:color="auto"/>
              <w:right w:val="single" w:sz="4" w:space="0" w:color="auto"/>
            </w:tcBorders>
            <w:shd w:val="clear" w:color="auto" w:fill="auto"/>
          </w:tcPr>
          <w:p w14:paraId="52A47BF8"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Временные здания и сооружения 2,6% (Приказ № 332/</w:t>
            </w:r>
            <w:proofErr w:type="spellStart"/>
            <w:r w:rsidRPr="00FB3A95">
              <w:rPr>
                <w:sz w:val="20"/>
                <w:szCs w:val="20"/>
              </w:rPr>
              <w:t>пр</w:t>
            </w:r>
            <w:proofErr w:type="spellEnd"/>
            <w:r w:rsidRPr="00FB3A95">
              <w:rPr>
                <w:sz w:val="20"/>
                <w:szCs w:val="20"/>
              </w:rPr>
              <w:t xml:space="preserve"> от 19.06.2020)</w:t>
            </w:r>
          </w:p>
        </w:tc>
        <w:tc>
          <w:tcPr>
            <w:tcW w:w="2466" w:type="dxa"/>
            <w:tcBorders>
              <w:top w:val="single" w:sz="4" w:space="0" w:color="auto"/>
              <w:left w:val="nil"/>
              <w:bottom w:val="single" w:sz="4" w:space="0" w:color="auto"/>
              <w:right w:val="single" w:sz="4" w:space="0" w:color="auto"/>
            </w:tcBorders>
            <w:shd w:val="clear" w:color="auto" w:fill="auto"/>
            <w:vAlign w:val="center"/>
          </w:tcPr>
          <w:p w14:paraId="0B34B0FD"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7F768FDB" w14:textId="77777777" w:rsidR="00FB3A95" w:rsidRPr="00FB3A95" w:rsidRDefault="00FB3A95" w:rsidP="00FB3A95">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0279BC5F"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133C4D13"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0B658D1A"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0E44BD50" w14:textId="77777777" w:rsidTr="00254F57">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628F613"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tcPr>
          <w:p w14:paraId="6C74DFD0" w14:textId="77777777" w:rsidR="00FB3A95" w:rsidRPr="00FB3A95" w:rsidRDefault="00FB3A95" w:rsidP="00FB3A95">
            <w:pPr>
              <w:widowControl w:val="0"/>
              <w:autoSpaceDE w:val="0"/>
              <w:autoSpaceDN w:val="0"/>
              <w:adjustRightInd w:val="0"/>
              <w:spacing w:line="240" w:lineRule="atLeast"/>
              <w:ind w:firstLine="0"/>
              <w:contextualSpacing/>
              <w:rPr>
                <w:b/>
                <w:sz w:val="20"/>
                <w:szCs w:val="20"/>
              </w:rPr>
            </w:pPr>
            <w:r w:rsidRPr="00FB3A95">
              <w:rPr>
                <w:b/>
                <w:sz w:val="20"/>
                <w:szCs w:val="20"/>
              </w:rPr>
              <w:t>ИТОГО:</w:t>
            </w:r>
          </w:p>
        </w:tc>
        <w:tc>
          <w:tcPr>
            <w:tcW w:w="2466" w:type="dxa"/>
            <w:tcBorders>
              <w:top w:val="single" w:sz="4" w:space="0" w:color="auto"/>
              <w:left w:val="nil"/>
              <w:bottom w:val="single" w:sz="4" w:space="0" w:color="auto"/>
              <w:right w:val="single" w:sz="4" w:space="0" w:color="auto"/>
            </w:tcBorders>
            <w:shd w:val="clear" w:color="auto" w:fill="auto"/>
            <w:vAlign w:val="center"/>
          </w:tcPr>
          <w:p w14:paraId="5ABB0F25" w14:textId="77777777" w:rsidR="00FB3A95" w:rsidRPr="00FB3A95" w:rsidRDefault="00FB3A95" w:rsidP="00FB3A95">
            <w:pPr>
              <w:spacing w:line="240" w:lineRule="auto"/>
              <w:ind w:firstLine="0"/>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5540DD86" w14:textId="77777777" w:rsidR="00FB3A95" w:rsidRPr="00FB3A95" w:rsidRDefault="00FB3A95" w:rsidP="00FB3A95">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347F4AC7"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126479C1"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339FA333"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2ED38E18" w14:textId="77777777" w:rsidTr="00254F57">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7E1F5B1C"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7</w:t>
            </w:r>
          </w:p>
        </w:tc>
        <w:tc>
          <w:tcPr>
            <w:tcW w:w="4833" w:type="dxa"/>
            <w:tcBorders>
              <w:top w:val="single" w:sz="4" w:space="0" w:color="auto"/>
              <w:left w:val="nil"/>
              <w:bottom w:val="single" w:sz="4" w:space="0" w:color="auto"/>
              <w:right w:val="single" w:sz="4" w:space="0" w:color="auto"/>
            </w:tcBorders>
            <w:shd w:val="clear" w:color="auto" w:fill="auto"/>
          </w:tcPr>
          <w:p w14:paraId="13F73218"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Непредвиденные затраты 10% (Приказ № 421/</w:t>
            </w:r>
            <w:proofErr w:type="spellStart"/>
            <w:r w:rsidRPr="00FB3A95">
              <w:rPr>
                <w:sz w:val="20"/>
                <w:szCs w:val="20"/>
              </w:rPr>
              <w:t>пр</w:t>
            </w:r>
            <w:proofErr w:type="spellEnd"/>
            <w:r w:rsidRPr="00FB3A95">
              <w:rPr>
                <w:sz w:val="20"/>
                <w:szCs w:val="20"/>
              </w:rPr>
              <w:t xml:space="preserve"> от 04.08.2020 п.179)</w:t>
            </w:r>
          </w:p>
        </w:tc>
        <w:tc>
          <w:tcPr>
            <w:tcW w:w="2466" w:type="dxa"/>
            <w:tcBorders>
              <w:top w:val="single" w:sz="4" w:space="0" w:color="auto"/>
              <w:left w:val="nil"/>
              <w:bottom w:val="single" w:sz="4" w:space="0" w:color="auto"/>
              <w:right w:val="single" w:sz="4" w:space="0" w:color="auto"/>
            </w:tcBorders>
            <w:shd w:val="clear" w:color="auto" w:fill="auto"/>
            <w:vAlign w:val="center"/>
          </w:tcPr>
          <w:p w14:paraId="0D496C02"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54C13F6C" w14:textId="77777777" w:rsidR="00FB3A95" w:rsidRPr="00FB3A95" w:rsidRDefault="00FB3A95" w:rsidP="00FB3A95">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14AB0301"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7F9EFEFF"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11A98156"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50AFD3EC" w14:textId="77777777" w:rsidTr="00254F57">
        <w:trPr>
          <w:trHeight w:val="355"/>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04FEFDFF" w14:textId="77777777" w:rsidR="00FB3A95" w:rsidRPr="00FB3A95" w:rsidRDefault="00FB3A95" w:rsidP="00FB3A95">
            <w:pPr>
              <w:spacing w:line="240" w:lineRule="auto"/>
              <w:ind w:firstLine="0"/>
              <w:jc w:val="center"/>
              <w:rPr>
                <w:b/>
                <w:bCs/>
                <w:color w:val="000000"/>
                <w:sz w:val="20"/>
                <w:szCs w:val="20"/>
              </w:rPr>
            </w:pPr>
            <w:r w:rsidRPr="00FB3A95">
              <w:rPr>
                <w:sz w:val="20"/>
                <w:szCs w:val="20"/>
              </w:rPr>
              <w:t> </w:t>
            </w:r>
          </w:p>
        </w:tc>
        <w:tc>
          <w:tcPr>
            <w:tcW w:w="4833" w:type="dxa"/>
            <w:tcBorders>
              <w:top w:val="nil"/>
              <w:left w:val="nil"/>
              <w:bottom w:val="single" w:sz="4" w:space="0" w:color="auto"/>
              <w:right w:val="single" w:sz="4" w:space="0" w:color="auto"/>
            </w:tcBorders>
            <w:shd w:val="clear" w:color="auto" w:fill="auto"/>
            <w:vAlign w:val="center"/>
            <w:hideMark/>
          </w:tcPr>
          <w:p w14:paraId="4562D9DB" w14:textId="77777777" w:rsidR="00FB3A95" w:rsidRPr="00FB3A95" w:rsidRDefault="00FB3A95" w:rsidP="00FB3A95">
            <w:pPr>
              <w:spacing w:line="240" w:lineRule="auto"/>
              <w:ind w:firstLine="0"/>
              <w:jc w:val="left"/>
              <w:rPr>
                <w:b/>
                <w:bCs/>
                <w:color w:val="000000"/>
                <w:sz w:val="20"/>
                <w:szCs w:val="20"/>
              </w:rPr>
            </w:pPr>
            <w:r w:rsidRPr="00FB3A95">
              <w:rPr>
                <w:b/>
                <w:bCs/>
                <w:sz w:val="20"/>
                <w:szCs w:val="20"/>
              </w:rPr>
              <w:t>ВСЕГО:</w:t>
            </w:r>
          </w:p>
        </w:tc>
        <w:tc>
          <w:tcPr>
            <w:tcW w:w="2466" w:type="dxa"/>
            <w:tcBorders>
              <w:top w:val="nil"/>
              <w:left w:val="nil"/>
              <w:bottom w:val="single" w:sz="4" w:space="0" w:color="auto"/>
              <w:right w:val="single" w:sz="4" w:space="0" w:color="auto"/>
            </w:tcBorders>
            <w:shd w:val="clear" w:color="auto" w:fill="auto"/>
            <w:vAlign w:val="center"/>
          </w:tcPr>
          <w:p w14:paraId="7C4C8590" w14:textId="77777777" w:rsidR="00FB3A95" w:rsidRPr="00FB3A95" w:rsidRDefault="00FB3A95" w:rsidP="00FB3A95">
            <w:pPr>
              <w:spacing w:line="240" w:lineRule="auto"/>
              <w:ind w:firstLine="0"/>
              <w:jc w:val="center"/>
              <w:rPr>
                <w:b/>
                <w:bCs/>
                <w:color w:val="000000"/>
                <w:sz w:val="20"/>
                <w:szCs w:val="20"/>
              </w:rPr>
            </w:pPr>
            <w:r w:rsidRPr="00FB3A95">
              <w:rPr>
                <w:b/>
                <w:bCs/>
                <w:sz w:val="20"/>
                <w:szCs w:val="20"/>
              </w:rPr>
              <w:t> </w:t>
            </w:r>
          </w:p>
        </w:tc>
        <w:tc>
          <w:tcPr>
            <w:tcW w:w="1260" w:type="dxa"/>
            <w:tcBorders>
              <w:top w:val="nil"/>
              <w:left w:val="nil"/>
              <w:bottom w:val="single" w:sz="4" w:space="0" w:color="auto"/>
              <w:right w:val="single" w:sz="4" w:space="0" w:color="auto"/>
            </w:tcBorders>
            <w:shd w:val="clear" w:color="auto" w:fill="auto"/>
            <w:vAlign w:val="center"/>
          </w:tcPr>
          <w:p w14:paraId="1EACF1CE" w14:textId="77777777" w:rsidR="00FB3A95" w:rsidRPr="00FB3A95" w:rsidRDefault="00FB3A95" w:rsidP="00FB3A95">
            <w:pPr>
              <w:spacing w:line="240" w:lineRule="auto"/>
              <w:ind w:firstLine="0"/>
              <w:jc w:val="center"/>
              <w:rPr>
                <w:b/>
                <w:bCs/>
                <w:color w:val="000000"/>
                <w:sz w:val="20"/>
                <w:szCs w:val="20"/>
              </w:rPr>
            </w:pPr>
            <w:r w:rsidRPr="00FB3A95">
              <w:rPr>
                <w:b/>
                <w:bCs/>
                <w:sz w:val="20"/>
                <w:szCs w:val="20"/>
              </w:rPr>
              <w:t> </w:t>
            </w:r>
          </w:p>
        </w:tc>
        <w:tc>
          <w:tcPr>
            <w:tcW w:w="1891" w:type="dxa"/>
            <w:tcBorders>
              <w:top w:val="nil"/>
              <w:left w:val="nil"/>
              <w:bottom w:val="single" w:sz="4" w:space="0" w:color="auto"/>
              <w:right w:val="single" w:sz="4" w:space="0" w:color="auto"/>
            </w:tcBorders>
            <w:shd w:val="clear" w:color="auto" w:fill="auto"/>
            <w:noWrap/>
            <w:vAlign w:val="center"/>
          </w:tcPr>
          <w:p w14:paraId="6BC5357D" w14:textId="77777777" w:rsidR="00FB3A95" w:rsidRPr="00FB3A95" w:rsidRDefault="00FB3A95" w:rsidP="00FB3A95">
            <w:pPr>
              <w:spacing w:line="240" w:lineRule="auto"/>
              <w:ind w:firstLine="0"/>
              <w:jc w:val="center"/>
              <w:rPr>
                <w:b/>
                <w:bCs/>
                <w:sz w:val="20"/>
                <w:szCs w:val="20"/>
                <w:highlight w:val="yellow"/>
              </w:rPr>
            </w:pPr>
          </w:p>
        </w:tc>
        <w:tc>
          <w:tcPr>
            <w:tcW w:w="1783" w:type="dxa"/>
            <w:tcBorders>
              <w:top w:val="nil"/>
              <w:left w:val="nil"/>
              <w:bottom w:val="single" w:sz="4" w:space="0" w:color="auto"/>
              <w:right w:val="single" w:sz="4" w:space="0" w:color="auto"/>
            </w:tcBorders>
            <w:vAlign w:val="center"/>
          </w:tcPr>
          <w:p w14:paraId="07A1EB75" w14:textId="77777777" w:rsidR="00FB3A95" w:rsidRPr="00FB3A95" w:rsidRDefault="00FB3A95" w:rsidP="00FB3A95">
            <w:pPr>
              <w:spacing w:line="240" w:lineRule="auto"/>
              <w:ind w:firstLine="0"/>
              <w:jc w:val="center"/>
              <w:rPr>
                <w:b/>
                <w:bCs/>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69D2A278" w14:textId="77777777" w:rsidR="00FB3A95" w:rsidRPr="00FB3A95" w:rsidRDefault="00FB3A95" w:rsidP="00FB3A95">
            <w:pPr>
              <w:spacing w:line="240" w:lineRule="auto"/>
              <w:ind w:firstLine="0"/>
              <w:jc w:val="center"/>
              <w:rPr>
                <w:b/>
                <w:bCs/>
                <w:color w:val="000000"/>
                <w:sz w:val="20"/>
                <w:szCs w:val="20"/>
                <w:highlight w:val="yellow"/>
              </w:rPr>
            </w:pPr>
          </w:p>
        </w:tc>
      </w:tr>
      <w:tr w:rsidR="00FB3A95" w:rsidRPr="00FB3A95" w14:paraId="6F37E18C" w14:textId="77777777" w:rsidTr="00254F57">
        <w:trPr>
          <w:trHeight w:val="84"/>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461E805" w14:textId="77777777" w:rsidR="00FB3A95" w:rsidRPr="00FB3A95" w:rsidRDefault="00FB3A95" w:rsidP="00FB3A95">
            <w:pPr>
              <w:spacing w:line="240" w:lineRule="auto"/>
              <w:ind w:firstLine="0"/>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vAlign w:val="center"/>
          </w:tcPr>
          <w:p w14:paraId="3B0EAEC8" w14:textId="77777777" w:rsidR="00FB3A95" w:rsidRPr="00FB3A95" w:rsidRDefault="00FB3A95" w:rsidP="00FB3A95">
            <w:pPr>
              <w:spacing w:line="240" w:lineRule="auto"/>
              <w:ind w:firstLine="0"/>
              <w:jc w:val="left"/>
              <w:rPr>
                <w:b/>
                <w:bCs/>
                <w:sz w:val="20"/>
                <w:szCs w:val="20"/>
              </w:rPr>
            </w:pPr>
            <w:r w:rsidRPr="00FB3A95">
              <w:rPr>
                <w:b/>
                <w:bCs/>
                <w:color w:val="000000"/>
                <w:sz w:val="20"/>
                <w:szCs w:val="20"/>
              </w:rPr>
              <w:t xml:space="preserve">Предоплата </w:t>
            </w:r>
          </w:p>
        </w:tc>
        <w:tc>
          <w:tcPr>
            <w:tcW w:w="2466" w:type="dxa"/>
            <w:tcBorders>
              <w:top w:val="single" w:sz="4" w:space="0" w:color="auto"/>
              <w:left w:val="nil"/>
              <w:bottom w:val="single" w:sz="4" w:space="0" w:color="auto"/>
              <w:right w:val="single" w:sz="4" w:space="0" w:color="auto"/>
            </w:tcBorders>
            <w:shd w:val="clear" w:color="auto" w:fill="auto"/>
            <w:vAlign w:val="center"/>
          </w:tcPr>
          <w:p w14:paraId="3D53F384" w14:textId="77777777" w:rsidR="00FB3A95" w:rsidRPr="00FB3A95" w:rsidRDefault="00FB3A95" w:rsidP="00FB3A95">
            <w:pPr>
              <w:spacing w:line="240" w:lineRule="auto"/>
              <w:ind w:firstLine="0"/>
              <w:jc w:val="left"/>
              <w:rPr>
                <w:b/>
                <w:bCs/>
                <w:sz w:val="20"/>
                <w:szCs w:val="20"/>
                <w:highlight w:val="yellow"/>
              </w:rPr>
            </w:pPr>
          </w:p>
          <w:p w14:paraId="58B1E605" w14:textId="77777777" w:rsidR="00FB3A95" w:rsidRPr="00FB3A95" w:rsidRDefault="00FB3A95" w:rsidP="00FB3A95">
            <w:pPr>
              <w:spacing w:line="240" w:lineRule="auto"/>
              <w:ind w:firstLine="0"/>
              <w:jc w:val="left"/>
              <w:rPr>
                <w:b/>
                <w:bCs/>
                <w:sz w:val="20"/>
                <w:szCs w:val="20"/>
                <w:highlight w:val="yellow"/>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3BD22A34" w14:textId="77777777" w:rsidR="00FB3A95" w:rsidRPr="00FB3A95" w:rsidRDefault="00FB3A95" w:rsidP="00FB3A95">
            <w:pPr>
              <w:spacing w:line="240" w:lineRule="auto"/>
              <w:ind w:firstLine="0"/>
              <w:jc w:val="left"/>
              <w:rPr>
                <w:b/>
                <w:bCs/>
                <w:sz w:val="20"/>
                <w:szCs w:val="20"/>
                <w:highlight w:val="yellow"/>
              </w:rPr>
            </w:pP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08A9E54F" w14:textId="77777777" w:rsidR="00FB3A95" w:rsidRPr="00FB3A95" w:rsidRDefault="00FB3A95" w:rsidP="00FB3A95">
            <w:pPr>
              <w:spacing w:line="240" w:lineRule="auto"/>
              <w:ind w:firstLine="0"/>
              <w:jc w:val="center"/>
              <w:rPr>
                <w:rFonts w:eastAsia="Calibri"/>
                <w:b/>
                <w:bCs/>
                <w:color w:val="000000"/>
                <w:sz w:val="20"/>
                <w:szCs w:val="20"/>
                <w:highlight w:val="yellow"/>
                <w:lang w:eastAsia="en-US"/>
              </w:rPr>
            </w:pPr>
          </w:p>
        </w:tc>
        <w:tc>
          <w:tcPr>
            <w:tcW w:w="1783" w:type="dxa"/>
            <w:tcBorders>
              <w:top w:val="single" w:sz="4" w:space="0" w:color="auto"/>
              <w:left w:val="nil"/>
              <w:bottom w:val="single" w:sz="4" w:space="0" w:color="auto"/>
              <w:right w:val="single" w:sz="4" w:space="0" w:color="auto"/>
            </w:tcBorders>
            <w:vAlign w:val="center"/>
          </w:tcPr>
          <w:p w14:paraId="78CEC80F" w14:textId="77777777" w:rsidR="00FB3A95" w:rsidRPr="00FB3A95" w:rsidRDefault="00FB3A95" w:rsidP="00FB3A95">
            <w:pPr>
              <w:spacing w:line="240" w:lineRule="auto"/>
              <w:ind w:firstLine="0"/>
              <w:jc w:val="center"/>
              <w:rPr>
                <w:b/>
                <w:bCs/>
                <w:color w:val="000000"/>
                <w:sz w:val="20"/>
                <w:szCs w:val="20"/>
                <w:highlight w:val="yellow"/>
              </w:rPr>
            </w:pP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DE8C7" w14:textId="77777777" w:rsidR="00FB3A95" w:rsidRPr="00FB3A95" w:rsidRDefault="00FB3A95" w:rsidP="00FB3A95">
            <w:pPr>
              <w:spacing w:line="240" w:lineRule="auto"/>
              <w:ind w:firstLine="0"/>
              <w:jc w:val="center"/>
              <w:rPr>
                <w:b/>
                <w:bCs/>
                <w:color w:val="000000"/>
                <w:sz w:val="20"/>
                <w:szCs w:val="20"/>
                <w:highlight w:val="yellow"/>
              </w:rPr>
            </w:pPr>
          </w:p>
        </w:tc>
      </w:tr>
      <w:tr w:rsidR="00FB3A95" w:rsidRPr="00FB3A95" w14:paraId="7D768EFD" w14:textId="77777777" w:rsidTr="00254F57">
        <w:trPr>
          <w:trHeight w:val="57"/>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4DD4AE19" w14:textId="77777777" w:rsidR="00FB3A95" w:rsidRPr="00FB3A95" w:rsidRDefault="00FB3A95" w:rsidP="00FB3A95">
            <w:pPr>
              <w:spacing w:line="240" w:lineRule="auto"/>
              <w:ind w:firstLine="0"/>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vAlign w:val="center"/>
          </w:tcPr>
          <w:p w14:paraId="7327C0D5" w14:textId="77777777" w:rsidR="00FB3A95" w:rsidRPr="00FB3A95" w:rsidRDefault="00FB3A95" w:rsidP="00FB3A95">
            <w:pPr>
              <w:spacing w:line="240" w:lineRule="auto"/>
              <w:ind w:firstLine="0"/>
              <w:jc w:val="left"/>
              <w:rPr>
                <w:b/>
                <w:bCs/>
                <w:sz w:val="20"/>
                <w:szCs w:val="20"/>
              </w:rPr>
            </w:pPr>
            <w:r w:rsidRPr="00FB3A95">
              <w:rPr>
                <w:b/>
                <w:bCs/>
                <w:color w:val="000000"/>
                <w:sz w:val="20"/>
                <w:szCs w:val="20"/>
              </w:rPr>
              <w:t xml:space="preserve">Оплата за выполненные работы </w:t>
            </w:r>
          </w:p>
        </w:tc>
        <w:tc>
          <w:tcPr>
            <w:tcW w:w="2466" w:type="dxa"/>
            <w:tcBorders>
              <w:top w:val="single" w:sz="4" w:space="0" w:color="auto"/>
              <w:left w:val="nil"/>
              <w:bottom w:val="single" w:sz="4" w:space="0" w:color="auto"/>
              <w:right w:val="single" w:sz="4" w:space="0" w:color="auto"/>
            </w:tcBorders>
            <w:shd w:val="clear" w:color="auto" w:fill="auto"/>
            <w:vAlign w:val="center"/>
          </w:tcPr>
          <w:p w14:paraId="571D9DB8" w14:textId="77777777" w:rsidR="00FB3A95" w:rsidRPr="00FB3A95" w:rsidRDefault="00FB3A95" w:rsidP="00FB3A95">
            <w:pPr>
              <w:spacing w:line="240" w:lineRule="auto"/>
              <w:ind w:firstLine="0"/>
              <w:jc w:val="center"/>
              <w:rPr>
                <w:b/>
                <w:bCs/>
                <w:sz w:val="20"/>
                <w:szCs w:val="20"/>
                <w:highlight w:val="yellow"/>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26387CE1" w14:textId="77777777" w:rsidR="00FB3A95" w:rsidRPr="00FB3A95" w:rsidRDefault="00FB3A95" w:rsidP="00FB3A95">
            <w:pPr>
              <w:spacing w:line="240" w:lineRule="auto"/>
              <w:ind w:firstLine="0"/>
              <w:jc w:val="center"/>
              <w:rPr>
                <w:b/>
                <w:bCs/>
                <w:sz w:val="20"/>
                <w:szCs w:val="20"/>
                <w:highlight w:val="yellow"/>
              </w:rPr>
            </w:pP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601B7FD4" w14:textId="77777777" w:rsidR="00FB3A95" w:rsidRPr="00FB3A95" w:rsidRDefault="00FB3A95" w:rsidP="00FB3A95">
            <w:pPr>
              <w:spacing w:line="240" w:lineRule="auto"/>
              <w:ind w:firstLine="0"/>
              <w:jc w:val="center"/>
              <w:rPr>
                <w:rFonts w:eastAsia="Calibri"/>
                <w:b/>
                <w:bCs/>
                <w:color w:val="000000"/>
                <w:sz w:val="20"/>
                <w:szCs w:val="20"/>
                <w:highlight w:val="yellow"/>
                <w:lang w:eastAsia="en-US"/>
              </w:rPr>
            </w:pPr>
          </w:p>
        </w:tc>
        <w:tc>
          <w:tcPr>
            <w:tcW w:w="1783" w:type="dxa"/>
            <w:tcBorders>
              <w:top w:val="single" w:sz="4" w:space="0" w:color="auto"/>
              <w:left w:val="nil"/>
              <w:bottom w:val="single" w:sz="4" w:space="0" w:color="auto"/>
              <w:right w:val="single" w:sz="4" w:space="0" w:color="auto"/>
            </w:tcBorders>
            <w:vAlign w:val="center"/>
          </w:tcPr>
          <w:p w14:paraId="1A03DBC8" w14:textId="77777777" w:rsidR="00FB3A95" w:rsidRPr="00FB3A95" w:rsidRDefault="00FB3A95" w:rsidP="00FB3A95">
            <w:pPr>
              <w:spacing w:line="240" w:lineRule="auto"/>
              <w:ind w:firstLine="0"/>
              <w:jc w:val="center"/>
              <w:rPr>
                <w:b/>
                <w:bCs/>
                <w:color w:val="000000"/>
                <w:sz w:val="20"/>
                <w:szCs w:val="20"/>
                <w:highlight w:val="yellow"/>
              </w:rPr>
            </w:pP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3537C" w14:textId="77777777" w:rsidR="00FB3A95" w:rsidRPr="00FB3A95" w:rsidRDefault="00FB3A95" w:rsidP="00FB3A95">
            <w:pPr>
              <w:spacing w:line="240" w:lineRule="auto"/>
              <w:ind w:firstLine="0"/>
              <w:jc w:val="center"/>
              <w:rPr>
                <w:b/>
                <w:bCs/>
                <w:color w:val="000000"/>
                <w:sz w:val="20"/>
                <w:szCs w:val="20"/>
                <w:highlight w:val="yellow"/>
              </w:rPr>
            </w:pPr>
          </w:p>
        </w:tc>
      </w:tr>
    </w:tbl>
    <w:tbl>
      <w:tblPr>
        <w:tblpPr w:leftFromText="180" w:rightFromText="180" w:vertAnchor="page" w:horzAnchor="margin" w:tblpXSpec="center" w:tblpY="8776"/>
        <w:tblW w:w="10349" w:type="dxa"/>
        <w:tblLayout w:type="fixed"/>
        <w:tblLook w:val="0000" w:firstRow="0" w:lastRow="0" w:firstColumn="0" w:lastColumn="0" w:noHBand="0" w:noVBand="0"/>
      </w:tblPr>
      <w:tblGrid>
        <w:gridCol w:w="5246"/>
        <w:gridCol w:w="5103"/>
      </w:tblGrid>
      <w:tr w:rsidR="00FB3A95" w:rsidRPr="00FB3A95" w14:paraId="12624614" w14:textId="77777777" w:rsidTr="00254F57">
        <w:trPr>
          <w:trHeight w:val="1550"/>
        </w:trPr>
        <w:tc>
          <w:tcPr>
            <w:tcW w:w="5246" w:type="dxa"/>
            <w:tcBorders>
              <w:top w:val="single" w:sz="4" w:space="0" w:color="000000"/>
              <w:left w:val="single" w:sz="4" w:space="0" w:color="000000"/>
              <w:bottom w:val="single" w:sz="4" w:space="0" w:color="000000"/>
            </w:tcBorders>
          </w:tcPr>
          <w:p w14:paraId="48588309"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«Заказчик»</w:t>
            </w:r>
          </w:p>
          <w:p w14:paraId="06A7C551" w14:textId="77777777" w:rsidR="00FB3A95" w:rsidRPr="00FB3A95" w:rsidRDefault="00FB3A95" w:rsidP="00FB3A95">
            <w:pPr>
              <w:spacing w:line="240" w:lineRule="auto"/>
              <w:ind w:firstLine="0"/>
              <w:jc w:val="left"/>
              <w:rPr>
                <w:rFonts w:eastAsia="Calibri"/>
                <w:b/>
                <w:sz w:val="24"/>
                <w:szCs w:val="24"/>
                <w:lang w:eastAsia="en-US"/>
              </w:rPr>
            </w:pPr>
            <w:r w:rsidRPr="00FB3A95">
              <w:rPr>
                <w:rFonts w:eastAsia="Calibri"/>
                <w:b/>
                <w:sz w:val="24"/>
                <w:szCs w:val="24"/>
                <w:lang w:eastAsia="en-US"/>
              </w:rPr>
              <w:t>Генеральный директор</w:t>
            </w:r>
          </w:p>
          <w:p w14:paraId="6D496E1E" w14:textId="77777777" w:rsidR="00FB3A95" w:rsidRPr="00FB3A95" w:rsidRDefault="00FB3A95" w:rsidP="00FB3A95">
            <w:pPr>
              <w:snapToGrid w:val="0"/>
              <w:spacing w:line="240" w:lineRule="auto"/>
              <w:jc w:val="left"/>
              <w:rPr>
                <w:rFonts w:eastAsia="Calibri"/>
                <w:b/>
                <w:sz w:val="24"/>
                <w:szCs w:val="24"/>
                <w:lang w:eastAsia="en-US"/>
              </w:rPr>
            </w:pPr>
          </w:p>
          <w:p w14:paraId="35126FDB"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en-US"/>
              </w:rPr>
            </w:pPr>
            <w:r w:rsidRPr="00FB3A95">
              <w:rPr>
                <w:rFonts w:eastAsia="Calibri"/>
                <w:b/>
                <w:sz w:val="24"/>
                <w:szCs w:val="24"/>
                <w:lang w:eastAsia="en-US"/>
              </w:rPr>
              <w:t>_____________________ /В.Н. Лебедев/</w:t>
            </w:r>
          </w:p>
          <w:p w14:paraId="1F5A013F"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5AEE9BD0"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w:t>
            </w:r>
            <w:r w:rsidRPr="00FB3A95">
              <w:rPr>
                <w:rFonts w:eastAsia="Calibri"/>
                <w:b/>
                <w:sz w:val="24"/>
                <w:szCs w:val="24"/>
                <w:lang w:eastAsia="ar-SA"/>
              </w:rPr>
              <w:t>Подрядчик</w:t>
            </w:r>
            <w:r w:rsidRPr="00FB3A95">
              <w:rPr>
                <w:rFonts w:eastAsia="Calibri"/>
                <w:b/>
                <w:color w:val="000000"/>
                <w:sz w:val="24"/>
                <w:szCs w:val="24"/>
                <w:lang w:eastAsia="en-US"/>
              </w:rPr>
              <w:t>»</w:t>
            </w:r>
          </w:p>
          <w:p w14:paraId="0EDC50CF"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_________________________</w:t>
            </w:r>
          </w:p>
          <w:p w14:paraId="3514CB4C" w14:textId="77777777" w:rsidR="00FB3A95" w:rsidRPr="00FB3A95" w:rsidRDefault="00FB3A95" w:rsidP="00FB3A95">
            <w:pPr>
              <w:suppressAutoHyphens/>
              <w:spacing w:line="240" w:lineRule="auto"/>
              <w:ind w:firstLine="0"/>
              <w:jc w:val="left"/>
              <w:rPr>
                <w:rFonts w:eastAsia="Calibri"/>
                <w:b/>
                <w:sz w:val="24"/>
                <w:szCs w:val="24"/>
                <w:lang w:eastAsia="ar-SA"/>
              </w:rPr>
            </w:pPr>
          </w:p>
          <w:p w14:paraId="79C801FD"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 / ________________ /</w:t>
            </w:r>
          </w:p>
          <w:p w14:paraId="09014FE2"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r>
    </w:tbl>
    <w:tbl>
      <w:tblPr>
        <w:tblpPr w:leftFromText="180" w:rightFromText="180" w:horzAnchor="margin" w:tblpY="-990"/>
        <w:tblW w:w="15008" w:type="dxa"/>
        <w:tblLayout w:type="fixed"/>
        <w:tblCellMar>
          <w:left w:w="0" w:type="dxa"/>
          <w:right w:w="0" w:type="dxa"/>
        </w:tblCellMar>
        <w:tblLook w:val="0000" w:firstRow="0" w:lastRow="0" w:firstColumn="0" w:lastColumn="0" w:noHBand="0" w:noVBand="0"/>
      </w:tblPr>
      <w:tblGrid>
        <w:gridCol w:w="7362"/>
        <w:gridCol w:w="1721"/>
        <w:gridCol w:w="190"/>
        <w:gridCol w:w="1912"/>
        <w:gridCol w:w="956"/>
        <w:gridCol w:w="955"/>
        <w:gridCol w:w="478"/>
        <w:gridCol w:w="477"/>
        <w:gridCol w:w="479"/>
        <w:gridCol w:w="478"/>
      </w:tblGrid>
      <w:tr w:rsidR="00FB3A95" w:rsidRPr="00FB3A95" w14:paraId="4E1EB90C" w14:textId="77777777" w:rsidTr="00254F57">
        <w:trPr>
          <w:cantSplit/>
          <w:trHeight w:val="1534"/>
        </w:trPr>
        <w:tc>
          <w:tcPr>
            <w:tcW w:w="9083" w:type="dxa"/>
            <w:gridSpan w:val="2"/>
            <w:tcBorders>
              <w:top w:val="nil"/>
              <w:left w:val="nil"/>
              <w:bottom w:val="nil"/>
              <w:right w:val="nil"/>
            </w:tcBorders>
          </w:tcPr>
          <w:p w14:paraId="5F2730D9" w14:textId="77777777" w:rsidR="00FB3A95" w:rsidRPr="00FB3A95" w:rsidRDefault="00FB3A95" w:rsidP="00FB3A95">
            <w:pPr>
              <w:widowControl w:val="0"/>
              <w:autoSpaceDE w:val="0"/>
              <w:autoSpaceDN w:val="0"/>
              <w:adjustRightInd w:val="0"/>
              <w:spacing w:before="20" w:after="20" w:line="240" w:lineRule="auto"/>
              <w:ind w:left="30" w:right="30"/>
              <w:rPr>
                <w:sz w:val="24"/>
                <w:szCs w:val="24"/>
                <w:lang w:val="en-US"/>
              </w:rPr>
            </w:pPr>
          </w:p>
        </w:tc>
        <w:tc>
          <w:tcPr>
            <w:tcW w:w="5925" w:type="dxa"/>
            <w:gridSpan w:val="8"/>
            <w:tcBorders>
              <w:top w:val="nil"/>
              <w:left w:val="nil"/>
              <w:bottom w:val="nil"/>
              <w:right w:val="nil"/>
            </w:tcBorders>
            <w:vAlign w:val="center"/>
          </w:tcPr>
          <w:p w14:paraId="7D89EEE3" w14:textId="77777777" w:rsidR="00FB3A95" w:rsidRPr="00FB3A95" w:rsidRDefault="00FB3A95" w:rsidP="00FB3A95">
            <w:pPr>
              <w:spacing w:line="259" w:lineRule="auto"/>
              <w:jc w:val="right"/>
              <w:rPr>
                <w:bCs/>
                <w:sz w:val="20"/>
                <w:szCs w:val="24"/>
              </w:rPr>
            </w:pPr>
          </w:p>
          <w:p w14:paraId="2F9E768C" w14:textId="77777777" w:rsidR="00FB3A95" w:rsidRPr="00FB3A95" w:rsidRDefault="00FB3A95" w:rsidP="00FB3A95">
            <w:pPr>
              <w:spacing w:line="259" w:lineRule="auto"/>
              <w:ind w:firstLine="0"/>
              <w:rPr>
                <w:bCs/>
                <w:sz w:val="20"/>
                <w:szCs w:val="24"/>
              </w:rPr>
            </w:pPr>
          </w:p>
          <w:p w14:paraId="6D36AAE7" w14:textId="77777777" w:rsidR="00FB3A95" w:rsidRPr="00FB3A95" w:rsidRDefault="00FB3A95" w:rsidP="00FB3A95">
            <w:pPr>
              <w:spacing w:line="259" w:lineRule="auto"/>
              <w:ind w:firstLine="0"/>
              <w:jc w:val="right"/>
              <w:rPr>
                <w:bCs/>
                <w:sz w:val="20"/>
                <w:szCs w:val="24"/>
              </w:rPr>
            </w:pPr>
          </w:p>
          <w:p w14:paraId="65475C26" w14:textId="77777777" w:rsidR="00FB3A95" w:rsidRPr="00FB3A95" w:rsidRDefault="00FB3A95" w:rsidP="00FB3A95">
            <w:pPr>
              <w:spacing w:line="259" w:lineRule="auto"/>
              <w:ind w:firstLine="0"/>
              <w:jc w:val="right"/>
              <w:rPr>
                <w:bCs/>
                <w:sz w:val="20"/>
                <w:szCs w:val="24"/>
              </w:rPr>
            </w:pPr>
            <w:r w:rsidRPr="00FB3A95">
              <w:rPr>
                <w:bCs/>
                <w:sz w:val="20"/>
                <w:szCs w:val="24"/>
              </w:rPr>
              <w:t xml:space="preserve">Приложение №5 </w:t>
            </w:r>
          </w:p>
          <w:p w14:paraId="7DA6FDEF" w14:textId="77777777" w:rsidR="00FB3A95" w:rsidRPr="00FB3A95" w:rsidRDefault="00FB3A95" w:rsidP="00FB3A95">
            <w:pPr>
              <w:spacing w:line="259" w:lineRule="auto"/>
              <w:ind w:right="-2"/>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 xml:space="preserve">-_______  </w:t>
            </w:r>
          </w:p>
          <w:p w14:paraId="0A68BBC1" w14:textId="77777777" w:rsidR="00FB3A95" w:rsidRPr="00FB3A95" w:rsidRDefault="00FB3A95" w:rsidP="00FB3A95">
            <w:pPr>
              <w:spacing w:line="259" w:lineRule="auto"/>
              <w:ind w:right="-2"/>
              <w:jc w:val="right"/>
              <w:rPr>
                <w:bCs/>
                <w:sz w:val="20"/>
                <w:szCs w:val="24"/>
              </w:rPr>
            </w:pPr>
            <w:r w:rsidRPr="00FB3A95">
              <w:rPr>
                <w:bCs/>
                <w:sz w:val="20"/>
                <w:szCs w:val="24"/>
              </w:rPr>
              <w:t xml:space="preserve">от «____» __________ 2026 г. </w:t>
            </w:r>
          </w:p>
          <w:p w14:paraId="6EF78D63" w14:textId="77777777" w:rsidR="00FB3A95" w:rsidRPr="00FB3A95" w:rsidRDefault="00FB3A95" w:rsidP="00FB3A95">
            <w:pPr>
              <w:spacing w:line="259" w:lineRule="auto"/>
              <w:jc w:val="right"/>
              <w:rPr>
                <w:bCs/>
                <w:sz w:val="24"/>
                <w:szCs w:val="24"/>
              </w:rPr>
            </w:pPr>
            <w:r w:rsidRPr="00FB3A95">
              <w:rPr>
                <w:bCs/>
                <w:sz w:val="24"/>
                <w:szCs w:val="24"/>
              </w:rPr>
              <w:t xml:space="preserve"> </w:t>
            </w:r>
          </w:p>
          <w:p w14:paraId="29F80A99" w14:textId="77777777" w:rsidR="00FB3A95" w:rsidRPr="00FB3A95" w:rsidRDefault="00FB3A95" w:rsidP="00FB3A95">
            <w:pPr>
              <w:widowControl w:val="0"/>
              <w:autoSpaceDE w:val="0"/>
              <w:autoSpaceDN w:val="0"/>
              <w:adjustRightInd w:val="0"/>
              <w:spacing w:before="20" w:after="20" w:line="240" w:lineRule="auto"/>
              <w:ind w:left="30" w:right="30"/>
              <w:rPr>
                <w:sz w:val="24"/>
                <w:szCs w:val="24"/>
              </w:rPr>
            </w:pPr>
            <w:r w:rsidRPr="00FB3A95">
              <w:rPr>
                <w:sz w:val="24"/>
                <w:szCs w:val="24"/>
              </w:rPr>
              <w:t xml:space="preserve">Унифицированная форма № КС-2 </w:t>
            </w:r>
          </w:p>
          <w:p w14:paraId="2BBB5E55" w14:textId="77777777" w:rsidR="00FB3A95" w:rsidRPr="00FB3A95" w:rsidRDefault="00FB3A95" w:rsidP="00FB3A95">
            <w:pPr>
              <w:widowControl w:val="0"/>
              <w:autoSpaceDE w:val="0"/>
              <w:autoSpaceDN w:val="0"/>
              <w:adjustRightInd w:val="0"/>
              <w:spacing w:before="20" w:after="20" w:line="240" w:lineRule="auto"/>
              <w:ind w:left="30" w:right="30"/>
              <w:rPr>
                <w:sz w:val="24"/>
                <w:szCs w:val="24"/>
              </w:rPr>
            </w:pPr>
            <w:r w:rsidRPr="00FB3A95">
              <w:rPr>
                <w:sz w:val="24"/>
                <w:szCs w:val="24"/>
              </w:rPr>
              <w:t>Утверждена постановлением Госкомстата России от 11.11.1999 № 100</w:t>
            </w:r>
          </w:p>
        </w:tc>
      </w:tr>
      <w:tr w:rsidR="00FB3A95" w:rsidRPr="00FB3A95" w14:paraId="33912FD6" w14:textId="77777777" w:rsidTr="00254F57">
        <w:trPr>
          <w:cantSplit/>
          <w:trHeight w:val="276"/>
        </w:trPr>
        <w:tc>
          <w:tcPr>
            <w:tcW w:w="11185" w:type="dxa"/>
            <w:gridSpan w:val="4"/>
            <w:tcBorders>
              <w:top w:val="nil"/>
              <w:left w:val="nil"/>
              <w:bottom w:val="nil"/>
              <w:right w:val="nil"/>
            </w:tcBorders>
            <w:vAlign w:val="center"/>
          </w:tcPr>
          <w:p w14:paraId="0BADD6DB"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27184CB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6A435142"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Код</w:t>
            </w:r>
          </w:p>
        </w:tc>
      </w:tr>
      <w:tr w:rsidR="00FB3A95" w:rsidRPr="00FB3A95" w14:paraId="34B25745" w14:textId="77777777" w:rsidTr="00254F57">
        <w:trPr>
          <w:cantSplit/>
          <w:trHeight w:val="301"/>
        </w:trPr>
        <w:tc>
          <w:tcPr>
            <w:tcW w:w="12141" w:type="dxa"/>
            <w:gridSpan w:val="5"/>
            <w:tcBorders>
              <w:top w:val="nil"/>
              <w:left w:val="nil"/>
              <w:bottom w:val="nil"/>
              <w:right w:val="nil"/>
            </w:tcBorders>
            <w:vAlign w:val="center"/>
          </w:tcPr>
          <w:p w14:paraId="63E4FCEE"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Форма по ОКУД</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62C82EA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0322005</w:t>
            </w:r>
          </w:p>
        </w:tc>
      </w:tr>
      <w:tr w:rsidR="00FB3A95" w:rsidRPr="00FB3A95" w14:paraId="54039739" w14:textId="77777777" w:rsidTr="00254F57">
        <w:trPr>
          <w:cantSplit/>
          <w:trHeight w:val="276"/>
        </w:trPr>
        <w:tc>
          <w:tcPr>
            <w:tcW w:w="15008" w:type="dxa"/>
            <w:gridSpan w:val="10"/>
            <w:tcBorders>
              <w:top w:val="nil"/>
              <w:left w:val="nil"/>
              <w:bottom w:val="nil"/>
              <w:right w:val="nil"/>
            </w:tcBorders>
            <w:vAlign w:val="bottom"/>
          </w:tcPr>
          <w:p w14:paraId="38CAB80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Инвестор</w:t>
            </w:r>
          </w:p>
        </w:tc>
      </w:tr>
      <w:tr w:rsidR="00FB3A95" w:rsidRPr="00FB3A95" w14:paraId="6CADD894" w14:textId="77777777" w:rsidTr="00254F57">
        <w:trPr>
          <w:cantSplit/>
          <w:trHeight w:val="276"/>
        </w:trPr>
        <w:tc>
          <w:tcPr>
            <w:tcW w:w="11185" w:type="dxa"/>
            <w:gridSpan w:val="4"/>
            <w:tcBorders>
              <w:top w:val="nil"/>
              <w:left w:val="nil"/>
              <w:bottom w:val="single" w:sz="4" w:space="0" w:color="auto"/>
              <w:right w:val="nil"/>
            </w:tcBorders>
            <w:vAlign w:val="center"/>
          </w:tcPr>
          <w:p w14:paraId="28CD510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67A97165"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6A702E51"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00457ED2" w14:textId="77777777" w:rsidTr="00254F57">
        <w:trPr>
          <w:cantSplit/>
          <w:trHeight w:val="301"/>
        </w:trPr>
        <w:tc>
          <w:tcPr>
            <w:tcW w:w="15008" w:type="dxa"/>
            <w:gridSpan w:val="10"/>
            <w:tcBorders>
              <w:top w:val="nil"/>
              <w:left w:val="nil"/>
              <w:bottom w:val="nil"/>
              <w:right w:val="nil"/>
            </w:tcBorders>
            <w:vAlign w:val="bottom"/>
          </w:tcPr>
          <w:p w14:paraId="645A88F8"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Заказчик (Генподрядчик)</w:t>
            </w:r>
          </w:p>
        </w:tc>
      </w:tr>
      <w:tr w:rsidR="00FB3A95" w:rsidRPr="00FB3A95" w14:paraId="2D49F3FF" w14:textId="77777777" w:rsidTr="00254F57">
        <w:trPr>
          <w:cantSplit/>
          <w:trHeight w:val="276"/>
        </w:trPr>
        <w:tc>
          <w:tcPr>
            <w:tcW w:w="11185" w:type="dxa"/>
            <w:gridSpan w:val="4"/>
            <w:tcBorders>
              <w:top w:val="nil"/>
              <w:left w:val="nil"/>
              <w:bottom w:val="single" w:sz="4" w:space="0" w:color="auto"/>
              <w:right w:val="nil"/>
            </w:tcBorders>
            <w:vAlign w:val="center"/>
          </w:tcPr>
          <w:p w14:paraId="051EE0E9"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0CA6FAFA"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CF710BC"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039FCAB9" w14:textId="77777777" w:rsidTr="00254F57">
        <w:trPr>
          <w:cantSplit/>
          <w:trHeight w:val="276"/>
        </w:trPr>
        <w:tc>
          <w:tcPr>
            <w:tcW w:w="15008" w:type="dxa"/>
            <w:gridSpan w:val="10"/>
            <w:tcBorders>
              <w:top w:val="nil"/>
              <w:left w:val="nil"/>
              <w:bottom w:val="nil"/>
              <w:right w:val="nil"/>
            </w:tcBorders>
            <w:vAlign w:val="bottom"/>
          </w:tcPr>
          <w:p w14:paraId="09224AE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Подрядчик(Субподрядчик)</w:t>
            </w:r>
          </w:p>
        </w:tc>
      </w:tr>
      <w:tr w:rsidR="00FB3A95" w:rsidRPr="00FB3A95" w14:paraId="7634A0BD" w14:textId="77777777" w:rsidTr="00254F57">
        <w:trPr>
          <w:cantSplit/>
          <w:trHeight w:val="276"/>
        </w:trPr>
        <w:tc>
          <w:tcPr>
            <w:tcW w:w="11185" w:type="dxa"/>
            <w:gridSpan w:val="4"/>
            <w:tcBorders>
              <w:top w:val="nil"/>
              <w:left w:val="nil"/>
              <w:bottom w:val="single" w:sz="4" w:space="0" w:color="auto"/>
              <w:right w:val="nil"/>
            </w:tcBorders>
            <w:vAlign w:val="center"/>
          </w:tcPr>
          <w:p w14:paraId="2430D009"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7FA99EEA"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942794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25BCEF60" w14:textId="77777777" w:rsidTr="00254F57">
        <w:trPr>
          <w:cantSplit/>
          <w:trHeight w:val="301"/>
        </w:trPr>
        <w:tc>
          <w:tcPr>
            <w:tcW w:w="15008" w:type="dxa"/>
            <w:gridSpan w:val="10"/>
            <w:tcBorders>
              <w:top w:val="nil"/>
              <w:left w:val="nil"/>
              <w:bottom w:val="nil"/>
              <w:right w:val="nil"/>
            </w:tcBorders>
            <w:vAlign w:val="bottom"/>
          </w:tcPr>
          <w:p w14:paraId="5C07791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Стройка:</w:t>
            </w:r>
          </w:p>
        </w:tc>
      </w:tr>
      <w:tr w:rsidR="00FB3A95" w:rsidRPr="00FB3A95" w14:paraId="3E3AF793" w14:textId="77777777" w:rsidTr="00254F57">
        <w:trPr>
          <w:cantSplit/>
          <w:trHeight w:val="276"/>
        </w:trPr>
        <w:tc>
          <w:tcPr>
            <w:tcW w:w="11185" w:type="dxa"/>
            <w:gridSpan w:val="4"/>
            <w:tcBorders>
              <w:top w:val="nil"/>
              <w:left w:val="nil"/>
              <w:bottom w:val="single" w:sz="4" w:space="0" w:color="auto"/>
              <w:right w:val="nil"/>
            </w:tcBorders>
            <w:vAlign w:val="center"/>
          </w:tcPr>
          <w:p w14:paraId="5C37FA0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6A80F686"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07E7427"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52C03D55" w14:textId="77777777" w:rsidTr="00254F57">
        <w:trPr>
          <w:cantSplit/>
          <w:trHeight w:val="276"/>
        </w:trPr>
        <w:tc>
          <w:tcPr>
            <w:tcW w:w="15008" w:type="dxa"/>
            <w:gridSpan w:val="10"/>
            <w:tcBorders>
              <w:top w:val="nil"/>
              <w:left w:val="nil"/>
              <w:bottom w:val="nil"/>
              <w:right w:val="nil"/>
            </w:tcBorders>
            <w:vAlign w:val="bottom"/>
          </w:tcPr>
          <w:p w14:paraId="7738A288"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Объект:</w:t>
            </w:r>
          </w:p>
        </w:tc>
      </w:tr>
      <w:tr w:rsidR="00FB3A95" w:rsidRPr="00FB3A95" w14:paraId="07CCB6F4" w14:textId="77777777" w:rsidTr="00254F57">
        <w:trPr>
          <w:cantSplit/>
          <w:trHeight w:val="301"/>
        </w:trPr>
        <w:tc>
          <w:tcPr>
            <w:tcW w:w="11185" w:type="dxa"/>
            <w:gridSpan w:val="4"/>
            <w:tcBorders>
              <w:top w:val="nil"/>
              <w:left w:val="nil"/>
              <w:bottom w:val="single" w:sz="4" w:space="0" w:color="auto"/>
              <w:right w:val="nil"/>
            </w:tcBorders>
            <w:vAlign w:val="center"/>
          </w:tcPr>
          <w:p w14:paraId="33FDBE8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2882C996"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3C7C4E18"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74AC3EBD" w14:textId="77777777" w:rsidTr="00254F57">
        <w:trPr>
          <w:cantSplit/>
          <w:trHeight w:val="276"/>
        </w:trPr>
        <w:tc>
          <w:tcPr>
            <w:tcW w:w="12141" w:type="dxa"/>
            <w:gridSpan w:val="5"/>
            <w:tcBorders>
              <w:top w:val="nil"/>
              <w:left w:val="nil"/>
              <w:bottom w:val="nil"/>
              <w:right w:val="nil"/>
            </w:tcBorders>
            <w:vAlign w:val="center"/>
          </w:tcPr>
          <w:p w14:paraId="53936603"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Вид деятельности по ОКДП</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58BD63D8"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76BD0534" w14:textId="77777777" w:rsidTr="00254F57">
        <w:trPr>
          <w:cantSplit/>
          <w:trHeight w:val="276"/>
        </w:trPr>
        <w:tc>
          <w:tcPr>
            <w:tcW w:w="11185" w:type="dxa"/>
            <w:gridSpan w:val="4"/>
            <w:tcBorders>
              <w:top w:val="nil"/>
              <w:left w:val="nil"/>
              <w:bottom w:val="nil"/>
              <w:right w:val="nil"/>
            </w:tcBorders>
            <w:vAlign w:val="center"/>
          </w:tcPr>
          <w:p w14:paraId="0EEFE0BC"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Договор подряда (контракта)</w:t>
            </w:r>
          </w:p>
        </w:tc>
        <w:tc>
          <w:tcPr>
            <w:tcW w:w="956" w:type="dxa"/>
            <w:tcBorders>
              <w:top w:val="single" w:sz="4" w:space="0" w:color="auto"/>
              <w:left w:val="single" w:sz="4" w:space="0" w:color="auto"/>
              <w:bottom w:val="single" w:sz="4" w:space="0" w:color="auto"/>
              <w:right w:val="single" w:sz="4" w:space="0" w:color="auto"/>
            </w:tcBorders>
            <w:vAlign w:val="center"/>
          </w:tcPr>
          <w:p w14:paraId="238D3A61"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номер</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C0569E9"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126B68C8" w14:textId="77777777" w:rsidTr="00254F57">
        <w:trPr>
          <w:cantSplit/>
          <w:trHeight w:val="276"/>
        </w:trPr>
        <w:tc>
          <w:tcPr>
            <w:tcW w:w="11185" w:type="dxa"/>
            <w:gridSpan w:val="4"/>
            <w:tcBorders>
              <w:top w:val="nil"/>
              <w:left w:val="nil"/>
              <w:bottom w:val="nil"/>
              <w:right w:val="nil"/>
            </w:tcBorders>
            <w:vAlign w:val="center"/>
          </w:tcPr>
          <w:p w14:paraId="4C7D9BF1"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09D456BA"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дата</w:t>
            </w:r>
          </w:p>
        </w:tc>
        <w:tc>
          <w:tcPr>
            <w:tcW w:w="955" w:type="dxa"/>
            <w:tcBorders>
              <w:top w:val="single" w:sz="4" w:space="0" w:color="auto"/>
              <w:left w:val="single" w:sz="4" w:space="0" w:color="auto"/>
              <w:bottom w:val="single" w:sz="4" w:space="0" w:color="auto"/>
              <w:right w:val="single" w:sz="4" w:space="0" w:color="auto"/>
            </w:tcBorders>
            <w:vAlign w:val="center"/>
          </w:tcPr>
          <w:p w14:paraId="320FDFCF"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955" w:type="dxa"/>
            <w:gridSpan w:val="2"/>
            <w:tcBorders>
              <w:top w:val="single" w:sz="4" w:space="0" w:color="auto"/>
              <w:left w:val="single" w:sz="4" w:space="0" w:color="auto"/>
              <w:bottom w:val="single" w:sz="4" w:space="0" w:color="auto"/>
              <w:right w:val="single" w:sz="4" w:space="0" w:color="auto"/>
            </w:tcBorders>
            <w:vAlign w:val="center"/>
          </w:tcPr>
          <w:p w14:paraId="2609D18E"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61B907C1"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4B6C10D8" w14:textId="77777777" w:rsidTr="00254F57">
        <w:trPr>
          <w:cantSplit/>
          <w:trHeight w:val="301"/>
        </w:trPr>
        <w:tc>
          <w:tcPr>
            <w:tcW w:w="12141" w:type="dxa"/>
            <w:gridSpan w:val="5"/>
            <w:tcBorders>
              <w:top w:val="nil"/>
              <w:left w:val="nil"/>
              <w:bottom w:val="nil"/>
              <w:right w:val="nil"/>
            </w:tcBorders>
            <w:vAlign w:val="center"/>
          </w:tcPr>
          <w:p w14:paraId="3D9F8930"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Вид операции</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C5EC9A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7519BAFE" w14:textId="77777777" w:rsidTr="00254F57">
        <w:trPr>
          <w:cantSplit/>
          <w:trHeight w:val="276"/>
        </w:trPr>
        <w:tc>
          <w:tcPr>
            <w:tcW w:w="7362" w:type="dxa"/>
            <w:tcBorders>
              <w:top w:val="nil"/>
              <w:left w:val="nil"/>
              <w:bottom w:val="nil"/>
              <w:right w:val="nil"/>
            </w:tcBorders>
            <w:vAlign w:val="center"/>
          </w:tcPr>
          <w:p w14:paraId="0BCF193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1" w:type="dxa"/>
            <w:gridSpan w:val="2"/>
            <w:vMerge w:val="restart"/>
            <w:tcBorders>
              <w:top w:val="single" w:sz="4" w:space="0" w:color="auto"/>
              <w:left w:val="single" w:sz="4" w:space="0" w:color="auto"/>
              <w:bottom w:val="single" w:sz="4" w:space="0" w:color="auto"/>
              <w:right w:val="single" w:sz="4" w:space="0" w:color="auto"/>
            </w:tcBorders>
            <w:vAlign w:val="center"/>
          </w:tcPr>
          <w:p w14:paraId="2308332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Номер документа</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14:paraId="0C9EE132"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Дата составления</w:t>
            </w:r>
          </w:p>
        </w:tc>
        <w:tc>
          <w:tcPr>
            <w:tcW w:w="956" w:type="dxa"/>
            <w:vMerge w:val="restart"/>
            <w:tcBorders>
              <w:top w:val="nil"/>
              <w:left w:val="nil"/>
              <w:bottom w:val="nil"/>
              <w:right w:val="nil"/>
            </w:tcBorders>
            <w:vAlign w:val="center"/>
          </w:tcPr>
          <w:p w14:paraId="4631EAF8"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04100197"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Отчетный период</w:t>
            </w:r>
          </w:p>
        </w:tc>
      </w:tr>
      <w:tr w:rsidR="00FB3A95" w:rsidRPr="00FB3A95" w14:paraId="4DEB6DE2" w14:textId="77777777" w:rsidTr="00254F57">
        <w:trPr>
          <w:cantSplit/>
          <w:trHeight w:val="276"/>
        </w:trPr>
        <w:tc>
          <w:tcPr>
            <w:tcW w:w="7362" w:type="dxa"/>
            <w:vMerge/>
            <w:tcBorders>
              <w:top w:val="nil"/>
              <w:left w:val="nil"/>
              <w:bottom w:val="nil"/>
              <w:right w:val="nil"/>
            </w:tcBorders>
            <w:vAlign w:val="center"/>
          </w:tcPr>
          <w:p w14:paraId="7727AAD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1" w:type="dxa"/>
            <w:gridSpan w:val="2"/>
            <w:vMerge/>
            <w:tcBorders>
              <w:top w:val="single" w:sz="4" w:space="0" w:color="auto"/>
              <w:left w:val="single" w:sz="4" w:space="0" w:color="auto"/>
              <w:bottom w:val="single" w:sz="4" w:space="0" w:color="auto"/>
              <w:right w:val="single" w:sz="4" w:space="0" w:color="auto"/>
            </w:tcBorders>
            <w:vAlign w:val="center"/>
          </w:tcPr>
          <w:p w14:paraId="47D2E59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00BE645E"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vMerge/>
            <w:tcBorders>
              <w:top w:val="nil"/>
              <w:left w:val="nil"/>
              <w:bottom w:val="nil"/>
              <w:right w:val="nil"/>
            </w:tcBorders>
            <w:vAlign w:val="center"/>
          </w:tcPr>
          <w:p w14:paraId="231D187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2E3FFDB9"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с</w:t>
            </w: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67F5708B"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по</w:t>
            </w:r>
          </w:p>
        </w:tc>
      </w:tr>
      <w:tr w:rsidR="00FB3A95" w:rsidRPr="00FB3A95" w14:paraId="261A7E16" w14:textId="77777777" w:rsidTr="00254F57">
        <w:trPr>
          <w:cantSplit/>
          <w:trHeight w:val="145"/>
        </w:trPr>
        <w:tc>
          <w:tcPr>
            <w:tcW w:w="7362" w:type="dxa"/>
            <w:vMerge/>
            <w:tcBorders>
              <w:top w:val="nil"/>
              <w:left w:val="nil"/>
              <w:bottom w:val="nil"/>
              <w:right w:val="nil"/>
            </w:tcBorders>
            <w:vAlign w:val="center"/>
          </w:tcPr>
          <w:p w14:paraId="5BE3501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3A8560A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1912" w:type="dxa"/>
            <w:tcBorders>
              <w:top w:val="single" w:sz="4" w:space="0" w:color="auto"/>
              <w:left w:val="single" w:sz="4" w:space="0" w:color="auto"/>
              <w:bottom w:val="single" w:sz="4" w:space="0" w:color="auto"/>
              <w:right w:val="single" w:sz="4" w:space="0" w:color="auto"/>
            </w:tcBorders>
            <w:vAlign w:val="center"/>
          </w:tcPr>
          <w:p w14:paraId="29D97A4D"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956" w:type="dxa"/>
            <w:vMerge/>
            <w:tcBorders>
              <w:top w:val="nil"/>
              <w:left w:val="nil"/>
              <w:bottom w:val="nil"/>
              <w:right w:val="nil"/>
            </w:tcBorders>
            <w:vAlign w:val="center"/>
          </w:tcPr>
          <w:p w14:paraId="1735A61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00311966"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76A8002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4D3F0B62" w14:textId="77777777" w:rsidTr="00254F57">
        <w:trPr>
          <w:cantSplit/>
          <w:trHeight w:val="301"/>
        </w:trPr>
        <w:tc>
          <w:tcPr>
            <w:tcW w:w="15008" w:type="dxa"/>
            <w:gridSpan w:val="10"/>
            <w:tcBorders>
              <w:top w:val="nil"/>
              <w:left w:val="nil"/>
              <w:bottom w:val="nil"/>
              <w:right w:val="nil"/>
            </w:tcBorders>
            <w:vAlign w:val="center"/>
          </w:tcPr>
          <w:p w14:paraId="6163D068" w14:textId="77777777" w:rsidR="00FB3A95" w:rsidRPr="00FB3A95" w:rsidRDefault="00FB3A95" w:rsidP="00FB3A95">
            <w:pPr>
              <w:widowControl w:val="0"/>
              <w:autoSpaceDE w:val="0"/>
              <w:autoSpaceDN w:val="0"/>
              <w:adjustRightInd w:val="0"/>
              <w:spacing w:before="20" w:after="20" w:line="240" w:lineRule="auto"/>
              <w:ind w:left="30" w:right="30"/>
              <w:jc w:val="center"/>
              <w:rPr>
                <w:b/>
                <w:bCs/>
                <w:sz w:val="20"/>
                <w:szCs w:val="20"/>
              </w:rPr>
            </w:pPr>
            <w:r w:rsidRPr="00FB3A95">
              <w:rPr>
                <w:b/>
                <w:bCs/>
                <w:sz w:val="20"/>
                <w:szCs w:val="20"/>
              </w:rPr>
              <w:t>А К Т</w:t>
            </w:r>
          </w:p>
        </w:tc>
      </w:tr>
      <w:tr w:rsidR="00FB3A95" w:rsidRPr="00FB3A95" w14:paraId="72D3948C" w14:textId="77777777" w:rsidTr="00254F57">
        <w:trPr>
          <w:cantSplit/>
          <w:trHeight w:val="276"/>
        </w:trPr>
        <w:tc>
          <w:tcPr>
            <w:tcW w:w="15008" w:type="dxa"/>
            <w:gridSpan w:val="10"/>
            <w:tcBorders>
              <w:top w:val="nil"/>
              <w:left w:val="nil"/>
              <w:bottom w:val="nil"/>
              <w:right w:val="nil"/>
            </w:tcBorders>
            <w:vAlign w:val="center"/>
          </w:tcPr>
          <w:p w14:paraId="06A49422" w14:textId="77777777" w:rsidR="00FB3A95" w:rsidRPr="00FB3A95" w:rsidRDefault="00FB3A95" w:rsidP="00FB3A95">
            <w:pPr>
              <w:widowControl w:val="0"/>
              <w:autoSpaceDE w:val="0"/>
              <w:autoSpaceDN w:val="0"/>
              <w:adjustRightInd w:val="0"/>
              <w:spacing w:before="20" w:after="20" w:line="240" w:lineRule="auto"/>
              <w:ind w:left="30" w:right="30"/>
              <w:jc w:val="center"/>
              <w:rPr>
                <w:b/>
                <w:bCs/>
                <w:sz w:val="20"/>
                <w:szCs w:val="20"/>
              </w:rPr>
            </w:pPr>
            <w:r w:rsidRPr="00FB3A95">
              <w:rPr>
                <w:b/>
                <w:bCs/>
                <w:sz w:val="20"/>
                <w:szCs w:val="20"/>
              </w:rPr>
              <w:t>О ПРИЕМКЕ ВЫПОЛНЕННЫХ РАБОТ</w:t>
            </w:r>
          </w:p>
        </w:tc>
      </w:tr>
      <w:tr w:rsidR="00FB3A95" w:rsidRPr="00FB3A95" w14:paraId="45A00D83" w14:textId="77777777" w:rsidTr="00254F57">
        <w:trPr>
          <w:cantSplit/>
          <w:trHeight w:val="276"/>
        </w:trPr>
        <w:tc>
          <w:tcPr>
            <w:tcW w:w="15008" w:type="dxa"/>
            <w:gridSpan w:val="10"/>
            <w:tcBorders>
              <w:top w:val="nil"/>
              <w:left w:val="nil"/>
              <w:bottom w:val="nil"/>
              <w:right w:val="nil"/>
            </w:tcBorders>
            <w:vAlign w:val="center"/>
          </w:tcPr>
          <w:p w14:paraId="39F6A18A"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Сметная (договорная) стоимость в соответствии с договором подряда (субподряда)</w:t>
            </w:r>
          </w:p>
        </w:tc>
      </w:tr>
      <w:tr w:rsidR="00FB3A95" w:rsidRPr="00FB3A95" w14:paraId="73669393" w14:textId="77777777" w:rsidTr="00254F57">
        <w:trPr>
          <w:cantSplit/>
          <w:trHeight w:val="251"/>
        </w:trPr>
        <w:tc>
          <w:tcPr>
            <w:tcW w:w="14530" w:type="dxa"/>
            <w:gridSpan w:val="9"/>
            <w:tcBorders>
              <w:top w:val="nil"/>
              <w:left w:val="nil"/>
              <w:bottom w:val="single" w:sz="4" w:space="0" w:color="auto"/>
              <w:right w:val="nil"/>
            </w:tcBorders>
            <w:vAlign w:val="center"/>
          </w:tcPr>
          <w:p w14:paraId="28334763"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478" w:type="dxa"/>
            <w:tcBorders>
              <w:top w:val="nil"/>
              <w:left w:val="nil"/>
              <w:bottom w:val="nil"/>
              <w:right w:val="nil"/>
            </w:tcBorders>
            <w:vAlign w:val="center"/>
          </w:tcPr>
          <w:p w14:paraId="524670EA"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руб.</w:t>
            </w:r>
          </w:p>
        </w:tc>
      </w:tr>
      <w:tr w:rsidR="00FB3A95" w:rsidRPr="00FB3A95" w14:paraId="2DEF36EF" w14:textId="77777777" w:rsidTr="00254F57">
        <w:trPr>
          <w:cantSplit/>
          <w:trHeight w:val="301"/>
        </w:trPr>
        <w:tc>
          <w:tcPr>
            <w:tcW w:w="15008" w:type="dxa"/>
            <w:gridSpan w:val="10"/>
            <w:tcBorders>
              <w:top w:val="nil"/>
              <w:left w:val="nil"/>
              <w:bottom w:val="nil"/>
              <w:right w:val="nil"/>
            </w:tcBorders>
            <w:vAlign w:val="center"/>
          </w:tcPr>
          <w:p w14:paraId="4138750C"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11297FD4" w14:textId="77777777" w:rsidTr="00254F57">
        <w:trPr>
          <w:cantSplit/>
          <w:trHeight w:val="276"/>
        </w:trPr>
        <w:tc>
          <w:tcPr>
            <w:tcW w:w="12141" w:type="dxa"/>
            <w:gridSpan w:val="5"/>
            <w:tcBorders>
              <w:top w:val="nil"/>
              <w:left w:val="nil"/>
              <w:bottom w:val="nil"/>
              <w:right w:val="nil"/>
            </w:tcBorders>
          </w:tcPr>
          <w:p w14:paraId="4D1B460A"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Сметная стоимость:</w:t>
            </w:r>
          </w:p>
        </w:tc>
        <w:tc>
          <w:tcPr>
            <w:tcW w:w="1433" w:type="dxa"/>
            <w:gridSpan w:val="2"/>
            <w:tcBorders>
              <w:top w:val="nil"/>
              <w:left w:val="nil"/>
              <w:bottom w:val="nil"/>
              <w:right w:val="nil"/>
            </w:tcBorders>
          </w:tcPr>
          <w:p w14:paraId="2A5AD7F5" w14:textId="77777777" w:rsidR="00FB3A95" w:rsidRPr="00FB3A95" w:rsidRDefault="00FB3A95" w:rsidP="00FB3A95">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7A1BA22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тыс. руб.</w:t>
            </w:r>
          </w:p>
        </w:tc>
      </w:tr>
      <w:tr w:rsidR="00FB3A95" w:rsidRPr="00FB3A95" w14:paraId="67C152F4" w14:textId="77777777" w:rsidTr="00254F57">
        <w:trPr>
          <w:cantSplit/>
          <w:trHeight w:val="251"/>
        </w:trPr>
        <w:tc>
          <w:tcPr>
            <w:tcW w:w="12141" w:type="dxa"/>
            <w:gridSpan w:val="5"/>
            <w:tcBorders>
              <w:top w:val="nil"/>
              <w:left w:val="nil"/>
              <w:bottom w:val="nil"/>
              <w:right w:val="nil"/>
            </w:tcBorders>
          </w:tcPr>
          <w:p w14:paraId="001995A7"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roofErr w:type="spellStart"/>
            <w:r w:rsidRPr="00FB3A95">
              <w:rPr>
                <w:sz w:val="20"/>
                <w:szCs w:val="20"/>
              </w:rPr>
              <w:t>Hормативная</w:t>
            </w:r>
            <w:proofErr w:type="spellEnd"/>
            <w:r w:rsidRPr="00FB3A95">
              <w:rPr>
                <w:sz w:val="20"/>
                <w:szCs w:val="20"/>
              </w:rPr>
              <w:t xml:space="preserve"> трудоемкость:</w:t>
            </w:r>
          </w:p>
        </w:tc>
        <w:tc>
          <w:tcPr>
            <w:tcW w:w="1433" w:type="dxa"/>
            <w:gridSpan w:val="2"/>
            <w:tcBorders>
              <w:top w:val="nil"/>
              <w:left w:val="nil"/>
              <w:bottom w:val="nil"/>
              <w:right w:val="nil"/>
            </w:tcBorders>
          </w:tcPr>
          <w:p w14:paraId="708ECC88" w14:textId="77777777" w:rsidR="00FB3A95" w:rsidRPr="00FB3A95" w:rsidRDefault="00FB3A95" w:rsidP="00FB3A95">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31496556"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roofErr w:type="spellStart"/>
            <w:r w:rsidRPr="00FB3A95">
              <w:rPr>
                <w:sz w:val="20"/>
                <w:szCs w:val="20"/>
              </w:rPr>
              <w:t>тыс.чел.ч</w:t>
            </w:r>
            <w:proofErr w:type="spellEnd"/>
          </w:p>
        </w:tc>
      </w:tr>
      <w:tr w:rsidR="00FB3A95" w:rsidRPr="00FB3A95" w14:paraId="0E3BF524" w14:textId="77777777" w:rsidTr="00254F57">
        <w:trPr>
          <w:cantSplit/>
          <w:trHeight w:val="276"/>
        </w:trPr>
        <w:tc>
          <w:tcPr>
            <w:tcW w:w="12141" w:type="dxa"/>
            <w:gridSpan w:val="5"/>
            <w:tcBorders>
              <w:top w:val="nil"/>
              <w:left w:val="nil"/>
              <w:bottom w:val="nil"/>
              <w:right w:val="nil"/>
            </w:tcBorders>
          </w:tcPr>
          <w:p w14:paraId="7E985C1D"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Сметная заработная плата:</w:t>
            </w:r>
          </w:p>
        </w:tc>
        <w:tc>
          <w:tcPr>
            <w:tcW w:w="1433" w:type="dxa"/>
            <w:gridSpan w:val="2"/>
            <w:tcBorders>
              <w:top w:val="nil"/>
              <w:left w:val="nil"/>
              <w:bottom w:val="nil"/>
              <w:right w:val="nil"/>
            </w:tcBorders>
          </w:tcPr>
          <w:p w14:paraId="3612BFF1" w14:textId="77777777" w:rsidR="00FB3A95" w:rsidRPr="00FB3A95" w:rsidRDefault="00FB3A95" w:rsidP="00FB3A95">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085A60B0"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тыс. руб.</w:t>
            </w:r>
          </w:p>
        </w:tc>
      </w:tr>
      <w:tr w:rsidR="00FB3A95" w:rsidRPr="00FB3A95" w14:paraId="57BD0155" w14:textId="77777777" w:rsidTr="00254F57">
        <w:trPr>
          <w:cantSplit/>
          <w:trHeight w:val="276"/>
        </w:trPr>
        <w:tc>
          <w:tcPr>
            <w:tcW w:w="15008" w:type="dxa"/>
            <w:gridSpan w:val="10"/>
            <w:tcBorders>
              <w:top w:val="nil"/>
              <w:left w:val="nil"/>
              <w:bottom w:val="nil"/>
              <w:right w:val="nil"/>
            </w:tcBorders>
          </w:tcPr>
          <w:p w14:paraId="2D38183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p w14:paraId="5C057096"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Составлен в текущих ценах на 12.2022 г. по НБ: "ФЕР-2001 (эталонная база ФСНБ-2001) с доп. и изм. 11 (приказ Минстроя России № 899/</w:t>
            </w:r>
            <w:proofErr w:type="spellStart"/>
            <w:r w:rsidRPr="00FB3A95">
              <w:rPr>
                <w:sz w:val="20"/>
                <w:szCs w:val="20"/>
              </w:rPr>
              <w:t>пр</w:t>
            </w:r>
            <w:proofErr w:type="spellEnd"/>
            <w:r w:rsidRPr="00FB3A95">
              <w:rPr>
                <w:sz w:val="20"/>
                <w:szCs w:val="20"/>
              </w:rPr>
              <w:t>)".</w:t>
            </w:r>
          </w:p>
        </w:tc>
      </w:tr>
    </w:tbl>
    <w:p w14:paraId="08E907BA" w14:textId="77777777" w:rsidR="00FB3A95" w:rsidRPr="00FB3A95" w:rsidRDefault="00FB3A95" w:rsidP="00FB3A95">
      <w:pPr>
        <w:widowControl w:val="0"/>
        <w:autoSpaceDE w:val="0"/>
        <w:autoSpaceDN w:val="0"/>
        <w:adjustRightInd w:val="0"/>
        <w:spacing w:line="240" w:lineRule="auto"/>
        <w:rPr>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6"/>
        <w:gridCol w:w="6381"/>
        <w:gridCol w:w="1458"/>
        <w:gridCol w:w="1350"/>
        <w:gridCol w:w="1080"/>
        <w:gridCol w:w="1458"/>
        <w:gridCol w:w="1731"/>
      </w:tblGrid>
      <w:tr w:rsidR="00FB3A95" w:rsidRPr="00FB3A95" w14:paraId="6DDA7E31" w14:textId="77777777" w:rsidTr="00254F57">
        <w:trPr>
          <w:cantSplit/>
          <w:trHeight w:val="329"/>
        </w:trPr>
        <w:tc>
          <w:tcPr>
            <w:tcW w:w="1511" w:type="dxa"/>
            <w:gridSpan w:val="2"/>
            <w:tcBorders>
              <w:top w:val="single" w:sz="4" w:space="0" w:color="auto"/>
              <w:left w:val="single" w:sz="4" w:space="0" w:color="auto"/>
              <w:bottom w:val="single" w:sz="4" w:space="0" w:color="auto"/>
              <w:right w:val="single" w:sz="4" w:space="0" w:color="auto"/>
            </w:tcBorders>
            <w:vAlign w:val="center"/>
          </w:tcPr>
          <w:p w14:paraId="6EDA28FC"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Номер</w:t>
            </w:r>
          </w:p>
        </w:tc>
        <w:tc>
          <w:tcPr>
            <w:tcW w:w="6381" w:type="dxa"/>
            <w:vMerge w:val="restart"/>
            <w:tcBorders>
              <w:top w:val="single" w:sz="4" w:space="0" w:color="auto"/>
              <w:left w:val="single" w:sz="4" w:space="0" w:color="auto"/>
              <w:bottom w:val="single" w:sz="4" w:space="0" w:color="auto"/>
              <w:right w:val="single" w:sz="4" w:space="0" w:color="auto"/>
            </w:tcBorders>
            <w:vAlign w:val="center"/>
          </w:tcPr>
          <w:p w14:paraId="42633126"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Наименование работ</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14:paraId="72616454"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Номер единичной расценки</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1D52EF71"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Единица измерения</w:t>
            </w:r>
          </w:p>
        </w:tc>
        <w:tc>
          <w:tcPr>
            <w:tcW w:w="4269" w:type="dxa"/>
            <w:gridSpan w:val="3"/>
            <w:tcBorders>
              <w:top w:val="single" w:sz="4" w:space="0" w:color="auto"/>
              <w:left w:val="single" w:sz="4" w:space="0" w:color="auto"/>
              <w:bottom w:val="single" w:sz="4" w:space="0" w:color="auto"/>
              <w:right w:val="single" w:sz="4" w:space="0" w:color="auto"/>
            </w:tcBorders>
            <w:vAlign w:val="center"/>
          </w:tcPr>
          <w:p w14:paraId="11B87E85"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Выполнено работ</w:t>
            </w:r>
          </w:p>
        </w:tc>
      </w:tr>
      <w:tr w:rsidR="00FB3A95" w:rsidRPr="00FB3A95" w14:paraId="2838CA06" w14:textId="77777777" w:rsidTr="00254F57">
        <w:trPr>
          <w:cantSplit/>
          <w:trHeight w:val="897"/>
        </w:trPr>
        <w:tc>
          <w:tcPr>
            <w:tcW w:w="755" w:type="dxa"/>
            <w:tcBorders>
              <w:top w:val="single" w:sz="4" w:space="0" w:color="auto"/>
              <w:left w:val="single" w:sz="4" w:space="0" w:color="auto"/>
              <w:bottom w:val="single" w:sz="4" w:space="0" w:color="auto"/>
              <w:right w:val="single" w:sz="4" w:space="0" w:color="auto"/>
            </w:tcBorders>
            <w:vAlign w:val="center"/>
          </w:tcPr>
          <w:p w14:paraId="722821BF" w14:textId="77777777" w:rsidR="00FB3A95" w:rsidRPr="00FB3A95" w:rsidRDefault="00FB3A95" w:rsidP="00FB3A95">
            <w:pPr>
              <w:keepNext/>
              <w:widowControl w:val="0"/>
              <w:autoSpaceDE w:val="0"/>
              <w:autoSpaceDN w:val="0"/>
              <w:adjustRightInd w:val="0"/>
              <w:spacing w:before="20" w:after="20" w:line="240" w:lineRule="auto"/>
              <w:ind w:left="30" w:right="30" w:firstLine="0"/>
              <w:rPr>
                <w:sz w:val="20"/>
                <w:szCs w:val="20"/>
              </w:rPr>
            </w:pPr>
            <w:r w:rsidRPr="00FB3A95">
              <w:rPr>
                <w:sz w:val="20"/>
                <w:szCs w:val="20"/>
              </w:rPr>
              <w:t>по порядку</w:t>
            </w:r>
          </w:p>
        </w:tc>
        <w:tc>
          <w:tcPr>
            <w:tcW w:w="756" w:type="dxa"/>
            <w:tcBorders>
              <w:top w:val="single" w:sz="4" w:space="0" w:color="auto"/>
              <w:left w:val="single" w:sz="4" w:space="0" w:color="auto"/>
              <w:bottom w:val="single" w:sz="4" w:space="0" w:color="auto"/>
              <w:right w:val="single" w:sz="4" w:space="0" w:color="auto"/>
            </w:tcBorders>
            <w:vAlign w:val="center"/>
          </w:tcPr>
          <w:p w14:paraId="08A397A6" w14:textId="77777777" w:rsidR="00FB3A95" w:rsidRPr="00FB3A95" w:rsidRDefault="00FB3A95" w:rsidP="00FB3A95">
            <w:pPr>
              <w:keepNext/>
              <w:widowControl w:val="0"/>
              <w:autoSpaceDE w:val="0"/>
              <w:autoSpaceDN w:val="0"/>
              <w:adjustRightInd w:val="0"/>
              <w:spacing w:before="20" w:after="20" w:line="240" w:lineRule="auto"/>
              <w:ind w:left="30" w:right="30" w:firstLine="0"/>
              <w:rPr>
                <w:sz w:val="20"/>
                <w:szCs w:val="20"/>
              </w:rPr>
            </w:pPr>
            <w:r w:rsidRPr="00FB3A95">
              <w:rPr>
                <w:sz w:val="20"/>
                <w:szCs w:val="20"/>
              </w:rPr>
              <w:t>позиции по смете</w:t>
            </w:r>
          </w:p>
        </w:tc>
        <w:tc>
          <w:tcPr>
            <w:tcW w:w="6381" w:type="dxa"/>
            <w:vMerge/>
            <w:tcBorders>
              <w:top w:val="single" w:sz="4" w:space="0" w:color="auto"/>
              <w:left w:val="single" w:sz="4" w:space="0" w:color="auto"/>
              <w:bottom w:val="single" w:sz="4" w:space="0" w:color="auto"/>
              <w:right w:val="single" w:sz="4" w:space="0" w:color="auto"/>
            </w:tcBorders>
            <w:vAlign w:val="center"/>
          </w:tcPr>
          <w:p w14:paraId="06FD6724" w14:textId="77777777" w:rsidR="00FB3A95" w:rsidRPr="00FB3A95" w:rsidRDefault="00FB3A95" w:rsidP="00FB3A95">
            <w:pPr>
              <w:keepNext/>
              <w:widowControl w:val="0"/>
              <w:autoSpaceDE w:val="0"/>
              <w:autoSpaceDN w:val="0"/>
              <w:adjustRightInd w:val="0"/>
              <w:spacing w:before="20" w:after="20" w:line="240" w:lineRule="auto"/>
              <w:ind w:left="30" w:right="30"/>
              <w:rPr>
                <w:sz w:val="20"/>
                <w:szCs w:val="20"/>
              </w:rPr>
            </w:pPr>
          </w:p>
        </w:tc>
        <w:tc>
          <w:tcPr>
            <w:tcW w:w="1458" w:type="dxa"/>
            <w:vMerge/>
            <w:tcBorders>
              <w:top w:val="single" w:sz="4" w:space="0" w:color="auto"/>
              <w:left w:val="single" w:sz="4" w:space="0" w:color="auto"/>
              <w:bottom w:val="single" w:sz="4" w:space="0" w:color="auto"/>
              <w:right w:val="single" w:sz="4" w:space="0" w:color="auto"/>
            </w:tcBorders>
            <w:vAlign w:val="center"/>
          </w:tcPr>
          <w:p w14:paraId="426A8D85" w14:textId="77777777" w:rsidR="00FB3A95" w:rsidRPr="00FB3A95" w:rsidRDefault="00FB3A95" w:rsidP="00FB3A95">
            <w:pPr>
              <w:keepNext/>
              <w:widowControl w:val="0"/>
              <w:autoSpaceDE w:val="0"/>
              <w:autoSpaceDN w:val="0"/>
              <w:adjustRightInd w:val="0"/>
              <w:spacing w:before="20" w:after="20" w:line="240" w:lineRule="auto"/>
              <w:ind w:left="30" w:right="30"/>
              <w:rPr>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0CC3FF10" w14:textId="77777777" w:rsidR="00FB3A95" w:rsidRPr="00FB3A95" w:rsidRDefault="00FB3A95" w:rsidP="00FB3A95">
            <w:pPr>
              <w:keepNext/>
              <w:widowControl w:val="0"/>
              <w:autoSpaceDE w:val="0"/>
              <w:autoSpaceDN w:val="0"/>
              <w:adjustRightInd w:val="0"/>
              <w:spacing w:before="20" w:after="20" w:line="240" w:lineRule="auto"/>
              <w:ind w:left="30" w:right="30"/>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61CB0D3"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количество</w:t>
            </w:r>
          </w:p>
        </w:tc>
        <w:tc>
          <w:tcPr>
            <w:tcW w:w="1458" w:type="dxa"/>
            <w:tcBorders>
              <w:top w:val="single" w:sz="4" w:space="0" w:color="auto"/>
              <w:left w:val="single" w:sz="4" w:space="0" w:color="auto"/>
              <w:bottom w:val="single" w:sz="4" w:space="0" w:color="auto"/>
              <w:right w:val="single" w:sz="4" w:space="0" w:color="auto"/>
            </w:tcBorders>
            <w:vAlign w:val="center"/>
          </w:tcPr>
          <w:p w14:paraId="25B86858"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цена за единицу, руб.</w:t>
            </w:r>
          </w:p>
        </w:tc>
        <w:tc>
          <w:tcPr>
            <w:tcW w:w="1729" w:type="dxa"/>
            <w:tcBorders>
              <w:top w:val="single" w:sz="4" w:space="0" w:color="auto"/>
              <w:left w:val="single" w:sz="4" w:space="0" w:color="auto"/>
              <w:bottom w:val="single" w:sz="4" w:space="0" w:color="auto"/>
              <w:right w:val="single" w:sz="4" w:space="0" w:color="auto"/>
            </w:tcBorders>
            <w:vAlign w:val="center"/>
          </w:tcPr>
          <w:p w14:paraId="2E87BBB5"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стоимость, руб.</w:t>
            </w:r>
          </w:p>
        </w:tc>
      </w:tr>
    </w:tbl>
    <w:p w14:paraId="25AB15A8" w14:textId="77777777" w:rsidR="00FB3A95" w:rsidRPr="00FB3A95" w:rsidRDefault="00FB3A95" w:rsidP="00FB3A95">
      <w:pPr>
        <w:widowControl w:val="0"/>
        <w:autoSpaceDE w:val="0"/>
        <w:autoSpaceDN w:val="0"/>
        <w:adjustRightInd w:val="0"/>
        <w:spacing w:line="240" w:lineRule="auto"/>
        <w:jc w:val="center"/>
        <w:rPr>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5"/>
        <w:gridCol w:w="6384"/>
        <w:gridCol w:w="1459"/>
        <w:gridCol w:w="1351"/>
        <w:gridCol w:w="1081"/>
        <w:gridCol w:w="1459"/>
        <w:gridCol w:w="1729"/>
      </w:tblGrid>
      <w:tr w:rsidR="00FB3A95" w:rsidRPr="00FB3A95" w14:paraId="366ECD6A" w14:textId="77777777" w:rsidTr="00254F57">
        <w:trPr>
          <w:cantSplit/>
          <w:trHeight w:val="472"/>
          <w:tblHeader/>
        </w:trPr>
        <w:tc>
          <w:tcPr>
            <w:tcW w:w="755" w:type="dxa"/>
            <w:tcBorders>
              <w:top w:val="single" w:sz="4" w:space="0" w:color="auto"/>
              <w:left w:val="single" w:sz="4" w:space="0" w:color="auto"/>
              <w:bottom w:val="single" w:sz="4" w:space="0" w:color="auto"/>
              <w:right w:val="single" w:sz="4" w:space="0" w:color="auto"/>
            </w:tcBorders>
            <w:vAlign w:val="center"/>
          </w:tcPr>
          <w:p w14:paraId="2F6AA0D4"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1</w:t>
            </w:r>
          </w:p>
        </w:tc>
        <w:tc>
          <w:tcPr>
            <w:tcW w:w="755" w:type="dxa"/>
            <w:tcBorders>
              <w:top w:val="single" w:sz="4" w:space="0" w:color="auto"/>
              <w:left w:val="single" w:sz="4" w:space="0" w:color="auto"/>
              <w:bottom w:val="single" w:sz="4" w:space="0" w:color="auto"/>
              <w:right w:val="single" w:sz="4" w:space="0" w:color="auto"/>
            </w:tcBorders>
            <w:vAlign w:val="center"/>
          </w:tcPr>
          <w:p w14:paraId="28A8B3D8"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2</w:t>
            </w:r>
          </w:p>
        </w:tc>
        <w:tc>
          <w:tcPr>
            <w:tcW w:w="6384" w:type="dxa"/>
            <w:tcBorders>
              <w:top w:val="single" w:sz="4" w:space="0" w:color="auto"/>
              <w:left w:val="single" w:sz="4" w:space="0" w:color="auto"/>
              <w:bottom w:val="single" w:sz="4" w:space="0" w:color="auto"/>
              <w:right w:val="single" w:sz="4" w:space="0" w:color="auto"/>
            </w:tcBorders>
            <w:vAlign w:val="center"/>
          </w:tcPr>
          <w:p w14:paraId="6B081C3D"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3</w:t>
            </w:r>
          </w:p>
        </w:tc>
        <w:tc>
          <w:tcPr>
            <w:tcW w:w="1459" w:type="dxa"/>
            <w:tcBorders>
              <w:top w:val="single" w:sz="4" w:space="0" w:color="auto"/>
              <w:left w:val="single" w:sz="4" w:space="0" w:color="auto"/>
              <w:bottom w:val="single" w:sz="4" w:space="0" w:color="auto"/>
              <w:right w:val="single" w:sz="4" w:space="0" w:color="auto"/>
            </w:tcBorders>
            <w:vAlign w:val="center"/>
          </w:tcPr>
          <w:p w14:paraId="313047E6"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4</w:t>
            </w:r>
          </w:p>
        </w:tc>
        <w:tc>
          <w:tcPr>
            <w:tcW w:w="1351" w:type="dxa"/>
            <w:tcBorders>
              <w:top w:val="single" w:sz="4" w:space="0" w:color="auto"/>
              <w:left w:val="single" w:sz="4" w:space="0" w:color="auto"/>
              <w:bottom w:val="single" w:sz="4" w:space="0" w:color="auto"/>
              <w:right w:val="single" w:sz="4" w:space="0" w:color="auto"/>
            </w:tcBorders>
            <w:vAlign w:val="center"/>
          </w:tcPr>
          <w:p w14:paraId="24430039"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5</w:t>
            </w:r>
          </w:p>
        </w:tc>
        <w:tc>
          <w:tcPr>
            <w:tcW w:w="1081" w:type="dxa"/>
            <w:tcBorders>
              <w:top w:val="single" w:sz="4" w:space="0" w:color="auto"/>
              <w:left w:val="single" w:sz="4" w:space="0" w:color="auto"/>
              <w:bottom w:val="single" w:sz="4" w:space="0" w:color="auto"/>
              <w:right w:val="single" w:sz="4" w:space="0" w:color="auto"/>
            </w:tcBorders>
            <w:vAlign w:val="center"/>
          </w:tcPr>
          <w:p w14:paraId="396C50FE"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6</w:t>
            </w:r>
          </w:p>
        </w:tc>
        <w:tc>
          <w:tcPr>
            <w:tcW w:w="1459" w:type="dxa"/>
            <w:tcBorders>
              <w:top w:val="single" w:sz="4" w:space="0" w:color="auto"/>
              <w:left w:val="single" w:sz="4" w:space="0" w:color="auto"/>
              <w:bottom w:val="single" w:sz="4" w:space="0" w:color="auto"/>
              <w:right w:val="single" w:sz="4" w:space="0" w:color="auto"/>
            </w:tcBorders>
            <w:vAlign w:val="center"/>
          </w:tcPr>
          <w:p w14:paraId="0B6BE24A"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7</w:t>
            </w:r>
          </w:p>
        </w:tc>
        <w:tc>
          <w:tcPr>
            <w:tcW w:w="1729" w:type="dxa"/>
            <w:tcBorders>
              <w:top w:val="single" w:sz="4" w:space="0" w:color="auto"/>
              <w:left w:val="single" w:sz="4" w:space="0" w:color="auto"/>
              <w:bottom w:val="single" w:sz="4" w:space="0" w:color="auto"/>
              <w:right w:val="single" w:sz="4" w:space="0" w:color="auto"/>
            </w:tcBorders>
            <w:vAlign w:val="center"/>
          </w:tcPr>
          <w:p w14:paraId="44D4E55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8</w:t>
            </w:r>
          </w:p>
        </w:tc>
      </w:tr>
    </w:tbl>
    <w:p w14:paraId="53CB25B0" w14:textId="77777777" w:rsidR="00FB3A95" w:rsidRPr="00FB3A95" w:rsidRDefault="00FB3A95" w:rsidP="00FB3A95">
      <w:pPr>
        <w:widowControl w:val="0"/>
        <w:autoSpaceDE w:val="0"/>
        <w:autoSpaceDN w:val="0"/>
        <w:adjustRightInd w:val="0"/>
        <w:spacing w:line="240" w:lineRule="auto"/>
        <w:rPr>
          <w:sz w:val="20"/>
          <w:szCs w:val="20"/>
        </w:rPr>
      </w:pPr>
    </w:p>
    <w:tbl>
      <w:tblPr>
        <w:tblW w:w="0" w:type="auto"/>
        <w:tblLayout w:type="fixed"/>
        <w:tblCellMar>
          <w:left w:w="0" w:type="dxa"/>
          <w:right w:w="0" w:type="dxa"/>
        </w:tblCellMar>
        <w:tblLook w:val="0000" w:firstRow="0" w:lastRow="0" w:firstColumn="0" w:lastColumn="0" w:noHBand="0" w:noVBand="0"/>
      </w:tblPr>
      <w:tblGrid>
        <w:gridCol w:w="2502"/>
        <w:gridCol w:w="900"/>
        <w:gridCol w:w="4796"/>
        <w:gridCol w:w="5122"/>
        <w:gridCol w:w="986"/>
      </w:tblGrid>
      <w:tr w:rsidR="00FB3A95" w:rsidRPr="00FB3A95" w14:paraId="1201D73E" w14:textId="77777777" w:rsidTr="00254F57">
        <w:trPr>
          <w:cantSplit/>
        </w:trPr>
        <w:tc>
          <w:tcPr>
            <w:tcW w:w="2502" w:type="dxa"/>
            <w:tcBorders>
              <w:top w:val="nil"/>
              <w:left w:val="nil"/>
              <w:bottom w:val="nil"/>
              <w:right w:val="nil"/>
            </w:tcBorders>
          </w:tcPr>
          <w:p w14:paraId="3371A409"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p w14:paraId="29AEB19B"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Сдал:</w:t>
            </w:r>
          </w:p>
        </w:tc>
        <w:tc>
          <w:tcPr>
            <w:tcW w:w="11804" w:type="dxa"/>
            <w:gridSpan w:val="4"/>
            <w:tcBorders>
              <w:top w:val="nil"/>
              <w:left w:val="nil"/>
              <w:bottom w:val="single" w:sz="4" w:space="0" w:color="auto"/>
              <w:right w:val="nil"/>
            </w:tcBorders>
          </w:tcPr>
          <w:p w14:paraId="2DE053F6"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14C5D7C8" w14:textId="77777777" w:rsidTr="00254F57">
        <w:trPr>
          <w:cantSplit/>
        </w:trPr>
        <w:tc>
          <w:tcPr>
            <w:tcW w:w="2502" w:type="dxa"/>
            <w:tcBorders>
              <w:top w:val="nil"/>
              <w:left w:val="nil"/>
              <w:bottom w:val="nil"/>
              <w:right w:val="nil"/>
            </w:tcBorders>
          </w:tcPr>
          <w:p w14:paraId="6BAB14F3"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1D4FADA8" w14:textId="77777777" w:rsidR="00FB3A95" w:rsidRPr="00FB3A95" w:rsidRDefault="00FB3A95" w:rsidP="00FB3A95">
            <w:pPr>
              <w:widowControl w:val="0"/>
              <w:autoSpaceDE w:val="0"/>
              <w:autoSpaceDN w:val="0"/>
              <w:adjustRightInd w:val="0"/>
              <w:spacing w:before="20" w:after="20" w:line="240" w:lineRule="auto"/>
              <w:ind w:left="30" w:right="30"/>
              <w:jc w:val="center"/>
              <w:rPr>
                <w:i/>
                <w:iCs/>
                <w:sz w:val="20"/>
                <w:szCs w:val="20"/>
              </w:rPr>
            </w:pPr>
            <w:r w:rsidRPr="00FB3A95">
              <w:rPr>
                <w:i/>
                <w:iCs/>
                <w:sz w:val="20"/>
                <w:szCs w:val="20"/>
              </w:rPr>
              <w:t>(должность, подпись, Ф.И.О)</w:t>
            </w:r>
          </w:p>
        </w:tc>
      </w:tr>
      <w:tr w:rsidR="00FB3A95" w:rsidRPr="00FB3A95" w14:paraId="698BFD0E" w14:textId="77777777" w:rsidTr="00254F57">
        <w:trPr>
          <w:cantSplit/>
        </w:trPr>
        <w:tc>
          <w:tcPr>
            <w:tcW w:w="2502" w:type="dxa"/>
            <w:tcBorders>
              <w:top w:val="nil"/>
              <w:left w:val="nil"/>
              <w:bottom w:val="nil"/>
              <w:right w:val="nil"/>
            </w:tcBorders>
          </w:tcPr>
          <w:p w14:paraId="04F3CDA8"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182549C6"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0F250458" w14:textId="77777777" w:rsidTr="00254F57">
        <w:trPr>
          <w:cantSplit/>
        </w:trPr>
        <w:tc>
          <w:tcPr>
            <w:tcW w:w="2502" w:type="dxa"/>
            <w:tcBorders>
              <w:top w:val="nil"/>
              <w:left w:val="nil"/>
              <w:bottom w:val="nil"/>
              <w:right w:val="nil"/>
            </w:tcBorders>
          </w:tcPr>
          <w:p w14:paraId="3A77F0E8"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М.П.</w:t>
            </w:r>
          </w:p>
        </w:tc>
        <w:tc>
          <w:tcPr>
            <w:tcW w:w="11804" w:type="dxa"/>
            <w:gridSpan w:val="4"/>
            <w:tcBorders>
              <w:top w:val="nil"/>
              <w:left w:val="nil"/>
              <w:bottom w:val="nil"/>
              <w:right w:val="nil"/>
            </w:tcBorders>
          </w:tcPr>
          <w:p w14:paraId="2661C08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5BC3C938" w14:textId="77777777" w:rsidTr="00254F57">
        <w:trPr>
          <w:cantSplit/>
        </w:trPr>
        <w:tc>
          <w:tcPr>
            <w:tcW w:w="2502" w:type="dxa"/>
            <w:tcBorders>
              <w:top w:val="nil"/>
              <w:left w:val="nil"/>
              <w:bottom w:val="nil"/>
              <w:right w:val="nil"/>
            </w:tcBorders>
          </w:tcPr>
          <w:p w14:paraId="1A24680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01B6C58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266EDC2B" w14:textId="77777777" w:rsidTr="00254F57">
        <w:trPr>
          <w:cantSplit/>
        </w:trPr>
        <w:tc>
          <w:tcPr>
            <w:tcW w:w="2502" w:type="dxa"/>
            <w:tcBorders>
              <w:top w:val="nil"/>
              <w:left w:val="nil"/>
              <w:bottom w:val="nil"/>
              <w:right w:val="nil"/>
            </w:tcBorders>
          </w:tcPr>
          <w:p w14:paraId="010B3DA5"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Принял:</w:t>
            </w:r>
          </w:p>
        </w:tc>
        <w:tc>
          <w:tcPr>
            <w:tcW w:w="11804" w:type="dxa"/>
            <w:gridSpan w:val="4"/>
            <w:tcBorders>
              <w:top w:val="nil"/>
              <w:left w:val="nil"/>
              <w:bottom w:val="single" w:sz="4" w:space="0" w:color="auto"/>
              <w:right w:val="nil"/>
            </w:tcBorders>
          </w:tcPr>
          <w:p w14:paraId="2748945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579D18F0" w14:textId="77777777" w:rsidTr="00254F57">
        <w:trPr>
          <w:cantSplit/>
        </w:trPr>
        <w:tc>
          <w:tcPr>
            <w:tcW w:w="2502" w:type="dxa"/>
            <w:tcBorders>
              <w:top w:val="nil"/>
              <w:left w:val="nil"/>
              <w:bottom w:val="nil"/>
              <w:right w:val="nil"/>
            </w:tcBorders>
          </w:tcPr>
          <w:p w14:paraId="06011C7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73AD3A28" w14:textId="77777777" w:rsidR="00FB3A95" w:rsidRPr="00FB3A95" w:rsidRDefault="00FB3A95" w:rsidP="00FB3A95">
            <w:pPr>
              <w:widowControl w:val="0"/>
              <w:autoSpaceDE w:val="0"/>
              <w:autoSpaceDN w:val="0"/>
              <w:adjustRightInd w:val="0"/>
              <w:spacing w:before="20" w:after="20" w:line="240" w:lineRule="auto"/>
              <w:ind w:left="30" w:right="30"/>
              <w:jc w:val="center"/>
              <w:rPr>
                <w:i/>
                <w:iCs/>
                <w:sz w:val="20"/>
                <w:szCs w:val="20"/>
              </w:rPr>
            </w:pPr>
            <w:r w:rsidRPr="00FB3A95">
              <w:rPr>
                <w:i/>
                <w:iCs/>
                <w:sz w:val="20"/>
                <w:szCs w:val="20"/>
              </w:rPr>
              <w:t>(должность, подпись, Ф.И.О)</w:t>
            </w:r>
          </w:p>
        </w:tc>
      </w:tr>
      <w:tr w:rsidR="00FB3A95" w:rsidRPr="00FB3A95" w14:paraId="2AD35C50" w14:textId="77777777" w:rsidTr="00254F57">
        <w:trPr>
          <w:cantSplit/>
        </w:trPr>
        <w:tc>
          <w:tcPr>
            <w:tcW w:w="2502" w:type="dxa"/>
            <w:tcBorders>
              <w:top w:val="nil"/>
              <w:left w:val="nil"/>
              <w:bottom w:val="nil"/>
              <w:right w:val="nil"/>
            </w:tcBorders>
          </w:tcPr>
          <w:p w14:paraId="40D28FEC"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68E81751"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6B67FFE0" w14:textId="77777777" w:rsidTr="00254F57">
        <w:trPr>
          <w:cantSplit/>
        </w:trPr>
        <w:tc>
          <w:tcPr>
            <w:tcW w:w="2502" w:type="dxa"/>
            <w:tcBorders>
              <w:top w:val="nil"/>
              <w:left w:val="nil"/>
              <w:bottom w:val="nil"/>
              <w:right w:val="nil"/>
            </w:tcBorders>
          </w:tcPr>
          <w:p w14:paraId="09893365"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М.П.</w:t>
            </w:r>
          </w:p>
        </w:tc>
        <w:tc>
          <w:tcPr>
            <w:tcW w:w="11804" w:type="dxa"/>
            <w:gridSpan w:val="4"/>
            <w:tcBorders>
              <w:top w:val="nil"/>
              <w:left w:val="nil"/>
              <w:bottom w:val="nil"/>
              <w:right w:val="nil"/>
            </w:tcBorders>
          </w:tcPr>
          <w:p w14:paraId="6F85645C"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5E2F7DD2" w14:textId="77777777" w:rsidTr="00254F57">
        <w:tblPrEx>
          <w:tblCellMar>
            <w:left w:w="108" w:type="dxa"/>
            <w:right w:w="108" w:type="dxa"/>
          </w:tblCellMar>
        </w:tblPrEx>
        <w:trPr>
          <w:gridBefore w:val="2"/>
          <w:gridAfter w:val="1"/>
          <w:wBefore w:w="3402" w:type="dxa"/>
          <w:wAfter w:w="986" w:type="dxa"/>
          <w:trHeight w:val="1777"/>
        </w:trPr>
        <w:tc>
          <w:tcPr>
            <w:tcW w:w="4796" w:type="dxa"/>
            <w:tcBorders>
              <w:top w:val="single" w:sz="4" w:space="0" w:color="000000"/>
              <w:left w:val="single" w:sz="4" w:space="0" w:color="000000"/>
              <w:bottom w:val="single" w:sz="4" w:space="0" w:color="000000"/>
            </w:tcBorders>
          </w:tcPr>
          <w:p w14:paraId="0FD0284B"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«Заказчик»</w:t>
            </w:r>
          </w:p>
          <w:p w14:paraId="3FA678B9"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707222E0" w14:textId="77777777" w:rsidR="00FB3A95" w:rsidRPr="00FB3A95" w:rsidRDefault="00FB3A95" w:rsidP="00FB3A95">
            <w:pPr>
              <w:spacing w:line="240" w:lineRule="auto"/>
              <w:ind w:firstLine="0"/>
              <w:rPr>
                <w:b/>
                <w:sz w:val="24"/>
                <w:szCs w:val="24"/>
              </w:rPr>
            </w:pPr>
          </w:p>
          <w:p w14:paraId="65B0EB20" w14:textId="77777777" w:rsidR="00FB3A95" w:rsidRPr="00FB3A95" w:rsidRDefault="00FB3A95" w:rsidP="00FB3A95">
            <w:pPr>
              <w:snapToGrid w:val="0"/>
              <w:spacing w:line="240" w:lineRule="auto"/>
              <w:ind w:firstLine="0"/>
              <w:rPr>
                <w:b/>
                <w:sz w:val="24"/>
                <w:szCs w:val="24"/>
              </w:rPr>
            </w:pPr>
          </w:p>
          <w:p w14:paraId="4F391F4A" w14:textId="77777777" w:rsidR="00FB3A95" w:rsidRPr="00FB3A95" w:rsidRDefault="00FB3A95" w:rsidP="00FB3A95">
            <w:pPr>
              <w:tabs>
                <w:tab w:val="left" w:pos="0"/>
                <w:tab w:val="left" w:pos="993"/>
              </w:tabs>
              <w:suppressAutoHyphens/>
              <w:spacing w:line="240" w:lineRule="auto"/>
              <w:ind w:firstLine="0"/>
              <w:contextualSpacing/>
              <w:rPr>
                <w:b/>
                <w:sz w:val="24"/>
                <w:szCs w:val="24"/>
              </w:rPr>
            </w:pPr>
            <w:r w:rsidRPr="00FB3A95">
              <w:rPr>
                <w:b/>
                <w:sz w:val="24"/>
                <w:szCs w:val="24"/>
              </w:rPr>
              <w:t>_____________________ /В.Н. Лебедев/</w:t>
            </w:r>
          </w:p>
          <w:p w14:paraId="5D722C9A" w14:textId="77777777" w:rsidR="00FB3A95" w:rsidRPr="00FB3A95" w:rsidRDefault="00FB3A95" w:rsidP="00FB3A95">
            <w:pPr>
              <w:tabs>
                <w:tab w:val="left" w:pos="0"/>
                <w:tab w:val="left" w:pos="993"/>
              </w:tabs>
              <w:suppressAutoHyphens/>
              <w:spacing w:line="240" w:lineRule="auto"/>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c>
          <w:tcPr>
            <w:tcW w:w="5122" w:type="dxa"/>
            <w:tcBorders>
              <w:top w:val="single" w:sz="4" w:space="0" w:color="000000"/>
              <w:left w:val="single" w:sz="4" w:space="0" w:color="000000"/>
              <w:bottom w:val="single" w:sz="4" w:space="0" w:color="000000"/>
              <w:right w:val="single" w:sz="4" w:space="0" w:color="000000"/>
            </w:tcBorders>
          </w:tcPr>
          <w:p w14:paraId="0025FE2B"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w:t>
            </w:r>
            <w:r w:rsidRPr="00FB3A95">
              <w:rPr>
                <w:b/>
                <w:sz w:val="24"/>
                <w:szCs w:val="24"/>
                <w:lang w:eastAsia="ar-SA"/>
              </w:rPr>
              <w:t>Подрядчик</w:t>
            </w:r>
            <w:r w:rsidRPr="00FB3A95">
              <w:rPr>
                <w:b/>
                <w:color w:val="000000"/>
                <w:sz w:val="24"/>
                <w:szCs w:val="24"/>
              </w:rPr>
              <w:t>»</w:t>
            </w:r>
          </w:p>
          <w:p w14:paraId="4C947284"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_________________________</w:t>
            </w:r>
          </w:p>
          <w:p w14:paraId="75FA02F3" w14:textId="77777777" w:rsidR="00FB3A95" w:rsidRPr="00FB3A95" w:rsidRDefault="00FB3A95" w:rsidP="00FB3A95">
            <w:pPr>
              <w:suppressAutoHyphens/>
              <w:spacing w:line="240" w:lineRule="auto"/>
              <w:ind w:firstLine="0"/>
              <w:jc w:val="center"/>
              <w:rPr>
                <w:b/>
                <w:sz w:val="24"/>
                <w:szCs w:val="24"/>
                <w:lang w:eastAsia="ar-SA"/>
              </w:rPr>
            </w:pPr>
          </w:p>
          <w:p w14:paraId="13501A11" w14:textId="77777777" w:rsidR="00FB3A95" w:rsidRPr="00FB3A95" w:rsidRDefault="00FB3A95" w:rsidP="00FB3A95">
            <w:pPr>
              <w:suppressAutoHyphens/>
              <w:spacing w:line="240" w:lineRule="auto"/>
              <w:ind w:firstLine="0"/>
              <w:rPr>
                <w:b/>
                <w:sz w:val="24"/>
                <w:szCs w:val="24"/>
                <w:lang w:eastAsia="ar-SA"/>
              </w:rPr>
            </w:pPr>
          </w:p>
          <w:p w14:paraId="0304C656"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 / ________________ /</w:t>
            </w:r>
          </w:p>
          <w:p w14:paraId="693981A5"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r>
    </w:tbl>
    <w:p w14:paraId="5EFABAD4" w14:textId="77777777" w:rsidR="00FB3A95" w:rsidRPr="00FB3A95" w:rsidRDefault="00FB3A95" w:rsidP="00FB3A95">
      <w:pPr>
        <w:spacing w:line="259" w:lineRule="auto"/>
        <w:ind w:firstLine="0"/>
        <w:jc w:val="left"/>
        <w:rPr>
          <w:b/>
          <w:sz w:val="24"/>
          <w:szCs w:val="24"/>
        </w:rPr>
        <w:sectPr w:rsidR="00FB3A95" w:rsidRPr="00FB3A95" w:rsidSect="00254F57">
          <w:footerReference w:type="default" r:id="rId14"/>
          <w:footerReference w:type="first" r:id="rId15"/>
          <w:pgSz w:w="16838" w:h="11906" w:orient="landscape" w:code="9"/>
          <w:pgMar w:top="851" w:right="709" w:bottom="709" w:left="709" w:header="680" w:footer="0" w:gutter="0"/>
          <w:cols w:space="708"/>
          <w:docGrid w:linePitch="381"/>
        </w:sectPr>
      </w:pPr>
    </w:p>
    <w:p w14:paraId="53DE332D" w14:textId="77777777" w:rsidR="00FB3A95" w:rsidRPr="00FB3A95" w:rsidRDefault="00FB3A95" w:rsidP="00FB3A95">
      <w:pPr>
        <w:spacing w:line="259" w:lineRule="auto"/>
        <w:jc w:val="right"/>
        <w:rPr>
          <w:bCs/>
          <w:sz w:val="20"/>
          <w:szCs w:val="24"/>
        </w:rPr>
      </w:pPr>
      <w:r w:rsidRPr="00FB3A95">
        <w:rPr>
          <w:bCs/>
          <w:sz w:val="20"/>
          <w:szCs w:val="24"/>
        </w:rPr>
        <w:t xml:space="preserve">Приложение №6 </w:t>
      </w:r>
    </w:p>
    <w:p w14:paraId="0E5E2F3A" w14:textId="77777777" w:rsidR="00FB3A95" w:rsidRPr="00FB3A95" w:rsidRDefault="00FB3A95" w:rsidP="00FB3A95">
      <w:pPr>
        <w:spacing w:line="259" w:lineRule="auto"/>
        <w:ind w:right="-2"/>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 xml:space="preserve">-_______  </w:t>
      </w:r>
    </w:p>
    <w:p w14:paraId="4E466A6F" w14:textId="77777777" w:rsidR="00FB3A95" w:rsidRPr="00FB3A95" w:rsidRDefault="00FB3A95" w:rsidP="00FB3A95">
      <w:pPr>
        <w:jc w:val="right"/>
        <w:rPr>
          <w:bCs/>
          <w:sz w:val="20"/>
          <w:szCs w:val="24"/>
        </w:rPr>
      </w:pPr>
      <w:r w:rsidRPr="00FB3A95">
        <w:rPr>
          <w:bCs/>
          <w:sz w:val="20"/>
          <w:szCs w:val="24"/>
        </w:rPr>
        <w:t>от «____» ___________ 2026 г.</w:t>
      </w:r>
    </w:p>
    <w:p w14:paraId="7E6DFE29" w14:textId="77777777" w:rsidR="00FB3A95" w:rsidRPr="00FB3A95" w:rsidRDefault="00FB3A95" w:rsidP="00FB3A95">
      <w:pPr>
        <w:jc w:val="right"/>
        <w:rPr>
          <w:rFonts w:eastAsia="Arial"/>
          <w:sz w:val="20"/>
          <w:szCs w:val="20"/>
          <w:lang w:eastAsia="ar-SA"/>
        </w:rPr>
      </w:pPr>
      <w:r w:rsidRPr="00FB3A95">
        <w:rPr>
          <w:rFonts w:eastAsia="Arial"/>
          <w:sz w:val="20"/>
          <w:szCs w:val="20"/>
          <w:lang w:eastAsia="ar-SA"/>
        </w:rPr>
        <w:t>Унифицированная форма № КС-3</w:t>
      </w:r>
    </w:p>
    <w:p w14:paraId="5CBC62EE" w14:textId="77777777" w:rsidR="00FB3A95" w:rsidRPr="00FB3A95" w:rsidRDefault="00FB3A95" w:rsidP="00FB3A95">
      <w:pPr>
        <w:jc w:val="right"/>
        <w:rPr>
          <w:rFonts w:eastAsia="Arial"/>
          <w:sz w:val="20"/>
          <w:szCs w:val="20"/>
          <w:lang w:eastAsia="ar-SA"/>
        </w:rPr>
      </w:pPr>
      <w:r w:rsidRPr="00FB3A95">
        <w:rPr>
          <w:rFonts w:eastAsia="Arial"/>
          <w:sz w:val="20"/>
          <w:szCs w:val="20"/>
          <w:lang w:eastAsia="ar-SA"/>
        </w:rPr>
        <w:t>Утверждена Постановлением Госкомстата России</w:t>
      </w:r>
    </w:p>
    <w:p w14:paraId="422C1E00" w14:textId="77777777" w:rsidR="00FB3A95" w:rsidRPr="00FB3A95" w:rsidRDefault="00FB3A95" w:rsidP="00FB3A95">
      <w:pPr>
        <w:jc w:val="right"/>
        <w:rPr>
          <w:rFonts w:eastAsia="Arial"/>
          <w:sz w:val="20"/>
          <w:szCs w:val="20"/>
          <w:lang w:eastAsia="ar-SA"/>
        </w:rPr>
      </w:pPr>
      <w:r w:rsidRPr="00FB3A95">
        <w:rPr>
          <w:rFonts w:eastAsia="Arial"/>
          <w:sz w:val="20"/>
          <w:szCs w:val="20"/>
          <w:lang w:eastAsia="ar-SA"/>
        </w:rPr>
        <w:t>от 11 ноября 1999 г. № 100</w:t>
      </w:r>
    </w:p>
    <w:tbl>
      <w:tblPr>
        <w:tblW w:w="10206" w:type="dxa"/>
        <w:tblLayout w:type="fixed"/>
        <w:tblCellMar>
          <w:left w:w="0" w:type="dxa"/>
          <w:right w:w="0" w:type="dxa"/>
        </w:tblCellMar>
        <w:tblLook w:val="0000" w:firstRow="0" w:lastRow="0" w:firstColumn="0" w:lastColumn="0" w:noHBand="0" w:noVBand="0"/>
      </w:tblPr>
      <w:tblGrid>
        <w:gridCol w:w="850"/>
        <w:gridCol w:w="83"/>
        <w:gridCol w:w="993"/>
        <w:gridCol w:w="2890"/>
        <w:gridCol w:w="1395"/>
        <w:gridCol w:w="23"/>
        <w:gridCol w:w="714"/>
        <w:gridCol w:w="704"/>
        <w:gridCol w:w="199"/>
        <w:gridCol w:w="230"/>
        <w:gridCol w:w="706"/>
        <w:gridCol w:w="283"/>
        <w:gridCol w:w="171"/>
        <w:gridCol w:w="454"/>
        <w:gridCol w:w="511"/>
      </w:tblGrid>
      <w:tr w:rsidR="00FB3A95" w:rsidRPr="00FB3A95" w14:paraId="7426A915" w14:textId="77777777" w:rsidTr="00254F57">
        <w:trPr>
          <w:cantSplit/>
          <w:trHeight w:hRule="exact" w:val="240"/>
        </w:trPr>
        <w:tc>
          <w:tcPr>
            <w:tcW w:w="6948" w:type="dxa"/>
            <w:gridSpan w:val="7"/>
            <w:vMerge w:val="restart"/>
            <w:tcBorders>
              <w:bottom w:val="single" w:sz="4" w:space="0" w:color="000000"/>
            </w:tcBorders>
            <w:shd w:val="clear" w:color="auto" w:fill="auto"/>
            <w:vAlign w:val="center"/>
          </w:tcPr>
          <w:p w14:paraId="3187C22A" w14:textId="77777777" w:rsidR="00FB3A95" w:rsidRPr="00FB3A95" w:rsidRDefault="00FB3A95" w:rsidP="00FB3A95">
            <w:pPr>
              <w:suppressAutoHyphens/>
              <w:snapToGrid w:val="0"/>
              <w:spacing w:line="240" w:lineRule="auto"/>
              <w:jc w:val="center"/>
              <w:rPr>
                <w:sz w:val="20"/>
                <w:szCs w:val="20"/>
                <w:lang w:eastAsia="ar-SA"/>
              </w:rPr>
            </w:pPr>
          </w:p>
        </w:tc>
        <w:tc>
          <w:tcPr>
            <w:tcW w:w="1839" w:type="dxa"/>
            <w:gridSpan w:val="4"/>
            <w:shd w:val="clear" w:color="auto" w:fill="auto"/>
            <w:vAlign w:val="center"/>
          </w:tcPr>
          <w:p w14:paraId="403088C5" w14:textId="77777777" w:rsidR="00FB3A95" w:rsidRPr="00FB3A95" w:rsidRDefault="00FB3A95" w:rsidP="00FB3A95">
            <w:pPr>
              <w:suppressAutoHyphens/>
              <w:snapToGrid w:val="0"/>
              <w:spacing w:line="240" w:lineRule="auto"/>
              <w:ind w:right="113"/>
              <w:jc w:val="right"/>
              <w:rPr>
                <w:sz w:val="20"/>
                <w:szCs w:val="20"/>
                <w:lang w:eastAsia="ar-SA"/>
              </w:rPr>
            </w:pP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0FBBA4C" w14:textId="77777777" w:rsidR="00FB3A95" w:rsidRPr="00FB3A95" w:rsidRDefault="00FB3A95" w:rsidP="00FB3A95">
            <w:pPr>
              <w:suppressAutoHyphens/>
              <w:spacing w:line="240" w:lineRule="auto"/>
              <w:ind w:firstLine="2"/>
              <w:jc w:val="center"/>
              <w:rPr>
                <w:sz w:val="20"/>
                <w:szCs w:val="20"/>
                <w:lang w:eastAsia="ar-SA"/>
              </w:rPr>
            </w:pPr>
            <w:r w:rsidRPr="00FB3A95">
              <w:rPr>
                <w:sz w:val="20"/>
                <w:szCs w:val="20"/>
                <w:lang w:eastAsia="ar-SA"/>
              </w:rPr>
              <w:t>Код</w:t>
            </w:r>
          </w:p>
        </w:tc>
      </w:tr>
      <w:tr w:rsidR="00FB3A95" w:rsidRPr="00FB3A95" w14:paraId="1C390771" w14:textId="77777777" w:rsidTr="00254F57">
        <w:trPr>
          <w:cantSplit/>
          <w:trHeight w:hRule="exact" w:val="440"/>
        </w:trPr>
        <w:tc>
          <w:tcPr>
            <w:tcW w:w="6948" w:type="dxa"/>
            <w:gridSpan w:val="7"/>
            <w:vMerge/>
            <w:tcBorders>
              <w:top w:val="single" w:sz="4" w:space="0" w:color="000000"/>
            </w:tcBorders>
            <w:shd w:val="clear" w:color="auto" w:fill="auto"/>
          </w:tcPr>
          <w:p w14:paraId="0A3182AB" w14:textId="77777777" w:rsidR="00FB3A95" w:rsidRPr="00FB3A95" w:rsidRDefault="00FB3A95" w:rsidP="00FB3A95">
            <w:pPr>
              <w:suppressAutoHyphens/>
              <w:snapToGrid w:val="0"/>
              <w:spacing w:line="240" w:lineRule="auto"/>
              <w:ind w:right="113"/>
              <w:jc w:val="right"/>
              <w:rPr>
                <w:sz w:val="20"/>
                <w:szCs w:val="20"/>
                <w:lang w:eastAsia="ar-SA"/>
              </w:rPr>
            </w:pPr>
          </w:p>
        </w:tc>
        <w:tc>
          <w:tcPr>
            <w:tcW w:w="1839" w:type="dxa"/>
            <w:gridSpan w:val="4"/>
            <w:shd w:val="clear" w:color="auto" w:fill="auto"/>
            <w:vAlign w:val="center"/>
          </w:tcPr>
          <w:p w14:paraId="286E8D4D"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Форма по ОКУД</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2F78C6" w14:textId="77777777" w:rsidR="00FB3A95" w:rsidRPr="00FB3A95" w:rsidRDefault="00FB3A95" w:rsidP="00FB3A95">
            <w:pPr>
              <w:suppressAutoHyphens/>
              <w:spacing w:line="240" w:lineRule="auto"/>
              <w:ind w:firstLine="2"/>
              <w:jc w:val="center"/>
              <w:rPr>
                <w:sz w:val="20"/>
                <w:szCs w:val="20"/>
                <w:lang w:eastAsia="ar-SA"/>
              </w:rPr>
            </w:pPr>
            <w:r w:rsidRPr="00FB3A95">
              <w:rPr>
                <w:sz w:val="20"/>
                <w:szCs w:val="20"/>
                <w:lang w:eastAsia="ar-SA"/>
              </w:rPr>
              <w:t>0322001</w:t>
            </w:r>
          </w:p>
        </w:tc>
      </w:tr>
      <w:tr w:rsidR="00FB3A95" w:rsidRPr="00FB3A95" w14:paraId="69F54E56" w14:textId="77777777" w:rsidTr="00254F57">
        <w:trPr>
          <w:cantSplit/>
          <w:trHeight w:hRule="exact" w:val="306"/>
        </w:trPr>
        <w:tc>
          <w:tcPr>
            <w:tcW w:w="933" w:type="dxa"/>
            <w:gridSpan w:val="2"/>
            <w:shd w:val="clear" w:color="auto" w:fill="auto"/>
            <w:vAlign w:val="bottom"/>
          </w:tcPr>
          <w:p w14:paraId="52DF46C7"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Инвестор</w:t>
            </w:r>
          </w:p>
        </w:tc>
        <w:tc>
          <w:tcPr>
            <w:tcW w:w="6918" w:type="dxa"/>
            <w:gridSpan w:val="7"/>
            <w:tcBorders>
              <w:bottom w:val="single" w:sz="4" w:space="0" w:color="000000"/>
            </w:tcBorders>
            <w:shd w:val="clear" w:color="auto" w:fill="auto"/>
            <w:vAlign w:val="bottom"/>
          </w:tcPr>
          <w:p w14:paraId="5AAB1A21" w14:textId="77777777" w:rsidR="00FB3A95" w:rsidRPr="00FB3A95" w:rsidRDefault="00FB3A95" w:rsidP="00FB3A95">
            <w:pPr>
              <w:suppressAutoHyphens/>
              <w:snapToGrid w:val="0"/>
              <w:spacing w:line="240" w:lineRule="auto"/>
              <w:ind w:firstLine="0"/>
              <w:rPr>
                <w:sz w:val="20"/>
                <w:szCs w:val="20"/>
                <w:lang w:eastAsia="ar-SA"/>
              </w:rPr>
            </w:pPr>
          </w:p>
        </w:tc>
        <w:tc>
          <w:tcPr>
            <w:tcW w:w="936" w:type="dxa"/>
            <w:gridSpan w:val="2"/>
            <w:shd w:val="clear" w:color="auto" w:fill="auto"/>
            <w:vAlign w:val="center"/>
          </w:tcPr>
          <w:p w14:paraId="71165C05"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 xml:space="preserve">по ОКПО   </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D52B93"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45E1CD42" w14:textId="77777777" w:rsidTr="00254F57">
        <w:trPr>
          <w:cantSplit/>
          <w:trHeight w:hRule="exact" w:val="440"/>
        </w:trPr>
        <w:tc>
          <w:tcPr>
            <w:tcW w:w="1926" w:type="dxa"/>
            <w:gridSpan w:val="3"/>
            <w:shd w:val="clear" w:color="auto" w:fill="auto"/>
            <w:vAlign w:val="bottom"/>
          </w:tcPr>
          <w:p w14:paraId="02CB3255"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Заказчик (Генподрядчик)</w:t>
            </w:r>
          </w:p>
        </w:tc>
        <w:tc>
          <w:tcPr>
            <w:tcW w:w="5925" w:type="dxa"/>
            <w:gridSpan w:val="6"/>
            <w:tcBorders>
              <w:bottom w:val="single" w:sz="4" w:space="0" w:color="000000"/>
            </w:tcBorders>
            <w:shd w:val="clear" w:color="auto" w:fill="auto"/>
          </w:tcPr>
          <w:p w14:paraId="48569F60"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(организация, адрес, телефон, факс)</w:t>
            </w:r>
          </w:p>
        </w:tc>
        <w:tc>
          <w:tcPr>
            <w:tcW w:w="936" w:type="dxa"/>
            <w:gridSpan w:val="2"/>
            <w:shd w:val="clear" w:color="auto" w:fill="auto"/>
            <w:vAlign w:val="center"/>
          </w:tcPr>
          <w:p w14:paraId="3E2CFE12"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1BBB00"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2B06ABE7" w14:textId="77777777" w:rsidTr="00254F57">
        <w:trPr>
          <w:cantSplit/>
          <w:trHeight w:hRule="exact" w:val="426"/>
        </w:trPr>
        <w:tc>
          <w:tcPr>
            <w:tcW w:w="1926" w:type="dxa"/>
            <w:gridSpan w:val="3"/>
            <w:shd w:val="clear" w:color="auto" w:fill="auto"/>
            <w:vAlign w:val="bottom"/>
          </w:tcPr>
          <w:p w14:paraId="028C4A27"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Подрядчик (Субподрядчик)</w:t>
            </w:r>
          </w:p>
        </w:tc>
        <w:tc>
          <w:tcPr>
            <w:tcW w:w="5925" w:type="dxa"/>
            <w:gridSpan w:val="6"/>
            <w:tcBorders>
              <w:top w:val="single" w:sz="4" w:space="0" w:color="000000"/>
              <w:bottom w:val="single" w:sz="4" w:space="0" w:color="000000"/>
            </w:tcBorders>
            <w:shd w:val="clear" w:color="auto" w:fill="auto"/>
          </w:tcPr>
          <w:p w14:paraId="5B05603B"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 xml:space="preserve">  (организация, адрес, телефон, факс)</w:t>
            </w:r>
          </w:p>
        </w:tc>
        <w:tc>
          <w:tcPr>
            <w:tcW w:w="936" w:type="dxa"/>
            <w:gridSpan w:val="2"/>
            <w:shd w:val="clear" w:color="auto" w:fill="auto"/>
            <w:vAlign w:val="center"/>
          </w:tcPr>
          <w:p w14:paraId="78499BC3"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E98100"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33A8F5B5" w14:textId="77777777" w:rsidTr="00254F57">
        <w:trPr>
          <w:cantSplit/>
          <w:trHeight w:hRule="exact" w:val="546"/>
        </w:trPr>
        <w:tc>
          <w:tcPr>
            <w:tcW w:w="850" w:type="dxa"/>
            <w:shd w:val="clear" w:color="auto" w:fill="auto"/>
            <w:vAlign w:val="bottom"/>
          </w:tcPr>
          <w:p w14:paraId="39FD7AA9" w14:textId="77777777" w:rsidR="00FB3A95" w:rsidRPr="00FB3A95" w:rsidRDefault="00FB3A95" w:rsidP="00FB3A95">
            <w:pPr>
              <w:suppressAutoHyphens/>
              <w:spacing w:line="240" w:lineRule="auto"/>
              <w:ind w:right="113" w:firstLine="0"/>
              <w:rPr>
                <w:sz w:val="20"/>
                <w:szCs w:val="20"/>
                <w:lang w:eastAsia="ar-SA"/>
              </w:rPr>
            </w:pPr>
            <w:r w:rsidRPr="00FB3A95">
              <w:rPr>
                <w:sz w:val="20"/>
                <w:szCs w:val="20"/>
                <w:lang w:eastAsia="ar-SA"/>
              </w:rPr>
              <w:t>Стройка</w:t>
            </w:r>
          </w:p>
        </w:tc>
        <w:tc>
          <w:tcPr>
            <w:tcW w:w="7001" w:type="dxa"/>
            <w:gridSpan w:val="8"/>
            <w:tcBorders>
              <w:bottom w:val="single" w:sz="4" w:space="0" w:color="000000"/>
            </w:tcBorders>
            <w:shd w:val="clear" w:color="auto" w:fill="auto"/>
          </w:tcPr>
          <w:p w14:paraId="4C5772A5" w14:textId="77777777" w:rsidR="00FB3A95" w:rsidRPr="00FB3A95" w:rsidRDefault="00FB3A95" w:rsidP="00FB3A95">
            <w:pPr>
              <w:suppressAutoHyphens/>
              <w:spacing w:line="240" w:lineRule="auto"/>
              <w:ind w:right="57" w:firstLine="0"/>
              <w:jc w:val="center"/>
              <w:rPr>
                <w:sz w:val="20"/>
                <w:szCs w:val="20"/>
                <w:lang w:eastAsia="ar-SA"/>
              </w:rPr>
            </w:pPr>
            <w:r w:rsidRPr="00FB3A95">
              <w:rPr>
                <w:sz w:val="20"/>
                <w:szCs w:val="20"/>
                <w:lang w:eastAsia="ar-SA"/>
              </w:rPr>
              <w:t xml:space="preserve">                            (организация, адрес, телефон, факс)</w:t>
            </w:r>
          </w:p>
        </w:tc>
        <w:tc>
          <w:tcPr>
            <w:tcW w:w="936" w:type="dxa"/>
            <w:gridSpan w:val="2"/>
            <w:shd w:val="clear" w:color="auto" w:fill="auto"/>
            <w:vAlign w:val="center"/>
          </w:tcPr>
          <w:p w14:paraId="51D60832" w14:textId="77777777" w:rsidR="00FB3A95" w:rsidRPr="00FB3A95" w:rsidRDefault="00FB3A95" w:rsidP="00FB3A95">
            <w:pPr>
              <w:suppressAutoHyphens/>
              <w:spacing w:line="240" w:lineRule="auto"/>
              <w:ind w:right="57" w:firstLine="0"/>
              <w:jc w:val="center"/>
              <w:rPr>
                <w:sz w:val="20"/>
                <w:szCs w:val="20"/>
                <w:lang w:eastAsia="ar-SA"/>
              </w:rPr>
            </w:pPr>
            <w:r w:rsidRPr="00FB3A95">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05415B"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151D6611" w14:textId="77777777" w:rsidTr="00254F57">
        <w:trPr>
          <w:cantSplit/>
          <w:trHeight w:hRule="exact" w:val="440"/>
        </w:trPr>
        <w:tc>
          <w:tcPr>
            <w:tcW w:w="6211" w:type="dxa"/>
            <w:gridSpan w:val="5"/>
            <w:shd w:val="clear" w:color="auto" w:fill="auto"/>
          </w:tcPr>
          <w:p w14:paraId="73E6FCB0" w14:textId="77777777" w:rsidR="00FB3A95" w:rsidRPr="00FB3A95" w:rsidRDefault="00FB3A95" w:rsidP="00FB3A95">
            <w:pPr>
              <w:suppressAutoHyphens/>
              <w:spacing w:line="240" w:lineRule="auto"/>
              <w:jc w:val="center"/>
              <w:rPr>
                <w:sz w:val="20"/>
                <w:szCs w:val="20"/>
                <w:lang w:eastAsia="ar-SA"/>
              </w:rPr>
            </w:pPr>
            <w:r w:rsidRPr="00FB3A95">
              <w:rPr>
                <w:sz w:val="20"/>
                <w:szCs w:val="20"/>
                <w:lang w:eastAsia="ar-SA"/>
              </w:rPr>
              <w:t xml:space="preserve">                                                                         (наименование, адрес)</w:t>
            </w:r>
          </w:p>
        </w:tc>
        <w:tc>
          <w:tcPr>
            <w:tcW w:w="2576" w:type="dxa"/>
            <w:gridSpan w:val="6"/>
            <w:shd w:val="clear" w:color="auto" w:fill="auto"/>
            <w:vAlign w:val="center"/>
          </w:tcPr>
          <w:p w14:paraId="7F78E744"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 xml:space="preserve">  Вид деятельности по ОКДП</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4D1B4E"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145BEAE8" w14:textId="77777777" w:rsidTr="00254F57">
        <w:trPr>
          <w:cantSplit/>
          <w:trHeight w:hRule="exact" w:val="412"/>
        </w:trPr>
        <w:tc>
          <w:tcPr>
            <w:tcW w:w="8081" w:type="dxa"/>
            <w:gridSpan w:val="10"/>
            <w:shd w:val="clear" w:color="auto" w:fill="auto"/>
            <w:vAlign w:val="center"/>
          </w:tcPr>
          <w:p w14:paraId="23E14EC7"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Договор подряда (контракт)</w:t>
            </w:r>
          </w:p>
        </w:tc>
        <w:tc>
          <w:tcPr>
            <w:tcW w:w="706" w:type="dxa"/>
            <w:tcBorders>
              <w:top w:val="single" w:sz="4" w:space="0" w:color="000000"/>
              <w:left w:val="single" w:sz="4" w:space="0" w:color="000000"/>
              <w:bottom w:val="single" w:sz="4" w:space="0" w:color="000000"/>
            </w:tcBorders>
            <w:shd w:val="clear" w:color="auto" w:fill="auto"/>
            <w:vAlign w:val="center"/>
          </w:tcPr>
          <w:p w14:paraId="1597EF67"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номер</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C8045C"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61EBA71" w14:textId="77777777" w:rsidTr="00254F57">
        <w:trPr>
          <w:cantSplit/>
          <w:trHeight w:hRule="exact" w:val="390"/>
        </w:trPr>
        <w:tc>
          <w:tcPr>
            <w:tcW w:w="8081" w:type="dxa"/>
            <w:gridSpan w:val="10"/>
            <w:shd w:val="clear" w:color="auto" w:fill="auto"/>
            <w:vAlign w:val="center"/>
          </w:tcPr>
          <w:p w14:paraId="254F8393" w14:textId="77777777" w:rsidR="00FB3A95" w:rsidRPr="00FB3A95" w:rsidRDefault="00FB3A95" w:rsidP="00FB3A95">
            <w:pPr>
              <w:suppressAutoHyphens/>
              <w:snapToGrid w:val="0"/>
              <w:spacing w:line="240" w:lineRule="auto"/>
              <w:ind w:right="113" w:firstLine="0"/>
              <w:rPr>
                <w:sz w:val="20"/>
                <w:szCs w:val="20"/>
                <w:lang w:eastAsia="ar-SA"/>
              </w:rPr>
            </w:pPr>
          </w:p>
        </w:tc>
        <w:tc>
          <w:tcPr>
            <w:tcW w:w="706" w:type="dxa"/>
            <w:tcBorders>
              <w:top w:val="single" w:sz="4" w:space="0" w:color="000000"/>
              <w:left w:val="single" w:sz="4" w:space="0" w:color="000000"/>
              <w:bottom w:val="single" w:sz="4" w:space="0" w:color="000000"/>
            </w:tcBorders>
            <w:shd w:val="clear" w:color="auto" w:fill="auto"/>
            <w:vAlign w:val="center"/>
          </w:tcPr>
          <w:p w14:paraId="767773B5"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дата</w:t>
            </w:r>
          </w:p>
        </w:tc>
        <w:tc>
          <w:tcPr>
            <w:tcW w:w="454" w:type="dxa"/>
            <w:gridSpan w:val="2"/>
            <w:tcBorders>
              <w:top w:val="single" w:sz="4" w:space="0" w:color="000000"/>
              <w:left w:val="single" w:sz="4" w:space="0" w:color="000000"/>
              <w:bottom w:val="single" w:sz="4" w:space="0" w:color="000000"/>
            </w:tcBorders>
            <w:shd w:val="clear" w:color="auto" w:fill="auto"/>
            <w:vAlign w:val="center"/>
          </w:tcPr>
          <w:p w14:paraId="5F9ECC05"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54" w:type="dxa"/>
            <w:tcBorders>
              <w:top w:val="single" w:sz="4" w:space="0" w:color="000000"/>
              <w:left w:val="single" w:sz="4" w:space="0" w:color="000000"/>
              <w:bottom w:val="single" w:sz="4" w:space="0" w:color="000000"/>
            </w:tcBorders>
            <w:shd w:val="clear" w:color="auto" w:fill="auto"/>
            <w:vAlign w:val="center"/>
          </w:tcPr>
          <w:p w14:paraId="6A05B53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5807A"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121D59FE" w14:textId="77777777" w:rsidTr="00254F57">
        <w:trPr>
          <w:cantSplit/>
          <w:trHeight w:hRule="exact" w:val="369"/>
        </w:trPr>
        <w:tc>
          <w:tcPr>
            <w:tcW w:w="8787" w:type="dxa"/>
            <w:gridSpan w:val="11"/>
            <w:shd w:val="clear" w:color="auto" w:fill="auto"/>
            <w:vAlign w:val="center"/>
          </w:tcPr>
          <w:p w14:paraId="63E326BD"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Вид операции</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C520883"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298C8D7D" w14:textId="77777777" w:rsidTr="00254F57">
        <w:trPr>
          <w:cantSplit/>
          <w:trHeight w:hRule="exact" w:val="240"/>
        </w:trPr>
        <w:tc>
          <w:tcPr>
            <w:tcW w:w="4816" w:type="dxa"/>
            <w:gridSpan w:val="4"/>
            <w:vMerge w:val="restart"/>
            <w:tcBorders>
              <w:bottom w:val="single" w:sz="4" w:space="0" w:color="000000"/>
            </w:tcBorders>
            <w:shd w:val="clear" w:color="auto" w:fill="auto"/>
            <w:vAlign w:val="center"/>
          </w:tcPr>
          <w:p w14:paraId="0B1214EE" w14:textId="77777777" w:rsidR="00FB3A95" w:rsidRPr="00FB3A95" w:rsidRDefault="00FB3A95" w:rsidP="00FB3A95">
            <w:pPr>
              <w:suppressAutoHyphens/>
              <w:spacing w:line="240" w:lineRule="auto"/>
              <w:ind w:right="113" w:firstLine="0"/>
              <w:jc w:val="center"/>
              <w:rPr>
                <w:b/>
                <w:sz w:val="20"/>
                <w:szCs w:val="20"/>
                <w:lang w:eastAsia="ar-SA"/>
              </w:rPr>
            </w:pPr>
            <w:r w:rsidRPr="00FB3A95">
              <w:rPr>
                <w:b/>
                <w:sz w:val="20"/>
                <w:szCs w:val="20"/>
                <w:lang w:eastAsia="ar-SA"/>
              </w:rPr>
              <w:t>СПРАВКА</w:t>
            </w:r>
          </w:p>
          <w:p w14:paraId="4FB9B604" w14:textId="77777777" w:rsidR="00FB3A95" w:rsidRPr="00FB3A95" w:rsidRDefault="00FB3A95" w:rsidP="00FB3A95">
            <w:pPr>
              <w:suppressAutoHyphens/>
              <w:spacing w:line="240" w:lineRule="auto"/>
              <w:ind w:right="113" w:firstLine="0"/>
              <w:jc w:val="center"/>
              <w:rPr>
                <w:b/>
                <w:sz w:val="20"/>
                <w:szCs w:val="20"/>
                <w:lang w:eastAsia="ar-SA"/>
              </w:rPr>
            </w:pPr>
            <w:r w:rsidRPr="00FB3A95">
              <w:rPr>
                <w:b/>
                <w:sz w:val="20"/>
                <w:szCs w:val="20"/>
                <w:lang w:eastAsia="ar-SA"/>
              </w:rPr>
              <w:t>О СТОИМОСТИ ВЫПОЛНЕННЫХ РАБОТ</w:t>
            </w:r>
          </w:p>
          <w:p w14:paraId="2288A334" w14:textId="77777777" w:rsidR="00FB3A95" w:rsidRPr="00FB3A95" w:rsidRDefault="00FB3A95" w:rsidP="00FB3A95">
            <w:pPr>
              <w:suppressAutoHyphens/>
              <w:spacing w:line="240" w:lineRule="auto"/>
              <w:ind w:right="113" w:firstLine="0"/>
              <w:jc w:val="center"/>
              <w:rPr>
                <w:sz w:val="20"/>
                <w:szCs w:val="20"/>
                <w:lang w:eastAsia="ar-SA"/>
              </w:rPr>
            </w:pPr>
            <w:r w:rsidRPr="00FB3A95">
              <w:rPr>
                <w:b/>
                <w:sz w:val="20"/>
                <w:szCs w:val="20"/>
                <w:lang w:eastAsia="ar-SA"/>
              </w:rPr>
              <w:t xml:space="preserve"> И ЗАТРАТ</w:t>
            </w:r>
          </w:p>
        </w:tc>
        <w:tc>
          <w:tcPr>
            <w:tcW w:w="1418"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6EE9BD02"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Номер</w:t>
            </w:r>
          </w:p>
          <w:p w14:paraId="1804DBA2"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документа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6A8A88"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Дата</w:t>
            </w:r>
          </w:p>
          <w:p w14:paraId="4B512B1E"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составления</w:t>
            </w:r>
          </w:p>
        </w:tc>
        <w:tc>
          <w:tcPr>
            <w:tcW w:w="2554" w:type="dxa"/>
            <w:gridSpan w:val="7"/>
            <w:tcBorders>
              <w:left w:val="single" w:sz="4" w:space="0" w:color="auto"/>
            </w:tcBorders>
            <w:shd w:val="clear" w:color="auto" w:fill="auto"/>
            <w:vAlign w:val="center"/>
          </w:tcPr>
          <w:p w14:paraId="03F00215"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Отчетный период</w:t>
            </w:r>
          </w:p>
        </w:tc>
      </w:tr>
      <w:tr w:rsidR="00FB3A95" w:rsidRPr="00FB3A95" w14:paraId="54060A4C" w14:textId="77777777" w:rsidTr="00254F57">
        <w:trPr>
          <w:cantSplit/>
          <w:trHeight w:hRule="exact" w:val="240"/>
        </w:trPr>
        <w:tc>
          <w:tcPr>
            <w:tcW w:w="4816" w:type="dxa"/>
            <w:gridSpan w:val="4"/>
            <w:vMerge/>
            <w:tcBorders>
              <w:top w:val="single" w:sz="4" w:space="0" w:color="000000"/>
              <w:bottom w:val="single" w:sz="4" w:space="0" w:color="000000"/>
            </w:tcBorders>
            <w:shd w:val="clear" w:color="auto" w:fill="auto"/>
            <w:vAlign w:val="center"/>
          </w:tcPr>
          <w:p w14:paraId="101CAE2F" w14:textId="77777777" w:rsidR="00FB3A95" w:rsidRPr="00FB3A95" w:rsidRDefault="00FB3A95" w:rsidP="00FB3A95">
            <w:pPr>
              <w:suppressAutoHyphens/>
              <w:snapToGrid w:val="0"/>
              <w:spacing w:line="240" w:lineRule="auto"/>
              <w:ind w:right="113" w:firstLine="0"/>
              <w:jc w:val="center"/>
              <w:rPr>
                <w:b/>
                <w:sz w:val="20"/>
                <w:szCs w:val="20"/>
                <w:lang w:eastAsia="ar-SA"/>
              </w:rPr>
            </w:pPr>
          </w:p>
        </w:tc>
        <w:tc>
          <w:tcPr>
            <w:tcW w:w="1418" w:type="dxa"/>
            <w:gridSpan w:val="2"/>
            <w:vMerge/>
            <w:tcBorders>
              <w:top w:val="single" w:sz="4" w:space="0" w:color="000000"/>
              <w:left w:val="single" w:sz="4" w:space="0" w:color="000000"/>
              <w:bottom w:val="single" w:sz="4" w:space="0" w:color="000000"/>
              <w:right w:val="single" w:sz="4" w:space="0" w:color="auto"/>
            </w:tcBorders>
            <w:shd w:val="clear" w:color="auto" w:fill="auto"/>
            <w:vAlign w:val="center"/>
          </w:tcPr>
          <w:p w14:paraId="3752F646" w14:textId="77777777" w:rsidR="00FB3A95" w:rsidRPr="00FB3A95" w:rsidRDefault="00FB3A95" w:rsidP="00FB3A95">
            <w:pPr>
              <w:suppressAutoHyphens/>
              <w:snapToGrid w:val="0"/>
              <w:spacing w:line="240" w:lineRule="auto"/>
              <w:ind w:right="113" w:firstLine="0"/>
              <w:jc w:val="center"/>
              <w:rPr>
                <w:sz w:val="20"/>
                <w:szCs w:val="20"/>
                <w:lang w:eastAsia="ar-SA"/>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4BEB3ED" w14:textId="77777777" w:rsidR="00FB3A95" w:rsidRPr="00FB3A95" w:rsidRDefault="00FB3A95" w:rsidP="00FB3A95">
            <w:pPr>
              <w:suppressAutoHyphens/>
              <w:snapToGrid w:val="0"/>
              <w:spacing w:line="240" w:lineRule="auto"/>
              <w:ind w:right="113" w:firstLine="0"/>
              <w:jc w:val="center"/>
              <w:rPr>
                <w:sz w:val="20"/>
                <w:szCs w:val="20"/>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092C11"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с</w:t>
            </w: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31EC5F05"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по</w:t>
            </w:r>
          </w:p>
        </w:tc>
      </w:tr>
      <w:tr w:rsidR="00FB3A95" w:rsidRPr="00FB3A95" w14:paraId="3E66D8DA" w14:textId="77777777" w:rsidTr="00254F57">
        <w:trPr>
          <w:cantSplit/>
          <w:trHeight w:hRule="exact" w:val="253"/>
        </w:trPr>
        <w:tc>
          <w:tcPr>
            <w:tcW w:w="4816" w:type="dxa"/>
            <w:gridSpan w:val="4"/>
            <w:vMerge/>
            <w:tcBorders>
              <w:top w:val="single" w:sz="4" w:space="0" w:color="000000"/>
            </w:tcBorders>
            <w:shd w:val="clear" w:color="auto" w:fill="auto"/>
            <w:vAlign w:val="center"/>
          </w:tcPr>
          <w:p w14:paraId="06C5EA64" w14:textId="77777777" w:rsidR="00FB3A95" w:rsidRPr="00FB3A95" w:rsidRDefault="00FB3A95" w:rsidP="00FB3A95">
            <w:pPr>
              <w:suppressAutoHyphens/>
              <w:snapToGrid w:val="0"/>
              <w:spacing w:line="240" w:lineRule="auto"/>
              <w:ind w:firstLine="0"/>
              <w:rPr>
                <w:sz w:val="20"/>
                <w:szCs w:val="20"/>
                <w:lang w:eastAsia="ar-SA"/>
              </w:rPr>
            </w:pP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1BDBD91" w14:textId="77777777" w:rsidR="00FB3A95" w:rsidRPr="00FB3A95" w:rsidRDefault="00FB3A95" w:rsidP="00FB3A95">
            <w:pPr>
              <w:suppressAutoHyphens/>
              <w:snapToGrid w:val="0"/>
              <w:spacing w:line="240" w:lineRule="auto"/>
              <w:ind w:firstLine="0"/>
              <w:rPr>
                <w:sz w:val="20"/>
                <w:szCs w:val="20"/>
                <w:lang w:eastAsia="ar-SA"/>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E4935" w14:textId="77777777" w:rsidR="00FB3A95" w:rsidRPr="00FB3A95" w:rsidRDefault="00FB3A95" w:rsidP="00FB3A95">
            <w:pPr>
              <w:suppressAutoHyphens/>
              <w:snapToGrid w:val="0"/>
              <w:spacing w:line="240" w:lineRule="auto"/>
              <w:ind w:firstLine="0"/>
              <w:rPr>
                <w:sz w:val="20"/>
                <w:szCs w:val="20"/>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EB2E85" w14:textId="77777777" w:rsidR="00FB3A95" w:rsidRPr="00FB3A95" w:rsidRDefault="00FB3A95" w:rsidP="00FB3A95">
            <w:pPr>
              <w:suppressAutoHyphens/>
              <w:snapToGrid w:val="0"/>
              <w:spacing w:line="240" w:lineRule="auto"/>
              <w:ind w:firstLine="0"/>
              <w:rPr>
                <w:sz w:val="20"/>
                <w:szCs w:val="20"/>
                <w:lang w:eastAsia="ar-SA"/>
              </w:rPr>
            </w:pP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7C64B453" w14:textId="77777777" w:rsidR="00FB3A95" w:rsidRPr="00FB3A95" w:rsidRDefault="00FB3A95" w:rsidP="00FB3A95">
            <w:pPr>
              <w:suppressAutoHyphens/>
              <w:snapToGrid w:val="0"/>
              <w:spacing w:line="240" w:lineRule="auto"/>
              <w:ind w:firstLine="0"/>
              <w:rPr>
                <w:sz w:val="20"/>
                <w:szCs w:val="20"/>
                <w:lang w:eastAsia="ar-SA"/>
              </w:rPr>
            </w:pPr>
          </w:p>
        </w:tc>
      </w:tr>
    </w:tbl>
    <w:p w14:paraId="0A99F10D" w14:textId="77777777" w:rsidR="00FB3A95" w:rsidRPr="00FB3A95" w:rsidRDefault="00FB3A95" w:rsidP="00FB3A95">
      <w:pPr>
        <w:suppressAutoHyphens/>
        <w:spacing w:line="240" w:lineRule="auto"/>
        <w:ind w:firstLine="0"/>
        <w:rPr>
          <w:sz w:val="20"/>
          <w:szCs w:val="20"/>
          <w:lang w:eastAsia="ar-SA"/>
        </w:rPr>
      </w:pPr>
    </w:p>
    <w:tbl>
      <w:tblPr>
        <w:tblW w:w="10245" w:type="dxa"/>
        <w:tblInd w:w="-5" w:type="dxa"/>
        <w:tblLayout w:type="fixed"/>
        <w:tblCellMar>
          <w:left w:w="0" w:type="dxa"/>
          <w:right w:w="0" w:type="dxa"/>
        </w:tblCellMar>
        <w:tblLook w:val="0000" w:firstRow="0" w:lastRow="0" w:firstColumn="0" w:lastColumn="0" w:noHBand="0" w:noVBand="0"/>
      </w:tblPr>
      <w:tblGrid>
        <w:gridCol w:w="737"/>
        <w:gridCol w:w="3653"/>
        <w:gridCol w:w="572"/>
        <w:gridCol w:w="851"/>
        <w:gridCol w:w="1474"/>
        <w:gridCol w:w="1474"/>
        <w:gridCol w:w="732"/>
        <w:gridCol w:w="752"/>
      </w:tblGrid>
      <w:tr w:rsidR="00FB3A95" w:rsidRPr="00FB3A95" w14:paraId="5B73DF6E" w14:textId="77777777" w:rsidTr="00254F57">
        <w:trPr>
          <w:trHeight w:val="397"/>
        </w:trPr>
        <w:tc>
          <w:tcPr>
            <w:tcW w:w="737" w:type="dxa"/>
            <w:tcBorders>
              <w:top w:val="single" w:sz="4" w:space="0" w:color="000000"/>
              <w:left w:val="single" w:sz="4" w:space="0" w:color="000000"/>
              <w:bottom w:val="single" w:sz="4" w:space="0" w:color="000000"/>
            </w:tcBorders>
            <w:shd w:val="clear" w:color="auto" w:fill="auto"/>
            <w:vAlign w:val="center"/>
          </w:tcPr>
          <w:p w14:paraId="4EC128A2"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Номер</w:t>
            </w:r>
          </w:p>
          <w:p w14:paraId="6340AF6F"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 xml:space="preserve">по </w:t>
            </w:r>
          </w:p>
          <w:p w14:paraId="43971455"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порядку</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15F3E702"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Наименование пусковых комплексов, этапов,</w:t>
            </w:r>
          </w:p>
          <w:p w14:paraId="48F2014E"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 xml:space="preserve">объектов, видов выполненных работ, оборудования, затрат      </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0728F56A"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Код</w:t>
            </w:r>
          </w:p>
        </w:tc>
        <w:tc>
          <w:tcPr>
            <w:tcW w:w="4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95BA273"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 xml:space="preserve">   Стоимость выполненных работ и затрат, руб.</w:t>
            </w:r>
          </w:p>
        </w:tc>
      </w:tr>
      <w:tr w:rsidR="00FB3A95" w:rsidRPr="00FB3A95" w14:paraId="692AAFF9" w14:textId="77777777" w:rsidTr="00254F57">
        <w:trPr>
          <w:trHeight w:val="271"/>
        </w:trPr>
        <w:tc>
          <w:tcPr>
            <w:tcW w:w="737" w:type="dxa"/>
            <w:tcBorders>
              <w:top w:val="single" w:sz="4" w:space="0" w:color="000000"/>
              <w:left w:val="single" w:sz="4" w:space="0" w:color="000000"/>
              <w:bottom w:val="single" w:sz="4" w:space="0" w:color="000000"/>
            </w:tcBorders>
            <w:shd w:val="clear" w:color="auto" w:fill="auto"/>
            <w:vAlign w:val="center"/>
          </w:tcPr>
          <w:p w14:paraId="074F6E02"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0D3BFD8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517AADE3"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A6DC8FC"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с начала проведения работ</w:t>
            </w:r>
          </w:p>
        </w:tc>
        <w:tc>
          <w:tcPr>
            <w:tcW w:w="1474" w:type="dxa"/>
            <w:tcBorders>
              <w:top w:val="single" w:sz="4" w:space="0" w:color="000000"/>
              <w:left w:val="single" w:sz="4" w:space="0" w:color="000000"/>
              <w:bottom w:val="single" w:sz="4" w:space="0" w:color="000000"/>
            </w:tcBorders>
            <w:shd w:val="clear" w:color="auto" w:fill="auto"/>
            <w:vAlign w:val="center"/>
          </w:tcPr>
          <w:p w14:paraId="10C45E7D"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с начала года</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69AD50"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в том числе за отчетный период</w:t>
            </w:r>
          </w:p>
        </w:tc>
      </w:tr>
      <w:tr w:rsidR="00FB3A95" w:rsidRPr="00FB3A95" w14:paraId="64489147" w14:textId="77777777" w:rsidTr="00254F57">
        <w:trPr>
          <w:trHeight w:hRule="exact" w:val="240"/>
        </w:trPr>
        <w:tc>
          <w:tcPr>
            <w:tcW w:w="737" w:type="dxa"/>
            <w:tcBorders>
              <w:top w:val="single" w:sz="4" w:space="0" w:color="000000"/>
              <w:left w:val="single" w:sz="4" w:space="0" w:color="000000"/>
              <w:bottom w:val="single" w:sz="4" w:space="0" w:color="000000"/>
            </w:tcBorders>
            <w:shd w:val="clear" w:color="auto" w:fill="auto"/>
            <w:vAlign w:val="center"/>
          </w:tcPr>
          <w:p w14:paraId="25ADE276"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1</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1AD59E23"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2</w:t>
            </w:r>
          </w:p>
        </w:tc>
        <w:tc>
          <w:tcPr>
            <w:tcW w:w="851" w:type="dxa"/>
            <w:tcBorders>
              <w:top w:val="single" w:sz="4" w:space="0" w:color="000000"/>
              <w:left w:val="single" w:sz="4" w:space="0" w:color="000000"/>
              <w:bottom w:val="single" w:sz="4" w:space="0" w:color="000000"/>
            </w:tcBorders>
            <w:shd w:val="clear" w:color="auto" w:fill="auto"/>
            <w:vAlign w:val="center"/>
          </w:tcPr>
          <w:p w14:paraId="10207351"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3</w:t>
            </w:r>
          </w:p>
        </w:tc>
        <w:tc>
          <w:tcPr>
            <w:tcW w:w="1474" w:type="dxa"/>
            <w:tcBorders>
              <w:top w:val="single" w:sz="4" w:space="0" w:color="000000"/>
              <w:left w:val="single" w:sz="4" w:space="0" w:color="000000"/>
              <w:bottom w:val="single" w:sz="4" w:space="0" w:color="000000"/>
            </w:tcBorders>
            <w:shd w:val="clear" w:color="auto" w:fill="auto"/>
            <w:vAlign w:val="center"/>
          </w:tcPr>
          <w:p w14:paraId="47F4B2A8"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4</w:t>
            </w:r>
          </w:p>
        </w:tc>
        <w:tc>
          <w:tcPr>
            <w:tcW w:w="1474" w:type="dxa"/>
            <w:tcBorders>
              <w:top w:val="single" w:sz="4" w:space="0" w:color="000000"/>
              <w:left w:val="single" w:sz="4" w:space="0" w:color="000000"/>
              <w:bottom w:val="single" w:sz="4" w:space="0" w:color="000000"/>
            </w:tcBorders>
            <w:shd w:val="clear" w:color="auto" w:fill="auto"/>
            <w:vAlign w:val="center"/>
          </w:tcPr>
          <w:p w14:paraId="1176B4C5"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5</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01A5F6"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6</w:t>
            </w:r>
          </w:p>
        </w:tc>
      </w:tr>
      <w:tr w:rsidR="00FB3A95" w:rsidRPr="00FB3A95" w14:paraId="652A42B0" w14:textId="77777777" w:rsidTr="00254F57">
        <w:trPr>
          <w:trHeight w:hRule="exact" w:val="445"/>
        </w:trPr>
        <w:tc>
          <w:tcPr>
            <w:tcW w:w="737" w:type="dxa"/>
            <w:tcBorders>
              <w:top w:val="single" w:sz="4" w:space="0" w:color="000000"/>
              <w:left w:val="single" w:sz="4" w:space="0" w:color="000000"/>
              <w:bottom w:val="single" w:sz="4" w:space="0" w:color="000000"/>
            </w:tcBorders>
            <w:shd w:val="clear" w:color="auto" w:fill="auto"/>
            <w:vAlign w:val="center"/>
          </w:tcPr>
          <w:p w14:paraId="4EFA3280"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F702CF1"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 xml:space="preserve"> Всего работ и затрат, включаемых в стоимость работ     </w:t>
            </w:r>
          </w:p>
        </w:tc>
        <w:tc>
          <w:tcPr>
            <w:tcW w:w="851" w:type="dxa"/>
            <w:tcBorders>
              <w:top w:val="single" w:sz="4" w:space="0" w:color="000000"/>
              <w:left w:val="single" w:sz="4" w:space="0" w:color="000000"/>
              <w:bottom w:val="single" w:sz="4" w:space="0" w:color="000000"/>
            </w:tcBorders>
            <w:shd w:val="clear" w:color="auto" w:fill="auto"/>
            <w:vAlign w:val="center"/>
          </w:tcPr>
          <w:p w14:paraId="3D790E9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831863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EF66071"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DEA9F0"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5CEBFA9F"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214D465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2C910AE5"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 xml:space="preserve"> в том числе:</w:t>
            </w:r>
          </w:p>
        </w:tc>
        <w:tc>
          <w:tcPr>
            <w:tcW w:w="851" w:type="dxa"/>
            <w:tcBorders>
              <w:top w:val="single" w:sz="4" w:space="0" w:color="000000"/>
              <w:left w:val="single" w:sz="4" w:space="0" w:color="000000"/>
              <w:bottom w:val="single" w:sz="4" w:space="0" w:color="000000"/>
            </w:tcBorders>
            <w:shd w:val="clear" w:color="auto" w:fill="auto"/>
            <w:vAlign w:val="center"/>
          </w:tcPr>
          <w:p w14:paraId="535BB401"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01568C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506148A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2DD909"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12CDA55D"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63FA831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1C85228B"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Оплата труда</w:t>
            </w:r>
          </w:p>
        </w:tc>
        <w:tc>
          <w:tcPr>
            <w:tcW w:w="851" w:type="dxa"/>
            <w:tcBorders>
              <w:top w:val="single" w:sz="4" w:space="0" w:color="000000"/>
              <w:left w:val="single" w:sz="4" w:space="0" w:color="000000"/>
              <w:bottom w:val="single" w:sz="4" w:space="0" w:color="000000"/>
            </w:tcBorders>
            <w:shd w:val="clear" w:color="auto" w:fill="auto"/>
            <w:vAlign w:val="center"/>
          </w:tcPr>
          <w:p w14:paraId="3A8ADFA6"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CB2C322"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0F4FBC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6B7755"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1B8CA838"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764D9E13"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1AB63A93"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Эксплуатация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5BF1D86A"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808517E"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22B39B3"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514338"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11A43DE3"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7E1E1CF8"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44A51E0"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Материальные ресурсы</w:t>
            </w:r>
          </w:p>
        </w:tc>
        <w:tc>
          <w:tcPr>
            <w:tcW w:w="851" w:type="dxa"/>
            <w:tcBorders>
              <w:top w:val="single" w:sz="4" w:space="0" w:color="000000"/>
              <w:left w:val="single" w:sz="4" w:space="0" w:color="000000"/>
              <w:bottom w:val="single" w:sz="4" w:space="0" w:color="000000"/>
            </w:tcBorders>
            <w:shd w:val="clear" w:color="auto" w:fill="auto"/>
            <w:vAlign w:val="center"/>
          </w:tcPr>
          <w:p w14:paraId="1233DAEA"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A6202F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D19CF1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2BB3F9"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6FCE7E1"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64E6ECA1"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0A10BB0D"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Оборудование</w:t>
            </w:r>
          </w:p>
        </w:tc>
        <w:tc>
          <w:tcPr>
            <w:tcW w:w="851" w:type="dxa"/>
            <w:tcBorders>
              <w:top w:val="single" w:sz="4" w:space="0" w:color="000000"/>
              <w:left w:val="single" w:sz="4" w:space="0" w:color="000000"/>
              <w:bottom w:val="single" w:sz="4" w:space="0" w:color="000000"/>
            </w:tcBorders>
            <w:shd w:val="clear" w:color="auto" w:fill="auto"/>
            <w:vAlign w:val="center"/>
          </w:tcPr>
          <w:p w14:paraId="3EE49E0A"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38FC7F0"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DF6280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69F587"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28739891"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2F58602E"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C6E9C73"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Накладные расходы и сметная прибыль</w:t>
            </w:r>
          </w:p>
        </w:tc>
        <w:tc>
          <w:tcPr>
            <w:tcW w:w="851" w:type="dxa"/>
            <w:tcBorders>
              <w:top w:val="single" w:sz="4" w:space="0" w:color="000000"/>
              <w:left w:val="single" w:sz="4" w:space="0" w:color="000000"/>
              <w:bottom w:val="single" w:sz="4" w:space="0" w:color="000000"/>
            </w:tcBorders>
            <w:shd w:val="clear" w:color="auto" w:fill="auto"/>
            <w:vAlign w:val="center"/>
          </w:tcPr>
          <w:p w14:paraId="6A74DC83"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03C8DCB"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E18766B"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83C043"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4767A69E"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75B0BE6D"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18864DF1"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Затраты на перебазировку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7368D138"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72F33CD"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8E30D0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7778F3"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10E477D" w14:textId="77777777" w:rsidTr="00254F57">
        <w:trPr>
          <w:trHeight w:hRule="exact" w:val="255"/>
        </w:trPr>
        <w:tc>
          <w:tcPr>
            <w:tcW w:w="8761" w:type="dxa"/>
            <w:gridSpan w:val="6"/>
            <w:tcBorders>
              <w:top w:val="single" w:sz="4" w:space="0" w:color="000000"/>
            </w:tcBorders>
            <w:shd w:val="clear" w:color="auto" w:fill="auto"/>
            <w:vAlign w:val="center"/>
          </w:tcPr>
          <w:p w14:paraId="6E6FD8E8"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Итого</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E1307F"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6D2549A" w14:textId="77777777" w:rsidTr="00254F57">
        <w:trPr>
          <w:trHeight w:hRule="exact" w:val="269"/>
        </w:trPr>
        <w:tc>
          <w:tcPr>
            <w:tcW w:w="8761" w:type="dxa"/>
            <w:gridSpan w:val="6"/>
            <w:shd w:val="clear" w:color="auto" w:fill="auto"/>
            <w:vAlign w:val="center"/>
          </w:tcPr>
          <w:p w14:paraId="1BD9479A"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Сумма НДС</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9C9378"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59C2601B" w14:textId="77777777" w:rsidTr="00254F57">
        <w:trPr>
          <w:trHeight w:hRule="exact" w:val="274"/>
        </w:trPr>
        <w:tc>
          <w:tcPr>
            <w:tcW w:w="8761" w:type="dxa"/>
            <w:gridSpan w:val="6"/>
            <w:shd w:val="clear" w:color="auto" w:fill="auto"/>
            <w:vAlign w:val="center"/>
          </w:tcPr>
          <w:p w14:paraId="4E044653"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Всего с учетом НДС</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0AC8B4"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26578E70" w14:textId="77777777" w:rsidTr="00254F57">
        <w:tblPrEx>
          <w:jc w:val="center"/>
          <w:tblInd w:w="0" w:type="dxa"/>
          <w:tblCellMar>
            <w:left w:w="108" w:type="dxa"/>
            <w:right w:w="108" w:type="dxa"/>
          </w:tblCellMar>
        </w:tblPrEx>
        <w:trPr>
          <w:gridAfter w:val="1"/>
          <w:wAfter w:w="747" w:type="dxa"/>
          <w:trHeight w:val="1251"/>
          <w:jc w:val="center"/>
        </w:trPr>
        <w:tc>
          <w:tcPr>
            <w:tcW w:w="4390" w:type="dxa"/>
            <w:gridSpan w:val="2"/>
            <w:tcBorders>
              <w:top w:val="single" w:sz="4" w:space="0" w:color="000000"/>
              <w:left w:val="single" w:sz="4" w:space="0" w:color="000000"/>
              <w:bottom w:val="single" w:sz="4" w:space="0" w:color="000000"/>
            </w:tcBorders>
          </w:tcPr>
          <w:p w14:paraId="10EDC6ED"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«Заказчик»</w:t>
            </w:r>
          </w:p>
          <w:p w14:paraId="0CF520C8"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32F7525A" w14:textId="77777777" w:rsidR="00FB3A95" w:rsidRPr="00FB3A95" w:rsidRDefault="00FB3A95" w:rsidP="00FB3A95">
            <w:pPr>
              <w:snapToGrid w:val="0"/>
              <w:spacing w:line="240" w:lineRule="auto"/>
              <w:ind w:firstLine="0"/>
              <w:rPr>
                <w:b/>
                <w:sz w:val="24"/>
                <w:szCs w:val="24"/>
              </w:rPr>
            </w:pPr>
          </w:p>
          <w:p w14:paraId="551F1B4A" w14:textId="77777777" w:rsidR="00FB3A95" w:rsidRPr="00FB3A95" w:rsidRDefault="00FB3A95" w:rsidP="00FB3A95">
            <w:pPr>
              <w:tabs>
                <w:tab w:val="left" w:pos="0"/>
                <w:tab w:val="left" w:pos="993"/>
              </w:tabs>
              <w:suppressAutoHyphens/>
              <w:spacing w:line="240" w:lineRule="auto"/>
              <w:ind w:firstLine="0"/>
              <w:contextualSpacing/>
              <w:rPr>
                <w:b/>
                <w:sz w:val="24"/>
                <w:szCs w:val="24"/>
              </w:rPr>
            </w:pPr>
            <w:r w:rsidRPr="00FB3A95">
              <w:rPr>
                <w:b/>
                <w:sz w:val="24"/>
                <w:szCs w:val="24"/>
              </w:rPr>
              <w:t>_____________________ /В.Н. Лебедев/</w:t>
            </w:r>
          </w:p>
          <w:p w14:paraId="2566C27F"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c>
          <w:tcPr>
            <w:tcW w:w="5103" w:type="dxa"/>
            <w:gridSpan w:val="5"/>
            <w:tcBorders>
              <w:top w:val="single" w:sz="4" w:space="0" w:color="000000"/>
              <w:left w:val="single" w:sz="4" w:space="0" w:color="000000"/>
              <w:bottom w:val="single" w:sz="4" w:space="0" w:color="000000"/>
              <w:right w:val="single" w:sz="4" w:space="0" w:color="000000"/>
            </w:tcBorders>
          </w:tcPr>
          <w:p w14:paraId="72404917"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w:t>
            </w:r>
            <w:r w:rsidRPr="00FB3A95">
              <w:rPr>
                <w:b/>
                <w:sz w:val="24"/>
                <w:szCs w:val="24"/>
                <w:lang w:eastAsia="ar-SA"/>
              </w:rPr>
              <w:t>Подрядчик</w:t>
            </w:r>
            <w:r w:rsidRPr="00FB3A95">
              <w:rPr>
                <w:b/>
                <w:color w:val="000000"/>
                <w:sz w:val="24"/>
                <w:szCs w:val="24"/>
              </w:rPr>
              <w:t>»</w:t>
            </w:r>
          </w:p>
          <w:p w14:paraId="2740F816"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_________________________</w:t>
            </w:r>
          </w:p>
          <w:p w14:paraId="027A19DF" w14:textId="77777777" w:rsidR="00FB3A95" w:rsidRPr="00FB3A95" w:rsidRDefault="00FB3A95" w:rsidP="00FB3A95">
            <w:pPr>
              <w:suppressAutoHyphens/>
              <w:spacing w:line="240" w:lineRule="auto"/>
              <w:ind w:firstLine="0"/>
              <w:rPr>
                <w:b/>
                <w:sz w:val="24"/>
                <w:szCs w:val="24"/>
                <w:lang w:eastAsia="ar-SA"/>
              </w:rPr>
            </w:pPr>
          </w:p>
          <w:p w14:paraId="213F2421"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 / ________________ /</w:t>
            </w:r>
          </w:p>
          <w:p w14:paraId="0E59CE99"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r>
    </w:tbl>
    <w:p w14:paraId="080023C6" w14:textId="77777777" w:rsidR="00FB3A95" w:rsidRPr="00FB3A95" w:rsidRDefault="00FB3A95" w:rsidP="00FB3A95">
      <w:pPr>
        <w:rPr>
          <w:sz w:val="24"/>
          <w:szCs w:val="24"/>
          <w:lang w:eastAsia="ar-SA"/>
        </w:rPr>
        <w:sectPr w:rsidR="00FB3A95" w:rsidRPr="00FB3A95" w:rsidSect="00254F57">
          <w:footerReference w:type="default" r:id="rId16"/>
          <w:footerReference w:type="first" r:id="rId17"/>
          <w:pgSz w:w="11906" w:h="16838" w:code="9"/>
          <w:pgMar w:top="680" w:right="680" w:bottom="2410" w:left="1134" w:header="680" w:footer="0" w:gutter="0"/>
          <w:cols w:space="708"/>
          <w:titlePg/>
          <w:docGrid w:linePitch="381"/>
        </w:sectPr>
      </w:pPr>
    </w:p>
    <w:p w14:paraId="0869288B" w14:textId="77777777" w:rsidR="00FB3A95" w:rsidRPr="00FB3A95" w:rsidRDefault="00FB3A95" w:rsidP="00FB3A95">
      <w:pPr>
        <w:keepNext/>
        <w:keepLines/>
        <w:spacing w:line="240" w:lineRule="auto"/>
        <w:jc w:val="right"/>
        <w:rPr>
          <w:sz w:val="20"/>
          <w:szCs w:val="24"/>
        </w:rPr>
      </w:pPr>
      <w:r w:rsidRPr="00FB3A95">
        <w:rPr>
          <w:sz w:val="20"/>
          <w:szCs w:val="24"/>
        </w:rPr>
        <w:t>Приложение №7</w:t>
      </w:r>
    </w:p>
    <w:p w14:paraId="45450628" w14:textId="77777777" w:rsidR="00FB3A95" w:rsidRPr="00FB3A95" w:rsidRDefault="00FB3A95" w:rsidP="00FB3A95">
      <w:pPr>
        <w:spacing w:line="259" w:lineRule="auto"/>
        <w:ind w:right="-2"/>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-_______</w:t>
      </w:r>
    </w:p>
    <w:p w14:paraId="040A0613" w14:textId="77777777" w:rsidR="00FB3A95" w:rsidRPr="00FB3A95" w:rsidRDefault="00FB3A95" w:rsidP="00FB3A95">
      <w:pPr>
        <w:jc w:val="right"/>
        <w:rPr>
          <w:bCs/>
          <w:sz w:val="20"/>
          <w:szCs w:val="24"/>
        </w:rPr>
      </w:pPr>
      <w:r w:rsidRPr="00FB3A95">
        <w:rPr>
          <w:bCs/>
          <w:sz w:val="20"/>
          <w:szCs w:val="24"/>
        </w:rPr>
        <w:t>от «____» ___________ 2026 г.</w:t>
      </w:r>
    </w:p>
    <w:p w14:paraId="0F97BCB4" w14:textId="77777777" w:rsidR="00FB3A95" w:rsidRPr="00FB3A95" w:rsidRDefault="00FB3A95" w:rsidP="00FB3A95">
      <w:pPr>
        <w:autoSpaceDE w:val="0"/>
        <w:autoSpaceDN w:val="0"/>
        <w:adjustRightInd w:val="0"/>
        <w:spacing w:line="300" w:lineRule="auto"/>
        <w:ind w:left="284"/>
        <w:jc w:val="center"/>
        <w:rPr>
          <w:b/>
          <w:bCs/>
          <w:sz w:val="24"/>
          <w:szCs w:val="24"/>
        </w:rPr>
      </w:pPr>
      <w:r w:rsidRPr="00FB3A95">
        <w:rPr>
          <w:b/>
          <w:bCs/>
          <w:sz w:val="24"/>
          <w:szCs w:val="24"/>
        </w:rPr>
        <w:t>АКТ</w:t>
      </w:r>
    </w:p>
    <w:p w14:paraId="4B2F08E7" w14:textId="77777777" w:rsidR="00FB3A95" w:rsidRPr="00FB3A95" w:rsidRDefault="00FB3A95" w:rsidP="00FB3A95">
      <w:pPr>
        <w:autoSpaceDE w:val="0"/>
        <w:autoSpaceDN w:val="0"/>
        <w:adjustRightInd w:val="0"/>
        <w:spacing w:line="300" w:lineRule="auto"/>
        <w:ind w:firstLine="284"/>
        <w:jc w:val="center"/>
        <w:rPr>
          <w:b/>
          <w:bCs/>
          <w:sz w:val="24"/>
          <w:szCs w:val="24"/>
        </w:rPr>
      </w:pPr>
      <w:r w:rsidRPr="00FB3A95">
        <w:rPr>
          <w:b/>
          <w:bCs/>
          <w:sz w:val="24"/>
          <w:szCs w:val="24"/>
        </w:rPr>
        <w:t>ПРИЁМКИ-</w:t>
      </w:r>
      <w:r w:rsidRPr="00FB3A95">
        <w:rPr>
          <w:sz w:val="24"/>
          <w:szCs w:val="24"/>
        </w:rPr>
        <w:t xml:space="preserve"> </w:t>
      </w:r>
      <w:r w:rsidRPr="00FB3A95">
        <w:rPr>
          <w:b/>
          <w:bCs/>
          <w:sz w:val="24"/>
          <w:szCs w:val="24"/>
        </w:rPr>
        <w:t>СДАЧИ ВЫПОЛНЕННЫХ РАБОТ №______</w:t>
      </w:r>
    </w:p>
    <w:p w14:paraId="667552A4" w14:textId="77777777" w:rsidR="00FB3A95" w:rsidRPr="00FB3A95" w:rsidRDefault="00FB3A95" w:rsidP="00FB3A95">
      <w:pPr>
        <w:autoSpaceDE w:val="0"/>
        <w:autoSpaceDN w:val="0"/>
        <w:adjustRightInd w:val="0"/>
        <w:spacing w:line="300" w:lineRule="auto"/>
        <w:ind w:firstLine="284"/>
        <w:jc w:val="center"/>
        <w:rPr>
          <w:bCs/>
          <w:sz w:val="24"/>
          <w:szCs w:val="24"/>
        </w:rPr>
      </w:pPr>
      <w:r w:rsidRPr="00FB3A95">
        <w:rPr>
          <w:b/>
          <w:bCs/>
          <w:sz w:val="24"/>
          <w:szCs w:val="24"/>
        </w:rPr>
        <w:t>от «____» _______________ 20____ г.</w:t>
      </w:r>
    </w:p>
    <w:p w14:paraId="3DF05DC8" w14:textId="77777777" w:rsidR="00FB3A95" w:rsidRPr="00FB3A95" w:rsidRDefault="00FB3A95" w:rsidP="00FB3A95">
      <w:pPr>
        <w:spacing w:line="276" w:lineRule="auto"/>
        <w:ind w:firstLine="709"/>
        <w:rPr>
          <w:rFonts w:eastAsia="Arial Unicode MS"/>
          <w:sz w:val="24"/>
          <w:szCs w:val="24"/>
        </w:rPr>
      </w:pPr>
      <w:r w:rsidRPr="00FB3A95">
        <w:rPr>
          <w:rFonts w:eastAsia="Calibri"/>
          <w:sz w:val="24"/>
          <w:szCs w:val="24"/>
          <w:lang w:eastAsia="ar-SA"/>
        </w:rPr>
        <w:t xml:space="preserve">АО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___________________________, именуемое в дальнейшем «Подрядчик» </w:t>
      </w:r>
      <w:r w:rsidRPr="00FB3A95">
        <w:rPr>
          <w:rFonts w:eastAsia="Arial Unicode MS"/>
          <w:sz w:val="24"/>
          <w:szCs w:val="24"/>
        </w:rPr>
        <w:t>с другой стороны, вместе именуемые "Стороны", составили настоящий акт о нижеследующем:</w:t>
      </w:r>
    </w:p>
    <w:p w14:paraId="494A9354"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В соответствии с договором № __ от "__" __________ 20__ г. (далее - договор) Подрядчик выполнил обязательства по выполнению работ (исполнению отдельного этапа договора), а именно: _______________________________________________________________________</w:t>
      </w:r>
    </w:p>
    <w:p w14:paraId="4D02D6E8"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Качество выполненных работ (исполнения отдельного этапа договора) соответствует (не соответствует) условиям (требованиям) Договора, СНиП (что подтверждено проведенными испытаниями</w:t>
      </w:r>
      <w:proofErr w:type="gramStart"/>
      <w:r w:rsidRPr="00FB3A95">
        <w:rPr>
          <w:rFonts w:eastAsia="Arial Unicode MS"/>
          <w:sz w:val="24"/>
          <w:szCs w:val="24"/>
        </w:rPr>
        <w:t>):_</w:t>
      </w:r>
      <w:proofErr w:type="gramEnd"/>
      <w:r w:rsidRPr="00FB3A95">
        <w:rPr>
          <w:rFonts w:eastAsia="Arial Unicode MS"/>
          <w:sz w:val="24"/>
          <w:szCs w:val="24"/>
        </w:rPr>
        <w:t>__________________________________________</w:t>
      </w:r>
    </w:p>
    <w:p w14:paraId="00FB5083"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Исполнительная документация принята уполномоченным представителем Заказчика по строительному контролю и передана Заказчику по акту приема-передачи №___ от «__</w:t>
      </w:r>
      <w:proofErr w:type="gramStart"/>
      <w:r w:rsidRPr="00FB3A95">
        <w:rPr>
          <w:rFonts w:eastAsia="Arial Unicode MS"/>
          <w:sz w:val="24"/>
          <w:szCs w:val="24"/>
        </w:rPr>
        <w:t>_»_</w:t>
      </w:r>
      <w:proofErr w:type="gramEnd"/>
      <w:r w:rsidRPr="00FB3A95">
        <w:rPr>
          <w:rFonts w:eastAsia="Arial Unicode MS"/>
          <w:sz w:val="24"/>
          <w:szCs w:val="24"/>
        </w:rPr>
        <w:t>___________202_г.</w:t>
      </w:r>
    </w:p>
    <w:p w14:paraId="444C56FB"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Дата окончания работ согласно договору "__"_____ 20__ г., работы фактически выполнены "__</w:t>
      </w:r>
      <w:proofErr w:type="gramStart"/>
      <w:r w:rsidRPr="00FB3A95">
        <w:rPr>
          <w:rFonts w:eastAsia="Arial Unicode MS"/>
          <w:sz w:val="24"/>
          <w:szCs w:val="24"/>
        </w:rPr>
        <w:t>"</w:t>
      </w:r>
      <w:proofErr w:type="gramEnd"/>
      <w:r w:rsidRPr="00FB3A95">
        <w:rPr>
          <w:rFonts w:eastAsia="Arial Unicode MS"/>
          <w:sz w:val="24"/>
          <w:szCs w:val="24"/>
        </w:rPr>
        <w:t xml:space="preserve"> ______ 20__ г.</w:t>
      </w:r>
    </w:p>
    <w:p w14:paraId="3FB1A72A" w14:textId="77777777" w:rsidR="00FB3A95" w:rsidRPr="00FB3A95" w:rsidRDefault="00FB3A95" w:rsidP="00FB3A95">
      <w:pPr>
        <w:spacing w:line="240" w:lineRule="auto"/>
        <w:ind w:firstLine="709"/>
        <w:rPr>
          <w:rFonts w:ascii="Calibri" w:eastAsia="Calibri" w:hAnsi="Calibri"/>
          <w:sz w:val="24"/>
          <w:szCs w:val="24"/>
        </w:rPr>
      </w:pPr>
      <w:r w:rsidRPr="00FB3A95">
        <w:rPr>
          <w:bCs/>
          <w:sz w:val="24"/>
          <w:szCs w:val="24"/>
        </w:rPr>
        <w:t>Акты приемки выполненных работ (форма КС-2) подтверждены уполномоченным представителем Заказчика по строительному контролю и приняты Заказчиком.</w:t>
      </w:r>
    </w:p>
    <w:p w14:paraId="1D66BC3E"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Недостатки работ выявлены (не выявлены): ____________________________________.</w:t>
      </w:r>
    </w:p>
    <w:p w14:paraId="09506307" w14:textId="77777777" w:rsidR="00FB3A95" w:rsidRPr="00FB3A95" w:rsidRDefault="00FB3A95" w:rsidP="00FB3A95">
      <w:pPr>
        <w:spacing w:line="240" w:lineRule="auto"/>
        <w:ind w:firstLine="709"/>
        <w:rPr>
          <w:rFonts w:eastAsia="PMingLiU"/>
          <w:sz w:val="24"/>
          <w:szCs w:val="24"/>
        </w:rPr>
      </w:pPr>
      <w:r w:rsidRPr="00FB3A95">
        <w:rPr>
          <w:rFonts w:eastAsia="PMingLiU"/>
          <w:sz w:val="24"/>
          <w:szCs w:val="24"/>
        </w:rPr>
        <w:t>Настоящий Акт составлен в 4 (четырех) экземплярах, один экземпляр Исполнителю, два Заказчику, один экземпляр Уполномоченному представителю Заказчика по строительному контролю.</w:t>
      </w:r>
    </w:p>
    <w:p w14:paraId="6BF3C87A" w14:textId="77777777" w:rsidR="00FB3A95" w:rsidRPr="00FB3A95" w:rsidRDefault="00FB3A95" w:rsidP="00FB3A95">
      <w:pPr>
        <w:spacing w:line="300" w:lineRule="auto"/>
        <w:ind w:firstLine="284"/>
        <w:rPr>
          <w:sz w:val="24"/>
          <w:szCs w:val="24"/>
        </w:rPr>
      </w:pPr>
    </w:p>
    <w:tbl>
      <w:tblPr>
        <w:tblW w:w="0" w:type="auto"/>
        <w:jc w:val="center"/>
        <w:tblLook w:val="01E0" w:firstRow="1" w:lastRow="1" w:firstColumn="1" w:lastColumn="1" w:noHBand="0" w:noVBand="0"/>
      </w:tblPr>
      <w:tblGrid>
        <w:gridCol w:w="4785"/>
        <w:gridCol w:w="5074"/>
      </w:tblGrid>
      <w:tr w:rsidR="00FB3A95" w:rsidRPr="00FB3A95" w14:paraId="7047675E" w14:textId="77777777" w:rsidTr="00254F57">
        <w:trPr>
          <w:trHeight w:val="1829"/>
          <w:jc w:val="center"/>
        </w:trPr>
        <w:tc>
          <w:tcPr>
            <w:tcW w:w="4785" w:type="dxa"/>
          </w:tcPr>
          <w:p w14:paraId="025ECE5C" w14:textId="77777777" w:rsidR="00FB3A95" w:rsidRPr="00FB3A95" w:rsidRDefault="00FB3A95" w:rsidP="00FB3A95">
            <w:pPr>
              <w:spacing w:line="300" w:lineRule="auto"/>
              <w:ind w:firstLine="284"/>
              <w:rPr>
                <w:sz w:val="24"/>
                <w:szCs w:val="24"/>
              </w:rPr>
            </w:pPr>
            <w:r w:rsidRPr="00FB3A95">
              <w:rPr>
                <w:sz w:val="24"/>
                <w:szCs w:val="24"/>
              </w:rPr>
              <w:t>Работы сдал:</w:t>
            </w:r>
          </w:p>
          <w:p w14:paraId="0A1F5167" w14:textId="77777777" w:rsidR="00FB3A95" w:rsidRPr="00FB3A95" w:rsidRDefault="00FB3A95" w:rsidP="00FB3A95">
            <w:pPr>
              <w:spacing w:line="300" w:lineRule="auto"/>
              <w:ind w:firstLine="284"/>
              <w:rPr>
                <w:b/>
                <w:sz w:val="24"/>
                <w:szCs w:val="24"/>
              </w:rPr>
            </w:pPr>
            <w:r w:rsidRPr="00FB3A95">
              <w:rPr>
                <w:b/>
                <w:sz w:val="24"/>
                <w:szCs w:val="24"/>
              </w:rPr>
              <w:t>Подрядчик:</w:t>
            </w:r>
          </w:p>
          <w:p w14:paraId="6E8295D0" w14:textId="77777777" w:rsidR="00FB3A95" w:rsidRPr="00FB3A95" w:rsidRDefault="00FB3A95" w:rsidP="00FB3A95">
            <w:pPr>
              <w:spacing w:line="300" w:lineRule="auto"/>
              <w:ind w:firstLine="0"/>
              <w:rPr>
                <w:sz w:val="24"/>
                <w:szCs w:val="24"/>
              </w:rPr>
            </w:pPr>
            <w:r w:rsidRPr="00FB3A95">
              <w:rPr>
                <w:sz w:val="24"/>
                <w:szCs w:val="24"/>
              </w:rPr>
              <w:t>_________________________/ ___________/</w:t>
            </w:r>
          </w:p>
          <w:p w14:paraId="22BA42A4" w14:textId="77777777" w:rsidR="00FB3A95" w:rsidRPr="00FB3A95" w:rsidRDefault="00FB3A95" w:rsidP="00FB3A95">
            <w:pPr>
              <w:spacing w:line="300" w:lineRule="auto"/>
              <w:ind w:firstLine="284"/>
              <w:rPr>
                <w:sz w:val="24"/>
                <w:szCs w:val="24"/>
              </w:rPr>
            </w:pPr>
            <w:r w:rsidRPr="00FB3A95">
              <w:rPr>
                <w:sz w:val="24"/>
                <w:szCs w:val="24"/>
              </w:rPr>
              <w:t>«_____»__________________20___ г.</w:t>
            </w:r>
          </w:p>
          <w:p w14:paraId="5E9B6278" w14:textId="77777777" w:rsidR="00FB3A95" w:rsidRPr="00FB3A95" w:rsidRDefault="00FB3A95" w:rsidP="00FB3A95">
            <w:pPr>
              <w:spacing w:line="300" w:lineRule="auto"/>
              <w:ind w:firstLine="284"/>
              <w:rPr>
                <w:sz w:val="24"/>
                <w:szCs w:val="24"/>
              </w:rPr>
            </w:pPr>
            <w:r w:rsidRPr="00FB3A95">
              <w:rPr>
                <w:sz w:val="24"/>
                <w:szCs w:val="24"/>
              </w:rPr>
              <w:t>М.П.</w:t>
            </w:r>
          </w:p>
        </w:tc>
        <w:tc>
          <w:tcPr>
            <w:tcW w:w="4786" w:type="dxa"/>
          </w:tcPr>
          <w:p w14:paraId="0A1D8E15" w14:textId="77777777" w:rsidR="00FB3A95" w:rsidRPr="00FB3A95" w:rsidRDefault="00FB3A95" w:rsidP="00FB3A95">
            <w:pPr>
              <w:spacing w:line="300" w:lineRule="auto"/>
              <w:ind w:firstLine="284"/>
              <w:rPr>
                <w:sz w:val="24"/>
                <w:szCs w:val="24"/>
              </w:rPr>
            </w:pPr>
            <w:r w:rsidRPr="00FB3A95">
              <w:rPr>
                <w:sz w:val="24"/>
                <w:szCs w:val="24"/>
              </w:rPr>
              <w:t>Работы принял:</w:t>
            </w:r>
          </w:p>
          <w:p w14:paraId="2AE0721A" w14:textId="77777777" w:rsidR="00FB3A95" w:rsidRPr="00FB3A95" w:rsidRDefault="00FB3A95" w:rsidP="00FB3A95">
            <w:pPr>
              <w:spacing w:line="300" w:lineRule="auto"/>
              <w:ind w:firstLine="284"/>
              <w:rPr>
                <w:b/>
                <w:sz w:val="24"/>
                <w:szCs w:val="24"/>
              </w:rPr>
            </w:pPr>
            <w:r w:rsidRPr="00FB3A95">
              <w:rPr>
                <w:b/>
                <w:sz w:val="24"/>
                <w:szCs w:val="24"/>
              </w:rPr>
              <w:t>Заказчик:</w:t>
            </w:r>
          </w:p>
          <w:p w14:paraId="7F862B4E" w14:textId="77777777" w:rsidR="00FB3A95" w:rsidRPr="00FB3A95" w:rsidRDefault="00FB3A95" w:rsidP="00FB3A95">
            <w:pPr>
              <w:spacing w:line="300" w:lineRule="auto"/>
              <w:ind w:firstLine="284"/>
              <w:rPr>
                <w:sz w:val="24"/>
                <w:szCs w:val="24"/>
              </w:rPr>
            </w:pPr>
            <w:r w:rsidRPr="00FB3A95">
              <w:rPr>
                <w:sz w:val="24"/>
                <w:szCs w:val="24"/>
              </w:rPr>
              <w:t xml:space="preserve">_____________________/________________/ </w:t>
            </w:r>
          </w:p>
          <w:p w14:paraId="593843B3" w14:textId="77777777" w:rsidR="00FB3A95" w:rsidRPr="00FB3A95" w:rsidRDefault="00FB3A95" w:rsidP="00FB3A95">
            <w:pPr>
              <w:spacing w:line="300" w:lineRule="auto"/>
              <w:ind w:firstLine="284"/>
              <w:rPr>
                <w:sz w:val="24"/>
                <w:szCs w:val="24"/>
              </w:rPr>
            </w:pPr>
            <w:r w:rsidRPr="00FB3A95">
              <w:rPr>
                <w:sz w:val="24"/>
                <w:szCs w:val="24"/>
              </w:rPr>
              <w:t>«____»_____________________20___ г.</w:t>
            </w:r>
          </w:p>
          <w:p w14:paraId="5E8A0750" w14:textId="77777777" w:rsidR="00FB3A95" w:rsidRPr="00FB3A95" w:rsidRDefault="00FB3A95" w:rsidP="00FB3A95">
            <w:pPr>
              <w:spacing w:line="300" w:lineRule="auto"/>
              <w:ind w:firstLine="284"/>
              <w:rPr>
                <w:sz w:val="24"/>
                <w:szCs w:val="24"/>
              </w:rPr>
            </w:pPr>
            <w:r w:rsidRPr="00FB3A95">
              <w:rPr>
                <w:sz w:val="24"/>
                <w:szCs w:val="24"/>
              </w:rPr>
              <w:t>М.П.</w:t>
            </w:r>
          </w:p>
        </w:tc>
      </w:tr>
    </w:tbl>
    <w:p w14:paraId="7E558325" w14:textId="77777777" w:rsidR="00FB3A95" w:rsidRPr="00FB3A95" w:rsidRDefault="00FB3A95" w:rsidP="00FB3A95">
      <w:pPr>
        <w:spacing w:line="300" w:lineRule="auto"/>
        <w:ind w:firstLine="0"/>
        <w:rPr>
          <w:sz w:val="24"/>
          <w:szCs w:val="24"/>
        </w:rPr>
      </w:pPr>
      <w:r w:rsidRPr="00FB3A95">
        <w:rPr>
          <w:sz w:val="24"/>
          <w:szCs w:val="24"/>
        </w:rPr>
        <w:t>Объемы и качество работ подтверждаю:</w:t>
      </w:r>
    </w:p>
    <w:p w14:paraId="31952857" w14:textId="77777777" w:rsidR="00FB3A95" w:rsidRPr="00FB3A95" w:rsidRDefault="00FB3A95" w:rsidP="00FB3A95">
      <w:pPr>
        <w:spacing w:line="300" w:lineRule="auto"/>
        <w:ind w:firstLine="0"/>
        <w:rPr>
          <w:b/>
          <w:sz w:val="24"/>
          <w:szCs w:val="24"/>
        </w:rPr>
      </w:pPr>
      <w:r w:rsidRPr="00FB3A95">
        <w:rPr>
          <w:b/>
          <w:sz w:val="24"/>
          <w:szCs w:val="24"/>
        </w:rPr>
        <w:t>Уполномоченный представитель Заказчика по строительному контролю:</w:t>
      </w:r>
    </w:p>
    <w:p w14:paraId="42395BDC" w14:textId="77777777" w:rsidR="00FB3A95" w:rsidRPr="00FB3A95" w:rsidRDefault="00FB3A95" w:rsidP="00FB3A95">
      <w:pPr>
        <w:spacing w:line="300" w:lineRule="auto"/>
        <w:ind w:firstLine="0"/>
        <w:rPr>
          <w:sz w:val="24"/>
          <w:szCs w:val="24"/>
        </w:rPr>
      </w:pPr>
      <w:r w:rsidRPr="00FB3A95">
        <w:rPr>
          <w:sz w:val="24"/>
          <w:szCs w:val="24"/>
        </w:rPr>
        <w:t xml:space="preserve">_____________________/________________/ </w:t>
      </w:r>
    </w:p>
    <w:p w14:paraId="2D85E0FD" w14:textId="77777777" w:rsidR="00FB3A95" w:rsidRPr="00FB3A95" w:rsidRDefault="00FB3A95" w:rsidP="00FB3A95">
      <w:pPr>
        <w:spacing w:line="300" w:lineRule="auto"/>
        <w:ind w:firstLine="5529"/>
        <w:rPr>
          <w:sz w:val="24"/>
          <w:szCs w:val="24"/>
        </w:rPr>
      </w:pPr>
      <w:r w:rsidRPr="00FB3A95">
        <w:rPr>
          <w:sz w:val="24"/>
          <w:szCs w:val="24"/>
        </w:rPr>
        <w:t>«____»_____________________20___ г.</w:t>
      </w:r>
    </w:p>
    <w:p w14:paraId="04150A21" w14:textId="77777777" w:rsidR="00FB3A95" w:rsidRPr="00FB3A95" w:rsidRDefault="00FB3A95" w:rsidP="00FB3A95">
      <w:pPr>
        <w:spacing w:line="240" w:lineRule="auto"/>
        <w:jc w:val="center"/>
        <w:rPr>
          <w:b/>
        </w:rPr>
      </w:pPr>
      <w:r w:rsidRPr="00FB3A95">
        <w:t>М.П.</w:t>
      </w:r>
    </w:p>
    <w:tbl>
      <w:tblPr>
        <w:tblW w:w="10638" w:type="dxa"/>
        <w:jc w:val="center"/>
        <w:tblLayout w:type="fixed"/>
        <w:tblLook w:val="0000" w:firstRow="0" w:lastRow="0" w:firstColumn="0" w:lastColumn="0" w:noHBand="0" w:noVBand="0"/>
      </w:tblPr>
      <w:tblGrid>
        <w:gridCol w:w="10"/>
        <w:gridCol w:w="4390"/>
        <w:gridCol w:w="5103"/>
        <w:gridCol w:w="1135"/>
      </w:tblGrid>
      <w:tr w:rsidR="00FB3A95" w:rsidRPr="00FB3A95" w14:paraId="637B304C" w14:textId="77777777" w:rsidTr="00254F57">
        <w:trPr>
          <w:gridBefore w:val="1"/>
          <w:gridAfter w:val="1"/>
          <w:wBefore w:w="10" w:type="dxa"/>
          <w:wAfter w:w="1135" w:type="dxa"/>
          <w:trHeight w:val="1251"/>
          <w:jc w:val="center"/>
        </w:trPr>
        <w:tc>
          <w:tcPr>
            <w:tcW w:w="4390" w:type="dxa"/>
            <w:tcBorders>
              <w:top w:val="single" w:sz="4" w:space="0" w:color="000000"/>
              <w:left w:val="single" w:sz="4" w:space="0" w:color="000000"/>
              <w:bottom w:val="single" w:sz="4" w:space="0" w:color="000000"/>
            </w:tcBorders>
          </w:tcPr>
          <w:p w14:paraId="36323AA7"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«Заказчик»</w:t>
            </w:r>
          </w:p>
          <w:p w14:paraId="4000E804"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7DD1C900" w14:textId="77777777" w:rsidR="00FB3A95" w:rsidRPr="00FB3A95" w:rsidRDefault="00FB3A95" w:rsidP="00FB3A95">
            <w:pPr>
              <w:tabs>
                <w:tab w:val="left" w:pos="0"/>
                <w:tab w:val="left" w:pos="993"/>
              </w:tabs>
              <w:suppressAutoHyphens/>
              <w:spacing w:line="240" w:lineRule="auto"/>
              <w:ind w:firstLine="0"/>
              <w:contextualSpacing/>
              <w:rPr>
                <w:b/>
                <w:sz w:val="24"/>
                <w:szCs w:val="24"/>
              </w:rPr>
            </w:pPr>
            <w:r w:rsidRPr="00FB3A95">
              <w:rPr>
                <w:b/>
                <w:sz w:val="24"/>
                <w:szCs w:val="24"/>
              </w:rPr>
              <w:t>_____________/В.Н. Лебедев/</w:t>
            </w:r>
          </w:p>
          <w:p w14:paraId="74190640"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7F11ABD3"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w:t>
            </w:r>
            <w:r w:rsidRPr="00FB3A95">
              <w:rPr>
                <w:b/>
                <w:sz w:val="24"/>
                <w:szCs w:val="24"/>
                <w:lang w:eastAsia="ar-SA"/>
              </w:rPr>
              <w:t>Подрядчик</w:t>
            </w:r>
            <w:r w:rsidRPr="00FB3A95">
              <w:rPr>
                <w:b/>
                <w:color w:val="000000"/>
                <w:sz w:val="24"/>
                <w:szCs w:val="24"/>
              </w:rPr>
              <w:t>»</w:t>
            </w:r>
          </w:p>
          <w:p w14:paraId="63F9B11D" w14:textId="77777777" w:rsidR="00FB3A95" w:rsidRPr="00FB3A95" w:rsidRDefault="00FB3A95" w:rsidP="00FB3A95">
            <w:pPr>
              <w:snapToGrid w:val="0"/>
              <w:spacing w:line="240" w:lineRule="auto"/>
              <w:ind w:firstLine="0"/>
              <w:rPr>
                <w:b/>
                <w:color w:val="000000"/>
                <w:sz w:val="24"/>
                <w:szCs w:val="24"/>
              </w:rPr>
            </w:pPr>
            <w:r w:rsidRPr="00FB3A95">
              <w:rPr>
                <w:b/>
                <w:sz w:val="24"/>
                <w:szCs w:val="24"/>
                <w:lang w:eastAsia="ar-SA"/>
              </w:rPr>
              <w:t>_________________________</w:t>
            </w:r>
          </w:p>
          <w:p w14:paraId="7D0CA24A"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 ________________ /</w:t>
            </w:r>
          </w:p>
          <w:p w14:paraId="68BADB47"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r>
      <w:tr w:rsidR="00FB3A95" w:rsidRPr="00FB3A95" w14:paraId="28C2BE35" w14:textId="77777777" w:rsidTr="00254F57">
        <w:tblPrEx>
          <w:jc w:val="left"/>
          <w:tblLook w:val="04A0" w:firstRow="1" w:lastRow="0" w:firstColumn="1" w:lastColumn="0" w:noHBand="0" w:noVBand="1"/>
        </w:tblPrEx>
        <w:trPr>
          <w:trHeight w:val="300"/>
        </w:trPr>
        <w:tc>
          <w:tcPr>
            <w:tcW w:w="10638" w:type="dxa"/>
            <w:gridSpan w:val="4"/>
            <w:tcBorders>
              <w:top w:val="nil"/>
              <w:left w:val="nil"/>
              <w:bottom w:val="nil"/>
              <w:right w:val="nil"/>
            </w:tcBorders>
            <w:shd w:val="clear" w:color="auto" w:fill="auto"/>
            <w:vAlign w:val="center"/>
            <w:hideMark/>
          </w:tcPr>
          <w:p w14:paraId="07F8B6F8" w14:textId="77777777" w:rsidR="00FB3A95" w:rsidRPr="00FB3A95" w:rsidRDefault="00FB3A95" w:rsidP="00FB3A95">
            <w:pPr>
              <w:spacing w:line="240" w:lineRule="auto"/>
              <w:ind w:right="608" w:firstLine="0"/>
              <w:jc w:val="right"/>
              <w:rPr>
                <w:color w:val="000000"/>
                <w:sz w:val="20"/>
                <w:szCs w:val="20"/>
              </w:rPr>
            </w:pPr>
          </w:p>
          <w:p w14:paraId="6B8FF606" w14:textId="77777777" w:rsidR="00FB3A95" w:rsidRPr="00FB3A95" w:rsidRDefault="00FB3A95" w:rsidP="00FB3A95">
            <w:pPr>
              <w:spacing w:line="240" w:lineRule="auto"/>
              <w:ind w:right="608" w:firstLine="0"/>
              <w:jc w:val="right"/>
              <w:rPr>
                <w:color w:val="000000"/>
                <w:sz w:val="20"/>
                <w:szCs w:val="20"/>
              </w:rPr>
            </w:pPr>
          </w:p>
          <w:p w14:paraId="0CDE2B49" w14:textId="77777777" w:rsidR="00FB3A95" w:rsidRPr="00FB3A95" w:rsidRDefault="00FB3A95" w:rsidP="00FB3A95">
            <w:pPr>
              <w:spacing w:line="240" w:lineRule="auto"/>
              <w:ind w:right="608" w:firstLine="0"/>
              <w:jc w:val="right"/>
              <w:rPr>
                <w:color w:val="000000"/>
                <w:sz w:val="20"/>
                <w:szCs w:val="20"/>
              </w:rPr>
            </w:pPr>
          </w:p>
          <w:p w14:paraId="422F4099" w14:textId="77777777" w:rsidR="00FB3A95" w:rsidRPr="00FB3A95" w:rsidRDefault="00FB3A95" w:rsidP="00FB3A95">
            <w:pPr>
              <w:spacing w:line="240" w:lineRule="auto"/>
              <w:ind w:right="608" w:firstLine="0"/>
              <w:jc w:val="right"/>
              <w:rPr>
                <w:color w:val="000000"/>
                <w:sz w:val="20"/>
                <w:szCs w:val="20"/>
              </w:rPr>
            </w:pPr>
          </w:p>
          <w:p w14:paraId="29CE0673" w14:textId="77777777" w:rsidR="00FB3A95" w:rsidRPr="00FB3A95" w:rsidRDefault="00FB3A95" w:rsidP="00FB3A95">
            <w:pPr>
              <w:spacing w:line="240" w:lineRule="auto"/>
              <w:ind w:right="608" w:firstLine="0"/>
              <w:jc w:val="right"/>
              <w:rPr>
                <w:color w:val="000000"/>
                <w:sz w:val="20"/>
                <w:szCs w:val="20"/>
              </w:rPr>
            </w:pPr>
          </w:p>
          <w:p w14:paraId="5FDA2D96" w14:textId="77777777" w:rsidR="00FB3A95" w:rsidRPr="00FB3A95" w:rsidRDefault="00FB3A95" w:rsidP="00FB3A95">
            <w:pPr>
              <w:spacing w:line="240" w:lineRule="auto"/>
              <w:ind w:right="608" w:firstLine="0"/>
              <w:jc w:val="right"/>
              <w:rPr>
                <w:color w:val="000000"/>
                <w:sz w:val="20"/>
                <w:szCs w:val="20"/>
              </w:rPr>
            </w:pPr>
          </w:p>
          <w:p w14:paraId="5013BC17" w14:textId="77777777" w:rsidR="00FB3A95" w:rsidRDefault="00FB3A95" w:rsidP="00FB3A95">
            <w:pPr>
              <w:spacing w:line="240" w:lineRule="auto"/>
              <w:ind w:right="608" w:firstLine="0"/>
              <w:jc w:val="right"/>
              <w:rPr>
                <w:color w:val="000000"/>
                <w:sz w:val="20"/>
                <w:szCs w:val="20"/>
              </w:rPr>
            </w:pPr>
          </w:p>
          <w:p w14:paraId="77812990" w14:textId="77777777" w:rsidR="00FB3A95" w:rsidRDefault="00FB3A95" w:rsidP="00FB3A95">
            <w:pPr>
              <w:spacing w:line="240" w:lineRule="auto"/>
              <w:ind w:right="608" w:firstLine="0"/>
              <w:jc w:val="right"/>
              <w:rPr>
                <w:color w:val="000000"/>
                <w:sz w:val="20"/>
                <w:szCs w:val="20"/>
              </w:rPr>
            </w:pPr>
          </w:p>
          <w:p w14:paraId="31247E03" w14:textId="77777777" w:rsidR="00FB3A95" w:rsidRPr="00FB3A95" w:rsidRDefault="00FB3A95" w:rsidP="00FB3A95">
            <w:pPr>
              <w:spacing w:line="240" w:lineRule="auto"/>
              <w:ind w:right="608" w:firstLine="0"/>
              <w:jc w:val="right"/>
              <w:rPr>
                <w:color w:val="000000"/>
                <w:sz w:val="20"/>
                <w:szCs w:val="20"/>
              </w:rPr>
            </w:pPr>
          </w:p>
          <w:p w14:paraId="2023AE13" w14:textId="77777777" w:rsidR="00FB3A95" w:rsidRPr="00FB3A95" w:rsidRDefault="00FB3A95" w:rsidP="00FB3A95">
            <w:pPr>
              <w:spacing w:line="240" w:lineRule="auto"/>
              <w:ind w:right="608" w:firstLine="0"/>
              <w:jc w:val="right"/>
              <w:rPr>
                <w:color w:val="000000"/>
                <w:sz w:val="20"/>
                <w:szCs w:val="20"/>
              </w:rPr>
            </w:pPr>
          </w:p>
          <w:p w14:paraId="13D9E213" w14:textId="77777777" w:rsidR="00FB3A95" w:rsidRPr="00FB3A95" w:rsidRDefault="00FB3A95" w:rsidP="00FB3A95">
            <w:pPr>
              <w:spacing w:line="240" w:lineRule="auto"/>
              <w:ind w:right="608" w:firstLine="0"/>
              <w:jc w:val="right"/>
              <w:rPr>
                <w:color w:val="000000"/>
                <w:sz w:val="20"/>
                <w:szCs w:val="20"/>
              </w:rPr>
            </w:pPr>
            <w:r w:rsidRPr="00FB3A95">
              <w:rPr>
                <w:color w:val="000000"/>
                <w:sz w:val="20"/>
                <w:szCs w:val="20"/>
              </w:rPr>
              <w:t>Приложение № 8</w:t>
            </w:r>
          </w:p>
        </w:tc>
      </w:tr>
      <w:tr w:rsidR="00FB3A95" w:rsidRPr="00FB3A95" w14:paraId="0E555545" w14:textId="77777777" w:rsidTr="00254F57">
        <w:tblPrEx>
          <w:jc w:val="left"/>
          <w:tblLook w:val="04A0" w:firstRow="1" w:lastRow="0" w:firstColumn="1" w:lastColumn="0" w:noHBand="0" w:noVBand="1"/>
        </w:tblPrEx>
        <w:trPr>
          <w:trHeight w:val="300"/>
        </w:trPr>
        <w:tc>
          <w:tcPr>
            <w:tcW w:w="10638" w:type="dxa"/>
            <w:gridSpan w:val="4"/>
            <w:tcBorders>
              <w:top w:val="nil"/>
              <w:left w:val="nil"/>
              <w:bottom w:val="nil"/>
              <w:right w:val="nil"/>
            </w:tcBorders>
            <w:shd w:val="clear" w:color="auto" w:fill="auto"/>
            <w:hideMark/>
          </w:tcPr>
          <w:p w14:paraId="5207BFC9" w14:textId="77777777" w:rsidR="00FB3A95" w:rsidRPr="00FB3A95" w:rsidRDefault="00FB3A95" w:rsidP="00FB3A95">
            <w:pPr>
              <w:widowControl w:val="0"/>
              <w:autoSpaceDE w:val="0"/>
              <w:autoSpaceDN w:val="0"/>
              <w:adjustRightInd w:val="0"/>
              <w:spacing w:line="240" w:lineRule="auto"/>
              <w:ind w:right="608" w:firstLine="0"/>
              <w:jc w:val="right"/>
              <w:rPr>
                <w:sz w:val="20"/>
                <w:szCs w:val="20"/>
              </w:rPr>
            </w:pPr>
            <w:r w:rsidRPr="00FB3A95">
              <w:rPr>
                <w:sz w:val="20"/>
                <w:szCs w:val="20"/>
              </w:rPr>
              <w:t>к Договору подряда №СНГС-</w:t>
            </w:r>
            <w:proofErr w:type="spellStart"/>
            <w:r w:rsidRPr="00FB3A95">
              <w:rPr>
                <w:sz w:val="20"/>
                <w:szCs w:val="20"/>
              </w:rPr>
              <w:t>УКСиЗИО</w:t>
            </w:r>
            <w:proofErr w:type="spellEnd"/>
            <w:r w:rsidRPr="00FB3A95">
              <w:rPr>
                <w:sz w:val="20"/>
                <w:szCs w:val="20"/>
              </w:rPr>
              <w:t>_______</w:t>
            </w:r>
          </w:p>
        </w:tc>
      </w:tr>
      <w:tr w:rsidR="00FB3A95" w:rsidRPr="00FB3A95" w14:paraId="089AB23C" w14:textId="77777777" w:rsidTr="00254F57">
        <w:tblPrEx>
          <w:jc w:val="left"/>
          <w:tblLook w:val="04A0" w:firstRow="1" w:lastRow="0" w:firstColumn="1" w:lastColumn="0" w:noHBand="0" w:noVBand="1"/>
        </w:tblPrEx>
        <w:trPr>
          <w:trHeight w:val="300"/>
        </w:trPr>
        <w:tc>
          <w:tcPr>
            <w:tcW w:w="10638" w:type="dxa"/>
            <w:gridSpan w:val="4"/>
            <w:tcBorders>
              <w:top w:val="nil"/>
              <w:left w:val="nil"/>
              <w:bottom w:val="nil"/>
              <w:right w:val="nil"/>
            </w:tcBorders>
            <w:shd w:val="clear" w:color="auto" w:fill="auto"/>
            <w:hideMark/>
          </w:tcPr>
          <w:p w14:paraId="7AB4E3F9" w14:textId="77777777" w:rsidR="00FB3A95" w:rsidRPr="00FB3A95" w:rsidRDefault="00FB3A95" w:rsidP="00FB3A95">
            <w:pPr>
              <w:widowControl w:val="0"/>
              <w:autoSpaceDE w:val="0"/>
              <w:autoSpaceDN w:val="0"/>
              <w:adjustRightInd w:val="0"/>
              <w:spacing w:line="240" w:lineRule="auto"/>
              <w:ind w:firstLine="0"/>
              <w:jc w:val="center"/>
              <w:rPr>
                <w:sz w:val="20"/>
                <w:szCs w:val="20"/>
              </w:rPr>
            </w:pPr>
            <w:r w:rsidRPr="00FB3A95">
              <w:rPr>
                <w:sz w:val="20"/>
                <w:szCs w:val="20"/>
              </w:rPr>
              <w:t xml:space="preserve">                                                                                                                                            от «___» ________ 2026 г.</w:t>
            </w:r>
          </w:p>
        </w:tc>
      </w:tr>
    </w:tbl>
    <w:p w14:paraId="31B45521" w14:textId="77777777" w:rsidR="00FB3A95" w:rsidRPr="00FB3A95" w:rsidRDefault="00FB3A95" w:rsidP="00FB3A95">
      <w:pPr>
        <w:widowControl w:val="0"/>
        <w:autoSpaceDE w:val="0"/>
        <w:autoSpaceDN w:val="0"/>
        <w:spacing w:line="240" w:lineRule="auto"/>
        <w:ind w:firstLine="0"/>
        <w:jc w:val="center"/>
        <w:rPr>
          <w:b/>
          <w:sz w:val="16"/>
          <w:szCs w:val="16"/>
        </w:rPr>
      </w:pPr>
    </w:p>
    <w:p w14:paraId="6E32A8B4" w14:textId="77777777" w:rsidR="00FB3A95" w:rsidRPr="00FB3A95" w:rsidRDefault="00FB3A95" w:rsidP="00FB3A95">
      <w:pPr>
        <w:widowControl w:val="0"/>
        <w:autoSpaceDE w:val="0"/>
        <w:autoSpaceDN w:val="0"/>
        <w:spacing w:line="240" w:lineRule="auto"/>
        <w:ind w:firstLine="0"/>
        <w:jc w:val="center"/>
        <w:rPr>
          <w:b/>
          <w:sz w:val="16"/>
          <w:szCs w:val="16"/>
        </w:rPr>
      </w:pPr>
      <w:r w:rsidRPr="00FB3A95">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FB3A95" w:rsidRPr="00FB3A95" w14:paraId="6174D85F" w14:textId="77777777" w:rsidTr="00254F57">
        <w:trPr>
          <w:trHeight w:val="299"/>
        </w:trPr>
        <w:tc>
          <w:tcPr>
            <w:tcW w:w="2552" w:type="dxa"/>
            <w:tcBorders>
              <w:top w:val="nil"/>
              <w:left w:val="nil"/>
              <w:bottom w:val="nil"/>
              <w:right w:val="nil"/>
            </w:tcBorders>
          </w:tcPr>
          <w:p w14:paraId="287EF9CD" w14:textId="77777777" w:rsidR="00FB3A95" w:rsidRPr="00FB3A95" w:rsidRDefault="00FB3A95" w:rsidP="00FB3A95">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2A42036B"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Дата выдачи</w:t>
            </w:r>
          </w:p>
        </w:tc>
        <w:tc>
          <w:tcPr>
            <w:tcW w:w="1418" w:type="dxa"/>
            <w:tcBorders>
              <w:top w:val="single" w:sz="4" w:space="0" w:color="auto"/>
              <w:left w:val="single" w:sz="4" w:space="0" w:color="auto"/>
              <w:bottom w:val="single" w:sz="4" w:space="0" w:color="auto"/>
            </w:tcBorders>
          </w:tcPr>
          <w:p w14:paraId="4189E076"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E8FB706" w14:textId="77777777" w:rsidTr="00254F57">
        <w:tc>
          <w:tcPr>
            <w:tcW w:w="2552" w:type="dxa"/>
            <w:tcBorders>
              <w:top w:val="nil"/>
              <w:left w:val="nil"/>
              <w:bottom w:val="nil"/>
              <w:right w:val="nil"/>
            </w:tcBorders>
          </w:tcPr>
          <w:p w14:paraId="5A9D959E" w14:textId="77777777" w:rsidR="00FB3A95" w:rsidRPr="00FB3A95" w:rsidRDefault="00FB3A95" w:rsidP="00FB3A95">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6A81B7D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0D75E2F0"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FAE303F" w14:textId="77777777" w:rsidTr="00254F57">
        <w:tblPrEx>
          <w:tblBorders>
            <w:right w:val="none" w:sz="0" w:space="0" w:color="auto"/>
          </w:tblBorders>
        </w:tblPrEx>
        <w:tc>
          <w:tcPr>
            <w:tcW w:w="10207" w:type="dxa"/>
            <w:gridSpan w:val="4"/>
            <w:tcBorders>
              <w:top w:val="nil"/>
              <w:left w:val="nil"/>
              <w:bottom w:val="nil"/>
              <w:right w:val="nil"/>
            </w:tcBorders>
          </w:tcPr>
          <w:p w14:paraId="6A6D56F7"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Информация о гаранте, принципале, бенефициаре</w:t>
            </w:r>
          </w:p>
        </w:tc>
      </w:tr>
      <w:tr w:rsidR="00FB3A95" w:rsidRPr="00FB3A95" w14:paraId="51E53591" w14:textId="77777777" w:rsidTr="00254F57">
        <w:tc>
          <w:tcPr>
            <w:tcW w:w="2552" w:type="dxa"/>
            <w:tcBorders>
              <w:top w:val="nil"/>
              <w:left w:val="nil"/>
              <w:bottom w:val="nil"/>
              <w:right w:val="nil"/>
            </w:tcBorders>
          </w:tcPr>
          <w:p w14:paraId="587DDE04"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nil"/>
              <w:left w:val="nil"/>
              <w:bottom w:val="nil"/>
              <w:right w:val="nil"/>
            </w:tcBorders>
          </w:tcPr>
          <w:p w14:paraId="6FBB267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tcPr>
          <w:p w14:paraId="79C00D27"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tcPr>
          <w:p w14:paraId="57C594AA"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Коды</w:t>
            </w:r>
          </w:p>
        </w:tc>
      </w:tr>
      <w:tr w:rsidR="00FB3A95" w:rsidRPr="00FB3A95" w14:paraId="6E8DB439" w14:textId="77777777" w:rsidTr="00254F57">
        <w:tc>
          <w:tcPr>
            <w:tcW w:w="2552" w:type="dxa"/>
            <w:vMerge w:val="restart"/>
            <w:tcBorders>
              <w:top w:val="nil"/>
              <w:left w:val="nil"/>
              <w:bottom w:val="nil"/>
              <w:right w:val="nil"/>
            </w:tcBorders>
          </w:tcPr>
          <w:p w14:paraId="6144E68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2B4C7D4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 </w:t>
            </w:r>
          </w:p>
        </w:tc>
        <w:tc>
          <w:tcPr>
            <w:tcW w:w="1134" w:type="dxa"/>
            <w:tcBorders>
              <w:top w:val="nil"/>
              <w:left w:val="nil"/>
              <w:bottom w:val="nil"/>
              <w:right w:val="single" w:sz="4" w:space="0" w:color="auto"/>
            </w:tcBorders>
            <w:vAlign w:val="bottom"/>
          </w:tcPr>
          <w:p w14:paraId="306E8AB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nil"/>
            </w:tcBorders>
            <w:vAlign w:val="bottom"/>
          </w:tcPr>
          <w:p w14:paraId="1BCBA535"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0E5F9641" w14:textId="77777777" w:rsidTr="00254F57">
        <w:tc>
          <w:tcPr>
            <w:tcW w:w="2552" w:type="dxa"/>
            <w:vMerge/>
            <w:tcBorders>
              <w:top w:val="nil"/>
              <w:left w:val="nil"/>
              <w:bottom w:val="nil"/>
              <w:right w:val="nil"/>
            </w:tcBorders>
          </w:tcPr>
          <w:p w14:paraId="4D47E3F8"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5A018546"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762A2A7"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nil"/>
              <w:left w:val="single" w:sz="4" w:space="0" w:color="auto"/>
              <w:bottom w:val="single" w:sz="4" w:space="0" w:color="auto"/>
            </w:tcBorders>
            <w:vAlign w:val="bottom"/>
          </w:tcPr>
          <w:p w14:paraId="6E069A6F"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261F4B93" w14:textId="77777777" w:rsidTr="00254F57">
        <w:tc>
          <w:tcPr>
            <w:tcW w:w="2552" w:type="dxa"/>
            <w:vMerge/>
            <w:tcBorders>
              <w:top w:val="nil"/>
              <w:left w:val="nil"/>
              <w:bottom w:val="nil"/>
              <w:right w:val="nil"/>
            </w:tcBorders>
          </w:tcPr>
          <w:p w14:paraId="0413EDE5"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0B9A191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1C1A2A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6C8ADBCD"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00F0CAAC" w14:textId="77777777" w:rsidTr="00254F57">
        <w:tc>
          <w:tcPr>
            <w:tcW w:w="2552" w:type="dxa"/>
            <w:tcBorders>
              <w:top w:val="nil"/>
              <w:left w:val="nil"/>
              <w:bottom w:val="nil"/>
              <w:right w:val="nil"/>
            </w:tcBorders>
          </w:tcPr>
          <w:p w14:paraId="19A302D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1DB1EEE5"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4E267E6A"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vAlign w:val="bottom"/>
          </w:tcPr>
          <w:p w14:paraId="35CC7D54" w14:textId="77777777" w:rsidR="00FB3A95" w:rsidRPr="00FB3A95" w:rsidRDefault="00FB3A95" w:rsidP="00FB3A95">
            <w:pPr>
              <w:widowControl w:val="0"/>
              <w:autoSpaceDE w:val="0"/>
              <w:autoSpaceDN w:val="0"/>
              <w:spacing w:line="240" w:lineRule="auto"/>
              <w:ind w:firstLine="0"/>
              <w:jc w:val="center"/>
              <w:rPr>
                <w:sz w:val="16"/>
                <w:szCs w:val="16"/>
              </w:rPr>
            </w:pPr>
          </w:p>
        </w:tc>
      </w:tr>
      <w:tr w:rsidR="00FB3A95" w:rsidRPr="00FB3A95" w14:paraId="23B9D6DF" w14:textId="77777777" w:rsidTr="00254F57">
        <w:tc>
          <w:tcPr>
            <w:tcW w:w="2552" w:type="dxa"/>
            <w:tcBorders>
              <w:top w:val="nil"/>
              <w:left w:val="nil"/>
              <w:bottom w:val="nil"/>
              <w:right w:val="nil"/>
            </w:tcBorders>
          </w:tcPr>
          <w:p w14:paraId="309BE31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676351C1"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844362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18">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1BDDB6C8"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9D17C93" w14:textId="77777777" w:rsidTr="00254F57">
        <w:tblPrEx>
          <w:tblBorders>
            <w:right w:val="none" w:sz="0" w:space="0" w:color="auto"/>
          </w:tblBorders>
        </w:tblPrEx>
        <w:tc>
          <w:tcPr>
            <w:tcW w:w="2552" w:type="dxa"/>
            <w:tcBorders>
              <w:top w:val="nil"/>
              <w:left w:val="nil"/>
              <w:bottom w:val="nil"/>
              <w:right w:val="nil"/>
            </w:tcBorders>
          </w:tcPr>
          <w:p w14:paraId="2B74F60A"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410FACFB"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116C00BD"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7765072F"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2A942DCB" w14:textId="77777777" w:rsidTr="00254F57">
        <w:tc>
          <w:tcPr>
            <w:tcW w:w="2552" w:type="dxa"/>
            <w:vMerge w:val="restart"/>
            <w:tcBorders>
              <w:top w:val="nil"/>
              <w:left w:val="nil"/>
              <w:bottom w:val="nil"/>
              <w:right w:val="nil"/>
            </w:tcBorders>
          </w:tcPr>
          <w:p w14:paraId="74A4FFD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78F71532"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9F50D6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090F49F0"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191C64BB" w14:textId="77777777" w:rsidTr="00254F57">
        <w:tc>
          <w:tcPr>
            <w:tcW w:w="2552" w:type="dxa"/>
            <w:vMerge/>
            <w:tcBorders>
              <w:top w:val="nil"/>
              <w:left w:val="nil"/>
              <w:bottom w:val="nil"/>
              <w:right w:val="nil"/>
            </w:tcBorders>
          </w:tcPr>
          <w:p w14:paraId="11AD81AA"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48542415"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5EF924DA"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1707964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69DBEE4C" w14:textId="77777777" w:rsidTr="00254F57">
        <w:tc>
          <w:tcPr>
            <w:tcW w:w="2552" w:type="dxa"/>
            <w:tcBorders>
              <w:top w:val="nil"/>
              <w:left w:val="nil"/>
              <w:bottom w:val="nil"/>
              <w:right w:val="nil"/>
            </w:tcBorders>
          </w:tcPr>
          <w:p w14:paraId="71510BF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4D45A946"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47BBD79"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19">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1A2072AC" w14:textId="77777777" w:rsidR="00FB3A95" w:rsidRPr="00FB3A95" w:rsidRDefault="00FB3A95" w:rsidP="00FB3A95">
            <w:pPr>
              <w:widowControl w:val="0"/>
              <w:autoSpaceDE w:val="0"/>
              <w:autoSpaceDN w:val="0"/>
              <w:spacing w:line="240" w:lineRule="auto"/>
              <w:ind w:firstLine="0"/>
              <w:jc w:val="center"/>
              <w:rPr>
                <w:sz w:val="16"/>
                <w:szCs w:val="16"/>
              </w:rPr>
            </w:pPr>
          </w:p>
        </w:tc>
      </w:tr>
      <w:tr w:rsidR="00FB3A95" w:rsidRPr="00FB3A95" w14:paraId="47AAB8D6" w14:textId="77777777" w:rsidTr="00254F57">
        <w:tblPrEx>
          <w:tblBorders>
            <w:right w:val="none" w:sz="0" w:space="0" w:color="auto"/>
          </w:tblBorders>
        </w:tblPrEx>
        <w:tc>
          <w:tcPr>
            <w:tcW w:w="2552" w:type="dxa"/>
            <w:tcBorders>
              <w:top w:val="nil"/>
              <w:left w:val="nil"/>
              <w:bottom w:val="nil"/>
              <w:right w:val="nil"/>
            </w:tcBorders>
          </w:tcPr>
          <w:p w14:paraId="3551D431"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1F463BF0"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64761B62"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22057D75"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3811B5D" w14:textId="77777777" w:rsidTr="00254F57">
        <w:tc>
          <w:tcPr>
            <w:tcW w:w="2552" w:type="dxa"/>
            <w:vMerge w:val="restart"/>
            <w:tcBorders>
              <w:top w:val="nil"/>
              <w:left w:val="nil"/>
              <w:bottom w:val="nil"/>
              <w:right w:val="nil"/>
            </w:tcBorders>
          </w:tcPr>
          <w:p w14:paraId="7B81C09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3BC601F9" w14:textId="77777777" w:rsidR="00FB3A95" w:rsidRPr="00FB3A95" w:rsidRDefault="000736CF" w:rsidP="00FB3A95">
            <w:pPr>
              <w:widowControl w:val="0"/>
              <w:autoSpaceDE w:val="0"/>
              <w:autoSpaceDN w:val="0"/>
              <w:spacing w:line="240" w:lineRule="auto"/>
              <w:ind w:firstLine="0"/>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58676E68BD4F4E5282391B8D431F22D0"/>
                </w:placeholder>
              </w:sdtPr>
              <w:sdtEndPr/>
              <w:sdtContent>
                <w:r w:rsidR="00FB3A95" w:rsidRPr="00FB3A95">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36469263"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single" w:sz="4" w:space="0" w:color="auto"/>
            </w:tcBorders>
          </w:tcPr>
          <w:p w14:paraId="4C6AAD24" w14:textId="77777777" w:rsidR="00FB3A95" w:rsidRPr="00FB3A95" w:rsidRDefault="000736CF" w:rsidP="00FB3A95">
            <w:pPr>
              <w:widowControl w:val="0"/>
              <w:autoSpaceDE w:val="0"/>
              <w:autoSpaceDN w:val="0"/>
              <w:spacing w:line="240" w:lineRule="auto"/>
              <w:ind w:firstLine="0"/>
              <w:rPr>
                <w:sz w:val="16"/>
                <w:szCs w:val="16"/>
              </w:rPr>
            </w:pPr>
            <w:sdt>
              <w:sdtPr>
                <w:rPr>
                  <w:sz w:val="16"/>
                  <w:szCs w:val="16"/>
                </w:rPr>
                <w:alias w:val="ИНН государственного заказчика согласно номера закупки на ООС (и"/>
                <w:tag w:val="SP0027"/>
                <w:id w:val="1707524110"/>
                <w:placeholder>
                  <w:docPart w:val="D715E034DADC4EC3BFB1F050ED361F2F"/>
                </w:placeholder>
              </w:sdtPr>
              <w:sdtEndPr/>
              <w:sdtContent>
                <w:r w:rsidR="00FB3A95" w:rsidRPr="00FB3A95">
                  <w:rPr>
                    <w:sz w:val="16"/>
                    <w:szCs w:val="16"/>
                  </w:rPr>
                  <w:t>1435115270</w:t>
                </w:r>
              </w:sdtContent>
            </w:sdt>
          </w:p>
        </w:tc>
      </w:tr>
      <w:tr w:rsidR="00FB3A95" w:rsidRPr="00FB3A95" w14:paraId="36D01D27" w14:textId="77777777" w:rsidTr="00254F57">
        <w:tc>
          <w:tcPr>
            <w:tcW w:w="2552" w:type="dxa"/>
            <w:vMerge/>
            <w:tcBorders>
              <w:top w:val="nil"/>
              <w:left w:val="nil"/>
              <w:bottom w:val="nil"/>
              <w:right w:val="nil"/>
            </w:tcBorders>
          </w:tcPr>
          <w:p w14:paraId="7B039E17"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54D4DA5B"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4C9B499"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single" w:sz="4" w:space="0" w:color="auto"/>
              <w:left w:val="single" w:sz="4" w:space="0" w:color="auto"/>
              <w:bottom w:val="single" w:sz="4" w:space="0" w:color="auto"/>
            </w:tcBorders>
          </w:tcPr>
          <w:p w14:paraId="4921F566" w14:textId="77777777" w:rsidR="00FB3A95" w:rsidRPr="00FB3A95" w:rsidRDefault="000736CF" w:rsidP="00FB3A95">
            <w:pPr>
              <w:widowControl w:val="0"/>
              <w:autoSpaceDE w:val="0"/>
              <w:autoSpaceDN w:val="0"/>
              <w:spacing w:line="240" w:lineRule="auto"/>
              <w:ind w:firstLine="0"/>
              <w:rPr>
                <w:sz w:val="16"/>
                <w:szCs w:val="16"/>
              </w:rPr>
            </w:pPr>
            <w:sdt>
              <w:sdtPr>
                <w:rPr>
                  <w:sz w:val="16"/>
                  <w:szCs w:val="16"/>
                </w:rPr>
                <w:alias w:val="КПП бенефициара"/>
                <w:tag w:val="SP0029"/>
                <w:id w:val="1104311953"/>
                <w:placeholder>
                  <w:docPart w:val="77D856C3F9414FB584258ADA36224312"/>
                </w:placeholder>
              </w:sdtPr>
              <w:sdtEndPr/>
              <w:sdtContent>
                <w:r w:rsidR="00FB3A95" w:rsidRPr="00FB3A95">
                  <w:rPr>
                    <w:sz w:val="16"/>
                    <w:szCs w:val="16"/>
                  </w:rPr>
                  <w:t>143501001</w:t>
                </w:r>
              </w:sdtContent>
            </w:sdt>
          </w:p>
        </w:tc>
      </w:tr>
      <w:tr w:rsidR="00FB3A95" w:rsidRPr="00FB3A95" w14:paraId="5013FF1C" w14:textId="77777777" w:rsidTr="00254F57">
        <w:tc>
          <w:tcPr>
            <w:tcW w:w="2552" w:type="dxa"/>
            <w:tcBorders>
              <w:top w:val="nil"/>
              <w:left w:val="nil"/>
              <w:bottom w:val="nil"/>
              <w:right w:val="nil"/>
            </w:tcBorders>
          </w:tcPr>
          <w:p w14:paraId="68FB258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05DA9285" w14:textId="77777777" w:rsidR="00FB3A95" w:rsidRPr="00FB3A95" w:rsidRDefault="000736CF" w:rsidP="00FB3A95">
            <w:pPr>
              <w:widowControl w:val="0"/>
              <w:autoSpaceDE w:val="0"/>
              <w:autoSpaceDN w:val="0"/>
              <w:spacing w:line="240" w:lineRule="auto"/>
              <w:ind w:firstLine="0"/>
              <w:rPr>
                <w:sz w:val="16"/>
                <w:szCs w:val="16"/>
              </w:rPr>
            </w:pPr>
            <w:sdt>
              <w:sdtPr>
                <w:rPr>
                  <w:sz w:val="16"/>
                  <w:szCs w:val="16"/>
                </w:rPr>
                <w:alias w:val="Адрес регистрации государственного заказчика согласно номера зак"/>
                <w:tag w:val="SP0030"/>
                <w:id w:val="-65264486"/>
                <w:placeholder>
                  <w:docPart w:val="27123DAFCEBD4853A6405F55AD3EA456"/>
                </w:placeholder>
              </w:sdtPr>
              <w:sdtEndPr/>
              <w:sdtContent>
                <w:r w:rsidR="00FB3A95" w:rsidRPr="00FB3A95">
                  <w:rPr>
                    <w:sz w:val="16"/>
                    <w:szCs w:val="16"/>
                  </w:rPr>
                  <w:t>677000, Саха /Якутия/, Якутск, Чиряева, дом 3</w:t>
                </w:r>
              </w:sdtContent>
            </w:sdt>
          </w:p>
          <w:p w14:paraId="2D33A4D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Телефон: </w:t>
            </w:r>
            <w:sdt>
              <w:sdtPr>
                <w:rPr>
                  <w:sz w:val="16"/>
                  <w:szCs w:val="16"/>
                </w:rPr>
                <w:alias w:val="Телефон бенефициара"/>
                <w:tag w:val="SP1767"/>
                <w:id w:val="1980500966"/>
                <w:placeholder>
                  <w:docPart w:val="7E7F339946F54FA0A866DF53752C250D"/>
                </w:placeholder>
              </w:sdtPr>
              <w:sdtEndPr/>
              <w:sdtContent>
                <w:r w:rsidRPr="00FB3A95">
                  <w:rPr>
                    <w:sz w:val="16"/>
                    <w:szCs w:val="16"/>
                  </w:rPr>
                  <w:t>-</w:t>
                </w:r>
              </w:sdtContent>
            </w:sdt>
          </w:p>
          <w:p w14:paraId="3147087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lang w:val="en-US"/>
              </w:rPr>
              <w:t>e</w:t>
            </w:r>
            <w:r w:rsidRPr="00FB3A95">
              <w:rPr>
                <w:sz w:val="16"/>
                <w:szCs w:val="16"/>
              </w:rPr>
              <w:t>-</w:t>
            </w:r>
            <w:r w:rsidRPr="00FB3A95">
              <w:rPr>
                <w:sz w:val="16"/>
                <w:szCs w:val="16"/>
                <w:lang w:val="en-US"/>
              </w:rPr>
              <w:t>mail</w:t>
            </w:r>
            <w:r w:rsidRPr="00FB3A95">
              <w:rPr>
                <w:sz w:val="16"/>
                <w:szCs w:val="16"/>
              </w:rPr>
              <w:t xml:space="preserve">: </w:t>
            </w:r>
            <w:sdt>
              <w:sdtPr>
                <w:rPr>
                  <w:sz w:val="16"/>
                  <w:szCs w:val="16"/>
                </w:rPr>
                <w:alias w:val="E-mail бенефициара"/>
                <w:tag w:val="SP1768"/>
                <w:id w:val="-911623988"/>
                <w:placeholder>
                  <w:docPart w:val="D7E77EDF74BC4DD2AC4039C50BCFB096"/>
                </w:placeholder>
              </w:sdtPr>
              <w:sdtEndPr/>
              <w:sdtContent>
                <w:r w:rsidRPr="00FB3A95">
                  <w:rPr>
                    <w:sz w:val="16"/>
                    <w:szCs w:val="16"/>
                  </w:rPr>
                  <w:t>oil@ynp.ru</w:t>
                </w:r>
              </w:sdtContent>
            </w:sdt>
          </w:p>
        </w:tc>
        <w:tc>
          <w:tcPr>
            <w:tcW w:w="1134" w:type="dxa"/>
            <w:tcBorders>
              <w:top w:val="nil"/>
              <w:left w:val="nil"/>
              <w:bottom w:val="nil"/>
              <w:right w:val="single" w:sz="4" w:space="0" w:color="auto"/>
            </w:tcBorders>
            <w:vAlign w:val="bottom"/>
          </w:tcPr>
          <w:p w14:paraId="0D1BD66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20">
              <w:r w:rsidRPr="00FB3A95">
                <w:rPr>
                  <w:sz w:val="16"/>
                  <w:szCs w:val="16"/>
                </w:rPr>
                <w:t>ОКТМО</w:t>
              </w:r>
            </w:hyperlink>
          </w:p>
        </w:tc>
        <w:tc>
          <w:tcPr>
            <w:tcW w:w="1418" w:type="dxa"/>
            <w:tcBorders>
              <w:top w:val="single" w:sz="4" w:space="0" w:color="auto"/>
              <w:left w:val="single" w:sz="4" w:space="0" w:color="auto"/>
              <w:bottom w:val="single" w:sz="4" w:space="0" w:color="auto"/>
            </w:tcBorders>
          </w:tcPr>
          <w:p w14:paraId="7FFE0BB4" w14:textId="77777777" w:rsidR="00FB3A95" w:rsidRPr="00FB3A95" w:rsidRDefault="000736CF" w:rsidP="00FB3A95">
            <w:pPr>
              <w:widowControl w:val="0"/>
              <w:autoSpaceDE w:val="0"/>
              <w:autoSpaceDN w:val="0"/>
              <w:spacing w:line="240" w:lineRule="auto"/>
              <w:ind w:firstLine="0"/>
              <w:jc w:val="center"/>
              <w:rPr>
                <w:sz w:val="16"/>
                <w:szCs w:val="16"/>
              </w:rPr>
            </w:pPr>
            <w:sdt>
              <w:sdtPr>
                <w:rPr>
                  <w:sz w:val="16"/>
                  <w:szCs w:val="16"/>
                </w:rPr>
                <w:alias w:val="ОКТМО бенефициара"/>
                <w:tag w:val="SP1769"/>
                <w:id w:val="-765770161"/>
                <w:placeholder>
                  <w:docPart w:val="FDD074C389C94EC38A9F9D756BE80110"/>
                </w:placeholder>
              </w:sdtPr>
              <w:sdtEndPr/>
              <w:sdtContent>
                <w:r w:rsidR="00FB3A95" w:rsidRPr="00FB3A95">
                  <w:rPr>
                    <w:sz w:val="16"/>
                    <w:szCs w:val="16"/>
                  </w:rPr>
                  <w:t>98701000001</w:t>
                </w:r>
              </w:sdtContent>
            </w:sdt>
          </w:p>
        </w:tc>
      </w:tr>
      <w:tr w:rsidR="00FB3A95" w:rsidRPr="00FB3A95" w14:paraId="5F66B072" w14:textId="77777777" w:rsidTr="00254F57">
        <w:tc>
          <w:tcPr>
            <w:tcW w:w="10207" w:type="dxa"/>
            <w:gridSpan w:val="4"/>
            <w:tcBorders>
              <w:top w:val="nil"/>
              <w:left w:val="nil"/>
              <w:bottom w:val="nil"/>
              <w:right w:val="nil"/>
            </w:tcBorders>
            <w:vAlign w:val="bottom"/>
          </w:tcPr>
          <w:p w14:paraId="2A2EC5CA"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B3A95" w:rsidRPr="00FB3A95" w14:paraId="33854A73" w14:textId="77777777" w:rsidTr="00254F57">
        <w:tc>
          <w:tcPr>
            <w:tcW w:w="2552" w:type="dxa"/>
            <w:tcBorders>
              <w:top w:val="nil"/>
              <w:left w:val="nil"/>
              <w:bottom w:val="nil"/>
              <w:right w:val="nil"/>
            </w:tcBorders>
          </w:tcPr>
          <w:p w14:paraId="018BEBF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Номер извещения об осуществлении конкурентной закупки</w:t>
            </w:r>
          </w:p>
        </w:tc>
        <w:tc>
          <w:tcPr>
            <w:tcW w:w="5103" w:type="dxa"/>
            <w:tcBorders>
              <w:top w:val="nil"/>
              <w:left w:val="nil"/>
              <w:bottom w:val="single" w:sz="4" w:space="0" w:color="auto"/>
              <w:right w:val="nil"/>
            </w:tcBorders>
          </w:tcPr>
          <w:p w14:paraId="6FE93C4C"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61BB2552"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393ADF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530CF00B" w14:textId="77777777" w:rsidTr="00254F57">
        <w:tc>
          <w:tcPr>
            <w:tcW w:w="2552" w:type="dxa"/>
            <w:tcBorders>
              <w:top w:val="nil"/>
              <w:left w:val="nil"/>
              <w:bottom w:val="nil"/>
              <w:right w:val="nil"/>
            </w:tcBorders>
          </w:tcPr>
          <w:p w14:paraId="1B85EB5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7BA1CF47" w14:textId="77777777" w:rsidR="00FB3A95" w:rsidRPr="00FB3A95" w:rsidRDefault="000736CF" w:rsidP="00FB3A95">
            <w:pPr>
              <w:widowControl w:val="0"/>
              <w:autoSpaceDE w:val="0"/>
              <w:autoSpaceDN w:val="0"/>
              <w:spacing w:line="240" w:lineRule="auto"/>
              <w:ind w:firstLine="0"/>
              <w:rPr>
                <w:sz w:val="16"/>
                <w:szCs w:val="16"/>
              </w:rPr>
            </w:pPr>
            <w:sdt>
              <w:sdtPr>
                <w:rPr>
                  <w:sz w:val="16"/>
                  <w:szCs w:val="16"/>
                </w:rPr>
                <w:alias w:val="Предмет закупки"/>
                <w:tag w:val="SP0002"/>
                <w:id w:val="-1563862007"/>
                <w:placeholder>
                  <w:docPart w:val="2DDDF46CA163408987924F0AB72D2A31"/>
                </w:placeholder>
                <w:showingPlcHdr/>
              </w:sdtPr>
              <w:sdtEndPr/>
              <w:sdtContent>
                <w:r w:rsidR="00FB3A95" w:rsidRPr="00FB3A95">
                  <w:rPr>
                    <w:color w:val="808080"/>
                  </w:rPr>
                  <w:t>Место для ввода текста.</w:t>
                </w:r>
              </w:sdtContent>
            </w:sdt>
          </w:p>
        </w:tc>
        <w:tc>
          <w:tcPr>
            <w:tcW w:w="1134" w:type="dxa"/>
            <w:tcBorders>
              <w:top w:val="nil"/>
              <w:left w:val="nil"/>
              <w:bottom w:val="nil"/>
              <w:right w:val="nil"/>
            </w:tcBorders>
          </w:tcPr>
          <w:p w14:paraId="0999C7DD"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B952081"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6C2FCD8B" w14:textId="77777777" w:rsidTr="00254F57">
        <w:tc>
          <w:tcPr>
            <w:tcW w:w="10207" w:type="dxa"/>
            <w:gridSpan w:val="4"/>
            <w:tcBorders>
              <w:top w:val="nil"/>
              <w:left w:val="nil"/>
              <w:bottom w:val="nil"/>
              <w:right w:val="nil"/>
            </w:tcBorders>
          </w:tcPr>
          <w:p w14:paraId="3261C783"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Условия независимой гарантии</w:t>
            </w:r>
          </w:p>
        </w:tc>
      </w:tr>
      <w:tr w:rsidR="00FB3A95" w:rsidRPr="00FB3A95" w14:paraId="4B0BD14E" w14:textId="77777777" w:rsidTr="00254F57">
        <w:tc>
          <w:tcPr>
            <w:tcW w:w="2552" w:type="dxa"/>
            <w:tcBorders>
              <w:top w:val="nil"/>
              <w:left w:val="nil"/>
              <w:bottom w:val="nil"/>
              <w:right w:val="nil"/>
            </w:tcBorders>
          </w:tcPr>
          <w:p w14:paraId="00ED4F5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2B09DAEE"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3420AEE2"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single" w:sz="4" w:space="0" w:color="auto"/>
              <w:right w:val="nil"/>
            </w:tcBorders>
          </w:tcPr>
          <w:p w14:paraId="64E1F1F3"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6F1D15B" w14:textId="77777777" w:rsidTr="00254F57">
        <w:tc>
          <w:tcPr>
            <w:tcW w:w="2552" w:type="dxa"/>
            <w:tcBorders>
              <w:top w:val="nil"/>
              <w:left w:val="nil"/>
              <w:bottom w:val="nil"/>
              <w:right w:val="nil"/>
            </w:tcBorders>
          </w:tcPr>
          <w:p w14:paraId="1F696D3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Наименование валюты</w:t>
            </w:r>
          </w:p>
        </w:tc>
        <w:tc>
          <w:tcPr>
            <w:tcW w:w="5103" w:type="dxa"/>
            <w:tcBorders>
              <w:top w:val="single" w:sz="4" w:space="0" w:color="auto"/>
              <w:left w:val="nil"/>
              <w:bottom w:val="single" w:sz="4" w:space="0" w:color="auto"/>
              <w:right w:val="nil"/>
            </w:tcBorders>
          </w:tcPr>
          <w:p w14:paraId="2A8F7C3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Российский рубль</w:t>
            </w:r>
          </w:p>
        </w:tc>
        <w:tc>
          <w:tcPr>
            <w:tcW w:w="1134" w:type="dxa"/>
            <w:tcBorders>
              <w:top w:val="nil"/>
              <w:left w:val="nil"/>
              <w:bottom w:val="nil"/>
              <w:right w:val="single" w:sz="4" w:space="0" w:color="auto"/>
            </w:tcBorders>
          </w:tcPr>
          <w:p w14:paraId="5D9D54B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21">
              <w:r w:rsidRPr="00FB3A95">
                <w:rPr>
                  <w:sz w:val="16"/>
                  <w:szCs w:val="16"/>
                </w:rPr>
                <w:t>ОКВ</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tcPr>
          <w:p w14:paraId="77C90C82"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186C015D" w14:textId="77777777" w:rsidTr="00254F57">
        <w:tc>
          <w:tcPr>
            <w:tcW w:w="2552" w:type="dxa"/>
            <w:tcBorders>
              <w:top w:val="nil"/>
              <w:left w:val="nil"/>
              <w:bottom w:val="nil"/>
              <w:right w:val="nil"/>
            </w:tcBorders>
          </w:tcPr>
          <w:p w14:paraId="35F9934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429326E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2248B3FB"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nil"/>
              <w:right w:val="nil"/>
            </w:tcBorders>
          </w:tcPr>
          <w:p w14:paraId="5A2D56E9"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CE9DE81" w14:textId="77777777" w:rsidTr="00254F57">
        <w:tc>
          <w:tcPr>
            <w:tcW w:w="2552" w:type="dxa"/>
            <w:tcBorders>
              <w:top w:val="nil"/>
              <w:left w:val="nil"/>
              <w:bottom w:val="nil"/>
              <w:right w:val="nil"/>
            </w:tcBorders>
          </w:tcPr>
          <w:p w14:paraId="027D02A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10DBD7E0"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5CF574FB"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4F95B266" w14:textId="77777777" w:rsidR="00FB3A95" w:rsidRPr="00FB3A95" w:rsidRDefault="00FB3A95" w:rsidP="00FB3A95">
            <w:pPr>
              <w:widowControl w:val="0"/>
              <w:autoSpaceDE w:val="0"/>
              <w:autoSpaceDN w:val="0"/>
              <w:spacing w:line="240" w:lineRule="auto"/>
              <w:ind w:firstLine="0"/>
              <w:rPr>
                <w:sz w:val="16"/>
                <w:szCs w:val="16"/>
              </w:rPr>
            </w:pPr>
          </w:p>
        </w:tc>
      </w:tr>
    </w:tbl>
    <w:p w14:paraId="7309C078" w14:textId="77777777" w:rsidR="00FB3A95" w:rsidRPr="00FB3A95" w:rsidRDefault="00FB3A95" w:rsidP="00FB3A95">
      <w:pPr>
        <w:widowControl w:val="0"/>
        <w:autoSpaceDE w:val="0"/>
        <w:autoSpaceDN w:val="0"/>
        <w:spacing w:line="240" w:lineRule="auto"/>
        <w:ind w:firstLine="0"/>
        <w:rPr>
          <w:sz w:val="16"/>
          <w:szCs w:val="16"/>
        </w:rPr>
      </w:pPr>
    </w:p>
    <w:p w14:paraId="5829B1FB" w14:textId="77777777" w:rsidR="00FB3A95" w:rsidRPr="00FB3A95" w:rsidRDefault="00FB3A95" w:rsidP="00FB3A95">
      <w:pPr>
        <w:widowControl w:val="0"/>
        <w:shd w:val="clear" w:color="auto" w:fill="FFFFFF"/>
        <w:tabs>
          <w:tab w:val="left" w:pos="1418"/>
        </w:tabs>
        <w:autoSpaceDE w:val="0"/>
        <w:autoSpaceDN w:val="0"/>
        <w:adjustRightInd w:val="0"/>
        <w:spacing w:line="240" w:lineRule="auto"/>
        <w:ind w:firstLine="0"/>
        <w:contextualSpacing/>
        <w:rPr>
          <w:rFonts w:cs="Arial"/>
          <w:sz w:val="16"/>
          <w:szCs w:val="16"/>
        </w:rPr>
      </w:pPr>
      <w:r w:rsidRPr="00FB3A95">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529DC3B9" w14:textId="77777777" w:rsidR="00FB3A95" w:rsidRPr="00FB3A95" w:rsidRDefault="00FB3A95" w:rsidP="00FB3A95">
      <w:pPr>
        <w:numPr>
          <w:ilvl w:val="0"/>
          <w:numId w:val="38"/>
        </w:numPr>
        <w:autoSpaceDE w:val="0"/>
        <w:autoSpaceDN w:val="0"/>
        <w:adjustRightInd w:val="0"/>
        <w:spacing w:line="240" w:lineRule="auto"/>
        <w:ind w:left="1134" w:firstLine="0"/>
        <w:rPr>
          <w:sz w:val="16"/>
          <w:szCs w:val="16"/>
        </w:rPr>
      </w:pPr>
      <w:r w:rsidRPr="00FB3A95">
        <w:rPr>
          <w:sz w:val="16"/>
          <w:szCs w:val="16"/>
        </w:rPr>
        <w:t>по выплате неустоек (пеней, штрафов), предусмотренных Контрактом;</w:t>
      </w:r>
    </w:p>
    <w:p w14:paraId="096A6C5F" w14:textId="77777777" w:rsidR="00FB3A95" w:rsidRPr="00FB3A95" w:rsidRDefault="00FB3A95" w:rsidP="00FB3A95">
      <w:pPr>
        <w:numPr>
          <w:ilvl w:val="0"/>
          <w:numId w:val="38"/>
        </w:numPr>
        <w:autoSpaceDE w:val="0"/>
        <w:autoSpaceDN w:val="0"/>
        <w:adjustRightInd w:val="0"/>
        <w:spacing w:line="240" w:lineRule="auto"/>
        <w:ind w:left="1134" w:firstLine="0"/>
        <w:rPr>
          <w:sz w:val="16"/>
          <w:szCs w:val="16"/>
        </w:rPr>
      </w:pPr>
      <w:r w:rsidRPr="00FB3A95">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52CC3C05" w14:textId="77777777" w:rsidR="00FB3A95" w:rsidRPr="00FB3A95" w:rsidRDefault="00FB3A95" w:rsidP="00FB3A95">
      <w:pPr>
        <w:numPr>
          <w:ilvl w:val="0"/>
          <w:numId w:val="38"/>
        </w:numPr>
        <w:autoSpaceDE w:val="0"/>
        <w:autoSpaceDN w:val="0"/>
        <w:adjustRightInd w:val="0"/>
        <w:spacing w:line="240" w:lineRule="auto"/>
        <w:ind w:left="1134" w:firstLine="0"/>
        <w:rPr>
          <w:i/>
          <w:sz w:val="16"/>
          <w:szCs w:val="16"/>
        </w:rPr>
      </w:pPr>
      <w:r w:rsidRPr="00FB3A95">
        <w:rPr>
          <w:sz w:val="16"/>
          <w:szCs w:val="16"/>
        </w:rPr>
        <w:t>по возврату уплаченной суммы авансового платежа.</w:t>
      </w:r>
    </w:p>
    <w:p w14:paraId="00277EE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2. Настоящая независимая гарантия не может быть отозвана гарантом.</w:t>
      </w:r>
    </w:p>
    <w:p w14:paraId="063C642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55D9CAE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1F4B1A97"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1F47C56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FB3A95">
        <w:rPr>
          <w:color w:val="0000FF"/>
          <w:sz w:val="16"/>
          <w:szCs w:val="16"/>
        </w:rPr>
        <w:t>.</w:t>
      </w:r>
    </w:p>
    <w:p w14:paraId="1F6DFE1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7. В случае направления требования бенефициар обязан одновременно с таким требованием направить гаранту:</w:t>
      </w:r>
    </w:p>
    <w:p w14:paraId="59BA0FE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а) расчет суммы, включаемой в требование по настоящей независимой гарантии;</w:t>
      </w:r>
    </w:p>
    <w:p w14:paraId="5201C0D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б) документ, содержащий указание на нарушения принципалом обязательств, предусмотренных договором;</w:t>
      </w:r>
    </w:p>
    <w:p w14:paraId="284F54A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66FDAD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FB3A95">
          <w:rPr>
            <w:sz w:val="16"/>
            <w:szCs w:val="16"/>
          </w:rPr>
          <w:t>пунктом 7</w:t>
        </w:r>
      </w:hyperlink>
      <w:r w:rsidRPr="00FB3A95">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0C2A74B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w:t>
      </w:r>
    </w:p>
    <w:p w14:paraId="53CB924D"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22">
        <w:r w:rsidRPr="00FB3A95">
          <w:rPr>
            <w:sz w:val="16"/>
            <w:szCs w:val="16"/>
          </w:rPr>
          <w:t>кодексом</w:t>
        </w:r>
      </w:hyperlink>
      <w:r w:rsidRPr="00FB3A95">
        <w:rPr>
          <w:sz w:val="16"/>
          <w:szCs w:val="16"/>
        </w:rPr>
        <w:t xml:space="preserve"> Российской Федерации оснований для отказа в удовлетворении этого требования.</w:t>
      </w:r>
    </w:p>
    <w:p w14:paraId="43B8724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16060E7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016626A1"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6E4ACD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14. Исключение банка (если настоящая независимая гарантия выдана банком) из перечня, предусмотренного </w:t>
      </w:r>
      <w:hyperlink r:id="rId23">
        <w:r w:rsidRPr="00FB3A95">
          <w:rPr>
            <w:sz w:val="16"/>
            <w:szCs w:val="16"/>
          </w:rPr>
          <w:t>частью 1.2 статьи 45</w:t>
        </w:r>
      </w:hyperlink>
      <w:r w:rsidRPr="00FB3A95">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4">
        <w:r w:rsidRPr="00FB3A95">
          <w:rPr>
            <w:sz w:val="16"/>
            <w:szCs w:val="16"/>
          </w:rPr>
          <w:t>законом</w:t>
        </w:r>
      </w:hyperlink>
      <w:r w:rsidRPr="00FB3A95">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5">
        <w:r w:rsidRPr="00FB3A95">
          <w:rPr>
            <w:sz w:val="16"/>
            <w:szCs w:val="16"/>
          </w:rPr>
          <w:t>частью 1.7</w:t>
        </w:r>
      </w:hyperlink>
      <w:r w:rsidRPr="00FB3A95">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4DC71FA7"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15. </w:t>
      </w:r>
      <w:sdt>
        <w:sdtPr>
          <w:rPr>
            <w:sz w:val="16"/>
            <w:szCs w:val="16"/>
          </w:rPr>
          <w:alias w:val="Подсудность"/>
          <w:tag w:val="LP0344"/>
          <w:id w:val="190661150"/>
          <w:placeholder>
            <w:docPart w:val="AC89D03616F34D37AA44F3FAD678A323"/>
          </w:placeholder>
        </w:sdtPr>
        <w:sdtEndPr/>
        <w:sdtContent>
          <w:r w:rsidRPr="00FB3A95">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6B16186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49B3970A" w14:textId="77777777" w:rsidR="00FB3A95" w:rsidRPr="00FB3A95" w:rsidRDefault="00FB3A95" w:rsidP="00FB3A95">
      <w:pPr>
        <w:widowControl w:val="0"/>
        <w:autoSpaceDE w:val="0"/>
        <w:autoSpaceDN w:val="0"/>
        <w:spacing w:line="240" w:lineRule="auto"/>
        <w:ind w:firstLine="0"/>
        <w:rPr>
          <w:sz w:val="16"/>
          <w:szCs w:val="16"/>
        </w:rPr>
      </w:pPr>
    </w:p>
    <w:p w14:paraId="09B63048" w14:textId="77777777" w:rsidR="00FB3A95" w:rsidRPr="00FB3A95" w:rsidRDefault="00FB3A95" w:rsidP="00FB3A95">
      <w:pPr>
        <w:widowControl w:val="0"/>
        <w:autoSpaceDE w:val="0"/>
        <w:autoSpaceDN w:val="0"/>
        <w:spacing w:line="240" w:lineRule="auto"/>
        <w:ind w:firstLine="0"/>
        <w:rPr>
          <w:sz w:val="16"/>
          <w:szCs w:val="16"/>
        </w:rPr>
      </w:pPr>
    </w:p>
    <w:p w14:paraId="2D66DED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Уполномоченное лицо гаранта</w:t>
      </w:r>
    </w:p>
    <w:p w14:paraId="5E80EB00" w14:textId="77777777" w:rsidR="00FB3A95" w:rsidRPr="00FB3A95" w:rsidRDefault="00FB3A95" w:rsidP="00FB3A95">
      <w:pPr>
        <w:widowControl w:val="0"/>
        <w:autoSpaceDE w:val="0"/>
        <w:autoSpaceDN w:val="0"/>
        <w:spacing w:line="240" w:lineRule="auto"/>
        <w:ind w:firstLine="0"/>
        <w:rPr>
          <w:sz w:val="16"/>
          <w:szCs w:val="16"/>
        </w:rPr>
      </w:pPr>
    </w:p>
    <w:p w14:paraId="12C43E9D" w14:textId="77777777" w:rsidR="00FB3A95" w:rsidRPr="00FB3A95" w:rsidRDefault="00FB3A95" w:rsidP="00FB3A95">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B3A95" w:rsidRPr="00FB3A95" w14:paraId="6B180A12" w14:textId="77777777" w:rsidTr="00254F57">
        <w:tc>
          <w:tcPr>
            <w:tcW w:w="2835" w:type="dxa"/>
            <w:tcBorders>
              <w:top w:val="nil"/>
              <w:left w:val="nil"/>
              <w:bottom w:val="nil"/>
              <w:right w:val="nil"/>
            </w:tcBorders>
            <w:vAlign w:val="bottom"/>
          </w:tcPr>
          <w:p w14:paraId="0DA2B7D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Доверенность  </w:t>
            </w:r>
          </w:p>
        </w:tc>
        <w:tc>
          <w:tcPr>
            <w:tcW w:w="340" w:type="dxa"/>
            <w:tcBorders>
              <w:top w:val="nil"/>
              <w:left w:val="nil"/>
              <w:bottom w:val="nil"/>
              <w:right w:val="nil"/>
            </w:tcBorders>
          </w:tcPr>
          <w:p w14:paraId="3672C244" w14:textId="77777777" w:rsidR="00FB3A95" w:rsidRPr="00FB3A95" w:rsidRDefault="00FB3A95" w:rsidP="00FB3A95">
            <w:pPr>
              <w:widowControl w:val="0"/>
              <w:autoSpaceDE w:val="0"/>
              <w:autoSpaceDN w:val="0"/>
              <w:spacing w:line="240" w:lineRule="auto"/>
              <w:ind w:firstLine="0"/>
              <w:rPr>
                <w:sz w:val="16"/>
                <w:szCs w:val="16"/>
              </w:rPr>
            </w:pPr>
          </w:p>
        </w:tc>
        <w:tc>
          <w:tcPr>
            <w:tcW w:w="1862" w:type="dxa"/>
            <w:gridSpan w:val="2"/>
            <w:tcBorders>
              <w:top w:val="nil"/>
              <w:left w:val="nil"/>
              <w:bottom w:val="single" w:sz="4" w:space="0" w:color="auto"/>
              <w:right w:val="nil"/>
            </w:tcBorders>
          </w:tcPr>
          <w:p w14:paraId="6B936F69" w14:textId="77777777" w:rsidR="00FB3A95" w:rsidRPr="00FB3A95" w:rsidRDefault="000736CF" w:rsidP="00FB3A95">
            <w:pPr>
              <w:widowControl w:val="0"/>
              <w:autoSpaceDE w:val="0"/>
              <w:autoSpaceDN w:val="0"/>
              <w:spacing w:line="240" w:lineRule="auto"/>
              <w:ind w:firstLine="0"/>
              <w:jc w:val="center"/>
              <w:rPr>
                <w:sz w:val="16"/>
                <w:szCs w:val="16"/>
              </w:rPr>
            </w:pPr>
            <w:sdt>
              <w:sdtPr>
                <w:rPr>
                  <w:sz w:val="16"/>
                  <w:szCs w:val="16"/>
                </w:rPr>
                <w:alias w:val="Должность имен.пад"/>
                <w:tag w:val="LP0339"/>
                <w:id w:val="-917699300"/>
                <w:showingPlcHdr/>
              </w:sdtPr>
              <w:sdtEndPr/>
              <w:sdtContent>
                <w:r w:rsidR="00FB3A95" w:rsidRPr="00FB3A95">
                  <w:rPr>
                    <w:sz w:val="16"/>
                    <w:szCs w:val="16"/>
                  </w:rPr>
                  <w:t xml:space="preserve">     </w:t>
                </w:r>
              </w:sdtContent>
            </w:sdt>
          </w:p>
        </w:tc>
        <w:tc>
          <w:tcPr>
            <w:tcW w:w="340" w:type="dxa"/>
            <w:tcBorders>
              <w:top w:val="nil"/>
              <w:left w:val="nil"/>
              <w:bottom w:val="nil"/>
              <w:right w:val="nil"/>
            </w:tcBorders>
          </w:tcPr>
          <w:p w14:paraId="1225FEA4" w14:textId="77777777" w:rsidR="00FB3A95" w:rsidRPr="00FB3A95" w:rsidRDefault="00FB3A95" w:rsidP="00FB3A95">
            <w:pPr>
              <w:widowControl w:val="0"/>
              <w:autoSpaceDE w:val="0"/>
              <w:autoSpaceDN w:val="0"/>
              <w:spacing w:line="240" w:lineRule="auto"/>
              <w:ind w:firstLine="0"/>
              <w:rPr>
                <w:sz w:val="16"/>
                <w:szCs w:val="16"/>
              </w:rPr>
            </w:pPr>
          </w:p>
        </w:tc>
        <w:tc>
          <w:tcPr>
            <w:tcW w:w="1810" w:type="dxa"/>
            <w:tcBorders>
              <w:top w:val="nil"/>
              <w:left w:val="nil"/>
              <w:bottom w:val="single" w:sz="4" w:space="0" w:color="auto"/>
              <w:right w:val="nil"/>
            </w:tcBorders>
          </w:tcPr>
          <w:p w14:paraId="56A697D8" w14:textId="77777777" w:rsidR="00FB3A95" w:rsidRPr="00FB3A95" w:rsidRDefault="00FB3A95" w:rsidP="00FB3A95">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501C1122" w14:textId="77777777" w:rsidR="00FB3A95" w:rsidRPr="00FB3A95" w:rsidRDefault="00FB3A95" w:rsidP="00FB3A95">
            <w:pPr>
              <w:widowControl w:val="0"/>
              <w:autoSpaceDE w:val="0"/>
              <w:autoSpaceDN w:val="0"/>
              <w:spacing w:line="240" w:lineRule="auto"/>
              <w:ind w:firstLine="0"/>
              <w:rPr>
                <w:sz w:val="16"/>
                <w:szCs w:val="16"/>
              </w:rPr>
            </w:pPr>
          </w:p>
        </w:tc>
        <w:tc>
          <w:tcPr>
            <w:tcW w:w="2254" w:type="dxa"/>
            <w:gridSpan w:val="2"/>
            <w:tcBorders>
              <w:top w:val="nil"/>
              <w:left w:val="nil"/>
              <w:bottom w:val="single" w:sz="4" w:space="0" w:color="auto"/>
              <w:right w:val="nil"/>
            </w:tcBorders>
          </w:tcPr>
          <w:p w14:paraId="5FCA331F" w14:textId="77777777" w:rsidR="00FB3A95" w:rsidRPr="00FB3A95" w:rsidRDefault="000736CF" w:rsidP="00FB3A95">
            <w:pPr>
              <w:widowControl w:val="0"/>
              <w:autoSpaceDE w:val="0"/>
              <w:autoSpaceDN w:val="0"/>
              <w:spacing w:line="240" w:lineRule="auto"/>
              <w:ind w:firstLine="0"/>
              <w:jc w:val="center"/>
              <w:rPr>
                <w:sz w:val="16"/>
                <w:szCs w:val="16"/>
              </w:rPr>
            </w:pPr>
            <w:sdt>
              <w:sdtPr>
                <w:rPr>
                  <w:sz w:val="16"/>
                  <w:szCs w:val="16"/>
                </w:rPr>
                <w:alias w:val="ФИО имен. пад"/>
                <w:tag w:val="LP0338"/>
                <w:id w:val="1423141821"/>
              </w:sdtPr>
              <w:sdtEndPr/>
              <w:sdtContent/>
            </w:sdt>
          </w:p>
        </w:tc>
      </w:tr>
      <w:tr w:rsidR="00FB3A95" w:rsidRPr="00FB3A95" w14:paraId="58A6DE37" w14:textId="77777777" w:rsidTr="00254F57">
        <w:tc>
          <w:tcPr>
            <w:tcW w:w="2835" w:type="dxa"/>
            <w:tcBorders>
              <w:top w:val="nil"/>
              <w:left w:val="nil"/>
              <w:bottom w:val="nil"/>
              <w:right w:val="nil"/>
            </w:tcBorders>
          </w:tcPr>
          <w:p w14:paraId="14473E44" w14:textId="77777777" w:rsidR="00FB3A95" w:rsidRPr="00FB3A95" w:rsidRDefault="00FB3A95" w:rsidP="00FB3A95">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0C2C7592" w14:textId="77777777" w:rsidR="00FB3A95" w:rsidRPr="00FB3A95" w:rsidRDefault="00FB3A95" w:rsidP="00FB3A95">
            <w:pPr>
              <w:widowControl w:val="0"/>
              <w:autoSpaceDE w:val="0"/>
              <w:autoSpaceDN w:val="0"/>
              <w:spacing w:line="240" w:lineRule="auto"/>
              <w:ind w:firstLine="0"/>
              <w:rPr>
                <w:sz w:val="16"/>
                <w:szCs w:val="16"/>
              </w:rPr>
            </w:pPr>
          </w:p>
        </w:tc>
        <w:tc>
          <w:tcPr>
            <w:tcW w:w="1862" w:type="dxa"/>
            <w:gridSpan w:val="2"/>
            <w:tcBorders>
              <w:top w:val="single" w:sz="4" w:space="0" w:color="auto"/>
              <w:left w:val="nil"/>
              <w:bottom w:val="nil"/>
              <w:right w:val="nil"/>
            </w:tcBorders>
          </w:tcPr>
          <w:p w14:paraId="20A724BA"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(должность)</w:t>
            </w:r>
          </w:p>
        </w:tc>
        <w:tc>
          <w:tcPr>
            <w:tcW w:w="340" w:type="dxa"/>
            <w:tcBorders>
              <w:top w:val="nil"/>
              <w:left w:val="nil"/>
              <w:bottom w:val="nil"/>
              <w:right w:val="nil"/>
            </w:tcBorders>
          </w:tcPr>
          <w:p w14:paraId="4738C05F" w14:textId="77777777" w:rsidR="00FB3A95" w:rsidRPr="00FB3A95" w:rsidRDefault="00FB3A95" w:rsidP="00FB3A95">
            <w:pPr>
              <w:widowControl w:val="0"/>
              <w:autoSpaceDE w:val="0"/>
              <w:autoSpaceDN w:val="0"/>
              <w:spacing w:line="240" w:lineRule="auto"/>
              <w:ind w:firstLine="0"/>
              <w:rPr>
                <w:sz w:val="16"/>
                <w:szCs w:val="16"/>
              </w:rPr>
            </w:pPr>
          </w:p>
        </w:tc>
        <w:tc>
          <w:tcPr>
            <w:tcW w:w="1810" w:type="dxa"/>
            <w:tcBorders>
              <w:top w:val="single" w:sz="4" w:space="0" w:color="auto"/>
              <w:left w:val="nil"/>
              <w:bottom w:val="nil"/>
              <w:right w:val="nil"/>
            </w:tcBorders>
          </w:tcPr>
          <w:p w14:paraId="6738DD51"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(подпись)</w:t>
            </w:r>
          </w:p>
        </w:tc>
        <w:tc>
          <w:tcPr>
            <w:tcW w:w="340" w:type="dxa"/>
            <w:tcBorders>
              <w:top w:val="nil"/>
              <w:left w:val="nil"/>
              <w:bottom w:val="nil"/>
              <w:right w:val="nil"/>
            </w:tcBorders>
          </w:tcPr>
          <w:p w14:paraId="0B8F6058" w14:textId="77777777" w:rsidR="00FB3A95" w:rsidRPr="00FB3A95" w:rsidRDefault="00FB3A95" w:rsidP="00FB3A95">
            <w:pPr>
              <w:widowControl w:val="0"/>
              <w:autoSpaceDE w:val="0"/>
              <w:autoSpaceDN w:val="0"/>
              <w:spacing w:line="240" w:lineRule="auto"/>
              <w:ind w:firstLine="0"/>
              <w:rPr>
                <w:sz w:val="16"/>
                <w:szCs w:val="16"/>
              </w:rPr>
            </w:pPr>
          </w:p>
        </w:tc>
        <w:tc>
          <w:tcPr>
            <w:tcW w:w="2254" w:type="dxa"/>
            <w:gridSpan w:val="2"/>
            <w:tcBorders>
              <w:top w:val="single" w:sz="4" w:space="0" w:color="auto"/>
              <w:left w:val="nil"/>
              <w:bottom w:val="nil"/>
              <w:right w:val="nil"/>
            </w:tcBorders>
          </w:tcPr>
          <w:p w14:paraId="166FC35F"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(расшифровка подписи)</w:t>
            </w:r>
          </w:p>
        </w:tc>
      </w:tr>
      <w:tr w:rsidR="00FB3A95" w:rsidRPr="00FB3A95" w14:paraId="39D4E566" w14:textId="77777777" w:rsidTr="00254F57">
        <w:tc>
          <w:tcPr>
            <w:tcW w:w="3310" w:type="dxa"/>
            <w:gridSpan w:val="3"/>
            <w:tcBorders>
              <w:top w:val="nil"/>
              <w:left w:val="nil"/>
              <w:bottom w:val="nil"/>
              <w:right w:val="nil"/>
            </w:tcBorders>
          </w:tcPr>
          <w:p w14:paraId="14A7C17E" w14:textId="77777777" w:rsidR="00FB3A95" w:rsidRPr="00FB3A95" w:rsidRDefault="00FB3A95" w:rsidP="00FB3A95">
            <w:pPr>
              <w:widowControl w:val="0"/>
              <w:autoSpaceDE w:val="0"/>
              <w:autoSpaceDN w:val="0"/>
              <w:spacing w:line="240" w:lineRule="auto"/>
              <w:ind w:firstLine="0"/>
              <w:rPr>
                <w:sz w:val="16"/>
                <w:szCs w:val="16"/>
              </w:rPr>
            </w:pPr>
          </w:p>
        </w:tc>
        <w:tc>
          <w:tcPr>
            <w:tcW w:w="6471" w:type="dxa"/>
            <w:gridSpan w:val="6"/>
            <w:tcBorders>
              <w:top w:val="nil"/>
              <w:left w:val="nil"/>
              <w:bottom w:val="nil"/>
              <w:right w:val="nil"/>
            </w:tcBorders>
          </w:tcPr>
          <w:p w14:paraId="02B6CCA1"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DF2F5C1" w14:textId="77777777" w:rsidTr="00254F57">
        <w:tblPrEx>
          <w:tblBorders>
            <w:right w:val="single" w:sz="4" w:space="0" w:color="auto"/>
          </w:tblBorders>
        </w:tblPrEx>
        <w:tc>
          <w:tcPr>
            <w:tcW w:w="3310" w:type="dxa"/>
            <w:gridSpan w:val="3"/>
            <w:tcBorders>
              <w:top w:val="nil"/>
              <w:left w:val="nil"/>
              <w:bottom w:val="nil"/>
              <w:right w:val="nil"/>
            </w:tcBorders>
          </w:tcPr>
          <w:p w14:paraId="37715AA4" w14:textId="77777777" w:rsidR="00FB3A95" w:rsidRPr="00FB3A95" w:rsidRDefault="00FB3A95" w:rsidP="00FB3A95">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12AF153B"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Лист N</w:t>
            </w:r>
          </w:p>
        </w:tc>
        <w:tc>
          <w:tcPr>
            <w:tcW w:w="1877" w:type="dxa"/>
            <w:tcBorders>
              <w:top w:val="single" w:sz="4" w:space="0" w:color="auto"/>
              <w:left w:val="single" w:sz="4" w:space="0" w:color="auto"/>
              <w:bottom w:val="single" w:sz="4" w:space="0" w:color="auto"/>
            </w:tcBorders>
          </w:tcPr>
          <w:p w14:paraId="61CE2F21"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 (Один)</w:t>
            </w:r>
          </w:p>
        </w:tc>
      </w:tr>
      <w:tr w:rsidR="00FB3A95" w:rsidRPr="00FB3A95" w14:paraId="7C04F4D6" w14:textId="77777777" w:rsidTr="00254F57">
        <w:tblPrEx>
          <w:tblBorders>
            <w:right w:val="single" w:sz="4" w:space="0" w:color="auto"/>
          </w:tblBorders>
        </w:tblPrEx>
        <w:tc>
          <w:tcPr>
            <w:tcW w:w="3310" w:type="dxa"/>
            <w:gridSpan w:val="3"/>
            <w:tcBorders>
              <w:top w:val="nil"/>
              <w:left w:val="nil"/>
              <w:bottom w:val="nil"/>
              <w:right w:val="nil"/>
            </w:tcBorders>
          </w:tcPr>
          <w:p w14:paraId="2CCAD51E" w14:textId="77777777" w:rsidR="00FB3A95" w:rsidRPr="00FB3A95" w:rsidRDefault="00FB3A95" w:rsidP="00FB3A95">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7C5E97DE"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Всего листов</w:t>
            </w:r>
          </w:p>
        </w:tc>
        <w:tc>
          <w:tcPr>
            <w:tcW w:w="1877" w:type="dxa"/>
            <w:tcBorders>
              <w:top w:val="single" w:sz="4" w:space="0" w:color="auto"/>
              <w:left w:val="single" w:sz="4" w:space="0" w:color="auto"/>
              <w:bottom w:val="single" w:sz="4" w:space="0" w:color="auto"/>
            </w:tcBorders>
          </w:tcPr>
          <w:p w14:paraId="53F513C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 (Один)</w:t>
            </w:r>
          </w:p>
        </w:tc>
      </w:tr>
    </w:tbl>
    <w:p w14:paraId="6531A861" w14:textId="77777777" w:rsidR="00FB3A95" w:rsidRPr="00FB3A95" w:rsidRDefault="00FB3A95" w:rsidP="00FB3A95">
      <w:pPr>
        <w:tabs>
          <w:tab w:val="left" w:pos="2595"/>
        </w:tabs>
        <w:ind w:firstLine="0"/>
        <w:rPr>
          <w:sz w:val="24"/>
          <w:szCs w:val="24"/>
        </w:rPr>
      </w:pPr>
    </w:p>
    <w:p w14:paraId="3D158E25" w14:textId="77777777" w:rsidR="00FB3A95" w:rsidRPr="00FB3A95" w:rsidRDefault="00FB3A95" w:rsidP="00FB3A95">
      <w:pPr>
        <w:tabs>
          <w:tab w:val="left" w:pos="2595"/>
        </w:tabs>
        <w:rPr>
          <w:sz w:val="24"/>
          <w:szCs w:val="24"/>
        </w:rPr>
      </w:pPr>
    </w:p>
    <w:p w14:paraId="7EFAF369" w14:textId="77777777" w:rsidR="00FB3A95" w:rsidRPr="00FB3A95" w:rsidRDefault="00FB3A95" w:rsidP="00FB3A95">
      <w:pPr>
        <w:tabs>
          <w:tab w:val="left" w:pos="2595"/>
        </w:tabs>
        <w:rPr>
          <w:sz w:val="24"/>
          <w:szCs w:val="24"/>
        </w:rPr>
      </w:pPr>
    </w:p>
    <w:p w14:paraId="7C58F867" w14:textId="77777777" w:rsidR="00FB3A95" w:rsidRPr="00FB3A95" w:rsidRDefault="00FB3A95" w:rsidP="00FB3A95">
      <w:pPr>
        <w:tabs>
          <w:tab w:val="left" w:pos="2595"/>
        </w:tabs>
        <w:rPr>
          <w:sz w:val="24"/>
          <w:szCs w:val="24"/>
        </w:rPr>
      </w:pPr>
    </w:p>
    <w:p w14:paraId="7C3E91F5" w14:textId="77777777" w:rsidR="00FB3A95" w:rsidRPr="00FB3A95" w:rsidRDefault="00FB3A95" w:rsidP="00FB3A95">
      <w:pPr>
        <w:tabs>
          <w:tab w:val="left" w:pos="2595"/>
        </w:tabs>
        <w:rPr>
          <w:sz w:val="24"/>
          <w:szCs w:val="24"/>
        </w:rPr>
      </w:pPr>
    </w:p>
    <w:p w14:paraId="07725EAA" w14:textId="77777777" w:rsidR="00FB3A95" w:rsidRPr="00FB3A95" w:rsidRDefault="00FB3A95" w:rsidP="00FB3A95">
      <w:pPr>
        <w:tabs>
          <w:tab w:val="left" w:pos="2595"/>
        </w:tabs>
        <w:rPr>
          <w:sz w:val="24"/>
          <w:szCs w:val="24"/>
        </w:rPr>
      </w:pPr>
    </w:p>
    <w:p w14:paraId="49A66092" w14:textId="77777777" w:rsidR="00FB3A95" w:rsidRPr="00FB3A95" w:rsidRDefault="00FB3A95" w:rsidP="00FB3A95">
      <w:pPr>
        <w:tabs>
          <w:tab w:val="left" w:pos="2595"/>
        </w:tabs>
        <w:rPr>
          <w:sz w:val="24"/>
          <w:szCs w:val="24"/>
        </w:rPr>
      </w:pPr>
    </w:p>
    <w:p w14:paraId="0ED39F74" w14:textId="77777777" w:rsidR="00FB3A95" w:rsidRPr="00FB3A95" w:rsidRDefault="00FB3A95" w:rsidP="00FB3A95">
      <w:pPr>
        <w:tabs>
          <w:tab w:val="left" w:pos="2595"/>
        </w:tabs>
        <w:rPr>
          <w:sz w:val="24"/>
          <w:szCs w:val="24"/>
        </w:rPr>
      </w:pPr>
    </w:p>
    <w:p w14:paraId="6798D385" w14:textId="77777777" w:rsidR="00FB3A95" w:rsidRPr="00FB3A95" w:rsidRDefault="00FB3A95" w:rsidP="00FB3A95">
      <w:pPr>
        <w:tabs>
          <w:tab w:val="left" w:pos="2595"/>
        </w:tabs>
        <w:rPr>
          <w:sz w:val="24"/>
          <w:szCs w:val="24"/>
        </w:rPr>
      </w:pPr>
    </w:p>
    <w:p w14:paraId="6CF77FDD" w14:textId="77777777" w:rsidR="00FB3A95" w:rsidRPr="00FB3A95" w:rsidRDefault="00FB3A95" w:rsidP="00FB3A95">
      <w:pPr>
        <w:tabs>
          <w:tab w:val="left" w:pos="2595"/>
        </w:tabs>
        <w:rPr>
          <w:sz w:val="24"/>
          <w:szCs w:val="24"/>
        </w:rPr>
      </w:pPr>
    </w:p>
    <w:p w14:paraId="6DF1265C" w14:textId="77777777" w:rsidR="00FB3A95" w:rsidRPr="00FB3A95" w:rsidRDefault="00FB3A95" w:rsidP="00FB3A95">
      <w:pPr>
        <w:tabs>
          <w:tab w:val="left" w:pos="2595"/>
        </w:tabs>
        <w:rPr>
          <w:sz w:val="24"/>
          <w:szCs w:val="24"/>
        </w:rPr>
      </w:pPr>
    </w:p>
    <w:p w14:paraId="575998F9" w14:textId="77777777" w:rsidR="00FB3A95" w:rsidRPr="00FB3A95" w:rsidRDefault="00FB3A95" w:rsidP="00FB3A95">
      <w:pPr>
        <w:tabs>
          <w:tab w:val="left" w:pos="2595"/>
        </w:tabs>
        <w:rPr>
          <w:sz w:val="24"/>
          <w:szCs w:val="24"/>
        </w:rPr>
      </w:pPr>
    </w:p>
    <w:p w14:paraId="234E648C" w14:textId="77777777" w:rsidR="00FB3A95" w:rsidRPr="00FB3A95" w:rsidRDefault="00FB3A95" w:rsidP="00FB3A95">
      <w:pPr>
        <w:tabs>
          <w:tab w:val="left" w:pos="2595"/>
        </w:tabs>
        <w:rPr>
          <w:sz w:val="24"/>
          <w:szCs w:val="24"/>
        </w:rPr>
      </w:pPr>
    </w:p>
    <w:p w14:paraId="11740B68" w14:textId="77777777" w:rsidR="00FB3A95" w:rsidRPr="00FB3A95" w:rsidRDefault="00FB3A95" w:rsidP="00FB3A95">
      <w:pPr>
        <w:tabs>
          <w:tab w:val="left" w:pos="2595"/>
        </w:tabs>
        <w:rPr>
          <w:sz w:val="24"/>
          <w:szCs w:val="24"/>
        </w:rPr>
      </w:pPr>
    </w:p>
    <w:p w14:paraId="2BE63F44" w14:textId="77777777" w:rsidR="00FB3A95" w:rsidRPr="00FB3A95" w:rsidRDefault="00FB3A95" w:rsidP="00FB3A95">
      <w:pPr>
        <w:tabs>
          <w:tab w:val="left" w:pos="2595"/>
        </w:tabs>
        <w:rPr>
          <w:sz w:val="24"/>
          <w:szCs w:val="24"/>
        </w:rPr>
      </w:pPr>
    </w:p>
    <w:p w14:paraId="3B15ED2B" w14:textId="77777777" w:rsidR="00FB3A95" w:rsidRPr="00FB3A95" w:rsidRDefault="00FB3A95" w:rsidP="00FB3A95">
      <w:pPr>
        <w:tabs>
          <w:tab w:val="left" w:pos="2595"/>
        </w:tabs>
        <w:rPr>
          <w:sz w:val="24"/>
          <w:szCs w:val="24"/>
        </w:rPr>
      </w:pPr>
    </w:p>
    <w:p w14:paraId="53385FD0" w14:textId="77777777" w:rsidR="00FB3A95" w:rsidRPr="00FB3A95" w:rsidRDefault="00FB3A95" w:rsidP="00FB3A95">
      <w:pPr>
        <w:tabs>
          <w:tab w:val="left" w:pos="2595"/>
        </w:tabs>
        <w:rPr>
          <w:sz w:val="24"/>
          <w:szCs w:val="24"/>
        </w:rPr>
      </w:pPr>
    </w:p>
    <w:p w14:paraId="34C09C8F" w14:textId="77777777" w:rsidR="00FB3A95" w:rsidRPr="00FB3A95" w:rsidRDefault="00FB3A95" w:rsidP="00FB3A95">
      <w:pPr>
        <w:tabs>
          <w:tab w:val="left" w:pos="2595"/>
        </w:tabs>
        <w:rPr>
          <w:sz w:val="24"/>
          <w:szCs w:val="24"/>
        </w:rPr>
      </w:pPr>
    </w:p>
    <w:p w14:paraId="5C42E64D" w14:textId="77777777" w:rsidR="00FB3A95" w:rsidRPr="00FB3A95" w:rsidRDefault="00FB3A95" w:rsidP="00FB3A95">
      <w:pPr>
        <w:tabs>
          <w:tab w:val="left" w:pos="2595"/>
        </w:tabs>
        <w:rPr>
          <w:sz w:val="24"/>
          <w:szCs w:val="24"/>
        </w:rPr>
      </w:pPr>
    </w:p>
    <w:p w14:paraId="0D89F556" w14:textId="77777777" w:rsidR="00FB3A95" w:rsidRPr="00FB3A95" w:rsidRDefault="00FB3A95" w:rsidP="00FB3A95">
      <w:pPr>
        <w:tabs>
          <w:tab w:val="left" w:pos="2595"/>
        </w:tabs>
        <w:rPr>
          <w:sz w:val="24"/>
          <w:szCs w:val="24"/>
        </w:rPr>
      </w:pPr>
    </w:p>
    <w:p w14:paraId="0095A429" w14:textId="77777777" w:rsidR="00FB3A95" w:rsidRDefault="00FB3A95" w:rsidP="00FB3A95">
      <w:pPr>
        <w:tabs>
          <w:tab w:val="left" w:pos="2595"/>
        </w:tabs>
        <w:rPr>
          <w:sz w:val="24"/>
          <w:szCs w:val="24"/>
        </w:rPr>
      </w:pPr>
    </w:p>
    <w:p w14:paraId="600306F0" w14:textId="77777777" w:rsidR="00FB3A95" w:rsidRDefault="00FB3A95" w:rsidP="00FB3A95">
      <w:pPr>
        <w:tabs>
          <w:tab w:val="left" w:pos="2595"/>
        </w:tabs>
        <w:rPr>
          <w:sz w:val="24"/>
          <w:szCs w:val="24"/>
        </w:rPr>
      </w:pPr>
    </w:p>
    <w:p w14:paraId="6F2E1AD3" w14:textId="77777777" w:rsidR="00FB3A95" w:rsidRDefault="00FB3A95" w:rsidP="00FB3A95">
      <w:pPr>
        <w:tabs>
          <w:tab w:val="left" w:pos="2595"/>
        </w:tabs>
        <w:rPr>
          <w:sz w:val="24"/>
          <w:szCs w:val="24"/>
        </w:rPr>
      </w:pPr>
    </w:p>
    <w:p w14:paraId="4F7E69E1" w14:textId="77777777" w:rsidR="00FB3A95" w:rsidRPr="00FB3A95" w:rsidRDefault="00FB3A95" w:rsidP="00FB3A95">
      <w:pPr>
        <w:tabs>
          <w:tab w:val="left" w:pos="2595"/>
        </w:tabs>
        <w:rPr>
          <w:sz w:val="24"/>
          <w:szCs w:val="24"/>
        </w:rPr>
      </w:pPr>
    </w:p>
    <w:p w14:paraId="07C76A0D" w14:textId="77777777" w:rsidR="00FB3A95" w:rsidRPr="00FB3A95" w:rsidRDefault="00FB3A95" w:rsidP="00FB3A95">
      <w:pPr>
        <w:tabs>
          <w:tab w:val="left" w:pos="2595"/>
        </w:tabs>
        <w:rPr>
          <w:sz w:val="24"/>
          <w:szCs w:val="24"/>
        </w:rPr>
      </w:pPr>
    </w:p>
    <w:p w14:paraId="083C2E33" w14:textId="77777777" w:rsidR="00FB3A95" w:rsidRPr="00FB3A95" w:rsidRDefault="00FB3A95" w:rsidP="00FB3A95">
      <w:pPr>
        <w:tabs>
          <w:tab w:val="left" w:pos="2595"/>
        </w:tabs>
        <w:rPr>
          <w:sz w:val="24"/>
          <w:szCs w:val="24"/>
        </w:rPr>
      </w:pPr>
    </w:p>
    <w:p w14:paraId="07C4FF5C" w14:textId="77777777" w:rsidR="00FB3A95" w:rsidRPr="00FB3A95" w:rsidRDefault="00FB3A95" w:rsidP="00FB3A95">
      <w:pPr>
        <w:keepNext/>
        <w:keepLines/>
        <w:spacing w:line="240" w:lineRule="auto"/>
        <w:ind w:firstLine="0"/>
        <w:jc w:val="right"/>
        <w:rPr>
          <w:sz w:val="20"/>
          <w:szCs w:val="24"/>
        </w:rPr>
      </w:pPr>
      <w:r w:rsidRPr="00FB3A95">
        <w:rPr>
          <w:sz w:val="20"/>
          <w:szCs w:val="24"/>
        </w:rPr>
        <w:t xml:space="preserve">Приложение №9 </w:t>
      </w:r>
    </w:p>
    <w:p w14:paraId="2B851752" w14:textId="77777777" w:rsidR="00FB3A95" w:rsidRPr="00FB3A95" w:rsidRDefault="00FB3A95" w:rsidP="00FB3A95">
      <w:pPr>
        <w:spacing w:line="259" w:lineRule="auto"/>
        <w:ind w:right="-2" w:firstLine="0"/>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 xml:space="preserve">-_______ </w:t>
      </w:r>
    </w:p>
    <w:p w14:paraId="2BDC6B09" w14:textId="77777777" w:rsidR="00FB3A95" w:rsidRPr="00FB3A95" w:rsidRDefault="00FB3A95" w:rsidP="00FB3A95">
      <w:pPr>
        <w:ind w:firstLine="0"/>
        <w:jc w:val="right"/>
        <w:rPr>
          <w:bCs/>
          <w:sz w:val="20"/>
          <w:szCs w:val="24"/>
        </w:rPr>
      </w:pPr>
      <w:r w:rsidRPr="00FB3A95">
        <w:rPr>
          <w:bCs/>
          <w:sz w:val="20"/>
          <w:szCs w:val="24"/>
        </w:rPr>
        <w:t xml:space="preserve">от «____» __________ 2026 г. </w:t>
      </w:r>
    </w:p>
    <w:p w14:paraId="420309FB" w14:textId="77777777" w:rsidR="00FB3A95" w:rsidRPr="00FB3A95" w:rsidRDefault="00FB3A95" w:rsidP="00FB3A95">
      <w:pPr>
        <w:spacing w:line="240" w:lineRule="auto"/>
        <w:ind w:firstLine="0"/>
        <w:jc w:val="center"/>
        <w:rPr>
          <w:b/>
          <w:sz w:val="24"/>
          <w:szCs w:val="24"/>
        </w:rPr>
      </w:pPr>
    </w:p>
    <w:p w14:paraId="09A2ABE1" w14:textId="77777777" w:rsidR="00FB3A95" w:rsidRPr="00FB3A95" w:rsidRDefault="00FB3A95" w:rsidP="00FB3A95">
      <w:pPr>
        <w:spacing w:line="240" w:lineRule="auto"/>
        <w:ind w:firstLine="0"/>
        <w:jc w:val="center"/>
        <w:rPr>
          <w:b/>
          <w:bCs/>
          <w:sz w:val="24"/>
          <w:szCs w:val="24"/>
        </w:rPr>
      </w:pPr>
      <w:r w:rsidRPr="00FB3A95">
        <w:rPr>
          <w:b/>
          <w:bCs/>
          <w:sz w:val="24"/>
          <w:szCs w:val="24"/>
        </w:rPr>
        <w:t>Список</w:t>
      </w:r>
    </w:p>
    <w:p w14:paraId="40A88FAF" w14:textId="77777777" w:rsidR="00FB3A95" w:rsidRPr="00FB3A95" w:rsidRDefault="00FB3A95" w:rsidP="00FB3A95">
      <w:pPr>
        <w:spacing w:line="240" w:lineRule="auto"/>
        <w:ind w:firstLine="0"/>
        <w:jc w:val="center"/>
      </w:pPr>
      <w:r w:rsidRPr="00FB3A95">
        <w:rPr>
          <w:bCs/>
          <w:sz w:val="24"/>
          <w:szCs w:val="24"/>
        </w:rPr>
        <w:t xml:space="preserve">штата сотрудников подрядчика (в </w:t>
      </w:r>
      <w:proofErr w:type="spellStart"/>
      <w:r w:rsidRPr="00FB3A95">
        <w:rPr>
          <w:bCs/>
          <w:sz w:val="24"/>
          <w:szCs w:val="24"/>
        </w:rPr>
        <w:t>т.ч</w:t>
      </w:r>
      <w:proofErr w:type="spellEnd"/>
      <w:r w:rsidRPr="00FB3A95">
        <w:rPr>
          <w:bCs/>
          <w:sz w:val="24"/>
          <w:szCs w:val="24"/>
        </w:rPr>
        <w:t>. сотрудников по договорам гражданско-правового характера), которые будут выполнять работы по договору.</w:t>
      </w:r>
    </w:p>
    <w:tbl>
      <w:tblPr>
        <w:tblpPr w:leftFromText="180" w:rightFromText="180" w:vertAnchor="text" w:horzAnchor="margin" w:tblpY="14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854"/>
        <w:gridCol w:w="1355"/>
        <w:gridCol w:w="2284"/>
        <w:gridCol w:w="2721"/>
      </w:tblGrid>
      <w:tr w:rsidR="00FB3A95" w:rsidRPr="00FB3A95" w14:paraId="7C62CC4D" w14:textId="77777777" w:rsidTr="00254F57">
        <w:trPr>
          <w:trHeight w:val="593"/>
        </w:trPr>
        <w:tc>
          <w:tcPr>
            <w:tcW w:w="846" w:type="dxa"/>
            <w:shd w:val="clear" w:color="auto" w:fill="auto"/>
            <w:vAlign w:val="center"/>
          </w:tcPr>
          <w:p w14:paraId="1D9D0837"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 xml:space="preserve">№ </w:t>
            </w:r>
          </w:p>
          <w:p w14:paraId="2C50DF14"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п/п</w:t>
            </w:r>
          </w:p>
        </w:tc>
        <w:tc>
          <w:tcPr>
            <w:tcW w:w="2854" w:type="dxa"/>
            <w:shd w:val="clear" w:color="auto" w:fill="auto"/>
            <w:vAlign w:val="center"/>
          </w:tcPr>
          <w:p w14:paraId="358AC57A"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ФИО</w:t>
            </w:r>
          </w:p>
        </w:tc>
        <w:tc>
          <w:tcPr>
            <w:tcW w:w="1355" w:type="dxa"/>
            <w:shd w:val="clear" w:color="auto" w:fill="auto"/>
            <w:vAlign w:val="center"/>
          </w:tcPr>
          <w:p w14:paraId="27C6B08A"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Должность</w:t>
            </w:r>
          </w:p>
        </w:tc>
        <w:tc>
          <w:tcPr>
            <w:tcW w:w="2284" w:type="dxa"/>
            <w:shd w:val="clear" w:color="auto" w:fill="auto"/>
            <w:vAlign w:val="center"/>
          </w:tcPr>
          <w:p w14:paraId="0C6F6219"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Документ о трудовых взаимоотношениях (дата и номер)</w:t>
            </w:r>
          </w:p>
        </w:tc>
        <w:tc>
          <w:tcPr>
            <w:tcW w:w="2721" w:type="dxa"/>
            <w:shd w:val="clear" w:color="auto" w:fill="auto"/>
            <w:vAlign w:val="center"/>
          </w:tcPr>
          <w:p w14:paraId="281302E5"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Документ о квалификации (дата, номер и кем выдан)</w:t>
            </w:r>
          </w:p>
        </w:tc>
      </w:tr>
      <w:tr w:rsidR="00FB3A95" w:rsidRPr="00FB3A95" w14:paraId="634C4300" w14:textId="77777777" w:rsidTr="00254F57">
        <w:trPr>
          <w:trHeight w:val="267"/>
        </w:trPr>
        <w:tc>
          <w:tcPr>
            <w:tcW w:w="846" w:type="dxa"/>
            <w:shd w:val="clear" w:color="auto" w:fill="auto"/>
            <w:vAlign w:val="center"/>
          </w:tcPr>
          <w:p w14:paraId="7544A041"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1</w:t>
            </w:r>
          </w:p>
        </w:tc>
        <w:tc>
          <w:tcPr>
            <w:tcW w:w="2854" w:type="dxa"/>
            <w:shd w:val="clear" w:color="auto" w:fill="auto"/>
            <w:vAlign w:val="center"/>
          </w:tcPr>
          <w:p w14:paraId="64C4C83C" w14:textId="77777777" w:rsidR="00FB3A95" w:rsidRPr="00FB3A95" w:rsidRDefault="00FB3A95" w:rsidP="00FB3A95">
            <w:pPr>
              <w:shd w:val="clear" w:color="auto" w:fill="FFFFFF"/>
              <w:spacing w:line="240" w:lineRule="auto"/>
              <w:ind w:firstLine="0"/>
              <w:rPr>
                <w:sz w:val="24"/>
                <w:szCs w:val="24"/>
              </w:rPr>
            </w:pPr>
          </w:p>
        </w:tc>
        <w:tc>
          <w:tcPr>
            <w:tcW w:w="1355" w:type="dxa"/>
            <w:shd w:val="clear" w:color="auto" w:fill="auto"/>
            <w:vAlign w:val="center"/>
          </w:tcPr>
          <w:p w14:paraId="6C4291EB" w14:textId="77777777" w:rsidR="00FB3A95" w:rsidRPr="00FB3A95" w:rsidRDefault="00FB3A95" w:rsidP="00FB3A95">
            <w:pPr>
              <w:shd w:val="clear" w:color="auto" w:fill="FFFFFF"/>
              <w:spacing w:line="240" w:lineRule="auto"/>
              <w:ind w:firstLine="0"/>
              <w:rPr>
                <w:sz w:val="24"/>
                <w:szCs w:val="24"/>
              </w:rPr>
            </w:pPr>
          </w:p>
        </w:tc>
        <w:tc>
          <w:tcPr>
            <w:tcW w:w="2284" w:type="dxa"/>
            <w:shd w:val="clear" w:color="auto" w:fill="auto"/>
          </w:tcPr>
          <w:p w14:paraId="50E4C255" w14:textId="77777777" w:rsidR="00FB3A95" w:rsidRPr="00FB3A95" w:rsidRDefault="00FB3A95" w:rsidP="00FB3A95">
            <w:pPr>
              <w:shd w:val="clear" w:color="auto" w:fill="FFFFFF"/>
              <w:spacing w:line="240" w:lineRule="auto"/>
              <w:ind w:left="-55" w:firstLine="0"/>
              <w:jc w:val="center"/>
              <w:rPr>
                <w:sz w:val="24"/>
                <w:szCs w:val="24"/>
              </w:rPr>
            </w:pPr>
          </w:p>
        </w:tc>
        <w:tc>
          <w:tcPr>
            <w:tcW w:w="2721" w:type="dxa"/>
            <w:shd w:val="clear" w:color="auto" w:fill="auto"/>
          </w:tcPr>
          <w:p w14:paraId="73000853" w14:textId="77777777" w:rsidR="00FB3A95" w:rsidRPr="00FB3A95" w:rsidRDefault="00FB3A95" w:rsidP="00FB3A95">
            <w:pPr>
              <w:shd w:val="clear" w:color="auto" w:fill="FFFFFF"/>
              <w:spacing w:line="240" w:lineRule="auto"/>
              <w:ind w:left="-55" w:firstLine="0"/>
              <w:jc w:val="center"/>
              <w:rPr>
                <w:sz w:val="24"/>
                <w:szCs w:val="24"/>
              </w:rPr>
            </w:pPr>
          </w:p>
        </w:tc>
      </w:tr>
      <w:tr w:rsidR="00FB3A95" w:rsidRPr="00FB3A95" w14:paraId="62A3D354" w14:textId="77777777" w:rsidTr="00254F57">
        <w:trPr>
          <w:trHeight w:val="445"/>
        </w:trPr>
        <w:tc>
          <w:tcPr>
            <w:tcW w:w="846" w:type="dxa"/>
            <w:shd w:val="clear" w:color="auto" w:fill="auto"/>
            <w:vAlign w:val="center"/>
          </w:tcPr>
          <w:p w14:paraId="7FB331BC"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2</w:t>
            </w:r>
          </w:p>
        </w:tc>
        <w:tc>
          <w:tcPr>
            <w:tcW w:w="2854" w:type="dxa"/>
            <w:shd w:val="clear" w:color="auto" w:fill="auto"/>
            <w:vAlign w:val="center"/>
          </w:tcPr>
          <w:p w14:paraId="1887F83A" w14:textId="77777777" w:rsidR="00FB3A95" w:rsidRPr="00FB3A95" w:rsidRDefault="00FB3A95" w:rsidP="00FB3A95">
            <w:pPr>
              <w:autoSpaceDE w:val="0"/>
              <w:autoSpaceDN w:val="0"/>
              <w:adjustRightInd w:val="0"/>
              <w:spacing w:line="240" w:lineRule="auto"/>
              <w:ind w:firstLine="0"/>
              <w:rPr>
                <w:sz w:val="24"/>
                <w:szCs w:val="24"/>
              </w:rPr>
            </w:pPr>
          </w:p>
        </w:tc>
        <w:tc>
          <w:tcPr>
            <w:tcW w:w="1355" w:type="dxa"/>
            <w:shd w:val="clear" w:color="auto" w:fill="auto"/>
            <w:vAlign w:val="center"/>
          </w:tcPr>
          <w:p w14:paraId="334A9785" w14:textId="77777777" w:rsidR="00FB3A95" w:rsidRPr="00FB3A95" w:rsidRDefault="00FB3A95" w:rsidP="00FB3A95">
            <w:pPr>
              <w:autoSpaceDE w:val="0"/>
              <w:autoSpaceDN w:val="0"/>
              <w:adjustRightInd w:val="0"/>
              <w:spacing w:line="240" w:lineRule="auto"/>
              <w:ind w:firstLine="0"/>
              <w:rPr>
                <w:sz w:val="24"/>
                <w:szCs w:val="24"/>
              </w:rPr>
            </w:pPr>
          </w:p>
        </w:tc>
        <w:tc>
          <w:tcPr>
            <w:tcW w:w="2284" w:type="dxa"/>
            <w:shd w:val="clear" w:color="auto" w:fill="auto"/>
            <w:vAlign w:val="center"/>
          </w:tcPr>
          <w:p w14:paraId="4FA3A9F9" w14:textId="77777777" w:rsidR="00FB3A95" w:rsidRPr="00FB3A95" w:rsidRDefault="00FB3A95" w:rsidP="00FB3A95">
            <w:pPr>
              <w:shd w:val="clear" w:color="auto" w:fill="FFFFFF"/>
              <w:spacing w:line="240" w:lineRule="auto"/>
              <w:ind w:firstLine="0"/>
              <w:jc w:val="center"/>
              <w:rPr>
                <w:sz w:val="24"/>
                <w:szCs w:val="24"/>
              </w:rPr>
            </w:pPr>
          </w:p>
        </w:tc>
        <w:tc>
          <w:tcPr>
            <w:tcW w:w="2721" w:type="dxa"/>
            <w:shd w:val="clear" w:color="auto" w:fill="auto"/>
            <w:vAlign w:val="center"/>
          </w:tcPr>
          <w:p w14:paraId="54BC9B6F" w14:textId="77777777" w:rsidR="00FB3A95" w:rsidRPr="00FB3A95" w:rsidRDefault="00FB3A95" w:rsidP="00FB3A95">
            <w:pPr>
              <w:shd w:val="clear" w:color="auto" w:fill="FFFFFF"/>
              <w:spacing w:line="240" w:lineRule="auto"/>
              <w:ind w:firstLine="0"/>
              <w:jc w:val="center"/>
              <w:rPr>
                <w:sz w:val="24"/>
                <w:szCs w:val="24"/>
              </w:rPr>
            </w:pPr>
          </w:p>
        </w:tc>
      </w:tr>
      <w:tr w:rsidR="00FB3A95" w:rsidRPr="00FB3A95" w14:paraId="4F8BD02F" w14:textId="77777777" w:rsidTr="00254F57">
        <w:trPr>
          <w:trHeight w:val="454"/>
        </w:trPr>
        <w:tc>
          <w:tcPr>
            <w:tcW w:w="846" w:type="dxa"/>
            <w:shd w:val="clear" w:color="auto" w:fill="auto"/>
            <w:vAlign w:val="center"/>
          </w:tcPr>
          <w:p w14:paraId="41EF2DD5"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и т.д.</w:t>
            </w:r>
          </w:p>
        </w:tc>
        <w:tc>
          <w:tcPr>
            <w:tcW w:w="2854" w:type="dxa"/>
            <w:shd w:val="clear" w:color="auto" w:fill="auto"/>
            <w:vAlign w:val="center"/>
          </w:tcPr>
          <w:p w14:paraId="0FBE28F0" w14:textId="77777777" w:rsidR="00FB3A95" w:rsidRPr="00FB3A95" w:rsidRDefault="00FB3A95" w:rsidP="00FB3A95">
            <w:pPr>
              <w:autoSpaceDE w:val="0"/>
              <w:autoSpaceDN w:val="0"/>
              <w:adjustRightInd w:val="0"/>
              <w:spacing w:line="240" w:lineRule="auto"/>
              <w:ind w:firstLine="0"/>
              <w:rPr>
                <w:sz w:val="24"/>
                <w:szCs w:val="24"/>
              </w:rPr>
            </w:pPr>
          </w:p>
        </w:tc>
        <w:tc>
          <w:tcPr>
            <w:tcW w:w="1355" w:type="dxa"/>
            <w:shd w:val="clear" w:color="auto" w:fill="auto"/>
            <w:vAlign w:val="center"/>
          </w:tcPr>
          <w:p w14:paraId="0D352987" w14:textId="77777777" w:rsidR="00FB3A95" w:rsidRPr="00FB3A95" w:rsidRDefault="00FB3A95" w:rsidP="00FB3A95">
            <w:pPr>
              <w:autoSpaceDE w:val="0"/>
              <w:autoSpaceDN w:val="0"/>
              <w:adjustRightInd w:val="0"/>
              <w:spacing w:line="240" w:lineRule="auto"/>
              <w:ind w:firstLine="0"/>
              <w:rPr>
                <w:sz w:val="24"/>
                <w:szCs w:val="24"/>
              </w:rPr>
            </w:pPr>
          </w:p>
        </w:tc>
        <w:tc>
          <w:tcPr>
            <w:tcW w:w="2284" w:type="dxa"/>
            <w:shd w:val="clear" w:color="auto" w:fill="auto"/>
            <w:vAlign w:val="center"/>
          </w:tcPr>
          <w:p w14:paraId="4B86C535" w14:textId="77777777" w:rsidR="00FB3A95" w:rsidRPr="00FB3A95" w:rsidRDefault="00FB3A95" w:rsidP="00FB3A95">
            <w:pPr>
              <w:shd w:val="clear" w:color="auto" w:fill="FFFFFF"/>
              <w:spacing w:line="240" w:lineRule="auto"/>
              <w:ind w:firstLine="0"/>
              <w:jc w:val="center"/>
              <w:rPr>
                <w:sz w:val="24"/>
                <w:szCs w:val="24"/>
              </w:rPr>
            </w:pPr>
          </w:p>
        </w:tc>
        <w:tc>
          <w:tcPr>
            <w:tcW w:w="2721" w:type="dxa"/>
            <w:shd w:val="clear" w:color="auto" w:fill="auto"/>
            <w:vAlign w:val="center"/>
          </w:tcPr>
          <w:p w14:paraId="0C485FB1" w14:textId="77777777" w:rsidR="00FB3A95" w:rsidRPr="00FB3A95" w:rsidRDefault="00FB3A95" w:rsidP="00FB3A95">
            <w:pPr>
              <w:shd w:val="clear" w:color="auto" w:fill="FFFFFF"/>
              <w:spacing w:line="240" w:lineRule="auto"/>
              <w:ind w:firstLine="0"/>
              <w:jc w:val="center"/>
              <w:rPr>
                <w:sz w:val="24"/>
                <w:szCs w:val="24"/>
              </w:rPr>
            </w:pPr>
          </w:p>
        </w:tc>
      </w:tr>
    </w:tbl>
    <w:p w14:paraId="41BE6E78"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41A0D1CD"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519D8801" w14:textId="77777777" w:rsidR="00FB3A95" w:rsidRPr="00FB3A95" w:rsidRDefault="00FB3A95" w:rsidP="00FB3A95">
      <w:pPr>
        <w:autoSpaceDE w:val="0"/>
        <w:autoSpaceDN w:val="0"/>
        <w:adjustRightInd w:val="0"/>
        <w:spacing w:line="240" w:lineRule="atLeast"/>
        <w:ind w:firstLine="0"/>
        <w:contextualSpacing/>
        <w:jc w:val="center"/>
        <w:rPr>
          <w:b/>
          <w:sz w:val="24"/>
          <w:szCs w:val="24"/>
        </w:rPr>
      </w:pPr>
      <w:r w:rsidRPr="00FB3A95">
        <w:rPr>
          <w:b/>
          <w:sz w:val="24"/>
          <w:szCs w:val="24"/>
        </w:rPr>
        <w:t>Перечень</w:t>
      </w:r>
    </w:p>
    <w:p w14:paraId="237762BC" w14:textId="77777777" w:rsidR="00FB3A95" w:rsidRPr="00FB3A95" w:rsidRDefault="00FB3A95" w:rsidP="00FB3A95">
      <w:pPr>
        <w:autoSpaceDE w:val="0"/>
        <w:autoSpaceDN w:val="0"/>
        <w:adjustRightInd w:val="0"/>
        <w:spacing w:line="240" w:lineRule="atLeast"/>
        <w:ind w:firstLine="0"/>
        <w:contextualSpacing/>
        <w:jc w:val="center"/>
        <w:rPr>
          <w:sz w:val="24"/>
          <w:szCs w:val="24"/>
        </w:rPr>
      </w:pPr>
      <w:r w:rsidRPr="00FB3A95">
        <w:rPr>
          <w:sz w:val="24"/>
          <w:szCs w:val="24"/>
        </w:rPr>
        <w:t>строительной техники</w:t>
      </w:r>
      <w:r w:rsidRPr="00FB3A95">
        <w:t xml:space="preserve"> </w:t>
      </w:r>
      <w:r w:rsidRPr="00FB3A95">
        <w:rPr>
          <w:sz w:val="24"/>
          <w:szCs w:val="24"/>
        </w:rPr>
        <w:t>подрядчика, которые будут выполнять работы по договору</w:t>
      </w:r>
    </w:p>
    <w:tbl>
      <w:tblPr>
        <w:tblpPr w:leftFromText="180" w:rightFromText="180" w:vertAnchor="text" w:horzAnchor="margin" w:tblpY="56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2642"/>
        <w:gridCol w:w="1759"/>
        <w:gridCol w:w="2044"/>
        <w:gridCol w:w="2508"/>
      </w:tblGrid>
      <w:tr w:rsidR="00FB3A95" w:rsidRPr="00FB3A95" w14:paraId="226B7649" w14:textId="77777777" w:rsidTr="00254F57">
        <w:trPr>
          <w:trHeight w:val="593"/>
        </w:trPr>
        <w:tc>
          <w:tcPr>
            <w:tcW w:w="1107" w:type="dxa"/>
            <w:shd w:val="clear" w:color="auto" w:fill="auto"/>
            <w:vAlign w:val="center"/>
          </w:tcPr>
          <w:p w14:paraId="36138E01"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 xml:space="preserve">№ </w:t>
            </w:r>
          </w:p>
          <w:p w14:paraId="273B8FAF"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п/п</w:t>
            </w:r>
          </w:p>
        </w:tc>
        <w:tc>
          <w:tcPr>
            <w:tcW w:w="2642" w:type="dxa"/>
            <w:shd w:val="clear" w:color="auto" w:fill="auto"/>
            <w:vAlign w:val="center"/>
          </w:tcPr>
          <w:p w14:paraId="330405D1"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Наименование, вид строительной техники</w:t>
            </w:r>
          </w:p>
        </w:tc>
        <w:tc>
          <w:tcPr>
            <w:tcW w:w="1759" w:type="dxa"/>
            <w:shd w:val="clear" w:color="auto" w:fill="auto"/>
            <w:vAlign w:val="center"/>
          </w:tcPr>
          <w:p w14:paraId="3C5FE337"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Марка и модель</w:t>
            </w:r>
          </w:p>
        </w:tc>
        <w:tc>
          <w:tcPr>
            <w:tcW w:w="2044" w:type="dxa"/>
            <w:shd w:val="clear" w:color="auto" w:fill="auto"/>
            <w:vAlign w:val="center"/>
          </w:tcPr>
          <w:p w14:paraId="459C88FA"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Количество, шт.</w:t>
            </w:r>
          </w:p>
        </w:tc>
        <w:tc>
          <w:tcPr>
            <w:tcW w:w="2508" w:type="dxa"/>
            <w:shd w:val="clear" w:color="auto" w:fill="auto"/>
            <w:vAlign w:val="center"/>
          </w:tcPr>
          <w:p w14:paraId="213FAA0D"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Вид собственности с указанием даты и номера подтверждающего документа</w:t>
            </w:r>
          </w:p>
        </w:tc>
      </w:tr>
      <w:tr w:rsidR="00FB3A95" w:rsidRPr="00FB3A95" w14:paraId="76B5C243" w14:textId="77777777" w:rsidTr="00254F57">
        <w:trPr>
          <w:trHeight w:val="267"/>
        </w:trPr>
        <w:tc>
          <w:tcPr>
            <w:tcW w:w="1107" w:type="dxa"/>
            <w:shd w:val="clear" w:color="auto" w:fill="auto"/>
            <w:vAlign w:val="center"/>
          </w:tcPr>
          <w:p w14:paraId="0FA5A5E4"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1</w:t>
            </w:r>
          </w:p>
        </w:tc>
        <w:tc>
          <w:tcPr>
            <w:tcW w:w="2642" w:type="dxa"/>
            <w:shd w:val="clear" w:color="auto" w:fill="auto"/>
            <w:vAlign w:val="center"/>
          </w:tcPr>
          <w:p w14:paraId="60D9C75C" w14:textId="77777777" w:rsidR="00FB3A95" w:rsidRPr="00FB3A95" w:rsidRDefault="00FB3A95" w:rsidP="00FB3A95">
            <w:pPr>
              <w:shd w:val="clear" w:color="auto" w:fill="FFFFFF"/>
              <w:spacing w:line="240" w:lineRule="auto"/>
              <w:ind w:firstLine="0"/>
              <w:rPr>
                <w:sz w:val="24"/>
                <w:szCs w:val="24"/>
              </w:rPr>
            </w:pPr>
          </w:p>
        </w:tc>
        <w:tc>
          <w:tcPr>
            <w:tcW w:w="1759" w:type="dxa"/>
            <w:shd w:val="clear" w:color="auto" w:fill="auto"/>
            <w:vAlign w:val="center"/>
          </w:tcPr>
          <w:p w14:paraId="1DC202B8" w14:textId="77777777" w:rsidR="00FB3A95" w:rsidRPr="00FB3A95" w:rsidRDefault="00FB3A95" w:rsidP="00FB3A95">
            <w:pPr>
              <w:shd w:val="clear" w:color="auto" w:fill="FFFFFF"/>
              <w:spacing w:line="240" w:lineRule="auto"/>
              <w:ind w:firstLine="0"/>
              <w:rPr>
                <w:sz w:val="24"/>
                <w:szCs w:val="24"/>
              </w:rPr>
            </w:pPr>
          </w:p>
        </w:tc>
        <w:tc>
          <w:tcPr>
            <w:tcW w:w="2044" w:type="dxa"/>
            <w:shd w:val="clear" w:color="auto" w:fill="auto"/>
            <w:vAlign w:val="center"/>
          </w:tcPr>
          <w:p w14:paraId="36EF0EB5" w14:textId="77777777" w:rsidR="00FB3A95" w:rsidRPr="00FB3A95" w:rsidRDefault="00FB3A95" w:rsidP="00FB3A95">
            <w:pPr>
              <w:shd w:val="clear" w:color="auto" w:fill="FFFFFF"/>
              <w:spacing w:line="240" w:lineRule="auto"/>
              <w:ind w:firstLine="0"/>
              <w:rPr>
                <w:sz w:val="24"/>
                <w:szCs w:val="24"/>
              </w:rPr>
            </w:pPr>
          </w:p>
        </w:tc>
        <w:tc>
          <w:tcPr>
            <w:tcW w:w="2508" w:type="dxa"/>
            <w:shd w:val="clear" w:color="auto" w:fill="auto"/>
          </w:tcPr>
          <w:p w14:paraId="0C1402A2" w14:textId="77777777" w:rsidR="00FB3A95" w:rsidRPr="00FB3A95" w:rsidRDefault="00FB3A95" w:rsidP="00FB3A95">
            <w:pPr>
              <w:shd w:val="clear" w:color="auto" w:fill="FFFFFF"/>
              <w:spacing w:line="240" w:lineRule="auto"/>
              <w:ind w:left="-55" w:firstLine="0"/>
              <w:jc w:val="center"/>
              <w:rPr>
                <w:sz w:val="24"/>
                <w:szCs w:val="24"/>
              </w:rPr>
            </w:pPr>
          </w:p>
        </w:tc>
      </w:tr>
      <w:tr w:rsidR="00FB3A95" w:rsidRPr="00FB3A95" w14:paraId="4F5A54F5" w14:textId="77777777" w:rsidTr="00254F57">
        <w:trPr>
          <w:trHeight w:val="445"/>
        </w:trPr>
        <w:tc>
          <w:tcPr>
            <w:tcW w:w="1107" w:type="dxa"/>
            <w:shd w:val="clear" w:color="auto" w:fill="auto"/>
            <w:vAlign w:val="center"/>
          </w:tcPr>
          <w:p w14:paraId="35EA7422"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2</w:t>
            </w:r>
          </w:p>
        </w:tc>
        <w:tc>
          <w:tcPr>
            <w:tcW w:w="2642" w:type="dxa"/>
            <w:shd w:val="clear" w:color="auto" w:fill="auto"/>
            <w:vAlign w:val="center"/>
          </w:tcPr>
          <w:p w14:paraId="7E76167D" w14:textId="77777777" w:rsidR="00FB3A95" w:rsidRPr="00FB3A95" w:rsidRDefault="00FB3A95" w:rsidP="00FB3A95">
            <w:pPr>
              <w:autoSpaceDE w:val="0"/>
              <w:autoSpaceDN w:val="0"/>
              <w:adjustRightInd w:val="0"/>
              <w:spacing w:line="240" w:lineRule="auto"/>
              <w:ind w:firstLine="0"/>
              <w:rPr>
                <w:sz w:val="24"/>
                <w:szCs w:val="24"/>
              </w:rPr>
            </w:pPr>
          </w:p>
        </w:tc>
        <w:tc>
          <w:tcPr>
            <w:tcW w:w="1759" w:type="dxa"/>
            <w:shd w:val="clear" w:color="auto" w:fill="auto"/>
            <w:vAlign w:val="center"/>
          </w:tcPr>
          <w:p w14:paraId="1349A6F5" w14:textId="77777777" w:rsidR="00FB3A95" w:rsidRPr="00FB3A95" w:rsidRDefault="00FB3A95" w:rsidP="00FB3A95">
            <w:pPr>
              <w:autoSpaceDE w:val="0"/>
              <w:autoSpaceDN w:val="0"/>
              <w:adjustRightInd w:val="0"/>
              <w:spacing w:line="240" w:lineRule="auto"/>
              <w:ind w:firstLine="0"/>
              <w:rPr>
                <w:sz w:val="24"/>
                <w:szCs w:val="24"/>
              </w:rPr>
            </w:pPr>
          </w:p>
        </w:tc>
        <w:tc>
          <w:tcPr>
            <w:tcW w:w="2044" w:type="dxa"/>
            <w:shd w:val="clear" w:color="auto" w:fill="auto"/>
            <w:vAlign w:val="center"/>
          </w:tcPr>
          <w:p w14:paraId="0B96CE10" w14:textId="77777777" w:rsidR="00FB3A95" w:rsidRPr="00FB3A95" w:rsidRDefault="00FB3A95" w:rsidP="00FB3A95">
            <w:pPr>
              <w:autoSpaceDE w:val="0"/>
              <w:autoSpaceDN w:val="0"/>
              <w:adjustRightInd w:val="0"/>
              <w:spacing w:line="240" w:lineRule="auto"/>
              <w:ind w:firstLine="0"/>
              <w:rPr>
                <w:sz w:val="24"/>
                <w:szCs w:val="24"/>
              </w:rPr>
            </w:pPr>
          </w:p>
        </w:tc>
        <w:tc>
          <w:tcPr>
            <w:tcW w:w="2508" w:type="dxa"/>
            <w:shd w:val="clear" w:color="auto" w:fill="auto"/>
            <w:vAlign w:val="center"/>
          </w:tcPr>
          <w:p w14:paraId="336BF31C" w14:textId="77777777" w:rsidR="00FB3A95" w:rsidRPr="00FB3A95" w:rsidRDefault="00FB3A95" w:rsidP="00FB3A95">
            <w:pPr>
              <w:shd w:val="clear" w:color="auto" w:fill="FFFFFF"/>
              <w:spacing w:line="240" w:lineRule="auto"/>
              <w:ind w:firstLine="0"/>
              <w:jc w:val="center"/>
              <w:rPr>
                <w:sz w:val="24"/>
                <w:szCs w:val="24"/>
              </w:rPr>
            </w:pPr>
          </w:p>
        </w:tc>
      </w:tr>
      <w:tr w:rsidR="00FB3A95" w:rsidRPr="00FB3A95" w14:paraId="53C2178E" w14:textId="77777777" w:rsidTr="00254F57">
        <w:trPr>
          <w:trHeight w:val="454"/>
        </w:trPr>
        <w:tc>
          <w:tcPr>
            <w:tcW w:w="1107" w:type="dxa"/>
            <w:shd w:val="clear" w:color="auto" w:fill="auto"/>
            <w:vAlign w:val="center"/>
          </w:tcPr>
          <w:p w14:paraId="577A2866"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и т.д.</w:t>
            </w:r>
          </w:p>
        </w:tc>
        <w:tc>
          <w:tcPr>
            <w:tcW w:w="2642" w:type="dxa"/>
            <w:shd w:val="clear" w:color="auto" w:fill="auto"/>
            <w:vAlign w:val="center"/>
          </w:tcPr>
          <w:p w14:paraId="046CB264" w14:textId="77777777" w:rsidR="00FB3A95" w:rsidRPr="00FB3A95" w:rsidRDefault="00FB3A95" w:rsidP="00FB3A95">
            <w:pPr>
              <w:autoSpaceDE w:val="0"/>
              <w:autoSpaceDN w:val="0"/>
              <w:adjustRightInd w:val="0"/>
              <w:spacing w:line="240" w:lineRule="auto"/>
              <w:ind w:firstLine="0"/>
              <w:rPr>
                <w:sz w:val="24"/>
                <w:szCs w:val="24"/>
              </w:rPr>
            </w:pPr>
          </w:p>
        </w:tc>
        <w:tc>
          <w:tcPr>
            <w:tcW w:w="1759" w:type="dxa"/>
            <w:shd w:val="clear" w:color="auto" w:fill="auto"/>
            <w:vAlign w:val="center"/>
          </w:tcPr>
          <w:p w14:paraId="590457EE" w14:textId="77777777" w:rsidR="00FB3A95" w:rsidRPr="00FB3A95" w:rsidRDefault="00FB3A95" w:rsidP="00FB3A95">
            <w:pPr>
              <w:autoSpaceDE w:val="0"/>
              <w:autoSpaceDN w:val="0"/>
              <w:adjustRightInd w:val="0"/>
              <w:spacing w:line="240" w:lineRule="auto"/>
              <w:ind w:firstLine="0"/>
              <w:rPr>
                <w:sz w:val="24"/>
                <w:szCs w:val="24"/>
              </w:rPr>
            </w:pPr>
          </w:p>
        </w:tc>
        <w:tc>
          <w:tcPr>
            <w:tcW w:w="2044" w:type="dxa"/>
            <w:shd w:val="clear" w:color="auto" w:fill="auto"/>
            <w:vAlign w:val="center"/>
          </w:tcPr>
          <w:p w14:paraId="16AE28BE" w14:textId="77777777" w:rsidR="00FB3A95" w:rsidRPr="00FB3A95" w:rsidRDefault="00FB3A95" w:rsidP="00FB3A95">
            <w:pPr>
              <w:autoSpaceDE w:val="0"/>
              <w:autoSpaceDN w:val="0"/>
              <w:adjustRightInd w:val="0"/>
              <w:spacing w:line="240" w:lineRule="auto"/>
              <w:ind w:firstLine="0"/>
              <w:rPr>
                <w:sz w:val="24"/>
                <w:szCs w:val="24"/>
              </w:rPr>
            </w:pPr>
          </w:p>
        </w:tc>
        <w:tc>
          <w:tcPr>
            <w:tcW w:w="2508" w:type="dxa"/>
            <w:shd w:val="clear" w:color="auto" w:fill="auto"/>
            <w:vAlign w:val="center"/>
          </w:tcPr>
          <w:p w14:paraId="325DCE5A" w14:textId="77777777" w:rsidR="00FB3A95" w:rsidRPr="00FB3A95" w:rsidRDefault="00FB3A95" w:rsidP="00FB3A95">
            <w:pPr>
              <w:shd w:val="clear" w:color="auto" w:fill="FFFFFF"/>
              <w:spacing w:line="240" w:lineRule="auto"/>
              <w:ind w:firstLine="0"/>
              <w:jc w:val="center"/>
              <w:rPr>
                <w:sz w:val="24"/>
                <w:szCs w:val="24"/>
              </w:rPr>
            </w:pPr>
          </w:p>
        </w:tc>
      </w:tr>
    </w:tbl>
    <w:p w14:paraId="580E79A7" w14:textId="77777777" w:rsidR="00FB3A95" w:rsidRPr="00FB3A95" w:rsidRDefault="00FB3A95" w:rsidP="00FB3A95">
      <w:pPr>
        <w:spacing w:line="240" w:lineRule="auto"/>
        <w:rPr>
          <w:sz w:val="24"/>
          <w:szCs w:val="24"/>
        </w:rPr>
      </w:pPr>
    </w:p>
    <w:p w14:paraId="3E5DD80E"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31366981"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0F7A3A3B" w14:textId="77777777" w:rsidR="00FB3A95" w:rsidRPr="00FB3A95" w:rsidRDefault="00FB3A95" w:rsidP="00FB3A95">
      <w:pPr>
        <w:spacing w:line="240" w:lineRule="auto"/>
        <w:jc w:val="right"/>
        <w:rPr>
          <w:b/>
          <w:sz w:val="24"/>
          <w:szCs w:val="24"/>
        </w:rPr>
      </w:pPr>
    </w:p>
    <w:tbl>
      <w:tblPr>
        <w:tblpPr w:leftFromText="180" w:rightFromText="180" w:vertAnchor="text" w:horzAnchor="margin" w:tblpXSpec="center" w:tblpYSpec="bottom"/>
        <w:tblW w:w="9480" w:type="dxa"/>
        <w:tblLook w:val="04A0" w:firstRow="1" w:lastRow="0" w:firstColumn="1" w:lastColumn="0" w:noHBand="0" w:noVBand="1"/>
      </w:tblPr>
      <w:tblGrid>
        <w:gridCol w:w="4901"/>
        <w:gridCol w:w="4579"/>
      </w:tblGrid>
      <w:tr w:rsidR="00FB3A95" w:rsidRPr="00FB3A95" w14:paraId="1C746F71" w14:textId="77777777" w:rsidTr="00254F57">
        <w:trPr>
          <w:trHeight w:val="1833"/>
        </w:trPr>
        <w:tc>
          <w:tcPr>
            <w:tcW w:w="4901" w:type="dxa"/>
            <w:tcBorders>
              <w:top w:val="single" w:sz="4" w:space="0" w:color="000000"/>
              <w:left w:val="single" w:sz="4" w:space="0" w:color="000000"/>
              <w:bottom w:val="single" w:sz="4" w:space="0" w:color="000000"/>
            </w:tcBorders>
          </w:tcPr>
          <w:p w14:paraId="5F189E08" w14:textId="77777777" w:rsidR="00FB3A95" w:rsidRPr="00FB3A95" w:rsidRDefault="00FB3A95" w:rsidP="00FB3A95">
            <w:pPr>
              <w:spacing w:line="240" w:lineRule="auto"/>
              <w:ind w:firstLine="0"/>
              <w:rPr>
                <w:b/>
                <w:sz w:val="24"/>
                <w:szCs w:val="24"/>
              </w:rPr>
            </w:pPr>
            <w:r w:rsidRPr="00FB3A95">
              <w:rPr>
                <w:b/>
                <w:sz w:val="24"/>
                <w:szCs w:val="24"/>
              </w:rPr>
              <w:t>«Заказчик»</w:t>
            </w:r>
          </w:p>
          <w:p w14:paraId="4E738660"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40F6F92D" w14:textId="77777777" w:rsidR="00FB3A95" w:rsidRPr="00FB3A95" w:rsidRDefault="00FB3A95" w:rsidP="00FB3A95">
            <w:pPr>
              <w:spacing w:line="240" w:lineRule="auto"/>
              <w:ind w:firstLine="0"/>
              <w:rPr>
                <w:b/>
                <w:sz w:val="24"/>
                <w:szCs w:val="24"/>
              </w:rPr>
            </w:pPr>
          </w:p>
          <w:p w14:paraId="5DC20731" w14:textId="77777777" w:rsidR="00FB3A95" w:rsidRPr="00FB3A95" w:rsidRDefault="00FB3A95" w:rsidP="00FB3A95">
            <w:pPr>
              <w:spacing w:line="240" w:lineRule="auto"/>
              <w:ind w:firstLine="0"/>
              <w:rPr>
                <w:b/>
                <w:sz w:val="24"/>
                <w:szCs w:val="24"/>
              </w:rPr>
            </w:pPr>
          </w:p>
          <w:p w14:paraId="779AC674" w14:textId="77777777" w:rsidR="00FB3A95" w:rsidRPr="00FB3A95" w:rsidRDefault="00FB3A95" w:rsidP="00FB3A95">
            <w:pPr>
              <w:spacing w:line="240" w:lineRule="auto"/>
              <w:ind w:firstLine="0"/>
              <w:rPr>
                <w:b/>
                <w:sz w:val="24"/>
                <w:szCs w:val="24"/>
              </w:rPr>
            </w:pPr>
            <w:r w:rsidRPr="00FB3A95">
              <w:rPr>
                <w:b/>
                <w:sz w:val="24"/>
                <w:szCs w:val="24"/>
              </w:rPr>
              <w:t>_____________________ /В.Н. Лебедев/</w:t>
            </w:r>
          </w:p>
          <w:p w14:paraId="07BC4050" w14:textId="77777777" w:rsidR="00FB3A95" w:rsidRPr="00FB3A95" w:rsidRDefault="00FB3A95" w:rsidP="00FB3A95">
            <w:pPr>
              <w:spacing w:line="240" w:lineRule="auto"/>
              <w:ind w:firstLine="0"/>
              <w:rPr>
                <w:b/>
                <w:sz w:val="24"/>
                <w:szCs w:val="24"/>
              </w:rPr>
            </w:pPr>
            <w:proofErr w:type="spellStart"/>
            <w:r w:rsidRPr="00FB3A95">
              <w:rPr>
                <w:b/>
                <w:sz w:val="24"/>
                <w:szCs w:val="24"/>
              </w:rPr>
              <w:t>м.п</w:t>
            </w:r>
            <w:proofErr w:type="spellEnd"/>
            <w:r w:rsidRPr="00FB3A95">
              <w:rPr>
                <w:b/>
                <w:sz w:val="24"/>
                <w:szCs w:val="24"/>
              </w:rPr>
              <w:t>.</w:t>
            </w:r>
          </w:p>
        </w:tc>
        <w:tc>
          <w:tcPr>
            <w:tcW w:w="4579" w:type="dxa"/>
            <w:tcBorders>
              <w:top w:val="single" w:sz="4" w:space="0" w:color="000000"/>
              <w:left w:val="single" w:sz="4" w:space="0" w:color="000000"/>
              <w:bottom w:val="single" w:sz="4" w:space="0" w:color="000000"/>
              <w:right w:val="single" w:sz="4" w:space="0" w:color="000000"/>
            </w:tcBorders>
          </w:tcPr>
          <w:p w14:paraId="5BFBED64" w14:textId="77777777" w:rsidR="00FB3A95" w:rsidRPr="00FB3A95" w:rsidRDefault="00FB3A95" w:rsidP="00FB3A95">
            <w:pPr>
              <w:spacing w:line="240" w:lineRule="auto"/>
              <w:ind w:firstLine="0"/>
              <w:rPr>
                <w:b/>
                <w:sz w:val="24"/>
                <w:szCs w:val="24"/>
              </w:rPr>
            </w:pPr>
            <w:r w:rsidRPr="00FB3A95">
              <w:rPr>
                <w:b/>
                <w:sz w:val="24"/>
                <w:szCs w:val="24"/>
              </w:rPr>
              <w:t>«Подрядчик»</w:t>
            </w:r>
          </w:p>
          <w:p w14:paraId="6ACEF53C" w14:textId="77777777" w:rsidR="00FB3A95" w:rsidRPr="00FB3A95" w:rsidRDefault="00FB3A95" w:rsidP="00FB3A95">
            <w:pPr>
              <w:spacing w:line="240" w:lineRule="auto"/>
              <w:ind w:firstLine="0"/>
              <w:rPr>
                <w:b/>
                <w:sz w:val="24"/>
                <w:szCs w:val="24"/>
              </w:rPr>
            </w:pPr>
            <w:r w:rsidRPr="00FB3A95">
              <w:rPr>
                <w:b/>
                <w:sz w:val="24"/>
                <w:szCs w:val="24"/>
              </w:rPr>
              <w:t>_________________________</w:t>
            </w:r>
          </w:p>
          <w:p w14:paraId="20A2EBD2" w14:textId="77777777" w:rsidR="00FB3A95" w:rsidRPr="00FB3A95" w:rsidRDefault="00FB3A95" w:rsidP="00FB3A95">
            <w:pPr>
              <w:spacing w:line="240" w:lineRule="auto"/>
              <w:ind w:firstLine="0"/>
              <w:rPr>
                <w:b/>
                <w:sz w:val="24"/>
                <w:szCs w:val="24"/>
              </w:rPr>
            </w:pPr>
          </w:p>
          <w:p w14:paraId="253D95DB" w14:textId="77777777" w:rsidR="00FB3A95" w:rsidRPr="00FB3A95" w:rsidRDefault="00FB3A95" w:rsidP="00FB3A95">
            <w:pPr>
              <w:spacing w:line="240" w:lineRule="auto"/>
              <w:ind w:firstLine="0"/>
              <w:rPr>
                <w:b/>
                <w:sz w:val="24"/>
                <w:szCs w:val="24"/>
              </w:rPr>
            </w:pPr>
          </w:p>
          <w:p w14:paraId="46AABFBC" w14:textId="77777777" w:rsidR="00FB3A95" w:rsidRPr="00FB3A95" w:rsidRDefault="00FB3A95" w:rsidP="00FB3A95">
            <w:pPr>
              <w:spacing w:line="240" w:lineRule="auto"/>
              <w:ind w:firstLine="0"/>
              <w:rPr>
                <w:b/>
                <w:sz w:val="24"/>
                <w:szCs w:val="24"/>
              </w:rPr>
            </w:pPr>
            <w:r w:rsidRPr="00FB3A95">
              <w:rPr>
                <w:b/>
                <w:sz w:val="24"/>
                <w:szCs w:val="24"/>
              </w:rPr>
              <w:t>_________________ / ________________ /</w:t>
            </w:r>
          </w:p>
          <w:p w14:paraId="1F8A6C96" w14:textId="77777777" w:rsidR="00FB3A95" w:rsidRPr="00FB3A95" w:rsidRDefault="00FB3A95" w:rsidP="00FB3A95">
            <w:pPr>
              <w:spacing w:line="240" w:lineRule="auto"/>
              <w:ind w:firstLine="0"/>
              <w:rPr>
                <w:b/>
                <w:sz w:val="24"/>
                <w:szCs w:val="24"/>
              </w:rPr>
            </w:pPr>
            <w:proofErr w:type="spellStart"/>
            <w:r w:rsidRPr="00FB3A95">
              <w:rPr>
                <w:b/>
                <w:sz w:val="24"/>
                <w:szCs w:val="24"/>
              </w:rPr>
              <w:t>м.п</w:t>
            </w:r>
            <w:proofErr w:type="spellEnd"/>
            <w:r w:rsidRPr="00FB3A95">
              <w:rPr>
                <w:b/>
                <w:sz w:val="24"/>
                <w:szCs w:val="24"/>
              </w:rPr>
              <w:t>.</w:t>
            </w:r>
          </w:p>
        </w:tc>
      </w:tr>
    </w:tbl>
    <w:p w14:paraId="39E3F753" w14:textId="77777777" w:rsidR="00FB3A95" w:rsidRPr="00FB3A95" w:rsidRDefault="00FB3A95" w:rsidP="00FB3A95">
      <w:pPr>
        <w:tabs>
          <w:tab w:val="left" w:pos="2595"/>
        </w:tabs>
        <w:rPr>
          <w:sz w:val="24"/>
          <w:szCs w:val="24"/>
        </w:rPr>
      </w:pPr>
    </w:p>
    <w:p w14:paraId="0F13ECAF" w14:textId="77777777" w:rsidR="00FB3A95" w:rsidRDefault="00FB3A95" w:rsidP="00003744">
      <w:pPr>
        <w:tabs>
          <w:tab w:val="left" w:pos="2595"/>
        </w:tabs>
        <w:rPr>
          <w:b/>
          <w:sz w:val="24"/>
          <w:szCs w:val="24"/>
        </w:rPr>
      </w:pPr>
    </w:p>
    <w:p w14:paraId="0A6BB83A" w14:textId="77777777" w:rsidR="00FB3A95" w:rsidRDefault="00FB3A95" w:rsidP="00003744">
      <w:pPr>
        <w:tabs>
          <w:tab w:val="left" w:pos="2595"/>
        </w:tabs>
        <w:rPr>
          <w:b/>
          <w:sz w:val="24"/>
          <w:szCs w:val="24"/>
        </w:rPr>
      </w:pPr>
    </w:p>
    <w:p w14:paraId="61873F34" w14:textId="77777777" w:rsidR="00FB3A95" w:rsidRDefault="00FB3A95" w:rsidP="00003744">
      <w:pPr>
        <w:tabs>
          <w:tab w:val="left" w:pos="2595"/>
        </w:tabs>
        <w:rPr>
          <w:b/>
          <w:sz w:val="24"/>
          <w:szCs w:val="24"/>
        </w:rPr>
      </w:pPr>
    </w:p>
    <w:p w14:paraId="1C90A3F1" w14:textId="77777777" w:rsidR="00FB3A95" w:rsidRDefault="00FB3A95" w:rsidP="00003744">
      <w:pPr>
        <w:tabs>
          <w:tab w:val="left" w:pos="2595"/>
        </w:tabs>
        <w:rPr>
          <w:b/>
          <w:sz w:val="24"/>
          <w:szCs w:val="24"/>
        </w:rPr>
      </w:pPr>
    </w:p>
    <w:p w14:paraId="73EE21E0" w14:textId="77777777" w:rsidR="00FB3A95" w:rsidRDefault="00FB3A95" w:rsidP="00003744">
      <w:pPr>
        <w:tabs>
          <w:tab w:val="left" w:pos="2595"/>
        </w:tabs>
        <w:rPr>
          <w:b/>
          <w:sz w:val="24"/>
          <w:szCs w:val="24"/>
        </w:rPr>
      </w:pPr>
    </w:p>
    <w:p w14:paraId="0E941FC1"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t>3.2. По Лоту №2</w:t>
      </w:r>
    </w:p>
    <w:p w14:paraId="6392F1A6" w14:textId="77777777" w:rsidR="00FB3A95" w:rsidRDefault="00FB3A95" w:rsidP="00FB3A95">
      <w:pPr>
        <w:spacing w:line="240" w:lineRule="auto"/>
        <w:ind w:firstLine="709"/>
        <w:jc w:val="center"/>
        <w:rPr>
          <w:rFonts w:eastAsia="Calibri"/>
          <w:b/>
          <w:sz w:val="24"/>
          <w:szCs w:val="24"/>
          <w:lang w:eastAsia="en-US"/>
        </w:rPr>
      </w:pPr>
    </w:p>
    <w:p w14:paraId="174D5289" w14:textId="77777777" w:rsidR="00FB3A95" w:rsidRPr="00416C74" w:rsidRDefault="00FB3A95" w:rsidP="00FB3A95">
      <w:pPr>
        <w:spacing w:line="240" w:lineRule="auto"/>
        <w:ind w:firstLine="709"/>
        <w:jc w:val="center"/>
        <w:rPr>
          <w:rFonts w:eastAsia="Calibri"/>
          <w:b/>
          <w:sz w:val="24"/>
          <w:szCs w:val="24"/>
          <w:lang w:eastAsia="en-US"/>
        </w:rPr>
      </w:pPr>
      <w:r>
        <w:rPr>
          <w:rFonts w:eastAsia="Calibri"/>
          <w:b/>
          <w:sz w:val="24"/>
          <w:szCs w:val="24"/>
          <w:lang w:eastAsia="en-US"/>
        </w:rPr>
        <w:t>ДОГОВОР ПОДРЯДА № СНГС-</w:t>
      </w:r>
      <w:proofErr w:type="spellStart"/>
      <w:r>
        <w:rPr>
          <w:rFonts w:eastAsia="Calibri"/>
          <w:b/>
          <w:sz w:val="24"/>
          <w:szCs w:val="24"/>
          <w:lang w:eastAsia="en-US"/>
        </w:rPr>
        <w:t>УКСиЗИО</w:t>
      </w:r>
      <w:proofErr w:type="spellEnd"/>
      <w:r>
        <w:rPr>
          <w:rFonts w:eastAsia="Calibri"/>
          <w:b/>
          <w:sz w:val="24"/>
          <w:szCs w:val="24"/>
          <w:lang w:eastAsia="en-US"/>
        </w:rPr>
        <w:t>-________</w:t>
      </w:r>
    </w:p>
    <w:p w14:paraId="0C641476" w14:textId="77777777" w:rsidR="00FB3A95" w:rsidRPr="00416C74" w:rsidRDefault="00FB3A95" w:rsidP="00FB3A95">
      <w:pPr>
        <w:spacing w:line="240" w:lineRule="auto"/>
        <w:ind w:firstLine="709"/>
        <w:jc w:val="center"/>
        <w:rPr>
          <w:rFonts w:eastAsia="Calibri"/>
          <w:b/>
          <w:sz w:val="24"/>
          <w:szCs w:val="24"/>
          <w:lang w:eastAsia="en-US"/>
        </w:rPr>
      </w:pPr>
    </w:p>
    <w:p w14:paraId="7671994D" w14:textId="77777777" w:rsidR="00FB3A95" w:rsidRPr="00416C74" w:rsidRDefault="00FB3A95" w:rsidP="00FB3A95">
      <w:pPr>
        <w:spacing w:line="240" w:lineRule="auto"/>
        <w:jc w:val="center"/>
        <w:rPr>
          <w:rFonts w:eastAsia="Calibri"/>
          <w:sz w:val="24"/>
          <w:szCs w:val="24"/>
          <w:lang w:eastAsia="en-US"/>
        </w:rPr>
      </w:pPr>
      <w:r w:rsidRPr="00416C74">
        <w:rPr>
          <w:rFonts w:eastAsia="Calibri"/>
          <w:sz w:val="24"/>
          <w:szCs w:val="24"/>
          <w:lang w:eastAsia="en-US"/>
        </w:rPr>
        <w:t xml:space="preserve">г. Якутск                                                                   </w:t>
      </w:r>
      <w:r>
        <w:rPr>
          <w:rFonts w:eastAsia="Calibri"/>
          <w:sz w:val="24"/>
          <w:szCs w:val="24"/>
          <w:lang w:eastAsia="en-US"/>
        </w:rPr>
        <w:t xml:space="preserve">                      </w:t>
      </w:r>
      <w:proofErr w:type="gramStart"/>
      <w:r>
        <w:rPr>
          <w:rFonts w:eastAsia="Calibri"/>
          <w:sz w:val="24"/>
          <w:szCs w:val="24"/>
          <w:lang w:eastAsia="en-US"/>
        </w:rPr>
        <w:t xml:space="preserve">  </w:t>
      </w:r>
      <w:r w:rsidRPr="00416C74">
        <w:rPr>
          <w:rFonts w:eastAsia="Calibri"/>
          <w:sz w:val="24"/>
          <w:szCs w:val="24"/>
          <w:lang w:eastAsia="en-US"/>
        </w:rPr>
        <w:t xml:space="preserve"> «</w:t>
      </w:r>
      <w:proofErr w:type="gramEnd"/>
      <w:r w:rsidRPr="00416C74">
        <w:rPr>
          <w:rFonts w:eastAsia="Calibri"/>
          <w:sz w:val="24"/>
          <w:szCs w:val="24"/>
          <w:lang w:eastAsia="en-US"/>
        </w:rPr>
        <w:t>___»____________202</w:t>
      </w:r>
      <w:r>
        <w:rPr>
          <w:rFonts w:eastAsia="Calibri"/>
          <w:sz w:val="24"/>
          <w:szCs w:val="24"/>
          <w:lang w:eastAsia="en-US"/>
        </w:rPr>
        <w:t>6</w:t>
      </w:r>
      <w:r w:rsidRPr="00416C74">
        <w:rPr>
          <w:rFonts w:eastAsia="Calibri"/>
          <w:sz w:val="24"/>
          <w:szCs w:val="24"/>
          <w:lang w:eastAsia="en-US"/>
        </w:rPr>
        <w:t xml:space="preserve"> года</w:t>
      </w:r>
    </w:p>
    <w:p w14:paraId="7F132624" w14:textId="77777777" w:rsidR="00FB3A95" w:rsidRPr="00416C74" w:rsidRDefault="00FB3A95" w:rsidP="00FB3A95">
      <w:pPr>
        <w:spacing w:line="240" w:lineRule="auto"/>
        <w:rPr>
          <w:rFonts w:eastAsia="Calibri"/>
          <w:b/>
          <w:sz w:val="24"/>
          <w:szCs w:val="24"/>
          <w:lang w:eastAsia="en-US"/>
        </w:rPr>
      </w:pPr>
    </w:p>
    <w:p w14:paraId="1CAB26FF" w14:textId="77777777" w:rsidR="00FB3A95" w:rsidRPr="00416C74" w:rsidRDefault="00FB3A95" w:rsidP="00FB3A95">
      <w:pPr>
        <w:tabs>
          <w:tab w:val="left" w:pos="709"/>
        </w:tabs>
        <w:spacing w:line="240" w:lineRule="auto"/>
        <w:rPr>
          <w:bCs/>
          <w:sz w:val="24"/>
          <w:szCs w:val="24"/>
        </w:rPr>
      </w:pPr>
      <w:r w:rsidRPr="00416C74">
        <w:rPr>
          <w:b/>
          <w:bCs/>
          <w:sz w:val="24"/>
          <w:szCs w:val="24"/>
        </w:rPr>
        <w:t>АО «Саханефтегазсбыт»</w:t>
      </w:r>
      <w:r w:rsidRPr="00416C74">
        <w:rPr>
          <w:bCs/>
          <w:sz w:val="24"/>
          <w:szCs w:val="24"/>
        </w:rPr>
        <w:t xml:space="preserve">, именуемое в дальнейшем "Заказчик", в лице Генерального директора </w:t>
      </w:r>
      <w:r w:rsidRPr="00416C74">
        <w:rPr>
          <w:b/>
          <w:bCs/>
          <w:sz w:val="24"/>
          <w:szCs w:val="24"/>
        </w:rPr>
        <w:t>Лебедева Виктора Николаевича</w:t>
      </w:r>
      <w:r w:rsidRPr="00416C74">
        <w:rPr>
          <w:bCs/>
          <w:sz w:val="24"/>
          <w:szCs w:val="24"/>
        </w:rPr>
        <w:t xml:space="preserve">,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w:t>
      </w:r>
      <w:r w:rsidRPr="00416C74">
        <w:rPr>
          <w:sz w:val="24"/>
          <w:szCs w:val="24"/>
        </w:rPr>
        <w:t xml:space="preserve">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w:t>
      </w:r>
      <w:r w:rsidRPr="00416C74">
        <w:rPr>
          <w:sz w:val="24"/>
          <w:szCs w:val="24"/>
          <w:lang w:eastAsia="ar-SA"/>
        </w:rPr>
        <w:t>с регистрационным номером _____</w:t>
      </w:r>
      <w:r w:rsidRPr="00416C74">
        <w:rPr>
          <w:sz w:val="24"/>
          <w:szCs w:val="24"/>
        </w:rPr>
        <w:t xml:space="preserve">, </w:t>
      </w:r>
      <w:r w:rsidRPr="00416C74">
        <w:rPr>
          <w:bCs/>
          <w:sz w:val="24"/>
          <w:szCs w:val="24"/>
        </w:rPr>
        <w:t>с другой стороны, именуемые в дальнейшем «Стороны», на основании протокола заседания закупочной комиссии от ________ №_____ по состязательной закупке в электронной форме на выполнение работ по _________ заключили настоящий договор (далее – Договор) о нижеследующем</w:t>
      </w:r>
    </w:p>
    <w:p w14:paraId="6D03B81C" w14:textId="77777777" w:rsidR="00FB3A95" w:rsidRPr="00416C74" w:rsidRDefault="00FB3A95" w:rsidP="00FB3A95">
      <w:pPr>
        <w:spacing w:line="240" w:lineRule="auto"/>
        <w:rPr>
          <w:rFonts w:eastAsia="Calibri"/>
          <w:sz w:val="24"/>
          <w:szCs w:val="24"/>
          <w:lang w:eastAsia="en-US"/>
        </w:rPr>
      </w:pPr>
    </w:p>
    <w:p w14:paraId="42BB0235" w14:textId="77777777" w:rsidR="00FB3A95" w:rsidRPr="00416C74" w:rsidRDefault="00FB3A95" w:rsidP="00FB3A95">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ПРЕДМЕТ ДОГОВОРА</w:t>
      </w:r>
    </w:p>
    <w:p w14:paraId="1B5084CC" w14:textId="77777777" w:rsidR="00FB3A95" w:rsidRPr="00416C74" w:rsidRDefault="00FB3A95" w:rsidP="00FB3A95">
      <w:pPr>
        <w:suppressAutoHyphens/>
        <w:autoSpaceDE w:val="0"/>
        <w:spacing w:line="240" w:lineRule="auto"/>
        <w:rPr>
          <w:bCs/>
          <w:sz w:val="24"/>
          <w:szCs w:val="24"/>
        </w:rPr>
      </w:pPr>
      <w:r w:rsidRPr="00416C74">
        <w:rPr>
          <w:rFonts w:eastAsia="Calibri"/>
          <w:sz w:val="24"/>
          <w:szCs w:val="24"/>
          <w:lang w:eastAsia="en-US"/>
        </w:rPr>
        <w:t xml:space="preserve">1.1. </w:t>
      </w:r>
      <w:r w:rsidRPr="00416C74">
        <w:rPr>
          <w:bCs/>
          <w:sz w:val="24"/>
          <w:szCs w:val="24"/>
        </w:rPr>
        <w:t xml:space="preserve">Заказчик поручает, а Подрядчик обязуется выполнить работы в срок, предусмотренный Договором </w:t>
      </w:r>
      <w:r w:rsidRPr="00416C74">
        <w:rPr>
          <w:sz w:val="24"/>
          <w:szCs w:val="24"/>
        </w:rPr>
        <w:t xml:space="preserve">по </w:t>
      </w:r>
      <w:r>
        <w:rPr>
          <w:sz w:val="24"/>
          <w:szCs w:val="24"/>
        </w:rPr>
        <w:t xml:space="preserve">выполнению работ на объекте: «Наружные сети КАЗС Белая Гора </w:t>
      </w:r>
      <w:proofErr w:type="spellStart"/>
      <w:r>
        <w:rPr>
          <w:sz w:val="24"/>
          <w:szCs w:val="24"/>
        </w:rPr>
        <w:t>Абыйского</w:t>
      </w:r>
      <w:proofErr w:type="spellEnd"/>
      <w:r>
        <w:rPr>
          <w:sz w:val="24"/>
          <w:szCs w:val="24"/>
        </w:rPr>
        <w:t xml:space="preserve"> улуса АО «</w:t>
      </w:r>
      <w:proofErr w:type="spellStart"/>
      <w:r>
        <w:rPr>
          <w:sz w:val="24"/>
          <w:szCs w:val="24"/>
        </w:rPr>
        <w:t>Саханефтегазбыт</w:t>
      </w:r>
      <w:proofErr w:type="spellEnd"/>
      <w:r>
        <w:rPr>
          <w:sz w:val="24"/>
          <w:szCs w:val="24"/>
        </w:rPr>
        <w:t>»</w:t>
      </w:r>
      <w:r w:rsidRPr="00416C74">
        <w:rPr>
          <w:bCs/>
          <w:sz w:val="24"/>
          <w:szCs w:val="24"/>
        </w:rPr>
        <w:t>. Работы должны выполняться согласно Техническому заданию (Приложение №1 к настоящему Договору), Локальной смете (Приложение №3 к настоящему Договору), Графику выполнения работ (Приложение № 4</w:t>
      </w:r>
      <w:r w:rsidRPr="00416C74">
        <w:rPr>
          <w:bCs/>
          <w:color w:val="FF0000"/>
          <w:sz w:val="24"/>
          <w:szCs w:val="24"/>
        </w:rPr>
        <w:t xml:space="preserve"> </w:t>
      </w:r>
      <w:r w:rsidRPr="00416C74">
        <w:rPr>
          <w:bCs/>
          <w:sz w:val="24"/>
          <w:szCs w:val="24"/>
        </w:rPr>
        <w:t>к настоящему Договору), являющихся неотъемлемой частью настоящего Договора, и передать результат работ Заказчику.</w:t>
      </w:r>
    </w:p>
    <w:p w14:paraId="7B033BE8" w14:textId="77777777" w:rsidR="00FB3A95" w:rsidRPr="00416C74" w:rsidRDefault="00FB3A95" w:rsidP="00FB3A95">
      <w:pPr>
        <w:suppressAutoHyphens/>
        <w:autoSpaceDE w:val="0"/>
        <w:spacing w:line="240" w:lineRule="auto"/>
        <w:rPr>
          <w:bCs/>
          <w:sz w:val="24"/>
          <w:szCs w:val="24"/>
        </w:rPr>
      </w:pPr>
      <w:r w:rsidRPr="00416C74">
        <w:rPr>
          <w:bCs/>
          <w:sz w:val="24"/>
          <w:szCs w:val="24"/>
        </w:rPr>
        <w:t xml:space="preserve">1.2. Виды работ </w:t>
      </w:r>
      <w:r w:rsidRPr="00416C74">
        <w:rPr>
          <w:sz w:val="24"/>
          <w:szCs w:val="24"/>
        </w:rPr>
        <w:t xml:space="preserve">по </w:t>
      </w:r>
      <w:r>
        <w:rPr>
          <w:sz w:val="24"/>
          <w:szCs w:val="24"/>
        </w:rPr>
        <w:t>объекту</w:t>
      </w:r>
      <w:r w:rsidRPr="00522F91">
        <w:rPr>
          <w:sz w:val="24"/>
          <w:szCs w:val="24"/>
        </w:rPr>
        <w:t>: «</w:t>
      </w:r>
      <w:r>
        <w:rPr>
          <w:sz w:val="24"/>
          <w:szCs w:val="24"/>
        </w:rPr>
        <w:t xml:space="preserve">Наружные сети </w:t>
      </w:r>
      <w:r w:rsidRPr="00522F91">
        <w:rPr>
          <w:sz w:val="24"/>
          <w:szCs w:val="24"/>
        </w:rPr>
        <w:t>КАЗС</w:t>
      </w:r>
      <w:r>
        <w:rPr>
          <w:sz w:val="24"/>
          <w:szCs w:val="24"/>
        </w:rPr>
        <w:t xml:space="preserve"> Белая Гора </w:t>
      </w:r>
      <w:proofErr w:type="spellStart"/>
      <w:r>
        <w:rPr>
          <w:sz w:val="24"/>
          <w:szCs w:val="24"/>
        </w:rPr>
        <w:t>Абыйского</w:t>
      </w:r>
      <w:proofErr w:type="spellEnd"/>
      <w:r>
        <w:rPr>
          <w:sz w:val="24"/>
          <w:szCs w:val="24"/>
        </w:rPr>
        <w:t xml:space="preserve"> улуса </w:t>
      </w:r>
      <w:r>
        <w:rPr>
          <w:sz w:val="24"/>
          <w:szCs w:val="24"/>
        </w:rPr>
        <w:br/>
        <w:t>АО «</w:t>
      </w:r>
      <w:proofErr w:type="spellStart"/>
      <w:r w:rsidRPr="00522F91">
        <w:rPr>
          <w:sz w:val="24"/>
          <w:szCs w:val="24"/>
        </w:rPr>
        <w:t>Саханефтегазбыт</w:t>
      </w:r>
      <w:proofErr w:type="spellEnd"/>
      <w:r>
        <w:rPr>
          <w:sz w:val="24"/>
          <w:szCs w:val="24"/>
        </w:rPr>
        <w:t>»</w:t>
      </w:r>
      <w:r w:rsidRPr="00416C74">
        <w:rPr>
          <w:bCs/>
          <w:sz w:val="24"/>
          <w:szCs w:val="24"/>
        </w:rPr>
        <w:t>, производимые Подрядчиком, устанавливаются Техническим заданием (Приложение №1 к настоящему Договору).</w:t>
      </w:r>
    </w:p>
    <w:p w14:paraId="461E1D28" w14:textId="77777777" w:rsidR="00FB3A95" w:rsidRPr="00416C74" w:rsidRDefault="00FB3A95" w:rsidP="00FB3A95">
      <w:pPr>
        <w:suppressAutoHyphens/>
        <w:autoSpaceDE w:val="0"/>
        <w:spacing w:line="240" w:lineRule="auto"/>
        <w:rPr>
          <w:sz w:val="24"/>
          <w:szCs w:val="24"/>
        </w:rPr>
      </w:pPr>
      <w:r w:rsidRPr="00416C74">
        <w:rPr>
          <w:rFonts w:eastAsia="Arial"/>
          <w:sz w:val="24"/>
          <w:szCs w:val="24"/>
          <w:lang w:eastAsia="ar-SA"/>
        </w:rPr>
        <w:t xml:space="preserve">1.3. Место выполнения работ: </w:t>
      </w:r>
      <w:r w:rsidRPr="00522F91">
        <w:rPr>
          <w:sz w:val="24"/>
          <w:szCs w:val="24"/>
        </w:rPr>
        <w:t xml:space="preserve">Российская Федерация, Республика Саха (Якутия), </w:t>
      </w:r>
      <w:proofErr w:type="spellStart"/>
      <w:r w:rsidRPr="00522F91">
        <w:rPr>
          <w:sz w:val="24"/>
          <w:szCs w:val="24"/>
        </w:rPr>
        <w:t>Абыйский</w:t>
      </w:r>
      <w:proofErr w:type="spellEnd"/>
      <w:r w:rsidRPr="00522F91">
        <w:rPr>
          <w:sz w:val="24"/>
          <w:szCs w:val="24"/>
        </w:rPr>
        <w:t xml:space="preserve"> улус (район), </w:t>
      </w:r>
      <w:proofErr w:type="spellStart"/>
      <w:r w:rsidRPr="00522F91">
        <w:rPr>
          <w:sz w:val="24"/>
          <w:szCs w:val="24"/>
        </w:rPr>
        <w:t>пгт</w:t>
      </w:r>
      <w:proofErr w:type="spellEnd"/>
      <w:r w:rsidRPr="00522F91">
        <w:rPr>
          <w:sz w:val="24"/>
          <w:szCs w:val="24"/>
        </w:rPr>
        <w:t>. Белая Гора, АО "Саханефтегазсбыт"</w:t>
      </w:r>
      <w:r>
        <w:rPr>
          <w:sz w:val="24"/>
          <w:szCs w:val="24"/>
        </w:rPr>
        <w:t>.</w:t>
      </w:r>
    </w:p>
    <w:p w14:paraId="0C515456" w14:textId="77777777" w:rsidR="00FB3A95" w:rsidRPr="00416C74" w:rsidRDefault="00FB3A95" w:rsidP="00FB3A95">
      <w:pPr>
        <w:suppressAutoHyphens/>
        <w:autoSpaceDE w:val="0"/>
        <w:spacing w:line="240" w:lineRule="auto"/>
        <w:rPr>
          <w:bCs/>
          <w:sz w:val="24"/>
          <w:szCs w:val="24"/>
        </w:rPr>
      </w:pPr>
      <w:r w:rsidRPr="00416C74">
        <w:rPr>
          <w:sz w:val="24"/>
          <w:szCs w:val="24"/>
        </w:rPr>
        <w:t>1</w:t>
      </w:r>
      <w:r w:rsidRPr="00416C74">
        <w:rPr>
          <w:bCs/>
          <w:sz w:val="24"/>
          <w:szCs w:val="24"/>
        </w:rPr>
        <w:t>.4.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271D21B0" w14:textId="77777777" w:rsidR="00FB3A95" w:rsidRPr="00416C74" w:rsidRDefault="00FB3A95" w:rsidP="00FB3A95">
      <w:pPr>
        <w:spacing w:line="240" w:lineRule="auto"/>
        <w:rPr>
          <w:bCs/>
          <w:sz w:val="24"/>
          <w:szCs w:val="24"/>
        </w:rPr>
      </w:pPr>
    </w:p>
    <w:p w14:paraId="23A22A7E" w14:textId="77777777" w:rsidR="00FB3A95" w:rsidRPr="00416C74" w:rsidRDefault="00FB3A95" w:rsidP="00FB3A95">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СРОКИ ВЫПОЛНЕНИЯ РАБОТ</w:t>
      </w:r>
    </w:p>
    <w:p w14:paraId="1F44D72D"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2.1. Работы, предусмотренные настоящим Договором, выполняются Подрядчиком в сроки, установленные Графиком выполнения работ (Приложение № 4 к настоящему Договору):</w:t>
      </w:r>
    </w:p>
    <w:p w14:paraId="2EFFA40D"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начало работ: с момента подписания Договора.</w:t>
      </w:r>
    </w:p>
    <w:p w14:paraId="2045643C" w14:textId="77777777" w:rsidR="00FB3A95" w:rsidRPr="00416C74" w:rsidRDefault="00FB3A95" w:rsidP="00FB3A95">
      <w:pPr>
        <w:suppressAutoHyphens/>
        <w:spacing w:line="240" w:lineRule="auto"/>
        <w:rPr>
          <w:rFonts w:eastAsia="Calibri"/>
          <w:sz w:val="24"/>
          <w:szCs w:val="24"/>
        </w:rPr>
      </w:pPr>
      <w:r w:rsidRPr="00B83DFF">
        <w:rPr>
          <w:sz w:val="24"/>
          <w:szCs w:val="24"/>
          <w:lang w:eastAsia="ar-SA"/>
        </w:rPr>
        <w:t xml:space="preserve">- окончание работ: </w:t>
      </w:r>
      <w:r>
        <w:rPr>
          <w:rFonts w:eastAsia="Calibri"/>
          <w:sz w:val="24"/>
          <w:szCs w:val="24"/>
        </w:rPr>
        <w:t>до 01</w:t>
      </w:r>
      <w:r w:rsidRPr="00F33BEC">
        <w:rPr>
          <w:rFonts w:eastAsia="Calibri"/>
          <w:sz w:val="24"/>
          <w:szCs w:val="24"/>
        </w:rPr>
        <w:t xml:space="preserve"> </w:t>
      </w:r>
      <w:r>
        <w:rPr>
          <w:rFonts w:eastAsia="Calibri"/>
          <w:sz w:val="24"/>
          <w:szCs w:val="24"/>
        </w:rPr>
        <w:t>октябр</w:t>
      </w:r>
      <w:r w:rsidRPr="00F33BEC">
        <w:rPr>
          <w:rFonts w:eastAsia="Calibri"/>
          <w:sz w:val="24"/>
          <w:szCs w:val="24"/>
        </w:rPr>
        <w:t>я 2026 г.</w:t>
      </w:r>
    </w:p>
    <w:p w14:paraId="21231FA6" w14:textId="77777777" w:rsidR="00FB3A95" w:rsidRPr="00416C74" w:rsidRDefault="00FB3A95" w:rsidP="00FB3A95">
      <w:pPr>
        <w:spacing w:line="240" w:lineRule="auto"/>
        <w:rPr>
          <w:b/>
          <w:sz w:val="24"/>
          <w:szCs w:val="24"/>
        </w:rPr>
      </w:pPr>
    </w:p>
    <w:p w14:paraId="5B81F294" w14:textId="77777777" w:rsidR="00FB3A95" w:rsidRPr="00416C74" w:rsidRDefault="00FB3A95" w:rsidP="00FB3A95">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СТОИМОСТЬ РАБОТ</w:t>
      </w:r>
    </w:p>
    <w:p w14:paraId="2343F85A" w14:textId="36BE056E" w:rsidR="00FB3A95" w:rsidRPr="00416C74" w:rsidRDefault="00FB3A95" w:rsidP="00FB3A95">
      <w:pPr>
        <w:suppressAutoHyphens/>
        <w:autoSpaceDE w:val="0"/>
        <w:spacing w:line="240" w:lineRule="auto"/>
        <w:rPr>
          <w:rFonts w:eastAsia="Arial"/>
          <w:bCs/>
          <w:sz w:val="24"/>
          <w:szCs w:val="24"/>
          <w:lang w:eastAsia="en-US"/>
        </w:rPr>
      </w:pPr>
      <w:r w:rsidRPr="00416C74">
        <w:rPr>
          <w:rFonts w:eastAsia="Calibri"/>
          <w:sz w:val="24"/>
          <w:szCs w:val="24"/>
          <w:lang w:eastAsia="en-US"/>
        </w:rPr>
        <w:t xml:space="preserve">3.1. </w:t>
      </w:r>
      <w:r w:rsidRPr="00C14788">
        <w:rPr>
          <w:rFonts w:eastAsia="Arial"/>
          <w:sz w:val="24"/>
          <w:szCs w:val="24"/>
          <w:lang w:eastAsia="en-US"/>
        </w:rPr>
        <w:t>Стоимость работ по настоящему Договору составляет: __________________________, (с\без учета НДС 2</w:t>
      </w:r>
      <w:r w:rsidR="00D14D74">
        <w:rPr>
          <w:rFonts w:eastAsia="Arial"/>
          <w:sz w:val="24"/>
          <w:szCs w:val="24"/>
          <w:lang w:eastAsia="en-US"/>
        </w:rPr>
        <w:t>2</w:t>
      </w:r>
      <w:r w:rsidRPr="00C14788">
        <w:rPr>
          <w:rFonts w:eastAsia="Arial"/>
          <w:sz w:val="24"/>
          <w:szCs w:val="24"/>
          <w:lang w:eastAsia="en-US"/>
        </w:rPr>
        <w:t xml:space="preserve"> %) согласно сметного расчета и коэффициента снижения цены (Приложение №1 к Договору)</w:t>
      </w:r>
      <w:r w:rsidRPr="00416C74">
        <w:rPr>
          <w:rFonts w:eastAsia="Arial"/>
          <w:bCs/>
          <w:sz w:val="24"/>
          <w:szCs w:val="24"/>
          <w:lang w:eastAsia="en-US"/>
        </w:rPr>
        <w:t>.</w:t>
      </w:r>
    </w:p>
    <w:p w14:paraId="019B4D58" w14:textId="77777777" w:rsidR="00FB3A95" w:rsidRPr="00416C74" w:rsidRDefault="00FB3A95" w:rsidP="00FB3A95">
      <w:pPr>
        <w:keepNext/>
        <w:spacing w:line="240" w:lineRule="auto"/>
        <w:rPr>
          <w:rFonts w:eastAsia="Calibri"/>
          <w:color w:val="000000"/>
          <w:sz w:val="24"/>
          <w:szCs w:val="24"/>
          <w:shd w:val="clear" w:color="auto" w:fill="FBFBFB"/>
          <w:lang w:eastAsia="en-US"/>
        </w:rPr>
      </w:pPr>
      <w:r w:rsidRPr="00416C74">
        <w:rPr>
          <w:rFonts w:eastAsia="Arial"/>
          <w:sz w:val="24"/>
          <w:szCs w:val="24"/>
          <w:lang w:eastAsia="ar-SA"/>
        </w:rPr>
        <w:t xml:space="preserve">3.2. </w:t>
      </w:r>
      <w:r w:rsidRPr="00416C74">
        <w:rPr>
          <w:rFonts w:eastAsia="Calibri"/>
          <w:bCs/>
          <w:sz w:val="24"/>
          <w:szCs w:val="24"/>
          <w:lang w:eastAsia="en-US"/>
        </w:rPr>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командировочные расходы,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DF2E8BC"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sz w:val="24"/>
          <w:szCs w:val="24"/>
          <w:lang w:eastAsia="ar-SA"/>
        </w:rPr>
        <w:t>3.3. Неучтенные затраты Подрядчика, не включенные в цену Договора, указанную в п. 3.1. настоящего Договора, к оплате Заказчиком не принимаются.</w:t>
      </w:r>
    </w:p>
    <w:p w14:paraId="2AD73DE1" w14:textId="77777777" w:rsidR="00FB3A95" w:rsidRPr="00416C74" w:rsidRDefault="00FB3A95" w:rsidP="00FB3A95">
      <w:pPr>
        <w:spacing w:line="240" w:lineRule="auto"/>
        <w:rPr>
          <w:bCs/>
          <w:sz w:val="24"/>
          <w:szCs w:val="24"/>
        </w:rPr>
      </w:pPr>
      <w:r w:rsidRPr="00416C74">
        <w:rPr>
          <w:bCs/>
          <w:sz w:val="24"/>
          <w:szCs w:val="24"/>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1E6DADEB" w14:textId="77777777" w:rsidR="00FB3A95" w:rsidRPr="00416C74" w:rsidRDefault="00FB3A95" w:rsidP="00FB3A95">
      <w:pPr>
        <w:spacing w:line="240" w:lineRule="auto"/>
        <w:rPr>
          <w:bCs/>
          <w:sz w:val="24"/>
          <w:szCs w:val="24"/>
        </w:rPr>
      </w:pPr>
      <w:r w:rsidRPr="00416C74">
        <w:rPr>
          <w:bCs/>
          <w:sz w:val="24"/>
          <w:szCs w:val="24"/>
        </w:rPr>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70B5C74A"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sz w:val="24"/>
          <w:szCs w:val="24"/>
          <w:lang w:eastAsia="ar-SA"/>
        </w:rPr>
        <w:t>3.6. Цена Договора, указанная в п. 3.1. настоящего Договора, является твердой, фиксированной и установленной на весь срок выполнения работ.</w:t>
      </w:r>
    </w:p>
    <w:p w14:paraId="08AB678F"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sz w:val="24"/>
          <w:szCs w:val="24"/>
          <w:lang w:eastAsia="ar-SA"/>
        </w:rPr>
        <w:t>Заказчик производит расчет в следующем порядке:</w:t>
      </w:r>
    </w:p>
    <w:p w14:paraId="32B08E39" w14:textId="77777777" w:rsidR="00FB3A95" w:rsidRPr="00416C74" w:rsidRDefault="00FB3A95" w:rsidP="00FB3A95">
      <w:pPr>
        <w:suppressAutoHyphens/>
        <w:autoSpaceDE w:val="0"/>
        <w:spacing w:line="240" w:lineRule="auto"/>
        <w:rPr>
          <w:rFonts w:eastAsia="Arial"/>
          <w:bCs/>
          <w:sz w:val="24"/>
          <w:szCs w:val="24"/>
          <w:lang w:eastAsia="ar-SA"/>
        </w:rPr>
      </w:pPr>
      <w:r w:rsidRPr="00416C74">
        <w:rPr>
          <w:rFonts w:eastAsia="Arial"/>
          <w:bCs/>
          <w:sz w:val="24"/>
          <w:szCs w:val="24"/>
          <w:lang w:eastAsia="ar-SA"/>
        </w:rPr>
        <w:t xml:space="preserve">- Подрядчик в течение </w:t>
      </w:r>
      <w:r>
        <w:rPr>
          <w:rFonts w:eastAsia="Arial"/>
          <w:bCs/>
          <w:sz w:val="24"/>
          <w:szCs w:val="24"/>
          <w:lang w:eastAsia="ar-SA"/>
        </w:rPr>
        <w:t>5 (пят</w:t>
      </w:r>
      <w:r w:rsidRPr="00416C74">
        <w:rPr>
          <w:rFonts w:eastAsia="Arial"/>
          <w:bCs/>
          <w:sz w:val="24"/>
          <w:szCs w:val="24"/>
          <w:lang w:eastAsia="ar-SA"/>
        </w:rPr>
        <w:t>и) рабочих дней с момента заключения договора выставляет Заказчику счет на предварите</w:t>
      </w:r>
      <w:r>
        <w:rPr>
          <w:rFonts w:eastAsia="Arial"/>
          <w:bCs/>
          <w:sz w:val="24"/>
          <w:szCs w:val="24"/>
          <w:lang w:eastAsia="ar-SA"/>
        </w:rPr>
        <w:t>льную оплату (аванс) в размере 3</w:t>
      </w:r>
      <w:r w:rsidRPr="00416C74">
        <w:rPr>
          <w:rFonts w:eastAsia="Arial"/>
          <w:bCs/>
          <w:sz w:val="24"/>
          <w:szCs w:val="24"/>
          <w:lang w:eastAsia="ar-SA"/>
        </w:rPr>
        <w:t>0% (</w:t>
      </w:r>
      <w:r>
        <w:rPr>
          <w:rFonts w:eastAsia="Arial"/>
          <w:bCs/>
          <w:sz w:val="24"/>
          <w:szCs w:val="24"/>
          <w:lang w:eastAsia="ar-SA"/>
        </w:rPr>
        <w:t>тридцать</w:t>
      </w:r>
      <w:r w:rsidRPr="00416C74">
        <w:rPr>
          <w:rFonts w:eastAsia="Arial"/>
          <w:bCs/>
          <w:sz w:val="24"/>
          <w:szCs w:val="24"/>
          <w:lang w:eastAsia="ar-SA"/>
        </w:rPr>
        <w:t>) процентов от общей договорной стоимости.</w:t>
      </w:r>
    </w:p>
    <w:p w14:paraId="3A4D002B"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На основании выставленного Подрядчиком счета в течение 7 (семи) рабочих дней Заказчик производит предварительную оплату (аванс) в размере </w:t>
      </w:r>
      <w:r>
        <w:rPr>
          <w:rFonts w:eastAsia="Arial"/>
          <w:bCs/>
          <w:sz w:val="24"/>
          <w:szCs w:val="24"/>
          <w:lang w:eastAsia="ar-SA"/>
        </w:rPr>
        <w:t>30% (тридцать</w:t>
      </w:r>
      <w:r w:rsidRPr="00416C74">
        <w:rPr>
          <w:rFonts w:eastAsia="Arial"/>
          <w:bCs/>
          <w:sz w:val="24"/>
          <w:szCs w:val="24"/>
          <w:lang w:eastAsia="ar-SA"/>
        </w:rPr>
        <w:t>) процентов от общей договорной стоимости.</w:t>
      </w:r>
    </w:p>
    <w:p w14:paraId="370C34D5"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 </w:t>
      </w:r>
      <w:r w:rsidRPr="00F92AC6">
        <w:rPr>
          <w:rFonts w:eastAsia="Arial"/>
          <w:sz w:val="24"/>
          <w:szCs w:val="24"/>
          <w:lang w:eastAsia="ar-SA"/>
        </w:rPr>
        <w:t xml:space="preserve">Оплата за выполненные работы, предусмотренные Договором, производится поэтапно в пределах и в соответствии с утверждённым графиком выполнения работ и оплаты </w:t>
      </w:r>
      <w:r>
        <w:rPr>
          <w:rFonts w:eastAsia="Arial"/>
          <w:sz w:val="24"/>
          <w:szCs w:val="24"/>
          <w:lang w:eastAsia="ar-SA"/>
        </w:rPr>
        <w:br/>
        <w:t>(Приложение № 4</w:t>
      </w:r>
      <w:r w:rsidRPr="00F92AC6">
        <w:rPr>
          <w:rFonts w:eastAsia="Arial"/>
          <w:sz w:val="24"/>
          <w:szCs w:val="24"/>
          <w:lang w:eastAsia="ar-SA"/>
        </w:rPr>
        <w:t xml:space="preserve"> к настоящему Договору</w:t>
      </w:r>
      <w:r>
        <w:rPr>
          <w:rFonts w:eastAsia="Arial"/>
          <w:sz w:val="24"/>
          <w:szCs w:val="24"/>
          <w:lang w:eastAsia="ar-SA"/>
        </w:rPr>
        <w:t>)</w:t>
      </w:r>
      <w:r w:rsidRPr="00F92AC6">
        <w:rPr>
          <w:rFonts w:eastAsia="Arial"/>
          <w:sz w:val="24"/>
          <w:szCs w:val="24"/>
          <w:lang w:eastAsia="ar-SA"/>
        </w:rPr>
        <w:t xml:space="preserve"> в течение 7 (семи) рабочих дней с момента подписания Акта о приемке выполненных работ форма КС-2 (Приложение № 5 к настоящему Договору), Справки о стоимости выполненных работ и затрат форма КС-3 (Приложение № 6 к настоящему Договору) и исполнительно-технической документации на выполненные работы. Окончательный расчет за выполненные работы по Объекту производится Заказчиком после завершения строительства, включая устранение выявленных дефектов, а также после предоставления Заказчику исполнительно-технической документации на выполненные работы, в срок не более 7 (семи) рабочих дней с момента подписания документа о приемке</w:t>
      </w:r>
      <w:r w:rsidRPr="00416C74">
        <w:rPr>
          <w:rFonts w:eastAsia="Arial"/>
          <w:sz w:val="24"/>
          <w:szCs w:val="24"/>
          <w:lang w:eastAsia="ar-SA"/>
        </w:rPr>
        <w:t>.</w:t>
      </w:r>
    </w:p>
    <w:p w14:paraId="6A53A698" w14:textId="77777777" w:rsidR="00FB3A95" w:rsidRPr="00416C74" w:rsidRDefault="00FB3A95" w:rsidP="00FB3A95">
      <w:pPr>
        <w:tabs>
          <w:tab w:val="left" w:pos="1276"/>
        </w:tabs>
        <w:spacing w:line="240" w:lineRule="auto"/>
        <w:rPr>
          <w:bCs/>
          <w:sz w:val="24"/>
          <w:szCs w:val="24"/>
          <w:lang w:eastAsia="ar-SA"/>
        </w:rPr>
      </w:pPr>
      <w:r w:rsidRPr="00416C74">
        <w:rPr>
          <w:bCs/>
          <w:sz w:val="24"/>
          <w:szCs w:val="24"/>
          <w:lang w:eastAsia="ar-SA"/>
        </w:rPr>
        <w:t>3.7.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указания на аванс (если счет выставляется на аванс) и при наличии иных реквизитов, установленных действующим законодательством Российской Федерации.</w:t>
      </w:r>
    </w:p>
    <w:p w14:paraId="262AFF8B" w14:textId="77777777" w:rsidR="00FB3A95" w:rsidRPr="00416C74" w:rsidRDefault="00FB3A95" w:rsidP="00FB3A95">
      <w:pPr>
        <w:widowControl w:val="0"/>
        <w:autoSpaceDE w:val="0"/>
        <w:autoSpaceDN w:val="0"/>
        <w:spacing w:line="240" w:lineRule="auto"/>
        <w:rPr>
          <w:bCs/>
          <w:sz w:val="24"/>
          <w:szCs w:val="24"/>
          <w:lang w:eastAsia="ar-SA"/>
        </w:rPr>
      </w:pPr>
      <w:r w:rsidRPr="00416C74">
        <w:rPr>
          <w:bCs/>
          <w:sz w:val="24"/>
          <w:szCs w:val="24"/>
          <w:lang w:eastAsia="ar-SA"/>
        </w:rPr>
        <w:t>3.8.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3.6 настоящего Договора.</w:t>
      </w:r>
    </w:p>
    <w:p w14:paraId="5A9A47AB" w14:textId="77777777" w:rsidR="00FB3A95" w:rsidRPr="00416C74" w:rsidRDefault="00FB3A95" w:rsidP="00FB3A95">
      <w:pPr>
        <w:tabs>
          <w:tab w:val="left" w:pos="1276"/>
        </w:tabs>
        <w:spacing w:line="240" w:lineRule="auto"/>
        <w:rPr>
          <w:bCs/>
          <w:sz w:val="24"/>
          <w:szCs w:val="24"/>
          <w:lang w:eastAsia="ar-SA"/>
        </w:rPr>
      </w:pPr>
      <w:r w:rsidRPr="00416C74">
        <w:rPr>
          <w:bCs/>
          <w:sz w:val="24"/>
          <w:szCs w:val="24"/>
          <w:lang w:eastAsia="ar-SA"/>
        </w:rPr>
        <w:t xml:space="preserve">3.9.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6BBC5298" w14:textId="77777777" w:rsidR="00FB3A95" w:rsidRPr="00416C74" w:rsidRDefault="00FB3A95" w:rsidP="00FB3A95">
      <w:pPr>
        <w:tabs>
          <w:tab w:val="left" w:pos="1276"/>
        </w:tabs>
        <w:spacing w:line="240" w:lineRule="auto"/>
        <w:rPr>
          <w:bCs/>
          <w:sz w:val="24"/>
          <w:szCs w:val="24"/>
          <w:lang w:eastAsia="ar-SA"/>
        </w:rPr>
      </w:pPr>
      <w:r w:rsidRPr="00416C74">
        <w:rPr>
          <w:bCs/>
          <w:sz w:val="24"/>
          <w:szCs w:val="24"/>
          <w:lang w:eastAsia="ar-SA"/>
        </w:rPr>
        <w:t>3.10.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32B98B81"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sz w:val="24"/>
          <w:szCs w:val="24"/>
          <w:lang w:eastAsia="ar-SA"/>
        </w:rPr>
        <w:t>3.11. Заказчик оплачивает работу Подрядчику путем перечисления денежных средств с расчетного счета Заказчика на расчетный счет Подрядчика.</w:t>
      </w:r>
    </w:p>
    <w:p w14:paraId="13299820" w14:textId="77777777" w:rsidR="00FB3A95" w:rsidRPr="00416C74" w:rsidRDefault="00FB3A95" w:rsidP="00FB3A95">
      <w:pPr>
        <w:widowControl w:val="0"/>
        <w:autoSpaceDE w:val="0"/>
        <w:autoSpaceDN w:val="0"/>
        <w:spacing w:line="240" w:lineRule="auto"/>
        <w:rPr>
          <w:rFonts w:eastAsia="Calibri"/>
          <w:noProof/>
          <w:sz w:val="24"/>
          <w:szCs w:val="24"/>
          <w:lang w:eastAsia="en-US"/>
        </w:rPr>
      </w:pPr>
      <w:r w:rsidRPr="00416C74">
        <w:rPr>
          <w:rFonts w:eastAsia="Calibri"/>
          <w:noProof/>
          <w:sz w:val="24"/>
          <w:szCs w:val="24"/>
          <w:lang w:eastAsia="en-US"/>
        </w:rPr>
        <w:t>3.12. Датой оплаты считается дата списания денежных средств с расчетного счета Заказчика.</w:t>
      </w:r>
    </w:p>
    <w:p w14:paraId="3DBDC94F" w14:textId="77777777" w:rsidR="00FB3A95" w:rsidRPr="00416C74" w:rsidRDefault="00FB3A95" w:rsidP="00FB3A95">
      <w:pPr>
        <w:spacing w:line="240" w:lineRule="auto"/>
        <w:rPr>
          <w:rFonts w:eastAsia="Calibri"/>
          <w:b/>
          <w:sz w:val="24"/>
          <w:szCs w:val="24"/>
          <w:lang w:eastAsia="en-US"/>
        </w:rPr>
      </w:pPr>
      <w:r w:rsidRPr="00416C74">
        <w:rPr>
          <w:rFonts w:eastAsia="Calibri"/>
          <w:sz w:val="24"/>
          <w:szCs w:val="24"/>
          <w:lang w:eastAsia="en-US"/>
        </w:rPr>
        <w:t>3.13.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416C74">
        <w:rPr>
          <w:rFonts w:eastAsia="Calibri"/>
          <w:b/>
          <w:sz w:val="24"/>
          <w:szCs w:val="24"/>
          <w:lang w:eastAsia="en-US"/>
        </w:rPr>
        <w:t xml:space="preserve">  </w:t>
      </w:r>
    </w:p>
    <w:p w14:paraId="34E0B2B1" w14:textId="77777777" w:rsidR="00FB3A95" w:rsidRPr="00416C74" w:rsidRDefault="00FB3A95" w:rsidP="00FB3A95">
      <w:pPr>
        <w:spacing w:line="240" w:lineRule="auto"/>
        <w:rPr>
          <w:rFonts w:eastAsia="Calibri"/>
          <w:sz w:val="24"/>
          <w:szCs w:val="24"/>
          <w:lang w:eastAsia="en-US"/>
        </w:rPr>
      </w:pPr>
    </w:p>
    <w:p w14:paraId="2B3405B8" w14:textId="77777777" w:rsidR="00FB3A95" w:rsidRPr="00416C74" w:rsidRDefault="00FB3A95" w:rsidP="00FB3A95">
      <w:pPr>
        <w:numPr>
          <w:ilvl w:val="0"/>
          <w:numId w:val="35"/>
        </w:numPr>
        <w:spacing w:after="200" w:line="240" w:lineRule="auto"/>
        <w:contextualSpacing/>
        <w:jc w:val="center"/>
        <w:rPr>
          <w:rFonts w:cs="Arial"/>
          <w:b/>
          <w:sz w:val="24"/>
          <w:szCs w:val="24"/>
        </w:rPr>
      </w:pPr>
      <w:r w:rsidRPr="00416C74">
        <w:rPr>
          <w:rFonts w:cs="Arial"/>
          <w:b/>
          <w:sz w:val="24"/>
          <w:szCs w:val="24"/>
        </w:rPr>
        <w:t>ПОРЯДОК ПРИЕМКИ РАБОТ</w:t>
      </w:r>
    </w:p>
    <w:p w14:paraId="05CC4062" w14:textId="77777777" w:rsidR="00FB3A95" w:rsidRPr="00416C74" w:rsidRDefault="00FB3A95" w:rsidP="00FB3A95">
      <w:pPr>
        <w:spacing w:line="240" w:lineRule="auto"/>
        <w:rPr>
          <w:bCs/>
          <w:sz w:val="24"/>
          <w:szCs w:val="24"/>
        </w:rPr>
      </w:pPr>
      <w:r w:rsidRPr="00416C74">
        <w:rPr>
          <w:bCs/>
          <w:sz w:val="24"/>
          <w:szCs w:val="24"/>
        </w:rPr>
        <w:t>4.1. Подрядчик за 3 рабочих дня до приёмки выполненных работ обязан известить Заказчика.</w:t>
      </w:r>
    </w:p>
    <w:p w14:paraId="07CEAF98" w14:textId="77777777" w:rsidR="00FB3A95" w:rsidRPr="00416C74" w:rsidRDefault="00FB3A95" w:rsidP="00FB3A95">
      <w:pPr>
        <w:spacing w:line="240" w:lineRule="auto"/>
        <w:rPr>
          <w:bCs/>
          <w:sz w:val="24"/>
          <w:szCs w:val="24"/>
        </w:rPr>
      </w:pPr>
      <w:r w:rsidRPr="00416C74">
        <w:rPr>
          <w:bCs/>
          <w:sz w:val="24"/>
          <w:szCs w:val="24"/>
        </w:rPr>
        <w:t>4.2. Приемка работ осуществляется комиссией, создаваемой Заказчиком.</w:t>
      </w:r>
    </w:p>
    <w:p w14:paraId="1F331258" w14:textId="77777777" w:rsidR="00FB3A95" w:rsidRPr="00416C74" w:rsidRDefault="00FB3A95" w:rsidP="00FB3A95">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4.3. Передача Результата работ оформляется сопроводительными документами Подрядчика.</w:t>
      </w:r>
    </w:p>
    <w:p w14:paraId="05536F52" w14:textId="77777777" w:rsidR="00FB3A95" w:rsidRPr="00416C74" w:rsidRDefault="00FB3A95" w:rsidP="00FB3A95">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6CE25CDA" w14:textId="77777777" w:rsidR="00FB3A95" w:rsidRPr="00416C74" w:rsidRDefault="00FB3A95" w:rsidP="00FB3A95">
      <w:pPr>
        <w:spacing w:line="240" w:lineRule="auto"/>
        <w:rPr>
          <w:bCs/>
          <w:sz w:val="24"/>
          <w:szCs w:val="24"/>
        </w:rPr>
      </w:pPr>
      <w:r w:rsidRPr="00416C74">
        <w:rPr>
          <w:bCs/>
          <w:sz w:val="24"/>
          <w:szCs w:val="24"/>
        </w:rPr>
        <w:t xml:space="preserve">4.5. Подрядчик передает Заказчику по три экземпляра форм КС-2 и КС-3, с приложением полного комплекта исполнительной документации, подписанной ответственным представителем Заказчика (журнал выполненных работ, акты скрытых работ, паспорта, сертификаты и т.д.). </w:t>
      </w:r>
    </w:p>
    <w:p w14:paraId="4310FCA6" w14:textId="77777777" w:rsidR="00FB3A95" w:rsidRPr="00416C74" w:rsidRDefault="00FB3A95" w:rsidP="00FB3A95">
      <w:pPr>
        <w:spacing w:line="240" w:lineRule="auto"/>
        <w:rPr>
          <w:bCs/>
          <w:sz w:val="24"/>
          <w:szCs w:val="24"/>
        </w:rPr>
      </w:pPr>
      <w:r w:rsidRPr="00416C74">
        <w:rPr>
          <w:bCs/>
          <w:sz w:val="24"/>
          <w:szCs w:val="24"/>
        </w:rPr>
        <w:t>4.6. Заказчик в течение 15 дней со дня получения Акта о приемки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7DB9440B" w14:textId="77777777" w:rsidR="00FB3A95" w:rsidRPr="00416C74" w:rsidRDefault="00FB3A95" w:rsidP="00FB3A95">
      <w:pPr>
        <w:spacing w:line="240" w:lineRule="auto"/>
        <w:rPr>
          <w:bCs/>
          <w:sz w:val="24"/>
          <w:szCs w:val="24"/>
        </w:rPr>
      </w:pPr>
      <w:r w:rsidRPr="00416C74">
        <w:rPr>
          <w:bCs/>
          <w:sz w:val="24"/>
          <w:szCs w:val="24"/>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47744EBC" w14:textId="77777777" w:rsidR="00FB3A95" w:rsidRPr="00416C74" w:rsidRDefault="00FB3A95" w:rsidP="00FB3A95">
      <w:pPr>
        <w:suppressAutoHyphens/>
        <w:autoSpaceDE w:val="0"/>
        <w:spacing w:line="240" w:lineRule="auto"/>
        <w:rPr>
          <w:rFonts w:eastAsia="Arial"/>
          <w:sz w:val="24"/>
          <w:szCs w:val="24"/>
          <w:lang w:eastAsia="ar-SA"/>
        </w:rPr>
      </w:pPr>
      <w:r w:rsidRPr="00416C74">
        <w:rPr>
          <w:rFonts w:eastAsia="Arial"/>
          <w:sz w:val="24"/>
          <w:szCs w:val="24"/>
          <w:lang w:eastAsia="ar-SA"/>
        </w:rPr>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53FD5C23" w14:textId="77777777" w:rsidR="00FB3A95" w:rsidRPr="00416C74" w:rsidRDefault="00FB3A95" w:rsidP="00FB3A95">
      <w:pPr>
        <w:spacing w:line="240" w:lineRule="auto"/>
        <w:rPr>
          <w:bCs/>
          <w:sz w:val="24"/>
          <w:szCs w:val="24"/>
        </w:rPr>
      </w:pPr>
      <w:r w:rsidRPr="00416C74">
        <w:rPr>
          <w:bCs/>
          <w:sz w:val="24"/>
          <w:szCs w:val="24"/>
        </w:rPr>
        <w:t>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w:t>
      </w:r>
    </w:p>
    <w:p w14:paraId="39C47C63" w14:textId="77777777" w:rsidR="00FB3A95" w:rsidRPr="00416C74" w:rsidRDefault="00FB3A95" w:rsidP="00FB3A95">
      <w:pPr>
        <w:spacing w:line="240" w:lineRule="auto"/>
        <w:rPr>
          <w:bCs/>
          <w:sz w:val="24"/>
          <w:szCs w:val="24"/>
        </w:rPr>
      </w:pPr>
      <w:r w:rsidRPr="00416C74">
        <w:rPr>
          <w:bCs/>
          <w:sz w:val="24"/>
          <w:szCs w:val="24"/>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41E4BB5B" w14:textId="77777777" w:rsidR="00FB3A95" w:rsidRPr="00416C74" w:rsidRDefault="00FB3A95" w:rsidP="00FB3A95">
      <w:pPr>
        <w:spacing w:line="240" w:lineRule="auto"/>
        <w:rPr>
          <w:bCs/>
          <w:sz w:val="24"/>
          <w:szCs w:val="24"/>
        </w:rPr>
      </w:pPr>
      <w:r w:rsidRPr="00416C74">
        <w:rPr>
          <w:bCs/>
          <w:sz w:val="24"/>
          <w:szCs w:val="24"/>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7EF46048" w14:textId="77777777" w:rsidR="00FB3A95" w:rsidRPr="00416C74" w:rsidRDefault="00FB3A95" w:rsidP="00FB3A95">
      <w:pPr>
        <w:spacing w:line="240" w:lineRule="auto"/>
        <w:rPr>
          <w:bCs/>
          <w:sz w:val="24"/>
          <w:szCs w:val="24"/>
        </w:rPr>
      </w:pPr>
      <w:r w:rsidRPr="00416C74">
        <w:rPr>
          <w:bCs/>
          <w:sz w:val="24"/>
          <w:szCs w:val="24"/>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001E9C47" w14:textId="77777777" w:rsidR="00FB3A95" w:rsidRPr="00416C74" w:rsidRDefault="00FB3A95" w:rsidP="00FB3A95">
      <w:pPr>
        <w:spacing w:line="240" w:lineRule="auto"/>
        <w:rPr>
          <w:bCs/>
          <w:sz w:val="24"/>
          <w:szCs w:val="24"/>
        </w:rPr>
      </w:pPr>
      <w:r w:rsidRPr="00416C74">
        <w:rPr>
          <w:bCs/>
          <w:sz w:val="24"/>
          <w:szCs w:val="24"/>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315DF57C" w14:textId="77777777" w:rsidR="00FB3A95" w:rsidRPr="00416C74" w:rsidRDefault="00FB3A95" w:rsidP="00FB3A95">
      <w:pPr>
        <w:spacing w:line="240" w:lineRule="auto"/>
        <w:rPr>
          <w:bCs/>
          <w:sz w:val="24"/>
          <w:szCs w:val="24"/>
        </w:rPr>
      </w:pPr>
      <w:r w:rsidRPr="00416C74">
        <w:rPr>
          <w:bCs/>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7C9F5788"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наименование документа;</w:t>
      </w:r>
    </w:p>
    <w:p w14:paraId="07EE018F"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дату составления документа;</w:t>
      </w:r>
    </w:p>
    <w:p w14:paraId="50BE75E2"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наименование экономического субъекта, составившего документ;</w:t>
      </w:r>
    </w:p>
    <w:p w14:paraId="35BD3C03"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содержание факта хозяйственной жизни;</w:t>
      </w:r>
    </w:p>
    <w:p w14:paraId="37B421EC"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номер и дату Договора;</w:t>
      </w:r>
    </w:p>
    <w:p w14:paraId="1486249E"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величину натурального и (или) денежного измерения факта хозяйственной жизни с указанием единиц измерения;</w:t>
      </w:r>
    </w:p>
    <w:p w14:paraId="7937789E" w14:textId="77777777" w:rsidR="00FB3A95" w:rsidRPr="00416C74" w:rsidRDefault="00FB3A95" w:rsidP="00FB3A95">
      <w:pPr>
        <w:spacing w:line="240" w:lineRule="auto"/>
        <w:rPr>
          <w:bCs/>
          <w:sz w:val="24"/>
          <w:szCs w:val="24"/>
        </w:rPr>
      </w:pPr>
      <w:r w:rsidRPr="00416C74">
        <w:rPr>
          <w:bCs/>
          <w:sz w:val="24"/>
          <w:szCs w:val="24"/>
        </w:rPr>
        <w:t>-</w:t>
      </w:r>
      <w:r w:rsidRPr="00416C74">
        <w:rPr>
          <w:bCs/>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01B4094" w14:textId="77777777" w:rsidR="00FB3A95" w:rsidRPr="00416C74" w:rsidRDefault="00FB3A95" w:rsidP="00FB3A95">
      <w:pPr>
        <w:shd w:val="clear" w:color="auto" w:fill="FFFFFF"/>
        <w:spacing w:line="240" w:lineRule="auto"/>
        <w:rPr>
          <w:rFonts w:eastAsia="Calibri"/>
          <w:color w:val="000000"/>
          <w:sz w:val="24"/>
          <w:szCs w:val="24"/>
          <w:lang w:eastAsia="en-US"/>
        </w:rPr>
      </w:pPr>
      <w:r w:rsidRPr="00416C74">
        <w:rPr>
          <w:rFonts w:eastAsia="Calibri"/>
          <w:sz w:val="24"/>
          <w:szCs w:val="24"/>
          <w:lang w:eastAsia="en-US"/>
        </w:rPr>
        <w:t xml:space="preserve">4.14. </w:t>
      </w:r>
      <w:r w:rsidRPr="00416C74">
        <w:rPr>
          <w:rFonts w:eastAsia="Calibri"/>
          <w:color w:val="000000"/>
          <w:sz w:val="24"/>
          <w:szCs w:val="24"/>
          <w:lang w:eastAsia="en-US"/>
        </w:rPr>
        <w:t>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10895F49" w14:textId="77777777" w:rsidR="00FB3A95" w:rsidRPr="00416C74" w:rsidRDefault="00FB3A95" w:rsidP="00FB3A95">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01192E1E" w14:textId="77777777" w:rsidR="00FB3A95" w:rsidRPr="00416C74" w:rsidRDefault="00FB3A95" w:rsidP="00FB3A95">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3E0AEA06" w14:textId="77777777" w:rsidR="00FB3A95" w:rsidRPr="00416C74" w:rsidRDefault="00FB3A95" w:rsidP="00FB3A95">
      <w:pPr>
        <w:suppressAutoHyphens/>
        <w:autoSpaceDE w:val="0"/>
        <w:spacing w:line="240" w:lineRule="auto"/>
        <w:rPr>
          <w:rFonts w:eastAsia="Calibri"/>
          <w:color w:val="000000"/>
          <w:sz w:val="24"/>
          <w:szCs w:val="24"/>
          <w:lang w:eastAsia="en-US"/>
        </w:rPr>
      </w:pPr>
    </w:p>
    <w:p w14:paraId="43C0B9B4" w14:textId="77777777" w:rsidR="00FB3A95" w:rsidRPr="00416C74" w:rsidRDefault="00FB3A95" w:rsidP="00FB3A95">
      <w:pPr>
        <w:numPr>
          <w:ilvl w:val="0"/>
          <w:numId w:val="35"/>
        </w:numPr>
        <w:spacing w:after="200" w:line="240" w:lineRule="auto"/>
        <w:contextualSpacing/>
        <w:jc w:val="center"/>
        <w:rPr>
          <w:rFonts w:cs="Arial"/>
          <w:b/>
          <w:sz w:val="24"/>
          <w:szCs w:val="24"/>
        </w:rPr>
      </w:pPr>
      <w:r w:rsidRPr="00416C74">
        <w:rPr>
          <w:rFonts w:cs="Arial"/>
          <w:b/>
          <w:sz w:val="24"/>
          <w:szCs w:val="24"/>
        </w:rPr>
        <w:t>ПРАВА И ОБЯЗАННОСТИ СТОРОН</w:t>
      </w:r>
    </w:p>
    <w:p w14:paraId="53A1054E" w14:textId="77777777" w:rsidR="00FB3A95" w:rsidRPr="00416C74" w:rsidRDefault="00FB3A95" w:rsidP="00FB3A95">
      <w:pPr>
        <w:spacing w:line="240" w:lineRule="auto"/>
        <w:rPr>
          <w:b/>
          <w:bCs/>
          <w:sz w:val="24"/>
          <w:szCs w:val="24"/>
        </w:rPr>
      </w:pPr>
      <w:r w:rsidRPr="00416C74">
        <w:rPr>
          <w:b/>
          <w:bCs/>
          <w:sz w:val="24"/>
          <w:szCs w:val="24"/>
        </w:rPr>
        <w:t>5.1. Обязанности Подрядчика:</w:t>
      </w:r>
    </w:p>
    <w:p w14:paraId="63557626" w14:textId="77777777" w:rsidR="00FB3A95" w:rsidRPr="00416C74" w:rsidRDefault="00FB3A95" w:rsidP="00FB3A95">
      <w:pPr>
        <w:spacing w:line="240" w:lineRule="auto"/>
        <w:rPr>
          <w:bCs/>
          <w:sz w:val="24"/>
          <w:szCs w:val="24"/>
        </w:rPr>
      </w:pPr>
      <w:r w:rsidRPr="00416C74">
        <w:rPr>
          <w:bCs/>
          <w:sz w:val="24"/>
          <w:szCs w:val="24"/>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Графиком выполнения работ (Приложение № 4 к Договору), и сдать работу Заказчику в установленный срок.</w:t>
      </w:r>
    </w:p>
    <w:p w14:paraId="60A27076" w14:textId="77777777" w:rsidR="00FB3A95" w:rsidRPr="00416C74" w:rsidRDefault="00FB3A95" w:rsidP="00FB3A95">
      <w:pPr>
        <w:spacing w:line="240" w:lineRule="auto"/>
        <w:contextualSpacing/>
        <w:rPr>
          <w:sz w:val="24"/>
          <w:szCs w:val="24"/>
        </w:rPr>
      </w:pPr>
      <w:r w:rsidRPr="00416C74">
        <w:rPr>
          <w:bCs/>
          <w:sz w:val="24"/>
          <w:szCs w:val="24"/>
        </w:rPr>
        <w:t xml:space="preserve">5.1.2. </w:t>
      </w:r>
      <w:r w:rsidRPr="00416C74">
        <w:rPr>
          <w:sz w:val="24"/>
          <w:szCs w:val="24"/>
        </w:rPr>
        <w:t xml:space="preserve">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 </w:t>
      </w:r>
    </w:p>
    <w:p w14:paraId="52C144D8" w14:textId="77777777" w:rsidR="00FB3A95" w:rsidRPr="00416C74" w:rsidRDefault="00FB3A95" w:rsidP="00FB3A95">
      <w:pPr>
        <w:spacing w:line="240" w:lineRule="auto"/>
        <w:contextualSpacing/>
        <w:rPr>
          <w:sz w:val="24"/>
          <w:szCs w:val="24"/>
        </w:rPr>
      </w:pPr>
      <w:r w:rsidRPr="00416C74">
        <w:rPr>
          <w:sz w:val="24"/>
          <w:szCs w:val="24"/>
        </w:rPr>
        <w:t>5.1.3. При выполнении работ по подготовке земельного участка соблюдать требования, установленные нормативными правовыми актами Российской Федерации к составу и порядку ведения исполнительной документации, форме и порядку ведения общего и специальных журналов, в которых ведется учет выполнения работ (скрытых работ), порядку осуществления реконструкции.</w:t>
      </w:r>
    </w:p>
    <w:p w14:paraId="5B7AF479" w14:textId="77777777" w:rsidR="00FB3A95" w:rsidRPr="00416C74" w:rsidRDefault="00FB3A95" w:rsidP="00FB3A95">
      <w:pPr>
        <w:spacing w:line="240" w:lineRule="auto"/>
        <w:contextualSpacing/>
        <w:rPr>
          <w:sz w:val="24"/>
          <w:szCs w:val="24"/>
        </w:rPr>
      </w:pPr>
      <w:r w:rsidRPr="00416C74">
        <w:rPr>
          <w:sz w:val="24"/>
          <w:szCs w:val="24"/>
        </w:rPr>
        <w:t xml:space="preserve">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 </w:t>
      </w:r>
    </w:p>
    <w:p w14:paraId="1701B647" w14:textId="77777777" w:rsidR="00FB3A95" w:rsidRPr="00416C74" w:rsidRDefault="00FB3A95" w:rsidP="00FB3A95">
      <w:pPr>
        <w:spacing w:line="240" w:lineRule="auto"/>
        <w:rPr>
          <w:bCs/>
          <w:sz w:val="24"/>
          <w:szCs w:val="24"/>
        </w:rPr>
      </w:pPr>
      <w:r w:rsidRPr="00416C74">
        <w:rPr>
          <w:bCs/>
          <w:sz w:val="24"/>
          <w:szCs w:val="24"/>
        </w:rPr>
        <w:t xml:space="preserve">5.1.5. </w:t>
      </w:r>
      <w:r w:rsidRPr="00416C74">
        <w:rPr>
          <w:sz w:val="24"/>
          <w:szCs w:val="24"/>
        </w:rPr>
        <w:t>Поставить все необходимые для выполнения работ материалы, оборудование, комплектующие изделия. Осуществлять поставку, разгрузку и складирование материалов за свой счет.</w:t>
      </w:r>
    </w:p>
    <w:p w14:paraId="37BA7FFC" w14:textId="77777777" w:rsidR="00FB3A95" w:rsidRPr="00416C74" w:rsidRDefault="00FB3A95" w:rsidP="00FB3A95">
      <w:pPr>
        <w:spacing w:line="240" w:lineRule="auto"/>
        <w:rPr>
          <w:sz w:val="24"/>
          <w:szCs w:val="24"/>
        </w:rPr>
      </w:pPr>
      <w:r w:rsidRPr="00416C74">
        <w:rPr>
          <w:bCs/>
          <w:sz w:val="24"/>
          <w:szCs w:val="24"/>
        </w:rPr>
        <w:t xml:space="preserve">5.1.6. </w:t>
      </w:r>
      <w:r w:rsidRPr="00416C74">
        <w:rPr>
          <w:sz w:val="24"/>
          <w:szCs w:val="24"/>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08CCB740" w14:textId="77777777" w:rsidR="00FB3A95" w:rsidRPr="00416C74" w:rsidRDefault="00FB3A95" w:rsidP="00FB3A95">
      <w:pPr>
        <w:spacing w:line="240" w:lineRule="auto"/>
        <w:rPr>
          <w:bCs/>
          <w:sz w:val="24"/>
          <w:szCs w:val="24"/>
        </w:rPr>
      </w:pPr>
      <w:r w:rsidRPr="00416C74">
        <w:rPr>
          <w:bCs/>
          <w:sz w:val="24"/>
          <w:szCs w:val="24"/>
        </w:rPr>
        <w:t xml:space="preserve">5.1.7. </w:t>
      </w:r>
      <w:r w:rsidRPr="00416C74">
        <w:rPr>
          <w:sz w:val="24"/>
          <w:szCs w:val="24"/>
        </w:rPr>
        <w:t>Обеспечить на объекте противопожарные мероприятия, мероприятия по технике безопасности, экологической безопасности.</w:t>
      </w:r>
    </w:p>
    <w:p w14:paraId="309EB76A" w14:textId="77777777" w:rsidR="00FB3A95" w:rsidRPr="00416C74" w:rsidRDefault="00FB3A95" w:rsidP="00FB3A95">
      <w:pPr>
        <w:spacing w:line="240" w:lineRule="auto"/>
        <w:rPr>
          <w:bCs/>
          <w:sz w:val="24"/>
          <w:szCs w:val="24"/>
        </w:rPr>
      </w:pPr>
      <w:r w:rsidRPr="00416C74">
        <w:rPr>
          <w:bCs/>
          <w:sz w:val="24"/>
          <w:szCs w:val="24"/>
        </w:rPr>
        <w:t xml:space="preserve">5.1.8. </w:t>
      </w:r>
      <w:r w:rsidRPr="00416C74">
        <w:rPr>
          <w:sz w:val="24"/>
          <w:szCs w:val="24"/>
        </w:rPr>
        <w:t>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53EF3AF1" w14:textId="77777777" w:rsidR="00FB3A95" w:rsidRPr="00416C74" w:rsidRDefault="00FB3A95" w:rsidP="00FB3A95">
      <w:pPr>
        <w:spacing w:line="240" w:lineRule="auto"/>
        <w:rPr>
          <w:sz w:val="24"/>
          <w:szCs w:val="24"/>
        </w:rPr>
      </w:pPr>
      <w:r w:rsidRPr="00416C74">
        <w:rPr>
          <w:bCs/>
          <w:sz w:val="24"/>
          <w:szCs w:val="24"/>
        </w:rPr>
        <w:t xml:space="preserve">5.1.9. </w:t>
      </w:r>
      <w:r w:rsidRPr="00416C74">
        <w:rPr>
          <w:sz w:val="24"/>
          <w:szCs w:val="24"/>
        </w:rPr>
        <w:t xml:space="preserve">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1BB51CCC" w14:textId="77777777" w:rsidR="00FB3A95" w:rsidRPr="00416C74" w:rsidRDefault="00FB3A95" w:rsidP="00FB3A95">
      <w:pPr>
        <w:spacing w:line="240" w:lineRule="auto"/>
        <w:contextualSpacing/>
        <w:rPr>
          <w:sz w:val="24"/>
          <w:szCs w:val="24"/>
        </w:rPr>
      </w:pPr>
      <w:r w:rsidRPr="00416C74">
        <w:rPr>
          <w:sz w:val="24"/>
          <w:szCs w:val="24"/>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0E1E9182" w14:textId="77777777" w:rsidR="00FB3A95" w:rsidRPr="00416C74" w:rsidRDefault="00FB3A95" w:rsidP="00FB3A95">
      <w:pPr>
        <w:spacing w:line="240" w:lineRule="auto"/>
        <w:contextualSpacing/>
        <w:rPr>
          <w:sz w:val="24"/>
          <w:szCs w:val="24"/>
        </w:rPr>
      </w:pPr>
      <w:r w:rsidRPr="00416C74">
        <w:rPr>
          <w:sz w:val="24"/>
          <w:szCs w:val="24"/>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45C0E212" w14:textId="77777777" w:rsidR="00FB3A95" w:rsidRPr="00416C74" w:rsidRDefault="00FB3A95" w:rsidP="00FB3A95">
      <w:pPr>
        <w:spacing w:line="240" w:lineRule="auto"/>
        <w:contextualSpacing/>
        <w:rPr>
          <w:sz w:val="24"/>
          <w:szCs w:val="24"/>
        </w:rPr>
      </w:pPr>
      <w:r w:rsidRPr="00416C74">
        <w:rPr>
          <w:sz w:val="24"/>
          <w:szCs w:val="24"/>
        </w:rPr>
        <w:t xml:space="preserve">5.1.12. В случае нарушения сроков, установленных в настоящем пункте, Подрядчик возмещает Заказчику убытки (в </w:t>
      </w:r>
      <w:proofErr w:type="spellStart"/>
      <w:r w:rsidRPr="00416C74">
        <w:rPr>
          <w:sz w:val="24"/>
          <w:szCs w:val="24"/>
        </w:rPr>
        <w:t>т.ч</w:t>
      </w:r>
      <w:proofErr w:type="spellEnd"/>
      <w:r w:rsidRPr="00416C74">
        <w:rPr>
          <w:sz w:val="24"/>
          <w:szCs w:val="24"/>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416C74">
        <w:rPr>
          <w:sz w:val="24"/>
          <w:szCs w:val="24"/>
        </w:rPr>
        <w:t>т.ч</w:t>
      </w:r>
      <w:proofErr w:type="spellEnd"/>
      <w:r w:rsidRPr="00416C74">
        <w:rPr>
          <w:sz w:val="24"/>
          <w:szCs w:val="24"/>
        </w:rPr>
        <w:t xml:space="preserve">. штрафных санкций и расходов Заказчика) производится Подрядчиком в месячный срок с момента получения письменного требования Заказчика. </w:t>
      </w:r>
    </w:p>
    <w:p w14:paraId="13ADAF13" w14:textId="77777777" w:rsidR="00FB3A95" w:rsidRPr="00416C74" w:rsidRDefault="00FB3A95" w:rsidP="00FB3A95">
      <w:pPr>
        <w:spacing w:line="240" w:lineRule="auto"/>
        <w:rPr>
          <w:sz w:val="24"/>
          <w:szCs w:val="24"/>
        </w:rPr>
      </w:pPr>
      <w:r w:rsidRPr="00416C74">
        <w:rPr>
          <w:sz w:val="24"/>
          <w:szCs w:val="24"/>
        </w:rPr>
        <w:t>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092219E9" w14:textId="77777777" w:rsidR="00FB3A95" w:rsidRPr="00416C74" w:rsidRDefault="00FB3A95" w:rsidP="00FB3A95">
      <w:pPr>
        <w:spacing w:line="240" w:lineRule="auto"/>
        <w:rPr>
          <w:sz w:val="24"/>
          <w:szCs w:val="24"/>
        </w:rPr>
      </w:pPr>
      <w:r w:rsidRPr="00416C74">
        <w:rPr>
          <w:sz w:val="24"/>
          <w:szCs w:val="24"/>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7C48C759" w14:textId="77777777" w:rsidR="00FB3A95" w:rsidRPr="00416C74" w:rsidRDefault="00FB3A95" w:rsidP="00FB3A95">
      <w:pPr>
        <w:spacing w:line="240" w:lineRule="auto"/>
        <w:rPr>
          <w:sz w:val="24"/>
          <w:szCs w:val="24"/>
        </w:rPr>
      </w:pPr>
      <w:r w:rsidRPr="00416C74">
        <w:rPr>
          <w:sz w:val="24"/>
          <w:szCs w:val="24"/>
        </w:rPr>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0F149B05" w14:textId="77777777" w:rsidR="00FB3A95" w:rsidRPr="00884A10" w:rsidRDefault="00FB3A95" w:rsidP="00FB3A95">
      <w:pPr>
        <w:spacing w:line="240" w:lineRule="auto"/>
        <w:rPr>
          <w:sz w:val="24"/>
          <w:szCs w:val="24"/>
        </w:rPr>
      </w:pPr>
      <w:r w:rsidRPr="00416C74">
        <w:rPr>
          <w:sz w:val="24"/>
          <w:szCs w:val="24"/>
        </w:rPr>
        <w:t xml:space="preserve">5.1.16. Отклонение от параметров проектной документации, необходимость которого выявилась в процессе выполнения работ, допускается только на основании вновь утвержденной </w:t>
      </w:r>
      <w:r w:rsidRPr="00884A10">
        <w:rPr>
          <w:sz w:val="24"/>
          <w:szCs w:val="24"/>
        </w:rPr>
        <w:t>Заказчиком проектной документации, после внесения в нее соответствующих изменений в порядке, установленном Правительством Российской Федерации.</w:t>
      </w:r>
    </w:p>
    <w:p w14:paraId="2BE840E0" w14:textId="77777777" w:rsidR="00884A10" w:rsidRPr="00884A10" w:rsidRDefault="00884A10" w:rsidP="00884A10">
      <w:pPr>
        <w:spacing w:line="240" w:lineRule="auto"/>
        <w:rPr>
          <w:bCs/>
          <w:sz w:val="24"/>
          <w:szCs w:val="24"/>
        </w:rPr>
      </w:pPr>
      <w:r w:rsidRPr="00884A10">
        <w:rPr>
          <w:bCs/>
          <w:sz w:val="24"/>
          <w:szCs w:val="24"/>
        </w:rPr>
        <w:t>5.1.17. Подрядчик вправе привлекать к выполнению работ третьих лиц (субподрядчиков) без согласования с Заказчиком, при условии уведомления Заказчика в письменной форме не позднее чем за 3 рабочих дня до начала выполнения работ соответствующим субподрядчиком. Привлечение субподрядчиков не освобождает Подрядчика от ответственности за качество, сроки и результат работ по Договору подряда.</w:t>
      </w:r>
    </w:p>
    <w:p w14:paraId="69C90C63" w14:textId="0AAB657D" w:rsidR="00884A10" w:rsidRPr="00884A10" w:rsidRDefault="00884A10" w:rsidP="00884A10">
      <w:pPr>
        <w:spacing w:line="240" w:lineRule="auto"/>
        <w:rPr>
          <w:sz w:val="24"/>
          <w:szCs w:val="24"/>
        </w:rPr>
      </w:pPr>
      <w:r w:rsidRPr="00884A10">
        <w:rPr>
          <w:sz w:val="24"/>
          <w:szCs w:val="24"/>
        </w:rPr>
        <w:t>5.1.18. Нести ответственность за все действия и результаты работ субподрядчиком как за свои собственные.</w:t>
      </w:r>
    </w:p>
    <w:p w14:paraId="30C329A3" w14:textId="77777777" w:rsidR="00FB3A95" w:rsidRPr="00416C74" w:rsidRDefault="00FB3A95" w:rsidP="00FB3A95">
      <w:pPr>
        <w:spacing w:line="240" w:lineRule="auto"/>
        <w:contextualSpacing/>
        <w:rPr>
          <w:sz w:val="24"/>
          <w:szCs w:val="24"/>
        </w:rPr>
      </w:pPr>
      <w:r w:rsidRPr="00884A10">
        <w:rPr>
          <w:sz w:val="24"/>
          <w:szCs w:val="24"/>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4A211D71" w14:textId="77777777" w:rsidR="00FB3A95" w:rsidRPr="00416C74" w:rsidRDefault="00FB3A95" w:rsidP="00FB3A95">
      <w:pPr>
        <w:spacing w:line="240" w:lineRule="auto"/>
        <w:rPr>
          <w:sz w:val="24"/>
          <w:szCs w:val="24"/>
        </w:rPr>
      </w:pPr>
      <w:r w:rsidRPr="00416C74">
        <w:rPr>
          <w:bCs/>
          <w:sz w:val="24"/>
          <w:szCs w:val="24"/>
        </w:rPr>
        <w:t xml:space="preserve">5.1.20. </w:t>
      </w:r>
      <w:r w:rsidRPr="00416C74">
        <w:rPr>
          <w:sz w:val="24"/>
          <w:szCs w:val="24"/>
        </w:rPr>
        <w:t>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73735FF9" w14:textId="77777777" w:rsidR="00FB3A95" w:rsidRPr="00416C74" w:rsidRDefault="00FB3A95" w:rsidP="00FB3A95">
      <w:pPr>
        <w:spacing w:line="240" w:lineRule="auto"/>
        <w:rPr>
          <w:sz w:val="24"/>
          <w:szCs w:val="24"/>
        </w:rPr>
      </w:pPr>
      <w:r w:rsidRPr="00416C74">
        <w:rPr>
          <w:sz w:val="24"/>
          <w:szCs w:val="24"/>
        </w:rPr>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2C35D130" w14:textId="77777777" w:rsidR="00FB3A95" w:rsidRPr="00416C74" w:rsidRDefault="00FB3A95" w:rsidP="00FB3A95">
      <w:pPr>
        <w:spacing w:line="240" w:lineRule="auto"/>
        <w:rPr>
          <w:sz w:val="24"/>
          <w:szCs w:val="24"/>
        </w:rPr>
      </w:pPr>
      <w:r w:rsidRPr="00416C74">
        <w:rPr>
          <w:sz w:val="24"/>
          <w:szCs w:val="24"/>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27A6F07C" w14:textId="77777777" w:rsidR="00FB3A95" w:rsidRPr="00416C74" w:rsidRDefault="00FB3A95" w:rsidP="00FB3A95">
      <w:pPr>
        <w:spacing w:line="240" w:lineRule="auto"/>
        <w:rPr>
          <w:bCs/>
          <w:sz w:val="24"/>
          <w:szCs w:val="24"/>
        </w:rPr>
      </w:pPr>
      <w:r w:rsidRPr="00416C74">
        <w:rPr>
          <w:bCs/>
          <w:sz w:val="24"/>
          <w:szCs w:val="24"/>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4A649AEA" w14:textId="77777777" w:rsidR="00FB3A95" w:rsidRPr="00416C74" w:rsidRDefault="00FB3A95" w:rsidP="00FB3A95">
      <w:pPr>
        <w:spacing w:line="240" w:lineRule="auto"/>
        <w:contextualSpacing/>
        <w:rPr>
          <w:sz w:val="24"/>
          <w:szCs w:val="24"/>
        </w:rPr>
      </w:pPr>
      <w:r w:rsidRPr="00416C74">
        <w:rPr>
          <w:sz w:val="24"/>
          <w:szCs w:val="24"/>
        </w:rPr>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1097E2FF" w14:textId="77777777" w:rsidR="00FB3A95" w:rsidRPr="00416C74" w:rsidRDefault="00FB3A95" w:rsidP="00FB3A95">
      <w:pPr>
        <w:spacing w:line="240" w:lineRule="auto"/>
        <w:contextualSpacing/>
        <w:rPr>
          <w:sz w:val="24"/>
          <w:szCs w:val="24"/>
        </w:rPr>
      </w:pPr>
      <w:r w:rsidRPr="00416C74">
        <w:rPr>
          <w:sz w:val="24"/>
          <w:szCs w:val="24"/>
        </w:rPr>
        <w:t>- при осуществлении Заказчиком контроля за ходом исполнения настоящего Договора предоставлять Заказчику все необходимые данные;</w:t>
      </w:r>
    </w:p>
    <w:p w14:paraId="2DEBF7E7" w14:textId="77777777" w:rsidR="00FB3A95" w:rsidRPr="00416C74" w:rsidRDefault="00FB3A95" w:rsidP="00FB3A95">
      <w:pPr>
        <w:spacing w:line="240" w:lineRule="auto"/>
        <w:contextualSpacing/>
        <w:rPr>
          <w:sz w:val="24"/>
          <w:szCs w:val="24"/>
        </w:rPr>
      </w:pPr>
      <w:r w:rsidRPr="00416C74">
        <w:rPr>
          <w:sz w:val="24"/>
          <w:szCs w:val="24"/>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50921349" w14:textId="77777777" w:rsidR="00FB3A95" w:rsidRPr="00416C74" w:rsidRDefault="00FB3A95" w:rsidP="00FB3A95">
      <w:pPr>
        <w:spacing w:line="240" w:lineRule="auto"/>
        <w:contextualSpacing/>
        <w:rPr>
          <w:sz w:val="24"/>
          <w:szCs w:val="24"/>
        </w:rPr>
      </w:pPr>
      <w:r w:rsidRPr="00416C74">
        <w:rPr>
          <w:sz w:val="24"/>
          <w:szCs w:val="24"/>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0EFAC478" w14:textId="77777777" w:rsidR="00FB3A95" w:rsidRPr="00416C74" w:rsidRDefault="00FB3A95" w:rsidP="00FB3A95">
      <w:pPr>
        <w:spacing w:line="240" w:lineRule="auto"/>
        <w:rPr>
          <w:sz w:val="24"/>
          <w:szCs w:val="24"/>
        </w:rPr>
      </w:pPr>
      <w:r w:rsidRPr="00416C74">
        <w:rPr>
          <w:bCs/>
          <w:sz w:val="24"/>
          <w:szCs w:val="24"/>
        </w:rPr>
        <w:t xml:space="preserve">5.1.25. </w:t>
      </w:r>
      <w:r w:rsidRPr="00416C74">
        <w:rPr>
          <w:sz w:val="24"/>
          <w:szCs w:val="24"/>
        </w:rPr>
        <w:t>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454FE71E" w14:textId="77777777" w:rsidR="00FB3A95" w:rsidRPr="00416C74" w:rsidRDefault="00FB3A95" w:rsidP="00FB3A95">
      <w:pPr>
        <w:spacing w:line="240" w:lineRule="auto"/>
        <w:contextualSpacing/>
        <w:rPr>
          <w:sz w:val="24"/>
          <w:szCs w:val="24"/>
        </w:rPr>
      </w:pPr>
      <w:r w:rsidRPr="00416C74">
        <w:rPr>
          <w:sz w:val="24"/>
          <w:szCs w:val="24"/>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2562343B" w14:textId="77777777" w:rsidR="00FB3A95" w:rsidRPr="00416C74" w:rsidRDefault="00FB3A95" w:rsidP="00FB3A95">
      <w:pPr>
        <w:spacing w:line="240" w:lineRule="auto"/>
        <w:contextualSpacing/>
        <w:rPr>
          <w:sz w:val="24"/>
          <w:szCs w:val="24"/>
        </w:rPr>
      </w:pPr>
      <w:r w:rsidRPr="00416C74">
        <w:rPr>
          <w:sz w:val="24"/>
          <w:szCs w:val="24"/>
        </w:rPr>
        <w:t>- аварии (в течение 2 (двух) часов);</w:t>
      </w:r>
    </w:p>
    <w:p w14:paraId="437A761A" w14:textId="77777777" w:rsidR="00FB3A95" w:rsidRPr="00416C74" w:rsidRDefault="00FB3A95" w:rsidP="00FB3A95">
      <w:pPr>
        <w:spacing w:line="240" w:lineRule="auto"/>
        <w:contextualSpacing/>
        <w:rPr>
          <w:sz w:val="24"/>
          <w:szCs w:val="24"/>
        </w:rPr>
      </w:pPr>
      <w:r w:rsidRPr="00416C74">
        <w:rPr>
          <w:sz w:val="24"/>
          <w:szCs w:val="24"/>
        </w:rPr>
        <w:t>- хищения и иные противоправные действия (в течение 24 (двадцати четырех) часов);</w:t>
      </w:r>
    </w:p>
    <w:p w14:paraId="4C11A5E7" w14:textId="77777777" w:rsidR="00FB3A95" w:rsidRPr="00416C74" w:rsidRDefault="00FB3A95" w:rsidP="00FB3A95">
      <w:pPr>
        <w:spacing w:line="240" w:lineRule="auto"/>
        <w:contextualSpacing/>
        <w:rPr>
          <w:sz w:val="24"/>
          <w:szCs w:val="24"/>
        </w:rPr>
      </w:pPr>
      <w:r w:rsidRPr="00416C74">
        <w:rPr>
          <w:sz w:val="24"/>
          <w:szCs w:val="24"/>
        </w:rPr>
        <w:t>- арест и/или блокирование счетов и/или иные обстоятельства, влияющие на платежи между Сторонами (в течение 24 (двадцати четырех) часов);</w:t>
      </w:r>
    </w:p>
    <w:p w14:paraId="5C165C51" w14:textId="77777777" w:rsidR="00FB3A95" w:rsidRPr="00416C74" w:rsidRDefault="00FB3A95" w:rsidP="00FB3A95">
      <w:pPr>
        <w:spacing w:line="240" w:lineRule="auto"/>
        <w:contextualSpacing/>
        <w:rPr>
          <w:sz w:val="24"/>
          <w:szCs w:val="24"/>
        </w:rPr>
      </w:pPr>
      <w:r w:rsidRPr="00416C74">
        <w:rPr>
          <w:sz w:val="24"/>
          <w:szCs w:val="24"/>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60E0819D" w14:textId="77777777" w:rsidR="00FB3A95" w:rsidRPr="00416C74" w:rsidRDefault="00FB3A95" w:rsidP="00FB3A95">
      <w:pPr>
        <w:spacing w:line="240" w:lineRule="auto"/>
        <w:contextualSpacing/>
        <w:rPr>
          <w:sz w:val="24"/>
          <w:szCs w:val="24"/>
        </w:rPr>
      </w:pPr>
      <w:r w:rsidRPr="00416C74">
        <w:rPr>
          <w:sz w:val="24"/>
          <w:szCs w:val="24"/>
        </w:rPr>
        <w:t>- несчастные случаи;</w:t>
      </w:r>
    </w:p>
    <w:p w14:paraId="1FD95D59" w14:textId="77777777" w:rsidR="00FB3A95" w:rsidRPr="00416C74" w:rsidRDefault="00FB3A95" w:rsidP="00FB3A95">
      <w:pPr>
        <w:spacing w:line="240" w:lineRule="auto"/>
        <w:contextualSpacing/>
        <w:rPr>
          <w:sz w:val="24"/>
          <w:szCs w:val="24"/>
        </w:rPr>
      </w:pPr>
      <w:r w:rsidRPr="00416C74">
        <w:rPr>
          <w:sz w:val="24"/>
          <w:szCs w:val="24"/>
        </w:rPr>
        <w:t>- иные обстоятельства, факты, сообщения в средствах массовой информации (СМИ) и т.п. (в течение 24 (двадцати четырех) часов).</w:t>
      </w:r>
    </w:p>
    <w:p w14:paraId="70DED5BA" w14:textId="77777777" w:rsidR="00FB3A95" w:rsidRPr="00416C74" w:rsidRDefault="00FB3A95" w:rsidP="00FB3A95">
      <w:pPr>
        <w:spacing w:line="240" w:lineRule="auto"/>
        <w:rPr>
          <w:sz w:val="24"/>
          <w:szCs w:val="24"/>
        </w:rPr>
      </w:pPr>
      <w:r w:rsidRPr="00416C74">
        <w:rPr>
          <w:bCs/>
          <w:sz w:val="24"/>
          <w:szCs w:val="24"/>
        </w:rPr>
        <w:t xml:space="preserve">5.1.27. </w:t>
      </w:r>
      <w:r w:rsidRPr="00416C74">
        <w:rPr>
          <w:sz w:val="24"/>
          <w:szCs w:val="24"/>
        </w:rPr>
        <w:t>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2FBA3BD4" w14:textId="77777777" w:rsidR="00FB3A95" w:rsidRPr="00416C74" w:rsidRDefault="00FB3A95" w:rsidP="00FB3A95">
      <w:pPr>
        <w:spacing w:line="240" w:lineRule="auto"/>
        <w:rPr>
          <w:sz w:val="24"/>
          <w:szCs w:val="24"/>
        </w:rPr>
      </w:pPr>
      <w:r w:rsidRPr="00416C74">
        <w:rPr>
          <w:sz w:val="24"/>
          <w:szCs w:val="24"/>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16960637" w14:textId="77777777" w:rsidR="00FB3A95" w:rsidRPr="00416C74" w:rsidRDefault="00FB3A95" w:rsidP="00FB3A95">
      <w:pPr>
        <w:spacing w:line="240" w:lineRule="auto"/>
        <w:contextualSpacing/>
        <w:rPr>
          <w:sz w:val="24"/>
          <w:szCs w:val="24"/>
        </w:rPr>
      </w:pPr>
      <w:r w:rsidRPr="00416C74">
        <w:rPr>
          <w:sz w:val="24"/>
          <w:szCs w:val="24"/>
        </w:rPr>
        <w:t>5.1.29. Назначить в течение 5 (пяти) календарных дней, следующих за датой вступления Договора в силу, лиц, ответственных:</w:t>
      </w:r>
    </w:p>
    <w:p w14:paraId="1479296D" w14:textId="77777777" w:rsidR="00FB3A95" w:rsidRPr="00416C74" w:rsidRDefault="00FB3A95" w:rsidP="00FB3A95">
      <w:pPr>
        <w:spacing w:line="240" w:lineRule="auto"/>
        <w:contextualSpacing/>
        <w:rPr>
          <w:sz w:val="24"/>
          <w:szCs w:val="24"/>
        </w:rPr>
      </w:pPr>
      <w:r w:rsidRPr="00416C74">
        <w:rPr>
          <w:sz w:val="24"/>
          <w:szCs w:val="24"/>
        </w:rPr>
        <w:t>за представление отчетов в объеме и порядке, определенных настоящим Договором;</w:t>
      </w:r>
    </w:p>
    <w:p w14:paraId="0736EBFB" w14:textId="77777777" w:rsidR="00FB3A95" w:rsidRPr="00416C74" w:rsidRDefault="00FB3A95" w:rsidP="00FB3A95">
      <w:pPr>
        <w:spacing w:line="240" w:lineRule="auto"/>
        <w:contextualSpacing/>
        <w:rPr>
          <w:sz w:val="24"/>
          <w:szCs w:val="24"/>
        </w:rPr>
      </w:pPr>
      <w:r w:rsidRPr="00416C74">
        <w:rPr>
          <w:sz w:val="24"/>
          <w:szCs w:val="24"/>
        </w:rPr>
        <w:t>за производство строительно-монтажных работ;</w:t>
      </w:r>
    </w:p>
    <w:p w14:paraId="6107A432" w14:textId="77777777" w:rsidR="00FB3A95" w:rsidRPr="00416C74" w:rsidRDefault="00FB3A95" w:rsidP="00FB3A95">
      <w:pPr>
        <w:spacing w:line="240" w:lineRule="auto"/>
        <w:contextualSpacing/>
        <w:rPr>
          <w:sz w:val="24"/>
          <w:szCs w:val="24"/>
        </w:rPr>
      </w:pPr>
      <w:r w:rsidRPr="00416C74">
        <w:rPr>
          <w:sz w:val="24"/>
          <w:szCs w:val="24"/>
        </w:rPr>
        <w:t>за поставку материалов и оборудования, и иных материально-технических ресурсов;</w:t>
      </w:r>
    </w:p>
    <w:p w14:paraId="7D32EBDA" w14:textId="77777777" w:rsidR="00FB3A95" w:rsidRPr="00416C74" w:rsidRDefault="00FB3A95" w:rsidP="00FB3A95">
      <w:pPr>
        <w:spacing w:line="240" w:lineRule="auto"/>
        <w:contextualSpacing/>
        <w:rPr>
          <w:sz w:val="24"/>
          <w:szCs w:val="24"/>
        </w:rPr>
      </w:pPr>
      <w:r w:rsidRPr="00416C74">
        <w:rPr>
          <w:sz w:val="24"/>
          <w:szCs w:val="24"/>
        </w:rPr>
        <w:t>за осуществление строительного контроля;</w:t>
      </w:r>
    </w:p>
    <w:p w14:paraId="258EF44C" w14:textId="77777777" w:rsidR="00FB3A95" w:rsidRPr="00416C74" w:rsidRDefault="00FB3A95" w:rsidP="00FB3A95">
      <w:pPr>
        <w:spacing w:line="240" w:lineRule="auto"/>
        <w:contextualSpacing/>
        <w:rPr>
          <w:sz w:val="24"/>
          <w:szCs w:val="24"/>
        </w:rPr>
      </w:pPr>
      <w:r w:rsidRPr="00416C74">
        <w:rPr>
          <w:sz w:val="24"/>
          <w:szCs w:val="24"/>
        </w:rPr>
        <w:t>за производство работ по линии создания системы комплексной безопасности Объекта;</w:t>
      </w:r>
    </w:p>
    <w:p w14:paraId="783EC2E0" w14:textId="77777777" w:rsidR="00FB3A95" w:rsidRPr="00416C74" w:rsidRDefault="00FB3A95" w:rsidP="00FB3A95">
      <w:pPr>
        <w:spacing w:line="240" w:lineRule="auto"/>
        <w:contextualSpacing/>
        <w:rPr>
          <w:sz w:val="24"/>
          <w:szCs w:val="24"/>
        </w:rPr>
      </w:pPr>
      <w:r w:rsidRPr="00416C74">
        <w:rPr>
          <w:sz w:val="24"/>
          <w:szCs w:val="24"/>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1AC6FF37" w14:textId="77777777" w:rsidR="00FB3A95" w:rsidRPr="00416C74" w:rsidRDefault="00FB3A95" w:rsidP="00FB3A95">
      <w:pPr>
        <w:spacing w:line="240" w:lineRule="auto"/>
        <w:contextualSpacing/>
        <w:rPr>
          <w:sz w:val="24"/>
          <w:szCs w:val="24"/>
        </w:rPr>
      </w:pPr>
      <w:r w:rsidRPr="00416C74">
        <w:rPr>
          <w:sz w:val="24"/>
          <w:szCs w:val="24"/>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5F39B3ED" w14:textId="77777777" w:rsidR="00FB3A95" w:rsidRPr="00416C74" w:rsidRDefault="00FB3A95" w:rsidP="00FB3A95">
      <w:pPr>
        <w:spacing w:line="240" w:lineRule="auto"/>
        <w:contextualSpacing/>
        <w:rPr>
          <w:sz w:val="24"/>
          <w:szCs w:val="24"/>
        </w:rPr>
      </w:pPr>
      <w:r w:rsidRPr="00416C74">
        <w:rPr>
          <w:sz w:val="24"/>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43B867DC" w14:textId="77777777" w:rsidR="00FB3A95" w:rsidRPr="00416C74" w:rsidRDefault="00FB3A95" w:rsidP="00FB3A95">
      <w:pPr>
        <w:spacing w:line="240" w:lineRule="auto"/>
        <w:rPr>
          <w:sz w:val="24"/>
          <w:szCs w:val="24"/>
        </w:rPr>
      </w:pPr>
      <w:r w:rsidRPr="00416C74">
        <w:rPr>
          <w:sz w:val="24"/>
          <w:szCs w:val="24"/>
        </w:rPr>
        <w:t>5.1.30.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147537D2" w14:textId="77777777" w:rsidR="00FB3A95" w:rsidRPr="00416C74" w:rsidRDefault="00FB3A95" w:rsidP="00FB3A95">
      <w:pPr>
        <w:spacing w:line="240" w:lineRule="auto"/>
        <w:rPr>
          <w:sz w:val="24"/>
          <w:szCs w:val="24"/>
        </w:rPr>
      </w:pPr>
      <w:r w:rsidRPr="00416C74">
        <w:rPr>
          <w:sz w:val="24"/>
          <w:szCs w:val="24"/>
        </w:rPr>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6FEB1F0B" w14:textId="77777777" w:rsidR="00FB3A95" w:rsidRPr="00416C74" w:rsidRDefault="00FB3A95" w:rsidP="00FB3A95">
      <w:pPr>
        <w:spacing w:line="240" w:lineRule="auto"/>
        <w:rPr>
          <w:sz w:val="24"/>
          <w:szCs w:val="24"/>
        </w:rPr>
      </w:pPr>
      <w:r w:rsidRPr="00416C74">
        <w:rPr>
          <w:sz w:val="24"/>
          <w:szCs w:val="24"/>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2A12EC32" w14:textId="77777777" w:rsidR="00FB3A95" w:rsidRPr="00416C74" w:rsidRDefault="00FB3A95" w:rsidP="00FB3A95">
      <w:pPr>
        <w:spacing w:line="240" w:lineRule="auto"/>
        <w:contextualSpacing/>
        <w:rPr>
          <w:sz w:val="24"/>
          <w:szCs w:val="24"/>
        </w:rPr>
      </w:pPr>
      <w:r w:rsidRPr="00416C74">
        <w:rPr>
          <w:sz w:val="24"/>
          <w:szCs w:val="24"/>
        </w:rPr>
        <w:t>5.1.33. Осуществлять проведение следующих контрольных мероприятий:</w:t>
      </w:r>
    </w:p>
    <w:p w14:paraId="32FC161A" w14:textId="77777777" w:rsidR="00FB3A95" w:rsidRPr="00416C74" w:rsidRDefault="00FB3A95" w:rsidP="00FB3A95">
      <w:pPr>
        <w:spacing w:line="240" w:lineRule="auto"/>
        <w:contextualSpacing/>
        <w:rPr>
          <w:sz w:val="24"/>
          <w:szCs w:val="24"/>
        </w:rPr>
      </w:pPr>
      <w:r w:rsidRPr="00416C74">
        <w:rPr>
          <w:sz w:val="24"/>
          <w:szCs w:val="24"/>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0BE8B86B" w14:textId="77777777" w:rsidR="00FB3A95" w:rsidRPr="00416C74" w:rsidRDefault="00FB3A95" w:rsidP="00FB3A95">
      <w:pPr>
        <w:spacing w:line="240" w:lineRule="auto"/>
        <w:contextualSpacing/>
        <w:rPr>
          <w:sz w:val="24"/>
          <w:szCs w:val="24"/>
        </w:rPr>
      </w:pPr>
      <w:r w:rsidRPr="00416C74">
        <w:rPr>
          <w:sz w:val="24"/>
          <w:szCs w:val="24"/>
        </w:rPr>
        <w:t>б) проверка соблюдения установленных норм и правил складирования и хранения применяемой продукции;</w:t>
      </w:r>
    </w:p>
    <w:p w14:paraId="79F79398" w14:textId="77777777" w:rsidR="00FB3A95" w:rsidRPr="00416C74" w:rsidRDefault="00FB3A95" w:rsidP="00FB3A95">
      <w:pPr>
        <w:spacing w:line="240" w:lineRule="auto"/>
        <w:contextualSpacing/>
        <w:rPr>
          <w:sz w:val="24"/>
          <w:szCs w:val="24"/>
        </w:rPr>
      </w:pPr>
      <w:r w:rsidRPr="00416C74">
        <w:rPr>
          <w:sz w:val="24"/>
          <w:szCs w:val="24"/>
        </w:rPr>
        <w:t>в) проверка соблюдения последовательности и состава технологических операций при осуществлении ремонта объекта;</w:t>
      </w:r>
    </w:p>
    <w:p w14:paraId="29E62D4C" w14:textId="77777777" w:rsidR="00FB3A95" w:rsidRPr="00416C74" w:rsidRDefault="00FB3A95" w:rsidP="00FB3A95">
      <w:pPr>
        <w:spacing w:line="240" w:lineRule="auto"/>
        <w:contextualSpacing/>
        <w:rPr>
          <w:sz w:val="24"/>
          <w:szCs w:val="24"/>
        </w:rPr>
      </w:pPr>
      <w:r w:rsidRPr="00416C74">
        <w:rPr>
          <w:sz w:val="24"/>
          <w:szCs w:val="24"/>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7E6498D8" w14:textId="77777777" w:rsidR="00FB3A95" w:rsidRPr="00416C74" w:rsidRDefault="00FB3A95" w:rsidP="00FB3A95">
      <w:pPr>
        <w:spacing w:line="240" w:lineRule="auto"/>
        <w:contextualSpacing/>
        <w:rPr>
          <w:sz w:val="24"/>
          <w:szCs w:val="24"/>
        </w:rPr>
      </w:pPr>
      <w:r w:rsidRPr="00416C74">
        <w:rPr>
          <w:sz w:val="24"/>
          <w:szCs w:val="24"/>
        </w:rPr>
        <w:t>д) приемка законченных видов (этапов) работ;</w:t>
      </w:r>
    </w:p>
    <w:p w14:paraId="7448874F" w14:textId="77777777" w:rsidR="00FB3A95" w:rsidRPr="00416C74" w:rsidRDefault="00FB3A95" w:rsidP="00FB3A95">
      <w:pPr>
        <w:spacing w:line="240" w:lineRule="auto"/>
        <w:contextualSpacing/>
        <w:rPr>
          <w:sz w:val="24"/>
          <w:szCs w:val="24"/>
        </w:rPr>
      </w:pPr>
      <w:r w:rsidRPr="00416C74">
        <w:rPr>
          <w:sz w:val="24"/>
          <w:szCs w:val="24"/>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1D7BD0D2" w14:textId="77777777" w:rsidR="00FB3A95" w:rsidRPr="00416C74" w:rsidRDefault="00FB3A95" w:rsidP="00FB3A95">
      <w:pPr>
        <w:spacing w:line="240" w:lineRule="auto"/>
        <w:contextualSpacing/>
        <w:rPr>
          <w:sz w:val="24"/>
          <w:szCs w:val="24"/>
        </w:rPr>
      </w:pPr>
      <w:r w:rsidRPr="00416C74">
        <w:rPr>
          <w:sz w:val="24"/>
          <w:szCs w:val="24"/>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3206CA27" w14:textId="77777777" w:rsidR="00FB3A95" w:rsidRPr="00416C74" w:rsidRDefault="00FB3A95" w:rsidP="00FB3A95">
      <w:pPr>
        <w:spacing w:line="240" w:lineRule="auto"/>
        <w:contextualSpacing/>
        <w:rPr>
          <w:sz w:val="24"/>
          <w:szCs w:val="24"/>
        </w:rPr>
      </w:pPr>
      <w:r w:rsidRPr="00416C74">
        <w:rPr>
          <w:sz w:val="24"/>
          <w:szCs w:val="24"/>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4986070B" w14:textId="77777777" w:rsidR="00FB3A95" w:rsidRPr="00416C74" w:rsidRDefault="00FB3A95" w:rsidP="00FB3A95">
      <w:pPr>
        <w:spacing w:line="240" w:lineRule="auto"/>
        <w:contextualSpacing/>
        <w:rPr>
          <w:sz w:val="24"/>
          <w:szCs w:val="24"/>
        </w:rPr>
      </w:pPr>
      <w:r w:rsidRPr="00416C74">
        <w:rPr>
          <w:sz w:val="24"/>
          <w:szCs w:val="24"/>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35C918C6" w14:textId="77777777" w:rsidR="00FB3A95" w:rsidRPr="00416C74" w:rsidRDefault="00FB3A95" w:rsidP="00FB3A95">
      <w:pPr>
        <w:spacing w:line="240" w:lineRule="auto"/>
        <w:contextualSpacing/>
        <w:rPr>
          <w:sz w:val="24"/>
          <w:szCs w:val="24"/>
        </w:rPr>
      </w:pPr>
      <w:r w:rsidRPr="00416C74">
        <w:rPr>
          <w:sz w:val="24"/>
          <w:szCs w:val="24"/>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7EC82D5B" w14:textId="77777777" w:rsidR="00FB3A95" w:rsidRPr="00416C74" w:rsidRDefault="00FB3A95" w:rsidP="00FB3A95">
      <w:pPr>
        <w:spacing w:line="240" w:lineRule="auto"/>
        <w:contextualSpacing/>
        <w:rPr>
          <w:sz w:val="24"/>
          <w:szCs w:val="24"/>
        </w:rPr>
      </w:pPr>
      <w:r w:rsidRPr="00416C74">
        <w:rPr>
          <w:sz w:val="24"/>
          <w:szCs w:val="24"/>
        </w:rPr>
        <w:t>Не применять при производстве работ продукцию, не соответствующую установленным требованиям.</w:t>
      </w:r>
    </w:p>
    <w:p w14:paraId="6080FC8F" w14:textId="77777777" w:rsidR="00FB3A95" w:rsidRPr="00416C74" w:rsidRDefault="00FB3A95" w:rsidP="00FB3A95">
      <w:pPr>
        <w:spacing w:line="240" w:lineRule="auto"/>
        <w:contextualSpacing/>
        <w:rPr>
          <w:sz w:val="24"/>
          <w:szCs w:val="24"/>
        </w:rPr>
      </w:pPr>
      <w:r w:rsidRPr="00416C74">
        <w:rPr>
          <w:sz w:val="24"/>
          <w:szCs w:val="24"/>
        </w:rPr>
        <w:t>5.1.35. Представлять Заказчику информацию на планируемые расходы на основании Графика выполнения работ.</w:t>
      </w:r>
    </w:p>
    <w:p w14:paraId="4F65E792" w14:textId="77777777" w:rsidR="00FB3A95" w:rsidRPr="00416C74" w:rsidRDefault="00FB3A95" w:rsidP="00FB3A95">
      <w:pPr>
        <w:spacing w:line="240" w:lineRule="auto"/>
        <w:rPr>
          <w:sz w:val="24"/>
          <w:szCs w:val="24"/>
        </w:rPr>
      </w:pPr>
      <w:r w:rsidRPr="00416C74">
        <w:rPr>
          <w:bCs/>
          <w:sz w:val="24"/>
          <w:szCs w:val="24"/>
        </w:rPr>
        <w:t xml:space="preserve">5.1.36. </w:t>
      </w:r>
      <w:r w:rsidRPr="00416C74">
        <w:rPr>
          <w:sz w:val="24"/>
          <w:szCs w:val="24"/>
        </w:rPr>
        <w:t>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13719BEA" w14:textId="77777777" w:rsidR="00FB3A95" w:rsidRPr="00416C74" w:rsidRDefault="00FB3A95" w:rsidP="00FB3A95">
      <w:pPr>
        <w:spacing w:line="240" w:lineRule="auto"/>
        <w:rPr>
          <w:sz w:val="24"/>
          <w:szCs w:val="24"/>
        </w:rPr>
      </w:pPr>
      <w:r w:rsidRPr="00416C74">
        <w:rPr>
          <w:sz w:val="24"/>
          <w:szCs w:val="24"/>
        </w:rPr>
        <w:t>5.1.36.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416C74">
        <w:rPr>
          <w:sz w:val="24"/>
          <w:szCs w:val="24"/>
        </w:rPr>
        <w:t>ов</w:t>
      </w:r>
      <w:proofErr w:type="spellEnd"/>
      <w:r w:rsidRPr="00416C74">
        <w:rPr>
          <w:sz w:val="24"/>
          <w:szCs w:val="24"/>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08772B9D" w14:textId="77777777" w:rsidR="00FB3A95" w:rsidRPr="00416C74" w:rsidRDefault="00FB3A95" w:rsidP="00FB3A95">
      <w:pPr>
        <w:spacing w:line="240" w:lineRule="auto"/>
        <w:contextualSpacing/>
        <w:rPr>
          <w:sz w:val="24"/>
          <w:szCs w:val="24"/>
        </w:rPr>
      </w:pPr>
      <w:r w:rsidRPr="00416C74">
        <w:rPr>
          <w:sz w:val="24"/>
          <w:szCs w:val="24"/>
        </w:rPr>
        <w:t>5.1.37.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5ED0E413" w14:textId="77777777" w:rsidR="00FB3A95" w:rsidRPr="00416C74" w:rsidRDefault="00FB3A95" w:rsidP="00FB3A95">
      <w:pPr>
        <w:spacing w:line="240" w:lineRule="auto"/>
        <w:rPr>
          <w:sz w:val="24"/>
          <w:szCs w:val="24"/>
        </w:rPr>
      </w:pPr>
      <w:r w:rsidRPr="00416C74">
        <w:rPr>
          <w:bCs/>
          <w:sz w:val="24"/>
          <w:szCs w:val="24"/>
        </w:rPr>
        <w:t xml:space="preserve">5.1.38. </w:t>
      </w:r>
      <w:r w:rsidRPr="00416C74">
        <w:rPr>
          <w:sz w:val="24"/>
          <w:szCs w:val="24"/>
        </w:rPr>
        <w:t>Исполнять обязанности, предусмотренные иными положениями Договора.</w:t>
      </w:r>
    </w:p>
    <w:p w14:paraId="0ECA9608" w14:textId="77777777" w:rsidR="00FB3A95" w:rsidRPr="00416C74" w:rsidRDefault="00FB3A95" w:rsidP="00FB3A95">
      <w:pPr>
        <w:spacing w:line="240" w:lineRule="auto"/>
        <w:rPr>
          <w:bCs/>
          <w:sz w:val="24"/>
          <w:szCs w:val="24"/>
        </w:rPr>
      </w:pPr>
      <w:r w:rsidRPr="00416C74">
        <w:rPr>
          <w:sz w:val="24"/>
          <w:szCs w:val="24"/>
        </w:rPr>
        <w:t xml:space="preserve">5.1.39. </w:t>
      </w:r>
      <w:r w:rsidRPr="00416C74">
        <w:rPr>
          <w:bCs/>
          <w:sz w:val="24"/>
          <w:szCs w:val="24"/>
        </w:rPr>
        <w:t>Своевременно устранять недостатки и дефекты, выявленные в ходе производства работ в период гарантийного срока эксплуатации объекта.</w:t>
      </w:r>
    </w:p>
    <w:p w14:paraId="0CEA5E51"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5.1.40. Письменно согласовывать с Заказчиком любые действия, выходящие за рамки Технического задания.</w:t>
      </w:r>
    </w:p>
    <w:p w14:paraId="1630FFC0"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5.1.41.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70D036AC"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5.1.42.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7ECE6116"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5.1.43.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4E6F8BE4"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5.1.44.</w:t>
      </w:r>
      <w:r w:rsidRPr="00416C74">
        <w:rPr>
          <w:rFonts w:eastAsia="Calibri"/>
          <w:sz w:val="24"/>
          <w:szCs w:val="24"/>
          <w:lang w:eastAsia="en-US"/>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28569042"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5.1.45.</w:t>
      </w:r>
      <w:r w:rsidRPr="00416C74">
        <w:rPr>
          <w:rFonts w:eastAsia="Calibri"/>
          <w:sz w:val="24"/>
          <w:szCs w:val="24"/>
          <w:lang w:eastAsia="en-US"/>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1BE8F312" w14:textId="77777777" w:rsidR="00FB3A95" w:rsidRPr="00416C74" w:rsidRDefault="00FB3A95" w:rsidP="00FB3A95">
      <w:pPr>
        <w:spacing w:line="240" w:lineRule="auto"/>
        <w:rPr>
          <w:bCs/>
          <w:sz w:val="24"/>
          <w:szCs w:val="24"/>
        </w:rPr>
      </w:pPr>
    </w:p>
    <w:p w14:paraId="52C1AAC4" w14:textId="77777777" w:rsidR="00FB3A95" w:rsidRPr="00416C74" w:rsidRDefault="00FB3A95" w:rsidP="00FB3A95">
      <w:pPr>
        <w:spacing w:line="240" w:lineRule="auto"/>
        <w:rPr>
          <w:b/>
          <w:bCs/>
          <w:sz w:val="24"/>
          <w:szCs w:val="24"/>
        </w:rPr>
      </w:pPr>
      <w:r w:rsidRPr="00416C74">
        <w:rPr>
          <w:b/>
          <w:bCs/>
          <w:sz w:val="24"/>
          <w:szCs w:val="24"/>
        </w:rPr>
        <w:t xml:space="preserve">5.2. </w:t>
      </w:r>
      <w:r w:rsidRPr="00416C74">
        <w:rPr>
          <w:b/>
          <w:bCs/>
          <w:sz w:val="24"/>
          <w:szCs w:val="24"/>
          <w:u w:val="single"/>
        </w:rPr>
        <w:t>Обязанности Заказчика:</w:t>
      </w:r>
    </w:p>
    <w:p w14:paraId="6AC10801" w14:textId="77777777" w:rsidR="00FB3A95" w:rsidRPr="00416C74" w:rsidRDefault="00FB3A95" w:rsidP="00FB3A95">
      <w:pPr>
        <w:spacing w:line="240" w:lineRule="auto"/>
        <w:rPr>
          <w:bCs/>
          <w:sz w:val="24"/>
          <w:szCs w:val="24"/>
        </w:rPr>
      </w:pPr>
      <w:r w:rsidRPr="00416C74">
        <w:rPr>
          <w:bCs/>
          <w:sz w:val="24"/>
          <w:szCs w:val="24"/>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0A5CF04C" w14:textId="77777777" w:rsidR="00FB3A95" w:rsidRPr="00416C74" w:rsidRDefault="00FB3A95" w:rsidP="00FB3A95">
      <w:pPr>
        <w:spacing w:line="240" w:lineRule="auto"/>
        <w:rPr>
          <w:bCs/>
          <w:sz w:val="24"/>
          <w:szCs w:val="24"/>
        </w:rPr>
      </w:pPr>
      <w:r w:rsidRPr="00416C74">
        <w:rPr>
          <w:bCs/>
          <w:sz w:val="24"/>
          <w:szCs w:val="24"/>
        </w:rPr>
        <w:t>5.2.2. Участвовать в освидетельствовании и приемке скрытых и других работ, проведении испытаний.</w:t>
      </w:r>
    </w:p>
    <w:p w14:paraId="2A7B5699" w14:textId="77777777" w:rsidR="00FB3A95" w:rsidRPr="00416C74" w:rsidRDefault="00FB3A95" w:rsidP="00FB3A95">
      <w:pPr>
        <w:spacing w:line="240" w:lineRule="auto"/>
        <w:rPr>
          <w:bCs/>
          <w:sz w:val="24"/>
          <w:szCs w:val="24"/>
        </w:rPr>
      </w:pPr>
      <w:r w:rsidRPr="00416C74">
        <w:rPr>
          <w:bCs/>
          <w:sz w:val="24"/>
          <w:szCs w:val="24"/>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58B5EDE4" w14:textId="77777777" w:rsidR="00FB3A95" w:rsidRPr="00416C74" w:rsidRDefault="00FB3A95" w:rsidP="00FB3A95">
      <w:pPr>
        <w:spacing w:line="240" w:lineRule="auto"/>
        <w:rPr>
          <w:bCs/>
          <w:sz w:val="24"/>
          <w:szCs w:val="24"/>
        </w:rPr>
      </w:pPr>
      <w:r w:rsidRPr="00416C74">
        <w:rPr>
          <w:bCs/>
          <w:sz w:val="24"/>
          <w:szCs w:val="24"/>
        </w:rPr>
        <w:t>5.2.4. Оплатить выполненные работы в размере, в сроки и в порядке, предусмотренные настоящим Договором.</w:t>
      </w:r>
    </w:p>
    <w:p w14:paraId="56743A83" w14:textId="77777777" w:rsidR="00FB3A95" w:rsidRPr="00416C74" w:rsidRDefault="00FB3A95" w:rsidP="00FB3A95">
      <w:pPr>
        <w:spacing w:line="240" w:lineRule="auto"/>
        <w:rPr>
          <w:b/>
          <w:bCs/>
          <w:sz w:val="24"/>
          <w:szCs w:val="24"/>
        </w:rPr>
      </w:pPr>
      <w:r w:rsidRPr="00416C74">
        <w:rPr>
          <w:b/>
          <w:bCs/>
          <w:sz w:val="24"/>
          <w:szCs w:val="24"/>
        </w:rPr>
        <w:t xml:space="preserve">5.3. </w:t>
      </w:r>
      <w:r w:rsidRPr="00416C74">
        <w:rPr>
          <w:b/>
          <w:bCs/>
          <w:sz w:val="24"/>
          <w:szCs w:val="24"/>
          <w:u w:val="single"/>
        </w:rPr>
        <w:t>Права Заказчика:</w:t>
      </w:r>
    </w:p>
    <w:p w14:paraId="43F5A901" w14:textId="77777777" w:rsidR="00FB3A95" w:rsidRPr="00416C74" w:rsidRDefault="00FB3A95" w:rsidP="00FB3A95">
      <w:pPr>
        <w:spacing w:line="240" w:lineRule="auto"/>
        <w:rPr>
          <w:bCs/>
          <w:sz w:val="24"/>
          <w:szCs w:val="24"/>
        </w:rPr>
      </w:pPr>
      <w:r w:rsidRPr="00416C74">
        <w:rPr>
          <w:bCs/>
          <w:sz w:val="24"/>
          <w:szCs w:val="24"/>
        </w:rPr>
        <w:t>5.3.1. Заказчик вправе во всякое время проверять ход и качество работы, выполняемой Подрядчиком, не вмешиваясь в его деятельность.</w:t>
      </w:r>
    </w:p>
    <w:p w14:paraId="4261570B" w14:textId="77777777" w:rsidR="00FB3A95" w:rsidRPr="00416C74" w:rsidRDefault="00FB3A95" w:rsidP="00FB3A95">
      <w:pPr>
        <w:spacing w:line="240" w:lineRule="auto"/>
        <w:rPr>
          <w:bCs/>
          <w:sz w:val="24"/>
          <w:szCs w:val="24"/>
        </w:rPr>
      </w:pPr>
      <w:r w:rsidRPr="00416C74">
        <w:rPr>
          <w:bCs/>
          <w:sz w:val="24"/>
          <w:szCs w:val="24"/>
        </w:rPr>
        <w:t>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w:t>
      </w:r>
      <w:r>
        <w:rPr>
          <w:bCs/>
          <w:sz w:val="24"/>
          <w:szCs w:val="24"/>
        </w:rPr>
        <w:t>нения допущенных отклонений.</w:t>
      </w:r>
    </w:p>
    <w:p w14:paraId="2B550602" w14:textId="77777777" w:rsidR="00FB3A95" w:rsidRPr="00416C74" w:rsidRDefault="00FB3A95" w:rsidP="00FB3A95">
      <w:pPr>
        <w:spacing w:line="240" w:lineRule="auto"/>
        <w:rPr>
          <w:bCs/>
          <w:sz w:val="24"/>
          <w:szCs w:val="24"/>
        </w:rPr>
      </w:pPr>
    </w:p>
    <w:p w14:paraId="77D4395D" w14:textId="77777777" w:rsidR="00FB3A95" w:rsidRPr="00416C74" w:rsidRDefault="00FB3A95" w:rsidP="00FB3A95">
      <w:pPr>
        <w:numPr>
          <w:ilvl w:val="0"/>
          <w:numId w:val="35"/>
        </w:numPr>
        <w:spacing w:after="200" w:line="240" w:lineRule="auto"/>
        <w:contextualSpacing/>
        <w:jc w:val="center"/>
        <w:rPr>
          <w:rFonts w:cs="Arial"/>
          <w:b/>
          <w:color w:val="000000"/>
          <w:sz w:val="24"/>
          <w:szCs w:val="24"/>
        </w:rPr>
      </w:pPr>
      <w:r w:rsidRPr="00416C74">
        <w:rPr>
          <w:rFonts w:cs="Arial"/>
          <w:b/>
          <w:color w:val="000000"/>
          <w:sz w:val="24"/>
          <w:szCs w:val="24"/>
        </w:rPr>
        <w:t>ГАРАНТИИ КАЧЕСТВА ПО СДАННЫМ РАБОТАМ</w:t>
      </w:r>
    </w:p>
    <w:p w14:paraId="23A99F4C" w14:textId="77777777" w:rsidR="00FB3A95" w:rsidRPr="00416C74" w:rsidRDefault="00FB3A95" w:rsidP="00FB3A95">
      <w:pPr>
        <w:widowControl w:val="0"/>
        <w:autoSpaceDE w:val="0"/>
        <w:autoSpaceDN w:val="0"/>
        <w:adjustRightInd w:val="0"/>
        <w:spacing w:line="240" w:lineRule="auto"/>
        <w:rPr>
          <w:color w:val="000000"/>
          <w:sz w:val="24"/>
          <w:szCs w:val="24"/>
        </w:rPr>
      </w:pPr>
      <w:r w:rsidRPr="00416C74">
        <w:rPr>
          <w:color w:val="000000"/>
          <w:sz w:val="24"/>
          <w:szCs w:val="24"/>
        </w:rPr>
        <w:t>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настоящим Договором.</w:t>
      </w:r>
    </w:p>
    <w:p w14:paraId="3D50D97C" w14:textId="77777777" w:rsidR="00FB3A95" w:rsidRPr="00416C74" w:rsidRDefault="00FB3A95" w:rsidP="00FB3A95">
      <w:pPr>
        <w:spacing w:line="240" w:lineRule="auto"/>
        <w:rPr>
          <w:bCs/>
          <w:sz w:val="24"/>
          <w:szCs w:val="24"/>
        </w:rPr>
      </w:pPr>
      <w:r w:rsidRPr="00416C74">
        <w:rPr>
          <w:bCs/>
          <w:sz w:val="24"/>
          <w:szCs w:val="24"/>
        </w:rPr>
        <w:t xml:space="preserve">6.2. Гарантийный срок нормальной эксплуатации результата выполненных работ и входящих в него </w:t>
      </w:r>
      <w:r>
        <w:rPr>
          <w:bCs/>
          <w:sz w:val="24"/>
          <w:szCs w:val="24"/>
        </w:rPr>
        <w:t>материалов и работ составляет 24</w:t>
      </w:r>
      <w:r w:rsidRPr="00416C74">
        <w:rPr>
          <w:bCs/>
          <w:sz w:val="24"/>
          <w:szCs w:val="24"/>
        </w:rPr>
        <w:t xml:space="preserve">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61B450B2" w14:textId="77777777" w:rsidR="00FB3A95" w:rsidRPr="00416C74" w:rsidRDefault="00FB3A95" w:rsidP="00FB3A95">
      <w:pPr>
        <w:spacing w:line="240" w:lineRule="auto"/>
        <w:rPr>
          <w:bCs/>
          <w:sz w:val="24"/>
          <w:szCs w:val="24"/>
        </w:rPr>
      </w:pPr>
      <w:r w:rsidRPr="00416C74">
        <w:rPr>
          <w:bCs/>
          <w:sz w:val="24"/>
          <w:szCs w:val="24"/>
        </w:rPr>
        <w:t>6.3.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5D88B705" w14:textId="77777777" w:rsidR="00FB3A95" w:rsidRPr="00416C74" w:rsidRDefault="00FB3A95" w:rsidP="00FB3A95">
      <w:pPr>
        <w:spacing w:line="240" w:lineRule="auto"/>
        <w:rPr>
          <w:bCs/>
          <w:sz w:val="24"/>
          <w:szCs w:val="24"/>
        </w:rPr>
      </w:pPr>
      <w:r w:rsidRPr="00416C74">
        <w:rPr>
          <w:bCs/>
          <w:sz w:val="24"/>
          <w:szCs w:val="24"/>
        </w:rPr>
        <w:t>6.4.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60E22C68" w14:textId="77777777" w:rsidR="00FB3A95" w:rsidRPr="00416C74" w:rsidRDefault="00FB3A95" w:rsidP="00FB3A95">
      <w:pPr>
        <w:spacing w:line="240" w:lineRule="auto"/>
        <w:rPr>
          <w:bCs/>
          <w:sz w:val="24"/>
          <w:szCs w:val="24"/>
        </w:rPr>
      </w:pPr>
    </w:p>
    <w:p w14:paraId="5FCE79B5" w14:textId="77777777" w:rsidR="00FB3A95" w:rsidRPr="00416C74" w:rsidRDefault="00FB3A95" w:rsidP="00FB3A95">
      <w:pPr>
        <w:spacing w:line="240" w:lineRule="auto"/>
        <w:jc w:val="center"/>
        <w:rPr>
          <w:rFonts w:eastAsia="Calibri"/>
          <w:b/>
          <w:sz w:val="24"/>
          <w:szCs w:val="24"/>
          <w:lang w:eastAsia="en-US"/>
        </w:rPr>
      </w:pPr>
      <w:r w:rsidRPr="00416C74">
        <w:rPr>
          <w:rFonts w:eastAsia="Calibri"/>
          <w:b/>
          <w:sz w:val="24"/>
          <w:szCs w:val="24"/>
          <w:lang w:eastAsia="en-US"/>
        </w:rPr>
        <w:t>7. ПЕРЕДАЧА ДАВАЛЬЧЕСКОГО МАТЕРИАЛА</w:t>
      </w:r>
    </w:p>
    <w:p w14:paraId="0F1FEC20" w14:textId="77777777" w:rsidR="00FB3A95" w:rsidRPr="00416C74" w:rsidRDefault="00FB3A95" w:rsidP="00FB3A95">
      <w:pPr>
        <w:spacing w:line="240" w:lineRule="auto"/>
        <w:rPr>
          <w:rFonts w:eastAsia="Arial"/>
          <w:sz w:val="24"/>
          <w:szCs w:val="24"/>
          <w:lang w:eastAsia="ar-SA"/>
        </w:rPr>
      </w:pPr>
      <w:r w:rsidRPr="00416C74">
        <w:rPr>
          <w:rFonts w:eastAsia="Calibri"/>
          <w:sz w:val="24"/>
          <w:szCs w:val="24"/>
          <w:lang w:eastAsia="en-US"/>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416C74">
        <w:rPr>
          <w:rFonts w:eastAsia="Arial"/>
          <w:sz w:val="24"/>
          <w:szCs w:val="24"/>
          <w:lang w:eastAsia="ar-SA"/>
        </w:rPr>
        <w:t>.</w:t>
      </w:r>
    </w:p>
    <w:p w14:paraId="56B23328" w14:textId="77777777" w:rsidR="00FB3A95" w:rsidRPr="00416C74" w:rsidRDefault="00FB3A95" w:rsidP="00FB3A95">
      <w:pPr>
        <w:spacing w:line="240" w:lineRule="auto"/>
        <w:rPr>
          <w:rFonts w:eastAsia="Arial"/>
          <w:sz w:val="24"/>
          <w:szCs w:val="24"/>
          <w:lang w:eastAsia="ar-SA"/>
        </w:rPr>
      </w:pPr>
      <w:r w:rsidRPr="00416C74">
        <w:rPr>
          <w:rFonts w:eastAsia="Arial"/>
          <w:sz w:val="24"/>
          <w:szCs w:val="24"/>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0D6173D4"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6EA54DE0"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 xml:space="preserve">7.4. Использованные давальческие материалы Подрядчиком при выполнении работ подлежат включению в </w:t>
      </w:r>
      <w:r w:rsidRPr="00416C74">
        <w:rPr>
          <w:rFonts w:eastAsia="Calibri"/>
          <w:bCs/>
          <w:sz w:val="24"/>
          <w:szCs w:val="24"/>
          <w:lang w:eastAsia="en-US"/>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56A97D9D" w14:textId="77777777" w:rsidR="00FB3A95" w:rsidRPr="00416C74" w:rsidRDefault="00FB3A95" w:rsidP="00FB3A95">
      <w:pPr>
        <w:spacing w:line="240" w:lineRule="auto"/>
        <w:jc w:val="center"/>
        <w:rPr>
          <w:rFonts w:eastAsia="Calibri"/>
          <w:b/>
          <w:sz w:val="24"/>
          <w:szCs w:val="24"/>
          <w:lang w:eastAsia="en-US"/>
        </w:rPr>
      </w:pPr>
    </w:p>
    <w:p w14:paraId="3F44D7F6" w14:textId="77777777" w:rsidR="00FB3A95" w:rsidRPr="00416C74" w:rsidRDefault="00FB3A95" w:rsidP="00FB3A95">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8. ОТВЕТСТВЕННОСТЬ СТОРОН</w:t>
      </w:r>
    </w:p>
    <w:p w14:paraId="4F1DCFBC"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45B73132"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1FE71319"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7ED467F1"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35A47BCB"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022DDC50"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34699A11"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8.6.1. Потребовать от Подрядчика безвозмездного устранения недостатков в разумный срок.</w:t>
      </w:r>
    </w:p>
    <w:p w14:paraId="52485013"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8.6.2. Потребовать от Подрядчика соразмерного уменьшения установленной за работу цены.</w:t>
      </w:r>
    </w:p>
    <w:p w14:paraId="3B34C7D6"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72E33BE6"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127DDA9F"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0138C72E"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7A3DD2C6"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30CBF66F"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8.8. Риск случайной гибели или случайного повреждения результата выполненной работы до ее приемки Заказчиком несет Подрядчик.</w:t>
      </w:r>
    </w:p>
    <w:p w14:paraId="1BB9D31F"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 xml:space="preserve">8.9. В случае нарушения сроков окончания работ, предусмотренных графиком выполнения работ (Приложением № 4 к настоящему Договору) Подрядчик уплачивает Заказчику пени в размере 0,1 % от договорной цены настоящего Договора за каждый день просрочки. </w:t>
      </w:r>
    </w:p>
    <w:p w14:paraId="42E51B16"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6A4CF820"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25D7DB5D"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8.12. При просрочке оплаты работы Заказчик обязан уплатить Подрядчику пени в размере 0,1 % от неуплаченной суммы за каждый день просрочки.</w:t>
      </w:r>
    </w:p>
    <w:p w14:paraId="65073C4D"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8.13. Выплата неустойки и возмещение убытков не освобождают сторону, нарушившую Договор, от исполнения своих обязательств в натуре.</w:t>
      </w:r>
    </w:p>
    <w:p w14:paraId="61A134AE"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006EE7D5"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39C08A15"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2A7E07D8"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8.17. За нарушение промежуточных сроков выполнения работ, установленных Графиком выполнения работ (Приложение № 4),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3FFFC1F6" w14:textId="77777777" w:rsidR="00FB3A95" w:rsidRPr="00416C74" w:rsidRDefault="00FB3A95" w:rsidP="00FB3A95">
      <w:pPr>
        <w:spacing w:line="240" w:lineRule="auto"/>
        <w:rPr>
          <w:sz w:val="24"/>
          <w:szCs w:val="24"/>
        </w:rPr>
      </w:pPr>
      <w:r w:rsidRPr="00416C74">
        <w:rPr>
          <w:rFonts w:eastAsia="Calibri"/>
          <w:sz w:val="24"/>
          <w:szCs w:val="24"/>
          <w:lang w:eastAsia="en-US"/>
        </w:rPr>
        <w:t xml:space="preserve">8.18. </w:t>
      </w:r>
      <w:r w:rsidRPr="00416C74">
        <w:rPr>
          <w:sz w:val="24"/>
          <w:szCs w:val="24"/>
        </w:rPr>
        <w:t>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51C0C1B3" w14:textId="77777777" w:rsidR="00FB3A95" w:rsidRPr="00416C74" w:rsidRDefault="00FB3A95" w:rsidP="00FB3A95">
      <w:pPr>
        <w:spacing w:line="240" w:lineRule="auto"/>
        <w:rPr>
          <w:sz w:val="24"/>
          <w:szCs w:val="24"/>
        </w:rPr>
      </w:pPr>
      <w:r w:rsidRPr="00416C74">
        <w:rPr>
          <w:sz w:val="24"/>
          <w:szCs w:val="24"/>
        </w:rPr>
        <w:t>8.19.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6AD3C6DE" w14:textId="77777777" w:rsidR="00FB3A95" w:rsidRPr="00416C74" w:rsidRDefault="00FB3A95" w:rsidP="00FB3A95">
      <w:pPr>
        <w:spacing w:line="240" w:lineRule="auto"/>
        <w:rPr>
          <w:sz w:val="24"/>
          <w:szCs w:val="24"/>
        </w:rPr>
      </w:pPr>
      <w:r w:rsidRPr="00416C74">
        <w:rPr>
          <w:sz w:val="24"/>
          <w:szCs w:val="24"/>
        </w:rPr>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5981207E" w14:textId="77777777" w:rsidR="00FB3A95" w:rsidRPr="00416C74" w:rsidRDefault="00FB3A95" w:rsidP="00FB3A95">
      <w:pPr>
        <w:spacing w:line="240" w:lineRule="auto"/>
        <w:rPr>
          <w:rFonts w:eastAsia="Calibri"/>
          <w:sz w:val="24"/>
          <w:szCs w:val="24"/>
          <w:lang w:eastAsia="en-US"/>
        </w:rPr>
      </w:pPr>
    </w:p>
    <w:p w14:paraId="49C866B4" w14:textId="77777777" w:rsidR="00FB3A95" w:rsidRPr="00416C74" w:rsidRDefault="00FB3A95" w:rsidP="00FB3A95">
      <w:pPr>
        <w:widowControl w:val="0"/>
        <w:tabs>
          <w:tab w:val="left" w:pos="360"/>
        </w:tabs>
        <w:autoSpaceDE w:val="0"/>
        <w:autoSpaceDN w:val="0"/>
        <w:spacing w:line="240" w:lineRule="auto"/>
        <w:contextualSpacing/>
        <w:jc w:val="center"/>
        <w:rPr>
          <w:b/>
          <w:bCs/>
          <w:sz w:val="24"/>
          <w:szCs w:val="24"/>
          <w:lang w:eastAsia="ar-SA"/>
        </w:rPr>
      </w:pPr>
      <w:r w:rsidRPr="00416C74">
        <w:rPr>
          <w:b/>
          <w:color w:val="000000"/>
          <w:sz w:val="24"/>
          <w:szCs w:val="24"/>
        </w:rPr>
        <w:t xml:space="preserve">9. </w:t>
      </w:r>
      <w:r w:rsidRPr="00416C74">
        <w:rPr>
          <w:b/>
          <w:bCs/>
          <w:sz w:val="24"/>
          <w:szCs w:val="24"/>
          <w:lang w:eastAsia="ar-SA"/>
        </w:rPr>
        <w:t>ОБЕСПЕЧЕНИЕ ИСПОЛНЕНИЕ ДОГОВОРА</w:t>
      </w:r>
    </w:p>
    <w:p w14:paraId="2818D492"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9.1.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5B9F9BF6"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 по возмещению убытков </w:t>
      </w:r>
      <w:r w:rsidRPr="00416C74">
        <w:rPr>
          <w:rFonts w:eastAsia="Calibri"/>
          <w:color w:val="000000"/>
          <w:sz w:val="24"/>
          <w:szCs w:val="24"/>
          <w:lang w:eastAsia="en-US"/>
        </w:rPr>
        <w:t>Заказчика</w:t>
      </w:r>
      <w:r w:rsidRPr="00416C74">
        <w:rPr>
          <w:sz w:val="24"/>
          <w:szCs w:val="24"/>
          <w:lang w:eastAsia="ar-SA"/>
        </w:rPr>
        <w:t xml:space="preserve">, причиненных неисполнением или ненадлежащим исполнением обязательств по Договору, </w:t>
      </w:r>
    </w:p>
    <w:p w14:paraId="152F0BAE"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Покупателем;</w:t>
      </w:r>
    </w:p>
    <w:p w14:paraId="48DFC77C"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 по возмещению аванса. </w:t>
      </w:r>
    </w:p>
    <w:p w14:paraId="4BF4BF81" w14:textId="764DAF94" w:rsidR="00FB3A95" w:rsidRPr="00416C74" w:rsidRDefault="00FB3A95" w:rsidP="00FB3A95">
      <w:pPr>
        <w:suppressAutoHyphens/>
        <w:spacing w:line="240" w:lineRule="auto"/>
        <w:rPr>
          <w:rFonts w:eastAsia="Calibri"/>
          <w:color w:val="000000"/>
          <w:sz w:val="24"/>
          <w:szCs w:val="24"/>
          <w:lang w:eastAsia="en-US"/>
        </w:rPr>
      </w:pPr>
      <w:r w:rsidRPr="00416C74">
        <w:rPr>
          <w:sz w:val="24"/>
          <w:szCs w:val="24"/>
          <w:lang w:eastAsia="ar-SA"/>
        </w:rPr>
        <w:t xml:space="preserve">9.2. </w:t>
      </w:r>
      <w:r w:rsidRPr="00416C74">
        <w:rPr>
          <w:rFonts w:eastAsia="Calibri"/>
          <w:color w:val="000000"/>
          <w:sz w:val="24"/>
          <w:szCs w:val="24"/>
          <w:lang w:eastAsia="en-US"/>
        </w:rPr>
        <w:t xml:space="preserve">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w:t>
      </w:r>
      <w:r>
        <w:rPr>
          <w:rFonts w:eastAsia="Calibri"/>
          <w:color w:val="000000"/>
          <w:sz w:val="24"/>
          <w:szCs w:val="24"/>
          <w:lang w:eastAsia="en-US"/>
        </w:rPr>
        <w:t xml:space="preserve">исполнения Договора составляет </w:t>
      </w:r>
      <w:r w:rsidR="000736CF" w:rsidRPr="000736CF">
        <w:rPr>
          <w:rFonts w:eastAsia="Calibri"/>
          <w:color w:val="000000"/>
          <w:sz w:val="24"/>
          <w:szCs w:val="24"/>
          <w:lang w:eastAsia="en-US"/>
        </w:rPr>
        <w:t>3</w:t>
      </w:r>
      <w:r>
        <w:rPr>
          <w:rFonts w:eastAsia="Calibri"/>
          <w:color w:val="000000"/>
          <w:sz w:val="24"/>
          <w:szCs w:val="24"/>
          <w:lang w:eastAsia="en-US"/>
        </w:rPr>
        <w:t>0% (</w:t>
      </w:r>
      <w:r w:rsidR="000736CF">
        <w:rPr>
          <w:rFonts w:eastAsia="Calibri"/>
          <w:color w:val="000000"/>
          <w:sz w:val="24"/>
          <w:szCs w:val="24"/>
          <w:lang w:eastAsia="en-US"/>
        </w:rPr>
        <w:t>тридцать</w:t>
      </w:r>
      <w:r w:rsidRPr="00416C74">
        <w:rPr>
          <w:rFonts w:eastAsia="Calibri"/>
          <w:color w:val="000000"/>
          <w:sz w:val="24"/>
          <w:szCs w:val="24"/>
          <w:lang w:eastAsia="en-US"/>
        </w:rPr>
        <w:t xml:space="preserve"> процентов) от цены, указанной в п. 3.1. настоящего Договора.</w:t>
      </w:r>
    </w:p>
    <w:p w14:paraId="0763A171" w14:textId="77777777" w:rsidR="00FB3A95" w:rsidRPr="00416C74" w:rsidRDefault="00FB3A95" w:rsidP="00FB3A95">
      <w:pPr>
        <w:suppressAutoHyphens/>
        <w:spacing w:line="240" w:lineRule="auto"/>
        <w:rPr>
          <w:rFonts w:eastAsia="Calibri"/>
          <w:color w:val="000000"/>
          <w:sz w:val="24"/>
          <w:szCs w:val="24"/>
          <w:lang w:eastAsia="en-US"/>
        </w:rPr>
      </w:pPr>
      <w:r w:rsidRPr="00416C74">
        <w:rPr>
          <w:sz w:val="24"/>
          <w:szCs w:val="24"/>
          <w:lang w:eastAsia="ar-SA"/>
        </w:rPr>
        <w:t xml:space="preserve">9.3. </w:t>
      </w:r>
      <w:r w:rsidRPr="00416C74">
        <w:rPr>
          <w:rFonts w:eastAsia="Calibri"/>
          <w:color w:val="000000"/>
          <w:sz w:val="24"/>
          <w:szCs w:val="24"/>
          <w:lang w:eastAsia="en-US"/>
        </w:rPr>
        <w:t>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14351CE8"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9.4.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54A2B43E"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9.5. Обеспечение исполнения обязательств по Договору в виде банковской/независимой гарантии.</w:t>
      </w:r>
    </w:p>
    <w:p w14:paraId="00E97EB3"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9.5.1.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7 к настоящему Договору. </w:t>
      </w:r>
    </w:p>
    <w:p w14:paraId="18AE5A25"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9.5.2. Банковская гарантия в обязательном порядке должна содержать обязательства Подрядчика: </w:t>
      </w:r>
    </w:p>
    <w:p w14:paraId="73C4EAFF"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64782EC2"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Покупателям;</w:t>
      </w:r>
    </w:p>
    <w:p w14:paraId="71A6C348"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 по возмещению аванса. </w:t>
      </w:r>
    </w:p>
    <w:p w14:paraId="259E9632"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4FF4CB83"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9.5.3. </w:t>
      </w:r>
      <w:r w:rsidRPr="00416C74">
        <w:rPr>
          <w:rFonts w:eastAsia="Calibri"/>
          <w:color w:val="000000"/>
          <w:sz w:val="24"/>
          <w:szCs w:val="24"/>
          <w:lang w:eastAsia="en-US"/>
        </w:rPr>
        <w:t>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7D304823"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 xml:space="preserve">При увеличении цены Договора, указанной в п. 3.1.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404C67F7"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9.6. Обеспечение исполнения обязательств по Договору в виде залога денежных средств.</w:t>
      </w:r>
    </w:p>
    <w:p w14:paraId="4E3D554F" w14:textId="77777777" w:rsidR="00FB3A95" w:rsidRPr="00416C74" w:rsidRDefault="00FB3A95" w:rsidP="00FB3A95">
      <w:pPr>
        <w:suppressAutoHyphens/>
        <w:spacing w:line="240" w:lineRule="auto"/>
        <w:rPr>
          <w:sz w:val="24"/>
          <w:szCs w:val="24"/>
          <w:lang w:eastAsia="ar-SA"/>
        </w:rPr>
      </w:pPr>
      <w:r w:rsidRPr="00416C74">
        <w:rPr>
          <w:sz w:val="24"/>
          <w:szCs w:val="24"/>
          <w:lang w:eastAsia="ar-SA"/>
        </w:rPr>
        <w:t xml:space="preserve">9.6.1. </w:t>
      </w:r>
      <w:r w:rsidRPr="00416C74">
        <w:rPr>
          <w:rFonts w:eastAsia="Calibri"/>
          <w:color w:val="000000"/>
          <w:sz w:val="24"/>
          <w:szCs w:val="24"/>
          <w:lang w:eastAsia="en-US"/>
        </w:rPr>
        <w:t>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договору банковского счета. При этом, денежные средства перечисляются Подрядчиком на залоговый счет, открытый последним.</w:t>
      </w:r>
    </w:p>
    <w:p w14:paraId="21FE84BA" w14:textId="77777777" w:rsidR="00FB3A95" w:rsidRPr="00416C74" w:rsidRDefault="00FB3A95" w:rsidP="00FB3A95">
      <w:pPr>
        <w:suppressAutoHyphens/>
        <w:spacing w:line="240" w:lineRule="auto"/>
        <w:rPr>
          <w:rFonts w:eastAsia="Calibri"/>
          <w:color w:val="000000"/>
          <w:sz w:val="24"/>
          <w:szCs w:val="24"/>
          <w:lang w:eastAsia="en-US"/>
        </w:rPr>
      </w:pPr>
      <w:r w:rsidRPr="00416C74">
        <w:rPr>
          <w:sz w:val="24"/>
          <w:szCs w:val="24"/>
          <w:lang w:eastAsia="ar-SA"/>
        </w:rPr>
        <w:t xml:space="preserve">9.7. </w:t>
      </w:r>
      <w:r w:rsidRPr="00416C74">
        <w:rPr>
          <w:rFonts w:eastAsia="Calibri"/>
          <w:color w:val="000000"/>
          <w:sz w:val="24"/>
          <w:szCs w:val="24"/>
          <w:lang w:eastAsia="en-US"/>
        </w:rPr>
        <w:t>Обеспечение исполнения обязательств в виде обеспечительного платежа.</w:t>
      </w:r>
    </w:p>
    <w:p w14:paraId="3C36A2EC" w14:textId="77777777" w:rsidR="00FB3A95" w:rsidRPr="00416C74" w:rsidRDefault="00FB3A95" w:rsidP="00FB3A95">
      <w:pPr>
        <w:suppressAutoHyphens/>
        <w:spacing w:line="240" w:lineRule="auto"/>
        <w:rPr>
          <w:rFonts w:eastAsia="Calibri"/>
          <w:color w:val="000000"/>
          <w:sz w:val="24"/>
          <w:szCs w:val="24"/>
          <w:lang w:eastAsia="en-US"/>
        </w:rPr>
      </w:pPr>
      <w:r w:rsidRPr="00416C74">
        <w:rPr>
          <w:sz w:val="24"/>
          <w:szCs w:val="24"/>
          <w:lang w:eastAsia="ar-SA"/>
        </w:rPr>
        <w:t xml:space="preserve">9.7.1. </w:t>
      </w:r>
      <w:r w:rsidRPr="00416C74">
        <w:rPr>
          <w:rFonts w:eastAsia="Calibri"/>
          <w:color w:val="000000"/>
          <w:sz w:val="24"/>
          <w:szCs w:val="24"/>
          <w:lang w:eastAsia="en-US"/>
        </w:rPr>
        <w:t>Подрядчик вносит денежные средства в размере, предусмотренном п. 9.2 настоящего Договора на расчётный счет Заказчика, указанный в разделе Договора «Юридические адреса и реквизиты Сторон».</w:t>
      </w:r>
    </w:p>
    <w:p w14:paraId="1714F8ED"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1A9E50A0" w14:textId="77777777" w:rsidR="00FB3A95" w:rsidRPr="00416C74" w:rsidRDefault="00FB3A95" w:rsidP="00FB3A95">
      <w:pPr>
        <w:suppressAutoHyphens/>
        <w:spacing w:line="240" w:lineRule="auto"/>
        <w:rPr>
          <w:rFonts w:eastAsia="Calibri"/>
          <w:color w:val="000000"/>
          <w:sz w:val="24"/>
          <w:szCs w:val="24"/>
          <w:lang w:eastAsia="en-US"/>
        </w:rPr>
      </w:pPr>
      <w:r w:rsidRPr="00416C74">
        <w:rPr>
          <w:sz w:val="24"/>
          <w:szCs w:val="24"/>
          <w:lang w:eastAsia="ar-SA"/>
        </w:rPr>
        <w:t xml:space="preserve">9.7.2. </w:t>
      </w:r>
      <w:r w:rsidRPr="00416C74">
        <w:rPr>
          <w:rFonts w:eastAsia="Calibri"/>
          <w:color w:val="000000"/>
          <w:sz w:val="24"/>
          <w:szCs w:val="24"/>
          <w:lang w:eastAsia="en-US"/>
        </w:rPr>
        <w:t>На сумму обеспечительного платежа не подлежат начислению законные либо договорные проценты за пользование денежными средствами.</w:t>
      </w:r>
    </w:p>
    <w:p w14:paraId="4687CA43"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 xml:space="preserve">9.7.3. При увеличении цены Договора, указанной в п. 3.1.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626758C2"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9.7.4.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31C50450"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9.7.5.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6E4331DF"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9.7.6. 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исполнительно-технической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22DD3CC9"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9.7.7.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1C71BFC4"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52D68663"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9.8.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0AEE690C" w14:textId="77777777" w:rsidR="00FB3A95" w:rsidRPr="00416C74" w:rsidRDefault="00FB3A95" w:rsidP="00FB3A95">
      <w:pPr>
        <w:spacing w:line="240" w:lineRule="auto"/>
        <w:rPr>
          <w:rFonts w:eastAsia="Calibri"/>
          <w:color w:val="000000"/>
          <w:sz w:val="24"/>
          <w:szCs w:val="24"/>
          <w:lang w:eastAsia="en-US"/>
        </w:rPr>
      </w:pPr>
      <w:r w:rsidRPr="00416C74">
        <w:rPr>
          <w:rFonts w:eastAsia="Calibri"/>
          <w:color w:val="000000"/>
          <w:sz w:val="24"/>
          <w:szCs w:val="24"/>
          <w:lang w:eastAsia="en-US"/>
        </w:rPr>
        <w:t>9.9. Все расходы по получению и оформлению того или иного вида обеспечения исполнения Договора несет Подрядчик.</w:t>
      </w:r>
    </w:p>
    <w:p w14:paraId="7740A61B" w14:textId="77777777" w:rsidR="00FB3A95" w:rsidRPr="00416C74" w:rsidRDefault="00FB3A95" w:rsidP="00FB3A95">
      <w:pPr>
        <w:spacing w:line="240" w:lineRule="auto"/>
        <w:ind w:firstLine="0"/>
        <w:rPr>
          <w:rFonts w:eastAsia="Calibri"/>
          <w:color w:val="000000"/>
          <w:sz w:val="24"/>
          <w:szCs w:val="24"/>
          <w:lang w:eastAsia="en-US"/>
        </w:rPr>
      </w:pPr>
    </w:p>
    <w:p w14:paraId="06315538" w14:textId="77777777" w:rsidR="00FB3A95" w:rsidRPr="00416C74" w:rsidRDefault="00FB3A95" w:rsidP="00FB3A95">
      <w:pPr>
        <w:widowControl w:val="0"/>
        <w:autoSpaceDE w:val="0"/>
        <w:autoSpaceDN w:val="0"/>
        <w:adjustRightInd w:val="0"/>
        <w:spacing w:line="240" w:lineRule="auto"/>
        <w:ind w:left="1069" w:firstLine="0"/>
        <w:contextualSpacing/>
        <w:jc w:val="center"/>
        <w:rPr>
          <w:rFonts w:cs="Arial"/>
          <w:b/>
          <w:sz w:val="24"/>
          <w:szCs w:val="24"/>
        </w:rPr>
      </w:pPr>
      <w:r w:rsidRPr="00416C74">
        <w:rPr>
          <w:rFonts w:cs="Arial"/>
          <w:b/>
          <w:sz w:val="24"/>
          <w:szCs w:val="24"/>
        </w:rPr>
        <w:t>10. СРОК ДЕЙСТВИЯ ДОГОВОРА</w:t>
      </w:r>
    </w:p>
    <w:p w14:paraId="2D9EFF1D" w14:textId="77777777" w:rsidR="00FB3A95" w:rsidRPr="00416C74" w:rsidRDefault="00FB3A95" w:rsidP="00FB3A95">
      <w:pPr>
        <w:spacing w:line="240" w:lineRule="auto"/>
        <w:rPr>
          <w:rFonts w:eastAsia="Calibri"/>
          <w:color w:val="000000"/>
          <w:sz w:val="24"/>
          <w:szCs w:val="24"/>
          <w:lang w:eastAsia="en-US"/>
        </w:rPr>
      </w:pPr>
      <w:r w:rsidRPr="00416C74">
        <w:rPr>
          <w:sz w:val="24"/>
          <w:szCs w:val="24"/>
        </w:rPr>
        <w:t xml:space="preserve">10.1. </w:t>
      </w:r>
      <w:r w:rsidRPr="00416C74">
        <w:rPr>
          <w:rFonts w:eastAsia="Calibri"/>
          <w:color w:val="000000"/>
          <w:sz w:val="24"/>
          <w:szCs w:val="24"/>
          <w:lang w:eastAsia="en-US"/>
        </w:rPr>
        <w:t xml:space="preserve">Договор вступает в силу с момента подписания и действует до </w:t>
      </w:r>
      <w:r w:rsidRPr="00E51ABD">
        <w:rPr>
          <w:rFonts w:eastAsia="Calibri"/>
          <w:color w:val="000000"/>
          <w:sz w:val="24"/>
          <w:szCs w:val="24"/>
          <w:lang w:eastAsia="en-US"/>
        </w:rPr>
        <w:t>31 декабря 2026 г.</w:t>
      </w:r>
      <w:r w:rsidRPr="00416C74">
        <w:rPr>
          <w:rFonts w:eastAsia="Calibri"/>
          <w:color w:val="000000"/>
          <w:sz w:val="24"/>
          <w:szCs w:val="24"/>
          <w:lang w:eastAsia="en-US"/>
        </w:rPr>
        <w:t>, а в части окончательных расчетов до полного исполнения сторонами своих обязательств.</w:t>
      </w:r>
    </w:p>
    <w:p w14:paraId="47ADD719" w14:textId="77777777" w:rsidR="00FB3A95" w:rsidRPr="00416C74" w:rsidRDefault="00FB3A95" w:rsidP="00FB3A95">
      <w:pPr>
        <w:spacing w:line="240" w:lineRule="auto"/>
        <w:rPr>
          <w:bCs/>
          <w:sz w:val="24"/>
          <w:szCs w:val="24"/>
        </w:rPr>
      </w:pPr>
      <w:r w:rsidRPr="00416C74">
        <w:rPr>
          <w:bCs/>
          <w:sz w:val="24"/>
          <w:szCs w:val="24"/>
        </w:rPr>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7321B292" w14:textId="77777777" w:rsidR="00FB3A95" w:rsidRPr="00416C74" w:rsidRDefault="00FB3A95" w:rsidP="00FB3A95">
      <w:pPr>
        <w:spacing w:line="240" w:lineRule="auto"/>
        <w:rPr>
          <w:bCs/>
          <w:sz w:val="24"/>
          <w:szCs w:val="24"/>
        </w:rPr>
      </w:pPr>
      <w:r w:rsidRPr="00416C74">
        <w:rPr>
          <w:bCs/>
          <w:sz w:val="24"/>
          <w:szCs w:val="24"/>
        </w:rPr>
        <w:t>10.3.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6ECC78BB" w14:textId="77777777" w:rsidR="00FB3A95" w:rsidRPr="00416C74" w:rsidRDefault="00FB3A95" w:rsidP="00FB3A95">
      <w:pPr>
        <w:spacing w:line="240" w:lineRule="auto"/>
        <w:rPr>
          <w:bCs/>
          <w:sz w:val="24"/>
          <w:szCs w:val="24"/>
        </w:rPr>
      </w:pPr>
      <w:r w:rsidRPr="00416C74">
        <w:rPr>
          <w:bCs/>
          <w:sz w:val="24"/>
          <w:szCs w:val="24"/>
        </w:rPr>
        <w:t>10.4.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35409B24" w14:textId="77777777" w:rsidR="00FB3A95" w:rsidRPr="00416C74" w:rsidRDefault="00FB3A95" w:rsidP="00FB3A95">
      <w:pPr>
        <w:spacing w:line="240" w:lineRule="auto"/>
        <w:rPr>
          <w:bCs/>
          <w:sz w:val="24"/>
          <w:szCs w:val="24"/>
        </w:rPr>
      </w:pPr>
      <w:r w:rsidRPr="00416C74">
        <w:rPr>
          <w:bCs/>
          <w:sz w:val="24"/>
          <w:szCs w:val="24"/>
        </w:rPr>
        <w:t>10.5. Заказчик вправе расторгнуть Договор в следующих случаях:</w:t>
      </w:r>
    </w:p>
    <w:p w14:paraId="0A8C7BA3" w14:textId="77777777" w:rsidR="00FB3A95" w:rsidRPr="00416C74" w:rsidRDefault="00FB3A95" w:rsidP="00FB3A95">
      <w:pPr>
        <w:spacing w:line="240" w:lineRule="auto"/>
        <w:rPr>
          <w:bCs/>
          <w:sz w:val="24"/>
          <w:szCs w:val="24"/>
        </w:rPr>
      </w:pPr>
      <w:r w:rsidRPr="00416C74">
        <w:rPr>
          <w:bCs/>
          <w:sz w:val="24"/>
          <w:szCs w:val="24"/>
        </w:rPr>
        <w:t>10.5.1. Нарушение Подрядчиком начального срока выполнения работ, более, чем на 10 календарных дней;</w:t>
      </w:r>
    </w:p>
    <w:p w14:paraId="4A6FE199" w14:textId="77777777" w:rsidR="00FB3A95" w:rsidRPr="00416C74" w:rsidRDefault="00FB3A95" w:rsidP="00FB3A95">
      <w:pPr>
        <w:spacing w:line="240" w:lineRule="auto"/>
        <w:rPr>
          <w:bCs/>
          <w:sz w:val="24"/>
          <w:szCs w:val="24"/>
        </w:rPr>
      </w:pPr>
      <w:r w:rsidRPr="00416C74">
        <w:rPr>
          <w:bCs/>
          <w:sz w:val="24"/>
          <w:szCs w:val="24"/>
        </w:rPr>
        <w:t>10.5.2. При несоблюдении подрядчиком сроков выполнения работ более чем на 10 календарных дней;</w:t>
      </w:r>
    </w:p>
    <w:p w14:paraId="412E8C10" w14:textId="77777777" w:rsidR="00FB3A95" w:rsidRPr="00416C74" w:rsidRDefault="00FB3A95" w:rsidP="00FB3A95">
      <w:pPr>
        <w:spacing w:line="240" w:lineRule="auto"/>
        <w:rPr>
          <w:bCs/>
          <w:sz w:val="24"/>
          <w:szCs w:val="24"/>
        </w:rPr>
      </w:pPr>
      <w:r w:rsidRPr="00416C74">
        <w:rPr>
          <w:bCs/>
          <w:sz w:val="24"/>
          <w:szCs w:val="24"/>
        </w:rPr>
        <w:t>10.5.3. Нарушение Подрядчиком срока устранения недостатков работ;</w:t>
      </w:r>
    </w:p>
    <w:p w14:paraId="31C027B7" w14:textId="77777777" w:rsidR="00FB3A95" w:rsidRPr="00416C74" w:rsidRDefault="00FB3A95" w:rsidP="00FB3A95">
      <w:pPr>
        <w:spacing w:line="240" w:lineRule="auto"/>
        <w:rPr>
          <w:bCs/>
          <w:sz w:val="24"/>
          <w:szCs w:val="24"/>
        </w:rPr>
      </w:pPr>
      <w:r w:rsidRPr="00416C74">
        <w:rPr>
          <w:bCs/>
          <w:sz w:val="24"/>
          <w:szCs w:val="24"/>
        </w:rPr>
        <w:t>10.5.4. Несоблюдение Подрядчиком требований по качеству выполняемых работ, предусмотренных заданием Заказчика;</w:t>
      </w:r>
    </w:p>
    <w:p w14:paraId="33C07285" w14:textId="77777777" w:rsidR="00FB3A95" w:rsidRPr="00416C74" w:rsidRDefault="00FB3A95" w:rsidP="00FB3A95">
      <w:pPr>
        <w:spacing w:line="240" w:lineRule="auto"/>
        <w:rPr>
          <w:bCs/>
          <w:sz w:val="24"/>
          <w:szCs w:val="24"/>
        </w:rPr>
      </w:pPr>
      <w:r w:rsidRPr="00416C74">
        <w:rPr>
          <w:bCs/>
          <w:sz w:val="24"/>
          <w:szCs w:val="24"/>
        </w:rPr>
        <w:t xml:space="preserve">10.5.5. </w:t>
      </w:r>
      <w:proofErr w:type="spellStart"/>
      <w:r w:rsidRPr="00416C74">
        <w:rPr>
          <w:bCs/>
          <w:sz w:val="24"/>
          <w:szCs w:val="24"/>
        </w:rPr>
        <w:t>Непередача</w:t>
      </w:r>
      <w:proofErr w:type="spellEnd"/>
      <w:r w:rsidRPr="00416C74">
        <w:rPr>
          <w:bCs/>
          <w:sz w:val="24"/>
          <w:szCs w:val="24"/>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78F62663" w14:textId="77777777" w:rsidR="00FB3A95" w:rsidRPr="00416C74" w:rsidRDefault="00FB3A95" w:rsidP="00FB3A95">
      <w:pPr>
        <w:spacing w:line="240" w:lineRule="auto"/>
        <w:rPr>
          <w:bCs/>
          <w:sz w:val="24"/>
          <w:szCs w:val="24"/>
        </w:rPr>
      </w:pPr>
      <w:r w:rsidRPr="00416C74">
        <w:rPr>
          <w:bCs/>
          <w:sz w:val="24"/>
          <w:szCs w:val="24"/>
        </w:rPr>
        <w:t>10.5.6.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162BAE83" w14:textId="77777777" w:rsidR="00FB3A95" w:rsidRPr="00416C74" w:rsidRDefault="00FB3A95" w:rsidP="00FB3A95">
      <w:pPr>
        <w:spacing w:line="240" w:lineRule="auto"/>
        <w:rPr>
          <w:bCs/>
          <w:sz w:val="24"/>
          <w:szCs w:val="24"/>
        </w:rPr>
      </w:pPr>
      <w:r w:rsidRPr="00416C74">
        <w:rPr>
          <w:bCs/>
          <w:sz w:val="24"/>
          <w:szCs w:val="24"/>
        </w:rPr>
        <w:t>10.6. Подрядчик вправе расторгнуть Договор в следующих случаях:</w:t>
      </w:r>
    </w:p>
    <w:p w14:paraId="24D28586" w14:textId="77777777" w:rsidR="00FB3A95" w:rsidRPr="00416C74" w:rsidRDefault="00FB3A95" w:rsidP="00FB3A95">
      <w:pPr>
        <w:spacing w:line="240" w:lineRule="auto"/>
        <w:rPr>
          <w:bCs/>
          <w:sz w:val="24"/>
          <w:szCs w:val="24"/>
        </w:rPr>
      </w:pPr>
      <w:r w:rsidRPr="00416C74">
        <w:rPr>
          <w:bCs/>
          <w:sz w:val="24"/>
          <w:szCs w:val="24"/>
        </w:rPr>
        <w:t>10.6.1. Финансовая несостоятельность Заказчика;</w:t>
      </w:r>
    </w:p>
    <w:p w14:paraId="3B59266B" w14:textId="77777777" w:rsidR="00FB3A95" w:rsidRPr="00416C74" w:rsidRDefault="00FB3A95" w:rsidP="00FB3A95">
      <w:pPr>
        <w:spacing w:line="240" w:lineRule="auto"/>
        <w:rPr>
          <w:bCs/>
          <w:sz w:val="24"/>
          <w:szCs w:val="24"/>
        </w:rPr>
      </w:pPr>
      <w:r w:rsidRPr="00416C74">
        <w:rPr>
          <w:bCs/>
          <w:sz w:val="24"/>
          <w:szCs w:val="24"/>
        </w:rPr>
        <w:t>10.7.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6623AE4F" w14:textId="77777777" w:rsidR="00FB3A95" w:rsidRPr="00416C74" w:rsidRDefault="00FB3A95" w:rsidP="00FB3A95">
      <w:pPr>
        <w:shd w:val="clear" w:color="auto" w:fill="FFFFFF"/>
        <w:spacing w:line="240" w:lineRule="auto"/>
        <w:rPr>
          <w:bCs/>
          <w:sz w:val="24"/>
          <w:szCs w:val="24"/>
        </w:rPr>
      </w:pPr>
    </w:p>
    <w:p w14:paraId="01E30BEE" w14:textId="77777777" w:rsidR="00FB3A95" w:rsidRPr="00416C74" w:rsidRDefault="00FB3A95" w:rsidP="00FB3A95">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11. НЕПРЕОДОЛИМАЯ СИЛА (ФОРС-МАЖОРНЫЕ ОБСТОЯТЕЛЬСТВА)</w:t>
      </w:r>
    </w:p>
    <w:p w14:paraId="7E4D6D44"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7B65D8AA"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0D35F88F"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6A8D30BB"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5936B45"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11.2 настоящего Договора.</w:t>
      </w:r>
    </w:p>
    <w:p w14:paraId="43872124" w14:textId="77777777" w:rsidR="00FB3A95" w:rsidRPr="00416C74" w:rsidRDefault="00FB3A95" w:rsidP="00FB3A95">
      <w:pPr>
        <w:spacing w:line="240" w:lineRule="auto"/>
        <w:rPr>
          <w:rFonts w:eastAsia="Calibri"/>
          <w:sz w:val="24"/>
          <w:szCs w:val="24"/>
          <w:lang w:eastAsia="en-US"/>
        </w:rPr>
      </w:pPr>
    </w:p>
    <w:p w14:paraId="320F2B36" w14:textId="77777777" w:rsidR="00FB3A95" w:rsidRPr="00416C74" w:rsidRDefault="00FB3A95" w:rsidP="00FB3A95">
      <w:pPr>
        <w:widowControl w:val="0"/>
        <w:numPr>
          <w:ilvl w:val="0"/>
          <w:numId w:val="36"/>
        </w:numPr>
        <w:autoSpaceDE w:val="0"/>
        <w:autoSpaceDN w:val="0"/>
        <w:adjustRightInd w:val="0"/>
        <w:spacing w:after="200" w:line="240" w:lineRule="auto"/>
        <w:contextualSpacing/>
        <w:jc w:val="center"/>
        <w:rPr>
          <w:rFonts w:cs="Arial"/>
          <w:b/>
          <w:sz w:val="24"/>
          <w:szCs w:val="24"/>
        </w:rPr>
      </w:pPr>
      <w:r w:rsidRPr="00416C74">
        <w:rPr>
          <w:rFonts w:cs="Arial"/>
          <w:b/>
          <w:sz w:val="24"/>
          <w:szCs w:val="24"/>
        </w:rPr>
        <w:t>НАЛОГОВАЯ ОГОВОРКА</w:t>
      </w:r>
    </w:p>
    <w:p w14:paraId="0AF974E3" w14:textId="77777777" w:rsidR="00FB3A95" w:rsidRPr="00416C74" w:rsidRDefault="00FB3A95" w:rsidP="00FB3A95">
      <w:pPr>
        <w:numPr>
          <w:ilvl w:val="1"/>
          <w:numId w:val="36"/>
        </w:numPr>
        <w:spacing w:after="200" w:line="240" w:lineRule="auto"/>
        <w:ind w:left="0" w:firstLine="567"/>
        <w:contextualSpacing/>
        <w:jc w:val="left"/>
        <w:rPr>
          <w:bCs/>
          <w:color w:val="000000"/>
          <w:sz w:val="24"/>
          <w:szCs w:val="24"/>
        </w:rPr>
      </w:pPr>
      <w:r w:rsidRPr="00416C74">
        <w:rPr>
          <w:bCs/>
          <w:sz w:val="24"/>
          <w:szCs w:val="24"/>
        </w:rPr>
        <w:t>Подрядчик гарантирует</w:t>
      </w:r>
      <w:r w:rsidRPr="00416C74">
        <w:rPr>
          <w:rFonts w:eastAsia="Calibri"/>
          <w:sz w:val="24"/>
          <w:szCs w:val="24"/>
        </w:rPr>
        <w:t>, что на момент заключения настоящего Договора, а также в течение</w:t>
      </w:r>
      <w:r w:rsidRPr="00416C74">
        <w:rPr>
          <w:bCs/>
          <w:color w:val="000000"/>
          <w:sz w:val="24"/>
          <w:szCs w:val="24"/>
        </w:rPr>
        <w:t xml:space="preserve"> всего срока его действия он:</w:t>
      </w:r>
    </w:p>
    <w:p w14:paraId="1F05D9C5" w14:textId="77777777" w:rsidR="00FB3A95" w:rsidRPr="00416C74" w:rsidRDefault="00FB3A95" w:rsidP="00FB3A95">
      <w:pPr>
        <w:spacing w:line="240" w:lineRule="auto"/>
        <w:rPr>
          <w:bCs/>
          <w:color w:val="000000"/>
          <w:sz w:val="24"/>
          <w:szCs w:val="24"/>
        </w:rPr>
      </w:pPr>
      <w:r w:rsidRPr="00416C74">
        <w:rPr>
          <w:bCs/>
          <w:color w:val="000000"/>
          <w:sz w:val="24"/>
          <w:szCs w:val="24"/>
        </w:rPr>
        <w:t>- своевременно и в полном объеме уплачивает налоги, сборы и страховые взносы;</w:t>
      </w:r>
    </w:p>
    <w:p w14:paraId="3E8021F9" w14:textId="77777777" w:rsidR="00FB3A95" w:rsidRPr="00416C74" w:rsidRDefault="00FB3A95" w:rsidP="00FB3A95">
      <w:pPr>
        <w:spacing w:line="240" w:lineRule="auto"/>
        <w:rPr>
          <w:bCs/>
          <w:color w:val="000000"/>
          <w:sz w:val="24"/>
          <w:szCs w:val="24"/>
        </w:rPr>
      </w:pPr>
      <w:r w:rsidRPr="00416C74">
        <w:rPr>
          <w:bCs/>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4A42B44" w14:textId="77777777" w:rsidR="00FB3A95" w:rsidRPr="00416C74" w:rsidRDefault="00FB3A95" w:rsidP="00FB3A95">
      <w:pPr>
        <w:spacing w:line="240" w:lineRule="auto"/>
        <w:rPr>
          <w:bCs/>
          <w:color w:val="000000"/>
          <w:sz w:val="24"/>
          <w:szCs w:val="24"/>
        </w:rPr>
      </w:pPr>
      <w:r w:rsidRPr="00416C74">
        <w:rPr>
          <w:bCs/>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391CB96D" w14:textId="77777777" w:rsidR="00FB3A95" w:rsidRPr="00416C74" w:rsidRDefault="00FB3A95" w:rsidP="00FB3A95">
      <w:pPr>
        <w:spacing w:line="240" w:lineRule="auto"/>
        <w:rPr>
          <w:bCs/>
          <w:color w:val="000000"/>
          <w:sz w:val="24"/>
          <w:szCs w:val="24"/>
        </w:rPr>
      </w:pPr>
      <w:r w:rsidRPr="00416C74">
        <w:rPr>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E026FC1" w14:textId="77777777" w:rsidR="00FB3A95" w:rsidRPr="00416C74" w:rsidRDefault="00FB3A95" w:rsidP="00FB3A95">
      <w:pPr>
        <w:spacing w:line="240" w:lineRule="auto"/>
        <w:rPr>
          <w:bCs/>
          <w:color w:val="000000"/>
          <w:sz w:val="24"/>
          <w:szCs w:val="24"/>
        </w:rPr>
      </w:pPr>
      <w:r w:rsidRPr="00416C74">
        <w:rPr>
          <w:bCs/>
          <w:color w:val="000000"/>
          <w:sz w:val="24"/>
          <w:szCs w:val="24"/>
        </w:rPr>
        <w:t>12.2. Подрядчик обязуется возместить Заказчику пени и штрафы, до начисленные Подрядчику налоговым органом, а также прочие убытки, если такие доначисления и убытки обусловлены любой из следующих причин:</w:t>
      </w:r>
    </w:p>
    <w:p w14:paraId="5E85FAD4" w14:textId="77777777" w:rsidR="00FB3A95" w:rsidRPr="00416C74" w:rsidRDefault="00FB3A95" w:rsidP="00FB3A95">
      <w:pPr>
        <w:spacing w:line="240" w:lineRule="auto"/>
        <w:rPr>
          <w:bCs/>
          <w:color w:val="000000"/>
          <w:sz w:val="24"/>
          <w:szCs w:val="24"/>
        </w:rPr>
      </w:pPr>
      <w:r w:rsidRPr="00416C74">
        <w:rPr>
          <w:bCs/>
          <w:color w:val="000000"/>
          <w:sz w:val="24"/>
          <w:szCs w:val="24"/>
        </w:rPr>
        <w:t>- нарушение гарантий, указанных в разделе «Обязанности Подрядчика» настоящего Договора, предусмотренных налоговым законодательством;</w:t>
      </w:r>
    </w:p>
    <w:p w14:paraId="54F48E4D" w14:textId="77777777" w:rsidR="00FB3A95" w:rsidRPr="00416C74" w:rsidRDefault="00FB3A95" w:rsidP="00FB3A95">
      <w:pPr>
        <w:spacing w:line="240" w:lineRule="auto"/>
        <w:rPr>
          <w:bCs/>
          <w:color w:val="000000"/>
          <w:sz w:val="24"/>
          <w:szCs w:val="24"/>
        </w:rPr>
      </w:pPr>
      <w:r w:rsidRPr="00416C74">
        <w:rPr>
          <w:bCs/>
          <w:color w:val="000000"/>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45040068" w14:textId="77777777" w:rsidR="00FB3A95" w:rsidRPr="00416C74" w:rsidRDefault="00FB3A95" w:rsidP="00FB3A95">
      <w:pPr>
        <w:spacing w:line="240" w:lineRule="auto"/>
        <w:rPr>
          <w:bCs/>
          <w:color w:val="000000"/>
          <w:sz w:val="24"/>
          <w:szCs w:val="24"/>
        </w:rPr>
      </w:pPr>
      <w:r w:rsidRPr="00416C74">
        <w:rPr>
          <w:bCs/>
          <w:color w:val="000000"/>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459066DB" w14:textId="77777777" w:rsidR="00FB3A95" w:rsidRPr="00416C74" w:rsidRDefault="00FB3A95" w:rsidP="00FB3A95">
      <w:pPr>
        <w:spacing w:line="240" w:lineRule="auto"/>
        <w:rPr>
          <w:rFonts w:eastAsia="Calibri"/>
          <w:sz w:val="24"/>
          <w:szCs w:val="24"/>
          <w:lang w:eastAsia="en-US"/>
        </w:rPr>
      </w:pPr>
      <w:r w:rsidRPr="00416C74">
        <w:rPr>
          <w:bCs/>
          <w:color w:val="000000"/>
          <w:sz w:val="24"/>
          <w:szCs w:val="24"/>
        </w:rPr>
        <w:t xml:space="preserve">12.3. </w:t>
      </w:r>
      <w:r w:rsidRPr="00416C74">
        <w:rPr>
          <w:rFonts w:eastAsia="Calibri"/>
          <w:sz w:val="24"/>
          <w:szCs w:val="24"/>
          <w:lang w:eastAsia="en-US"/>
        </w:rPr>
        <w:t xml:space="preserve">Подрядчик обязуется возместить Заказчику НДС, пени и штрафы, </w:t>
      </w:r>
      <w:proofErr w:type="spellStart"/>
      <w:r w:rsidRPr="00416C74">
        <w:rPr>
          <w:rFonts w:eastAsia="Calibri"/>
          <w:sz w:val="24"/>
          <w:szCs w:val="24"/>
          <w:lang w:eastAsia="en-US"/>
        </w:rPr>
        <w:t>доначисленные</w:t>
      </w:r>
      <w:proofErr w:type="spellEnd"/>
      <w:r w:rsidRPr="00416C74">
        <w:rPr>
          <w:rFonts w:eastAsia="Calibri"/>
          <w:sz w:val="24"/>
          <w:szCs w:val="24"/>
          <w:lang w:eastAsia="en-US"/>
        </w:rPr>
        <w:t xml:space="preserve"> Заказчику налоговым органом, а также прочие убытки, если такие доначисления и убытки обусловлены любой из следующих причин:</w:t>
      </w:r>
      <w:r w:rsidRPr="00416C74">
        <w:rPr>
          <w:rFonts w:eastAsia="Calibri"/>
          <w:sz w:val="24"/>
          <w:szCs w:val="24"/>
          <w:lang w:eastAsia="en-US"/>
        </w:rPr>
        <w:br/>
        <w:t>- нарушение гарантий, указанных в п. 12.1 настоящего договора о надлежащем исполнении обязанностей, предусмотренных налоговым законодательством;</w:t>
      </w:r>
      <w:r w:rsidRPr="00416C74">
        <w:rPr>
          <w:rFonts w:eastAsia="Calibri"/>
          <w:sz w:val="24"/>
          <w:szCs w:val="24"/>
          <w:lang w:eastAsia="en-US"/>
        </w:rPr>
        <w:b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r w:rsidRPr="00416C74">
        <w:rPr>
          <w:rFonts w:eastAsia="Calibri"/>
          <w:sz w:val="24"/>
          <w:szCs w:val="24"/>
          <w:lang w:eastAsia="en-US"/>
        </w:rPr>
        <w:b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4FC6A790" w14:textId="77777777" w:rsidR="00FB3A95" w:rsidRPr="00416C74" w:rsidRDefault="00FB3A95" w:rsidP="00FB3A95">
      <w:pPr>
        <w:spacing w:line="240" w:lineRule="auto"/>
        <w:rPr>
          <w:rFonts w:eastAsia="Calibri"/>
          <w:sz w:val="24"/>
          <w:szCs w:val="24"/>
          <w:lang w:eastAsia="en-US"/>
        </w:rPr>
      </w:pPr>
      <w:r w:rsidRPr="00416C74">
        <w:rPr>
          <w:rFonts w:eastAsia="Calibri"/>
          <w:sz w:val="24"/>
          <w:szCs w:val="24"/>
          <w:lang w:eastAsia="en-US"/>
        </w:rPr>
        <w:t>12.4. Подрядчик обязуется возместить Заказчику указанные потери в течение 30 календарных дней со дня предъявления Заказчиком претензии.</w:t>
      </w:r>
    </w:p>
    <w:p w14:paraId="13172E82" w14:textId="77777777" w:rsidR="00FB3A95" w:rsidRPr="00416C74" w:rsidRDefault="00FB3A95" w:rsidP="00FB3A95">
      <w:pPr>
        <w:suppressAutoHyphens/>
        <w:spacing w:line="240" w:lineRule="auto"/>
        <w:rPr>
          <w:rFonts w:eastAsia="Calibri"/>
          <w:iCs/>
          <w:sz w:val="24"/>
          <w:szCs w:val="24"/>
          <w:shd w:val="clear" w:color="auto" w:fill="FFFFFF"/>
          <w:lang w:eastAsia="en-US"/>
        </w:rPr>
      </w:pPr>
      <w:r w:rsidRPr="00416C74">
        <w:rPr>
          <w:rFonts w:eastAsia="Calibri"/>
          <w:iCs/>
          <w:sz w:val="24"/>
          <w:szCs w:val="24"/>
          <w:lang w:eastAsia="en-US"/>
        </w:rPr>
        <w:t>12.5. В</w:t>
      </w:r>
      <w:r w:rsidRPr="00416C74">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416C74">
        <w:rPr>
          <w:rFonts w:eastAsia="Calibri"/>
          <w:sz w:val="24"/>
          <w:szCs w:val="24"/>
          <w:shd w:val="clear" w:color="auto" w:fill="FFFFFF"/>
          <w:lang w:eastAsia="en-US"/>
        </w:rPr>
        <w:t xml:space="preserve"> </w:t>
      </w:r>
      <w:r w:rsidRPr="00416C74">
        <w:rPr>
          <w:rFonts w:eastAsia="Calibri"/>
          <w:iCs/>
          <w:sz w:val="24"/>
          <w:szCs w:val="24"/>
          <w:shd w:val="clear" w:color="auto" w:fill="FFFFFF"/>
          <w:lang w:eastAsia="en-US"/>
        </w:rPr>
        <w:t>(и</w:t>
      </w:r>
      <w:r w:rsidRPr="00416C74">
        <w:rPr>
          <w:rFonts w:eastAsia="Calibri"/>
          <w:sz w:val="24"/>
          <w:szCs w:val="24"/>
          <w:shd w:val="clear" w:color="auto" w:fill="FFFFFF"/>
          <w:lang w:eastAsia="en-US"/>
        </w:rPr>
        <w:t xml:space="preserve">сполнитель, подрядчик) </w:t>
      </w:r>
      <w:r w:rsidRPr="00416C74">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7B5FF9FB" w14:textId="77777777" w:rsidR="00FB3A95" w:rsidRPr="00416C74" w:rsidRDefault="00FB3A95" w:rsidP="00FB3A95">
      <w:pPr>
        <w:spacing w:line="240" w:lineRule="auto"/>
        <w:rPr>
          <w:sz w:val="24"/>
          <w:szCs w:val="24"/>
        </w:rPr>
      </w:pPr>
      <w:r w:rsidRPr="00416C74">
        <w:rPr>
          <w:sz w:val="24"/>
          <w:szCs w:val="24"/>
        </w:rPr>
        <w:t>12.6. В случае перехода Подрядчика на общую систему налогообложения, положения настоящего раздела применяются с момента такого перехода.</w:t>
      </w:r>
    </w:p>
    <w:p w14:paraId="2C05FA56" w14:textId="77777777" w:rsidR="00FB3A95" w:rsidRPr="00416C74" w:rsidRDefault="00FB3A95" w:rsidP="00FB3A95">
      <w:pPr>
        <w:spacing w:line="240" w:lineRule="auto"/>
        <w:rPr>
          <w:rFonts w:eastAsia="Calibri"/>
          <w:sz w:val="24"/>
          <w:szCs w:val="24"/>
          <w:lang w:eastAsia="en-US"/>
        </w:rPr>
      </w:pPr>
    </w:p>
    <w:p w14:paraId="7C617B4C" w14:textId="77777777" w:rsidR="00FB3A95" w:rsidRPr="00416C74" w:rsidRDefault="00FB3A95" w:rsidP="00FB3A95">
      <w:pPr>
        <w:numPr>
          <w:ilvl w:val="0"/>
          <w:numId w:val="37"/>
        </w:numPr>
        <w:tabs>
          <w:tab w:val="left" w:pos="1134"/>
        </w:tabs>
        <w:spacing w:after="200" w:line="240" w:lineRule="auto"/>
        <w:contextualSpacing/>
        <w:jc w:val="center"/>
        <w:rPr>
          <w:rFonts w:cs="Arial"/>
          <w:b/>
          <w:sz w:val="24"/>
          <w:szCs w:val="24"/>
        </w:rPr>
      </w:pPr>
      <w:r w:rsidRPr="00416C74">
        <w:rPr>
          <w:rFonts w:cs="Arial"/>
          <w:b/>
          <w:sz w:val="24"/>
          <w:szCs w:val="24"/>
        </w:rPr>
        <w:t>АНТИКОРРУПЦИОННЫЕ УСЛОВИЯ</w:t>
      </w:r>
    </w:p>
    <w:p w14:paraId="42C40C71" w14:textId="77777777" w:rsidR="00FB3A95" w:rsidRPr="00416C74" w:rsidRDefault="00FB3A95" w:rsidP="00FB3A95">
      <w:pPr>
        <w:spacing w:line="240" w:lineRule="auto"/>
        <w:rPr>
          <w:sz w:val="24"/>
          <w:szCs w:val="24"/>
        </w:rPr>
      </w:pPr>
      <w:r w:rsidRPr="00416C74">
        <w:rPr>
          <w:rFonts w:eastAsia="Calibri"/>
          <w:sz w:val="24"/>
          <w:szCs w:val="24"/>
          <w:lang w:eastAsia="en-US"/>
        </w:rPr>
        <w:t xml:space="preserve">13.1. </w:t>
      </w:r>
      <w:r w:rsidRPr="00416C74">
        <w:rPr>
          <w:sz w:val="24"/>
          <w:szCs w:val="24"/>
        </w:rPr>
        <w:t>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884A10">
        <w:rPr>
          <w:sz w:val="24"/>
          <w:szCs w:val="24"/>
          <w:u w:val="single"/>
        </w:rPr>
        <w:fldChar w:fldCharType="begin"/>
      </w:r>
      <w:r w:rsidR="00884A10">
        <w:rPr>
          <w:sz w:val="24"/>
          <w:szCs w:val="24"/>
          <w:u w:val="single"/>
        </w:rPr>
        <w:instrText xml:space="preserve"> HYPERLINK "http://corpmsp.ru/" </w:instrText>
      </w:r>
      <w:r w:rsidR="00884A10">
        <w:rPr>
          <w:sz w:val="24"/>
          <w:szCs w:val="24"/>
          <w:u w:val="single"/>
        </w:rPr>
        <w:fldChar w:fldCharType="separate"/>
      </w:r>
      <w:r w:rsidRPr="00416C74">
        <w:rPr>
          <w:sz w:val="24"/>
          <w:szCs w:val="24"/>
          <w:u w:val="single"/>
        </w:rPr>
        <w:t>саханефтегазсбыт.рф</w:t>
      </w:r>
      <w:proofErr w:type="spellEnd"/>
      <w:r w:rsidRPr="00416C74">
        <w:rPr>
          <w:sz w:val="24"/>
          <w:szCs w:val="24"/>
        </w:rPr>
        <w:t xml:space="preserve">) </w:t>
      </w:r>
      <w:r w:rsidR="00884A10">
        <w:rPr>
          <w:sz w:val="24"/>
          <w:szCs w:val="24"/>
        </w:rPr>
        <w:fldChar w:fldCharType="end"/>
      </w:r>
      <w:r w:rsidRPr="00416C74">
        <w:rPr>
          <w:sz w:val="24"/>
          <w:szCs w:val="24"/>
        </w:rPr>
        <w:t>в разделе «Антикоррупционная политика».</w:t>
      </w:r>
    </w:p>
    <w:p w14:paraId="761E3260" w14:textId="77777777" w:rsidR="00FB3A95" w:rsidRPr="00416C74" w:rsidRDefault="00FB3A95" w:rsidP="00FB3A95">
      <w:pPr>
        <w:tabs>
          <w:tab w:val="left" w:pos="993"/>
          <w:tab w:val="left" w:pos="1134"/>
        </w:tabs>
        <w:spacing w:line="240" w:lineRule="auto"/>
        <w:rPr>
          <w:sz w:val="24"/>
          <w:szCs w:val="24"/>
        </w:rPr>
      </w:pPr>
      <w:r w:rsidRPr="00416C74">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7F7F7938" w14:textId="77777777" w:rsidR="00FB3A95" w:rsidRPr="00416C74" w:rsidRDefault="00FB3A95" w:rsidP="00FB3A95">
      <w:pPr>
        <w:tabs>
          <w:tab w:val="left" w:pos="993"/>
          <w:tab w:val="left" w:pos="1134"/>
        </w:tabs>
        <w:spacing w:line="240" w:lineRule="auto"/>
        <w:rPr>
          <w:sz w:val="24"/>
          <w:szCs w:val="24"/>
        </w:rPr>
      </w:pPr>
      <w:r w:rsidRPr="00416C74">
        <w:rPr>
          <w:sz w:val="24"/>
          <w:szCs w:val="24"/>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585A4C5C" w14:textId="77777777" w:rsidR="00FB3A95" w:rsidRPr="00416C74" w:rsidRDefault="00FB3A95" w:rsidP="00FB3A95">
      <w:pPr>
        <w:tabs>
          <w:tab w:val="left" w:pos="993"/>
          <w:tab w:val="left" w:pos="1134"/>
        </w:tabs>
        <w:spacing w:line="240" w:lineRule="auto"/>
        <w:rPr>
          <w:sz w:val="24"/>
          <w:szCs w:val="24"/>
        </w:rPr>
      </w:pPr>
      <w:r w:rsidRPr="00416C74">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B30385F" w14:textId="77777777" w:rsidR="00FB3A95" w:rsidRPr="00416C74" w:rsidRDefault="00FB3A95" w:rsidP="00FB3A95">
      <w:pPr>
        <w:tabs>
          <w:tab w:val="left" w:pos="993"/>
          <w:tab w:val="left" w:pos="1134"/>
        </w:tabs>
        <w:spacing w:line="240" w:lineRule="auto"/>
        <w:rPr>
          <w:sz w:val="24"/>
          <w:szCs w:val="24"/>
        </w:rPr>
      </w:pPr>
      <w:r w:rsidRPr="00416C74">
        <w:rPr>
          <w:sz w:val="24"/>
          <w:szCs w:val="24"/>
        </w:rPr>
        <w:t>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3EF4AE9" w14:textId="77777777" w:rsidR="00FB3A95" w:rsidRPr="00416C74" w:rsidRDefault="00FB3A95" w:rsidP="00FB3A95">
      <w:pPr>
        <w:tabs>
          <w:tab w:val="left" w:pos="993"/>
          <w:tab w:val="left" w:pos="1134"/>
        </w:tabs>
        <w:spacing w:line="240" w:lineRule="auto"/>
        <w:rPr>
          <w:sz w:val="24"/>
          <w:szCs w:val="24"/>
        </w:rPr>
      </w:pPr>
      <w:r w:rsidRPr="00416C74">
        <w:rPr>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E19A18A" w14:textId="77777777" w:rsidR="00FB3A95" w:rsidRPr="00416C74" w:rsidRDefault="00FB3A95" w:rsidP="00FB3A95">
      <w:pPr>
        <w:tabs>
          <w:tab w:val="left" w:pos="993"/>
          <w:tab w:val="left" w:pos="1134"/>
        </w:tabs>
        <w:spacing w:line="240" w:lineRule="auto"/>
        <w:rPr>
          <w:sz w:val="24"/>
          <w:szCs w:val="24"/>
        </w:rPr>
      </w:pPr>
      <w:r w:rsidRPr="00416C74">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856FD42" w14:textId="77777777" w:rsidR="00FB3A95" w:rsidRPr="00416C74" w:rsidRDefault="00FB3A95" w:rsidP="00FB3A95">
      <w:pPr>
        <w:tabs>
          <w:tab w:val="left" w:pos="993"/>
          <w:tab w:val="left" w:pos="1134"/>
        </w:tabs>
        <w:spacing w:line="240" w:lineRule="auto"/>
        <w:rPr>
          <w:sz w:val="24"/>
          <w:szCs w:val="24"/>
        </w:rPr>
      </w:pPr>
      <w:r w:rsidRPr="00416C74">
        <w:rPr>
          <w:sz w:val="24"/>
          <w:szCs w:val="24"/>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2C3E8373" w14:textId="77777777" w:rsidR="00FB3A95" w:rsidRPr="00416C74" w:rsidRDefault="00FB3A95" w:rsidP="00FB3A95">
      <w:pPr>
        <w:tabs>
          <w:tab w:val="left" w:pos="993"/>
          <w:tab w:val="left" w:pos="1134"/>
        </w:tabs>
        <w:spacing w:line="240" w:lineRule="auto"/>
        <w:rPr>
          <w:sz w:val="24"/>
          <w:szCs w:val="24"/>
        </w:rPr>
      </w:pPr>
      <w:r w:rsidRPr="00416C74">
        <w:rPr>
          <w:sz w:val="24"/>
          <w:szCs w:val="24"/>
        </w:rPr>
        <w:t>13.6. В  случае  совершения  одной  Стороной  коррупционного  деяния (правонарушения) или неполучения другой Стороной в соответствии с п. 13.4.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7545AEA3" w14:textId="77777777" w:rsidR="00FB3A95" w:rsidRPr="00416C74" w:rsidRDefault="00FB3A95" w:rsidP="00FB3A95">
      <w:pPr>
        <w:tabs>
          <w:tab w:val="left" w:pos="993"/>
          <w:tab w:val="left" w:pos="1134"/>
        </w:tabs>
        <w:spacing w:line="240" w:lineRule="auto"/>
        <w:rPr>
          <w:rFonts w:eastAsia="Calibri"/>
          <w:sz w:val="24"/>
          <w:szCs w:val="24"/>
          <w:lang w:eastAsia="en-US"/>
        </w:rPr>
      </w:pPr>
    </w:p>
    <w:p w14:paraId="0D499795" w14:textId="77777777" w:rsidR="00FB3A95" w:rsidRPr="00416C74" w:rsidRDefault="00FB3A95" w:rsidP="00FB3A95">
      <w:pPr>
        <w:spacing w:line="240" w:lineRule="auto"/>
        <w:jc w:val="center"/>
        <w:rPr>
          <w:b/>
          <w:sz w:val="24"/>
          <w:szCs w:val="24"/>
        </w:rPr>
      </w:pPr>
      <w:r w:rsidRPr="00416C74">
        <w:rPr>
          <w:b/>
          <w:sz w:val="24"/>
          <w:szCs w:val="24"/>
        </w:rPr>
        <w:t>14. РАЗРЕШЕНИЕ СПОРОВ</w:t>
      </w:r>
    </w:p>
    <w:p w14:paraId="5B48E60D" w14:textId="77777777" w:rsidR="00FB3A95" w:rsidRPr="00416C74" w:rsidRDefault="00FB3A95" w:rsidP="00FB3A95">
      <w:pPr>
        <w:shd w:val="clear" w:color="auto" w:fill="FFFFFF"/>
        <w:spacing w:line="240" w:lineRule="auto"/>
        <w:rPr>
          <w:sz w:val="24"/>
          <w:szCs w:val="24"/>
        </w:rPr>
      </w:pPr>
      <w:r w:rsidRPr="00416C74">
        <w:rPr>
          <w:sz w:val="24"/>
          <w:szCs w:val="24"/>
        </w:rPr>
        <w:t>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16AE6009" w14:textId="77777777" w:rsidR="00FB3A95" w:rsidRPr="00416C74" w:rsidRDefault="00FB3A95" w:rsidP="00FB3A95">
      <w:pPr>
        <w:shd w:val="clear" w:color="auto" w:fill="FFFFFF"/>
        <w:spacing w:line="240" w:lineRule="auto"/>
        <w:rPr>
          <w:sz w:val="24"/>
          <w:szCs w:val="24"/>
        </w:rPr>
      </w:pPr>
      <w:r w:rsidRPr="00416C74">
        <w:rPr>
          <w:sz w:val="24"/>
          <w:szCs w:val="24"/>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3AA6EE8B" w14:textId="77777777" w:rsidR="00FB3A95" w:rsidRPr="00416C74" w:rsidRDefault="00FB3A95" w:rsidP="00FB3A95">
      <w:pPr>
        <w:shd w:val="clear" w:color="auto" w:fill="FFFFFF"/>
        <w:spacing w:line="240" w:lineRule="auto"/>
        <w:rPr>
          <w:sz w:val="24"/>
          <w:szCs w:val="24"/>
        </w:rPr>
      </w:pPr>
      <w:r w:rsidRPr="00416C74">
        <w:rPr>
          <w:sz w:val="24"/>
          <w:szCs w:val="24"/>
        </w:rPr>
        <w:t xml:space="preserve">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w:t>
      </w:r>
      <w:proofErr w:type="gramStart"/>
      <w:r w:rsidRPr="00416C74">
        <w:rPr>
          <w:sz w:val="24"/>
          <w:szCs w:val="24"/>
        </w:rPr>
        <w:t>в приемную адресата</w:t>
      </w:r>
      <w:proofErr w:type="gramEnd"/>
      <w:r w:rsidRPr="00416C74">
        <w:rPr>
          <w:sz w:val="24"/>
          <w:szCs w:val="24"/>
        </w:rPr>
        <w:t xml:space="preserve"> Стороны по адресам, указанным в Договоре или ЕГРЮЛ.</w:t>
      </w:r>
    </w:p>
    <w:p w14:paraId="311A29F5" w14:textId="77777777" w:rsidR="00FB3A95" w:rsidRPr="00416C74" w:rsidRDefault="00FB3A95" w:rsidP="00FB3A95">
      <w:pPr>
        <w:shd w:val="clear" w:color="auto" w:fill="FFFFFF"/>
        <w:spacing w:line="240" w:lineRule="auto"/>
        <w:rPr>
          <w:sz w:val="24"/>
          <w:szCs w:val="24"/>
        </w:rPr>
      </w:pPr>
      <w:r w:rsidRPr="00416C74">
        <w:rPr>
          <w:sz w:val="24"/>
          <w:szCs w:val="24"/>
        </w:rPr>
        <w:t>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53C85F37" w14:textId="77777777" w:rsidR="00FB3A95" w:rsidRPr="00416C74" w:rsidRDefault="00FB3A95" w:rsidP="00FB3A95">
      <w:pPr>
        <w:spacing w:line="240" w:lineRule="auto"/>
        <w:rPr>
          <w:sz w:val="24"/>
          <w:szCs w:val="24"/>
        </w:rPr>
      </w:pPr>
    </w:p>
    <w:p w14:paraId="48F99832" w14:textId="77777777" w:rsidR="00FB3A95" w:rsidRPr="00416C74" w:rsidRDefault="00FB3A95" w:rsidP="00FB3A95">
      <w:pPr>
        <w:spacing w:line="240" w:lineRule="auto"/>
        <w:jc w:val="center"/>
        <w:rPr>
          <w:b/>
          <w:sz w:val="24"/>
          <w:szCs w:val="24"/>
        </w:rPr>
      </w:pPr>
      <w:r w:rsidRPr="00416C74">
        <w:rPr>
          <w:b/>
          <w:sz w:val="24"/>
          <w:szCs w:val="24"/>
        </w:rPr>
        <w:t>15. ЗАКЛЮЧИТЕЛЬНЫЕ ПОЛОЖЕНИЯ</w:t>
      </w:r>
    </w:p>
    <w:p w14:paraId="2A50A07D" w14:textId="77777777" w:rsidR="00FB3A95" w:rsidRPr="00416C74" w:rsidRDefault="00FB3A95" w:rsidP="00FB3A95">
      <w:pPr>
        <w:spacing w:line="240" w:lineRule="auto"/>
        <w:rPr>
          <w:sz w:val="24"/>
          <w:szCs w:val="24"/>
        </w:rPr>
      </w:pPr>
      <w:r w:rsidRPr="00416C74">
        <w:rPr>
          <w:sz w:val="24"/>
          <w:szCs w:val="24"/>
        </w:rPr>
        <w:t>15.1. Во всем остальном, что не предусмотрено настоящим Договором, стороны руководствуются действующим законодательством Российской Федерации.</w:t>
      </w:r>
    </w:p>
    <w:p w14:paraId="7229AB95" w14:textId="77777777" w:rsidR="00FB3A95" w:rsidRPr="00416C74" w:rsidRDefault="00FB3A95" w:rsidP="00FB3A95">
      <w:pPr>
        <w:spacing w:line="240" w:lineRule="auto"/>
        <w:rPr>
          <w:sz w:val="24"/>
          <w:szCs w:val="24"/>
        </w:rPr>
      </w:pPr>
      <w:r w:rsidRPr="00416C74">
        <w:rPr>
          <w:sz w:val="24"/>
          <w:szCs w:val="24"/>
        </w:rPr>
        <w:t>15.2.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43A85A9B" w14:textId="77777777" w:rsidR="00FB3A95" w:rsidRPr="00416C74" w:rsidRDefault="00FB3A95" w:rsidP="00FB3A95">
      <w:pPr>
        <w:spacing w:line="240" w:lineRule="auto"/>
        <w:rPr>
          <w:sz w:val="24"/>
          <w:szCs w:val="24"/>
        </w:rPr>
      </w:pPr>
      <w:r w:rsidRPr="00416C74">
        <w:rPr>
          <w:sz w:val="24"/>
          <w:szCs w:val="24"/>
        </w:rPr>
        <w:t>15.3.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CA8C04E" w14:textId="77777777" w:rsidR="00FB3A95" w:rsidRPr="00416C74" w:rsidRDefault="00FB3A95" w:rsidP="00FB3A95">
      <w:pPr>
        <w:spacing w:line="240" w:lineRule="auto"/>
        <w:rPr>
          <w:sz w:val="24"/>
          <w:szCs w:val="24"/>
        </w:rPr>
      </w:pPr>
      <w:r w:rsidRPr="00416C74">
        <w:rPr>
          <w:sz w:val="24"/>
          <w:szCs w:val="24"/>
        </w:rPr>
        <w:t>15.4.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60E63B90" w14:textId="77777777" w:rsidR="00FB3A95" w:rsidRPr="00416C74" w:rsidRDefault="00FB3A95" w:rsidP="00FB3A95">
      <w:pPr>
        <w:spacing w:line="240" w:lineRule="auto"/>
        <w:rPr>
          <w:sz w:val="24"/>
          <w:szCs w:val="24"/>
        </w:rPr>
      </w:pPr>
      <w:r w:rsidRPr="00416C74">
        <w:rPr>
          <w:sz w:val="24"/>
          <w:szCs w:val="24"/>
        </w:rPr>
        <w:t>15.5. Настоящий Договор составлен в двух экземплярах, имеющих одинаковую юридическую силу, по одному экземпляру для каждой из Сторон.</w:t>
      </w:r>
    </w:p>
    <w:p w14:paraId="7B87EB3C" w14:textId="77777777" w:rsidR="00FB3A95" w:rsidRPr="00416C74" w:rsidRDefault="00FB3A95" w:rsidP="00FB3A95">
      <w:pPr>
        <w:spacing w:line="240" w:lineRule="auto"/>
        <w:rPr>
          <w:rFonts w:eastAsia="Calibri"/>
          <w:sz w:val="24"/>
          <w:szCs w:val="24"/>
          <w:lang w:eastAsia="en-US"/>
        </w:rPr>
      </w:pPr>
    </w:p>
    <w:p w14:paraId="28585A87" w14:textId="77777777" w:rsidR="00FB3A95" w:rsidRPr="00416C74" w:rsidRDefault="00FB3A95" w:rsidP="00FB3A95">
      <w:pPr>
        <w:spacing w:line="240" w:lineRule="auto"/>
        <w:rPr>
          <w:b/>
          <w:sz w:val="24"/>
          <w:szCs w:val="24"/>
        </w:rPr>
      </w:pPr>
      <w:r w:rsidRPr="00416C74">
        <w:rPr>
          <w:b/>
          <w:sz w:val="24"/>
          <w:szCs w:val="24"/>
        </w:rPr>
        <w:t>Приложения к настоящему Договору:</w:t>
      </w:r>
    </w:p>
    <w:p w14:paraId="6095BF16" w14:textId="77777777" w:rsidR="00FB3A95" w:rsidRPr="00416C74" w:rsidRDefault="00FB3A95" w:rsidP="00FB3A95">
      <w:pPr>
        <w:spacing w:line="240" w:lineRule="auto"/>
        <w:rPr>
          <w:sz w:val="24"/>
          <w:szCs w:val="24"/>
        </w:rPr>
      </w:pPr>
      <w:r w:rsidRPr="00416C74">
        <w:rPr>
          <w:sz w:val="24"/>
          <w:szCs w:val="24"/>
        </w:rPr>
        <w:t>Приложение № 1 – Техническое задание;</w:t>
      </w:r>
    </w:p>
    <w:p w14:paraId="6BD0AB39" w14:textId="77777777" w:rsidR="00FB3A95" w:rsidRPr="00416C74" w:rsidRDefault="00FB3A95" w:rsidP="00FB3A95">
      <w:pPr>
        <w:spacing w:line="240" w:lineRule="auto"/>
        <w:rPr>
          <w:sz w:val="24"/>
          <w:szCs w:val="24"/>
        </w:rPr>
      </w:pPr>
      <w:r w:rsidRPr="00416C74">
        <w:rPr>
          <w:sz w:val="24"/>
          <w:szCs w:val="24"/>
        </w:rPr>
        <w:t>Приложение № 2 – Заявление о добросовестности;</w:t>
      </w:r>
    </w:p>
    <w:p w14:paraId="3F4589B1" w14:textId="77777777" w:rsidR="00FB3A95" w:rsidRPr="00416C74" w:rsidRDefault="00FB3A95" w:rsidP="00FB3A95">
      <w:pPr>
        <w:spacing w:line="240" w:lineRule="auto"/>
        <w:rPr>
          <w:sz w:val="24"/>
          <w:szCs w:val="24"/>
        </w:rPr>
      </w:pPr>
      <w:r w:rsidRPr="00416C74">
        <w:rPr>
          <w:sz w:val="24"/>
          <w:szCs w:val="24"/>
        </w:rPr>
        <w:t>Приложение № 3 – Техническая документация;</w:t>
      </w:r>
    </w:p>
    <w:p w14:paraId="69C01900" w14:textId="77777777" w:rsidR="00FB3A95" w:rsidRPr="00416C74" w:rsidRDefault="00FB3A95" w:rsidP="00FB3A95">
      <w:pPr>
        <w:spacing w:line="240" w:lineRule="auto"/>
        <w:rPr>
          <w:sz w:val="24"/>
          <w:szCs w:val="24"/>
        </w:rPr>
      </w:pPr>
      <w:r w:rsidRPr="00416C74">
        <w:rPr>
          <w:sz w:val="24"/>
          <w:szCs w:val="24"/>
        </w:rPr>
        <w:t>Приложение № 4 – График выполнения работ;</w:t>
      </w:r>
    </w:p>
    <w:p w14:paraId="098BFCB4" w14:textId="77777777" w:rsidR="00FB3A95" w:rsidRPr="00416C74" w:rsidRDefault="00FB3A95" w:rsidP="00FB3A95">
      <w:pPr>
        <w:spacing w:line="240" w:lineRule="auto"/>
        <w:rPr>
          <w:sz w:val="24"/>
          <w:szCs w:val="24"/>
        </w:rPr>
      </w:pPr>
      <w:r w:rsidRPr="00416C74">
        <w:rPr>
          <w:sz w:val="24"/>
          <w:szCs w:val="24"/>
        </w:rPr>
        <w:t>Приложение № 5 – Форма КС2, КС3;</w:t>
      </w:r>
    </w:p>
    <w:p w14:paraId="5A6A47DA" w14:textId="77777777" w:rsidR="00FB3A95" w:rsidRPr="00416C74" w:rsidRDefault="00FB3A95" w:rsidP="00FB3A95">
      <w:pPr>
        <w:spacing w:line="240" w:lineRule="auto"/>
        <w:rPr>
          <w:sz w:val="24"/>
          <w:szCs w:val="24"/>
        </w:rPr>
      </w:pPr>
      <w:r w:rsidRPr="00416C74">
        <w:rPr>
          <w:sz w:val="24"/>
          <w:szCs w:val="24"/>
        </w:rPr>
        <w:t>Приложение № 6 – Форма Акта приемки-сдачи выполненных работ</w:t>
      </w:r>
    </w:p>
    <w:p w14:paraId="3A535475" w14:textId="77777777" w:rsidR="00FB3A95" w:rsidRPr="00416C74" w:rsidRDefault="00FB3A95" w:rsidP="00FB3A95">
      <w:pPr>
        <w:spacing w:line="240" w:lineRule="auto"/>
        <w:rPr>
          <w:sz w:val="24"/>
          <w:szCs w:val="24"/>
        </w:rPr>
      </w:pPr>
      <w:r w:rsidRPr="00416C74">
        <w:rPr>
          <w:sz w:val="24"/>
          <w:szCs w:val="24"/>
        </w:rPr>
        <w:t>Приложение № 7 – Форма банковской/независимой гарантии.</w:t>
      </w:r>
    </w:p>
    <w:p w14:paraId="29DBD350" w14:textId="77777777" w:rsidR="00FB3A95" w:rsidRPr="00416C74" w:rsidRDefault="00FB3A95" w:rsidP="00FB3A95">
      <w:pPr>
        <w:spacing w:line="240" w:lineRule="auto"/>
        <w:rPr>
          <w:sz w:val="24"/>
          <w:szCs w:val="24"/>
        </w:rPr>
      </w:pPr>
      <w:r w:rsidRPr="00416C74">
        <w:rPr>
          <w:sz w:val="24"/>
          <w:szCs w:val="24"/>
        </w:rPr>
        <w:t>Приложение № 8 – Список штата сотрудников</w:t>
      </w:r>
    </w:p>
    <w:p w14:paraId="7146707D" w14:textId="77777777" w:rsidR="00FB3A95" w:rsidRDefault="00FB3A95" w:rsidP="00FB3A95">
      <w:pPr>
        <w:spacing w:line="240" w:lineRule="auto"/>
        <w:ind w:firstLine="0"/>
        <w:jc w:val="center"/>
        <w:rPr>
          <w:rFonts w:eastAsia="Calibri"/>
          <w:b/>
          <w:sz w:val="24"/>
          <w:szCs w:val="24"/>
          <w:lang w:eastAsia="en-US"/>
        </w:rPr>
      </w:pPr>
    </w:p>
    <w:p w14:paraId="36564FBD" w14:textId="77777777" w:rsidR="00FB3A95" w:rsidRPr="00416C74" w:rsidRDefault="00FB3A95" w:rsidP="00FB3A95">
      <w:pPr>
        <w:spacing w:line="240" w:lineRule="auto"/>
        <w:ind w:firstLine="0"/>
        <w:jc w:val="center"/>
        <w:rPr>
          <w:rFonts w:eastAsia="Calibri"/>
          <w:b/>
          <w:sz w:val="24"/>
          <w:szCs w:val="24"/>
          <w:lang w:eastAsia="en-US"/>
        </w:rPr>
      </w:pPr>
      <w:r w:rsidRPr="00416C74">
        <w:rPr>
          <w:rFonts w:eastAsia="Calibri"/>
          <w:b/>
          <w:sz w:val="24"/>
          <w:szCs w:val="24"/>
          <w:lang w:eastAsia="en-US"/>
        </w:rPr>
        <w:t>16. ЮРИДИЧЕСКИЕ АДРЕСА И РЕКВИЗИТЫ СТОРОН:</w:t>
      </w:r>
    </w:p>
    <w:tbl>
      <w:tblPr>
        <w:tblW w:w="0" w:type="auto"/>
        <w:tblLook w:val="01E0" w:firstRow="1" w:lastRow="1" w:firstColumn="1" w:lastColumn="1" w:noHBand="0" w:noVBand="0"/>
      </w:tblPr>
      <w:tblGrid>
        <w:gridCol w:w="4965"/>
        <w:gridCol w:w="5127"/>
      </w:tblGrid>
      <w:tr w:rsidR="00FB3A95" w:rsidRPr="00416C74" w14:paraId="0525B39A" w14:textId="77777777" w:rsidTr="00254F57">
        <w:trPr>
          <w:trHeight w:val="4452"/>
        </w:trPr>
        <w:tc>
          <w:tcPr>
            <w:tcW w:w="5070" w:type="dxa"/>
            <w:shd w:val="clear" w:color="auto" w:fill="auto"/>
          </w:tcPr>
          <w:p w14:paraId="283DE7E5" w14:textId="77777777" w:rsidR="00FB3A95" w:rsidRPr="00416C74" w:rsidRDefault="00FB3A95" w:rsidP="00254F57">
            <w:pPr>
              <w:spacing w:line="0" w:lineRule="atLeast"/>
              <w:ind w:firstLine="0"/>
              <w:rPr>
                <w:rFonts w:eastAsia="Calibri"/>
                <w:b/>
                <w:sz w:val="24"/>
                <w:szCs w:val="24"/>
                <w:lang w:eastAsia="en-US"/>
              </w:rPr>
            </w:pPr>
            <w:r w:rsidRPr="00416C74">
              <w:rPr>
                <w:rFonts w:eastAsia="Calibri"/>
                <w:b/>
                <w:sz w:val="24"/>
                <w:szCs w:val="24"/>
                <w:lang w:eastAsia="en-US"/>
              </w:rPr>
              <w:t>Заказчик:</w:t>
            </w:r>
          </w:p>
          <w:p w14:paraId="69F5F4AF" w14:textId="77777777" w:rsidR="00FB3A95" w:rsidRPr="00416C74" w:rsidRDefault="00FB3A95" w:rsidP="00254F57">
            <w:pPr>
              <w:spacing w:line="0" w:lineRule="atLeast"/>
              <w:ind w:firstLine="0"/>
              <w:jc w:val="left"/>
              <w:rPr>
                <w:rFonts w:eastAsia="Calibri"/>
                <w:b/>
                <w:sz w:val="24"/>
                <w:szCs w:val="24"/>
                <w:lang w:eastAsia="en-US"/>
              </w:rPr>
            </w:pPr>
            <w:r w:rsidRPr="00416C74">
              <w:rPr>
                <w:rFonts w:eastAsia="Calibri"/>
                <w:b/>
                <w:sz w:val="24"/>
                <w:szCs w:val="24"/>
                <w:lang w:eastAsia="en-US"/>
              </w:rPr>
              <w:t>АО «Саханефтегазсбыт»</w:t>
            </w:r>
          </w:p>
          <w:p w14:paraId="1BB8DC21"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 xml:space="preserve">Адрес: 677000, Республика Саха (Якутия), </w:t>
            </w:r>
          </w:p>
          <w:p w14:paraId="1DE1AFD0"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г. Якутск, ул. Чиряева, 3</w:t>
            </w:r>
          </w:p>
          <w:p w14:paraId="76227F86"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ИНН: 1435115270 КПП: 546050001</w:t>
            </w:r>
          </w:p>
          <w:p w14:paraId="24832407"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Телефон: +7(9142)729-760 </w:t>
            </w:r>
          </w:p>
          <w:p w14:paraId="5609ED32"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 xml:space="preserve">р/с №40702810276000012012 </w:t>
            </w:r>
          </w:p>
          <w:p w14:paraId="55DD6A09"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в Якутское отделение № 8603</w:t>
            </w:r>
          </w:p>
          <w:p w14:paraId="2A39B110"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ПАО «СБЕРБАНК РОССИИ»,</w:t>
            </w:r>
          </w:p>
          <w:p w14:paraId="024A8BD5"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г. Якутск</w:t>
            </w:r>
          </w:p>
          <w:p w14:paraId="00E315C4"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 xml:space="preserve">к/с №30101810400000000609            </w:t>
            </w:r>
          </w:p>
          <w:p w14:paraId="22C6BA34" w14:textId="77777777" w:rsidR="00FB3A95" w:rsidRPr="00416C74" w:rsidRDefault="00FB3A95" w:rsidP="00254F57">
            <w:pPr>
              <w:spacing w:line="0" w:lineRule="atLeast"/>
              <w:ind w:firstLine="0"/>
              <w:jc w:val="left"/>
              <w:rPr>
                <w:rFonts w:eastAsia="Calibri"/>
                <w:sz w:val="24"/>
                <w:szCs w:val="24"/>
                <w:lang w:eastAsia="en-US"/>
              </w:rPr>
            </w:pPr>
            <w:r w:rsidRPr="00416C74">
              <w:rPr>
                <w:rFonts w:eastAsia="Calibri"/>
                <w:sz w:val="24"/>
                <w:szCs w:val="24"/>
                <w:lang w:eastAsia="en-US"/>
              </w:rPr>
              <w:t>БИК: 049805609</w:t>
            </w:r>
          </w:p>
          <w:p w14:paraId="3CE217A1" w14:textId="77777777" w:rsidR="00FB3A95" w:rsidRPr="00416C74" w:rsidRDefault="001843FE" w:rsidP="00254F57">
            <w:pPr>
              <w:spacing w:line="18" w:lineRule="atLeast"/>
              <w:ind w:firstLine="0"/>
              <w:rPr>
                <w:rFonts w:eastAsia="Calibri"/>
                <w:color w:val="0000FF"/>
                <w:sz w:val="24"/>
                <w:szCs w:val="24"/>
                <w:u w:val="single"/>
                <w:lang w:eastAsia="en-US"/>
              </w:rPr>
            </w:pPr>
            <w:hyperlink r:id="rId26" w:history="1">
              <w:r w:rsidR="00FB3A95" w:rsidRPr="00416C74">
                <w:rPr>
                  <w:rFonts w:eastAsia="Calibri"/>
                  <w:color w:val="0000FF"/>
                  <w:sz w:val="24"/>
                  <w:szCs w:val="24"/>
                  <w:u w:val="single"/>
                  <w:lang w:val="en-US" w:eastAsia="en-US"/>
                </w:rPr>
                <w:t>oil</w:t>
              </w:r>
              <w:r w:rsidR="00FB3A95" w:rsidRPr="00416C74">
                <w:rPr>
                  <w:rFonts w:eastAsia="Calibri"/>
                  <w:color w:val="0000FF"/>
                  <w:sz w:val="24"/>
                  <w:szCs w:val="24"/>
                  <w:u w:val="single"/>
                  <w:lang w:eastAsia="en-US"/>
                </w:rPr>
                <w:t>@</w:t>
              </w:r>
              <w:proofErr w:type="spellStart"/>
              <w:r w:rsidR="00FB3A95" w:rsidRPr="00416C74">
                <w:rPr>
                  <w:rFonts w:eastAsia="Calibri"/>
                  <w:color w:val="0000FF"/>
                  <w:sz w:val="24"/>
                  <w:szCs w:val="24"/>
                  <w:u w:val="single"/>
                  <w:lang w:val="en-US" w:eastAsia="en-US"/>
                </w:rPr>
                <w:t>ynp</w:t>
              </w:r>
              <w:proofErr w:type="spellEnd"/>
              <w:r w:rsidR="00FB3A95" w:rsidRPr="00416C74">
                <w:rPr>
                  <w:rFonts w:eastAsia="Calibri"/>
                  <w:color w:val="0000FF"/>
                  <w:sz w:val="24"/>
                  <w:szCs w:val="24"/>
                  <w:u w:val="single"/>
                  <w:lang w:eastAsia="en-US"/>
                </w:rPr>
                <w:t>.</w:t>
              </w:r>
              <w:proofErr w:type="spellStart"/>
              <w:r w:rsidR="00FB3A95" w:rsidRPr="00416C74">
                <w:rPr>
                  <w:rFonts w:eastAsia="Calibri"/>
                  <w:color w:val="0000FF"/>
                  <w:sz w:val="24"/>
                  <w:szCs w:val="24"/>
                  <w:u w:val="single"/>
                  <w:lang w:val="en-US" w:eastAsia="en-US"/>
                </w:rPr>
                <w:t>ru</w:t>
              </w:r>
              <w:proofErr w:type="spellEnd"/>
            </w:hyperlink>
          </w:p>
          <w:p w14:paraId="48B151C5" w14:textId="77777777" w:rsidR="00FB3A95" w:rsidRPr="00416C74" w:rsidRDefault="00FB3A95" w:rsidP="00254F57">
            <w:pPr>
              <w:spacing w:line="18" w:lineRule="atLeast"/>
              <w:ind w:firstLine="0"/>
              <w:rPr>
                <w:rFonts w:eastAsia="Calibri"/>
                <w:sz w:val="24"/>
                <w:szCs w:val="24"/>
                <w:lang w:eastAsia="en-US"/>
              </w:rPr>
            </w:pPr>
          </w:p>
          <w:p w14:paraId="559ABF4B" w14:textId="77777777" w:rsidR="00FB3A95" w:rsidRPr="00416C74" w:rsidRDefault="00FB3A95" w:rsidP="00254F57">
            <w:pPr>
              <w:spacing w:after="200" w:line="276" w:lineRule="auto"/>
              <w:ind w:firstLine="0"/>
              <w:jc w:val="left"/>
              <w:rPr>
                <w:rFonts w:eastAsia="Calibri"/>
                <w:b/>
                <w:sz w:val="24"/>
                <w:szCs w:val="24"/>
                <w:lang w:eastAsia="en-US"/>
              </w:rPr>
            </w:pPr>
            <w:r w:rsidRPr="00416C74">
              <w:rPr>
                <w:rFonts w:eastAsia="Calibri"/>
                <w:b/>
                <w:sz w:val="24"/>
                <w:szCs w:val="24"/>
                <w:lang w:eastAsia="en-US"/>
              </w:rPr>
              <w:t xml:space="preserve">Генеральный директор </w:t>
            </w:r>
          </w:p>
          <w:p w14:paraId="2CA97A16" w14:textId="77777777" w:rsidR="00FB3A95" w:rsidRPr="00416C74" w:rsidRDefault="00FB3A95" w:rsidP="00254F57">
            <w:pPr>
              <w:spacing w:line="18" w:lineRule="atLeast"/>
              <w:ind w:firstLine="0"/>
              <w:rPr>
                <w:rFonts w:eastAsia="Calibri"/>
                <w:b/>
                <w:sz w:val="24"/>
                <w:szCs w:val="24"/>
                <w:lang w:eastAsia="en-US"/>
              </w:rPr>
            </w:pPr>
            <w:r w:rsidRPr="00416C74">
              <w:rPr>
                <w:rFonts w:eastAsia="Calibri"/>
                <w:sz w:val="24"/>
                <w:szCs w:val="24"/>
                <w:lang w:eastAsia="en-US"/>
              </w:rPr>
              <w:t>______________________</w:t>
            </w:r>
            <w:r w:rsidRPr="00416C74">
              <w:rPr>
                <w:rFonts w:eastAsia="Calibri"/>
                <w:b/>
                <w:sz w:val="24"/>
                <w:szCs w:val="24"/>
                <w:lang w:eastAsia="en-US"/>
              </w:rPr>
              <w:t>/ В.Н. Лебедев /</w:t>
            </w:r>
          </w:p>
          <w:p w14:paraId="7CBD6FA9" w14:textId="77777777" w:rsidR="00FB3A95" w:rsidRPr="00416C74" w:rsidRDefault="00FB3A95" w:rsidP="00254F57">
            <w:pPr>
              <w:spacing w:line="18" w:lineRule="atLeast"/>
              <w:ind w:firstLine="0"/>
              <w:rPr>
                <w:rFonts w:eastAsia="Calibri"/>
                <w:b/>
                <w:sz w:val="24"/>
                <w:szCs w:val="24"/>
                <w:lang w:eastAsia="en-US"/>
              </w:rPr>
            </w:pPr>
            <w:r w:rsidRPr="00416C74">
              <w:rPr>
                <w:rFonts w:eastAsia="Calibri"/>
                <w:sz w:val="24"/>
                <w:szCs w:val="24"/>
                <w:lang w:eastAsia="en-US"/>
              </w:rPr>
              <w:t>М.П.</w:t>
            </w:r>
          </w:p>
        </w:tc>
        <w:tc>
          <w:tcPr>
            <w:tcW w:w="5244" w:type="dxa"/>
            <w:shd w:val="clear" w:color="auto" w:fill="auto"/>
          </w:tcPr>
          <w:p w14:paraId="0A71A627" w14:textId="77777777" w:rsidR="00FB3A95" w:rsidRPr="00416C74" w:rsidRDefault="00FB3A95" w:rsidP="00254F57">
            <w:pPr>
              <w:suppressAutoHyphens/>
              <w:spacing w:line="0" w:lineRule="atLeast"/>
              <w:ind w:firstLine="0"/>
              <w:jc w:val="left"/>
              <w:rPr>
                <w:b/>
                <w:sz w:val="24"/>
                <w:szCs w:val="24"/>
                <w:lang w:eastAsia="ar-SA"/>
              </w:rPr>
            </w:pPr>
            <w:r w:rsidRPr="00416C74">
              <w:rPr>
                <w:b/>
                <w:sz w:val="24"/>
                <w:szCs w:val="24"/>
                <w:lang w:eastAsia="ar-SA"/>
              </w:rPr>
              <w:t>Подрядчик:</w:t>
            </w:r>
          </w:p>
          <w:p w14:paraId="44FFCE1B" w14:textId="77777777" w:rsidR="00FB3A95" w:rsidRPr="00416C74" w:rsidRDefault="00FB3A95" w:rsidP="00254F57">
            <w:pPr>
              <w:suppressAutoHyphens/>
              <w:spacing w:line="0" w:lineRule="atLeast"/>
              <w:ind w:firstLine="0"/>
              <w:jc w:val="left"/>
              <w:rPr>
                <w:b/>
                <w:sz w:val="24"/>
                <w:szCs w:val="24"/>
                <w:lang w:eastAsia="ar-SA"/>
              </w:rPr>
            </w:pPr>
          </w:p>
          <w:p w14:paraId="2492B488" w14:textId="77777777" w:rsidR="00FB3A95" w:rsidRPr="00416C74" w:rsidRDefault="00FB3A95" w:rsidP="00254F57">
            <w:pPr>
              <w:suppressAutoHyphens/>
              <w:spacing w:line="0" w:lineRule="atLeast"/>
              <w:ind w:firstLine="0"/>
              <w:jc w:val="left"/>
              <w:rPr>
                <w:b/>
                <w:sz w:val="24"/>
                <w:szCs w:val="24"/>
                <w:lang w:eastAsia="ar-SA"/>
              </w:rPr>
            </w:pPr>
          </w:p>
          <w:p w14:paraId="2B248D44" w14:textId="77777777" w:rsidR="00FB3A95" w:rsidRPr="00416C74" w:rsidRDefault="00FB3A95" w:rsidP="00254F57">
            <w:pPr>
              <w:suppressAutoHyphens/>
              <w:spacing w:line="0" w:lineRule="atLeast"/>
              <w:ind w:firstLine="0"/>
              <w:jc w:val="left"/>
              <w:rPr>
                <w:b/>
                <w:sz w:val="24"/>
                <w:szCs w:val="24"/>
                <w:lang w:eastAsia="ar-SA"/>
              </w:rPr>
            </w:pPr>
          </w:p>
          <w:p w14:paraId="344C2499" w14:textId="77777777" w:rsidR="00FB3A95" w:rsidRPr="00416C74" w:rsidRDefault="00FB3A95" w:rsidP="00254F57">
            <w:pPr>
              <w:suppressAutoHyphens/>
              <w:spacing w:line="0" w:lineRule="atLeast"/>
              <w:ind w:firstLine="0"/>
              <w:jc w:val="left"/>
              <w:rPr>
                <w:b/>
                <w:sz w:val="24"/>
                <w:szCs w:val="24"/>
                <w:lang w:eastAsia="ar-SA"/>
              </w:rPr>
            </w:pPr>
          </w:p>
          <w:p w14:paraId="6824D294" w14:textId="77777777" w:rsidR="00FB3A95" w:rsidRPr="00416C74" w:rsidRDefault="00FB3A95" w:rsidP="00254F57">
            <w:pPr>
              <w:suppressAutoHyphens/>
              <w:spacing w:line="0" w:lineRule="atLeast"/>
              <w:ind w:firstLine="0"/>
              <w:jc w:val="left"/>
              <w:rPr>
                <w:b/>
                <w:sz w:val="24"/>
                <w:szCs w:val="24"/>
                <w:lang w:eastAsia="ar-SA"/>
              </w:rPr>
            </w:pPr>
          </w:p>
          <w:p w14:paraId="67AF5F2A" w14:textId="77777777" w:rsidR="00FB3A95" w:rsidRPr="00416C74" w:rsidRDefault="00FB3A95" w:rsidP="00254F57">
            <w:pPr>
              <w:suppressAutoHyphens/>
              <w:spacing w:line="0" w:lineRule="atLeast"/>
              <w:ind w:firstLine="0"/>
              <w:jc w:val="left"/>
              <w:rPr>
                <w:b/>
                <w:sz w:val="24"/>
                <w:szCs w:val="24"/>
                <w:lang w:eastAsia="ar-SA"/>
              </w:rPr>
            </w:pPr>
          </w:p>
          <w:p w14:paraId="4DE2C192" w14:textId="77777777" w:rsidR="00FB3A95" w:rsidRPr="00416C74" w:rsidRDefault="00FB3A95" w:rsidP="00254F57">
            <w:pPr>
              <w:suppressAutoHyphens/>
              <w:spacing w:line="0" w:lineRule="atLeast"/>
              <w:ind w:firstLine="0"/>
              <w:jc w:val="left"/>
              <w:rPr>
                <w:b/>
                <w:sz w:val="24"/>
                <w:szCs w:val="24"/>
                <w:lang w:eastAsia="ar-SA"/>
              </w:rPr>
            </w:pPr>
          </w:p>
          <w:p w14:paraId="0F28ECC9" w14:textId="77777777" w:rsidR="00FB3A95" w:rsidRPr="00416C74" w:rsidRDefault="00FB3A95" w:rsidP="00254F57">
            <w:pPr>
              <w:suppressAutoHyphens/>
              <w:spacing w:line="0" w:lineRule="atLeast"/>
              <w:ind w:firstLine="0"/>
              <w:jc w:val="left"/>
              <w:rPr>
                <w:b/>
                <w:sz w:val="24"/>
                <w:szCs w:val="24"/>
                <w:lang w:eastAsia="ar-SA"/>
              </w:rPr>
            </w:pPr>
          </w:p>
          <w:p w14:paraId="3010A054" w14:textId="77777777" w:rsidR="00FB3A95" w:rsidRPr="00416C74" w:rsidRDefault="00FB3A95" w:rsidP="00254F57">
            <w:pPr>
              <w:suppressAutoHyphens/>
              <w:spacing w:line="0" w:lineRule="atLeast"/>
              <w:ind w:firstLine="0"/>
              <w:jc w:val="left"/>
              <w:rPr>
                <w:b/>
                <w:sz w:val="24"/>
                <w:szCs w:val="24"/>
                <w:lang w:eastAsia="ar-SA"/>
              </w:rPr>
            </w:pPr>
          </w:p>
          <w:p w14:paraId="08E39108" w14:textId="77777777" w:rsidR="00FB3A95" w:rsidRPr="00416C74" w:rsidRDefault="00FB3A95" w:rsidP="00254F57">
            <w:pPr>
              <w:suppressAutoHyphens/>
              <w:spacing w:line="0" w:lineRule="atLeast"/>
              <w:ind w:firstLine="0"/>
              <w:jc w:val="left"/>
              <w:rPr>
                <w:b/>
                <w:sz w:val="24"/>
                <w:szCs w:val="24"/>
                <w:lang w:eastAsia="ar-SA"/>
              </w:rPr>
            </w:pPr>
          </w:p>
          <w:p w14:paraId="1D3FA392" w14:textId="77777777" w:rsidR="00FB3A95" w:rsidRPr="00416C74" w:rsidRDefault="00FB3A95" w:rsidP="00254F57">
            <w:pPr>
              <w:suppressAutoHyphens/>
              <w:spacing w:line="0" w:lineRule="atLeast"/>
              <w:ind w:firstLine="0"/>
              <w:jc w:val="left"/>
              <w:rPr>
                <w:b/>
                <w:sz w:val="24"/>
                <w:szCs w:val="24"/>
                <w:lang w:eastAsia="ar-SA"/>
              </w:rPr>
            </w:pPr>
          </w:p>
          <w:p w14:paraId="2D72CC57" w14:textId="77777777" w:rsidR="00FB3A95" w:rsidRPr="00416C74" w:rsidRDefault="00FB3A95" w:rsidP="00254F57">
            <w:pPr>
              <w:suppressAutoHyphens/>
              <w:spacing w:line="0" w:lineRule="atLeast"/>
              <w:ind w:firstLine="0"/>
              <w:jc w:val="left"/>
              <w:rPr>
                <w:b/>
                <w:sz w:val="24"/>
                <w:szCs w:val="24"/>
                <w:lang w:eastAsia="ar-SA"/>
              </w:rPr>
            </w:pPr>
          </w:p>
          <w:p w14:paraId="2815F734" w14:textId="77777777" w:rsidR="00FB3A95" w:rsidRPr="00416C74" w:rsidRDefault="00FB3A95" w:rsidP="00254F57">
            <w:pPr>
              <w:suppressAutoHyphens/>
              <w:spacing w:line="0" w:lineRule="atLeast"/>
              <w:ind w:firstLine="0"/>
              <w:jc w:val="left"/>
              <w:rPr>
                <w:b/>
                <w:sz w:val="24"/>
                <w:szCs w:val="24"/>
                <w:lang w:eastAsia="ar-SA"/>
              </w:rPr>
            </w:pPr>
          </w:p>
          <w:p w14:paraId="6DB9584F" w14:textId="77777777" w:rsidR="00FB3A95" w:rsidRPr="00416C74" w:rsidRDefault="00FB3A95" w:rsidP="00254F57">
            <w:pPr>
              <w:suppressAutoHyphens/>
              <w:spacing w:line="0" w:lineRule="atLeast"/>
              <w:ind w:firstLine="0"/>
              <w:jc w:val="left"/>
              <w:rPr>
                <w:b/>
                <w:sz w:val="24"/>
                <w:szCs w:val="24"/>
                <w:lang w:eastAsia="ar-SA"/>
              </w:rPr>
            </w:pPr>
            <w:r w:rsidRPr="00416C74">
              <w:rPr>
                <w:b/>
                <w:sz w:val="24"/>
                <w:szCs w:val="24"/>
                <w:lang w:eastAsia="ar-SA"/>
              </w:rPr>
              <w:t>______________</w:t>
            </w:r>
          </w:p>
          <w:p w14:paraId="7A7DC768" w14:textId="77777777" w:rsidR="00FB3A95" w:rsidRPr="00416C74" w:rsidRDefault="00FB3A95" w:rsidP="00254F57">
            <w:pPr>
              <w:suppressAutoHyphens/>
              <w:spacing w:line="0" w:lineRule="atLeast"/>
              <w:ind w:firstLine="0"/>
              <w:jc w:val="left"/>
              <w:rPr>
                <w:b/>
                <w:sz w:val="24"/>
                <w:szCs w:val="24"/>
                <w:lang w:eastAsia="ar-SA"/>
              </w:rPr>
            </w:pPr>
          </w:p>
          <w:p w14:paraId="4657D299" w14:textId="77777777" w:rsidR="00FB3A95" w:rsidRPr="00416C74" w:rsidRDefault="00FB3A95" w:rsidP="00254F57">
            <w:pPr>
              <w:suppressAutoHyphens/>
              <w:spacing w:line="0" w:lineRule="atLeast"/>
              <w:ind w:firstLine="0"/>
              <w:jc w:val="left"/>
              <w:rPr>
                <w:b/>
                <w:sz w:val="24"/>
                <w:szCs w:val="24"/>
                <w:lang w:eastAsia="ar-SA"/>
              </w:rPr>
            </w:pPr>
            <w:r w:rsidRPr="00416C74">
              <w:rPr>
                <w:b/>
                <w:sz w:val="24"/>
                <w:szCs w:val="24"/>
                <w:lang w:eastAsia="ar-SA"/>
              </w:rPr>
              <w:t>______________________ / _____________ /</w:t>
            </w:r>
          </w:p>
          <w:p w14:paraId="32370E20" w14:textId="77777777" w:rsidR="00FB3A95" w:rsidRPr="00416C74" w:rsidRDefault="00FB3A95" w:rsidP="00254F57">
            <w:pPr>
              <w:suppressAutoHyphens/>
              <w:spacing w:line="18" w:lineRule="atLeast"/>
              <w:ind w:firstLine="0"/>
              <w:jc w:val="left"/>
              <w:rPr>
                <w:b/>
                <w:sz w:val="24"/>
                <w:szCs w:val="24"/>
                <w:lang w:eastAsia="ar-SA"/>
              </w:rPr>
            </w:pPr>
            <w:r w:rsidRPr="00416C74">
              <w:rPr>
                <w:sz w:val="24"/>
                <w:szCs w:val="24"/>
                <w:lang w:eastAsia="ar-SA"/>
              </w:rPr>
              <w:t>М.П.</w:t>
            </w:r>
          </w:p>
        </w:tc>
      </w:tr>
    </w:tbl>
    <w:p w14:paraId="4F7D027C" w14:textId="77777777" w:rsidR="00FB3A95" w:rsidRDefault="00FB3A95" w:rsidP="00003744">
      <w:pPr>
        <w:tabs>
          <w:tab w:val="left" w:pos="2595"/>
        </w:tabs>
        <w:rPr>
          <w:b/>
          <w:sz w:val="24"/>
          <w:szCs w:val="24"/>
        </w:rPr>
      </w:pPr>
    </w:p>
    <w:p w14:paraId="1267C37C" w14:textId="77777777" w:rsidR="00FB3A95" w:rsidRDefault="00FB3A95" w:rsidP="00003744">
      <w:pPr>
        <w:tabs>
          <w:tab w:val="left" w:pos="2595"/>
        </w:tabs>
        <w:rPr>
          <w:b/>
          <w:sz w:val="24"/>
          <w:szCs w:val="24"/>
        </w:rPr>
      </w:pPr>
    </w:p>
    <w:p w14:paraId="31C329CA" w14:textId="77777777" w:rsidR="00FB3A95" w:rsidRDefault="00FB3A95" w:rsidP="00003744">
      <w:pPr>
        <w:tabs>
          <w:tab w:val="left" w:pos="2595"/>
        </w:tabs>
        <w:rPr>
          <w:b/>
          <w:sz w:val="24"/>
          <w:szCs w:val="24"/>
        </w:rPr>
      </w:pPr>
    </w:p>
    <w:p w14:paraId="2726F7A3" w14:textId="77777777" w:rsidR="00FB3A95" w:rsidRDefault="00FB3A95" w:rsidP="00003744">
      <w:pPr>
        <w:tabs>
          <w:tab w:val="left" w:pos="2595"/>
        </w:tabs>
        <w:rPr>
          <w:b/>
          <w:sz w:val="24"/>
          <w:szCs w:val="24"/>
        </w:rPr>
      </w:pPr>
    </w:p>
    <w:p w14:paraId="1CF6E61C" w14:textId="77777777" w:rsidR="00FB3A95" w:rsidRDefault="00FB3A95" w:rsidP="00003744">
      <w:pPr>
        <w:tabs>
          <w:tab w:val="left" w:pos="2595"/>
        </w:tabs>
        <w:rPr>
          <w:b/>
          <w:sz w:val="24"/>
          <w:szCs w:val="24"/>
        </w:rPr>
      </w:pPr>
    </w:p>
    <w:p w14:paraId="75B10952" w14:textId="77777777" w:rsidR="00FB3A95" w:rsidRPr="00FB3A95" w:rsidRDefault="00FB3A95" w:rsidP="00FB3A95">
      <w:pPr>
        <w:tabs>
          <w:tab w:val="left" w:pos="8190"/>
          <w:tab w:val="right" w:pos="10092"/>
        </w:tabs>
        <w:spacing w:line="259" w:lineRule="auto"/>
        <w:ind w:firstLine="0"/>
        <w:jc w:val="right"/>
        <w:rPr>
          <w:rFonts w:eastAsia="Calibri"/>
          <w:bCs/>
          <w:sz w:val="20"/>
          <w:szCs w:val="24"/>
          <w:lang w:eastAsia="en-US"/>
        </w:rPr>
      </w:pPr>
      <w:r w:rsidRPr="00FB3A95">
        <w:rPr>
          <w:rFonts w:eastAsia="Calibri"/>
          <w:bCs/>
          <w:sz w:val="20"/>
          <w:szCs w:val="24"/>
          <w:lang w:eastAsia="en-US"/>
        </w:rPr>
        <w:t xml:space="preserve">Приложение №1 </w:t>
      </w:r>
    </w:p>
    <w:p w14:paraId="23BF8C39" w14:textId="77777777" w:rsidR="00FB3A95" w:rsidRPr="00FB3A95" w:rsidRDefault="00FB3A95" w:rsidP="00FB3A95">
      <w:pPr>
        <w:tabs>
          <w:tab w:val="left" w:pos="8190"/>
          <w:tab w:val="right" w:pos="10092"/>
        </w:tabs>
        <w:spacing w:line="259" w:lineRule="auto"/>
        <w:ind w:firstLine="0"/>
        <w:jc w:val="right"/>
        <w:rPr>
          <w:rFonts w:eastAsia="Calibri"/>
          <w:bCs/>
          <w:sz w:val="20"/>
          <w:szCs w:val="24"/>
          <w:lang w:eastAsia="en-US"/>
        </w:rPr>
      </w:pPr>
      <w:r w:rsidRPr="00FB3A95">
        <w:rPr>
          <w:rFonts w:eastAsia="Calibri"/>
          <w:bCs/>
          <w:sz w:val="20"/>
          <w:szCs w:val="24"/>
          <w:lang w:eastAsia="en-US"/>
        </w:rPr>
        <w:t>к Договору подряда №СНГС-</w:t>
      </w:r>
      <w:proofErr w:type="spellStart"/>
      <w:r w:rsidRPr="00FB3A95">
        <w:rPr>
          <w:rFonts w:eastAsia="Calibri"/>
          <w:bCs/>
          <w:sz w:val="20"/>
          <w:szCs w:val="24"/>
          <w:lang w:eastAsia="en-US"/>
        </w:rPr>
        <w:t>УКСиЗИО</w:t>
      </w:r>
      <w:proofErr w:type="spellEnd"/>
      <w:r w:rsidRPr="00FB3A95">
        <w:rPr>
          <w:rFonts w:eastAsia="Calibri"/>
          <w:bCs/>
          <w:sz w:val="20"/>
          <w:szCs w:val="24"/>
          <w:lang w:eastAsia="en-US"/>
        </w:rPr>
        <w:t xml:space="preserve">-_________ </w:t>
      </w:r>
    </w:p>
    <w:p w14:paraId="06731CE2" w14:textId="77777777" w:rsidR="00FB3A95" w:rsidRPr="00FB3A95" w:rsidRDefault="00FB3A95" w:rsidP="00FB3A95">
      <w:pPr>
        <w:spacing w:line="259" w:lineRule="auto"/>
        <w:ind w:firstLine="0"/>
        <w:jc w:val="right"/>
        <w:rPr>
          <w:rFonts w:eastAsia="Calibri"/>
          <w:bCs/>
          <w:sz w:val="20"/>
          <w:szCs w:val="24"/>
          <w:lang w:eastAsia="en-US"/>
        </w:rPr>
      </w:pPr>
      <w:r w:rsidRPr="00FB3A95">
        <w:rPr>
          <w:rFonts w:eastAsia="Calibri"/>
          <w:bCs/>
          <w:sz w:val="20"/>
          <w:szCs w:val="24"/>
          <w:lang w:eastAsia="en-US"/>
        </w:rPr>
        <w:t xml:space="preserve">от «____» ____________ 2026 г. </w:t>
      </w:r>
    </w:p>
    <w:p w14:paraId="0927CA18" w14:textId="77777777" w:rsidR="00FB3A95" w:rsidRPr="00FB3A95" w:rsidRDefault="00FB3A95" w:rsidP="00FB3A95">
      <w:pPr>
        <w:spacing w:line="259" w:lineRule="auto"/>
        <w:ind w:left="540" w:firstLine="0"/>
        <w:jc w:val="center"/>
        <w:rPr>
          <w:rFonts w:eastAsia="Calibri"/>
          <w:b/>
          <w:bCs/>
          <w:sz w:val="24"/>
          <w:szCs w:val="24"/>
          <w:lang w:eastAsia="en-US"/>
        </w:rPr>
      </w:pPr>
    </w:p>
    <w:p w14:paraId="5680B2D7" w14:textId="77777777" w:rsidR="00FB3A95" w:rsidRPr="00FB3A95" w:rsidRDefault="00FB3A95" w:rsidP="00FB3A95">
      <w:pPr>
        <w:spacing w:line="259" w:lineRule="auto"/>
        <w:ind w:left="540" w:firstLine="0"/>
        <w:jc w:val="center"/>
        <w:rPr>
          <w:rFonts w:eastAsia="Calibri"/>
          <w:b/>
          <w:bCs/>
          <w:sz w:val="24"/>
          <w:szCs w:val="24"/>
          <w:lang w:eastAsia="en-US"/>
        </w:rPr>
      </w:pPr>
      <w:r w:rsidRPr="00FB3A95">
        <w:rPr>
          <w:rFonts w:eastAsia="Calibri"/>
          <w:b/>
          <w:bCs/>
          <w:sz w:val="24"/>
          <w:szCs w:val="24"/>
          <w:lang w:eastAsia="en-US"/>
        </w:rPr>
        <w:t>Техническое задание</w:t>
      </w:r>
    </w:p>
    <w:p w14:paraId="2259BDD2" w14:textId="77777777" w:rsidR="00FB3A95" w:rsidRPr="00FB3A95" w:rsidRDefault="00FB3A95" w:rsidP="00FB3A95">
      <w:pPr>
        <w:spacing w:line="259" w:lineRule="auto"/>
        <w:ind w:left="540" w:firstLine="0"/>
        <w:jc w:val="center"/>
        <w:rPr>
          <w:rFonts w:eastAsia="Calibri"/>
          <w:b/>
          <w:sz w:val="12"/>
          <w:szCs w:val="24"/>
          <w:lang w:eastAsia="en-US"/>
        </w:rPr>
      </w:pPr>
      <w:r w:rsidRPr="00FB3A95">
        <w:rPr>
          <w:bCs/>
          <w:sz w:val="24"/>
          <w:szCs w:val="24"/>
        </w:rPr>
        <w:t xml:space="preserve">на выполнение работ на объекте: «Наружные сети КАЗС Белая Гора </w:t>
      </w:r>
      <w:proofErr w:type="spellStart"/>
      <w:r w:rsidRPr="00FB3A95">
        <w:rPr>
          <w:bCs/>
          <w:sz w:val="24"/>
          <w:szCs w:val="24"/>
        </w:rPr>
        <w:t>Абыйского</w:t>
      </w:r>
      <w:proofErr w:type="spellEnd"/>
      <w:r w:rsidRPr="00FB3A95">
        <w:rPr>
          <w:bCs/>
          <w:sz w:val="24"/>
          <w:szCs w:val="24"/>
        </w:rPr>
        <w:t xml:space="preserve"> улуса </w:t>
      </w:r>
      <w:r w:rsidRPr="00FB3A95">
        <w:rPr>
          <w:bCs/>
          <w:sz w:val="24"/>
          <w:szCs w:val="24"/>
        </w:rPr>
        <w:br/>
        <w:t>АО «</w:t>
      </w:r>
      <w:proofErr w:type="spellStart"/>
      <w:r w:rsidRPr="00FB3A95">
        <w:rPr>
          <w:bCs/>
          <w:sz w:val="24"/>
          <w:szCs w:val="24"/>
        </w:rPr>
        <w:t>Саханефтегазбыт</w:t>
      </w:r>
      <w:proofErr w:type="spellEnd"/>
      <w:r w:rsidRPr="00FB3A95">
        <w:rPr>
          <w:bCs/>
          <w:sz w:val="24"/>
          <w:szCs w:val="24"/>
        </w:rPr>
        <w:t>»</w:t>
      </w:r>
    </w:p>
    <w:p w14:paraId="67D3E15A" w14:textId="77777777" w:rsidR="00FB3A95" w:rsidRPr="00FB3A95" w:rsidRDefault="00FB3A95" w:rsidP="00FB3A95">
      <w:pPr>
        <w:spacing w:line="259" w:lineRule="auto"/>
        <w:ind w:left="540" w:firstLine="0"/>
        <w:jc w:val="center"/>
        <w:rPr>
          <w:rFonts w:eastAsia="Calibri"/>
          <w:b/>
          <w:sz w:val="24"/>
          <w:szCs w:val="24"/>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304"/>
        <w:gridCol w:w="1560"/>
        <w:gridCol w:w="2126"/>
        <w:gridCol w:w="1843"/>
        <w:gridCol w:w="2126"/>
      </w:tblGrid>
      <w:tr w:rsidR="00FB3A95" w:rsidRPr="00FB3A95" w14:paraId="78D51202" w14:textId="77777777" w:rsidTr="00254F57">
        <w:trPr>
          <w:trHeight w:val="765"/>
        </w:trPr>
        <w:tc>
          <w:tcPr>
            <w:tcW w:w="526" w:type="dxa"/>
            <w:shd w:val="clear" w:color="auto" w:fill="auto"/>
            <w:vAlign w:val="center"/>
            <w:hideMark/>
          </w:tcPr>
          <w:p w14:paraId="46791F26" w14:textId="77777777" w:rsidR="00FB3A95" w:rsidRPr="00FB3A95" w:rsidRDefault="00FB3A95" w:rsidP="00FB3A95">
            <w:pPr>
              <w:spacing w:line="240" w:lineRule="auto"/>
              <w:jc w:val="center"/>
              <w:rPr>
                <w:b/>
                <w:bCs/>
                <w:sz w:val="20"/>
                <w:szCs w:val="20"/>
              </w:rPr>
            </w:pPr>
            <w:r w:rsidRPr="00FB3A95">
              <w:rPr>
                <w:b/>
                <w:bCs/>
                <w:sz w:val="20"/>
                <w:szCs w:val="20"/>
              </w:rPr>
              <w:t>№ п/п</w:t>
            </w:r>
          </w:p>
        </w:tc>
        <w:tc>
          <w:tcPr>
            <w:tcW w:w="2304" w:type="dxa"/>
            <w:shd w:val="clear" w:color="auto" w:fill="auto"/>
            <w:vAlign w:val="center"/>
            <w:hideMark/>
          </w:tcPr>
          <w:p w14:paraId="2FACCC66" w14:textId="77777777" w:rsidR="00FB3A95" w:rsidRPr="00FB3A95" w:rsidRDefault="00FB3A95" w:rsidP="00FB3A95">
            <w:pPr>
              <w:spacing w:line="240" w:lineRule="auto"/>
              <w:ind w:firstLine="0"/>
              <w:jc w:val="center"/>
              <w:rPr>
                <w:b/>
                <w:bCs/>
                <w:sz w:val="20"/>
                <w:szCs w:val="20"/>
              </w:rPr>
            </w:pPr>
            <w:r w:rsidRPr="00FB3A95">
              <w:rPr>
                <w:b/>
                <w:bCs/>
                <w:sz w:val="20"/>
                <w:szCs w:val="20"/>
              </w:rPr>
              <w:t>Виды работ</w:t>
            </w:r>
          </w:p>
        </w:tc>
        <w:tc>
          <w:tcPr>
            <w:tcW w:w="1560" w:type="dxa"/>
            <w:shd w:val="clear" w:color="auto" w:fill="auto"/>
            <w:vAlign w:val="center"/>
            <w:hideMark/>
          </w:tcPr>
          <w:p w14:paraId="132A257F" w14:textId="77777777" w:rsidR="00FB3A95" w:rsidRPr="00FB3A95" w:rsidRDefault="00FB3A95" w:rsidP="00FB3A95">
            <w:pPr>
              <w:spacing w:line="240" w:lineRule="auto"/>
              <w:ind w:firstLine="0"/>
              <w:jc w:val="center"/>
              <w:rPr>
                <w:b/>
                <w:bCs/>
                <w:sz w:val="20"/>
                <w:szCs w:val="20"/>
              </w:rPr>
            </w:pPr>
            <w:r w:rsidRPr="00FB3A95">
              <w:rPr>
                <w:b/>
                <w:bCs/>
                <w:sz w:val="20"/>
                <w:szCs w:val="20"/>
              </w:rPr>
              <w:t>№ локальной сметы</w:t>
            </w:r>
          </w:p>
        </w:tc>
        <w:tc>
          <w:tcPr>
            <w:tcW w:w="2126" w:type="dxa"/>
            <w:shd w:val="clear" w:color="auto" w:fill="auto"/>
            <w:vAlign w:val="center"/>
            <w:hideMark/>
          </w:tcPr>
          <w:p w14:paraId="52ED34B4" w14:textId="77777777" w:rsidR="00FB3A95" w:rsidRPr="00FB3A95" w:rsidRDefault="00FB3A95" w:rsidP="00FB3A95">
            <w:pPr>
              <w:spacing w:line="240" w:lineRule="auto"/>
              <w:ind w:firstLine="0"/>
              <w:jc w:val="center"/>
              <w:rPr>
                <w:b/>
                <w:bCs/>
                <w:sz w:val="20"/>
                <w:szCs w:val="20"/>
              </w:rPr>
            </w:pPr>
            <w:r w:rsidRPr="00FB3A95">
              <w:rPr>
                <w:b/>
                <w:bCs/>
                <w:color w:val="000000"/>
                <w:sz w:val="20"/>
                <w:szCs w:val="20"/>
              </w:rPr>
              <w:t>Начальная (максимальная) цена договора (лота) без НДС, руб.</w:t>
            </w:r>
          </w:p>
        </w:tc>
        <w:tc>
          <w:tcPr>
            <w:tcW w:w="1843" w:type="dxa"/>
          </w:tcPr>
          <w:p w14:paraId="710BC6BD" w14:textId="77777777" w:rsidR="00FB3A95" w:rsidRPr="00FB3A95" w:rsidRDefault="00FB3A95" w:rsidP="00FB3A95">
            <w:pPr>
              <w:spacing w:line="240" w:lineRule="auto"/>
              <w:ind w:firstLine="0"/>
              <w:jc w:val="center"/>
              <w:rPr>
                <w:rFonts w:eastAsia="Calibri"/>
                <w:b/>
                <w:sz w:val="20"/>
                <w:szCs w:val="22"/>
                <w:lang w:eastAsia="en-US"/>
              </w:rPr>
            </w:pPr>
          </w:p>
          <w:p w14:paraId="6BD42955" w14:textId="77777777" w:rsidR="00FB3A95" w:rsidRPr="00FB3A95" w:rsidRDefault="00FB3A95" w:rsidP="00FB3A95">
            <w:pPr>
              <w:spacing w:line="240" w:lineRule="auto"/>
              <w:ind w:firstLine="0"/>
              <w:jc w:val="center"/>
              <w:rPr>
                <w:rFonts w:eastAsia="Calibri"/>
                <w:b/>
                <w:color w:val="000000"/>
                <w:sz w:val="20"/>
                <w:szCs w:val="20"/>
              </w:rPr>
            </w:pPr>
            <w:r w:rsidRPr="00FB3A95">
              <w:rPr>
                <w:rFonts w:eastAsia="Calibri"/>
                <w:b/>
                <w:sz w:val="20"/>
                <w:szCs w:val="22"/>
                <w:lang w:eastAsia="en-US"/>
              </w:rPr>
              <w:t>Коэффициент снижения по результатам запроса предложений</w:t>
            </w:r>
          </w:p>
        </w:tc>
        <w:tc>
          <w:tcPr>
            <w:tcW w:w="2126" w:type="dxa"/>
            <w:shd w:val="clear" w:color="auto" w:fill="auto"/>
            <w:vAlign w:val="center"/>
          </w:tcPr>
          <w:p w14:paraId="454298A4" w14:textId="77777777" w:rsidR="00FB3A95" w:rsidRPr="00FB3A95" w:rsidRDefault="00FB3A95" w:rsidP="00FB3A95">
            <w:pPr>
              <w:spacing w:line="240" w:lineRule="auto"/>
              <w:ind w:firstLine="0"/>
              <w:jc w:val="center"/>
              <w:rPr>
                <w:rFonts w:eastAsia="Calibri"/>
                <w:b/>
                <w:sz w:val="20"/>
                <w:szCs w:val="22"/>
                <w:lang w:eastAsia="en-US"/>
              </w:rPr>
            </w:pPr>
            <w:r w:rsidRPr="00FB3A95">
              <w:rPr>
                <w:rFonts w:eastAsia="Calibri"/>
                <w:b/>
                <w:sz w:val="20"/>
                <w:szCs w:val="22"/>
                <w:lang w:eastAsia="en-US"/>
              </w:rPr>
              <w:t>Стоимость договора,</w:t>
            </w:r>
          </w:p>
          <w:p w14:paraId="26E6A1AC" w14:textId="77777777" w:rsidR="00FB3A95" w:rsidRPr="00FB3A95" w:rsidRDefault="00FB3A95" w:rsidP="00FB3A95">
            <w:pPr>
              <w:spacing w:line="240" w:lineRule="auto"/>
              <w:ind w:firstLine="0"/>
              <w:jc w:val="center"/>
              <w:rPr>
                <w:rFonts w:eastAsia="Calibri"/>
                <w:b/>
                <w:color w:val="000000"/>
                <w:sz w:val="20"/>
                <w:szCs w:val="20"/>
              </w:rPr>
            </w:pPr>
            <w:r w:rsidRPr="00FB3A95">
              <w:rPr>
                <w:b/>
                <w:color w:val="000000"/>
                <w:sz w:val="22"/>
                <w:szCs w:val="22"/>
              </w:rPr>
              <w:t>с/без НДС, в руб</w:t>
            </w:r>
            <w:r w:rsidRPr="00FB3A95">
              <w:rPr>
                <w:b/>
                <w:color w:val="000000"/>
                <w:sz w:val="20"/>
                <w:szCs w:val="20"/>
              </w:rPr>
              <w:t>.</w:t>
            </w:r>
          </w:p>
        </w:tc>
      </w:tr>
      <w:tr w:rsidR="00FB3A95" w:rsidRPr="00FB3A95" w14:paraId="32EEE0BE" w14:textId="77777777" w:rsidTr="00254F57">
        <w:trPr>
          <w:trHeight w:val="499"/>
        </w:trPr>
        <w:tc>
          <w:tcPr>
            <w:tcW w:w="526" w:type="dxa"/>
            <w:shd w:val="clear" w:color="auto" w:fill="auto"/>
            <w:vAlign w:val="center"/>
          </w:tcPr>
          <w:p w14:paraId="2120BE5B"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1</w:t>
            </w:r>
          </w:p>
        </w:tc>
        <w:tc>
          <w:tcPr>
            <w:tcW w:w="2304" w:type="dxa"/>
            <w:shd w:val="clear" w:color="auto" w:fill="auto"/>
            <w:vAlign w:val="center"/>
          </w:tcPr>
          <w:p w14:paraId="003364A1" w14:textId="77777777" w:rsidR="00FB3A95" w:rsidRPr="00FB3A95" w:rsidRDefault="00FB3A95" w:rsidP="00FB3A95">
            <w:pPr>
              <w:widowControl w:val="0"/>
              <w:autoSpaceDE w:val="0"/>
              <w:autoSpaceDN w:val="0"/>
              <w:adjustRightInd w:val="0"/>
              <w:spacing w:line="240" w:lineRule="atLeast"/>
              <w:ind w:firstLine="0"/>
              <w:contextualSpacing/>
              <w:jc w:val="left"/>
              <w:rPr>
                <w:rFonts w:cs="Arial"/>
                <w:sz w:val="20"/>
                <w:szCs w:val="20"/>
                <w:highlight w:val="yellow"/>
              </w:rPr>
            </w:pPr>
            <w:r w:rsidRPr="00FB3A95">
              <w:rPr>
                <w:sz w:val="20"/>
                <w:szCs w:val="20"/>
              </w:rPr>
              <w:t>Наружные сети электроснабжения</w:t>
            </w:r>
          </w:p>
        </w:tc>
        <w:tc>
          <w:tcPr>
            <w:tcW w:w="1560" w:type="dxa"/>
            <w:shd w:val="clear" w:color="auto" w:fill="auto"/>
            <w:vAlign w:val="center"/>
          </w:tcPr>
          <w:p w14:paraId="4EA83779"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№04-01-01</w:t>
            </w:r>
          </w:p>
        </w:tc>
        <w:tc>
          <w:tcPr>
            <w:tcW w:w="2126" w:type="dxa"/>
            <w:shd w:val="clear" w:color="auto" w:fill="auto"/>
            <w:vAlign w:val="center"/>
          </w:tcPr>
          <w:p w14:paraId="266505A3"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1 932 180,69</w:t>
            </w:r>
          </w:p>
        </w:tc>
        <w:tc>
          <w:tcPr>
            <w:tcW w:w="1843" w:type="dxa"/>
            <w:shd w:val="clear" w:color="auto" w:fill="auto"/>
          </w:tcPr>
          <w:p w14:paraId="0C95F690" w14:textId="77777777" w:rsidR="00FB3A95" w:rsidRPr="00FB3A95" w:rsidRDefault="00FB3A95" w:rsidP="00FB3A95">
            <w:pPr>
              <w:spacing w:line="240" w:lineRule="auto"/>
              <w:jc w:val="center"/>
              <w:rPr>
                <w:sz w:val="20"/>
                <w:szCs w:val="20"/>
              </w:rPr>
            </w:pPr>
          </w:p>
        </w:tc>
        <w:tc>
          <w:tcPr>
            <w:tcW w:w="2126" w:type="dxa"/>
            <w:shd w:val="clear" w:color="auto" w:fill="auto"/>
          </w:tcPr>
          <w:p w14:paraId="7020BC90" w14:textId="77777777" w:rsidR="00FB3A95" w:rsidRPr="00FB3A95" w:rsidRDefault="00FB3A95" w:rsidP="00FB3A95">
            <w:pPr>
              <w:spacing w:line="240" w:lineRule="auto"/>
              <w:jc w:val="center"/>
              <w:rPr>
                <w:sz w:val="20"/>
                <w:szCs w:val="20"/>
              </w:rPr>
            </w:pPr>
          </w:p>
        </w:tc>
      </w:tr>
      <w:tr w:rsidR="00FB3A95" w:rsidRPr="00FB3A95" w14:paraId="7C29DB75" w14:textId="77777777" w:rsidTr="00254F57">
        <w:trPr>
          <w:trHeight w:val="499"/>
        </w:trPr>
        <w:tc>
          <w:tcPr>
            <w:tcW w:w="526" w:type="dxa"/>
            <w:shd w:val="clear" w:color="auto" w:fill="auto"/>
            <w:vAlign w:val="center"/>
          </w:tcPr>
          <w:p w14:paraId="11309964"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2</w:t>
            </w:r>
          </w:p>
        </w:tc>
        <w:tc>
          <w:tcPr>
            <w:tcW w:w="2304" w:type="dxa"/>
            <w:shd w:val="clear" w:color="auto" w:fill="auto"/>
            <w:vAlign w:val="center"/>
          </w:tcPr>
          <w:p w14:paraId="107945EE"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 xml:space="preserve">Заземление и </w:t>
            </w:r>
            <w:proofErr w:type="spellStart"/>
            <w:r w:rsidRPr="00FB3A95">
              <w:rPr>
                <w:sz w:val="20"/>
                <w:szCs w:val="20"/>
              </w:rPr>
              <w:t>молниезащита</w:t>
            </w:r>
            <w:proofErr w:type="spellEnd"/>
          </w:p>
        </w:tc>
        <w:tc>
          <w:tcPr>
            <w:tcW w:w="1560" w:type="dxa"/>
            <w:shd w:val="clear" w:color="auto" w:fill="auto"/>
            <w:vAlign w:val="center"/>
          </w:tcPr>
          <w:p w14:paraId="177C8292"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№04-01-02</w:t>
            </w:r>
          </w:p>
        </w:tc>
        <w:tc>
          <w:tcPr>
            <w:tcW w:w="2126" w:type="dxa"/>
            <w:shd w:val="clear" w:color="auto" w:fill="auto"/>
            <w:vAlign w:val="center"/>
          </w:tcPr>
          <w:p w14:paraId="1EA9DCFA"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406 581,84</w:t>
            </w:r>
          </w:p>
        </w:tc>
        <w:tc>
          <w:tcPr>
            <w:tcW w:w="1843" w:type="dxa"/>
            <w:shd w:val="clear" w:color="auto" w:fill="auto"/>
          </w:tcPr>
          <w:p w14:paraId="758F36AA" w14:textId="77777777" w:rsidR="00FB3A95" w:rsidRPr="00FB3A95" w:rsidRDefault="00FB3A95" w:rsidP="00FB3A95">
            <w:pPr>
              <w:spacing w:line="240" w:lineRule="auto"/>
              <w:jc w:val="center"/>
              <w:rPr>
                <w:sz w:val="20"/>
                <w:szCs w:val="20"/>
              </w:rPr>
            </w:pPr>
          </w:p>
        </w:tc>
        <w:tc>
          <w:tcPr>
            <w:tcW w:w="2126" w:type="dxa"/>
            <w:shd w:val="clear" w:color="auto" w:fill="auto"/>
          </w:tcPr>
          <w:p w14:paraId="1230FB6A" w14:textId="77777777" w:rsidR="00FB3A95" w:rsidRPr="00FB3A95" w:rsidRDefault="00FB3A95" w:rsidP="00FB3A95">
            <w:pPr>
              <w:spacing w:line="240" w:lineRule="auto"/>
              <w:jc w:val="center"/>
              <w:rPr>
                <w:sz w:val="20"/>
                <w:szCs w:val="20"/>
              </w:rPr>
            </w:pPr>
          </w:p>
        </w:tc>
      </w:tr>
      <w:tr w:rsidR="00FB3A95" w:rsidRPr="00FB3A95" w14:paraId="317FEFF9" w14:textId="77777777" w:rsidTr="00254F57">
        <w:trPr>
          <w:trHeight w:val="499"/>
        </w:trPr>
        <w:tc>
          <w:tcPr>
            <w:tcW w:w="526" w:type="dxa"/>
            <w:shd w:val="clear" w:color="auto" w:fill="auto"/>
            <w:vAlign w:val="center"/>
          </w:tcPr>
          <w:p w14:paraId="6CD5226B"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3</w:t>
            </w:r>
          </w:p>
        </w:tc>
        <w:tc>
          <w:tcPr>
            <w:tcW w:w="2304" w:type="dxa"/>
            <w:shd w:val="clear" w:color="auto" w:fill="auto"/>
            <w:vAlign w:val="center"/>
          </w:tcPr>
          <w:p w14:paraId="47965A15"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Наружное электроосвещение</w:t>
            </w:r>
          </w:p>
        </w:tc>
        <w:tc>
          <w:tcPr>
            <w:tcW w:w="1560" w:type="dxa"/>
            <w:shd w:val="clear" w:color="auto" w:fill="auto"/>
            <w:vAlign w:val="center"/>
          </w:tcPr>
          <w:p w14:paraId="6E0AB12A"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№04-02-01</w:t>
            </w:r>
          </w:p>
        </w:tc>
        <w:tc>
          <w:tcPr>
            <w:tcW w:w="2126" w:type="dxa"/>
            <w:shd w:val="clear" w:color="auto" w:fill="auto"/>
            <w:vAlign w:val="center"/>
          </w:tcPr>
          <w:p w14:paraId="2B3B9AC9"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552 008,08</w:t>
            </w:r>
          </w:p>
        </w:tc>
        <w:tc>
          <w:tcPr>
            <w:tcW w:w="1843" w:type="dxa"/>
            <w:shd w:val="clear" w:color="auto" w:fill="auto"/>
          </w:tcPr>
          <w:p w14:paraId="28ADD4AE" w14:textId="77777777" w:rsidR="00FB3A95" w:rsidRPr="00FB3A95" w:rsidRDefault="00FB3A95" w:rsidP="00FB3A95">
            <w:pPr>
              <w:spacing w:line="240" w:lineRule="auto"/>
              <w:jc w:val="center"/>
              <w:rPr>
                <w:sz w:val="20"/>
                <w:szCs w:val="20"/>
              </w:rPr>
            </w:pPr>
          </w:p>
        </w:tc>
        <w:tc>
          <w:tcPr>
            <w:tcW w:w="2126" w:type="dxa"/>
            <w:shd w:val="clear" w:color="auto" w:fill="auto"/>
          </w:tcPr>
          <w:p w14:paraId="2FC4F1E0" w14:textId="77777777" w:rsidR="00FB3A95" w:rsidRPr="00FB3A95" w:rsidRDefault="00FB3A95" w:rsidP="00FB3A95">
            <w:pPr>
              <w:spacing w:line="240" w:lineRule="auto"/>
              <w:jc w:val="center"/>
              <w:rPr>
                <w:sz w:val="20"/>
                <w:szCs w:val="20"/>
              </w:rPr>
            </w:pPr>
          </w:p>
        </w:tc>
      </w:tr>
      <w:tr w:rsidR="00FB3A95" w:rsidRPr="00FB3A95" w14:paraId="10CC3561" w14:textId="77777777" w:rsidTr="00254F57">
        <w:trPr>
          <w:trHeight w:val="499"/>
        </w:trPr>
        <w:tc>
          <w:tcPr>
            <w:tcW w:w="526" w:type="dxa"/>
            <w:shd w:val="clear" w:color="auto" w:fill="auto"/>
            <w:vAlign w:val="center"/>
          </w:tcPr>
          <w:p w14:paraId="1425F5E2"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4</w:t>
            </w:r>
          </w:p>
        </w:tc>
        <w:tc>
          <w:tcPr>
            <w:tcW w:w="2304" w:type="dxa"/>
            <w:shd w:val="clear" w:color="auto" w:fill="auto"/>
            <w:vAlign w:val="center"/>
          </w:tcPr>
          <w:p w14:paraId="0F568B16"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Наружные сети канализации</w:t>
            </w:r>
          </w:p>
        </w:tc>
        <w:tc>
          <w:tcPr>
            <w:tcW w:w="1560" w:type="dxa"/>
            <w:shd w:val="clear" w:color="auto" w:fill="auto"/>
            <w:vAlign w:val="center"/>
          </w:tcPr>
          <w:p w14:paraId="06229660"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№06-01-01</w:t>
            </w:r>
          </w:p>
        </w:tc>
        <w:tc>
          <w:tcPr>
            <w:tcW w:w="2126" w:type="dxa"/>
            <w:shd w:val="clear" w:color="auto" w:fill="auto"/>
            <w:vAlign w:val="center"/>
          </w:tcPr>
          <w:p w14:paraId="77EF8A02"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1 222 854,86</w:t>
            </w:r>
          </w:p>
        </w:tc>
        <w:tc>
          <w:tcPr>
            <w:tcW w:w="1843" w:type="dxa"/>
            <w:shd w:val="clear" w:color="auto" w:fill="auto"/>
          </w:tcPr>
          <w:p w14:paraId="3B8E6437" w14:textId="77777777" w:rsidR="00FB3A95" w:rsidRPr="00FB3A95" w:rsidRDefault="00FB3A95" w:rsidP="00FB3A95">
            <w:pPr>
              <w:spacing w:line="240" w:lineRule="auto"/>
              <w:jc w:val="center"/>
              <w:rPr>
                <w:sz w:val="20"/>
                <w:szCs w:val="20"/>
              </w:rPr>
            </w:pPr>
          </w:p>
        </w:tc>
        <w:tc>
          <w:tcPr>
            <w:tcW w:w="2126" w:type="dxa"/>
            <w:shd w:val="clear" w:color="auto" w:fill="auto"/>
          </w:tcPr>
          <w:p w14:paraId="60A764A0" w14:textId="77777777" w:rsidR="00FB3A95" w:rsidRPr="00FB3A95" w:rsidRDefault="00FB3A95" w:rsidP="00FB3A95">
            <w:pPr>
              <w:spacing w:line="240" w:lineRule="auto"/>
              <w:jc w:val="center"/>
              <w:rPr>
                <w:sz w:val="20"/>
                <w:szCs w:val="20"/>
              </w:rPr>
            </w:pPr>
          </w:p>
        </w:tc>
      </w:tr>
      <w:tr w:rsidR="00FB3A95" w:rsidRPr="00FB3A95" w14:paraId="330D50FF" w14:textId="77777777" w:rsidTr="00254F57">
        <w:trPr>
          <w:trHeight w:val="499"/>
        </w:trPr>
        <w:tc>
          <w:tcPr>
            <w:tcW w:w="526" w:type="dxa"/>
            <w:shd w:val="clear" w:color="auto" w:fill="auto"/>
            <w:vAlign w:val="center"/>
          </w:tcPr>
          <w:p w14:paraId="05288942"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5</w:t>
            </w:r>
          </w:p>
        </w:tc>
        <w:tc>
          <w:tcPr>
            <w:tcW w:w="2304" w:type="dxa"/>
            <w:shd w:val="clear" w:color="auto" w:fill="auto"/>
            <w:vAlign w:val="center"/>
          </w:tcPr>
          <w:p w14:paraId="7F26533C"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Вертикальная планировка</w:t>
            </w:r>
          </w:p>
        </w:tc>
        <w:tc>
          <w:tcPr>
            <w:tcW w:w="1560" w:type="dxa"/>
            <w:shd w:val="clear" w:color="auto" w:fill="auto"/>
            <w:vAlign w:val="center"/>
          </w:tcPr>
          <w:p w14:paraId="7C540FB7"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№07-01-01</w:t>
            </w:r>
          </w:p>
        </w:tc>
        <w:tc>
          <w:tcPr>
            <w:tcW w:w="2126" w:type="dxa"/>
            <w:shd w:val="clear" w:color="auto" w:fill="auto"/>
            <w:vAlign w:val="center"/>
          </w:tcPr>
          <w:p w14:paraId="3FEBE77A"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586 062,14</w:t>
            </w:r>
          </w:p>
        </w:tc>
        <w:tc>
          <w:tcPr>
            <w:tcW w:w="1843" w:type="dxa"/>
            <w:shd w:val="clear" w:color="auto" w:fill="auto"/>
          </w:tcPr>
          <w:p w14:paraId="581C00DF" w14:textId="77777777" w:rsidR="00FB3A95" w:rsidRPr="00FB3A95" w:rsidRDefault="00FB3A95" w:rsidP="00FB3A95">
            <w:pPr>
              <w:spacing w:line="240" w:lineRule="auto"/>
              <w:jc w:val="center"/>
              <w:rPr>
                <w:sz w:val="20"/>
                <w:szCs w:val="20"/>
              </w:rPr>
            </w:pPr>
          </w:p>
        </w:tc>
        <w:tc>
          <w:tcPr>
            <w:tcW w:w="2126" w:type="dxa"/>
            <w:shd w:val="clear" w:color="auto" w:fill="auto"/>
          </w:tcPr>
          <w:p w14:paraId="455A44C7" w14:textId="77777777" w:rsidR="00FB3A95" w:rsidRPr="00FB3A95" w:rsidRDefault="00FB3A95" w:rsidP="00FB3A95">
            <w:pPr>
              <w:spacing w:line="240" w:lineRule="auto"/>
              <w:jc w:val="center"/>
              <w:rPr>
                <w:sz w:val="20"/>
                <w:szCs w:val="20"/>
              </w:rPr>
            </w:pPr>
          </w:p>
        </w:tc>
      </w:tr>
      <w:tr w:rsidR="00FB3A95" w:rsidRPr="00FB3A95" w14:paraId="76C79406" w14:textId="77777777" w:rsidTr="00254F57">
        <w:trPr>
          <w:trHeight w:val="499"/>
        </w:trPr>
        <w:tc>
          <w:tcPr>
            <w:tcW w:w="526" w:type="dxa"/>
            <w:shd w:val="clear" w:color="auto" w:fill="auto"/>
            <w:vAlign w:val="center"/>
          </w:tcPr>
          <w:p w14:paraId="20E92426"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6</w:t>
            </w:r>
          </w:p>
        </w:tc>
        <w:tc>
          <w:tcPr>
            <w:tcW w:w="2304" w:type="dxa"/>
            <w:shd w:val="clear" w:color="auto" w:fill="auto"/>
            <w:vAlign w:val="center"/>
          </w:tcPr>
          <w:p w14:paraId="2B1C93A8"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Озеленение</w:t>
            </w:r>
          </w:p>
        </w:tc>
        <w:tc>
          <w:tcPr>
            <w:tcW w:w="1560" w:type="dxa"/>
            <w:shd w:val="clear" w:color="auto" w:fill="auto"/>
          </w:tcPr>
          <w:p w14:paraId="0259634F"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№07-01-02</w:t>
            </w:r>
          </w:p>
        </w:tc>
        <w:tc>
          <w:tcPr>
            <w:tcW w:w="2126" w:type="dxa"/>
            <w:shd w:val="clear" w:color="auto" w:fill="auto"/>
            <w:vAlign w:val="center"/>
          </w:tcPr>
          <w:p w14:paraId="3A4387EB"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532 527,51</w:t>
            </w:r>
          </w:p>
        </w:tc>
        <w:tc>
          <w:tcPr>
            <w:tcW w:w="1843" w:type="dxa"/>
            <w:shd w:val="clear" w:color="auto" w:fill="auto"/>
          </w:tcPr>
          <w:p w14:paraId="4BC22162" w14:textId="77777777" w:rsidR="00FB3A95" w:rsidRPr="00FB3A95" w:rsidRDefault="00FB3A95" w:rsidP="00FB3A95">
            <w:pPr>
              <w:spacing w:line="240" w:lineRule="auto"/>
              <w:jc w:val="center"/>
              <w:rPr>
                <w:sz w:val="20"/>
                <w:szCs w:val="20"/>
              </w:rPr>
            </w:pPr>
          </w:p>
        </w:tc>
        <w:tc>
          <w:tcPr>
            <w:tcW w:w="2126" w:type="dxa"/>
            <w:shd w:val="clear" w:color="auto" w:fill="auto"/>
          </w:tcPr>
          <w:p w14:paraId="7187835E" w14:textId="77777777" w:rsidR="00FB3A95" w:rsidRPr="00FB3A95" w:rsidRDefault="00FB3A95" w:rsidP="00FB3A95">
            <w:pPr>
              <w:spacing w:line="240" w:lineRule="auto"/>
              <w:jc w:val="center"/>
              <w:rPr>
                <w:sz w:val="20"/>
                <w:szCs w:val="20"/>
              </w:rPr>
            </w:pPr>
          </w:p>
        </w:tc>
      </w:tr>
      <w:tr w:rsidR="00FB3A95" w:rsidRPr="00FB3A95" w14:paraId="3509DB46" w14:textId="77777777" w:rsidTr="00254F57">
        <w:trPr>
          <w:trHeight w:val="499"/>
        </w:trPr>
        <w:tc>
          <w:tcPr>
            <w:tcW w:w="526" w:type="dxa"/>
            <w:shd w:val="clear" w:color="auto" w:fill="auto"/>
            <w:vAlign w:val="center"/>
          </w:tcPr>
          <w:p w14:paraId="61869327"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7</w:t>
            </w:r>
          </w:p>
        </w:tc>
        <w:tc>
          <w:tcPr>
            <w:tcW w:w="2304" w:type="dxa"/>
            <w:shd w:val="clear" w:color="auto" w:fill="auto"/>
            <w:vAlign w:val="center"/>
          </w:tcPr>
          <w:p w14:paraId="02C82B72"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Проезды и площадки</w:t>
            </w:r>
          </w:p>
        </w:tc>
        <w:tc>
          <w:tcPr>
            <w:tcW w:w="1560" w:type="dxa"/>
            <w:shd w:val="clear" w:color="auto" w:fill="auto"/>
          </w:tcPr>
          <w:p w14:paraId="54375395"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№07-01-03</w:t>
            </w:r>
          </w:p>
        </w:tc>
        <w:tc>
          <w:tcPr>
            <w:tcW w:w="2126" w:type="dxa"/>
            <w:shd w:val="clear" w:color="auto" w:fill="auto"/>
            <w:vAlign w:val="center"/>
          </w:tcPr>
          <w:p w14:paraId="698E6A8C"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1 966 318,83</w:t>
            </w:r>
          </w:p>
        </w:tc>
        <w:tc>
          <w:tcPr>
            <w:tcW w:w="1843" w:type="dxa"/>
            <w:shd w:val="clear" w:color="auto" w:fill="auto"/>
          </w:tcPr>
          <w:p w14:paraId="179A7187" w14:textId="77777777" w:rsidR="00FB3A95" w:rsidRPr="00FB3A95" w:rsidRDefault="00FB3A95" w:rsidP="00FB3A95">
            <w:pPr>
              <w:spacing w:line="240" w:lineRule="auto"/>
              <w:jc w:val="center"/>
              <w:rPr>
                <w:sz w:val="20"/>
                <w:szCs w:val="20"/>
              </w:rPr>
            </w:pPr>
          </w:p>
        </w:tc>
        <w:tc>
          <w:tcPr>
            <w:tcW w:w="2126" w:type="dxa"/>
            <w:shd w:val="clear" w:color="auto" w:fill="auto"/>
          </w:tcPr>
          <w:p w14:paraId="1B01F467" w14:textId="77777777" w:rsidR="00FB3A95" w:rsidRPr="00FB3A95" w:rsidRDefault="00FB3A95" w:rsidP="00FB3A95">
            <w:pPr>
              <w:spacing w:line="240" w:lineRule="auto"/>
              <w:jc w:val="center"/>
              <w:rPr>
                <w:sz w:val="20"/>
                <w:szCs w:val="20"/>
              </w:rPr>
            </w:pPr>
          </w:p>
        </w:tc>
      </w:tr>
      <w:tr w:rsidR="00FB3A95" w:rsidRPr="00FB3A95" w14:paraId="1845E447" w14:textId="77777777" w:rsidTr="00254F57">
        <w:trPr>
          <w:trHeight w:val="499"/>
        </w:trPr>
        <w:tc>
          <w:tcPr>
            <w:tcW w:w="526" w:type="dxa"/>
            <w:shd w:val="clear" w:color="auto" w:fill="auto"/>
            <w:vAlign w:val="center"/>
          </w:tcPr>
          <w:p w14:paraId="562DEDB0"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8</w:t>
            </w:r>
          </w:p>
        </w:tc>
        <w:tc>
          <w:tcPr>
            <w:tcW w:w="2304" w:type="dxa"/>
            <w:shd w:val="clear" w:color="auto" w:fill="auto"/>
            <w:vAlign w:val="center"/>
          </w:tcPr>
          <w:p w14:paraId="3B0449F0"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Малые архитектурные формы</w:t>
            </w:r>
          </w:p>
        </w:tc>
        <w:tc>
          <w:tcPr>
            <w:tcW w:w="1560" w:type="dxa"/>
            <w:shd w:val="clear" w:color="auto" w:fill="auto"/>
          </w:tcPr>
          <w:p w14:paraId="2E953D3A"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№07-01-04</w:t>
            </w:r>
          </w:p>
        </w:tc>
        <w:tc>
          <w:tcPr>
            <w:tcW w:w="2126" w:type="dxa"/>
            <w:shd w:val="clear" w:color="auto" w:fill="auto"/>
            <w:vAlign w:val="center"/>
          </w:tcPr>
          <w:p w14:paraId="2E5AA706"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6 914,99</w:t>
            </w:r>
          </w:p>
        </w:tc>
        <w:tc>
          <w:tcPr>
            <w:tcW w:w="1843" w:type="dxa"/>
            <w:shd w:val="clear" w:color="auto" w:fill="auto"/>
          </w:tcPr>
          <w:p w14:paraId="66C6598F" w14:textId="77777777" w:rsidR="00FB3A95" w:rsidRPr="00FB3A95" w:rsidRDefault="00FB3A95" w:rsidP="00FB3A95">
            <w:pPr>
              <w:spacing w:line="240" w:lineRule="auto"/>
              <w:jc w:val="center"/>
              <w:rPr>
                <w:sz w:val="20"/>
                <w:szCs w:val="20"/>
              </w:rPr>
            </w:pPr>
          </w:p>
        </w:tc>
        <w:tc>
          <w:tcPr>
            <w:tcW w:w="2126" w:type="dxa"/>
            <w:shd w:val="clear" w:color="auto" w:fill="auto"/>
          </w:tcPr>
          <w:p w14:paraId="6266AE9F" w14:textId="77777777" w:rsidR="00FB3A95" w:rsidRPr="00FB3A95" w:rsidRDefault="00FB3A95" w:rsidP="00FB3A95">
            <w:pPr>
              <w:spacing w:line="240" w:lineRule="auto"/>
              <w:jc w:val="center"/>
              <w:rPr>
                <w:sz w:val="20"/>
                <w:szCs w:val="20"/>
              </w:rPr>
            </w:pPr>
          </w:p>
        </w:tc>
      </w:tr>
      <w:tr w:rsidR="00FB3A95" w:rsidRPr="00FB3A95" w14:paraId="03785339" w14:textId="77777777" w:rsidTr="00254F57">
        <w:trPr>
          <w:trHeight w:val="499"/>
        </w:trPr>
        <w:tc>
          <w:tcPr>
            <w:tcW w:w="526" w:type="dxa"/>
            <w:shd w:val="clear" w:color="auto" w:fill="auto"/>
            <w:vAlign w:val="center"/>
          </w:tcPr>
          <w:p w14:paraId="4C533B74"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p>
        </w:tc>
        <w:tc>
          <w:tcPr>
            <w:tcW w:w="2304" w:type="dxa"/>
            <w:shd w:val="clear" w:color="auto" w:fill="auto"/>
          </w:tcPr>
          <w:p w14:paraId="301CABCE" w14:textId="77777777" w:rsidR="00FB3A95" w:rsidRPr="00FB3A95" w:rsidRDefault="00FB3A95" w:rsidP="00FB3A95">
            <w:pPr>
              <w:widowControl w:val="0"/>
              <w:autoSpaceDE w:val="0"/>
              <w:autoSpaceDN w:val="0"/>
              <w:adjustRightInd w:val="0"/>
              <w:spacing w:line="240" w:lineRule="atLeast"/>
              <w:ind w:firstLine="0"/>
              <w:contextualSpacing/>
              <w:jc w:val="left"/>
              <w:rPr>
                <w:b/>
                <w:sz w:val="20"/>
                <w:szCs w:val="20"/>
              </w:rPr>
            </w:pPr>
            <w:r w:rsidRPr="00FB3A95">
              <w:rPr>
                <w:b/>
                <w:sz w:val="20"/>
                <w:szCs w:val="20"/>
              </w:rPr>
              <w:t>ИТОГО:</w:t>
            </w:r>
          </w:p>
        </w:tc>
        <w:tc>
          <w:tcPr>
            <w:tcW w:w="1560" w:type="dxa"/>
            <w:shd w:val="clear" w:color="auto" w:fill="auto"/>
          </w:tcPr>
          <w:p w14:paraId="56F7CF6F"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7BDDA7BE"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b/>
                <w:sz w:val="20"/>
                <w:szCs w:val="20"/>
              </w:rPr>
              <w:t>7 205 448,94</w:t>
            </w:r>
          </w:p>
        </w:tc>
        <w:tc>
          <w:tcPr>
            <w:tcW w:w="1843" w:type="dxa"/>
            <w:shd w:val="clear" w:color="auto" w:fill="auto"/>
          </w:tcPr>
          <w:p w14:paraId="01791CBD" w14:textId="77777777" w:rsidR="00FB3A95" w:rsidRPr="00FB3A95" w:rsidRDefault="00FB3A95" w:rsidP="00FB3A95">
            <w:pPr>
              <w:spacing w:line="240" w:lineRule="auto"/>
              <w:jc w:val="center"/>
              <w:rPr>
                <w:sz w:val="20"/>
                <w:szCs w:val="20"/>
              </w:rPr>
            </w:pPr>
          </w:p>
        </w:tc>
        <w:tc>
          <w:tcPr>
            <w:tcW w:w="2126" w:type="dxa"/>
            <w:shd w:val="clear" w:color="auto" w:fill="auto"/>
          </w:tcPr>
          <w:p w14:paraId="1E5023C1" w14:textId="77777777" w:rsidR="00FB3A95" w:rsidRPr="00FB3A95" w:rsidRDefault="00FB3A95" w:rsidP="00FB3A95">
            <w:pPr>
              <w:spacing w:line="240" w:lineRule="auto"/>
              <w:jc w:val="center"/>
              <w:rPr>
                <w:sz w:val="20"/>
                <w:szCs w:val="20"/>
              </w:rPr>
            </w:pPr>
          </w:p>
        </w:tc>
      </w:tr>
      <w:tr w:rsidR="00FB3A95" w:rsidRPr="00FB3A95" w14:paraId="57E74747" w14:textId="77777777" w:rsidTr="00254F57">
        <w:trPr>
          <w:trHeight w:val="499"/>
        </w:trPr>
        <w:tc>
          <w:tcPr>
            <w:tcW w:w="526" w:type="dxa"/>
            <w:shd w:val="clear" w:color="auto" w:fill="auto"/>
            <w:vAlign w:val="center"/>
          </w:tcPr>
          <w:p w14:paraId="3A1D61D9"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9</w:t>
            </w:r>
          </w:p>
        </w:tc>
        <w:tc>
          <w:tcPr>
            <w:tcW w:w="2304" w:type="dxa"/>
            <w:shd w:val="clear" w:color="auto" w:fill="auto"/>
          </w:tcPr>
          <w:p w14:paraId="143FA381"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Временные здания и сооружения 2,6% (Приказ № 332/</w:t>
            </w:r>
            <w:proofErr w:type="spellStart"/>
            <w:r w:rsidRPr="00FB3A95">
              <w:rPr>
                <w:sz w:val="20"/>
                <w:szCs w:val="20"/>
              </w:rPr>
              <w:t>пр</w:t>
            </w:r>
            <w:proofErr w:type="spellEnd"/>
            <w:r w:rsidRPr="00FB3A95">
              <w:rPr>
                <w:sz w:val="20"/>
                <w:szCs w:val="20"/>
              </w:rPr>
              <w:t xml:space="preserve"> от 19.06.2020)</w:t>
            </w:r>
          </w:p>
        </w:tc>
        <w:tc>
          <w:tcPr>
            <w:tcW w:w="1560" w:type="dxa"/>
            <w:shd w:val="clear" w:color="auto" w:fill="auto"/>
          </w:tcPr>
          <w:p w14:paraId="6870499A"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36C48C90"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164 760,75</w:t>
            </w:r>
          </w:p>
        </w:tc>
        <w:tc>
          <w:tcPr>
            <w:tcW w:w="1843" w:type="dxa"/>
            <w:shd w:val="clear" w:color="auto" w:fill="auto"/>
          </w:tcPr>
          <w:p w14:paraId="2D512E34" w14:textId="77777777" w:rsidR="00FB3A95" w:rsidRPr="00FB3A95" w:rsidRDefault="00FB3A95" w:rsidP="00FB3A95">
            <w:pPr>
              <w:spacing w:line="240" w:lineRule="auto"/>
              <w:jc w:val="center"/>
              <w:rPr>
                <w:sz w:val="20"/>
                <w:szCs w:val="20"/>
              </w:rPr>
            </w:pPr>
          </w:p>
        </w:tc>
        <w:tc>
          <w:tcPr>
            <w:tcW w:w="2126" w:type="dxa"/>
            <w:shd w:val="clear" w:color="auto" w:fill="auto"/>
          </w:tcPr>
          <w:p w14:paraId="1E665C15" w14:textId="77777777" w:rsidR="00FB3A95" w:rsidRPr="00FB3A95" w:rsidRDefault="00FB3A95" w:rsidP="00FB3A95">
            <w:pPr>
              <w:spacing w:line="240" w:lineRule="auto"/>
              <w:jc w:val="center"/>
              <w:rPr>
                <w:sz w:val="20"/>
                <w:szCs w:val="20"/>
              </w:rPr>
            </w:pPr>
          </w:p>
        </w:tc>
      </w:tr>
      <w:tr w:rsidR="00FB3A95" w:rsidRPr="00FB3A95" w14:paraId="4F82C464" w14:textId="77777777" w:rsidTr="00254F57">
        <w:trPr>
          <w:trHeight w:val="499"/>
        </w:trPr>
        <w:tc>
          <w:tcPr>
            <w:tcW w:w="526" w:type="dxa"/>
            <w:shd w:val="clear" w:color="auto" w:fill="auto"/>
            <w:vAlign w:val="center"/>
          </w:tcPr>
          <w:p w14:paraId="5EA64ABA"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p>
        </w:tc>
        <w:tc>
          <w:tcPr>
            <w:tcW w:w="2304" w:type="dxa"/>
            <w:shd w:val="clear" w:color="auto" w:fill="auto"/>
          </w:tcPr>
          <w:p w14:paraId="2C8DBCE7" w14:textId="77777777" w:rsidR="00FB3A95" w:rsidRPr="00FB3A95" w:rsidRDefault="00FB3A95" w:rsidP="00FB3A95">
            <w:pPr>
              <w:widowControl w:val="0"/>
              <w:autoSpaceDE w:val="0"/>
              <w:autoSpaceDN w:val="0"/>
              <w:adjustRightInd w:val="0"/>
              <w:spacing w:line="240" w:lineRule="atLeast"/>
              <w:ind w:firstLine="0"/>
              <w:contextualSpacing/>
              <w:jc w:val="left"/>
              <w:rPr>
                <w:b/>
                <w:sz w:val="20"/>
                <w:szCs w:val="20"/>
              </w:rPr>
            </w:pPr>
            <w:r w:rsidRPr="00FB3A95">
              <w:rPr>
                <w:b/>
                <w:sz w:val="20"/>
                <w:szCs w:val="20"/>
              </w:rPr>
              <w:t>ИТОГО:</w:t>
            </w:r>
          </w:p>
        </w:tc>
        <w:tc>
          <w:tcPr>
            <w:tcW w:w="1560" w:type="dxa"/>
            <w:shd w:val="clear" w:color="auto" w:fill="auto"/>
          </w:tcPr>
          <w:p w14:paraId="5494C302"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6A09FC70"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b/>
                <w:sz w:val="20"/>
                <w:szCs w:val="20"/>
              </w:rPr>
              <w:t>7 370 209,69</w:t>
            </w:r>
          </w:p>
        </w:tc>
        <w:tc>
          <w:tcPr>
            <w:tcW w:w="1843" w:type="dxa"/>
            <w:shd w:val="clear" w:color="auto" w:fill="auto"/>
          </w:tcPr>
          <w:p w14:paraId="1C26574A" w14:textId="77777777" w:rsidR="00FB3A95" w:rsidRPr="00FB3A95" w:rsidRDefault="00FB3A95" w:rsidP="00FB3A95">
            <w:pPr>
              <w:spacing w:line="240" w:lineRule="auto"/>
              <w:jc w:val="center"/>
              <w:rPr>
                <w:sz w:val="20"/>
                <w:szCs w:val="20"/>
              </w:rPr>
            </w:pPr>
          </w:p>
        </w:tc>
        <w:tc>
          <w:tcPr>
            <w:tcW w:w="2126" w:type="dxa"/>
            <w:shd w:val="clear" w:color="auto" w:fill="auto"/>
          </w:tcPr>
          <w:p w14:paraId="05EF7C5E" w14:textId="77777777" w:rsidR="00FB3A95" w:rsidRPr="00FB3A95" w:rsidRDefault="00FB3A95" w:rsidP="00FB3A95">
            <w:pPr>
              <w:spacing w:line="240" w:lineRule="auto"/>
              <w:jc w:val="center"/>
              <w:rPr>
                <w:sz w:val="20"/>
                <w:szCs w:val="20"/>
              </w:rPr>
            </w:pPr>
          </w:p>
        </w:tc>
      </w:tr>
      <w:tr w:rsidR="00FB3A95" w:rsidRPr="00FB3A95" w14:paraId="3F82B738" w14:textId="77777777" w:rsidTr="00254F57">
        <w:trPr>
          <w:trHeight w:val="499"/>
        </w:trPr>
        <w:tc>
          <w:tcPr>
            <w:tcW w:w="526" w:type="dxa"/>
            <w:shd w:val="clear" w:color="auto" w:fill="auto"/>
            <w:vAlign w:val="center"/>
          </w:tcPr>
          <w:p w14:paraId="66B50A8A"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r w:rsidRPr="00FB3A95">
              <w:rPr>
                <w:rFonts w:cs="Arial"/>
                <w:sz w:val="20"/>
                <w:szCs w:val="20"/>
              </w:rPr>
              <w:t>10</w:t>
            </w:r>
          </w:p>
        </w:tc>
        <w:tc>
          <w:tcPr>
            <w:tcW w:w="2304" w:type="dxa"/>
            <w:shd w:val="clear" w:color="auto" w:fill="auto"/>
          </w:tcPr>
          <w:p w14:paraId="4A6244A5" w14:textId="77777777" w:rsidR="00FB3A95" w:rsidRPr="00FB3A95" w:rsidRDefault="00FB3A95" w:rsidP="00FB3A95">
            <w:pPr>
              <w:widowControl w:val="0"/>
              <w:autoSpaceDE w:val="0"/>
              <w:autoSpaceDN w:val="0"/>
              <w:adjustRightInd w:val="0"/>
              <w:spacing w:line="240" w:lineRule="atLeast"/>
              <w:ind w:firstLine="0"/>
              <w:contextualSpacing/>
              <w:jc w:val="left"/>
              <w:rPr>
                <w:sz w:val="20"/>
                <w:szCs w:val="20"/>
              </w:rPr>
            </w:pPr>
            <w:r w:rsidRPr="00FB3A95">
              <w:rPr>
                <w:sz w:val="20"/>
                <w:szCs w:val="20"/>
              </w:rPr>
              <w:t>Непредвиденные затраты 10% (Приказ № 421/</w:t>
            </w:r>
            <w:proofErr w:type="spellStart"/>
            <w:r w:rsidRPr="00FB3A95">
              <w:rPr>
                <w:sz w:val="20"/>
                <w:szCs w:val="20"/>
              </w:rPr>
              <w:t>пр</w:t>
            </w:r>
            <w:proofErr w:type="spellEnd"/>
            <w:r w:rsidRPr="00FB3A95">
              <w:rPr>
                <w:sz w:val="20"/>
                <w:szCs w:val="20"/>
              </w:rPr>
              <w:t xml:space="preserve"> от 04.08.2020 п.179)</w:t>
            </w:r>
          </w:p>
        </w:tc>
        <w:tc>
          <w:tcPr>
            <w:tcW w:w="1560" w:type="dxa"/>
            <w:shd w:val="clear" w:color="auto" w:fill="auto"/>
          </w:tcPr>
          <w:p w14:paraId="36F05917"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3D969774"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rFonts w:cs="Arial"/>
                <w:sz w:val="20"/>
                <w:szCs w:val="20"/>
              </w:rPr>
              <w:t>737 020,97</w:t>
            </w:r>
          </w:p>
        </w:tc>
        <w:tc>
          <w:tcPr>
            <w:tcW w:w="1843" w:type="dxa"/>
            <w:shd w:val="clear" w:color="auto" w:fill="auto"/>
          </w:tcPr>
          <w:p w14:paraId="553D1DA6" w14:textId="77777777" w:rsidR="00FB3A95" w:rsidRPr="00FB3A95" w:rsidRDefault="00FB3A95" w:rsidP="00FB3A95">
            <w:pPr>
              <w:spacing w:line="240" w:lineRule="auto"/>
              <w:jc w:val="center"/>
              <w:rPr>
                <w:sz w:val="20"/>
                <w:szCs w:val="20"/>
              </w:rPr>
            </w:pPr>
          </w:p>
        </w:tc>
        <w:tc>
          <w:tcPr>
            <w:tcW w:w="2126" w:type="dxa"/>
            <w:shd w:val="clear" w:color="auto" w:fill="auto"/>
          </w:tcPr>
          <w:p w14:paraId="24A74159" w14:textId="77777777" w:rsidR="00FB3A95" w:rsidRPr="00FB3A95" w:rsidRDefault="00FB3A95" w:rsidP="00FB3A95">
            <w:pPr>
              <w:spacing w:line="240" w:lineRule="auto"/>
              <w:jc w:val="center"/>
              <w:rPr>
                <w:sz w:val="20"/>
                <w:szCs w:val="20"/>
              </w:rPr>
            </w:pPr>
          </w:p>
        </w:tc>
      </w:tr>
      <w:tr w:rsidR="00FB3A95" w:rsidRPr="00FB3A95" w14:paraId="2956FBD3" w14:textId="77777777" w:rsidTr="00254F57">
        <w:trPr>
          <w:trHeight w:val="499"/>
        </w:trPr>
        <w:tc>
          <w:tcPr>
            <w:tcW w:w="526" w:type="dxa"/>
            <w:shd w:val="clear" w:color="auto" w:fill="auto"/>
            <w:vAlign w:val="center"/>
          </w:tcPr>
          <w:p w14:paraId="14BBA88D" w14:textId="77777777" w:rsidR="00FB3A95" w:rsidRPr="00FB3A95" w:rsidRDefault="00FB3A95" w:rsidP="00FB3A95">
            <w:pPr>
              <w:widowControl w:val="0"/>
              <w:autoSpaceDE w:val="0"/>
              <w:autoSpaceDN w:val="0"/>
              <w:adjustRightInd w:val="0"/>
              <w:spacing w:line="240" w:lineRule="atLeast"/>
              <w:ind w:firstLine="0"/>
              <w:contextualSpacing/>
              <w:jc w:val="center"/>
              <w:rPr>
                <w:rFonts w:cs="Arial"/>
                <w:sz w:val="20"/>
                <w:szCs w:val="20"/>
              </w:rPr>
            </w:pPr>
          </w:p>
        </w:tc>
        <w:tc>
          <w:tcPr>
            <w:tcW w:w="2304" w:type="dxa"/>
            <w:shd w:val="clear" w:color="auto" w:fill="auto"/>
          </w:tcPr>
          <w:p w14:paraId="7E3DEE74" w14:textId="77777777" w:rsidR="00FB3A95" w:rsidRPr="00FB3A95" w:rsidRDefault="00FB3A95" w:rsidP="00FB3A95">
            <w:pPr>
              <w:widowControl w:val="0"/>
              <w:autoSpaceDE w:val="0"/>
              <w:autoSpaceDN w:val="0"/>
              <w:adjustRightInd w:val="0"/>
              <w:spacing w:line="240" w:lineRule="atLeast"/>
              <w:ind w:firstLine="0"/>
              <w:contextualSpacing/>
              <w:jc w:val="left"/>
              <w:rPr>
                <w:b/>
                <w:sz w:val="20"/>
                <w:szCs w:val="20"/>
              </w:rPr>
            </w:pPr>
            <w:r w:rsidRPr="00FB3A95">
              <w:rPr>
                <w:b/>
                <w:sz w:val="20"/>
                <w:szCs w:val="20"/>
              </w:rPr>
              <w:t>ВСЕГО:</w:t>
            </w:r>
          </w:p>
        </w:tc>
        <w:tc>
          <w:tcPr>
            <w:tcW w:w="1560" w:type="dxa"/>
            <w:shd w:val="clear" w:color="auto" w:fill="auto"/>
          </w:tcPr>
          <w:p w14:paraId="28F1D20D"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2126" w:type="dxa"/>
            <w:shd w:val="clear" w:color="auto" w:fill="auto"/>
            <w:vAlign w:val="center"/>
          </w:tcPr>
          <w:p w14:paraId="60140494" w14:textId="77777777" w:rsidR="00FB3A95" w:rsidRPr="00FB3A95" w:rsidRDefault="00FB3A95" w:rsidP="00FB3A95">
            <w:pPr>
              <w:widowControl w:val="0"/>
              <w:autoSpaceDE w:val="0"/>
              <w:autoSpaceDN w:val="0"/>
              <w:adjustRightInd w:val="0"/>
              <w:spacing w:line="240" w:lineRule="atLeast"/>
              <w:ind w:firstLine="0"/>
              <w:contextualSpacing/>
              <w:jc w:val="center"/>
              <w:rPr>
                <w:b/>
                <w:sz w:val="20"/>
                <w:szCs w:val="20"/>
              </w:rPr>
            </w:pPr>
            <w:r w:rsidRPr="00FB3A95">
              <w:rPr>
                <w:rFonts w:cs="Arial"/>
                <w:b/>
                <w:sz w:val="20"/>
                <w:szCs w:val="20"/>
              </w:rPr>
              <w:t>8 107 230,66</w:t>
            </w:r>
          </w:p>
        </w:tc>
        <w:tc>
          <w:tcPr>
            <w:tcW w:w="1843" w:type="dxa"/>
            <w:shd w:val="clear" w:color="auto" w:fill="auto"/>
          </w:tcPr>
          <w:p w14:paraId="7B008305" w14:textId="77777777" w:rsidR="00FB3A95" w:rsidRPr="00FB3A95" w:rsidRDefault="00FB3A95" w:rsidP="00FB3A95">
            <w:pPr>
              <w:spacing w:line="240" w:lineRule="auto"/>
              <w:jc w:val="center"/>
              <w:rPr>
                <w:sz w:val="20"/>
                <w:szCs w:val="20"/>
              </w:rPr>
            </w:pPr>
          </w:p>
        </w:tc>
        <w:tc>
          <w:tcPr>
            <w:tcW w:w="2126" w:type="dxa"/>
            <w:shd w:val="clear" w:color="auto" w:fill="auto"/>
          </w:tcPr>
          <w:p w14:paraId="5DAF4E2D" w14:textId="77777777" w:rsidR="00FB3A95" w:rsidRPr="00FB3A95" w:rsidRDefault="00FB3A95" w:rsidP="00FB3A95">
            <w:pPr>
              <w:spacing w:line="240" w:lineRule="auto"/>
              <w:jc w:val="center"/>
              <w:rPr>
                <w:sz w:val="20"/>
                <w:szCs w:val="20"/>
              </w:rPr>
            </w:pPr>
          </w:p>
        </w:tc>
      </w:tr>
    </w:tbl>
    <w:p w14:paraId="0907A193" w14:textId="77777777" w:rsidR="00FB3A95" w:rsidRPr="00FB3A95" w:rsidRDefault="00FB3A95" w:rsidP="00FB3A95">
      <w:pPr>
        <w:spacing w:line="240" w:lineRule="auto"/>
        <w:ind w:firstLine="0"/>
        <w:jc w:val="left"/>
        <w:rPr>
          <w:sz w:val="20"/>
          <w:szCs w:val="24"/>
          <w:lang w:eastAsia="ar-SA"/>
        </w:rPr>
      </w:pPr>
    </w:p>
    <w:tbl>
      <w:tblPr>
        <w:tblpPr w:leftFromText="180" w:rightFromText="180" w:vertAnchor="text" w:horzAnchor="margin" w:tblpY="675"/>
        <w:tblW w:w="9493" w:type="dxa"/>
        <w:tblLayout w:type="fixed"/>
        <w:tblLook w:val="0000" w:firstRow="0" w:lastRow="0" w:firstColumn="0" w:lastColumn="0" w:noHBand="0" w:noVBand="0"/>
      </w:tblPr>
      <w:tblGrid>
        <w:gridCol w:w="4390"/>
        <w:gridCol w:w="5103"/>
      </w:tblGrid>
      <w:tr w:rsidR="00FB3A95" w:rsidRPr="00FB3A95" w14:paraId="55667B64" w14:textId="77777777" w:rsidTr="00254F57">
        <w:trPr>
          <w:trHeight w:val="1777"/>
        </w:trPr>
        <w:tc>
          <w:tcPr>
            <w:tcW w:w="4390" w:type="dxa"/>
            <w:tcBorders>
              <w:top w:val="single" w:sz="4" w:space="0" w:color="000000"/>
              <w:left w:val="single" w:sz="4" w:space="0" w:color="000000"/>
              <w:bottom w:val="single" w:sz="4" w:space="0" w:color="000000"/>
            </w:tcBorders>
          </w:tcPr>
          <w:p w14:paraId="04CE48AA"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«Заказчик»</w:t>
            </w:r>
          </w:p>
          <w:p w14:paraId="78C66770" w14:textId="77777777" w:rsidR="00FB3A95" w:rsidRPr="00FB3A95" w:rsidRDefault="00FB3A95" w:rsidP="00FB3A95">
            <w:pPr>
              <w:spacing w:line="240" w:lineRule="auto"/>
              <w:ind w:firstLine="0"/>
              <w:jc w:val="left"/>
              <w:rPr>
                <w:rFonts w:eastAsia="Calibri"/>
                <w:b/>
                <w:sz w:val="24"/>
                <w:szCs w:val="24"/>
                <w:lang w:eastAsia="en-US"/>
              </w:rPr>
            </w:pPr>
            <w:r w:rsidRPr="00FB3A95">
              <w:rPr>
                <w:rFonts w:eastAsia="Calibri"/>
                <w:b/>
                <w:sz w:val="24"/>
                <w:szCs w:val="24"/>
                <w:lang w:eastAsia="en-US"/>
              </w:rPr>
              <w:t>Генеральный директор</w:t>
            </w:r>
          </w:p>
          <w:p w14:paraId="6E7B310A" w14:textId="77777777" w:rsidR="00FB3A95" w:rsidRPr="00FB3A95" w:rsidRDefault="00FB3A95" w:rsidP="00FB3A95">
            <w:pPr>
              <w:spacing w:line="240" w:lineRule="auto"/>
              <w:ind w:firstLine="531"/>
              <w:jc w:val="left"/>
              <w:rPr>
                <w:rFonts w:eastAsia="Calibri"/>
                <w:b/>
                <w:sz w:val="24"/>
                <w:szCs w:val="24"/>
                <w:lang w:eastAsia="en-US"/>
              </w:rPr>
            </w:pPr>
          </w:p>
          <w:p w14:paraId="0715487E" w14:textId="77777777" w:rsidR="00FB3A95" w:rsidRPr="00FB3A95" w:rsidRDefault="00FB3A95" w:rsidP="00FB3A95">
            <w:pPr>
              <w:snapToGrid w:val="0"/>
              <w:spacing w:line="240" w:lineRule="auto"/>
              <w:jc w:val="left"/>
              <w:rPr>
                <w:rFonts w:eastAsia="Calibri"/>
                <w:b/>
                <w:sz w:val="24"/>
                <w:szCs w:val="24"/>
                <w:lang w:eastAsia="en-US"/>
              </w:rPr>
            </w:pPr>
          </w:p>
          <w:p w14:paraId="568AC6FD"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en-US"/>
              </w:rPr>
            </w:pPr>
            <w:r w:rsidRPr="00FB3A95">
              <w:rPr>
                <w:rFonts w:eastAsia="Calibri"/>
                <w:b/>
                <w:sz w:val="24"/>
                <w:szCs w:val="24"/>
                <w:lang w:eastAsia="en-US"/>
              </w:rPr>
              <w:t>_____________________ /В.Н. Лебедев/</w:t>
            </w:r>
          </w:p>
          <w:p w14:paraId="2500C11D"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28FD29E9"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w:t>
            </w:r>
            <w:r w:rsidRPr="00FB3A95">
              <w:rPr>
                <w:rFonts w:eastAsia="Calibri"/>
                <w:b/>
                <w:sz w:val="24"/>
                <w:szCs w:val="24"/>
                <w:lang w:eastAsia="ar-SA"/>
              </w:rPr>
              <w:t>Подрядчик</w:t>
            </w:r>
            <w:r w:rsidRPr="00FB3A95">
              <w:rPr>
                <w:rFonts w:eastAsia="Calibri"/>
                <w:b/>
                <w:color w:val="000000"/>
                <w:sz w:val="24"/>
                <w:szCs w:val="24"/>
                <w:lang w:eastAsia="en-US"/>
              </w:rPr>
              <w:t>»</w:t>
            </w:r>
          </w:p>
          <w:p w14:paraId="133DA836"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_________________________</w:t>
            </w:r>
          </w:p>
          <w:p w14:paraId="3F6AEDEB" w14:textId="77777777" w:rsidR="00FB3A95" w:rsidRPr="00FB3A95" w:rsidRDefault="00FB3A95" w:rsidP="00FB3A95">
            <w:pPr>
              <w:suppressAutoHyphens/>
              <w:spacing w:line="240" w:lineRule="auto"/>
              <w:ind w:firstLine="0"/>
              <w:jc w:val="left"/>
              <w:rPr>
                <w:rFonts w:eastAsia="Calibri"/>
                <w:b/>
                <w:sz w:val="24"/>
                <w:szCs w:val="24"/>
                <w:lang w:eastAsia="ar-SA"/>
              </w:rPr>
            </w:pPr>
          </w:p>
          <w:p w14:paraId="04362319" w14:textId="77777777" w:rsidR="00FB3A95" w:rsidRPr="00FB3A95" w:rsidRDefault="00FB3A95" w:rsidP="00FB3A95">
            <w:pPr>
              <w:suppressAutoHyphens/>
              <w:spacing w:line="240" w:lineRule="auto"/>
              <w:ind w:firstLine="0"/>
              <w:jc w:val="left"/>
              <w:rPr>
                <w:rFonts w:eastAsia="Calibri"/>
                <w:b/>
                <w:sz w:val="24"/>
                <w:szCs w:val="24"/>
                <w:lang w:eastAsia="ar-SA"/>
              </w:rPr>
            </w:pPr>
          </w:p>
          <w:p w14:paraId="2BED1794"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 / ________________ /</w:t>
            </w:r>
          </w:p>
          <w:p w14:paraId="41AE43A9"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r>
    </w:tbl>
    <w:p w14:paraId="579892BA" w14:textId="77777777" w:rsidR="00FB3A95" w:rsidRPr="00FB3A95" w:rsidRDefault="00FB3A95" w:rsidP="00FB3A95">
      <w:pPr>
        <w:suppressAutoHyphens/>
        <w:spacing w:line="240" w:lineRule="auto"/>
        <w:ind w:firstLine="0"/>
        <w:jc w:val="right"/>
        <w:rPr>
          <w:sz w:val="20"/>
          <w:szCs w:val="24"/>
          <w:lang w:eastAsia="ar-SA"/>
        </w:rPr>
      </w:pPr>
    </w:p>
    <w:p w14:paraId="1341DCE3" w14:textId="77777777" w:rsidR="00FB3A95" w:rsidRPr="00FB3A95" w:rsidRDefault="00FB3A95" w:rsidP="00FB3A95">
      <w:pPr>
        <w:suppressAutoHyphens/>
        <w:spacing w:line="240" w:lineRule="auto"/>
        <w:ind w:firstLine="0"/>
        <w:jc w:val="right"/>
        <w:rPr>
          <w:sz w:val="20"/>
          <w:szCs w:val="24"/>
          <w:lang w:eastAsia="ar-SA"/>
        </w:rPr>
      </w:pPr>
    </w:p>
    <w:p w14:paraId="60C3B8D8" w14:textId="77777777" w:rsidR="00FB3A95" w:rsidRPr="00FB3A95" w:rsidRDefault="00FB3A95" w:rsidP="00FB3A95">
      <w:pPr>
        <w:suppressAutoHyphens/>
        <w:spacing w:line="240" w:lineRule="auto"/>
        <w:ind w:firstLine="0"/>
        <w:jc w:val="right"/>
        <w:rPr>
          <w:sz w:val="20"/>
          <w:szCs w:val="24"/>
          <w:lang w:eastAsia="ar-SA"/>
        </w:rPr>
      </w:pPr>
    </w:p>
    <w:p w14:paraId="4F972224" w14:textId="77777777" w:rsidR="00FB3A95" w:rsidRPr="00FB3A95" w:rsidRDefault="00FB3A95" w:rsidP="00FB3A95">
      <w:pPr>
        <w:suppressAutoHyphens/>
        <w:spacing w:line="240" w:lineRule="auto"/>
        <w:ind w:firstLine="0"/>
        <w:jc w:val="right"/>
        <w:rPr>
          <w:sz w:val="20"/>
          <w:szCs w:val="24"/>
          <w:lang w:eastAsia="ar-SA"/>
        </w:rPr>
      </w:pPr>
    </w:p>
    <w:p w14:paraId="74059997" w14:textId="77777777" w:rsidR="00FB3A95" w:rsidRPr="00FB3A95" w:rsidRDefault="00FB3A95" w:rsidP="00FB3A95">
      <w:pPr>
        <w:suppressAutoHyphens/>
        <w:spacing w:line="240" w:lineRule="auto"/>
        <w:ind w:firstLine="0"/>
        <w:jc w:val="right"/>
        <w:rPr>
          <w:sz w:val="20"/>
          <w:szCs w:val="24"/>
          <w:lang w:eastAsia="ar-SA"/>
        </w:rPr>
      </w:pPr>
    </w:p>
    <w:p w14:paraId="15E21FE2" w14:textId="77777777" w:rsidR="00FB3A95" w:rsidRPr="00FB3A95" w:rsidRDefault="00FB3A95" w:rsidP="00FB3A95">
      <w:pPr>
        <w:suppressAutoHyphens/>
        <w:spacing w:line="240" w:lineRule="auto"/>
        <w:ind w:firstLine="0"/>
        <w:jc w:val="right"/>
        <w:rPr>
          <w:sz w:val="20"/>
          <w:szCs w:val="24"/>
          <w:lang w:eastAsia="ar-SA"/>
        </w:rPr>
      </w:pPr>
    </w:p>
    <w:p w14:paraId="1EEDD57B" w14:textId="77777777" w:rsidR="00FB3A95" w:rsidRPr="00FB3A95" w:rsidRDefault="00FB3A95" w:rsidP="00FB3A95">
      <w:pPr>
        <w:suppressAutoHyphens/>
        <w:spacing w:line="240" w:lineRule="auto"/>
        <w:ind w:firstLine="0"/>
        <w:jc w:val="right"/>
        <w:rPr>
          <w:sz w:val="20"/>
          <w:szCs w:val="24"/>
          <w:lang w:eastAsia="ar-SA"/>
        </w:rPr>
      </w:pPr>
    </w:p>
    <w:p w14:paraId="252381E3" w14:textId="77777777" w:rsidR="00FB3A95" w:rsidRPr="00FB3A95" w:rsidRDefault="00FB3A95" w:rsidP="00FB3A95">
      <w:pPr>
        <w:suppressAutoHyphens/>
        <w:spacing w:line="240" w:lineRule="auto"/>
        <w:ind w:firstLine="0"/>
        <w:jc w:val="right"/>
        <w:rPr>
          <w:sz w:val="20"/>
          <w:szCs w:val="24"/>
          <w:lang w:eastAsia="ar-SA"/>
        </w:rPr>
      </w:pPr>
    </w:p>
    <w:p w14:paraId="5E3AAFC3" w14:textId="77777777" w:rsidR="00FB3A95" w:rsidRPr="00FB3A95" w:rsidRDefault="00FB3A95" w:rsidP="00FB3A95">
      <w:pPr>
        <w:suppressAutoHyphens/>
        <w:spacing w:line="240" w:lineRule="auto"/>
        <w:ind w:firstLine="0"/>
        <w:jc w:val="right"/>
        <w:rPr>
          <w:sz w:val="20"/>
          <w:szCs w:val="24"/>
          <w:lang w:eastAsia="ar-SA"/>
        </w:rPr>
      </w:pPr>
    </w:p>
    <w:p w14:paraId="0C75C4ED" w14:textId="77777777" w:rsidR="00FB3A95" w:rsidRPr="00FB3A95" w:rsidRDefault="00FB3A95" w:rsidP="00FB3A95">
      <w:pPr>
        <w:suppressAutoHyphens/>
        <w:spacing w:line="240" w:lineRule="auto"/>
        <w:ind w:firstLine="0"/>
        <w:jc w:val="right"/>
        <w:rPr>
          <w:sz w:val="20"/>
          <w:szCs w:val="24"/>
          <w:lang w:eastAsia="ar-SA"/>
        </w:rPr>
      </w:pPr>
    </w:p>
    <w:p w14:paraId="1D107FF5" w14:textId="77777777" w:rsidR="00FB3A95" w:rsidRPr="00FB3A95" w:rsidRDefault="00FB3A95" w:rsidP="00FB3A95">
      <w:pPr>
        <w:suppressAutoHyphens/>
        <w:spacing w:line="240" w:lineRule="auto"/>
        <w:ind w:firstLine="0"/>
        <w:jc w:val="right"/>
        <w:rPr>
          <w:sz w:val="20"/>
          <w:szCs w:val="24"/>
          <w:lang w:eastAsia="ar-SA"/>
        </w:rPr>
      </w:pPr>
    </w:p>
    <w:p w14:paraId="1D0994E6" w14:textId="77777777" w:rsidR="00FB3A95" w:rsidRPr="00FB3A95" w:rsidRDefault="00FB3A95" w:rsidP="00FB3A95">
      <w:pPr>
        <w:suppressAutoHyphens/>
        <w:spacing w:line="240" w:lineRule="auto"/>
        <w:ind w:firstLine="0"/>
        <w:jc w:val="right"/>
        <w:rPr>
          <w:sz w:val="20"/>
          <w:szCs w:val="24"/>
          <w:lang w:eastAsia="ar-SA"/>
        </w:rPr>
      </w:pPr>
    </w:p>
    <w:p w14:paraId="13A20C8E" w14:textId="77777777" w:rsidR="00FB3A95" w:rsidRPr="00FB3A95" w:rsidRDefault="00FB3A95" w:rsidP="00FB3A95">
      <w:pPr>
        <w:suppressAutoHyphens/>
        <w:spacing w:line="240" w:lineRule="auto"/>
        <w:ind w:firstLine="0"/>
        <w:jc w:val="right"/>
        <w:rPr>
          <w:sz w:val="20"/>
          <w:szCs w:val="24"/>
          <w:lang w:eastAsia="ar-SA"/>
        </w:rPr>
      </w:pPr>
    </w:p>
    <w:p w14:paraId="4AC864A0" w14:textId="77777777" w:rsidR="00FB3A95" w:rsidRPr="00FB3A95" w:rsidRDefault="00FB3A95" w:rsidP="00FB3A95">
      <w:pPr>
        <w:suppressAutoHyphens/>
        <w:spacing w:line="240" w:lineRule="auto"/>
        <w:ind w:firstLine="0"/>
        <w:jc w:val="right"/>
        <w:rPr>
          <w:sz w:val="20"/>
          <w:szCs w:val="24"/>
          <w:lang w:eastAsia="ar-SA"/>
        </w:rPr>
      </w:pPr>
    </w:p>
    <w:p w14:paraId="04C91B15" w14:textId="77777777" w:rsidR="00FB3A95" w:rsidRPr="00FB3A95" w:rsidRDefault="00FB3A95" w:rsidP="00FB3A95">
      <w:pPr>
        <w:suppressAutoHyphens/>
        <w:spacing w:line="240" w:lineRule="auto"/>
        <w:ind w:firstLine="0"/>
        <w:jc w:val="right"/>
        <w:rPr>
          <w:sz w:val="20"/>
          <w:szCs w:val="24"/>
          <w:lang w:eastAsia="ar-SA"/>
        </w:rPr>
      </w:pPr>
    </w:p>
    <w:p w14:paraId="322096A6" w14:textId="77777777" w:rsidR="00FB3A95" w:rsidRPr="00FB3A95" w:rsidRDefault="00FB3A95" w:rsidP="00FB3A95">
      <w:pPr>
        <w:suppressAutoHyphens/>
        <w:spacing w:line="240" w:lineRule="auto"/>
        <w:ind w:firstLine="0"/>
        <w:jc w:val="right"/>
        <w:rPr>
          <w:sz w:val="20"/>
          <w:szCs w:val="24"/>
          <w:lang w:eastAsia="ar-SA"/>
        </w:rPr>
      </w:pPr>
    </w:p>
    <w:p w14:paraId="2740239D" w14:textId="77777777" w:rsidR="00FB3A95" w:rsidRPr="00FB3A95" w:rsidRDefault="00FB3A95" w:rsidP="00FB3A95">
      <w:pPr>
        <w:suppressAutoHyphens/>
        <w:spacing w:line="240" w:lineRule="auto"/>
        <w:ind w:firstLine="0"/>
        <w:jc w:val="right"/>
        <w:rPr>
          <w:sz w:val="20"/>
          <w:szCs w:val="24"/>
          <w:lang w:eastAsia="ar-SA"/>
        </w:rPr>
      </w:pPr>
    </w:p>
    <w:p w14:paraId="62A3188C" w14:textId="77777777" w:rsidR="00FB3A95" w:rsidRPr="00FB3A95" w:rsidRDefault="00FB3A95" w:rsidP="00FB3A95">
      <w:pPr>
        <w:suppressAutoHyphens/>
        <w:spacing w:line="240" w:lineRule="auto"/>
        <w:ind w:firstLine="0"/>
        <w:jc w:val="right"/>
        <w:rPr>
          <w:sz w:val="20"/>
          <w:szCs w:val="20"/>
          <w:lang w:eastAsia="ar-SA"/>
        </w:rPr>
      </w:pPr>
      <w:r w:rsidRPr="00FB3A95">
        <w:rPr>
          <w:sz w:val="20"/>
          <w:szCs w:val="20"/>
          <w:lang w:eastAsia="ar-SA"/>
        </w:rPr>
        <w:t>Приложение № 2</w:t>
      </w:r>
    </w:p>
    <w:p w14:paraId="25F19CE3" w14:textId="77777777" w:rsidR="00FB3A95" w:rsidRPr="00FB3A95" w:rsidRDefault="00FB3A95" w:rsidP="00FB3A95">
      <w:pPr>
        <w:widowControl w:val="0"/>
        <w:autoSpaceDE w:val="0"/>
        <w:autoSpaceDN w:val="0"/>
        <w:adjustRightInd w:val="0"/>
        <w:spacing w:line="240" w:lineRule="auto"/>
        <w:jc w:val="right"/>
        <w:rPr>
          <w:sz w:val="20"/>
          <w:szCs w:val="20"/>
        </w:rPr>
      </w:pPr>
      <w:r w:rsidRPr="00FB3A95">
        <w:rPr>
          <w:sz w:val="20"/>
          <w:szCs w:val="20"/>
        </w:rPr>
        <w:t>к Договору подряда № СНГС-</w:t>
      </w:r>
      <w:proofErr w:type="spellStart"/>
      <w:r w:rsidRPr="00FB3A95">
        <w:rPr>
          <w:sz w:val="20"/>
          <w:szCs w:val="20"/>
        </w:rPr>
        <w:t>УКСиЗИО</w:t>
      </w:r>
      <w:proofErr w:type="spellEnd"/>
      <w:r w:rsidRPr="00FB3A95">
        <w:rPr>
          <w:sz w:val="20"/>
          <w:szCs w:val="20"/>
        </w:rPr>
        <w:t>-_______</w:t>
      </w:r>
    </w:p>
    <w:p w14:paraId="411C64C4" w14:textId="77777777" w:rsidR="00FB3A95" w:rsidRPr="00FB3A95" w:rsidRDefault="00FB3A95" w:rsidP="00FB3A95">
      <w:pPr>
        <w:widowControl w:val="0"/>
        <w:autoSpaceDE w:val="0"/>
        <w:autoSpaceDN w:val="0"/>
        <w:adjustRightInd w:val="0"/>
        <w:spacing w:line="240" w:lineRule="auto"/>
        <w:jc w:val="right"/>
        <w:rPr>
          <w:sz w:val="20"/>
          <w:szCs w:val="20"/>
        </w:rPr>
      </w:pPr>
      <w:r w:rsidRPr="00FB3A95">
        <w:rPr>
          <w:sz w:val="20"/>
          <w:szCs w:val="20"/>
        </w:rPr>
        <w:t>от «___» ___________ 2026 г.</w:t>
      </w:r>
    </w:p>
    <w:p w14:paraId="795284CC" w14:textId="77777777" w:rsidR="00FB3A95" w:rsidRPr="00FB3A95" w:rsidRDefault="00FB3A95" w:rsidP="00FB3A95">
      <w:pPr>
        <w:tabs>
          <w:tab w:val="left" w:pos="853"/>
          <w:tab w:val="left" w:pos="3573"/>
          <w:tab w:val="left" w:pos="5406"/>
          <w:tab w:val="left" w:pos="7786"/>
        </w:tabs>
        <w:suppressAutoHyphens/>
        <w:spacing w:line="240" w:lineRule="auto"/>
        <w:ind w:firstLine="0"/>
        <w:jc w:val="left"/>
        <w:rPr>
          <w:sz w:val="20"/>
          <w:szCs w:val="20"/>
          <w:lang w:eastAsia="ar-SA"/>
        </w:rPr>
      </w:pPr>
    </w:p>
    <w:p w14:paraId="6DBD7EE4" w14:textId="77777777" w:rsidR="00FB3A95" w:rsidRPr="00FB3A95" w:rsidRDefault="00FB3A95" w:rsidP="00FB3A95">
      <w:pPr>
        <w:tabs>
          <w:tab w:val="left" w:pos="0"/>
        </w:tabs>
        <w:suppressAutoHyphens/>
        <w:spacing w:line="240" w:lineRule="auto"/>
        <w:ind w:firstLine="0"/>
        <w:jc w:val="center"/>
        <w:rPr>
          <w:rFonts w:eastAsia="Calibri"/>
          <w:b/>
          <w:sz w:val="24"/>
          <w:szCs w:val="24"/>
          <w:lang w:eastAsia="ar-SA"/>
        </w:rPr>
      </w:pPr>
      <w:r w:rsidRPr="00FB3A95">
        <w:rPr>
          <w:rFonts w:eastAsia="Calibri"/>
          <w:b/>
          <w:sz w:val="24"/>
          <w:szCs w:val="24"/>
          <w:lang w:eastAsia="ar-SA"/>
        </w:rPr>
        <w:t xml:space="preserve">Заявление о добросовестности </w:t>
      </w:r>
    </w:p>
    <w:p w14:paraId="19B9E98A" w14:textId="77777777" w:rsidR="00FB3A95" w:rsidRPr="00FB3A95" w:rsidRDefault="00FB3A95" w:rsidP="00FB3A95">
      <w:pPr>
        <w:tabs>
          <w:tab w:val="left" w:pos="0"/>
        </w:tabs>
        <w:suppressAutoHyphens/>
        <w:spacing w:line="240" w:lineRule="auto"/>
        <w:ind w:firstLine="0"/>
        <w:jc w:val="left"/>
        <w:rPr>
          <w:rFonts w:eastAsia="Calibri"/>
          <w:sz w:val="24"/>
          <w:szCs w:val="24"/>
          <w:lang w:eastAsia="ar-SA"/>
        </w:rPr>
      </w:pPr>
    </w:p>
    <w:p w14:paraId="0C411E97" w14:textId="77777777" w:rsidR="00FB3A95" w:rsidRPr="00FB3A95" w:rsidRDefault="00FB3A95" w:rsidP="00FB3A95">
      <w:pPr>
        <w:widowControl w:val="0"/>
        <w:suppressAutoHyphens/>
        <w:spacing w:line="240" w:lineRule="auto"/>
        <w:ind w:firstLine="0"/>
        <w:jc w:val="center"/>
        <w:rPr>
          <w:color w:val="000000"/>
          <w:sz w:val="24"/>
          <w:szCs w:val="24"/>
          <w:lang w:eastAsia="ar-SA"/>
        </w:rPr>
      </w:pPr>
      <w:r w:rsidRPr="00FB3A95">
        <w:rPr>
          <w:color w:val="000000"/>
          <w:sz w:val="24"/>
          <w:szCs w:val="24"/>
          <w:lang w:eastAsia="ar-SA"/>
        </w:rPr>
        <w:t xml:space="preserve">г. Якутск                                                                                                      </w:t>
      </w:r>
      <w:proofErr w:type="gramStart"/>
      <w:r w:rsidRPr="00FB3A95">
        <w:rPr>
          <w:color w:val="000000"/>
          <w:sz w:val="24"/>
          <w:szCs w:val="24"/>
          <w:lang w:eastAsia="ar-SA"/>
        </w:rPr>
        <w:t xml:space="preserve">   «</w:t>
      </w:r>
      <w:proofErr w:type="gramEnd"/>
      <w:r w:rsidRPr="00FB3A95">
        <w:rPr>
          <w:color w:val="000000"/>
          <w:sz w:val="24"/>
          <w:szCs w:val="24"/>
          <w:lang w:eastAsia="ar-SA"/>
        </w:rPr>
        <w:t>___» _________ 2026 г.</w:t>
      </w:r>
    </w:p>
    <w:p w14:paraId="393F36F6" w14:textId="77777777" w:rsidR="00FB3A95" w:rsidRPr="00FB3A95" w:rsidRDefault="00FB3A95" w:rsidP="00FB3A95">
      <w:pPr>
        <w:suppressAutoHyphens/>
        <w:spacing w:line="240" w:lineRule="auto"/>
        <w:ind w:firstLine="0"/>
        <w:rPr>
          <w:b/>
          <w:sz w:val="24"/>
          <w:szCs w:val="24"/>
          <w:lang w:eastAsia="ar-SA"/>
        </w:rPr>
      </w:pPr>
    </w:p>
    <w:p w14:paraId="492C465F" w14:textId="77777777" w:rsidR="00FB3A95" w:rsidRPr="00FB3A95" w:rsidRDefault="00FB3A95" w:rsidP="00FB3A95">
      <w:pPr>
        <w:tabs>
          <w:tab w:val="left" w:pos="0"/>
          <w:tab w:val="left" w:pos="567"/>
        </w:tabs>
        <w:spacing w:after="200" w:line="240" w:lineRule="auto"/>
        <w:ind w:firstLine="709"/>
        <w:rPr>
          <w:rFonts w:eastAsia="Calibri"/>
          <w:sz w:val="24"/>
          <w:szCs w:val="24"/>
          <w:lang w:eastAsia="en-US"/>
        </w:rPr>
      </w:pPr>
      <w:r w:rsidRPr="00FB3A95">
        <w:rPr>
          <w:rFonts w:eastAsia="Calibri"/>
          <w:sz w:val="24"/>
          <w:szCs w:val="24"/>
          <w:lang w:eastAsia="en-US"/>
        </w:rPr>
        <w:t>Настоящим _______, именуемое в дальнейшем «ПОДРЯДЧИК», в лице директора____,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42947D88" w14:textId="77777777" w:rsidR="00FB3A95" w:rsidRPr="00FB3A95" w:rsidRDefault="00FB3A95" w:rsidP="00FB3A95">
      <w:pPr>
        <w:numPr>
          <w:ilvl w:val="0"/>
          <w:numId w:val="34"/>
        </w:numPr>
        <w:tabs>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состоит на налоговом учете в Межрайонной ИФНС России с «___» ___ 20__ г. с присвоением ОГРН ___, ОКПО ____, ИНН _____.</w:t>
      </w:r>
    </w:p>
    <w:p w14:paraId="55A0AE23"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гарантирует, что все</w:t>
      </w:r>
      <w:r w:rsidRPr="00FB3A95">
        <w:rPr>
          <w:rFonts w:eastAsia="Calibri"/>
          <w:color w:val="000000"/>
          <w:sz w:val="24"/>
          <w:szCs w:val="24"/>
          <w:lang w:val="x-none" w:eastAsia="en-US"/>
        </w:rPr>
        <w:t xml:space="preserve"> сведения о</w:t>
      </w:r>
      <w:r w:rsidRPr="00FB3A95">
        <w:rPr>
          <w:rFonts w:eastAsia="Calibri"/>
          <w:color w:val="000000"/>
          <w:sz w:val="24"/>
          <w:szCs w:val="24"/>
          <w:lang w:eastAsia="en-US"/>
        </w:rPr>
        <w:t xml:space="preserve"> нем</w:t>
      </w:r>
      <w:r w:rsidRPr="00FB3A95">
        <w:rPr>
          <w:rFonts w:eastAsia="Calibri"/>
          <w:color w:val="000000"/>
          <w:sz w:val="24"/>
          <w:szCs w:val="24"/>
          <w:lang w:val="x-none" w:eastAsia="en-US"/>
        </w:rPr>
        <w:t xml:space="preserve"> в ЕГРЮЛ достоверны на момент подписания </w:t>
      </w:r>
      <w:r w:rsidRPr="00FB3A95">
        <w:rPr>
          <w:rFonts w:eastAsia="Calibri"/>
          <w:color w:val="000000"/>
          <w:sz w:val="24"/>
          <w:szCs w:val="24"/>
          <w:lang w:eastAsia="en-US"/>
        </w:rPr>
        <w:t>Д</w:t>
      </w:r>
      <w:r w:rsidRPr="00FB3A95">
        <w:rPr>
          <w:rFonts w:eastAsia="Calibri"/>
          <w:color w:val="000000"/>
          <w:sz w:val="24"/>
          <w:szCs w:val="24"/>
          <w:lang w:val="x-none" w:eastAsia="en-US"/>
        </w:rPr>
        <w:t>оговора и будут оставаться достоверными в дальнейшем.</w:t>
      </w:r>
    </w:p>
    <w:p w14:paraId="1045457E"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4C879EE8"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B3A95">
        <w:rPr>
          <w:rFonts w:eastAsia="Calibri"/>
          <w:b/>
          <w:snapToGrid w:val="0"/>
          <w:color w:val="000000"/>
          <w:sz w:val="24"/>
          <w:szCs w:val="24"/>
          <w:lang w:eastAsia="en-US"/>
        </w:rPr>
        <w:t>Подрядчика</w:t>
      </w:r>
      <w:r w:rsidRPr="00FB3A95">
        <w:rPr>
          <w:rFonts w:eastAsia="Calibri"/>
          <w:sz w:val="24"/>
          <w:szCs w:val="24"/>
          <w:lang w:eastAsia="en-US"/>
        </w:rPr>
        <w:t xml:space="preserve">. </w:t>
      </w:r>
    </w:p>
    <w:p w14:paraId="09E80399"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B3A95">
        <w:rPr>
          <w:rFonts w:eastAsia="Calibri"/>
          <w:b/>
          <w:snapToGrid w:val="0"/>
          <w:color w:val="000000"/>
          <w:sz w:val="24"/>
          <w:szCs w:val="24"/>
          <w:lang w:eastAsia="en-US"/>
        </w:rPr>
        <w:t>Подрядчиком</w:t>
      </w:r>
      <w:r w:rsidRPr="00FB3A95">
        <w:rPr>
          <w:rFonts w:eastAsia="Calibri"/>
          <w:sz w:val="24"/>
          <w:szCs w:val="24"/>
          <w:lang w:eastAsia="en-US"/>
        </w:rPr>
        <w:t xml:space="preserve"> обязательств как надлежаще исполненных.</w:t>
      </w:r>
    </w:p>
    <w:p w14:paraId="24DECBD7"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заверяет </w:t>
      </w:r>
      <w:r w:rsidRPr="00FB3A95">
        <w:rPr>
          <w:rFonts w:eastAsia="Calibri"/>
          <w:b/>
          <w:snapToGrid w:val="0"/>
          <w:color w:val="000000"/>
          <w:sz w:val="24"/>
          <w:szCs w:val="24"/>
          <w:lang w:eastAsia="en-US"/>
        </w:rPr>
        <w:t>Заказчика</w:t>
      </w:r>
      <w:r w:rsidRPr="00FB3A95">
        <w:rPr>
          <w:rFonts w:eastAsia="Calibri"/>
          <w:sz w:val="24"/>
          <w:szCs w:val="24"/>
          <w:lang w:eastAsia="en-US"/>
        </w:rPr>
        <w:t xml:space="preserve"> в том, что будет активно взаимодействовать с представителями </w:t>
      </w:r>
      <w:r w:rsidRPr="00FB3A95">
        <w:rPr>
          <w:rFonts w:eastAsia="Calibri"/>
          <w:b/>
          <w:sz w:val="24"/>
          <w:szCs w:val="24"/>
          <w:lang w:eastAsia="en-US"/>
        </w:rPr>
        <w:t>Заказчика</w:t>
      </w:r>
      <w:r w:rsidRPr="00FB3A95">
        <w:rPr>
          <w:rFonts w:eastAsia="Calibri"/>
          <w:sz w:val="24"/>
          <w:szCs w:val="24"/>
          <w:lang w:eastAsia="en-US"/>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23EC6FB" w14:textId="77777777" w:rsidR="00FB3A95" w:rsidRPr="00FB3A95" w:rsidRDefault="00FB3A95" w:rsidP="00FB3A95">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FB3A95">
        <w:rPr>
          <w:rFonts w:eastAsia="Calibri"/>
          <w:b/>
          <w:snapToGrid w:val="0"/>
          <w:color w:val="000000"/>
          <w:sz w:val="24"/>
          <w:szCs w:val="24"/>
          <w:lang w:eastAsia="en-US"/>
        </w:rPr>
        <w:t>Подрядчик</w:t>
      </w:r>
      <w:r w:rsidRPr="00FB3A95">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0D6456CA" w14:textId="77777777" w:rsidR="00FB3A95" w:rsidRPr="00FB3A95" w:rsidRDefault="00FB3A95" w:rsidP="00FB3A95">
      <w:pPr>
        <w:tabs>
          <w:tab w:val="left" w:pos="0"/>
          <w:tab w:val="left" w:pos="993"/>
        </w:tabs>
        <w:spacing w:line="240" w:lineRule="auto"/>
        <w:ind w:firstLine="0"/>
        <w:contextualSpacing/>
        <w:jc w:val="left"/>
        <w:rPr>
          <w:sz w:val="24"/>
          <w:szCs w:val="24"/>
        </w:rPr>
      </w:pPr>
    </w:p>
    <w:p w14:paraId="5D62416C" w14:textId="77777777" w:rsidR="00FB3A95" w:rsidRPr="00FB3A95" w:rsidRDefault="00FB3A95" w:rsidP="00FB3A95">
      <w:pPr>
        <w:tabs>
          <w:tab w:val="left" w:pos="0"/>
          <w:tab w:val="left" w:pos="993"/>
        </w:tabs>
        <w:spacing w:line="240" w:lineRule="auto"/>
        <w:ind w:firstLine="0"/>
        <w:contextualSpacing/>
        <w:jc w:val="left"/>
        <w:rPr>
          <w:sz w:val="24"/>
          <w:szCs w:val="24"/>
        </w:rPr>
      </w:pPr>
    </w:p>
    <w:tbl>
      <w:tblPr>
        <w:tblW w:w="0" w:type="auto"/>
        <w:tblInd w:w="-10" w:type="dxa"/>
        <w:tblLayout w:type="fixed"/>
        <w:tblLook w:val="0000" w:firstRow="0" w:lastRow="0" w:firstColumn="0" w:lastColumn="0" w:noHBand="0" w:noVBand="0"/>
      </w:tblPr>
      <w:tblGrid>
        <w:gridCol w:w="5430"/>
      </w:tblGrid>
      <w:tr w:rsidR="00FB3A95" w:rsidRPr="00FB3A95" w14:paraId="5391AF8E" w14:textId="77777777" w:rsidTr="00254F57">
        <w:trPr>
          <w:trHeight w:val="1266"/>
        </w:trPr>
        <w:tc>
          <w:tcPr>
            <w:tcW w:w="5430" w:type="dxa"/>
          </w:tcPr>
          <w:p w14:paraId="1D74B55C" w14:textId="77777777" w:rsidR="00FB3A95" w:rsidRPr="00FB3A95" w:rsidRDefault="00FB3A95" w:rsidP="00FB3A95">
            <w:pPr>
              <w:snapToGrid w:val="0"/>
              <w:spacing w:line="240" w:lineRule="auto"/>
              <w:ind w:firstLine="0"/>
              <w:jc w:val="left"/>
              <w:rPr>
                <w:b/>
                <w:snapToGrid w:val="0"/>
                <w:color w:val="000000"/>
                <w:sz w:val="24"/>
                <w:szCs w:val="24"/>
              </w:rPr>
            </w:pPr>
            <w:r w:rsidRPr="00FB3A95">
              <w:rPr>
                <w:b/>
                <w:snapToGrid w:val="0"/>
                <w:color w:val="000000"/>
                <w:sz w:val="24"/>
                <w:szCs w:val="24"/>
              </w:rPr>
              <w:t>Подрядчик</w:t>
            </w:r>
          </w:p>
          <w:p w14:paraId="215E5E32" w14:textId="77777777" w:rsidR="00FB3A95" w:rsidRPr="00FB3A95" w:rsidRDefault="00FB3A95" w:rsidP="00FB3A95">
            <w:pPr>
              <w:snapToGrid w:val="0"/>
              <w:spacing w:line="240" w:lineRule="auto"/>
              <w:ind w:firstLine="0"/>
              <w:jc w:val="left"/>
              <w:rPr>
                <w:b/>
                <w:color w:val="000000"/>
                <w:sz w:val="24"/>
                <w:szCs w:val="24"/>
              </w:rPr>
            </w:pPr>
            <w:r w:rsidRPr="00FB3A95">
              <w:rPr>
                <w:b/>
                <w:snapToGrid w:val="0"/>
                <w:color w:val="000000"/>
                <w:sz w:val="24"/>
                <w:szCs w:val="24"/>
              </w:rPr>
              <w:t>__________</w:t>
            </w:r>
          </w:p>
          <w:p w14:paraId="3C505A7D" w14:textId="77777777" w:rsidR="00FB3A95" w:rsidRPr="00FB3A95" w:rsidRDefault="00FB3A95" w:rsidP="00FB3A95">
            <w:pPr>
              <w:snapToGrid w:val="0"/>
              <w:spacing w:line="240" w:lineRule="auto"/>
              <w:ind w:firstLine="0"/>
              <w:jc w:val="left"/>
              <w:rPr>
                <w:b/>
                <w:color w:val="000000"/>
                <w:sz w:val="24"/>
                <w:szCs w:val="24"/>
              </w:rPr>
            </w:pPr>
          </w:p>
          <w:p w14:paraId="71AC3B55" w14:textId="77777777" w:rsidR="00FB3A95" w:rsidRPr="00FB3A95" w:rsidRDefault="00FB3A95" w:rsidP="00FB3A95">
            <w:pPr>
              <w:snapToGrid w:val="0"/>
              <w:spacing w:after="200" w:line="276" w:lineRule="auto"/>
              <w:ind w:firstLine="0"/>
              <w:jc w:val="left"/>
              <w:rPr>
                <w:b/>
                <w:sz w:val="24"/>
                <w:szCs w:val="24"/>
                <w:lang w:eastAsia="ar-SA"/>
              </w:rPr>
            </w:pPr>
          </w:p>
          <w:p w14:paraId="776D287B" w14:textId="77777777" w:rsidR="00FB3A95" w:rsidRPr="00FB3A95" w:rsidRDefault="00FB3A95" w:rsidP="00FB3A95">
            <w:pPr>
              <w:snapToGrid w:val="0"/>
              <w:spacing w:after="200" w:line="276" w:lineRule="auto"/>
              <w:ind w:firstLine="0"/>
              <w:jc w:val="left"/>
              <w:rPr>
                <w:b/>
                <w:sz w:val="24"/>
                <w:szCs w:val="24"/>
              </w:rPr>
            </w:pPr>
            <w:r w:rsidRPr="00FB3A95">
              <w:rPr>
                <w:b/>
                <w:sz w:val="24"/>
                <w:szCs w:val="24"/>
                <w:lang w:eastAsia="ar-SA"/>
              </w:rPr>
              <w:t xml:space="preserve">______________________ </w:t>
            </w:r>
            <w:r w:rsidRPr="00FB3A95">
              <w:rPr>
                <w:b/>
                <w:sz w:val="24"/>
                <w:szCs w:val="24"/>
              </w:rPr>
              <w:t>/ __________</w:t>
            </w:r>
            <w:r w:rsidRPr="00FB3A95">
              <w:rPr>
                <w:b/>
                <w:sz w:val="24"/>
                <w:szCs w:val="24"/>
                <w:lang w:eastAsia="ar-SA"/>
              </w:rPr>
              <w:t xml:space="preserve"> /</w:t>
            </w:r>
          </w:p>
          <w:p w14:paraId="31B6F996" w14:textId="77777777" w:rsidR="00FB3A95" w:rsidRPr="00FB3A95" w:rsidRDefault="00FB3A95" w:rsidP="00FB3A95">
            <w:pPr>
              <w:spacing w:line="240" w:lineRule="auto"/>
              <w:ind w:firstLine="0"/>
              <w:jc w:val="left"/>
              <w:rPr>
                <w:color w:val="000000"/>
                <w:sz w:val="24"/>
                <w:szCs w:val="24"/>
              </w:rPr>
            </w:pPr>
            <w:r w:rsidRPr="00FB3A95">
              <w:rPr>
                <w:color w:val="000000"/>
                <w:sz w:val="24"/>
                <w:szCs w:val="24"/>
              </w:rPr>
              <w:t>М.П.</w:t>
            </w:r>
          </w:p>
        </w:tc>
      </w:tr>
    </w:tbl>
    <w:p w14:paraId="1708C00B" w14:textId="77777777" w:rsidR="00FB3A95" w:rsidRPr="00FB3A95" w:rsidRDefault="00FB3A95" w:rsidP="00FB3A95">
      <w:pPr>
        <w:suppressAutoHyphens/>
        <w:spacing w:line="240" w:lineRule="auto"/>
        <w:ind w:right="-2" w:firstLine="0"/>
        <w:jc w:val="right"/>
        <w:rPr>
          <w:sz w:val="20"/>
          <w:szCs w:val="24"/>
          <w:lang w:eastAsia="ar-SA"/>
        </w:rPr>
      </w:pPr>
    </w:p>
    <w:p w14:paraId="45BC1739" w14:textId="77777777" w:rsidR="00FB3A95" w:rsidRPr="00FB3A95" w:rsidRDefault="00FB3A95" w:rsidP="00FB3A95">
      <w:pPr>
        <w:suppressAutoHyphens/>
        <w:spacing w:line="240" w:lineRule="auto"/>
        <w:ind w:right="-2" w:firstLine="0"/>
        <w:jc w:val="right"/>
        <w:rPr>
          <w:sz w:val="20"/>
          <w:szCs w:val="24"/>
          <w:lang w:eastAsia="ar-SA"/>
        </w:rPr>
      </w:pPr>
    </w:p>
    <w:p w14:paraId="5BD3CC82" w14:textId="77777777" w:rsidR="00FB3A95" w:rsidRPr="00FB3A95" w:rsidRDefault="00FB3A95" w:rsidP="00FB3A95">
      <w:pPr>
        <w:suppressAutoHyphens/>
        <w:spacing w:line="240" w:lineRule="auto"/>
        <w:ind w:right="-2" w:firstLine="0"/>
        <w:jc w:val="right"/>
        <w:rPr>
          <w:sz w:val="20"/>
          <w:szCs w:val="24"/>
          <w:lang w:eastAsia="ar-SA"/>
        </w:rPr>
      </w:pPr>
    </w:p>
    <w:p w14:paraId="67597928" w14:textId="77777777" w:rsidR="00FB3A95" w:rsidRPr="00FB3A95" w:rsidRDefault="00FB3A95" w:rsidP="00FB3A95">
      <w:pPr>
        <w:suppressAutoHyphens/>
        <w:spacing w:line="240" w:lineRule="auto"/>
        <w:ind w:right="-2" w:firstLine="0"/>
        <w:jc w:val="right"/>
        <w:rPr>
          <w:sz w:val="20"/>
          <w:szCs w:val="24"/>
          <w:lang w:eastAsia="ar-SA"/>
        </w:rPr>
      </w:pPr>
    </w:p>
    <w:p w14:paraId="6E89DCE1" w14:textId="77777777" w:rsidR="00FB3A95" w:rsidRPr="00FB3A95" w:rsidRDefault="00FB3A95" w:rsidP="00FB3A95">
      <w:pPr>
        <w:suppressAutoHyphens/>
        <w:spacing w:line="240" w:lineRule="auto"/>
        <w:ind w:right="-2" w:firstLine="0"/>
        <w:jc w:val="right"/>
        <w:rPr>
          <w:sz w:val="20"/>
          <w:szCs w:val="24"/>
          <w:lang w:eastAsia="ar-SA"/>
        </w:rPr>
      </w:pPr>
    </w:p>
    <w:p w14:paraId="39EB8C6A" w14:textId="77777777" w:rsidR="00FB3A95" w:rsidRPr="00FB3A95" w:rsidRDefault="00FB3A95" w:rsidP="00FB3A95">
      <w:pPr>
        <w:suppressAutoHyphens/>
        <w:spacing w:line="240" w:lineRule="auto"/>
        <w:ind w:right="-2" w:firstLine="0"/>
        <w:jc w:val="right"/>
        <w:rPr>
          <w:sz w:val="20"/>
          <w:szCs w:val="24"/>
          <w:lang w:eastAsia="ar-SA"/>
        </w:rPr>
      </w:pPr>
    </w:p>
    <w:p w14:paraId="1C768EE9" w14:textId="77777777" w:rsidR="00FB3A95" w:rsidRPr="00FB3A95" w:rsidRDefault="00FB3A95" w:rsidP="00FB3A95">
      <w:pPr>
        <w:suppressAutoHyphens/>
        <w:spacing w:line="240" w:lineRule="auto"/>
        <w:ind w:right="-2" w:firstLine="0"/>
        <w:jc w:val="right"/>
        <w:rPr>
          <w:sz w:val="20"/>
          <w:szCs w:val="24"/>
          <w:lang w:eastAsia="ar-SA"/>
        </w:rPr>
      </w:pPr>
    </w:p>
    <w:p w14:paraId="0B55304D" w14:textId="77777777" w:rsidR="00FB3A95" w:rsidRPr="00FB3A95" w:rsidRDefault="00FB3A95" w:rsidP="00FB3A95">
      <w:pPr>
        <w:suppressAutoHyphens/>
        <w:spacing w:line="240" w:lineRule="auto"/>
        <w:ind w:right="-2" w:firstLine="0"/>
        <w:jc w:val="right"/>
        <w:rPr>
          <w:sz w:val="20"/>
          <w:szCs w:val="24"/>
          <w:lang w:eastAsia="ar-SA"/>
        </w:rPr>
      </w:pPr>
    </w:p>
    <w:p w14:paraId="5E2AC187" w14:textId="77777777" w:rsidR="00FB3A95" w:rsidRPr="00FB3A95" w:rsidRDefault="00FB3A95" w:rsidP="00FB3A95">
      <w:pPr>
        <w:suppressAutoHyphens/>
        <w:spacing w:line="240" w:lineRule="auto"/>
        <w:ind w:right="-2" w:firstLine="0"/>
        <w:jc w:val="right"/>
        <w:rPr>
          <w:sz w:val="20"/>
          <w:szCs w:val="24"/>
          <w:lang w:eastAsia="ar-SA"/>
        </w:rPr>
      </w:pPr>
    </w:p>
    <w:p w14:paraId="294F43CB" w14:textId="77777777" w:rsidR="00FB3A95" w:rsidRPr="00FB3A95" w:rsidRDefault="00FB3A95" w:rsidP="00FB3A95">
      <w:pPr>
        <w:suppressAutoHyphens/>
        <w:spacing w:line="240" w:lineRule="auto"/>
        <w:ind w:right="-2" w:firstLine="0"/>
        <w:jc w:val="right"/>
        <w:rPr>
          <w:sz w:val="20"/>
          <w:szCs w:val="24"/>
          <w:lang w:eastAsia="ar-SA"/>
        </w:rPr>
      </w:pPr>
    </w:p>
    <w:p w14:paraId="60E87DDD" w14:textId="77777777" w:rsidR="00FB3A95" w:rsidRPr="00FB3A95" w:rsidRDefault="00FB3A95" w:rsidP="00FB3A95">
      <w:pPr>
        <w:suppressAutoHyphens/>
        <w:spacing w:line="240" w:lineRule="auto"/>
        <w:ind w:right="-2" w:firstLine="0"/>
        <w:jc w:val="right"/>
        <w:rPr>
          <w:sz w:val="20"/>
          <w:szCs w:val="24"/>
          <w:lang w:eastAsia="ar-SA"/>
        </w:rPr>
      </w:pPr>
    </w:p>
    <w:p w14:paraId="52316D30" w14:textId="77777777" w:rsidR="00FB3A95" w:rsidRPr="00FB3A95" w:rsidRDefault="00FB3A95" w:rsidP="00FB3A95">
      <w:pPr>
        <w:suppressAutoHyphens/>
        <w:spacing w:line="240" w:lineRule="auto"/>
        <w:ind w:right="-2" w:firstLine="0"/>
        <w:jc w:val="right"/>
        <w:rPr>
          <w:sz w:val="20"/>
          <w:szCs w:val="24"/>
          <w:lang w:eastAsia="ar-SA"/>
        </w:rPr>
      </w:pPr>
    </w:p>
    <w:p w14:paraId="4D36A57A" w14:textId="77777777" w:rsidR="00FB3A95" w:rsidRPr="00FB3A95" w:rsidRDefault="00FB3A95" w:rsidP="00FB3A95">
      <w:pPr>
        <w:suppressAutoHyphens/>
        <w:spacing w:line="240" w:lineRule="auto"/>
        <w:ind w:right="-2" w:firstLine="0"/>
        <w:jc w:val="right"/>
        <w:rPr>
          <w:sz w:val="20"/>
          <w:szCs w:val="24"/>
          <w:lang w:eastAsia="ar-SA"/>
        </w:rPr>
      </w:pPr>
    </w:p>
    <w:p w14:paraId="44770765" w14:textId="77777777" w:rsidR="00FB3A95" w:rsidRPr="00FB3A95" w:rsidRDefault="00FB3A95" w:rsidP="00FB3A95">
      <w:pPr>
        <w:suppressAutoHyphens/>
        <w:spacing w:line="240" w:lineRule="auto"/>
        <w:ind w:right="-2" w:firstLine="0"/>
        <w:jc w:val="right"/>
        <w:rPr>
          <w:sz w:val="20"/>
          <w:szCs w:val="24"/>
          <w:lang w:eastAsia="ar-SA"/>
        </w:rPr>
      </w:pPr>
      <w:r w:rsidRPr="00FB3A95">
        <w:rPr>
          <w:sz w:val="20"/>
          <w:szCs w:val="24"/>
          <w:lang w:eastAsia="ar-SA"/>
        </w:rPr>
        <w:t>Приложение №3</w:t>
      </w:r>
    </w:p>
    <w:p w14:paraId="256391DF"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к Договору подряда №СНГС-</w:t>
      </w:r>
      <w:proofErr w:type="spellStart"/>
      <w:r w:rsidRPr="00FB3A95">
        <w:rPr>
          <w:rFonts w:eastAsia="Calibri"/>
          <w:bCs/>
          <w:sz w:val="20"/>
          <w:szCs w:val="24"/>
          <w:lang w:eastAsia="en-US"/>
        </w:rPr>
        <w:t>УКСиЗИО</w:t>
      </w:r>
      <w:proofErr w:type="spellEnd"/>
      <w:r w:rsidRPr="00FB3A95">
        <w:rPr>
          <w:rFonts w:eastAsia="Calibri"/>
          <w:bCs/>
          <w:sz w:val="20"/>
          <w:szCs w:val="24"/>
          <w:lang w:eastAsia="en-US"/>
        </w:rPr>
        <w:t xml:space="preserve">-_________ </w:t>
      </w:r>
    </w:p>
    <w:p w14:paraId="77DFEC3A"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 xml:space="preserve">от «____» ____________ 2026 г. </w:t>
      </w:r>
    </w:p>
    <w:p w14:paraId="64767391" w14:textId="77777777" w:rsidR="00FB3A95" w:rsidRPr="00FB3A95" w:rsidRDefault="00FB3A95" w:rsidP="00FB3A95">
      <w:pPr>
        <w:spacing w:line="240" w:lineRule="auto"/>
        <w:ind w:firstLine="0"/>
        <w:jc w:val="center"/>
        <w:rPr>
          <w:rFonts w:eastAsia="Calibri"/>
          <w:b/>
          <w:sz w:val="24"/>
          <w:szCs w:val="24"/>
          <w:lang w:eastAsia="en-US"/>
        </w:rPr>
      </w:pPr>
    </w:p>
    <w:p w14:paraId="2F3C5D50" w14:textId="77777777" w:rsidR="00FB3A95" w:rsidRPr="00FB3A95" w:rsidRDefault="00FB3A95" w:rsidP="00FB3A95">
      <w:pPr>
        <w:spacing w:line="240" w:lineRule="auto"/>
        <w:ind w:firstLine="0"/>
        <w:jc w:val="center"/>
        <w:rPr>
          <w:rFonts w:eastAsia="Calibri"/>
          <w:b/>
          <w:sz w:val="24"/>
          <w:szCs w:val="24"/>
          <w:lang w:eastAsia="en-US"/>
        </w:rPr>
      </w:pPr>
      <w:r w:rsidRPr="00FB3A95">
        <w:rPr>
          <w:rFonts w:eastAsia="Calibri"/>
          <w:b/>
          <w:sz w:val="24"/>
          <w:szCs w:val="24"/>
          <w:lang w:eastAsia="en-US"/>
        </w:rPr>
        <w:t>Техническая документация</w:t>
      </w:r>
    </w:p>
    <w:p w14:paraId="39D4A586" w14:textId="77777777" w:rsidR="00FB3A95" w:rsidRPr="00FB3A95" w:rsidRDefault="00FB3A95" w:rsidP="00FB3A95">
      <w:pPr>
        <w:spacing w:line="259" w:lineRule="auto"/>
        <w:ind w:left="540" w:firstLine="0"/>
        <w:jc w:val="center"/>
        <w:rPr>
          <w:rFonts w:eastAsia="Calibri"/>
          <w:b/>
          <w:sz w:val="12"/>
          <w:szCs w:val="24"/>
          <w:lang w:eastAsia="en-US"/>
        </w:rPr>
      </w:pPr>
      <w:r w:rsidRPr="00FB3A95">
        <w:rPr>
          <w:bCs/>
          <w:sz w:val="24"/>
          <w:szCs w:val="24"/>
        </w:rPr>
        <w:t xml:space="preserve">на выполнение работ на объекте: «Наружные сети КАЗС Белая Гора </w:t>
      </w:r>
      <w:proofErr w:type="spellStart"/>
      <w:r w:rsidRPr="00FB3A95">
        <w:rPr>
          <w:bCs/>
          <w:sz w:val="24"/>
          <w:szCs w:val="24"/>
        </w:rPr>
        <w:t>Абыйского</w:t>
      </w:r>
      <w:proofErr w:type="spellEnd"/>
      <w:r w:rsidRPr="00FB3A95">
        <w:rPr>
          <w:bCs/>
          <w:sz w:val="24"/>
          <w:szCs w:val="24"/>
        </w:rPr>
        <w:t xml:space="preserve"> улуса АО «</w:t>
      </w:r>
      <w:proofErr w:type="spellStart"/>
      <w:r w:rsidRPr="00FB3A95">
        <w:rPr>
          <w:bCs/>
          <w:sz w:val="24"/>
          <w:szCs w:val="24"/>
        </w:rPr>
        <w:t>Саханефтегазбыт</w:t>
      </w:r>
      <w:proofErr w:type="spellEnd"/>
      <w:r w:rsidRPr="00FB3A95">
        <w:rPr>
          <w:bCs/>
          <w:sz w:val="24"/>
          <w:szCs w:val="24"/>
        </w:rPr>
        <w:t>»</w:t>
      </w:r>
    </w:p>
    <w:p w14:paraId="2DDEC8E4" w14:textId="77777777" w:rsidR="00FB3A95" w:rsidRPr="00FB3A95" w:rsidRDefault="00FB3A95" w:rsidP="00FB3A95">
      <w:pPr>
        <w:widowControl w:val="0"/>
        <w:autoSpaceDE w:val="0"/>
        <w:autoSpaceDN w:val="0"/>
        <w:adjustRightInd w:val="0"/>
        <w:spacing w:line="240" w:lineRule="auto"/>
        <w:ind w:left="284" w:firstLine="0"/>
        <w:contextualSpacing/>
        <w:jc w:val="center"/>
        <w:rPr>
          <w:rFonts w:cs="Arial"/>
          <w:sz w:val="24"/>
          <w:szCs w:val="24"/>
          <w:highlight w:val="yellow"/>
        </w:rPr>
      </w:pPr>
    </w:p>
    <w:p w14:paraId="56CDAA0B"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- 0525-ПЗ Пояснительная записка;</w:t>
      </w:r>
    </w:p>
    <w:p w14:paraId="2B015252"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- 0525-ПЗУ Схема планировочной организации земельного участка;</w:t>
      </w:r>
    </w:p>
    <w:p w14:paraId="6CBFE3F6"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xml:space="preserve">- 0525-ИОС1 Система электроснабжения; </w:t>
      </w:r>
    </w:p>
    <w:p w14:paraId="18993BD9"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- 0525-ИОС3 Система водоотведения;</w:t>
      </w:r>
    </w:p>
    <w:p w14:paraId="4999A177"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№04-01-01;</w:t>
      </w:r>
    </w:p>
    <w:p w14:paraId="25D41D76"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№04-01-02;</w:t>
      </w:r>
    </w:p>
    <w:p w14:paraId="557AF96E"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№04-02-01;</w:t>
      </w:r>
    </w:p>
    <w:p w14:paraId="69BFC853"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№06-01-01;</w:t>
      </w:r>
    </w:p>
    <w:p w14:paraId="7D751069"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№07-01-01;</w:t>
      </w:r>
    </w:p>
    <w:p w14:paraId="0F037A71"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№07-01-02;</w:t>
      </w:r>
    </w:p>
    <w:p w14:paraId="137D02EA" w14:textId="77777777" w:rsidR="00FB3A95" w:rsidRPr="00FB3A95" w:rsidRDefault="00FB3A95" w:rsidP="00FB3A95">
      <w:pPr>
        <w:widowControl w:val="0"/>
        <w:autoSpaceDE w:val="0"/>
        <w:autoSpaceDN w:val="0"/>
        <w:adjustRightInd w:val="0"/>
        <w:spacing w:line="240" w:lineRule="auto"/>
        <w:ind w:left="284" w:firstLine="283"/>
        <w:contextualSpacing/>
        <w:rPr>
          <w:sz w:val="24"/>
        </w:rPr>
      </w:pPr>
      <w:r w:rsidRPr="00FB3A95">
        <w:rPr>
          <w:sz w:val="24"/>
        </w:rPr>
        <w:t>- Локальный сметный расчет №07-01-03;</w:t>
      </w:r>
    </w:p>
    <w:p w14:paraId="3DE597E2" w14:textId="77777777" w:rsidR="00FB3A95" w:rsidRPr="00FB3A95" w:rsidRDefault="00FB3A95" w:rsidP="00FB3A95">
      <w:pPr>
        <w:widowControl w:val="0"/>
        <w:autoSpaceDE w:val="0"/>
        <w:autoSpaceDN w:val="0"/>
        <w:adjustRightInd w:val="0"/>
        <w:spacing w:after="200" w:line="240" w:lineRule="auto"/>
        <w:ind w:left="284" w:firstLine="283"/>
        <w:contextualSpacing/>
        <w:jc w:val="left"/>
        <w:rPr>
          <w:rFonts w:cs="Arial"/>
          <w:sz w:val="24"/>
          <w:szCs w:val="24"/>
        </w:rPr>
      </w:pPr>
      <w:r w:rsidRPr="00FB3A95">
        <w:rPr>
          <w:sz w:val="24"/>
        </w:rPr>
        <w:t>- Локальный сметный расчет №07-01-04.</w:t>
      </w:r>
    </w:p>
    <w:p w14:paraId="2C00A0E1" w14:textId="77777777" w:rsidR="00FB3A95" w:rsidRPr="00FB3A95" w:rsidRDefault="00FB3A95" w:rsidP="00FB3A95">
      <w:pPr>
        <w:spacing w:line="240" w:lineRule="auto"/>
        <w:ind w:firstLine="0"/>
        <w:jc w:val="right"/>
        <w:rPr>
          <w:rFonts w:eastAsia="Calibri"/>
          <w:b/>
          <w:sz w:val="24"/>
          <w:szCs w:val="24"/>
          <w:lang w:eastAsia="en-US"/>
        </w:rPr>
      </w:pPr>
    </w:p>
    <w:tbl>
      <w:tblPr>
        <w:tblpPr w:leftFromText="180" w:rightFromText="180" w:vertAnchor="text" w:horzAnchor="margin" w:tblpY="602"/>
        <w:tblW w:w="9493" w:type="dxa"/>
        <w:tblLayout w:type="fixed"/>
        <w:tblLook w:val="0000" w:firstRow="0" w:lastRow="0" w:firstColumn="0" w:lastColumn="0" w:noHBand="0" w:noVBand="0"/>
      </w:tblPr>
      <w:tblGrid>
        <w:gridCol w:w="4390"/>
        <w:gridCol w:w="5103"/>
      </w:tblGrid>
      <w:tr w:rsidR="00FB3A95" w:rsidRPr="00FB3A95" w14:paraId="13D7597A" w14:textId="77777777" w:rsidTr="00254F57">
        <w:trPr>
          <w:trHeight w:val="1777"/>
        </w:trPr>
        <w:tc>
          <w:tcPr>
            <w:tcW w:w="4390" w:type="dxa"/>
            <w:tcBorders>
              <w:top w:val="single" w:sz="4" w:space="0" w:color="000000"/>
              <w:left w:val="single" w:sz="4" w:space="0" w:color="000000"/>
              <w:bottom w:val="single" w:sz="4" w:space="0" w:color="000000"/>
            </w:tcBorders>
          </w:tcPr>
          <w:p w14:paraId="2F28A12B"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«Заказчик»</w:t>
            </w:r>
          </w:p>
          <w:p w14:paraId="44BBC8C3" w14:textId="77777777" w:rsidR="00FB3A95" w:rsidRPr="00FB3A95" w:rsidRDefault="00FB3A95" w:rsidP="00FB3A95">
            <w:pPr>
              <w:spacing w:line="240" w:lineRule="auto"/>
              <w:ind w:firstLine="0"/>
              <w:jc w:val="left"/>
              <w:rPr>
                <w:rFonts w:eastAsia="Calibri"/>
                <w:b/>
                <w:sz w:val="24"/>
                <w:szCs w:val="24"/>
                <w:lang w:eastAsia="en-US"/>
              </w:rPr>
            </w:pPr>
            <w:r w:rsidRPr="00FB3A95">
              <w:rPr>
                <w:rFonts w:eastAsia="Calibri"/>
                <w:b/>
                <w:sz w:val="24"/>
                <w:szCs w:val="24"/>
                <w:lang w:eastAsia="en-US"/>
              </w:rPr>
              <w:t>Генеральный директор</w:t>
            </w:r>
          </w:p>
          <w:p w14:paraId="7311A805" w14:textId="77777777" w:rsidR="00FB3A95" w:rsidRPr="00FB3A95" w:rsidRDefault="00FB3A95" w:rsidP="00FB3A95">
            <w:pPr>
              <w:spacing w:line="240" w:lineRule="auto"/>
              <w:ind w:firstLine="531"/>
              <w:jc w:val="left"/>
              <w:rPr>
                <w:rFonts w:eastAsia="Calibri"/>
                <w:b/>
                <w:sz w:val="24"/>
                <w:szCs w:val="24"/>
                <w:lang w:eastAsia="en-US"/>
              </w:rPr>
            </w:pPr>
          </w:p>
          <w:p w14:paraId="0767B717" w14:textId="77777777" w:rsidR="00FB3A95" w:rsidRPr="00FB3A95" w:rsidRDefault="00FB3A95" w:rsidP="00FB3A95">
            <w:pPr>
              <w:snapToGrid w:val="0"/>
              <w:spacing w:line="240" w:lineRule="auto"/>
              <w:jc w:val="left"/>
              <w:rPr>
                <w:rFonts w:eastAsia="Calibri"/>
                <w:b/>
                <w:sz w:val="24"/>
                <w:szCs w:val="24"/>
                <w:lang w:eastAsia="en-US"/>
              </w:rPr>
            </w:pPr>
          </w:p>
          <w:p w14:paraId="30E796CB"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en-US"/>
              </w:rPr>
            </w:pPr>
            <w:r w:rsidRPr="00FB3A95">
              <w:rPr>
                <w:rFonts w:eastAsia="Calibri"/>
                <w:b/>
                <w:sz w:val="24"/>
                <w:szCs w:val="24"/>
                <w:lang w:eastAsia="en-US"/>
              </w:rPr>
              <w:t>_____________________ /В.Н. Лебедев/</w:t>
            </w:r>
          </w:p>
          <w:p w14:paraId="3F90AE61"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2C7EA7C4"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w:t>
            </w:r>
            <w:r w:rsidRPr="00FB3A95">
              <w:rPr>
                <w:rFonts w:eastAsia="Calibri"/>
                <w:b/>
                <w:sz w:val="24"/>
                <w:szCs w:val="24"/>
                <w:lang w:eastAsia="ar-SA"/>
              </w:rPr>
              <w:t>Подрядчик</w:t>
            </w:r>
            <w:r w:rsidRPr="00FB3A95">
              <w:rPr>
                <w:rFonts w:eastAsia="Calibri"/>
                <w:b/>
                <w:color w:val="000000"/>
                <w:sz w:val="24"/>
                <w:szCs w:val="24"/>
                <w:lang w:eastAsia="en-US"/>
              </w:rPr>
              <w:t>»</w:t>
            </w:r>
          </w:p>
          <w:p w14:paraId="11F6CC98"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_________________________</w:t>
            </w:r>
          </w:p>
          <w:p w14:paraId="44139426" w14:textId="77777777" w:rsidR="00FB3A95" w:rsidRPr="00FB3A95" w:rsidRDefault="00FB3A95" w:rsidP="00FB3A95">
            <w:pPr>
              <w:suppressAutoHyphens/>
              <w:spacing w:line="240" w:lineRule="auto"/>
              <w:ind w:firstLine="0"/>
              <w:jc w:val="left"/>
              <w:rPr>
                <w:rFonts w:eastAsia="Calibri"/>
                <w:b/>
                <w:sz w:val="24"/>
                <w:szCs w:val="24"/>
                <w:lang w:eastAsia="ar-SA"/>
              </w:rPr>
            </w:pPr>
          </w:p>
          <w:p w14:paraId="3E2740BC" w14:textId="77777777" w:rsidR="00FB3A95" w:rsidRPr="00FB3A95" w:rsidRDefault="00FB3A95" w:rsidP="00FB3A95">
            <w:pPr>
              <w:suppressAutoHyphens/>
              <w:spacing w:line="240" w:lineRule="auto"/>
              <w:ind w:firstLine="0"/>
              <w:jc w:val="left"/>
              <w:rPr>
                <w:rFonts w:eastAsia="Calibri"/>
                <w:b/>
                <w:sz w:val="24"/>
                <w:szCs w:val="24"/>
                <w:lang w:eastAsia="ar-SA"/>
              </w:rPr>
            </w:pPr>
          </w:p>
          <w:p w14:paraId="02EB385A"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 / ________________ /</w:t>
            </w:r>
          </w:p>
          <w:p w14:paraId="14DD9630"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r>
    </w:tbl>
    <w:p w14:paraId="479063FA" w14:textId="77777777" w:rsidR="00FB3A95" w:rsidRPr="00FB3A95" w:rsidRDefault="00FB3A95" w:rsidP="00FB3A95">
      <w:pPr>
        <w:spacing w:line="240" w:lineRule="auto"/>
        <w:ind w:firstLine="0"/>
        <w:rPr>
          <w:b/>
          <w:bCs/>
          <w:kern w:val="28"/>
          <w:sz w:val="24"/>
          <w:szCs w:val="24"/>
        </w:rPr>
      </w:pPr>
    </w:p>
    <w:p w14:paraId="095852AD" w14:textId="77777777" w:rsidR="00FB3A95" w:rsidRPr="00FB3A95" w:rsidRDefault="00FB3A95" w:rsidP="00FB3A95">
      <w:pPr>
        <w:spacing w:line="240" w:lineRule="auto"/>
        <w:ind w:firstLine="0"/>
        <w:rPr>
          <w:b/>
          <w:bCs/>
          <w:kern w:val="28"/>
          <w:sz w:val="24"/>
          <w:szCs w:val="24"/>
        </w:rPr>
      </w:pPr>
    </w:p>
    <w:p w14:paraId="1C687D0F" w14:textId="77777777" w:rsidR="00FB3A95" w:rsidRPr="00FB3A95" w:rsidRDefault="00FB3A95" w:rsidP="00FB3A95">
      <w:pPr>
        <w:spacing w:line="240" w:lineRule="auto"/>
        <w:ind w:firstLine="0"/>
        <w:rPr>
          <w:b/>
          <w:bCs/>
          <w:kern w:val="28"/>
          <w:sz w:val="24"/>
          <w:szCs w:val="24"/>
        </w:rPr>
      </w:pPr>
    </w:p>
    <w:p w14:paraId="6F92637D" w14:textId="77777777" w:rsidR="00FB3A95" w:rsidRPr="00FB3A95" w:rsidRDefault="00FB3A95" w:rsidP="00FB3A95">
      <w:pPr>
        <w:spacing w:line="240" w:lineRule="auto"/>
        <w:ind w:firstLine="0"/>
        <w:rPr>
          <w:b/>
          <w:bCs/>
          <w:kern w:val="28"/>
          <w:sz w:val="24"/>
          <w:szCs w:val="24"/>
        </w:rPr>
      </w:pPr>
    </w:p>
    <w:p w14:paraId="5DFFB7B5" w14:textId="77777777" w:rsidR="00FB3A95" w:rsidRPr="00FB3A95" w:rsidRDefault="00FB3A95" w:rsidP="00FB3A95">
      <w:pPr>
        <w:spacing w:line="240" w:lineRule="auto"/>
        <w:ind w:firstLine="0"/>
        <w:rPr>
          <w:b/>
          <w:bCs/>
          <w:kern w:val="28"/>
          <w:sz w:val="24"/>
          <w:szCs w:val="24"/>
        </w:rPr>
      </w:pPr>
    </w:p>
    <w:p w14:paraId="363779FD" w14:textId="77777777" w:rsidR="00FB3A95" w:rsidRPr="00FB3A95" w:rsidRDefault="00FB3A95" w:rsidP="00FB3A95">
      <w:pPr>
        <w:spacing w:line="240" w:lineRule="auto"/>
        <w:ind w:firstLine="0"/>
        <w:rPr>
          <w:b/>
          <w:bCs/>
          <w:kern w:val="28"/>
          <w:sz w:val="24"/>
          <w:szCs w:val="24"/>
        </w:rPr>
      </w:pPr>
    </w:p>
    <w:p w14:paraId="094FB395" w14:textId="77777777" w:rsidR="00FB3A95" w:rsidRPr="00FB3A95" w:rsidRDefault="00FB3A95" w:rsidP="00FB3A95">
      <w:pPr>
        <w:spacing w:line="240" w:lineRule="auto"/>
        <w:ind w:firstLine="0"/>
        <w:rPr>
          <w:b/>
          <w:bCs/>
          <w:kern w:val="28"/>
          <w:sz w:val="24"/>
          <w:szCs w:val="24"/>
        </w:rPr>
      </w:pPr>
    </w:p>
    <w:p w14:paraId="51A91858" w14:textId="77777777" w:rsidR="00FB3A95" w:rsidRPr="00FB3A95" w:rsidRDefault="00FB3A95" w:rsidP="00FB3A95">
      <w:pPr>
        <w:spacing w:line="240" w:lineRule="auto"/>
        <w:ind w:firstLine="0"/>
        <w:rPr>
          <w:b/>
          <w:bCs/>
          <w:kern w:val="28"/>
          <w:sz w:val="24"/>
          <w:szCs w:val="24"/>
        </w:rPr>
      </w:pPr>
    </w:p>
    <w:p w14:paraId="5F17D12B" w14:textId="77777777" w:rsidR="00FB3A95" w:rsidRPr="00FB3A95" w:rsidRDefault="00FB3A95" w:rsidP="00FB3A95">
      <w:pPr>
        <w:spacing w:line="240" w:lineRule="auto"/>
        <w:ind w:firstLine="0"/>
        <w:rPr>
          <w:b/>
          <w:bCs/>
          <w:kern w:val="28"/>
          <w:sz w:val="24"/>
          <w:szCs w:val="24"/>
        </w:rPr>
      </w:pPr>
    </w:p>
    <w:p w14:paraId="2FC0395C" w14:textId="77777777" w:rsidR="00FB3A95" w:rsidRPr="00FB3A95" w:rsidRDefault="00FB3A95" w:rsidP="00FB3A95">
      <w:pPr>
        <w:spacing w:line="240" w:lineRule="auto"/>
        <w:ind w:firstLine="0"/>
        <w:rPr>
          <w:b/>
          <w:bCs/>
          <w:kern w:val="28"/>
          <w:sz w:val="24"/>
          <w:szCs w:val="24"/>
        </w:rPr>
      </w:pPr>
    </w:p>
    <w:p w14:paraId="7C6556FC" w14:textId="77777777" w:rsidR="00FB3A95" w:rsidRPr="00FB3A95" w:rsidRDefault="00FB3A95" w:rsidP="00FB3A95">
      <w:pPr>
        <w:spacing w:line="240" w:lineRule="auto"/>
        <w:ind w:firstLine="0"/>
        <w:rPr>
          <w:b/>
          <w:bCs/>
          <w:kern w:val="28"/>
          <w:sz w:val="24"/>
          <w:szCs w:val="24"/>
        </w:rPr>
      </w:pPr>
    </w:p>
    <w:p w14:paraId="56C6F636" w14:textId="77777777" w:rsidR="00FB3A95" w:rsidRPr="00FB3A95" w:rsidRDefault="00FB3A95" w:rsidP="00FB3A95">
      <w:pPr>
        <w:spacing w:line="240" w:lineRule="auto"/>
        <w:ind w:firstLine="0"/>
        <w:rPr>
          <w:b/>
          <w:bCs/>
          <w:kern w:val="28"/>
          <w:sz w:val="24"/>
          <w:szCs w:val="24"/>
        </w:rPr>
      </w:pPr>
    </w:p>
    <w:p w14:paraId="29E0486A" w14:textId="77777777" w:rsidR="00FB3A95" w:rsidRPr="00FB3A95" w:rsidRDefault="00FB3A95" w:rsidP="00FB3A95">
      <w:pPr>
        <w:spacing w:line="240" w:lineRule="auto"/>
        <w:ind w:firstLine="0"/>
        <w:rPr>
          <w:b/>
          <w:bCs/>
          <w:kern w:val="28"/>
          <w:sz w:val="24"/>
          <w:szCs w:val="24"/>
        </w:rPr>
      </w:pPr>
    </w:p>
    <w:p w14:paraId="1C46D956" w14:textId="77777777" w:rsidR="00FB3A95" w:rsidRPr="00FB3A95" w:rsidRDefault="00FB3A95" w:rsidP="00FB3A95">
      <w:pPr>
        <w:spacing w:line="240" w:lineRule="auto"/>
        <w:ind w:firstLine="0"/>
        <w:rPr>
          <w:b/>
          <w:bCs/>
          <w:kern w:val="28"/>
          <w:sz w:val="24"/>
          <w:szCs w:val="24"/>
        </w:rPr>
      </w:pPr>
    </w:p>
    <w:p w14:paraId="650C6F03" w14:textId="77777777" w:rsidR="00FB3A95" w:rsidRPr="00FB3A95" w:rsidRDefault="00FB3A95" w:rsidP="00FB3A95">
      <w:pPr>
        <w:spacing w:line="240" w:lineRule="auto"/>
        <w:ind w:firstLine="0"/>
        <w:rPr>
          <w:b/>
          <w:bCs/>
          <w:kern w:val="28"/>
          <w:sz w:val="24"/>
          <w:szCs w:val="24"/>
        </w:rPr>
      </w:pPr>
    </w:p>
    <w:p w14:paraId="290BBDD4" w14:textId="77777777" w:rsidR="00FB3A95" w:rsidRPr="00FB3A95" w:rsidRDefault="00FB3A95" w:rsidP="00FB3A95">
      <w:pPr>
        <w:spacing w:line="240" w:lineRule="auto"/>
        <w:ind w:firstLine="0"/>
        <w:rPr>
          <w:b/>
          <w:bCs/>
          <w:kern w:val="28"/>
          <w:sz w:val="24"/>
          <w:szCs w:val="24"/>
        </w:rPr>
      </w:pPr>
    </w:p>
    <w:p w14:paraId="427E2B88" w14:textId="77777777" w:rsidR="00FB3A95" w:rsidRPr="00FB3A95" w:rsidRDefault="00FB3A95" w:rsidP="00FB3A95">
      <w:pPr>
        <w:spacing w:line="240" w:lineRule="auto"/>
        <w:ind w:firstLine="0"/>
        <w:rPr>
          <w:b/>
          <w:bCs/>
          <w:kern w:val="28"/>
          <w:sz w:val="24"/>
          <w:szCs w:val="24"/>
        </w:rPr>
      </w:pPr>
    </w:p>
    <w:p w14:paraId="7D58DF1D" w14:textId="77777777" w:rsidR="00FB3A95" w:rsidRPr="00FB3A95" w:rsidRDefault="00FB3A95" w:rsidP="00FB3A95">
      <w:pPr>
        <w:spacing w:line="240" w:lineRule="auto"/>
        <w:ind w:firstLine="0"/>
        <w:rPr>
          <w:b/>
          <w:bCs/>
          <w:kern w:val="28"/>
          <w:sz w:val="24"/>
          <w:szCs w:val="24"/>
        </w:rPr>
      </w:pPr>
    </w:p>
    <w:p w14:paraId="55744C27" w14:textId="77777777" w:rsidR="00FB3A95" w:rsidRPr="00FB3A95" w:rsidRDefault="00FB3A95" w:rsidP="00FB3A95">
      <w:pPr>
        <w:spacing w:line="240" w:lineRule="auto"/>
        <w:ind w:firstLine="0"/>
        <w:rPr>
          <w:b/>
          <w:bCs/>
          <w:kern w:val="28"/>
          <w:sz w:val="24"/>
          <w:szCs w:val="24"/>
        </w:rPr>
      </w:pPr>
    </w:p>
    <w:p w14:paraId="699A4E4E" w14:textId="77777777" w:rsidR="00FB3A95" w:rsidRPr="00FB3A95" w:rsidRDefault="00FB3A95" w:rsidP="00FB3A95">
      <w:pPr>
        <w:spacing w:line="240" w:lineRule="auto"/>
        <w:ind w:firstLine="0"/>
        <w:rPr>
          <w:b/>
          <w:bCs/>
          <w:kern w:val="28"/>
          <w:sz w:val="24"/>
          <w:szCs w:val="24"/>
        </w:rPr>
      </w:pPr>
    </w:p>
    <w:p w14:paraId="5FBAF3E1" w14:textId="77777777" w:rsidR="00FB3A95" w:rsidRPr="00FB3A95" w:rsidRDefault="00FB3A95" w:rsidP="00FB3A95">
      <w:pPr>
        <w:spacing w:line="240" w:lineRule="auto"/>
        <w:ind w:firstLine="0"/>
        <w:rPr>
          <w:b/>
          <w:bCs/>
          <w:kern w:val="28"/>
          <w:sz w:val="24"/>
          <w:szCs w:val="24"/>
        </w:rPr>
      </w:pPr>
    </w:p>
    <w:p w14:paraId="222AEE02" w14:textId="77777777" w:rsidR="00FB3A95" w:rsidRPr="00FB3A95" w:rsidRDefault="00FB3A95" w:rsidP="00FB3A95">
      <w:pPr>
        <w:spacing w:line="240" w:lineRule="auto"/>
        <w:ind w:firstLine="0"/>
        <w:rPr>
          <w:b/>
          <w:bCs/>
          <w:kern w:val="28"/>
          <w:sz w:val="24"/>
          <w:szCs w:val="24"/>
        </w:rPr>
      </w:pPr>
    </w:p>
    <w:p w14:paraId="63F99273" w14:textId="77777777" w:rsidR="00FB3A95" w:rsidRPr="00FB3A95" w:rsidRDefault="00FB3A95" w:rsidP="00FB3A95">
      <w:pPr>
        <w:spacing w:line="240" w:lineRule="auto"/>
        <w:ind w:firstLine="0"/>
        <w:rPr>
          <w:b/>
          <w:bCs/>
          <w:kern w:val="28"/>
          <w:sz w:val="24"/>
          <w:szCs w:val="24"/>
        </w:rPr>
      </w:pPr>
    </w:p>
    <w:p w14:paraId="787429CE" w14:textId="77777777" w:rsidR="00FB3A95" w:rsidRPr="00FB3A95" w:rsidRDefault="00FB3A95" w:rsidP="00FB3A95">
      <w:pPr>
        <w:spacing w:line="240" w:lineRule="auto"/>
        <w:ind w:firstLine="0"/>
        <w:rPr>
          <w:b/>
          <w:bCs/>
          <w:kern w:val="28"/>
          <w:sz w:val="24"/>
          <w:szCs w:val="24"/>
        </w:rPr>
      </w:pPr>
    </w:p>
    <w:p w14:paraId="1B74B07C" w14:textId="77777777" w:rsidR="00FB3A95" w:rsidRPr="00FB3A95" w:rsidRDefault="00FB3A95" w:rsidP="00FB3A95">
      <w:pPr>
        <w:spacing w:line="240" w:lineRule="auto"/>
        <w:ind w:firstLine="0"/>
        <w:rPr>
          <w:b/>
          <w:bCs/>
          <w:kern w:val="28"/>
          <w:sz w:val="24"/>
          <w:szCs w:val="24"/>
        </w:rPr>
      </w:pPr>
    </w:p>
    <w:p w14:paraId="66A34735" w14:textId="77777777" w:rsidR="00FB3A95" w:rsidRPr="00FB3A95" w:rsidRDefault="00FB3A95" w:rsidP="00FB3A95">
      <w:pPr>
        <w:spacing w:line="240" w:lineRule="auto"/>
        <w:ind w:firstLine="0"/>
        <w:rPr>
          <w:b/>
          <w:bCs/>
          <w:kern w:val="28"/>
          <w:sz w:val="24"/>
          <w:szCs w:val="24"/>
        </w:rPr>
      </w:pPr>
    </w:p>
    <w:p w14:paraId="20EFA502" w14:textId="77777777" w:rsidR="00FB3A95" w:rsidRPr="00FB3A95" w:rsidRDefault="00FB3A95" w:rsidP="00FB3A95">
      <w:pPr>
        <w:spacing w:line="240" w:lineRule="auto"/>
        <w:ind w:firstLine="0"/>
        <w:rPr>
          <w:b/>
          <w:bCs/>
          <w:kern w:val="28"/>
          <w:sz w:val="24"/>
          <w:szCs w:val="24"/>
        </w:rPr>
      </w:pPr>
    </w:p>
    <w:p w14:paraId="2499EEA8" w14:textId="77777777" w:rsidR="00FB3A95" w:rsidRPr="00FB3A95" w:rsidRDefault="00FB3A95" w:rsidP="00FB3A95">
      <w:pPr>
        <w:spacing w:line="240" w:lineRule="auto"/>
        <w:ind w:firstLine="0"/>
        <w:rPr>
          <w:b/>
          <w:bCs/>
          <w:kern w:val="28"/>
          <w:sz w:val="24"/>
          <w:szCs w:val="24"/>
        </w:rPr>
      </w:pPr>
    </w:p>
    <w:p w14:paraId="40656DF6" w14:textId="77777777" w:rsidR="00FB3A95" w:rsidRPr="00FB3A95" w:rsidRDefault="00FB3A95" w:rsidP="00FB3A95">
      <w:pPr>
        <w:spacing w:line="240" w:lineRule="auto"/>
        <w:ind w:firstLine="0"/>
        <w:rPr>
          <w:b/>
          <w:bCs/>
          <w:kern w:val="28"/>
          <w:sz w:val="24"/>
          <w:szCs w:val="24"/>
        </w:rPr>
      </w:pPr>
    </w:p>
    <w:p w14:paraId="0E38426C" w14:textId="77777777" w:rsidR="00FB3A95" w:rsidRPr="00FB3A95" w:rsidRDefault="00FB3A95" w:rsidP="00FB3A95">
      <w:pPr>
        <w:spacing w:line="240" w:lineRule="auto"/>
        <w:ind w:firstLine="0"/>
        <w:rPr>
          <w:b/>
          <w:bCs/>
          <w:kern w:val="28"/>
          <w:sz w:val="24"/>
          <w:szCs w:val="24"/>
        </w:rPr>
        <w:sectPr w:rsidR="00FB3A95" w:rsidRPr="00FB3A95" w:rsidSect="00254F57">
          <w:footerReference w:type="default" r:id="rId27"/>
          <w:footerReference w:type="first" r:id="rId28"/>
          <w:pgSz w:w="11906" w:h="16838" w:code="9"/>
          <w:pgMar w:top="680" w:right="680" w:bottom="680" w:left="1134" w:header="680" w:footer="0" w:gutter="0"/>
          <w:cols w:space="708"/>
          <w:titlePg/>
          <w:docGrid w:linePitch="381"/>
        </w:sectPr>
      </w:pPr>
    </w:p>
    <w:p w14:paraId="1F58EAB9" w14:textId="77777777" w:rsidR="00FB3A95" w:rsidRPr="00FB3A95" w:rsidRDefault="00FB3A95" w:rsidP="00FB3A95">
      <w:pPr>
        <w:suppressAutoHyphens/>
        <w:spacing w:line="240" w:lineRule="auto"/>
        <w:ind w:right="-2" w:firstLine="0"/>
        <w:jc w:val="right"/>
        <w:rPr>
          <w:sz w:val="20"/>
          <w:szCs w:val="24"/>
          <w:lang w:eastAsia="ar-SA"/>
        </w:rPr>
      </w:pPr>
      <w:r w:rsidRPr="00FB3A95">
        <w:rPr>
          <w:sz w:val="20"/>
          <w:szCs w:val="24"/>
          <w:lang w:eastAsia="ar-SA"/>
        </w:rPr>
        <w:t>Приложение №4</w:t>
      </w:r>
    </w:p>
    <w:p w14:paraId="31318B9B"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к Договору подряда №СНГС-</w:t>
      </w:r>
      <w:proofErr w:type="spellStart"/>
      <w:r w:rsidRPr="00FB3A95">
        <w:rPr>
          <w:rFonts w:eastAsia="Calibri"/>
          <w:bCs/>
          <w:sz w:val="20"/>
          <w:szCs w:val="24"/>
          <w:lang w:eastAsia="en-US"/>
        </w:rPr>
        <w:t>УКСиЗИО</w:t>
      </w:r>
      <w:proofErr w:type="spellEnd"/>
      <w:r w:rsidRPr="00FB3A95">
        <w:rPr>
          <w:rFonts w:eastAsia="Calibri"/>
          <w:bCs/>
          <w:sz w:val="20"/>
          <w:szCs w:val="24"/>
          <w:lang w:eastAsia="en-US"/>
        </w:rPr>
        <w:t>-_______</w:t>
      </w:r>
    </w:p>
    <w:p w14:paraId="54C58F53" w14:textId="77777777" w:rsidR="00FB3A95" w:rsidRPr="00FB3A95" w:rsidRDefault="00FB3A95" w:rsidP="00FB3A95">
      <w:pPr>
        <w:spacing w:line="259" w:lineRule="auto"/>
        <w:ind w:right="-2" w:firstLine="0"/>
        <w:jc w:val="right"/>
        <w:rPr>
          <w:rFonts w:eastAsia="Calibri"/>
          <w:bCs/>
          <w:sz w:val="20"/>
          <w:szCs w:val="24"/>
          <w:lang w:eastAsia="en-US"/>
        </w:rPr>
      </w:pPr>
      <w:r w:rsidRPr="00FB3A95">
        <w:rPr>
          <w:rFonts w:eastAsia="Calibri"/>
          <w:bCs/>
          <w:sz w:val="20"/>
          <w:szCs w:val="24"/>
          <w:lang w:eastAsia="en-US"/>
        </w:rPr>
        <w:t xml:space="preserve">от «____» __________ 2026 г. </w:t>
      </w:r>
    </w:p>
    <w:p w14:paraId="3A185113" w14:textId="77777777" w:rsidR="00FB3A95" w:rsidRPr="00FB3A95" w:rsidRDefault="00FB3A95" w:rsidP="00FB3A95">
      <w:pPr>
        <w:suppressAutoHyphens/>
        <w:spacing w:line="240" w:lineRule="auto"/>
        <w:ind w:right="76" w:firstLine="0"/>
        <w:jc w:val="center"/>
        <w:rPr>
          <w:b/>
          <w:sz w:val="20"/>
          <w:szCs w:val="20"/>
          <w:lang w:eastAsia="ar-SA"/>
        </w:rPr>
      </w:pPr>
      <w:r w:rsidRPr="00FB3A95">
        <w:rPr>
          <w:b/>
          <w:sz w:val="20"/>
          <w:szCs w:val="20"/>
          <w:lang w:eastAsia="ar-SA"/>
        </w:rPr>
        <w:t>График выполнения работ и оплаты</w:t>
      </w:r>
    </w:p>
    <w:p w14:paraId="51EB0B49" w14:textId="77777777" w:rsidR="00FB3A95" w:rsidRPr="00FB3A95" w:rsidRDefault="00FB3A95" w:rsidP="00FB3A95">
      <w:pPr>
        <w:spacing w:line="259" w:lineRule="auto"/>
        <w:ind w:left="540" w:firstLine="0"/>
        <w:jc w:val="center"/>
        <w:rPr>
          <w:sz w:val="20"/>
          <w:szCs w:val="20"/>
        </w:rPr>
      </w:pPr>
      <w:r w:rsidRPr="00FB3A95">
        <w:rPr>
          <w:sz w:val="20"/>
          <w:szCs w:val="20"/>
        </w:rPr>
        <w:t xml:space="preserve">на выполнение работ на объекте: «Наружные сети КАЗС Белая Гора </w:t>
      </w:r>
      <w:proofErr w:type="spellStart"/>
      <w:r w:rsidRPr="00FB3A95">
        <w:rPr>
          <w:sz w:val="20"/>
          <w:szCs w:val="20"/>
        </w:rPr>
        <w:t>Абыйского</w:t>
      </w:r>
      <w:proofErr w:type="spellEnd"/>
      <w:r w:rsidRPr="00FB3A95">
        <w:rPr>
          <w:sz w:val="20"/>
          <w:szCs w:val="20"/>
        </w:rPr>
        <w:t xml:space="preserve"> улуса АО «</w:t>
      </w:r>
      <w:proofErr w:type="spellStart"/>
      <w:r w:rsidRPr="00FB3A95">
        <w:rPr>
          <w:sz w:val="20"/>
          <w:szCs w:val="20"/>
        </w:rPr>
        <w:t>Саханефтегазбыт</w:t>
      </w:r>
      <w:proofErr w:type="spellEnd"/>
      <w:r w:rsidRPr="00FB3A95">
        <w:rPr>
          <w:sz w:val="20"/>
          <w:szCs w:val="20"/>
        </w:rPr>
        <w:t>»</w:t>
      </w:r>
    </w:p>
    <w:p w14:paraId="411CD100" w14:textId="77777777" w:rsidR="00FB3A95" w:rsidRPr="00FB3A95" w:rsidRDefault="00FB3A95" w:rsidP="00FB3A95">
      <w:pPr>
        <w:spacing w:line="259" w:lineRule="auto"/>
        <w:ind w:left="540" w:firstLine="0"/>
        <w:jc w:val="center"/>
        <w:rPr>
          <w:sz w:val="20"/>
          <w:szCs w:val="20"/>
        </w:rPr>
      </w:pPr>
    </w:p>
    <w:tbl>
      <w:tblPr>
        <w:tblW w:w="14934" w:type="dxa"/>
        <w:tblLayout w:type="fixed"/>
        <w:tblLook w:val="04A0" w:firstRow="1" w:lastRow="0" w:firstColumn="1" w:lastColumn="0" w:noHBand="0" w:noVBand="1"/>
      </w:tblPr>
      <w:tblGrid>
        <w:gridCol w:w="508"/>
        <w:gridCol w:w="4833"/>
        <w:gridCol w:w="2466"/>
        <w:gridCol w:w="1260"/>
        <w:gridCol w:w="1891"/>
        <w:gridCol w:w="1783"/>
        <w:gridCol w:w="2193"/>
      </w:tblGrid>
      <w:tr w:rsidR="00FB3A95" w:rsidRPr="00FB3A95" w14:paraId="050A96AB" w14:textId="77777777" w:rsidTr="00254F57">
        <w:trPr>
          <w:trHeight w:val="52"/>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AD2E8"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 п/п</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9C2F5"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Наименование этапов работ</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8FF15"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Начало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E8671"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Окончание работ</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897A2"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Стоимость этапов работ. с/без НДС, в руб.</w:t>
            </w:r>
          </w:p>
        </w:tc>
        <w:tc>
          <w:tcPr>
            <w:tcW w:w="1783" w:type="dxa"/>
            <w:tcBorders>
              <w:top w:val="single" w:sz="4" w:space="0" w:color="auto"/>
              <w:left w:val="single" w:sz="4" w:space="0" w:color="auto"/>
              <w:bottom w:val="single" w:sz="4" w:space="0" w:color="auto"/>
              <w:right w:val="single" w:sz="4" w:space="0" w:color="auto"/>
            </w:tcBorders>
            <w:vAlign w:val="center"/>
          </w:tcPr>
          <w:p w14:paraId="624E01FC"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Предоплата. НДС с/без НДС, в руб.</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EFC1B" w14:textId="77777777" w:rsidR="00FB3A95" w:rsidRPr="00FB3A95" w:rsidRDefault="00FB3A95" w:rsidP="00FB3A95">
            <w:pPr>
              <w:spacing w:line="240" w:lineRule="auto"/>
              <w:ind w:firstLine="0"/>
              <w:jc w:val="center"/>
              <w:rPr>
                <w:b/>
                <w:color w:val="000000"/>
                <w:sz w:val="20"/>
                <w:szCs w:val="20"/>
              </w:rPr>
            </w:pPr>
            <w:r w:rsidRPr="00FB3A95">
              <w:rPr>
                <w:b/>
                <w:color w:val="000000"/>
                <w:sz w:val="20"/>
                <w:szCs w:val="20"/>
              </w:rPr>
              <w:t>Сумма к оплате за выполненные работы. с/без НДС, в руб.</w:t>
            </w:r>
          </w:p>
        </w:tc>
      </w:tr>
      <w:tr w:rsidR="00FB3A95" w:rsidRPr="00FB3A95" w14:paraId="7C5C043A" w14:textId="77777777" w:rsidTr="00254F57">
        <w:trPr>
          <w:trHeight w:val="725"/>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2BF18"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1</w:t>
            </w:r>
          </w:p>
        </w:tc>
        <w:tc>
          <w:tcPr>
            <w:tcW w:w="4833" w:type="dxa"/>
            <w:tcBorders>
              <w:top w:val="single" w:sz="4" w:space="0" w:color="auto"/>
              <w:left w:val="nil"/>
              <w:bottom w:val="single" w:sz="4" w:space="0" w:color="auto"/>
              <w:right w:val="single" w:sz="4" w:space="0" w:color="auto"/>
            </w:tcBorders>
            <w:shd w:val="clear" w:color="auto" w:fill="auto"/>
            <w:vAlign w:val="center"/>
          </w:tcPr>
          <w:p w14:paraId="55A9AC32"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Наружные сети электроснабжения</w:t>
            </w:r>
          </w:p>
        </w:tc>
        <w:tc>
          <w:tcPr>
            <w:tcW w:w="2466" w:type="dxa"/>
            <w:tcBorders>
              <w:top w:val="single" w:sz="4" w:space="0" w:color="auto"/>
              <w:left w:val="nil"/>
              <w:bottom w:val="single" w:sz="4" w:space="0" w:color="auto"/>
              <w:right w:val="single" w:sz="4" w:space="0" w:color="auto"/>
            </w:tcBorders>
            <w:shd w:val="clear" w:color="auto" w:fill="auto"/>
            <w:vAlign w:val="center"/>
          </w:tcPr>
          <w:p w14:paraId="693FE802"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53B49082"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5118A7C3"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39E8CA31"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32A19849"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606F544A" w14:textId="77777777" w:rsidTr="00254F57">
        <w:trPr>
          <w:trHeight w:val="6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711B31DC"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2</w:t>
            </w:r>
          </w:p>
        </w:tc>
        <w:tc>
          <w:tcPr>
            <w:tcW w:w="4833" w:type="dxa"/>
            <w:tcBorders>
              <w:top w:val="single" w:sz="4" w:space="0" w:color="auto"/>
              <w:left w:val="nil"/>
              <w:bottom w:val="single" w:sz="4" w:space="0" w:color="auto"/>
              <w:right w:val="single" w:sz="4" w:space="0" w:color="auto"/>
            </w:tcBorders>
            <w:shd w:val="clear" w:color="auto" w:fill="auto"/>
            <w:vAlign w:val="center"/>
          </w:tcPr>
          <w:p w14:paraId="3B54AA73"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 xml:space="preserve">Заземление и </w:t>
            </w:r>
            <w:proofErr w:type="spellStart"/>
            <w:r w:rsidRPr="00FB3A95">
              <w:rPr>
                <w:sz w:val="20"/>
                <w:szCs w:val="20"/>
              </w:rPr>
              <w:t>молниезащита</w:t>
            </w:r>
            <w:proofErr w:type="spellEnd"/>
          </w:p>
        </w:tc>
        <w:tc>
          <w:tcPr>
            <w:tcW w:w="2466" w:type="dxa"/>
            <w:tcBorders>
              <w:top w:val="single" w:sz="4" w:space="0" w:color="auto"/>
              <w:left w:val="nil"/>
              <w:bottom w:val="single" w:sz="4" w:space="0" w:color="auto"/>
              <w:right w:val="single" w:sz="4" w:space="0" w:color="auto"/>
            </w:tcBorders>
            <w:shd w:val="clear" w:color="auto" w:fill="auto"/>
            <w:vAlign w:val="center"/>
          </w:tcPr>
          <w:p w14:paraId="3A1BDC6A"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59E391CB"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0A5CF6EF"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2B79EEAA"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7FC5C04D"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64D3C795" w14:textId="77777777" w:rsidTr="00254F57">
        <w:trPr>
          <w:trHeight w:val="713"/>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A0180B6"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3</w:t>
            </w:r>
          </w:p>
        </w:tc>
        <w:tc>
          <w:tcPr>
            <w:tcW w:w="4833" w:type="dxa"/>
            <w:tcBorders>
              <w:top w:val="single" w:sz="4" w:space="0" w:color="auto"/>
              <w:left w:val="nil"/>
              <w:bottom w:val="single" w:sz="4" w:space="0" w:color="auto"/>
              <w:right w:val="single" w:sz="4" w:space="0" w:color="auto"/>
            </w:tcBorders>
            <w:shd w:val="clear" w:color="auto" w:fill="auto"/>
            <w:vAlign w:val="center"/>
          </w:tcPr>
          <w:p w14:paraId="16B39A31"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Наружное электроосвещение</w:t>
            </w:r>
          </w:p>
        </w:tc>
        <w:tc>
          <w:tcPr>
            <w:tcW w:w="2466" w:type="dxa"/>
            <w:tcBorders>
              <w:top w:val="single" w:sz="4" w:space="0" w:color="auto"/>
              <w:left w:val="nil"/>
              <w:bottom w:val="single" w:sz="4" w:space="0" w:color="auto"/>
              <w:right w:val="single" w:sz="4" w:space="0" w:color="auto"/>
            </w:tcBorders>
            <w:shd w:val="clear" w:color="auto" w:fill="auto"/>
            <w:vAlign w:val="center"/>
          </w:tcPr>
          <w:p w14:paraId="032EF5A3"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3B922BA8"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71A1A3C6"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6114C84E"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75554F65"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7E0B0E0E" w14:textId="77777777" w:rsidTr="00254F57">
        <w:trPr>
          <w:trHeight w:val="65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B9C7C91"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4</w:t>
            </w:r>
          </w:p>
        </w:tc>
        <w:tc>
          <w:tcPr>
            <w:tcW w:w="4833" w:type="dxa"/>
            <w:tcBorders>
              <w:top w:val="single" w:sz="4" w:space="0" w:color="auto"/>
              <w:left w:val="nil"/>
              <w:bottom w:val="single" w:sz="4" w:space="0" w:color="auto"/>
              <w:right w:val="single" w:sz="4" w:space="0" w:color="auto"/>
            </w:tcBorders>
            <w:shd w:val="clear" w:color="auto" w:fill="auto"/>
            <w:vAlign w:val="center"/>
          </w:tcPr>
          <w:p w14:paraId="2D638D8F"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Наружные сети канализации</w:t>
            </w:r>
          </w:p>
        </w:tc>
        <w:tc>
          <w:tcPr>
            <w:tcW w:w="2466" w:type="dxa"/>
            <w:tcBorders>
              <w:top w:val="single" w:sz="4" w:space="0" w:color="auto"/>
              <w:left w:val="nil"/>
              <w:bottom w:val="single" w:sz="4" w:space="0" w:color="auto"/>
              <w:right w:val="single" w:sz="4" w:space="0" w:color="auto"/>
            </w:tcBorders>
            <w:shd w:val="clear" w:color="auto" w:fill="auto"/>
            <w:vAlign w:val="center"/>
          </w:tcPr>
          <w:p w14:paraId="5F3A7A58"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6174622D"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48E73AE1"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69CA9E1B"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1D205FE1"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53563D3F" w14:textId="77777777" w:rsidTr="00254F57">
        <w:trPr>
          <w:trHeight w:val="617"/>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9272EB1"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5</w:t>
            </w:r>
          </w:p>
        </w:tc>
        <w:tc>
          <w:tcPr>
            <w:tcW w:w="4833" w:type="dxa"/>
            <w:tcBorders>
              <w:top w:val="single" w:sz="4" w:space="0" w:color="auto"/>
              <w:left w:val="nil"/>
              <w:bottom w:val="single" w:sz="4" w:space="0" w:color="auto"/>
              <w:right w:val="single" w:sz="4" w:space="0" w:color="auto"/>
            </w:tcBorders>
            <w:shd w:val="clear" w:color="auto" w:fill="auto"/>
            <w:vAlign w:val="center"/>
          </w:tcPr>
          <w:p w14:paraId="3F36FCAA"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Вертикальная планировка</w:t>
            </w:r>
          </w:p>
        </w:tc>
        <w:tc>
          <w:tcPr>
            <w:tcW w:w="2466" w:type="dxa"/>
            <w:tcBorders>
              <w:top w:val="single" w:sz="4" w:space="0" w:color="auto"/>
              <w:left w:val="nil"/>
              <w:bottom w:val="single" w:sz="4" w:space="0" w:color="auto"/>
              <w:right w:val="single" w:sz="4" w:space="0" w:color="auto"/>
            </w:tcBorders>
            <w:shd w:val="clear" w:color="auto" w:fill="auto"/>
            <w:vAlign w:val="center"/>
          </w:tcPr>
          <w:p w14:paraId="3B87E0B9"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66C4E050"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29DE455D"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4F17D4A1"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60450824"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60E605F8" w14:textId="77777777" w:rsidTr="00254F57">
        <w:trPr>
          <w:trHeight w:val="753"/>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E787081"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6</w:t>
            </w:r>
          </w:p>
        </w:tc>
        <w:tc>
          <w:tcPr>
            <w:tcW w:w="4833" w:type="dxa"/>
            <w:tcBorders>
              <w:top w:val="single" w:sz="4" w:space="0" w:color="auto"/>
              <w:left w:val="nil"/>
              <w:bottom w:val="single" w:sz="4" w:space="0" w:color="auto"/>
              <w:right w:val="single" w:sz="4" w:space="0" w:color="auto"/>
            </w:tcBorders>
            <w:shd w:val="clear" w:color="auto" w:fill="auto"/>
            <w:vAlign w:val="center"/>
          </w:tcPr>
          <w:p w14:paraId="5D80DDCD"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Озеленение</w:t>
            </w:r>
          </w:p>
        </w:tc>
        <w:tc>
          <w:tcPr>
            <w:tcW w:w="2466" w:type="dxa"/>
            <w:tcBorders>
              <w:top w:val="single" w:sz="4" w:space="0" w:color="auto"/>
              <w:left w:val="nil"/>
              <w:bottom w:val="single" w:sz="4" w:space="0" w:color="auto"/>
              <w:right w:val="single" w:sz="4" w:space="0" w:color="auto"/>
            </w:tcBorders>
            <w:shd w:val="clear" w:color="auto" w:fill="auto"/>
            <w:vAlign w:val="center"/>
          </w:tcPr>
          <w:p w14:paraId="33C9F29E"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656D5583"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2E7672AF"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111A733A"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3EC32EC5"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379B5363" w14:textId="77777777" w:rsidTr="00254F57">
        <w:trPr>
          <w:trHeight w:val="6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737FE317"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7</w:t>
            </w:r>
          </w:p>
        </w:tc>
        <w:tc>
          <w:tcPr>
            <w:tcW w:w="4833" w:type="dxa"/>
            <w:tcBorders>
              <w:top w:val="single" w:sz="4" w:space="0" w:color="auto"/>
              <w:left w:val="nil"/>
              <w:bottom w:val="single" w:sz="4" w:space="0" w:color="auto"/>
              <w:right w:val="single" w:sz="4" w:space="0" w:color="auto"/>
            </w:tcBorders>
            <w:shd w:val="clear" w:color="auto" w:fill="auto"/>
            <w:vAlign w:val="center"/>
          </w:tcPr>
          <w:p w14:paraId="0C37EE0F"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Проезды и площадки</w:t>
            </w:r>
          </w:p>
        </w:tc>
        <w:tc>
          <w:tcPr>
            <w:tcW w:w="2466" w:type="dxa"/>
            <w:tcBorders>
              <w:top w:val="single" w:sz="4" w:space="0" w:color="auto"/>
              <w:left w:val="nil"/>
              <w:bottom w:val="single" w:sz="4" w:space="0" w:color="auto"/>
              <w:right w:val="single" w:sz="4" w:space="0" w:color="auto"/>
            </w:tcBorders>
            <w:shd w:val="clear" w:color="auto" w:fill="auto"/>
            <w:vAlign w:val="center"/>
          </w:tcPr>
          <w:p w14:paraId="58B45CEF"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1A5E3277"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2AC2B974"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0B514FCA"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496EB826"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7B75DD10" w14:textId="77777777" w:rsidTr="00254F57">
        <w:trPr>
          <w:trHeight w:val="70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5CDABEAD"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8</w:t>
            </w:r>
          </w:p>
        </w:tc>
        <w:tc>
          <w:tcPr>
            <w:tcW w:w="4833" w:type="dxa"/>
            <w:tcBorders>
              <w:top w:val="single" w:sz="4" w:space="0" w:color="auto"/>
              <w:left w:val="nil"/>
              <w:bottom w:val="single" w:sz="4" w:space="0" w:color="auto"/>
              <w:right w:val="single" w:sz="4" w:space="0" w:color="auto"/>
            </w:tcBorders>
            <w:shd w:val="clear" w:color="auto" w:fill="auto"/>
            <w:vAlign w:val="center"/>
          </w:tcPr>
          <w:p w14:paraId="4ED1D826"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Малые архитектурные формы</w:t>
            </w:r>
          </w:p>
        </w:tc>
        <w:tc>
          <w:tcPr>
            <w:tcW w:w="2466" w:type="dxa"/>
            <w:tcBorders>
              <w:top w:val="single" w:sz="4" w:space="0" w:color="auto"/>
              <w:left w:val="nil"/>
              <w:bottom w:val="single" w:sz="4" w:space="0" w:color="auto"/>
              <w:right w:val="single" w:sz="4" w:space="0" w:color="auto"/>
            </w:tcBorders>
            <w:shd w:val="clear" w:color="auto" w:fill="auto"/>
            <w:vAlign w:val="center"/>
          </w:tcPr>
          <w:p w14:paraId="635E19D2"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2C117C56"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01.10.2026.</w:t>
            </w:r>
          </w:p>
        </w:tc>
        <w:tc>
          <w:tcPr>
            <w:tcW w:w="1891" w:type="dxa"/>
            <w:tcBorders>
              <w:top w:val="nil"/>
              <w:left w:val="nil"/>
              <w:bottom w:val="single" w:sz="4" w:space="0" w:color="auto"/>
              <w:right w:val="single" w:sz="4" w:space="0" w:color="auto"/>
            </w:tcBorders>
            <w:shd w:val="clear" w:color="auto" w:fill="auto"/>
            <w:noWrap/>
            <w:vAlign w:val="center"/>
          </w:tcPr>
          <w:p w14:paraId="35DBAA10"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4717F1D7"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7CA5B0A0"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357D7DF2" w14:textId="77777777" w:rsidTr="00254F57">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73AEA13A"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tcPr>
          <w:p w14:paraId="0D6C1600" w14:textId="77777777" w:rsidR="00FB3A95" w:rsidRPr="00FB3A95" w:rsidRDefault="00FB3A95" w:rsidP="00FB3A95">
            <w:pPr>
              <w:widowControl w:val="0"/>
              <w:autoSpaceDE w:val="0"/>
              <w:autoSpaceDN w:val="0"/>
              <w:adjustRightInd w:val="0"/>
              <w:spacing w:line="240" w:lineRule="atLeast"/>
              <w:ind w:firstLine="0"/>
              <w:contextualSpacing/>
              <w:rPr>
                <w:b/>
                <w:sz w:val="20"/>
                <w:szCs w:val="20"/>
              </w:rPr>
            </w:pPr>
            <w:r w:rsidRPr="00FB3A95">
              <w:rPr>
                <w:b/>
                <w:sz w:val="20"/>
                <w:szCs w:val="20"/>
              </w:rPr>
              <w:t>ИТОГО:</w:t>
            </w:r>
          </w:p>
        </w:tc>
        <w:tc>
          <w:tcPr>
            <w:tcW w:w="2466" w:type="dxa"/>
            <w:tcBorders>
              <w:top w:val="single" w:sz="4" w:space="0" w:color="auto"/>
              <w:left w:val="nil"/>
              <w:bottom w:val="single" w:sz="4" w:space="0" w:color="auto"/>
              <w:right w:val="single" w:sz="4" w:space="0" w:color="auto"/>
            </w:tcBorders>
            <w:shd w:val="clear" w:color="auto" w:fill="auto"/>
            <w:vAlign w:val="center"/>
          </w:tcPr>
          <w:p w14:paraId="0694AF15" w14:textId="77777777" w:rsidR="00FB3A95" w:rsidRPr="00FB3A95" w:rsidRDefault="00FB3A95" w:rsidP="00FB3A95">
            <w:pPr>
              <w:spacing w:line="240" w:lineRule="auto"/>
              <w:ind w:firstLine="0"/>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110D6B22" w14:textId="77777777" w:rsidR="00FB3A95" w:rsidRPr="00FB3A95" w:rsidRDefault="00FB3A95" w:rsidP="00FB3A95">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4AD3BB29"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37BFFC7F"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5B465D7D"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25C15F90" w14:textId="77777777" w:rsidTr="00254F57">
        <w:trPr>
          <w:trHeight w:val="67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A557838"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6</w:t>
            </w:r>
          </w:p>
        </w:tc>
        <w:tc>
          <w:tcPr>
            <w:tcW w:w="4833" w:type="dxa"/>
            <w:tcBorders>
              <w:top w:val="single" w:sz="4" w:space="0" w:color="auto"/>
              <w:left w:val="nil"/>
              <w:bottom w:val="single" w:sz="4" w:space="0" w:color="auto"/>
              <w:right w:val="single" w:sz="4" w:space="0" w:color="auto"/>
            </w:tcBorders>
            <w:shd w:val="clear" w:color="auto" w:fill="auto"/>
          </w:tcPr>
          <w:p w14:paraId="2BF1C4E0"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Временные здания и сооружения 2,6% (Приказ № 332/</w:t>
            </w:r>
            <w:proofErr w:type="spellStart"/>
            <w:r w:rsidRPr="00FB3A95">
              <w:rPr>
                <w:sz w:val="20"/>
                <w:szCs w:val="20"/>
              </w:rPr>
              <w:t>пр</w:t>
            </w:r>
            <w:proofErr w:type="spellEnd"/>
            <w:r w:rsidRPr="00FB3A95">
              <w:rPr>
                <w:sz w:val="20"/>
                <w:szCs w:val="20"/>
              </w:rPr>
              <w:t xml:space="preserve"> от 19.06.2020)</w:t>
            </w:r>
          </w:p>
        </w:tc>
        <w:tc>
          <w:tcPr>
            <w:tcW w:w="2466" w:type="dxa"/>
            <w:tcBorders>
              <w:top w:val="single" w:sz="4" w:space="0" w:color="auto"/>
              <w:left w:val="nil"/>
              <w:bottom w:val="single" w:sz="4" w:space="0" w:color="auto"/>
              <w:right w:val="single" w:sz="4" w:space="0" w:color="auto"/>
            </w:tcBorders>
            <w:shd w:val="clear" w:color="auto" w:fill="auto"/>
            <w:vAlign w:val="center"/>
          </w:tcPr>
          <w:p w14:paraId="751A989E"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185DDE09" w14:textId="77777777" w:rsidR="00FB3A95" w:rsidRPr="00FB3A95" w:rsidRDefault="00FB3A95" w:rsidP="00FB3A95">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641BC3D4"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18347D93"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30C236E9"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50FDBC2F" w14:textId="77777777" w:rsidTr="00254F57">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67BE5C4"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tcPr>
          <w:p w14:paraId="5A2A4A7F" w14:textId="77777777" w:rsidR="00FB3A95" w:rsidRPr="00FB3A95" w:rsidRDefault="00FB3A95" w:rsidP="00FB3A95">
            <w:pPr>
              <w:widowControl w:val="0"/>
              <w:autoSpaceDE w:val="0"/>
              <w:autoSpaceDN w:val="0"/>
              <w:adjustRightInd w:val="0"/>
              <w:spacing w:line="240" w:lineRule="atLeast"/>
              <w:ind w:firstLine="0"/>
              <w:contextualSpacing/>
              <w:rPr>
                <w:b/>
                <w:sz w:val="20"/>
                <w:szCs w:val="20"/>
              </w:rPr>
            </w:pPr>
            <w:r w:rsidRPr="00FB3A95">
              <w:rPr>
                <w:b/>
                <w:sz w:val="20"/>
                <w:szCs w:val="20"/>
              </w:rPr>
              <w:t>ИТОГО:</w:t>
            </w:r>
          </w:p>
        </w:tc>
        <w:tc>
          <w:tcPr>
            <w:tcW w:w="2466" w:type="dxa"/>
            <w:tcBorders>
              <w:top w:val="single" w:sz="4" w:space="0" w:color="auto"/>
              <w:left w:val="nil"/>
              <w:bottom w:val="single" w:sz="4" w:space="0" w:color="auto"/>
              <w:right w:val="single" w:sz="4" w:space="0" w:color="auto"/>
            </w:tcBorders>
            <w:shd w:val="clear" w:color="auto" w:fill="auto"/>
            <w:vAlign w:val="center"/>
          </w:tcPr>
          <w:p w14:paraId="2378D01E" w14:textId="77777777" w:rsidR="00FB3A95" w:rsidRPr="00FB3A95" w:rsidRDefault="00FB3A95" w:rsidP="00FB3A95">
            <w:pPr>
              <w:spacing w:line="240" w:lineRule="auto"/>
              <w:ind w:firstLine="0"/>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6CD4CA8A" w14:textId="77777777" w:rsidR="00FB3A95" w:rsidRPr="00FB3A95" w:rsidRDefault="00FB3A95" w:rsidP="00FB3A95">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3A6B0073"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35FD2068"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4AD10D72"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11A83387" w14:textId="77777777" w:rsidTr="00254F57">
        <w:trPr>
          <w:trHeight w:val="627"/>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312934E3" w14:textId="77777777" w:rsidR="00FB3A95" w:rsidRPr="00FB3A95" w:rsidRDefault="00FB3A95" w:rsidP="00FB3A95">
            <w:pPr>
              <w:widowControl w:val="0"/>
              <w:autoSpaceDE w:val="0"/>
              <w:autoSpaceDN w:val="0"/>
              <w:adjustRightInd w:val="0"/>
              <w:spacing w:line="240" w:lineRule="atLeast"/>
              <w:ind w:firstLine="0"/>
              <w:contextualSpacing/>
              <w:jc w:val="center"/>
              <w:rPr>
                <w:sz w:val="20"/>
                <w:szCs w:val="20"/>
              </w:rPr>
            </w:pPr>
            <w:r w:rsidRPr="00FB3A95">
              <w:rPr>
                <w:sz w:val="20"/>
                <w:szCs w:val="20"/>
              </w:rPr>
              <w:t>7</w:t>
            </w:r>
          </w:p>
        </w:tc>
        <w:tc>
          <w:tcPr>
            <w:tcW w:w="4833" w:type="dxa"/>
            <w:tcBorders>
              <w:top w:val="single" w:sz="4" w:space="0" w:color="auto"/>
              <w:left w:val="nil"/>
              <w:bottom w:val="single" w:sz="4" w:space="0" w:color="auto"/>
              <w:right w:val="single" w:sz="4" w:space="0" w:color="auto"/>
            </w:tcBorders>
            <w:shd w:val="clear" w:color="auto" w:fill="auto"/>
          </w:tcPr>
          <w:p w14:paraId="14DEABD4" w14:textId="77777777" w:rsidR="00FB3A95" w:rsidRPr="00FB3A95" w:rsidRDefault="00FB3A95" w:rsidP="00FB3A95">
            <w:pPr>
              <w:widowControl w:val="0"/>
              <w:autoSpaceDE w:val="0"/>
              <w:autoSpaceDN w:val="0"/>
              <w:adjustRightInd w:val="0"/>
              <w:spacing w:line="240" w:lineRule="atLeast"/>
              <w:ind w:firstLine="0"/>
              <w:contextualSpacing/>
              <w:rPr>
                <w:sz w:val="20"/>
                <w:szCs w:val="20"/>
              </w:rPr>
            </w:pPr>
            <w:r w:rsidRPr="00FB3A95">
              <w:rPr>
                <w:sz w:val="20"/>
                <w:szCs w:val="20"/>
              </w:rPr>
              <w:t>Непредвиденные затраты 10% (Приказ № 421/</w:t>
            </w:r>
            <w:proofErr w:type="spellStart"/>
            <w:r w:rsidRPr="00FB3A95">
              <w:rPr>
                <w:sz w:val="20"/>
                <w:szCs w:val="20"/>
              </w:rPr>
              <w:t>пр</w:t>
            </w:r>
            <w:proofErr w:type="spellEnd"/>
            <w:r w:rsidRPr="00FB3A95">
              <w:rPr>
                <w:sz w:val="20"/>
                <w:szCs w:val="20"/>
              </w:rPr>
              <w:t xml:space="preserve"> от 04.08.2020 п.179)</w:t>
            </w:r>
          </w:p>
        </w:tc>
        <w:tc>
          <w:tcPr>
            <w:tcW w:w="2466" w:type="dxa"/>
            <w:tcBorders>
              <w:top w:val="single" w:sz="4" w:space="0" w:color="auto"/>
              <w:left w:val="nil"/>
              <w:bottom w:val="single" w:sz="4" w:space="0" w:color="auto"/>
              <w:right w:val="single" w:sz="4" w:space="0" w:color="auto"/>
            </w:tcBorders>
            <w:shd w:val="clear" w:color="auto" w:fill="auto"/>
            <w:vAlign w:val="center"/>
          </w:tcPr>
          <w:p w14:paraId="3D72A2CE" w14:textId="77777777" w:rsidR="00FB3A95" w:rsidRPr="00FB3A95" w:rsidRDefault="00FB3A95" w:rsidP="00FB3A95">
            <w:pPr>
              <w:spacing w:line="240" w:lineRule="auto"/>
              <w:ind w:firstLine="0"/>
              <w:jc w:val="center"/>
              <w:rPr>
                <w:color w:val="000000"/>
                <w:sz w:val="20"/>
                <w:szCs w:val="20"/>
              </w:rPr>
            </w:pPr>
            <w:r w:rsidRPr="00FB3A95">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71DC9AEA" w14:textId="77777777" w:rsidR="00FB3A95" w:rsidRPr="00FB3A95" w:rsidRDefault="00FB3A95" w:rsidP="00FB3A95">
            <w:pPr>
              <w:spacing w:line="240" w:lineRule="auto"/>
              <w:ind w:firstLine="0"/>
              <w:jc w:val="center"/>
              <w:rPr>
                <w:color w:val="000000"/>
                <w:sz w:val="20"/>
                <w:szCs w:val="20"/>
                <w:highlight w:val="yellow"/>
              </w:rPr>
            </w:pPr>
          </w:p>
        </w:tc>
        <w:tc>
          <w:tcPr>
            <w:tcW w:w="1891" w:type="dxa"/>
            <w:tcBorders>
              <w:top w:val="nil"/>
              <w:left w:val="nil"/>
              <w:bottom w:val="single" w:sz="4" w:space="0" w:color="auto"/>
              <w:right w:val="single" w:sz="4" w:space="0" w:color="auto"/>
            </w:tcBorders>
            <w:shd w:val="clear" w:color="auto" w:fill="auto"/>
            <w:noWrap/>
            <w:vAlign w:val="center"/>
          </w:tcPr>
          <w:p w14:paraId="372FFA4B" w14:textId="77777777" w:rsidR="00FB3A95" w:rsidRPr="00FB3A95" w:rsidRDefault="00FB3A95" w:rsidP="00FB3A95">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46A1EFAE" w14:textId="77777777" w:rsidR="00FB3A95" w:rsidRPr="00FB3A95" w:rsidRDefault="00FB3A95" w:rsidP="00FB3A95">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4D74B748" w14:textId="77777777" w:rsidR="00FB3A95" w:rsidRPr="00FB3A95" w:rsidRDefault="00FB3A95" w:rsidP="00FB3A95">
            <w:pPr>
              <w:spacing w:line="240" w:lineRule="auto"/>
              <w:ind w:firstLine="0"/>
              <w:jc w:val="center"/>
              <w:rPr>
                <w:color w:val="000000"/>
                <w:sz w:val="20"/>
                <w:szCs w:val="20"/>
                <w:highlight w:val="yellow"/>
              </w:rPr>
            </w:pPr>
          </w:p>
        </w:tc>
      </w:tr>
      <w:tr w:rsidR="00FB3A95" w:rsidRPr="00FB3A95" w14:paraId="6D0979AC" w14:textId="77777777" w:rsidTr="00254F57">
        <w:trPr>
          <w:trHeight w:val="435"/>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7CCD8ADF" w14:textId="77777777" w:rsidR="00FB3A95" w:rsidRPr="00FB3A95" w:rsidRDefault="00FB3A95" w:rsidP="00FB3A95">
            <w:pPr>
              <w:spacing w:line="240" w:lineRule="auto"/>
              <w:ind w:firstLine="0"/>
              <w:jc w:val="center"/>
              <w:rPr>
                <w:b/>
                <w:bCs/>
                <w:color w:val="000000"/>
                <w:sz w:val="20"/>
                <w:szCs w:val="20"/>
              </w:rPr>
            </w:pPr>
            <w:r w:rsidRPr="00FB3A95">
              <w:rPr>
                <w:sz w:val="20"/>
                <w:szCs w:val="20"/>
              </w:rPr>
              <w:t> </w:t>
            </w:r>
          </w:p>
        </w:tc>
        <w:tc>
          <w:tcPr>
            <w:tcW w:w="4833" w:type="dxa"/>
            <w:tcBorders>
              <w:top w:val="nil"/>
              <w:left w:val="nil"/>
              <w:bottom w:val="single" w:sz="4" w:space="0" w:color="auto"/>
              <w:right w:val="single" w:sz="4" w:space="0" w:color="auto"/>
            </w:tcBorders>
            <w:shd w:val="clear" w:color="auto" w:fill="auto"/>
            <w:vAlign w:val="center"/>
            <w:hideMark/>
          </w:tcPr>
          <w:p w14:paraId="74557C21" w14:textId="77777777" w:rsidR="00FB3A95" w:rsidRPr="00FB3A95" w:rsidRDefault="00FB3A95" w:rsidP="00FB3A95">
            <w:pPr>
              <w:spacing w:line="240" w:lineRule="auto"/>
              <w:ind w:firstLine="0"/>
              <w:jc w:val="left"/>
              <w:rPr>
                <w:b/>
                <w:bCs/>
                <w:color w:val="000000"/>
                <w:sz w:val="20"/>
                <w:szCs w:val="20"/>
              </w:rPr>
            </w:pPr>
            <w:r w:rsidRPr="00FB3A95">
              <w:rPr>
                <w:b/>
                <w:bCs/>
                <w:sz w:val="20"/>
                <w:szCs w:val="20"/>
              </w:rPr>
              <w:t>ВСЕГО:</w:t>
            </w:r>
          </w:p>
        </w:tc>
        <w:tc>
          <w:tcPr>
            <w:tcW w:w="2466" w:type="dxa"/>
            <w:tcBorders>
              <w:top w:val="nil"/>
              <w:left w:val="nil"/>
              <w:bottom w:val="single" w:sz="4" w:space="0" w:color="auto"/>
              <w:right w:val="single" w:sz="4" w:space="0" w:color="auto"/>
            </w:tcBorders>
            <w:shd w:val="clear" w:color="auto" w:fill="auto"/>
            <w:vAlign w:val="center"/>
          </w:tcPr>
          <w:p w14:paraId="0E87E638" w14:textId="77777777" w:rsidR="00FB3A95" w:rsidRPr="00FB3A95" w:rsidRDefault="00FB3A95" w:rsidP="00FB3A95">
            <w:pPr>
              <w:spacing w:line="240" w:lineRule="auto"/>
              <w:ind w:firstLine="0"/>
              <w:jc w:val="center"/>
              <w:rPr>
                <w:b/>
                <w:bCs/>
                <w:color w:val="000000"/>
                <w:sz w:val="20"/>
                <w:szCs w:val="20"/>
              </w:rPr>
            </w:pPr>
            <w:r w:rsidRPr="00FB3A95">
              <w:rPr>
                <w:b/>
                <w:bCs/>
                <w:sz w:val="20"/>
                <w:szCs w:val="20"/>
              </w:rPr>
              <w:t> </w:t>
            </w:r>
          </w:p>
        </w:tc>
        <w:tc>
          <w:tcPr>
            <w:tcW w:w="1260" w:type="dxa"/>
            <w:tcBorders>
              <w:top w:val="nil"/>
              <w:left w:val="nil"/>
              <w:bottom w:val="single" w:sz="4" w:space="0" w:color="auto"/>
              <w:right w:val="single" w:sz="4" w:space="0" w:color="auto"/>
            </w:tcBorders>
            <w:shd w:val="clear" w:color="auto" w:fill="auto"/>
            <w:vAlign w:val="center"/>
          </w:tcPr>
          <w:p w14:paraId="0E9798EF" w14:textId="77777777" w:rsidR="00FB3A95" w:rsidRPr="00FB3A95" w:rsidRDefault="00FB3A95" w:rsidP="00FB3A95">
            <w:pPr>
              <w:spacing w:line="240" w:lineRule="auto"/>
              <w:ind w:firstLine="0"/>
              <w:jc w:val="center"/>
              <w:rPr>
                <w:b/>
                <w:bCs/>
                <w:color w:val="000000"/>
                <w:sz w:val="20"/>
                <w:szCs w:val="20"/>
              </w:rPr>
            </w:pPr>
            <w:r w:rsidRPr="00FB3A95">
              <w:rPr>
                <w:b/>
                <w:bCs/>
                <w:sz w:val="20"/>
                <w:szCs w:val="20"/>
              </w:rPr>
              <w:t> </w:t>
            </w:r>
          </w:p>
        </w:tc>
        <w:tc>
          <w:tcPr>
            <w:tcW w:w="1891" w:type="dxa"/>
            <w:tcBorders>
              <w:top w:val="nil"/>
              <w:left w:val="nil"/>
              <w:bottom w:val="single" w:sz="4" w:space="0" w:color="auto"/>
              <w:right w:val="single" w:sz="4" w:space="0" w:color="auto"/>
            </w:tcBorders>
            <w:shd w:val="clear" w:color="auto" w:fill="auto"/>
            <w:noWrap/>
            <w:vAlign w:val="center"/>
          </w:tcPr>
          <w:p w14:paraId="68D2D134" w14:textId="77777777" w:rsidR="00FB3A95" w:rsidRPr="00FB3A95" w:rsidRDefault="00FB3A95" w:rsidP="00FB3A95">
            <w:pPr>
              <w:spacing w:line="240" w:lineRule="auto"/>
              <w:ind w:firstLine="0"/>
              <w:jc w:val="center"/>
              <w:rPr>
                <w:b/>
                <w:bCs/>
                <w:sz w:val="20"/>
                <w:szCs w:val="20"/>
                <w:highlight w:val="yellow"/>
              </w:rPr>
            </w:pPr>
          </w:p>
        </w:tc>
        <w:tc>
          <w:tcPr>
            <w:tcW w:w="1783" w:type="dxa"/>
            <w:tcBorders>
              <w:top w:val="nil"/>
              <w:left w:val="nil"/>
              <w:bottom w:val="single" w:sz="4" w:space="0" w:color="auto"/>
              <w:right w:val="single" w:sz="4" w:space="0" w:color="auto"/>
            </w:tcBorders>
            <w:vAlign w:val="center"/>
          </w:tcPr>
          <w:p w14:paraId="7AB0A38F" w14:textId="77777777" w:rsidR="00FB3A95" w:rsidRPr="00FB3A95" w:rsidRDefault="00FB3A95" w:rsidP="00FB3A95">
            <w:pPr>
              <w:spacing w:line="240" w:lineRule="auto"/>
              <w:ind w:firstLine="0"/>
              <w:jc w:val="center"/>
              <w:rPr>
                <w:b/>
                <w:bCs/>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657FA5D3" w14:textId="77777777" w:rsidR="00FB3A95" w:rsidRPr="00FB3A95" w:rsidRDefault="00FB3A95" w:rsidP="00FB3A95">
            <w:pPr>
              <w:spacing w:line="240" w:lineRule="auto"/>
              <w:ind w:firstLine="0"/>
              <w:jc w:val="center"/>
              <w:rPr>
                <w:b/>
                <w:bCs/>
                <w:color w:val="000000"/>
                <w:sz w:val="20"/>
                <w:szCs w:val="20"/>
                <w:highlight w:val="yellow"/>
              </w:rPr>
            </w:pPr>
          </w:p>
        </w:tc>
      </w:tr>
      <w:tr w:rsidR="00FB3A95" w:rsidRPr="00FB3A95" w14:paraId="15785F42" w14:textId="77777777" w:rsidTr="00254F57">
        <w:trPr>
          <w:trHeight w:val="84"/>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1F8DBC83" w14:textId="77777777" w:rsidR="00FB3A95" w:rsidRPr="00FB3A95" w:rsidRDefault="00FB3A95" w:rsidP="00FB3A95">
            <w:pPr>
              <w:spacing w:line="240" w:lineRule="auto"/>
              <w:ind w:firstLine="0"/>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vAlign w:val="center"/>
          </w:tcPr>
          <w:p w14:paraId="1B85BF57" w14:textId="77777777" w:rsidR="00FB3A95" w:rsidRPr="00FB3A95" w:rsidRDefault="00FB3A95" w:rsidP="00FB3A95">
            <w:pPr>
              <w:spacing w:line="240" w:lineRule="auto"/>
              <w:ind w:firstLine="0"/>
              <w:jc w:val="left"/>
              <w:rPr>
                <w:b/>
                <w:bCs/>
                <w:sz w:val="20"/>
                <w:szCs w:val="20"/>
              </w:rPr>
            </w:pPr>
            <w:r w:rsidRPr="00FB3A95">
              <w:rPr>
                <w:b/>
                <w:bCs/>
                <w:color w:val="000000"/>
                <w:sz w:val="20"/>
                <w:szCs w:val="20"/>
              </w:rPr>
              <w:t xml:space="preserve">Предоплата </w:t>
            </w:r>
          </w:p>
        </w:tc>
        <w:tc>
          <w:tcPr>
            <w:tcW w:w="2466" w:type="dxa"/>
            <w:tcBorders>
              <w:top w:val="single" w:sz="4" w:space="0" w:color="auto"/>
              <w:left w:val="nil"/>
              <w:bottom w:val="single" w:sz="4" w:space="0" w:color="auto"/>
              <w:right w:val="single" w:sz="4" w:space="0" w:color="auto"/>
            </w:tcBorders>
            <w:shd w:val="clear" w:color="auto" w:fill="auto"/>
            <w:vAlign w:val="center"/>
          </w:tcPr>
          <w:p w14:paraId="750A2699" w14:textId="77777777" w:rsidR="00FB3A95" w:rsidRPr="00FB3A95" w:rsidRDefault="00FB3A95" w:rsidP="00FB3A95">
            <w:pPr>
              <w:spacing w:line="240" w:lineRule="auto"/>
              <w:ind w:firstLine="0"/>
              <w:jc w:val="left"/>
              <w:rPr>
                <w:b/>
                <w:bCs/>
                <w:sz w:val="20"/>
                <w:szCs w:val="20"/>
                <w:highlight w:val="yellow"/>
              </w:rPr>
            </w:pPr>
          </w:p>
          <w:p w14:paraId="2177AC0D" w14:textId="77777777" w:rsidR="00FB3A95" w:rsidRPr="00FB3A95" w:rsidRDefault="00FB3A95" w:rsidP="00FB3A95">
            <w:pPr>
              <w:spacing w:line="240" w:lineRule="auto"/>
              <w:ind w:firstLine="0"/>
              <w:jc w:val="left"/>
              <w:rPr>
                <w:b/>
                <w:bCs/>
                <w:sz w:val="20"/>
                <w:szCs w:val="20"/>
                <w:highlight w:val="yellow"/>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07103AEE" w14:textId="77777777" w:rsidR="00FB3A95" w:rsidRPr="00FB3A95" w:rsidRDefault="00FB3A95" w:rsidP="00FB3A95">
            <w:pPr>
              <w:spacing w:line="240" w:lineRule="auto"/>
              <w:ind w:firstLine="0"/>
              <w:jc w:val="left"/>
              <w:rPr>
                <w:b/>
                <w:bCs/>
                <w:sz w:val="20"/>
                <w:szCs w:val="20"/>
                <w:highlight w:val="yellow"/>
              </w:rPr>
            </w:pP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14B16586" w14:textId="77777777" w:rsidR="00FB3A95" w:rsidRPr="00FB3A95" w:rsidRDefault="00FB3A95" w:rsidP="00FB3A95">
            <w:pPr>
              <w:spacing w:line="240" w:lineRule="auto"/>
              <w:ind w:firstLine="0"/>
              <w:jc w:val="center"/>
              <w:rPr>
                <w:rFonts w:eastAsia="Calibri"/>
                <w:b/>
                <w:bCs/>
                <w:color w:val="000000"/>
                <w:sz w:val="20"/>
                <w:szCs w:val="20"/>
                <w:highlight w:val="yellow"/>
                <w:lang w:eastAsia="en-US"/>
              </w:rPr>
            </w:pPr>
          </w:p>
        </w:tc>
        <w:tc>
          <w:tcPr>
            <w:tcW w:w="1783" w:type="dxa"/>
            <w:tcBorders>
              <w:top w:val="single" w:sz="4" w:space="0" w:color="auto"/>
              <w:left w:val="nil"/>
              <w:bottom w:val="single" w:sz="4" w:space="0" w:color="auto"/>
              <w:right w:val="single" w:sz="4" w:space="0" w:color="auto"/>
            </w:tcBorders>
            <w:vAlign w:val="center"/>
          </w:tcPr>
          <w:p w14:paraId="74908DD5" w14:textId="77777777" w:rsidR="00FB3A95" w:rsidRPr="00FB3A95" w:rsidRDefault="00FB3A95" w:rsidP="00FB3A95">
            <w:pPr>
              <w:spacing w:line="240" w:lineRule="auto"/>
              <w:ind w:firstLine="0"/>
              <w:jc w:val="center"/>
              <w:rPr>
                <w:b/>
                <w:bCs/>
                <w:color w:val="000000"/>
                <w:sz w:val="20"/>
                <w:szCs w:val="20"/>
                <w:highlight w:val="yellow"/>
              </w:rPr>
            </w:pP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E2182" w14:textId="77777777" w:rsidR="00FB3A95" w:rsidRPr="00FB3A95" w:rsidRDefault="00FB3A95" w:rsidP="00FB3A95">
            <w:pPr>
              <w:spacing w:line="240" w:lineRule="auto"/>
              <w:ind w:firstLine="0"/>
              <w:jc w:val="center"/>
              <w:rPr>
                <w:b/>
                <w:bCs/>
                <w:color w:val="000000"/>
                <w:sz w:val="20"/>
                <w:szCs w:val="20"/>
                <w:highlight w:val="yellow"/>
              </w:rPr>
            </w:pPr>
          </w:p>
        </w:tc>
      </w:tr>
      <w:tr w:rsidR="00FB3A95" w:rsidRPr="00FB3A95" w14:paraId="517D5DE7" w14:textId="77777777" w:rsidTr="00254F57">
        <w:trPr>
          <w:trHeight w:val="589"/>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45EB1116" w14:textId="77777777" w:rsidR="00FB3A95" w:rsidRPr="00FB3A95" w:rsidRDefault="00FB3A95" w:rsidP="00FB3A95">
            <w:pPr>
              <w:spacing w:line="240" w:lineRule="auto"/>
              <w:ind w:firstLine="0"/>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vAlign w:val="center"/>
          </w:tcPr>
          <w:p w14:paraId="65FB55FA" w14:textId="77777777" w:rsidR="00FB3A95" w:rsidRPr="00FB3A95" w:rsidRDefault="00FB3A95" w:rsidP="00FB3A95">
            <w:pPr>
              <w:spacing w:line="240" w:lineRule="auto"/>
              <w:ind w:firstLine="0"/>
              <w:jc w:val="left"/>
              <w:rPr>
                <w:b/>
                <w:bCs/>
                <w:sz w:val="20"/>
                <w:szCs w:val="20"/>
              </w:rPr>
            </w:pPr>
            <w:r w:rsidRPr="00FB3A95">
              <w:rPr>
                <w:b/>
                <w:bCs/>
                <w:color w:val="000000"/>
                <w:sz w:val="20"/>
                <w:szCs w:val="20"/>
              </w:rPr>
              <w:t xml:space="preserve">Оплата за выполненные работы </w:t>
            </w:r>
          </w:p>
        </w:tc>
        <w:tc>
          <w:tcPr>
            <w:tcW w:w="2466" w:type="dxa"/>
            <w:tcBorders>
              <w:top w:val="single" w:sz="4" w:space="0" w:color="auto"/>
              <w:left w:val="nil"/>
              <w:bottom w:val="single" w:sz="4" w:space="0" w:color="auto"/>
              <w:right w:val="single" w:sz="4" w:space="0" w:color="auto"/>
            </w:tcBorders>
            <w:shd w:val="clear" w:color="auto" w:fill="auto"/>
            <w:vAlign w:val="center"/>
          </w:tcPr>
          <w:p w14:paraId="761E419E" w14:textId="77777777" w:rsidR="00FB3A95" w:rsidRPr="00FB3A95" w:rsidRDefault="00FB3A95" w:rsidP="00FB3A95">
            <w:pPr>
              <w:spacing w:line="240" w:lineRule="auto"/>
              <w:ind w:firstLine="0"/>
              <w:jc w:val="center"/>
              <w:rPr>
                <w:b/>
                <w:bCs/>
                <w:sz w:val="20"/>
                <w:szCs w:val="20"/>
                <w:highlight w:val="yellow"/>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01C83686" w14:textId="77777777" w:rsidR="00FB3A95" w:rsidRPr="00FB3A95" w:rsidRDefault="00FB3A95" w:rsidP="00FB3A95">
            <w:pPr>
              <w:spacing w:line="240" w:lineRule="auto"/>
              <w:ind w:firstLine="0"/>
              <w:jc w:val="center"/>
              <w:rPr>
                <w:b/>
                <w:bCs/>
                <w:sz w:val="20"/>
                <w:szCs w:val="20"/>
                <w:highlight w:val="yellow"/>
              </w:rPr>
            </w:pP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78E06A59" w14:textId="77777777" w:rsidR="00FB3A95" w:rsidRPr="00FB3A95" w:rsidRDefault="00FB3A95" w:rsidP="00FB3A95">
            <w:pPr>
              <w:spacing w:line="240" w:lineRule="auto"/>
              <w:ind w:firstLine="0"/>
              <w:jc w:val="center"/>
              <w:rPr>
                <w:rFonts w:eastAsia="Calibri"/>
                <w:b/>
                <w:bCs/>
                <w:color w:val="000000"/>
                <w:sz w:val="20"/>
                <w:szCs w:val="20"/>
                <w:highlight w:val="yellow"/>
                <w:lang w:eastAsia="en-US"/>
              </w:rPr>
            </w:pPr>
          </w:p>
        </w:tc>
        <w:tc>
          <w:tcPr>
            <w:tcW w:w="1783" w:type="dxa"/>
            <w:tcBorders>
              <w:top w:val="single" w:sz="4" w:space="0" w:color="auto"/>
              <w:left w:val="nil"/>
              <w:bottom w:val="single" w:sz="4" w:space="0" w:color="auto"/>
              <w:right w:val="single" w:sz="4" w:space="0" w:color="auto"/>
            </w:tcBorders>
            <w:vAlign w:val="center"/>
          </w:tcPr>
          <w:p w14:paraId="545CD6F6" w14:textId="77777777" w:rsidR="00FB3A95" w:rsidRPr="00FB3A95" w:rsidRDefault="00FB3A95" w:rsidP="00FB3A95">
            <w:pPr>
              <w:spacing w:line="240" w:lineRule="auto"/>
              <w:ind w:firstLine="0"/>
              <w:jc w:val="center"/>
              <w:rPr>
                <w:b/>
                <w:bCs/>
                <w:color w:val="000000"/>
                <w:sz w:val="20"/>
                <w:szCs w:val="20"/>
                <w:highlight w:val="yellow"/>
              </w:rPr>
            </w:pP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F8B3D" w14:textId="77777777" w:rsidR="00FB3A95" w:rsidRPr="00FB3A95" w:rsidRDefault="00FB3A95" w:rsidP="00FB3A95">
            <w:pPr>
              <w:spacing w:line="240" w:lineRule="auto"/>
              <w:ind w:firstLine="0"/>
              <w:jc w:val="center"/>
              <w:rPr>
                <w:b/>
                <w:bCs/>
                <w:color w:val="000000"/>
                <w:sz w:val="20"/>
                <w:szCs w:val="20"/>
                <w:highlight w:val="yellow"/>
              </w:rPr>
            </w:pPr>
          </w:p>
        </w:tc>
      </w:tr>
    </w:tbl>
    <w:tbl>
      <w:tblPr>
        <w:tblpPr w:leftFromText="180" w:rightFromText="180" w:vertAnchor="page" w:horzAnchor="margin" w:tblpXSpec="center" w:tblpY="8401"/>
        <w:tblW w:w="10349" w:type="dxa"/>
        <w:tblLayout w:type="fixed"/>
        <w:tblLook w:val="0000" w:firstRow="0" w:lastRow="0" w:firstColumn="0" w:lastColumn="0" w:noHBand="0" w:noVBand="0"/>
      </w:tblPr>
      <w:tblGrid>
        <w:gridCol w:w="5246"/>
        <w:gridCol w:w="5103"/>
      </w:tblGrid>
      <w:tr w:rsidR="00FB3A95" w:rsidRPr="00FB3A95" w14:paraId="6F8E9F03" w14:textId="77777777" w:rsidTr="00254F57">
        <w:trPr>
          <w:trHeight w:val="1550"/>
        </w:trPr>
        <w:tc>
          <w:tcPr>
            <w:tcW w:w="5246" w:type="dxa"/>
            <w:tcBorders>
              <w:top w:val="single" w:sz="4" w:space="0" w:color="000000"/>
              <w:left w:val="single" w:sz="4" w:space="0" w:color="000000"/>
              <w:bottom w:val="single" w:sz="4" w:space="0" w:color="000000"/>
            </w:tcBorders>
          </w:tcPr>
          <w:p w14:paraId="51885057"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«Заказчик»</w:t>
            </w:r>
          </w:p>
          <w:p w14:paraId="757F093F" w14:textId="77777777" w:rsidR="00FB3A95" w:rsidRPr="00FB3A95" w:rsidRDefault="00FB3A95" w:rsidP="00FB3A95">
            <w:pPr>
              <w:spacing w:line="240" w:lineRule="auto"/>
              <w:ind w:firstLine="0"/>
              <w:jc w:val="left"/>
              <w:rPr>
                <w:rFonts w:eastAsia="Calibri"/>
                <w:b/>
                <w:sz w:val="24"/>
                <w:szCs w:val="24"/>
                <w:lang w:eastAsia="en-US"/>
              </w:rPr>
            </w:pPr>
            <w:r w:rsidRPr="00FB3A95">
              <w:rPr>
                <w:rFonts w:eastAsia="Calibri"/>
                <w:b/>
                <w:sz w:val="24"/>
                <w:szCs w:val="24"/>
                <w:lang w:eastAsia="en-US"/>
              </w:rPr>
              <w:t>Генеральный директор</w:t>
            </w:r>
          </w:p>
          <w:p w14:paraId="2592A874" w14:textId="77777777" w:rsidR="00FB3A95" w:rsidRPr="00FB3A95" w:rsidRDefault="00FB3A95" w:rsidP="00FB3A95">
            <w:pPr>
              <w:snapToGrid w:val="0"/>
              <w:spacing w:line="240" w:lineRule="auto"/>
              <w:jc w:val="left"/>
              <w:rPr>
                <w:rFonts w:eastAsia="Calibri"/>
                <w:b/>
                <w:sz w:val="24"/>
                <w:szCs w:val="24"/>
                <w:lang w:eastAsia="en-US"/>
              </w:rPr>
            </w:pPr>
          </w:p>
          <w:p w14:paraId="065539A5"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en-US"/>
              </w:rPr>
            </w:pPr>
            <w:r w:rsidRPr="00FB3A95">
              <w:rPr>
                <w:rFonts w:eastAsia="Calibri"/>
                <w:b/>
                <w:sz w:val="24"/>
                <w:szCs w:val="24"/>
                <w:lang w:eastAsia="en-US"/>
              </w:rPr>
              <w:t>_____________________ /В.Н. Лебедев/</w:t>
            </w:r>
          </w:p>
          <w:p w14:paraId="0E9117B5"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6F472709" w14:textId="77777777" w:rsidR="00FB3A95" w:rsidRPr="00FB3A95" w:rsidRDefault="00FB3A95" w:rsidP="00FB3A95">
            <w:pPr>
              <w:snapToGrid w:val="0"/>
              <w:spacing w:line="240" w:lineRule="auto"/>
              <w:ind w:firstLine="0"/>
              <w:jc w:val="left"/>
              <w:rPr>
                <w:rFonts w:eastAsia="Calibri"/>
                <w:b/>
                <w:color w:val="000000"/>
                <w:sz w:val="24"/>
                <w:szCs w:val="24"/>
                <w:lang w:eastAsia="en-US"/>
              </w:rPr>
            </w:pPr>
            <w:r w:rsidRPr="00FB3A95">
              <w:rPr>
                <w:rFonts w:eastAsia="Calibri"/>
                <w:b/>
                <w:color w:val="000000"/>
                <w:sz w:val="24"/>
                <w:szCs w:val="24"/>
                <w:lang w:eastAsia="en-US"/>
              </w:rPr>
              <w:t>«</w:t>
            </w:r>
            <w:r w:rsidRPr="00FB3A95">
              <w:rPr>
                <w:rFonts w:eastAsia="Calibri"/>
                <w:b/>
                <w:sz w:val="24"/>
                <w:szCs w:val="24"/>
                <w:lang w:eastAsia="ar-SA"/>
              </w:rPr>
              <w:t>Подрядчик</w:t>
            </w:r>
            <w:r w:rsidRPr="00FB3A95">
              <w:rPr>
                <w:rFonts w:eastAsia="Calibri"/>
                <w:b/>
                <w:color w:val="000000"/>
                <w:sz w:val="24"/>
                <w:szCs w:val="24"/>
                <w:lang w:eastAsia="en-US"/>
              </w:rPr>
              <w:t>»</w:t>
            </w:r>
          </w:p>
          <w:p w14:paraId="17B16B86"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_________________________</w:t>
            </w:r>
          </w:p>
          <w:p w14:paraId="0C76B2D9" w14:textId="77777777" w:rsidR="00FB3A95" w:rsidRPr="00FB3A95" w:rsidRDefault="00FB3A95" w:rsidP="00FB3A95">
            <w:pPr>
              <w:suppressAutoHyphens/>
              <w:spacing w:line="240" w:lineRule="auto"/>
              <w:ind w:firstLine="0"/>
              <w:jc w:val="left"/>
              <w:rPr>
                <w:rFonts w:eastAsia="Calibri"/>
                <w:b/>
                <w:sz w:val="24"/>
                <w:szCs w:val="24"/>
                <w:lang w:eastAsia="ar-SA"/>
              </w:rPr>
            </w:pPr>
          </w:p>
          <w:p w14:paraId="40B7E707" w14:textId="77777777" w:rsidR="00FB3A95" w:rsidRPr="00FB3A95" w:rsidRDefault="00FB3A95" w:rsidP="00FB3A95">
            <w:pPr>
              <w:suppressAutoHyphens/>
              <w:spacing w:line="240" w:lineRule="auto"/>
              <w:ind w:firstLine="0"/>
              <w:jc w:val="left"/>
              <w:rPr>
                <w:rFonts w:eastAsia="Calibri"/>
                <w:b/>
                <w:sz w:val="24"/>
                <w:szCs w:val="24"/>
                <w:lang w:eastAsia="ar-SA"/>
              </w:rPr>
            </w:pPr>
            <w:r w:rsidRPr="00FB3A95">
              <w:rPr>
                <w:rFonts w:eastAsia="Calibri"/>
                <w:b/>
                <w:sz w:val="24"/>
                <w:szCs w:val="24"/>
                <w:lang w:eastAsia="ar-SA"/>
              </w:rPr>
              <w:t>______________________ / ________________ /</w:t>
            </w:r>
          </w:p>
          <w:p w14:paraId="6A26DA39" w14:textId="77777777" w:rsidR="00FB3A95" w:rsidRPr="00FB3A95" w:rsidRDefault="00FB3A95" w:rsidP="00FB3A95">
            <w:pPr>
              <w:tabs>
                <w:tab w:val="left" w:pos="0"/>
                <w:tab w:val="left" w:pos="993"/>
              </w:tabs>
              <w:suppressAutoHyphens/>
              <w:spacing w:line="240" w:lineRule="auto"/>
              <w:ind w:firstLine="0"/>
              <w:contextualSpacing/>
              <w:rPr>
                <w:rFonts w:eastAsia="Calibri"/>
                <w:b/>
                <w:sz w:val="24"/>
                <w:szCs w:val="24"/>
                <w:lang w:eastAsia="ar-SA"/>
              </w:rPr>
            </w:pPr>
            <w:proofErr w:type="spellStart"/>
            <w:r w:rsidRPr="00FB3A95">
              <w:rPr>
                <w:rFonts w:eastAsia="Calibri"/>
                <w:b/>
                <w:color w:val="000000"/>
                <w:sz w:val="24"/>
                <w:szCs w:val="24"/>
                <w:lang w:eastAsia="ar-SA"/>
              </w:rPr>
              <w:t>м.п</w:t>
            </w:r>
            <w:proofErr w:type="spellEnd"/>
            <w:r w:rsidRPr="00FB3A95">
              <w:rPr>
                <w:rFonts w:eastAsia="Calibri"/>
                <w:b/>
                <w:color w:val="000000"/>
                <w:sz w:val="24"/>
                <w:szCs w:val="24"/>
                <w:lang w:eastAsia="ar-SA"/>
              </w:rPr>
              <w:t>.</w:t>
            </w:r>
          </w:p>
        </w:tc>
      </w:tr>
    </w:tbl>
    <w:tbl>
      <w:tblPr>
        <w:tblpPr w:leftFromText="180" w:rightFromText="180" w:horzAnchor="margin" w:tblpY="-990"/>
        <w:tblW w:w="15008" w:type="dxa"/>
        <w:tblLayout w:type="fixed"/>
        <w:tblCellMar>
          <w:left w:w="0" w:type="dxa"/>
          <w:right w:w="0" w:type="dxa"/>
        </w:tblCellMar>
        <w:tblLook w:val="0000" w:firstRow="0" w:lastRow="0" w:firstColumn="0" w:lastColumn="0" w:noHBand="0" w:noVBand="0"/>
      </w:tblPr>
      <w:tblGrid>
        <w:gridCol w:w="7362"/>
        <w:gridCol w:w="1721"/>
        <w:gridCol w:w="190"/>
        <w:gridCol w:w="1912"/>
        <w:gridCol w:w="956"/>
        <w:gridCol w:w="955"/>
        <w:gridCol w:w="478"/>
        <w:gridCol w:w="477"/>
        <w:gridCol w:w="479"/>
        <w:gridCol w:w="478"/>
      </w:tblGrid>
      <w:tr w:rsidR="00FB3A95" w:rsidRPr="00FB3A95" w14:paraId="7800447F" w14:textId="77777777" w:rsidTr="00254F57">
        <w:trPr>
          <w:cantSplit/>
          <w:trHeight w:val="1534"/>
        </w:trPr>
        <w:tc>
          <w:tcPr>
            <w:tcW w:w="9083" w:type="dxa"/>
            <w:gridSpan w:val="2"/>
            <w:tcBorders>
              <w:top w:val="nil"/>
              <w:left w:val="nil"/>
              <w:bottom w:val="nil"/>
              <w:right w:val="nil"/>
            </w:tcBorders>
          </w:tcPr>
          <w:p w14:paraId="4D771BEB" w14:textId="77777777" w:rsidR="00FB3A95" w:rsidRPr="00FB3A95" w:rsidRDefault="00FB3A95" w:rsidP="00FB3A95">
            <w:pPr>
              <w:widowControl w:val="0"/>
              <w:autoSpaceDE w:val="0"/>
              <w:autoSpaceDN w:val="0"/>
              <w:adjustRightInd w:val="0"/>
              <w:spacing w:before="20" w:after="20" w:line="240" w:lineRule="auto"/>
              <w:ind w:left="30" w:right="30"/>
              <w:rPr>
                <w:sz w:val="24"/>
                <w:szCs w:val="24"/>
                <w:lang w:val="en-US"/>
              </w:rPr>
            </w:pPr>
          </w:p>
        </w:tc>
        <w:tc>
          <w:tcPr>
            <w:tcW w:w="5925" w:type="dxa"/>
            <w:gridSpan w:val="8"/>
            <w:tcBorders>
              <w:top w:val="nil"/>
              <w:left w:val="nil"/>
              <w:bottom w:val="nil"/>
              <w:right w:val="nil"/>
            </w:tcBorders>
            <w:vAlign w:val="center"/>
          </w:tcPr>
          <w:p w14:paraId="6D76DA83" w14:textId="77777777" w:rsidR="00FB3A95" w:rsidRPr="00FB3A95" w:rsidRDefault="00FB3A95" w:rsidP="00FB3A95">
            <w:pPr>
              <w:spacing w:line="259" w:lineRule="auto"/>
              <w:jc w:val="right"/>
              <w:rPr>
                <w:bCs/>
                <w:sz w:val="20"/>
                <w:szCs w:val="24"/>
              </w:rPr>
            </w:pPr>
          </w:p>
          <w:p w14:paraId="03A9D31F" w14:textId="77777777" w:rsidR="00FB3A95" w:rsidRPr="00FB3A95" w:rsidRDefault="00FB3A95" w:rsidP="00FB3A95">
            <w:pPr>
              <w:spacing w:line="259" w:lineRule="auto"/>
              <w:ind w:firstLine="0"/>
              <w:rPr>
                <w:bCs/>
                <w:sz w:val="20"/>
                <w:szCs w:val="24"/>
              </w:rPr>
            </w:pPr>
          </w:p>
          <w:p w14:paraId="251505BC" w14:textId="77777777" w:rsidR="00FB3A95" w:rsidRPr="00FB3A95" w:rsidRDefault="00FB3A95" w:rsidP="00FB3A95">
            <w:pPr>
              <w:spacing w:line="259" w:lineRule="auto"/>
              <w:ind w:firstLine="0"/>
              <w:jc w:val="right"/>
              <w:rPr>
                <w:bCs/>
                <w:sz w:val="20"/>
                <w:szCs w:val="24"/>
              </w:rPr>
            </w:pPr>
          </w:p>
          <w:p w14:paraId="3289BCFD" w14:textId="77777777" w:rsidR="00FB3A95" w:rsidRPr="00FB3A95" w:rsidRDefault="00FB3A95" w:rsidP="00FB3A95">
            <w:pPr>
              <w:spacing w:line="259" w:lineRule="auto"/>
              <w:ind w:firstLine="0"/>
              <w:jc w:val="right"/>
              <w:rPr>
                <w:bCs/>
                <w:sz w:val="20"/>
                <w:szCs w:val="24"/>
              </w:rPr>
            </w:pPr>
            <w:r w:rsidRPr="00FB3A95">
              <w:rPr>
                <w:bCs/>
                <w:sz w:val="20"/>
                <w:szCs w:val="24"/>
              </w:rPr>
              <w:t xml:space="preserve">Приложение №5 </w:t>
            </w:r>
          </w:p>
          <w:p w14:paraId="6923F885" w14:textId="77777777" w:rsidR="00FB3A95" w:rsidRPr="00FB3A95" w:rsidRDefault="00FB3A95" w:rsidP="00FB3A95">
            <w:pPr>
              <w:spacing w:line="259" w:lineRule="auto"/>
              <w:ind w:right="-2"/>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 xml:space="preserve">-_______  </w:t>
            </w:r>
          </w:p>
          <w:p w14:paraId="2401F284" w14:textId="77777777" w:rsidR="00FB3A95" w:rsidRPr="00FB3A95" w:rsidRDefault="00FB3A95" w:rsidP="00FB3A95">
            <w:pPr>
              <w:spacing w:line="259" w:lineRule="auto"/>
              <w:ind w:right="-2"/>
              <w:jc w:val="right"/>
              <w:rPr>
                <w:bCs/>
                <w:sz w:val="20"/>
                <w:szCs w:val="24"/>
              </w:rPr>
            </w:pPr>
            <w:r w:rsidRPr="00FB3A95">
              <w:rPr>
                <w:bCs/>
                <w:sz w:val="20"/>
                <w:szCs w:val="24"/>
              </w:rPr>
              <w:t xml:space="preserve">от «____» __________ 2026 г. </w:t>
            </w:r>
          </w:p>
          <w:p w14:paraId="79C17084" w14:textId="77777777" w:rsidR="00FB3A95" w:rsidRPr="00FB3A95" w:rsidRDefault="00FB3A95" w:rsidP="00FB3A95">
            <w:pPr>
              <w:spacing w:line="259" w:lineRule="auto"/>
              <w:jc w:val="right"/>
              <w:rPr>
                <w:bCs/>
                <w:sz w:val="24"/>
                <w:szCs w:val="24"/>
              </w:rPr>
            </w:pPr>
            <w:r w:rsidRPr="00FB3A95">
              <w:rPr>
                <w:bCs/>
                <w:sz w:val="24"/>
                <w:szCs w:val="24"/>
              </w:rPr>
              <w:t xml:space="preserve"> </w:t>
            </w:r>
          </w:p>
          <w:p w14:paraId="0D066B7F" w14:textId="77777777" w:rsidR="00FB3A95" w:rsidRPr="00FB3A95" w:rsidRDefault="00FB3A95" w:rsidP="00FB3A95">
            <w:pPr>
              <w:widowControl w:val="0"/>
              <w:autoSpaceDE w:val="0"/>
              <w:autoSpaceDN w:val="0"/>
              <w:adjustRightInd w:val="0"/>
              <w:spacing w:before="20" w:after="20" w:line="240" w:lineRule="auto"/>
              <w:ind w:left="30" w:right="30"/>
              <w:rPr>
                <w:sz w:val="24"/>
                <w:szCs w:val="24"/>
              </w:rPr>
            </w:pPr>
            <w:r w:rsidRPr="00FB3A95">
              <w:rPr>
                <w:sz w:val="24"/>
                <w:szCs w:val="24"/>
              </w:rPr>
              <w:t xml:space="preserve">Унифицированная форма № КС-2 </w:t>
            </w:r>
          </w:p>
          <w:p w14:paraId="4A569E35" w14:textId="77777777" w:rsidR="00FB3A95" w:rsidRPr="00FB3A95" w:rsidRDefault="00FB3A95" w:rsidP="00FB3A95">
            <w:pPr>
              <w:widowControl w:val="0"/>
              <w:autoSpaceDE w:val="0"/>
              <w:autoSpaceDN w:val="0"/>
              <w:adjustRightInd w:val="0"/>
              <w:spacing w:before="20" w:after="20" w:line="240" w:lineRule="auto"/>
              <w:ind w:left="30" w:right="30"/>
              <w:rPr>
                <w:sz w:val="24"/>
                <w:szCs w:val="24"/>
              </w:rPr>
            </w:pPr>
            <w:r w:rsidRPr="00FB3A95">
              <w:rPr>
                <w:sz w:val="24"/>
                <w:szCs w:val="24"/>
              </w:rPr>
              <w:t>Утверждена постановлением Госкомстата России от 11.11.1999 № 100</w:t>
            </w:r>
          </w:p>
        </w:tc>
      </w:tr>
      <w:tr w:rsidR="00FB3A95" w:rsidRPr="00FB3A95" w14:paraId="3E3D59C1" w14:textId="77777777" w:rsidTr="00254F57">
        <w:trPr>
          <w:cantSplit/>
          <w:trHeight w:val="276"/>
        </w:trPr>
        <w:tc>
          <w:tcPr>
            <w:tcW w:w="11185" w:type="dxa"/>
            <w:gridSpan w:val="4"/>
            <w:tcBorders>
              <w:top w:val="nil"/>
              <w:left w:val="nil"/>
              <w:bottom w:val="nil"/>
              <w:right w:val="nil"/>
            </w:tcBorders>
            <w:vAlign w:val="center"/>
          </w:tcPr>
          <w:p w14:paraId="3D50B5E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5C5EF279"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4188F57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Код</w:t>
            </w:r>
          </w:p>
        </w:tc>
      </w:tr>
      <w:tr w:rsidR="00FB3A95" w:rsidRPr="00FB3A95" w14:paraId="5E5CD25D" w14:textId="77777777" w:rsidTr="00254F57">
        <w:trPr>
          <w:cantSplit/>
          <w:trHeight w:val="301"/>
        </w:trPr>
        <w:tc>
          <w:tcPr>
            <w:tcW w:w="12141" w:type="dxa"/>
            <w:gridSpan w:val="5"/>
            <w:tcBorders>
              <w:top w:val="nil"/>
              <w:left w:val="nil"/>
              <w:bottom w:val="nil"/>
              <w:right w:val="nil"/>
            </w:tcBorders>
            <w:vAlign w:val="center"/>
          </w:tcPr>
          <w:p w14:paraId="52A90932"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Форма по ОКУД</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39D292F7"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0322005</w:t>
            </w:r>
          </w:p>
        </w:tc>
      </w:tr>
      <w:tr w:rsidR="00FB3A95" w:rsidRPr="00FB3A95" w14:paraId="3BD41973" w14:textId="77777777" w:rsidTr="00254F57">
        <w:trPr>
          <w:cantSplit/>
          <w:trHeight w:val="276"/>
        </w:trPr>
        <w:tc>
          <w:tcPr>
            <w:tcW w:w="15008" w:type="dxa"/>
            <w:gridSpan w:val="10"/>
            <w:tcBorders>
              <w:top w:val="nil"/>
              <w:left w:val="nil"/>
              <w:bottom w:val="nil"/>
              <w:right w:val="nil"/>
            </w:tcBorders>
            <w:vAlign w:val="bottom"/>
          </w:tcPr>
          <w:p w14:paraId="29FF2250"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Инвестор</w:t>
            </w:r>
          </w:p>
        </w:tc>
      </w:tr>
      <w:tr w:rsidR="00FB3A95" w:rsidRPr="00FB3A95" w14:paraId="75F5D9CA" w14:textId="77777777" w:rsidTr="00254F57">
        <w:trPr>
          <w:cantSplit/>
          <w:trHeight w:val="276"/>
        </w:trPr>
        <w:tc>
          <w:tcPr>
            <w:tcW w:w="11185" w:type="dxa"/>
            <w:gridSpan w:val="4"/>
            <w:tcBorders>
              <w:top w:val="nil"/>
              <w:left w:val="nil"/>
              <w:bottom w:val="single" w:sz="4" w:space="0" w:color="auto"/>
              <w:right w:val="nil"/>
            </w:tcBorders>
            <w:vAlign w:val="center"/>
          </w:tcPr>
          <w:p w14:paraId="52E12811"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22CB0578"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619D98A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6AEB8E88" w14:textId="77777777" w:rsidTr="00254F57">
        <w:trPr>
          <w:cantSplit/>
          <w:trHeight w:val="301"/>
        </w:trPr>
        <w:tc>
          <w:tcPr>
            <w:tcW w:w="15008" w:type="dxa"/>
            <w:gridSpan w:val="10"/>
            <w:tcBorders>
              <w:top w:val="nil"/>
              <w:left w:val="nil"/>
              <w:bottom w:val="nil"/>
              <w:right w:val="nil"/>
            </w:tcBorders>
            <w:vAlign w:val="bottom"/>
          </w:tcPr>
          <w:p w14:paraId="73B1112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Заказчик (Генподрядчик)</w:t>
            </w:r>
          </w:p>
        </w:tc>
      </w:tr>
      <w:tr w:rsidR="00FB3A95" w:rsidRPr="00FB3A95" w14:paraId="05AA5D20" w14:textId="77777777" w:rsidTr="00254F57">
        <w:trPr>
          <w:cantSplit/>
          <w:trHeight w:val="276"/>
        </w:trPr>
        <w:tc>
          <w:tcPr>
            <w:tcW w:w="11185" w:type="dxa"/>
            <w:gridSpan w:val="4"/>
            <w:tcBorders>
              <w:top w:val="nil"/>
              <w:left w:val="nil"/>
              <w:bottom w:val="single" w:sz="4" w:space="0" w:color="auto"/>
              <w:right w:val="nil"/>
            </w:tcBorders>
            <w:vAlign w:val="center"/>
          </w:tcPr>
          <w:p w14:paraId="69C7EC5E"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35C3C0D2"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31C8F6A1"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281063D5" w14:textId="77777777" w:rsidTr="00254F57">
        <w:trPr>
          <w:cantSplit/>
          <w:trHeight w:val="276"/>
        </w:trPr>
        <w:tc>
          <w:tcPr>
            <w:tcW w:w="15008" w:type="dxa"/>
            <w:gridSpan w:val="10"/>
            <w:tcBorders>
              <w:top w:val="nil"/>
              <w:left w:val="nil"/>
              <w:bottom w:val="nil"/>
              <w:right w:val="nil"/>
            </w:tcBorders>
            <w:vAlign w:val="bottom"/>
          </w:tcPr>
          <w:p w14:paraId="73C357E8"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Подрядчик(Субподрядчик)</w:t>
            </w:r>
          </w:p>
        </w:tc>
      </w:tr>
      <w:tr w:rsidR="00FB3A95" w:rsidRPr="00FB3A95" w14:paraId="3D5A428A" w14:textId="77777777" w:rsidTr="00254F57">
        <w:trPr>
          <w:cantSplit/>
          <w:trHeight w:val="276"/>
        </w:trPr>
        <w:tc>
          <w:tcPr>
            <w:tcW w:w="11185" w:type="dxa"/>
            <w:gridSpan w:val="4"/>
            <w:tcBorders>
              <w:top w:val="nil"/>
              <w:left w:val="nil"/>
              <w:bottom w:val="single" w:sz="4" w:space="0" w:color="auto"/>
              <w:right w:val="nil"/>
            </w:tcBorders>
            <w:vAlign w:val="center"/>
          </w:tcPr>
          <w:p w14:paraId="17D2A24C"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06A8EEC4"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19DC8EA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7986E737" w14:textId="77777777" w:rsidTr="00254F57">
        <w:trPr>
          <w:cantSplit/>
          <w:trHeight w:val="301"/>
        </w:trPr>
        <w:tc>
          <w:tcPr>
            <w:tcW w:w="15008" w:type="dxa"/>
            <w:gridSpan w:val="10"/>
            <w:tcBorders>
              <w:top w:val="nil"/>
              <w:left w:val="nil"/>
              <w:bottom w:val="nil"/>
              <w:right w:val="nil"/>
            </w:tcBorders>
            <w:vAlign w:val="bottom"/>
          </w:tcPr>
          <w:p w14:paraId="4AB76ABE"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Стройка:</w:t>
            </w:r>
          </w:p>
        </w:tc>
      </w:tr>
      <w:tr w:rsidR="00FB3A95" w:rsidRPr="00FB3A95" w14:paraId="1F618992" w14:textId="77777777" w:rsidTr="00254F57">
        <w:trPr>
          <w:cantSplit/>
          <w:trHeight w:val="276"/>
        </w:trPr>
        <w:tc>
          <w:tcPr>
            <w:tcW w:w="11185" w:type="dxa"/>
            <w:gridSpan w:val="4"/>
            <w:tcBorders>
              <w:top w:val="nil"/>
              <w:left w:val="nil"/>
              <w:bottom w:val="single" w:sz="4" w:space="0" w:color="auto"/>
              <w:right w:val="nil"/>
            </w:tcBorders>
            <w:vAlign w:val="center"/>
          </w:tcPr>
          <w:p w14:paraId="47613446"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771F2EAD"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024EAD78"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77CC09D2" w14:textId="77777777" w:rsidTr="00254F57">
        <w:trPr>
          <w:cantSplit/>
          <w:trHeight w:val="276"/>
        </w:trPr>
        <w:tc>
          <w:tcPr>
            <w:tcW w:w="15008" w:type="dxa"/>
            <w:gridSpan w:val="10"/>
            <w:tcBorders>
              <w:top w:val="nil"/>
              <w:left w:val="nil"/>
              <w:bottom w:val="nil"/>
              <w:right w:val="nil"/>
            </w:tcBorders>
            <w:vAlign w:val="bottom"/>
          </w:tcPr>
          <w:p w14:paraId="7BE769A0"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Объект:</w:t>
            </w:r>
          </w:p>
        </w:tc>
      </w:tr>
      <w:tr w:rsidR="00FB3A95" w:rsidRPr="00FB3A95" w14:paraId="0309A56B" w14:textId="77777777" w:rsidTr="00254F57">
        <w:trPr>
          <w:cantSplit/>
          <w:trHeight w:val="301"/>
        </w:trPr>
        <w:tc>
          <w:tcPr>
            <w:tcW w:w="11185" w:type="dxa"/>
            <w:gridSpan w:val="4"/>
            <w:tcBorders>
              <w:top w:val="nil"/>
              <w:left w:val="nil"/>
              <w:bottom w:val="single" w:sz="4" w:space="0" w:color="auto"/>
              <w:right w:val="nil"/>
            </w:tcBorders>
            <w:vAlign w:val="center"/>
          </w:tcPr>
          <w:p w14:paraId="69A1B04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7AF57347"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35546DEB"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71C5C8AE" w14:textId="77777777" w:rsidTr="00254F57">
        <w:trPr>
          <w:cantSplit/>
          <w:trHeight w:val="276"/>
        </w:trPr>
        <w:tc>
          <w:tcPr>
            <w:tcW w:w="12141" w:type="dxa"/>
            <w:gridSpan w:val="5"/>
            <w:tcBorders>
              <w:top w:val="nil"/>
              <w:left w:val="nil"/>
              <w:bottom w:val="nil"/>
              <w:right w:val="nil"/>
            </w:tcBorders>
            <w:vAlign w:val="center"/>
          </w:tcPr>
          <w:p w14:paraId="241BB391"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Вид деятельности по ОКДП</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55C4964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61C5ACD1" w14:textId="77777777" w:rsidTr="00254F57">
        <w:trPr>
          <w:cantSplit/>
          <w:trHeight w:val="276"/>
        </w:trPr>
        <w:tc>
          <w:tcPr>
            <w:tcW w:w="11185" w:type="dxa"/>
            <w:gridSpan w:val="4"/>
            <w:tcBorders>
              <w:top w:val="nil"/>
              <w:left w:val="nil"/>
              <w:bottom w:val="nil"/>
              <w:right w:val="nil"/>
            </w:tcBorders>
            <w:vAlign w:val="center"/>
          </w:tcPr>
          <w:p w14:paraId="4BB09F77"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Договор подряда (контракта)</w:t>
            </w:r>
          </w:p>
        </w:tc>
        <w:tc>
          <w:tcPr>
            <w:tcW w:w="956" w:type="dxa"/>
            <w:tcBorders>
              <w:top w:val="single" w:sz="4" w:space="0" w:color="auto"/>
              <w:left w:val="single" w:sz="4" w:space="0" w:color="auto"/>
              <w:bottom w:val="single" w:sz="4" w:space="0" w:color="auto"/>
              <w:right w:val="single" w:sz="4" w:space="0" w:color="auto"/>
            </w:tcBorders>
            <w:vAlign w:val="center"/>
          </w:tcPr>
          <w:p w14:paraId="51E27391"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номер</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7786B9F"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039DE89D" w14:textId="77777777" w:rsidTr="00254F57">
        <w:trPr>
          <w:cantSplit/>
          <w:trHeight w:val="276"/>
        </w:trPr>
        <w:tc>
          <w:tcPr>
            <w:tcW w:w="11185" w:type="dxa"/>
            <w:gridSpan w:val="4"/>
            <w:tcBorders>
              <w:top w:val="nil"/>
              <w:left w:val="nil"/>
              <w:bottom w:val="nil"/>
              <w:right w:val="nil"/>
            </w:tcBorders>
            <w:vAlign w:val="center"/>
          </w:tcPr>
          <w:p w14:paraId="7783CA14"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5EC60A6"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дата</w:t>
            </w:r>
          </w:p>
        </w:tc>
        <w:tc>
          <w:tcPr>
            <w:tcW w:w="955" w:type="dxa"/>
            <w:tcBorders>
              <w:top w:val="single" w:sz="4" w:space="0" w:color="auto"/>
              <w:left w:val="single" w:sz="4" w:space="0" w:color="auto"/>
              <w:bottom w:val="single" w:sz="4" w:space="0" w:color="auto"/>
              <w:right w:val="single" w:sz="4" w:space="0" w:color="auto"/>
            </w:tcBorders>
            <w:vAlign w:val="center"/>
          </w:tcPr>
          <w:p w14:paraId="28446BB1"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955" w:type="dxa"/>
            <w:gridSpan w:val="2"/>
            <w:tcBorders>
              <w:top w:val="single" w:sz="4" w:space="0" w:color="auto"/>
              <w:left w:val="single" w:sz="4" w:space="0" w:color="auto"/>
              <w:bottom w:val="single" w:sz="4" w:space="0" w:color="auto"/>
              <w:right w:val="single" w:sz="4" w:space="0" w:color="auto"/>
            </w:tcBorders>
            <w:vAlign w:val="center"/>
          </w:tcPr>
          <w:p w14:paraId="63E41F4B"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419170B7"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52BBC618" w14:textId="77777777" w:rsidTr="00254F57">
        <w:trPr>
          <w:cantSplit/>
          <w:trHeight w:val="301"/>
        </w:trPr>
        <w:tc>
          <w:tcPr>
            <w:tcW w:w="12141" w:type="dxa"/>
            <w:gridSpan w:val="5"/>
            <w:tcBorders>
              <w:top w:val="nil"/>
              <w:left w:val="nil"/>
              <w:bottom w:val="nil"/>
              <w:right w:val="nil"/>
            </w:tcBorders>
            <w:vAlign w:val="center"/>
          </w:tcPr>
          <w:p w14:paraId="5BF17120"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Вид операции</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588DCB4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2F671FB7" w14:textId="77777777" w:rsidTr="00254F57">
        <w:trPr>
          <w:cantSplit/>
          <w:trHeight w:val="276"/>
        </w:trPr>
        <w:tc>
          <w:tcPr>
            <w:tcW w:w="7362" w:type="dxa"/>
            <w:tcBorders>
              <w:top w:val="nil"/>
              <w:left w:val="nil"/>
              <w:bottom w:val="nil"/>
              <w:right w:val="nil"/>
            </w:tcBorders>
            <w:vAlign w:val="center"/>
          </w:tcPr>
          <w:p w14:paraId="08AB711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1" w:type="dxa"/>
            <w:gridSpan w:val="2"/>
            <w:vMerge w:val="restart"/>
            <w:tcBorders>
              <w:top w:val="single" w:sz="4" w:space="0" w:color="auto"/>
              <w:left w:val="single" w:sz="4" w:space="0" w:color="auto"/>
              <w:bottom w:val="single" w:sz="4" w:space="0" w:color="auto"/>
              <w:right w:val="single" w:sz="4" w:space="0" w:color="auto"/>
            </w:tcBorders>
            <w:vAlign w:val="center"/>
          </w:tcPr>
          <w:p w14:paraId="341F630B"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Номер документа</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14:paraId="332759FD"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Дата составления</w:t>
            </w:r>
          </w:p>
        </w:tc>
        <w:tc>
          <w:tcPr>
            <w:tcW w:w="956" w:type="dxa"/>
            <w:vMerge w:val="restart"/>
            <w:tcBorders>
              <w:top w:val="nil"/>
              <w:left w:val="nil"/>
              <w:bottom w:val="nil"/>
              <w:right w:val="nil"/>
            </w:tcBorders>
            <w:vAlign w:val="center"/>
          </w:tcPr>
          <w:p w14:paraId="07B4133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25198FE"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Отчетный период</w:t>
            </w:r>
          </w:p>
        </w:tc>
      </w:tr>
      <w:tr w:rsidR="00FB3A95" w:rsidRPr="00FB3A95" w14:paraId="62774F52" w14:textId="77777777" w:rsidTr="00254F57">
        <w:trPr>
          <w:cantSplit/>
          <w:trHeight w:val="276"/>
        </w:trPr>
        <w:tc>
          <w:tcPr>
            <w:tcW w:w="7362" w:type="dxa"/>
            <w:vMerge/>
            <w:tcBorders>
              <w:top w:val="nil"/>
              <w:left w:val="nil"/>
              <w:bottom w:val="nil"/>
              <w:right w:val="nil"/>
            </w:tcBorders>
            <w:vAlign w:val="center"/>
          </w:tcPr>
          <w:p w14:paraId="22388859"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1" w:type="dxa"/>
            <w:gridSpan w:val="2"/>
            <w:vMerge/>
            <w:tcBorders>
              <w:top w:val="single" w:sz="4" w:space="0" w:color="auto"/>
              <w:left w:val="single" w:sz="4" w:space="0" w:color="auto"/>
              <w:bottom w:val="single" w:sz="4" w:space="0" w:color="auto"/>
              <w:right w:val="single" w:sz="4" w:space="0" w:color="auto"/>
            </w:tcBorders>
            <w:vAlign w:val="center"/>
          </w:tcPr>
          <w:p w14:paraId="6DD3822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663487A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956" w:type="dxa"/>
            <w:vMerge/>
            <w:tcBorders>
              <w:top w:val="nil"/>
              <w:left w:val="nil"/>
              <w:bottom w:val="nil"/>
              <w:right w:val="nil"/>
            </w:tcBorders>
            <w:vAlign w:val="center"/>
          </w:tcPr>
          <w:p w14:paraId="0845E79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7CD178D8"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с</w:t>
            </w: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0B15E823"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по</w:t>
            </w:r>
          </w:p>
        </w:tc>
      </w:tr>
      <w:tr w:rsidR="00FB3A95" w:rsidRPr="00FB3A95" w14:paraId="59718EBD" w14:textId="77777777" w:rsidTr="00254F57">
        <w:trPr>
          <w:cantSplit/>
          <w:trHeight w:val="145"/>
        </w:trPr>
        <w:tc>
          <w:tcPr>
            <w:tcW w:w="7362" w:type="dxa"/>
            <w:vMerge/>
            <w:tcBorders>
              <w:top w:val="nil"/>
              <w:left w:val="nil"/>
              <w:bottom w:val="nil"/>
              <w:right w:val="nil"/>
            </w:tcBorders>
            <w:vAlign w:val="center"/>
          </w:tcPr>
          <w:p w14:paraId="162AD701"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04870F84"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1912" w:type="dxa"/>
            <w:tcBorders>
              <w:top w:val="single" w:sz="4" w:space="0" w:color="auto"/>
              <w:left w:val="single" w:sz="4" w:space="0" w:color="auto"/>
              <w:bottom w:val="single" w:sz="4" w:space="0" w:color="auto"/>
              <w:right w:val="single" w:sz="4" w:space="0" w:color="auto"/>
            </w:tcBorders>
            <w:vAlign w:val="center"/>
          </w:tcPr>
          <w:p w14:paraId="4C6AFFBD"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956" w:type="dxa"/>
            <w:vMerge/>
            <w:tcBorders>
              <w:top w:val="nil"/>
              <w:left w:val="nil"/>
              <w:bottom w:val="nil"/>
              <w:right w:val="nil"/>
            </w:tcBorders>
            <w:vAlign w:val="center"/>
          </w:tcPr>
          <w:p w14:paraId="3FE1C5C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536C83FC"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05103297"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p>
        </w:tc>
      </w:tr>
      <w:tr w:rsidR="00FB3A95" w:rsidRPr="00FB3A95" w14:paraId="1ADD14AC" w14:textId="77777777" w:rsidTr="00254F57">
        <w:trPr>
          <w:cantSplit/>
          <w:trHeight w:val="301"/>
        </w:trPr>
        <w:tc>
          <w:tcPr>
            <w:tcW w:w="15008" w:type="dxa"/>
            <w:gridSpan w:val="10"/>
            <w:tcBorders>
              <w:top w:val="nil"/>
              <w:left w:val="nil"/>
              <w:bottom w:val="nil"/>
              <w:right w:val="nil"/>
            </w:tcBorders>
            <w:vAlign w:val="center"/>
          </w:tcPr>
          <w:p w14:paraId="747DD83A" w14:textId="77777777" w:rsidR="00FB3A95" w:rsidRPr="00FB3A95" w:rsidRDefault="00FB3A95" w:rsidP="00FB3A95">
            <w:pPr>
              <w:widowControl w:val="0"/>
              <w:autoSpaceDE w:val="0"/>
              <w:autoSpaceDN w:val="0"/>
              <w:adjustRightInd w:val="0"/>
              <w:spacing w:before="20" w:after="20" w:line="240" w:lineRule="auto"/>
              <w:ind w:left="30" w:right="30"/>
              <w:jc w:val="center"/>
              <w:rPr>
                <w:b/>
                <w:bCs/>
                <w:sz w:val="20"/>
                <w:szCs w:val="20"/>
              </w:rPr>
            </w:pPr>
            <w:r w:rsidRPr="00FB3A95">
              <w:rPr>
                <w:b/>
                <w:bCs/>
                <w:sz w:val="20"/>
                <w:szCs w:val="20"/>
              </w:rPr>
              <w:t>А К Т</w:t>
            </w:r>
          </w:p>
        </w:tc>
      </w:tr>
      <w:tr w:rsidR="00FB3A95" w:rsidRPr="00FB3A95" w14:paraId="6888E2E6" w14:textId="77777777" w:rsidTr="00254F57">
        <w:trPr>
          <w:cantSplit/>
          <w:trHeight w:val="276"/>
        </w:trPr>
        <w:tc>
          <w:tcPr>
            <w:tcW w:w="15008" w:type="dxa"/>
            <w:gridSpan w:val="10"/>
            <w:tcBorders>
              <w:top w:val="nil"/>
              <w:left w:val="nil"/>
              <w:bottom w:val="nil"/>
              <w:right w:val="nil"/>
            </w:tcBorders>
            <w:vAlign w:val="center"/>
          </w:tcPr>
          <w:p w14:paraId="2E6EB7AB" w14:textId="77777777" w:rsidR="00FB3A95" w:rsidRPr="00FB3A95" w:rsidRDefault="00FB3A95" w:rsidP="00FB3A95">
            <w:pPr>
              <w:widowControl w:val="0"/>
              <w:autoSpaceDE w:val="0"/>
              <w:autoSpaceDN w:val="0"/>
              <w:adjustRightInd w:val="0"/>
              <w:spacing w:before="20" w:after="20" w:line="240" w:lineRule="auto"/>
              <w:ind w:left="30" w:right="30"/>
              <w:jc w:val="center"/>
              <w:rPr>
                <w:b/>
                <w:bCs/>
                <w:sz w:val="20"/>
                <w:szCs w:val="20"/>
              </w:rPr>
            </w:pPr>
            <w:r w:rsidRPr="00FB3A95">
              <w:rPr>
                <w:b/>
                <w:bCs/>
                <w:sz w:val="20"/>
                <w:szCs w:val="20"/>
              </w:rPr>
              <w:t>О ПРИЕМКЕ ВЫПОЛНЕННЫХ РАБОТ</w:t>
            </w:r>
          </w:p>
        </w:tc>
      </w:tr>
      <w:tr w:rsidR="00FB3A95" w:rsidRPr="00FB3A95" w14:paraId="4776D05F" w14:textId="77777777" w:rsidTr="00254F57">
        <w:trPr>
          <w:cantSplit/>
          <w:trHeight w:val="276"/>
        </w:trPr>
        <w:tc>
          <w:tcPr>
            <w:tcW w:w="15008" w:type="dxa"/>
            <w:gridSpan w:val="10"/>
            <w:tcBorders>
              <w:top w:val="nil"/>
              <w:left w:val="nil"/>
              <w:bottom w:val="nil"/>
              <w:right w:val="nil"/>
            </w:tcBorders>
            <w:vAlign w:val="center"/>
          </w:tcPr>
          <w:p w14:paraId="6675923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Сметная (договорная) стоимость в соответствии с договором подряда (субподряда)</w:t>
            </w:r>
          </w:p>
        </w:tc>
      </w:tr>
      <w:tr w:rsidR="00FB3A95" w:rsidRPr="00FB3A95" w14:paraId="04FA684C" w14:textId="77777777" w:rsidTr="00254F57">
        <w:trPr>
          <w:cantSplit/>
          <w:trHeight w:val="251"/>
        </w:trPr>
        <w:tc>
          <w:tcPr>
            <w:tcW w:w="14530" w:type="dxa"/>
            <w:gridSpan w:val="9"/>
            <w:tcBorders>
              <w:top w:val="nil"/>
              <w:left w:val="nil"/>
              <w:bottom w:val="single" w:sz="4" w:space="0" w:color="auto"/>
              <w:right w:val="nil"/>
            </w:tcBorders>
            <w:vAlign w:val="center"/>
          </w:tcPr>
          <w:p w14:paraId="3424B38A"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478" w:type="dxa"/>
            <w:tcBorders>
              <w:top w:val="nil"/>
              <w:left w:val="nil"/>
              <w:bottom w:val="nil"/>
              <w:right w:val="nil"/>
            </w:tcBorders>
            <w:vAlign w:val="center"/>
          </w:tcPr>
          <w:p w14:paraId="7F08859A"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руб.</w:t>
            </w:r>
          </w:p>
        </w:tc>
      </w:tr>
      <w:tr w:rsidR="00FB3A95" w:rsidRPr="00FB3A95" w14:paraId="680544FC" w14:textId="77777777" w:rsidTr="00254F57">
        <w:trPr>
          <w:cantSplit/>
          <w:trHeight w:val="301"/>
        </w:trPr>
        <w:tc>
          <w:tcPr>
            <w:tcW w:w="15008" w:type="dxa"/>
            <w:gridSpan w:val="10"/>
            <w:tcBorders>
              <w:top w:val="nil"/>
              <w:left w:val="nil"/>
              <w:bottom w:val="nil"/>
              <w:right w:val="nil"/>
            </w:tcBorders>
            <w:vAlign w:val="center"/>
          </w:tcPr>
          <w:p w14:paraId="157FEF1F"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69019259" w14:textId="77777777" w:rsidTr="00254F57">
        <w:trPr>
          <w:cantSplit/>
          <w:trHeight w:val="276"/>
        </w:trPr>
        <w:tc>
          <w:tcPr>
            <w:tcW w:w="12141" w:type="dxa"/>
            <w:gridSpan w:val="5"/>
            <w:tcBorders>
              <w:top w:val="nil"/>
              <w:left w:val="nil"/>
              <w:bottom w:val="nil"/>
              <w:right w:val="nil"/>
            </w:tcBorders>
          </w:tcPr>
          <w:p w14:paraId="2D3477C0"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Сметная стоимость:</w:t>
            </w:r>
          </w:p>
        </w:tc>
        <w:tc>
          <w:tcPr>
            <w:tcW w:w="1433" w:type="dxa"/>
            <w:gridSpan w:val="2"/>
            <w:tcBorders>
              <w:top w:val="nil"/>
              <w:left w:val="nil"/>
              <w:bottom w:val="nil"/>
              <w:right w:val="nil"/>
            </w:tcBorders>
          </w:tcPr>
          <w:p w14:paraId="50E2D26C" w14:textId="77777777" w:rsidR="00FB3A95" w:rsidRPr="00FB3A95" w:rsidRDefault="00FB3A95" w:rsidP="00FB3A95">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28AF52A0"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тыс. руб.</w:t>
            </w:r>
          </w:p>
        </w:tc>
      </w:tr>
      <w:tr w:rsidR="00FB3A95" w:rsidRPr="00FB3A95" w14:paraId="6037FFE5" w14:textId="77777777" w:rsidTr="00254F57">
        <w:trPr>
          <w:cantSplit/>
          <w:trHeight w:val="251"/>
        </w:trPr>
        <w:tc>
          <w:tcPr>
            <w:tcW w:w="12141" w:type="dxa"/>
            <w:gridSpan w:val="5"/>
            <w:tcBorders>
              <w:top w:val="nil"/>
              <w:left w:val="nil"/>
              <w:bottom w:val="nil"/>
              <w:right w:val="nil"/>
            </w:tcBorders>
          </w:tcPr>
          <w:p w14:paraId="7C585272"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roofErr w:type="spellStart"/>
            <w:r w:rsidRPr="00FB3A95">
              <w:rPr>
                <w:sz w:val="20"/>
                <w:szCs w:val="20"/>
              </w:rPr>
              <w:t>Hормативная</w:t>
            </w:r>
            <w:proofErr w:type="spellEnd"/>
            <w:r w:rsidRPr="00FB3A95">
              <w:rPr>
                <w:sz w:val="20"/>
                <w:szCs w:val="20"/>
              </w:rPr>
              <w:t xml:space="preserve"> трудоемкость:</w:t>
            </w:r>
          </w:p>
        </w:tc>
        <w:tc>
          <w:tcPr>
            <w:tcW w:w="1433" w:type="dxa"/>
            <w:gridSpan w:val="2"/>
            <w:tcBorders>
              <w:top w:val="nil"/>
              <w:left w:val="nil"/>
              <w:bottom w:val="nil"/>
              <w:right w:val="nil"/>
            </w:tcBorders>
          </w:tcPr>
          <w:p w14:paraId="635FD1C1" w14:textId="77777777" w:rsidR="00FB3A95" w:rsidRPr="00FB3A95" w:rsidRDefault="00FB3A95" w:rsidP="00FB3A95">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6DFEBA2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roofErr w:type="spellStart"/>
            <w:r w:rsidRPr="00FB3A95">
              <w:rPr>
                <w:sz w:val="20"/>
                <w:szCs w:val="20"/>
              </w:rPr>
              <w:t>тыс.чел.ч</w:t>
            </w:r>
            <w:proofErr w:type="spellEnd"/>
          </w:p>
        </w:tc>
      </w:tr>
      <w:tr w:rsidR="00FB3A95" w:rsidRPr="00FB3A95" w14:paraId="005C8853" w14:textId="77777777" w:rsidTr="00254F57">
        <w:trPr>
          <w:cantSplit/>
          <w:trHeight w:val="276"/>
        </w:trPr>
        <w:tc>
          <w:tcPr>
            <w:tcW w:w="12141" w:type="dxa"/>
            <w:gridSpan w:val="5"/>
            <w:tcBorders>
              <w:top w:val="nil"/>
              <w:left w:val="nil"/>
              <w:bottom w:val="nil"/>
              <w:right w:val="nil"/>
            </w:tcBorders>
          </w:tcPr>
          <w:p w14:paraId="5F60E81B"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Сметная заработная плата:</w:t>
            </w:r>
          </w:p>
        </w:tc>
        <w:tc>
          <w:tcPr>
            <w:tcW w:w="1433" w:type="dxa"/>
            <w:gridSpan w:val="2"/>
            <w:tcBorders>
              <w:top w:val="nil"/>
              <w:left w:val="nil"/>
              <w:bottom w:val="nil"/>
              <w:right w:val="nil"/>
            </w:tcBorders>
          </w:tcPr>
          <w:p w14:paraId="23B52D93" w14:textId="77777777" w:rsidR="00FB3A95" w:rsidRPr="00FB3A95" w:rsidRDefault="00FB3A95" w:rsidP="00FB3A95">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78A22B1A"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тыс. руб.</w:t>
            </w:r>
          </w:p>
        </w:tc>
      </w:tr>
      <w:tr w:rsidR="00FB3A95" w:rsidRPr="00FB3A95" w14:paraId="5E0AEB2A" w14:textId="77777777" w:rsidTr="00254F57">
        <w:trPr>
          <w:cantSplit/>
          <w:trHeight w:val="276"/>
        </w:trPr>
        <w:tc>
          <w:tcPr>
            <w:tcW w:w="15008" w:type="dxa"/>
            <w:gridSpan w:val="10"/>
            <w:tcBorders>
              <w:top w:val="nil"/>
              <w:left w:val="nil"/>
              <w:bottom w:val="nil"/>
              <w:right w:val="nil"/>
            </w:tcBorders>
          </w:tcPr>
          <w:p w14:paraId="78E67FA3"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p w14:paraId="3DBB85DB"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r w:rsidRPr="00FB3A95">
              <w:rPr>
                <w:sz w:val="20"/>
                <w:szCs w:val="20"/>
              </w:rPr>
              <w:t>Составлен в текущих ценах на 12.2022 г. по НБ: "ФЕР-2001 (эталонная база ФСНБ-2001) с доп. и изм. 11 (приказ Минстроя России № 899/</w:t>
            </w:r>
            <w:proofErr w:type="spellStart"/>
            <w:r w:rsidRPr="00FB3A95">
              <w:rPr>
                <w:sz w:val="20"/>
                <w:szCs w:val="20"/>
              </w:rPr>
              <w:t>пр</w:t>
            </w:r>
            <w:proofErr w:type="spellEnd"/>
            <w:r w:rsidRPr="00FB3A95">
              <w:rPr>
                <w:sz w:val="20"/>
                <w:szCs w:val="20"/>
              </w:rPr>
              <w:t>)".</w:t>
            </w:r>
          </w:p>
        </w:tc>
      </w:tr>
    </w:tbl>
    <w:p w14:paraId="63EC8478" w14:textId="77777777" w:rsidR="00FB3A95" w:rsidRPr="00FB3A95" w:rsidRDefault="00FB3A95" w:rsidP="00FB3A95">
      <w:pPr>
        <w:widowControl w:val="0"/>
        <w:autoSpaceDE w:val="0"/>
        <w:autoSpaceDN w:val="0"/>
        <w:adjustRightInd w:val="0"/>
        <w:spacing w:line="240" w:lineRule="auto"/>
        <w:rPr>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6"/>
        <w:gridCol w:w="6381"/>
        <w:gridCol w:w="1458"/>
        <w:gridCol w:w="1350"/>
        <w:gridCol w:w="1080"/>
        <w:gridCol w:w="1458"/>
        <w:gridCol w:w="1731"/>
      </w:tblGrid>
      <w:tr w:rsidR="00FB3A95" w:rsidRPr="00FB3A95" w14:paraId="0DA4FF76" w14:textId="77777777" w:rsidTr="00254F57">
        <w:trPr>
          <w:cantSplit/>
          <w:trHeight w:val="329"/>
        </w:trPr>
        <w:tc>
          <w:tcPr>
            <w:tcW w:w="1511" w:type="dxa"/>
            <w:gridSpan w:val="2"/>
            <w:tcBorders>
              <w:top w:val="single" w:sz="4" w:space="0" w:color="auto"/>
              <w:left w:val="single" w:sz="4" w:space="0" w:color="auto"/>
              <w:bottom w:val="single" w:sz="4" w:space="0" w:color="auto"/>
              <w:right w:val="single" w:sz="4" w:space="0" w:color="auto"/>
            </w:tcBorders>
            <w:vAlign w:val="center"/>
          </w:tcPr>
          <w:p w14:paraId="03A2E41C"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Номер</w:t>
            </w:r>
          </w:p>
        </w:tc>
        <w:tc>
          <w:tcPr>
            <w:tcW w:w="6381" w:type="dxa"/>
            <w:vMerge w:val="restart"/>
            <w:tcBorders>
              <w:top w:val="single" w:sz="4" w:space="0" w:color="auto"/>
              <w:left w:val="single" w:sz="4" w:space="0" w:color="auto"/>
              <w:bottom w:val="single" w:sz="4" w:space="0" w:color="auto"/>
              <w:right w:val="single" w:sz="4" w:space="0" w:color="auto"/>
            </w:tcBorders>
            <w:vAlign w:val="center"/>
          </w:tcPr>
          <w:p w14:paraId="1B15CAF5"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Наименование работ</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14:paraId="2E17E91B"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Номер единичной расценки</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66566AF3"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Единица измерения</w:t>
            </w:r>
          </w:p>
        </w:tc>
        <w:tc>
          <w:tcPr>
            <w:tcW w:w="4269" w:type="dxa"/>
            <w:gridSpan w:val="3"/>
            <w:tcBorders>
              <w:top w:val="single" w:sz="4" w:space="0" w:color="auto"/>
              <w:left w:val="single" w:sz="4" w:space="0" w:color="auto"/>
              <w:bottom w:val="single" w:sz="4" w:space="0" w:color="auto"/>
              <w:right w:val="single" w:sz="4" w:space="0" w:color="auto"/>
            </w:tcBorders>
            <w:vAlign w:val="center"/>
          </w:tcPr>
          <w:p w14:paraId="1C51EAAF"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Выполнено работ</w:t>
            </w:r>
          </w:p>
        </w:tc>
      </w:tr>
      <w:tr w:rsidR="00FB3A95" w:rsidRPr="00FB3A95" w14:paraId="777BB113" w14:textId="77777777" w:rsidTr="00254F57">
        <w:trPr>
          <w:cantSplit/>
          <w:trHeight w:val="897"/>
        </w:trPr>
        <w:tc>
          <w:tcPr>
            <w:tcW w:w="755" w:type="dxa"/>
            <w:tcBorders>
              <w:top w:val="single" w:sz="4" w:space="0" w:color="auto"/>
              <w:left w:val="single" w:sz="4" w:space="0" w:color="auto"/>
              <w:bottom w:val="single" w:sz="4" w:space="0" w:color="auto"/>
              <w:right w:val="single" w:sz="4" w:space="0" w:color="auto"/>
            </w:tcBorders>
            <w:vAlign w:val="center"/>
          </w:tcPr>
          <w:p w14:paraId="0DE91B13" w14:textId="77777777" w:rsidR="00FB3A95" w:rsidRPr="00FB3A95" w:rsidRDefault="00FB3A95" w:rsidP="00FB3A95">
            <w:pPr>
              <w:keepNext/>
              <w:widowControl w:val="0"/>
              <w:autoSpaceDE w:val="0"/>
              <w:autoSpaceDN w:val="0"/>
              <w:adjustRightInd w:val="0"/>
              <w:spacing w:before="20" w:after="20" w:line="240" w:lineRule="auto"/>
              <w:ind w:left="30" w:right="30" w:firstLine="0"/>
              <w:rPr>
                <w:sz w:val="20"/>
                <w:szCs w:val="20"/>
              </w:rPr>
            </w:pPr>
            <w:r w:rsidRPr="00FB3A95">
              <w:rPr>
                <w:sz w:val="20"/>
                <w:szCs w:val="20"/>
              </w:rPr>
              <w:t>по порядку</w:t>
            </w:r>
          </w:p>
        </w:tc>
        <w:tc>
          <w:tcPr>
            <w:tcW w:w="756" w:type="dxa"/>
            <w:tcBorders>
              <w:top w:val="single" w:sz="4" w:space="0" w:color="auto"/>
              <w:left w:val="single" w:sz="4" w:space="0" w:color="auto"/>
              <w:bottom w:val="single" w:sz="4" w:space="0" w:color="auto"/>
              <w:right w:val="single" w:sz="4" w:space="0" w:color="auto"/>
            </w:tcBorders>
            <w:vAlign w:val="center"/>
          </w:tcPr>
          <w:p w14:paraId="42C06D23" w14:textId="77777777" w:rsidR="00FB3A95" w:rsidRPr="00FB3A95" w:rsidRDefault="00FB3A95" w:rsidP="00FB3A95">
            <w:pPr>
              <w:keepNext/>
              <w:widowControl w:val="0"/>
              <w:autoSpaceDE w:val="0"/>
              <w:autoSpaceDN w:val="0"/>
              <w:adjustRightInd w:val="0"/>
              <w:spacing w:before="20" w:after="20" w:line="240" w:lineRule="auto"/>
              <w:ind w:left="30" w:right="30" w:firstLine="0"/>
              <w:rPr>
                <w:sz w:val="20"/>
                <w:szCs w:val="20"/>
              </w:rPr>
            </w:pPr>
            <w:r w:rsidRPr="00FB3A95">
              <w:rPr>
                <w:sz w:val="20"/>
                <w:szCs w:val="20"/>
              </w:rPr>
              <w:t>позиции по смете</w:t>
            </w:r>
          </w:p>
        </w:tc>
        <w:tc>
          <w:tcPr>
            <w:tcW w:w="6381" w:type="dxa"/>
            <w:vMerge/>
            <w:tcBorders>
              <w:top w:val="single" w:sz="4" w:space="0" w:color="auto"/>
              <w:left w:val="single" w:sz="4" w:space="0" w:color="auto"/>
              <w:bottom w:val="single" w:sz="4" w:space="0" w:color="auto"/>
              <w:right w:val="single" w:sz="4" w:space="0" w:color="auto"/>
            </w:tcBorders>
            <w:vAlign w:val="center"/>
          </w:tcPr>
          <w:p w14:paraId="6B27AB42" w14:textId="77777777" w:rsidR="00FB3A95" w:rsidRPr="00FB3A95" w:rsidRDefault="00FB3A95" w:rsidP="00FB3A95">
            <w:pPr>
              <w:keepNext/>
              <w:widowControl w:val="0"/>
              <w:autoSpaceDE w:val="0"/>
              <w:autoSpaceDN w:val="0"/>
              <w:adjustRightInd w:val="0"/>
              <w:spacing w:before="20" w:after="20" w:line="240" w:lineRule="auto"/>
              <w:ind w:left="30" w:right="30"/>
              <w:rPr>
                <w:sz w:val="20"/>
                <w:szCs w:val="20"/>
              </w:rPr>
            </w:pPr>
          </w:p>
        </w:tc>
        <w:tc>
          <w:tcPr>
            <w:tcW w:w="1458" w:type="dxa"/>
            <w:vMerge/>
            <w:tcBorders>
              <w:top w:val="single" w:sz="4" w:space="0" w:color="auto"/>
              <w:left w:val="single" w:sz="4" w:space="0" w:color="auto"/>
              <w:bottom w:val="single" w:sz="4" w:space="0" w:color="auto"/>
              <w:right w:val="single" w:sz="4" w:space="0" w:color="auto"/>
            </w:tcBorders>
            <w:vAlign w:val="center"/>
          </w:tcPr>
          <w:p w14:paraId="6BE1F11E" w14:textId="77777777" w:rsidR="00FB3A95" w:rsidRPr="00FB3A95" w:rsidRDefault="00FB3A95" w:rsidP="00FB3A95">
            <w:pPr>
              <w:keepNext/>
              <w:widowControl w:val="0"/>
              <w:autoSpaceDE w:val="0"/>
              <w:autoSpaceDN w:val="0"/>
              <w:adjustRightInd w:val="0"/>
              <w:spacing w:before="20" w:after="20" w:line="240" w:lineRule="auto"/>
              <w:ind w:left="30" w:right="30"/>
              <w:rPr>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55EC0CB3" w14:textId="77777777" w:rsidR="00FB3A95" w:rsidRPr="00FB3A95" w:rsidRDefault="00FB3A95" w:rsidP="00FB3A95">
            <w:pPr>
              <w:keepNext/>
              <w:widowControl w:val="0"/>
              <w:autoSpaceDE w:val="0"/>
              <w:autoSpaceDN w:val="0"/>
              <w:adjustRightInd w:val="0"/>
              <w:spacing w:before="20" w:after="20" w:line="240" w:lineRule="auto"/>
              <w:ind w:left="30" w:right="30"/>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BB01228"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количество</w:t>
            </w:r>
          </w:p>
        </w:tc>
        <w:tc>
          <w:tcPr>
            <w:tcW w:w="1458" w:type="dxa"/>
            <w:tcBorders>
              <w:top w:val="single" w:sz="4" w:space="0" w:color="auto"/>
              <w:left w:val="single" w:sz="4" w:space="0" w:color="auto"/>
              <w:bottom w:val="single" w:sz="4" w:space="0" w:color="auto"/>
              <w:right w:val="single" w:sz="4" w:space="0" w:color="auto"/>
            </w:tcBorders>
            <w:vAlign w:val="center"/>
          </w:tcPr>
          <w:p w14:paraId="0CB56E4A"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цена за единицу, руб.</w:t>
            </w:r>
          </w:p>
        </w:tc>
        <w:tc>
          <w:tcPr>
            <w:tcW w:w="1729" w:type="dxa"/>
            <w:tcBorders>
              <w:top w:val="single" w:sz="4" w:space="0" w:color="auto"/>
              <w:left w:val="single" w:sz="4" w:space="0" w:color="auto"/>
              <w:bottom w:val="single" w:sz="4" w:space="0" w:color="auto"/>
              <w:right w:val="single" w:sz="4" w:space="0" w:color="auto"/>
            </w:tcBorders>
            <w:vAlign w:val="center"/>
          </w:tcPr>
          <w:p w14:paraId="2754B39F" w14:textId="77777777" w:rsidR="00FB3A95" w:rsidRPr="00FB3A95" w:rsidRDefault="00FB3A95" w:rsidP="00FB3A95">
            <w:pPr>
              <w:keepNext/>
              <w:widowControl w:val="0"/>
              <w:autoSpaceDE w:val="0"/>
              <w:autoSpaceDN w:val="0"/>
              <w:adjustRightInd w:val="0"/>
              <w:spacing w:before="20" w:after="20" w:line="240" w:lineRule="auto"/>
              <w:ind w:left="30" w:right="30"/>
              <w:jc w:val="center"/>
              <w:rPr>
                <w:sz w:val="20"/>
                <w:szCs w:val="20"/>
              </w:rPr>
            </w:pPr>
            <w:r w:rsidRPr="00FB3A95">
              <w:rPr>
                <w:sz w:val="20"/>
                <w:szCs w:val="20"/>
              </w:rPr>
              <w:t>стоимость, руб.</w:t>
            </w:r>
          </w:p>
        </w:tc>
      </w:tr>
    </w:tbl>
    <w:p w14:paraId="5F452FB2" w14:textId="77777777" w:rsidR="00FB3A95" w:rsidRPr="00FB3A95" w:rsidRDefault="00FB3A95" w:rsidP="00FB3A95">
      <w:pPr>
        <w:widowControl w:val="0"/>
        <w:autoSpaceDE w:val="0"/>
        <w:autoSpaceDN w:val="0"/>
        <w:adjustRightInd w:val="0"/>
        <w:spacing w:line="240" w:lineRule="auto"/>
        <w:jc w:val="center"/>
        <w:rPr>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5"/>
        <w:gridCol w:w="6384"/>
        <w:gridCol w:w="1459"/>
        <w:gridCol w:w="1351"/>
        <w:gridCol w:w="1081"/>
        <w:gridCol w:w="1459"/>
        <w:gridCol w:w="1729"/>
      </w:tblGrid>
      <w:tr w:rsidR="00FB3A95" w:rsidRPr="00FB3A95" w14:paraId="05994990" w14:textId="77777777" w:rsidTr="00254F57">
        <w:trPr>
          <w:cantSplit/>
          <w:trHeight w:val="472"/>
          <w:tblHeader/>
        </w:trPr>
        <w:tc>
          <w:tcPr>
            <w:tcW w:w="755" w:type="dxa"/>
            <w:tcBorders>
              <w:top w:val="single" w:sz="4" w:space="0" w:color="auto"/>
              <w:left w:val="single" w:sz="4" w:space="0" w:color="auto"/>
              <w:bottom w:val="single" w:sz="4" w:space="0" w:color="auto"/>
              <w:right w:val="single" w:sz="4" w:space="0" w:color="auto"/>
            </w:tcBorders>
            <w:vAlign w:val="center"/>
          </w:tcPr>
          <w:p w14:paraId="7C439B00"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1</w:t>
            </w:r>
          </w:p>
        </w:tc>
        <w:tc>
          <w:tcPr>
            <w:tcW w:w="755" w:type="dxa"/>
            <w:tcBorders>
              <w:top w:val="single" w:sz="4" w:space="0" w:color="auto"/>
              <w:left w:val="single" w:sz="4" w:space="0" w:color="auto"/>
              <w:bottom w:val="single" w:sz="4" w:space="0" w:color="auto"/>
              <w:right w:val="single" w:sz="4" w:space="0" w:color="auto"/>
            </w:tcBorders>
            <w:vAlign w:val="center"/>
          </w:tcPr>
          <w:p w14:paraId="489E38F3"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2</w:t>
            </w:r>
          </w:p>
        </w:tc>
        <w:tc>
          <w:tcPr>
            <w:tcW w:w="6384" w:type="dxa"/>
            <w:tcBorders>
              <w:top w:val="single" w:sz="4" w:space="0" w:color="auto"/>
              <w:left w:val="single" w:sz="4" w:space="0" w:color="auto"/>
              <w:bottom w:val="single" w:sz="4" w:space="0" w:color="auto"/>
              <w:right w:val="single" w:sz="4" w:space="0" w:color="auto"/>
            </w:tcBorders>
            <w:vAlign w:val="center"/>
          </w:tcPr>
          <w:p w14:paraId="78FB961E"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3</w:t>
            </w:r>
          </w:p>
        </w:tc>
        <w:tc>
          <w:tcPr>
            <w:tcW w:w="1459" w:type="dxa"/>
            <w:tcBorders>
              <w:top w:val="single" w:sz="4" w:space="0" w:color="auto"/>
              <w:left w:val="single" w:sz="4" w:space="0" w:color="auto"/>
              <w:bottom w:val="single" w:sz="4" w:space="0" w:color="auto"/>
              <w:right w:val="single" w:sz="4" w:space="0" w:color="auto"/>
            </w:tcBorders>
            <w:vAlign w:val="center"/>
          </w:tcPr>
          <w:p w14:paraId="66BB06EA"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4</w:t>
            </w:r>
          </w:p>
        </w:tc>
        <w:tc>
          <w:tcPr>
            <w:tcW w:w="1351" w:type="dxa"/>
            <w:tcBorders>
              <w:top w:val="single" w:sz="4" w:space="0" w:color="auto"/>
              <w:left w:val="single" w:sz="4" w:space="0" w:color="auto"/>
              <w:bottom w:val="single" w:sz="4" w:space="0" w:color="auto"/>
              <w:right w:val="single" w:sz="4" w:space="0" w:color="auto"/>
            </w:tcBorders>
            <w:vAlign w:val="center"/>
          </w:tcPr>
          <w:p w14:paraId="30052F54"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5</w:t>
            </w:r>
          </w:p>
        </w:tc>
        <w:tc>
          <w:tcPr>
            <w:tcW w:w="1081" w:type="dxa"/>
            <w:tcBorders>
              <w:top w:val="single" w:sz="4" w:space="0" w:color="auto"/>
              <w:left w:val="single" w:sz="4" w:space="0" w:color="auto"/>
              <w:bottom w:val="single" w:sz="4" w:space="0" w:color="auto"/>
              <w:right w:val="single" w:sz="4" w:space="0" w:color="auto"/>
            </w:tcBorders>
            <w:vAlign w:val="center"/>
          </w:tcPr>
          <w:p w14:paraId="51F567B5"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6</w:t>
            </w:r>
          </w:p>
        </w:tc>
        <w:tc>
          <w:tcPr>
            <w:tcW w:w="1459" w:type="dxa"/>
            <w:tcBorders>
              <w:top w:val="single" w:sz="4" w:space="0" w:color="auto"/>
              <w:left w:val="single" w:sz="4" w:space="0" w:color="auto"/>
              <w:bottom w:val="single" w:sz="4" w:space="0" w:color="auto"/>
              <w:right w:val="single" w:sz="4" w:space="0" w:color="auto"/>
            </w:tcBorders>
            <w:vAlign w:val="center"/>
          </w:tcPr>
          <w:p w14:paraId="4E985B73"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7</w:t>
            </w:r>
          </w:p>
        </w:tc>
        <w:tc>
          <w:tcPr>
            <w:tcW w:w="1729" w:type="dxa"/>
            <w:tcBorders>
              <w:top w:val="single" w:sz="4" w:space="0" w:color="auto"/>
              <w:left w:val="single" w:sz="4" w:space="0" w:color="auto"/>
              <w:bottom w:val="single" w:sz="4" w:space="0" w:color="auto"/>
              <w:right w:val="single" w:sz="4" w:space="0" w:color="auto"/>
            </w:tcBorders>
            <w:vAlign w:val="center"/>
          </w:tcPr>
          <w:p w14:paraId="45F93CAB" w14:textId="77777777" w:rsidR="00FB3A95" w:rsidRPr="00FB3A95" w:rsidRDefault="00FB3A95" w:rsidP="00FB3A95">
            <w:pPr>
              <w:widowControl w:val="0"/>
              <w:autoSpaceDE w:val="0"/>
              <w:autoSpaceDN w:val="0"/>
              <w:adjustRightInd w:val="0"/>
              <w:spacing w:before="20" w:after="20" w:line="240" w:lineRule="auto"/>
              <w:ind w:left="30" w:right="30"/>
              <w:jc w:val="center"/>
              <w:rPr>
                <w:sz w:val="20"/>
                <w:szCs w:val="20"/>
              </w:rPr>
            </w:pPr>
            <w:r w:rsidRPr="00FB3A95">
              <w:rPr>
                <w:sz w:val="20"/>
                <w:szCs w:val="20"/>
              </w:rPr>
              <w:t>8</w:t>
            </w:r>
          </w:p>
        </w:tc>
      </w:tr>
    </w:tbl>
    <w:p w14:paraId="64A7B9D4" w14:textId="77777777" w:rsidR="00FB3A95" w:rsidRPr="00FB3A95" w:rsidRDefault="00FB3A95" w:rsidP="00FB3A95">
      <w:pPr>
        <w:widowControl w:val="0"/>
        <w:autoSpaceDE w:val="0"/>
        <w:autoSpaceDN w:val="0"/>
        <w:adjustRightInd w:val="0"/>
        <w:spacing w:line="240" w:lineRule="auto"/>
        <w:rPr>
          <w:sz w:val="20"/>
          <w:szCs w:val="20"/>
        </w:rPr>
      </w:pPr>
    </w:p>
    <w:tbl>
      <w:tblPr>
        <w:tblW w:w="0" w:type="auto"/>
        <w:tblLayout w:type="fixed"/>
        <w:tblCellMar>
          <w:left w:w="0" w:type="dxa"/>
          <w:right w:w="0" w:type="dxa"/>
        </w:tblCellMar>
        <w:tblLook w:val="0000" w:firstRow="0" w:lastRow="0" w:firstColumn="0" w:lastColumn="0" w:noHBand="0" w:noVBand="0"/>
      </w:tblPr>
      <w:tblGrid>
        <w:gridCol w:w="2502"/>
        <w:gridCol w:w="900"/>
        <w:gridCol w:w="4796"/>
        <w:gridCol w:w="5122"/>
        <w:gridCol w:w="986"/>
      </w:tblGrid>
      <w:tr w:rsidR="00FB3A95" w:rsidRPr="00FB3A95" w14:paraId="3202ED42" w14:textId="77777777" w:rsidTr="00254F57">
        <w:trPr>
          <w:cantSplit/>
        </w:trPr>
        <w:tc>
          <w:tcPr>
            <w:tcW w:w="2502" w:type="dxa"/>
            <w:tcBorders>
              <w:top w:val="nil"/>
              <w:left w:val="nil"/>
              <w:bottom w:val="nil"/>
              <w:right w:val="nil"/>
            </w:tcBorders>
          </w:tcPr>
          <w:p w14:paraId="1190F3C7"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p>
          <w:p w14:paraId="00E4D324"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Сдал:</w:t>
            </w:r>
          </w:p>
        </w:tc>
        <w:tc>
          <w:tcPr>
            <w:tcW w:w="11804" w:type="dxa"/>
            <w:gridSpan w:val="4"/>
            <w:tcBorders>
              <w:top w:val="nil"/>
              <w:left w:val="nil"/>
              <w:bottom w:val="single" w:sz="4" w:space="0" w:color="auto"/>
              <w:right w:val="nil"/>
            </w:tcBorders>
          </w:tcPr>
          <w:p w14:paraId="6584C83E"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5C7DB3B3" w14:textId="77777777" w:rsidTr="00254F57">
        <w:trPr>
          <w:cantSplit/>
        </w:trPr>
        <w:tc>
          <w:tcPr>
            <w:tcW w:w="2502" w:type="dxa"/>
            <w:tcBorders>
              <w:top w:val="nil"/>
              <w:left w:val="nil"/>
              <w:bottom w:val="nil"/>
              <w:right w:val="nil"/>
            </w:tcBorders>
          </w:tcPr>
          <w:p w14:paraId="3554D026"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11C20D1C" w14:textId="77777777" w:rsidR="00FB3A95" w:rsidRPr="00FB3A95" w:rsidRDefault="00FB3A95" w:rsidP="00FB3A95">
            <w:pPr>
              <w:widowControl w:val="0"/>
              <w:autoSpaceDE w:val="0"/>
              <w:autoSpaceDN w:val="0"/>
              <w:adjustRightInd w:val="0"/>
              <w:spacing w:before="20" w:after="20" w:line="240" w:lineRule="auto"/>
              <w:ind w:left="30" w:right="30"/>
              <w:jc w:val="center"/>
              <w:rPr>
                <w:i/>
                <w:iCs/>
                <w:sz w:val="20"/>
                <w:szCs w:val="20"/>
              </w:rPr>
            </w:pPr>
            <w:r w:rsidRPr="00FB3A95">
              <w:rPr>
                <w:i/>
                <w:iCs/>
                <w:sz w:val="20"/>
                <w:szCs w:val="20"/>
              </w:rPr>
              <w:t>(должность, подпись, Ф.И.О)</w:t>
            </w:r>
          </w:p>
        </w:tc>
      </w:tr>
      <w:tr w:rsidR="00FB3A95" w:rsidRPr="00FB3A95" w14:paraId="72290DD1" w14:textId="77777777" w:rsidTr="00254F57">
        <w:trPr>
          <w:cantSplit/>
        </w:trPr>
        <w:tc>
          <w:tcPr>
            <w:tcW w:w="2502" w:type="dxa"/>
            <w:tcBorders>
              <w:top w:val="nil"/>
              <w:left w:val="nil"/>
              <w:bottom w:val="nil"/>
              <w:right w:val="nil"/>
            </w:tcBorders>
          </w:tcPr>
          <w:p w14:paraId="5D63D3A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59BAE67C"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130351DD" w14:textId="77777777" w:rsidTr="00254F57">
        <w:trPr>
          <w:cantSplit/>
        </w:trPr>
        <w:tc>
          <w:tcPr>
            <w:tcW w:w="2502" w:type="dxa"/>
            <w:tcBorders>
              <w:top w:val="nil"/>
              <w:left w:val="nil"/>
              <w:bottom w:val="nil"/>
              <w:right w:val="nil"/>
            </w:tcBorders>
          </w:tcPr>
          <w:p w14:paraId="2C0404E9"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М.П.</w:t>
            </w:r>
          </w:p>
        </w:tc>
        <w:tc>
          <w:tcPr>
            <w:tcW w:w="11804" w:type="dxa"/>
            <w:gridSpan w:val="4"/>
            <w:tcBorders>
              <w:top w:val="nil"/>
              <w:left w:val="nil"/>
              <w:bottom w:val="nil"/>
              <w:right w:val="nil"/>
            </w:tcBorders>
          </w:tcPr>
          <w:p w14:paraId="313D2D6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0D8CCD53" w14:textId="77777777" w:rsidTr="00254F57">
        <w:trPr>
          <w:cantSplit/>
        </w:trPr>
        <w:tc>
          <w:tcPr>
            <w:tcW w:w="2502" w:type="dxa"/>
            <w:tcBorders>
              <w:top w:val="nil"/>
              <w:left w:val="nil"/>
              <w:bottom w:val="nil"/>
              <w:right w:val="nil"/>
            </w:tcBorders>
          </w:tcPr>
          <w:p w14:paraId="01683A6B"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1695D80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1C8C994A" w14:textId="77777777" w:rsidTr="00254F57">
        <w:trPr>
          <w:cantSplit/>
        </w:trPr>
        <w:tc>
          <w:tcPr>
            <w:tcW w:w="2502" w:type="dxa"/>
            <w:tcBorders>
              <w:top w:val="nil"/>
              <w:left w:val="nil"/>
              <w:bottom w:val="nil"/>
              <w:right w:val="nil"/>
            </w:tcBorders>
          </w:tcPr>
          <w:p w14:paraId="6DADAD26"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Принял:</w:t>
            </w:r>
          </w:p>
        </w:tc>
        <w:tc>
          <w:tcPr>
            <w:tcW w:w="11804" w:type="dxa"/>
            <w:gridSpan w:val="4"/>
            <w:tcBorders>
              <w:top w:val="nil"/>
              <w:left w:val="nil"/>
              <w:bottom w:val="single" w:sz="4" w:space="0" w:color="auto"/>
              <w:right w:val="nil"/>
            </w:tcBorders>
          </w:tcPr>
          <w:p w14:paraId="3AD871A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5D914B3A" w14:textId="77777777" w:rsidTr="00254F57">
        <w:trPr>
          <w:cantSplit/>
        </w:trPr>
        <w:tc>
          <w:tcPr>
            <w:tcW w:w="2502" w:type="dxa"/>
            <w:tcBorders>
              <w:top w:val="nil"/>
              <w:left w:val="nil"/>
              <w:bottom w:val="nil"/>
              <w:right w:val="nil"/>
            </w:tcBorders>
          </w:tcPr>
          <w:p w14:paraId="58E17742"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5CA914D6" w14:textId="77777777" w:rsidR="00FB3A95" w:rsidRPr="00FB3A95" w:rsidRDefault="00FB3A95" w:rsidP="00FB3A95">
            <w:pPr>
              <w:widowControl w:val="0"/>
              <w:autoSpaceDE w:val="0"/>
              <w:autoSpaceDN w:val="0"/>
              <w:adjustRightInd w:val="0"/>
              <w:spacing w:before="20" w:after="20" w:line="240" w:lineRule="auto"/>
              <w:ind w:left="30" w:right="30"/>
              <w:jc w:val="center"/>
              <w:rPr>
                <w:i/>
                <w:iCs/>
                <w:sz w:val="20"/>
                <w:szCs w:val="20"/>
              </w:rPr>
            </w:pPr>
            <w:r w:rsidRPr="00FB3A95">
              <w:rPr>
                <w:i/>
                <w:iCs/>
                <w:sz w:val="20"/>
                <w:szCs w:val="20"/>
              </w:rPr>
              <w:t>(должность, подпись, Ф.И.О)</w:t>
            </w:r>
          </w:p>
        </w:tc>
      </w:tr>
      <w:tr w:rsidR="00FB3A95" w:rsidRPr="00FB3A95" w14:paraId="0BFE2C56" w14:textId="77777777" w:rsidTr="00254F57">
        <w:trPr>
          <w:cantSplit/>
        </w:trPr>
        <w:tc>
          <w:tcPr>
            <w:tcW w:w="2502" w:type="dxa"/>
            <w:tcBorders>
              <w:top w:val="nil"/>
              <w:left w:val="nil"/>
              <w:bottom w:val="nil"/>
              <w:right w:val="nil"/>
            </w:tcBorders>
          </w:tcPr>
          <w:p w14:paraId="29FFE915"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599D8B84"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22FBB6CB" w14:textId="77777777" w:rsidTr="00254F57">
        <w:trPr>
          <w:cantSplit/>
        </w:trPr>
        <w:tc>
          <w:tcPr>
            <w:tcW w:w="2502" w:type="dxa"/>
            <w:tcBorders>
              <w:top w:val="nil"/>
              <w:left w:val="nil"/>
              <w:bottom w:val="nil"/>
              <w:right w:val="nil"/>
            </w:tcBorders>
          </w:tcPr>
          <w:p w14:paraId="30F78981" w14:textId="77777777" w:rsidR="00FB3A95" w:rsidRPr="00FB3A95" w:rsidRDefault="00FB3A95" w:rsidP="00FB3A95">
            <w:pPr>
              <w:widowControl w:val="0"/>
              <w:autoSpaceDE w:val="0"/>
              <w:autoSpaceDN w:val="0"/>
              <w:adjustRightInd w:val="0"/>
              <w:spacing w:before="20" w:after="20" w:line="240" w:lineRule="auto"/>
              <w:ind w:left="30" w:right="30"/>
              <w:jc w:val="right"/>
              <w:rPr>
                <w:sz w:val="20"/>
                <w:szCs w:val="20"/>
              </w:rPr>
            </w:pPr>
            <w:r w:rsidRPr="00FB3A95">
              <w:rPr>
                <w:sz w:val="20"/>
                <w:szCs w:val="20"/>
              </w:rPr>
              <w:t>М.П.</w:t>
            </w:r>
          </w:p>
        </w:tc>
        <w:tc>
          <w:tcPr>
            <w:tcW w:w="11804" w:type="dxa"/>
            <w:gridSpan w:val="4"/>
            <w:tcBorders>
              <w:top w:val="nil"/>
              <w:left w:val="nil"/>
              <w:bottom w:val="nil"/>
              <w:right w:val="nil"/>
            </w:tcBorders>
          </w:tcPr>
          <w:p w14:paraId="2362DE6D" w14:textId="77777777" w:rsidR="00FB3A95" w:rsidRPr="00FB3A95" w:rsidRDefault="00FB3A95" w:rsidP="00FB3A95">
            <w:pPr>
              <w:widowControl w:val="0"/>
              <w:autoSpaceDE w:val="0"/>
              <w:autoSpaceDN w:val="0"/>
              <w:adjustRightInd w:val="0"/>
              <w:spacing w:before="20" w:after="20" w:line="240" w:lineRule="auto"/>
              <w:ind w:left="30" w:right="30"/>
              <w:rPr>
                <w:sz w:val="20"/>
                <w:szCs w:val="20"/>
              </w:rPr>
            </w:pPr>
          </w:p>
        </w:tc>
      </w:tr>
      <w:tr w:rsidR="00FB3A95" w:rsidRPr="00FB3A95" w14:paraId="56F1761C" w14:textId="77777777" w:rsidTr="00254F57">
        <w:tblPrEx>
          <w:tblCellMar>
            <w:left w:w="108" w:type="dxa"/>
            <w:right w:w="108" w:type="dxa"/>
          </w:tblCellMar>
        </w:tblPrEx>
        <w:trPr>
          <w:gridBefore w:val="2"/>
          <w:gridAfter w:val="1"/>
          <w:wBefore w:w="3402" w:type="dxa"/>
          <w:wAfter w:w="986" w:type="dxa"/>
          <w:trHeight w:val="1777"/>
        </w:trPr>
        <w:tc>
          <w:tcPr>
            <w:tcW w:w="4796" w:type="dxa"/>
            <w:tcBorders>
              <w:top w:val="single" w:sz="4" w:space="0" w:color="000000"/>
              <w:left w:val="single" w:sz="4" w:space="0" w:color="000000"/>
              <w:bottom w:val="single" w:sz="4" w:space="0" w:color="000000"/>
            </w:tcBorders>
          </w:tcPr>
          <w:p w14:paraId="2DA05041"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«Заказчик»</w:t>
            </w:r>
          </w:p>
          <w:p w14:paraId="7A33A487"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2A3BC3DC" w14:textId="77777777" w:rsidR="00FB3A95" w:rsidRPr="00FB3A95" w:rsidRDefault="00FB3A95" w:rsidP="00FB3A95">
            <w:pPr>
              <w:spacing w:line="240" w:lineRule="auto"/>
              <w:ind w:firstLine="0"/>
              <w:rPr>
                <w:b/>
                <w:sz w:val="24"/>
                <w:szCs w:val="24"/>
              </w:rPr>
            </w:pPr>
          </w:p>
          <w:p w14:paraId="51D5894A" w14:textId="77777777" w:rsidR="00FB3A95" w:rsidRPr="00FB3A95" w:rsidRDefault="00FB3A95" w:rsidP="00FB3A95">
            <w:pPr>
              <w:snapToGrid w:val="0"/>
              <w:spacing w:line="240" w:lineRule="auto"/>
              <w:ind w:firstLine="0"/>
              <w:rPr>
                <w:b/>
                <w:sz w:val="24"/>
                <w:szCs w:val="24"/>
              </w:rPr>
            </w:pPr>
          </w:p>
          <w:p w14:paraId="0800C8D5" w14:textId="77777777" w:rsidR="00FB3A95" w:rsidRPr="00FB3A95" w:rsidRDefault="00FB3A95" w:rsidP="00FB3A95">
            <w:pPr>
              <w:tabs>
                <w:tab w:val="left" w:pos="0"/>
                <w:tab w:val="left" w:pos="993"/>
              </w:tabs>
              <w:suppressAutoHyphens/>
              <w:spacing w:line="240" w:lineRule="auto"/>
              <w:ind w:firstLine="0"/>
              <w:contextualSpacing/>
              <w:rPr>
                <w:b/>
                <w:sz w:val="24"/>
                <w:szCs w:val="24"/>
              </w:rPr>
            </w:pPr>
            <w:r w:rsidRPr="00FB3A95">
              <w:rPr>
                <w:b/>
                <w:sz w:val="24"/>
                <w:szCs w:val="24"/>
              </w:rPr>
              <w:t>_____________________ /В.Н. Лебедев/</w:t>
            </w:r>
          </w:p>
          <w:p w14:paraId="21254AE7" w14:textId="77777777" w:rsidR="00FB3A95" w:rsidRPr="00FB3A95" w:rsidRDefault="00FB3A95" w:rsidP="00FB3A95">
            <w:pPr>
              <w:tabs>
                <w:tab w:val="left" w:pos="0"/>
                <w:tab w:val="left" w:pos="993"/>
              </w:tabs>
              <w:suppressAutoHyphens/>
              <w:spacing w:line="240" w:lineRule="auto"/>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c>
          <w:tcPr>
            <w:tcW w:w="5122" w:type="dxa"/>
            <w:tcBorders>
              <w:top w:val="single" w:sz="4" w:space="0" w:color="000000"/>
              <w:left w:val="single" w:sz="4" w:space="0" w:color="000000"/>
              <w:bottom w:val="single" w:sz="4" w:space="0" w:color="000000"/>
              <w:right w:val="single" w:sz="4" w:space="0" w:color="000000"/>
            </w:tcBorders>
          </w:tcPr>
          <w:p w14:paraId="2EB74A40"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w:t>
            </w:r>
            <w:r w:rsidRPr="00FB3A95">
              <w:rPr>
                <w:b/>
                <w:sz w:val="24"/>
                <w:szCs w:val="24"/>
                <w:lang w:eastAsia="ar-SA"/>
              </w:rPr>
              <w:t>Подрядчик</w:t>
            </w:r>
            <w:r w:rsidRPr="00FB3A95">
              <w:rPr>
                <w:b/>
                <w:color w:val="000000"/>
                <w:sz w:val="24"/>
                <w:szCs w:val="24"/>
              </w:rPr>
              <w:t>»</w:t>
            </w:r>
          </w:p>
          <w:p w14:paraId="48A833EB"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_________________________</w:t>
            </w:r>
          </w:p>
          <w:p w14:paraId="77DCA0D3" w14:textId="77777777" w:rsidR="00FB3A95" w:rsidRPr="00FB3A95" w:rsidRDefault="00FB3A95" w:rsidP="00FB3A95">
            <w:pPr>
              <w:suppressAutoHyphens/>
              <w:spacing w:line="240" w:lineRule="auto"/>
              <w:ind w:firstLine="0"/>
              <w:jc w:val="center"/>
              <w:rPr>
                <w:b/>
                <w:sz w:val="24"/>
                <w:szCs w:val="24"/>
                <w:lang w:eastAsia="ar-SA"/>
              </w:rPr>
            </w:pPr>
          </w:p>
          <w:p w14:paraId="6612B26A" w14:textId="77777777" w:rsidR="00FB3A95" w:rsidRPr="00FB3A95" w:rsidRDefault="00FB3A95" w:rsidP="00FB3A95">
            <w:pPr>
              <w:suppressAutoHyphens/>
              <w:spacing w:line="240" w:lineRule="auto"/>
              <w:ind w:firstLine="0"/>
              <w:rPr>
                <w:b/>
                <w:sz w:val="24"/>
                <w:szCs w:val="24"/>
                <w:lang w:eastAsia="ar-SA"/>
              </w:rPr>
            </w:pPr>
          </w:p>
          <w:p w14:paraId="76537EC5"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 / ________________ /</w:t>
            </w:r>
          </w:p>
          <w:p w14:paraId="7C334BD7"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r>
    </w:tbl>
    <w:p w14:paraId="084CE585" w14:textId="77777777" w:rsidR="00FB3A95" w:rsidRPr="00FB3A95" w:rsidRDefault="00FB3A95" w:rsidP="00FB3A95">
      <w:pPr>
        <w:spacing w:line="259" w:lineRule="auto"/>
        <w:ind w:firstLine="0"/>
        <w:jc w:val="left"/>
        <w:rPr>
          <w:b/>
          <w:sz w:val="24"/>
          <w:szCs w:val="24"/>
        </w:rPr>
        <w:sectPr w:rsidR="00FB3A95" w:rsidRPr="00FB3A95" w:rsidSect="00254F57">
          <w:footerReference w:type="default" r:id="rId29"/>
          <w:footerReference w:type="first" r:id="rId30"/>
          <w:pgSz w:w="16838" w:h="11906" w:orient="landscape" w:code="9"/>
          <w:pgMar w:top="567" w:right="709" w:bottom="709" w:left="709" w:header="680" w:footer="0" w:gutter="0"/>
          <w:cols w:space="708"/>
          <w:docGrid w:linePitch="381"/>
        </w:sectPr>
      </w:pPr>
    </w:p>
    <w:p w14:paraId="090DCE86" w14:textId="77777777" w:rsidR="00FB3A95" w:rsidRPr="00FB3A95" w:rsidRDefault="00FB3A95" w:rsidP="00FB3A95">
      <w:pPr>
        <w:spacing w:line="259" w:lineRule="auto"/>
        <w:jc w:val="right"/>
        <w:rPr>
          <w:bCs/>
          <w:sz w:val="20"/>
          <w:szCs w:val="24"/>
        </w:rPr>
      </w:pPr>
      <w:r w:rsidRPr="00FB3A95">
        <w:rPr>
          <w:bCs/>
          <w:sz w:val="20"/>
          <w:szCs w:val="24"/>
        </w:rPr>
        <w:t xml:space="preserve">Приложение №6 </w:t>
      </w:r>
    </w:p>
    <w:p w14:paraId="71B8AEC9" w14:textId="77777777" w:rsidR="00FB3A95" w:rsidRPr="00FB3A95" w:rsidRDefault="00FB3A95" w:rsidP="00FB3A95">
      <w:pPr>
        <w:spacing w:line="259" w:lineRule="auto"/>
        <w:ind w:right="-2"/>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 xml:space="preserve">-_______  </w:t>
      </w:r>
    </w:p>
    <w:p w14:paraId="5516597E" w14:textId="77777777" w:rsidR="00FB3A95" w:rsidRPr="00FB3A95" w:rsidRDefault="00FB3A95" w:rsidP="00FB3A95">
      <w:pPr>
        <w:jc w:val="right"/>
        <w:rPr>
          <w:bCs/>
          <w:sz w:val="20"/>
          <w:szCs w:val="24"/>
        </w:rPr>
      </w:pPr>
      <w:r w:rsidRPr="00FB3A95">
        <w:rPr>
          <w:bCs/>
          <w:sz w:val="20"/>
          <w:szCs w:val="24"/>
        </w:rPr>
        <w:t>от «____» ___________ 2026 г.</w:t>
      </w:r>
    </w:p>
    <w:p w14:paraId="55741602" w14:textId="77777777" w:rsidR="00FB3A95" w:rsidRPr="00FB3A95" w:rsidRDefault="00FB3A95" w:rsidP="00FB3A95">
      <w:pPr>
        <w:jc w:val="right"/>
        <w:rPr>
          <w:rFonts w:eastAsia="Arial"/>
          <w:sz w:val="20"/>
          <w:szCs w:val="20"/>
          <w:lang w:eastAsia="ar-SA"/>
        </w:rPr>
      </w:pPr>
      <w:r w:rsidRPr="00FB3A95">
        <w:rPr>
          <w:rFonts w:eastAsia="Arial"/>
          <w:sz w:val="20"/>
          <w:szCs w:val="20"/>
          <w:lang w:eastAsia="ar-SA"/>
        </w:rPr>
        <w:t>Унифицированная форма № КС-3</w:t>
      </w:r>
    </w:p>
    <w:p w14:paraId="617D1F65" w14:textId="77777777" w:rsidR="00FB3A95" w:rsidRPr="00FB3A95" w:rsidRDefault="00FB3A95" w:rsidP="00FB3A95">
      <w:pPr>
        <w:jc w:val="right"/>
        <w:rPr>
          <w:rFonts w:eastAsia="Arial"/>
          <w:sz w:val="20"/>
          <w:szCs w:val="20"/>
          <w:lang w:eastAsia="ar-SA"/>
        </w:rPr>
      </w:pPr>
      <w:r w:rsidRPr="00FB3A95">
        <w:rPr>
          <w:rFonts w:eastAsia="Arial"/>
          <w:sz w:val="20"/>
          <w:szCs w:val="20"/>
          <w:lang w:eastAsia="ar-SA"/>
        </w:rPr>
        <w:t>Утверждена Постановлением Госкомстата России</w:t>
      </w:r>
    </w:p>
    <w:p w14:paraId="182A4946" w14:textId="77777777" w:rsidR="00FB3A95" w:rsidRPr="00FB3A95" w:rsidRDefault="00FB3A95" w:rsidP="00FB3A95">
      <w:pPr>
        <w:jc w:val="right"/>
        <w:rPr>
          <w:rFonts w:eastAsia="Arial"/>
          <w:sz w:val="20"/>
          <w:szCs w:val="20"/>
          <w:lang w:eastAsia="ar-SA"/>
        </w:rPr>
      </w:pPr>
      <w:r w:rsidRPr="00FB3A95">
        <w:rPr>
          <w:rFonts w:eastAsia="Arial"/>
          <w:sz w:val="20"/>
          <w:szCs w:val="20"/>
          <w:lang w:eastAsia="ar-SA"/>
        </w:rPr>
        <w:t>от 11 ноября 1999 г. № 100</w:t>
      </w:r>
    </w:p>
    <w:tbl>
      <w:tblPr>
        <w:tblW w:w="10206" w:type="dxa"/>
        <w:tblLayout w:type="fixed"/>
        <w:tblCellMar>
          <w:left w:w="0" w:type="dxa"/>
          <w:right w:w="0" w:type="dxa"/>
        </w:tblCellMar>
        <w:tblLook w:val="0000" w:firstRow="0" w:lastRow="0" w:firstColumn="0" w:lastColumn="0" w:noHBand="0" w:noVBand="0"/>
      </w:tblPr>
      <w:tblGrid>
        <w:gridCol w:w="850"/>
        <w:gridCol w:w="83"/>
        <w:gridCol w:w="993"/>
        <w:gridCol w:w="2890"/>
        <w:gridCol w:w="1395"/>
        <w:gridCol w:w="23"/>
        <w:gridCol w:w="714"/>
        <w:gridCol w:w="704"/>
        <w:gridCol w:w="199"/>
        <w:gridCol w:w="230"/>
        <w:gridCol w:w="706"/>
        <w:gridCol w:w="283"/>
        <w:gridCol w:w="171"/>
        <w:gridCol w:w="454"/>
        <w:gridCol w:w="511"/>
      </w:tblGrid>
      <w:tr w:rsidR="00FB3A95" w:rsidRPr="00FB3A95" w14:paraId="2D0F42B3" w14:textId="77777777" w:rsidTr="00254F57">
        <w:trPr>
          <w:cantSplit/>
          <w:trHeight w:hRule="exact" w:val="240"/>
        </w:trPr>
        <w:tc>
          <w:tcPr>
            <w:tcW w:w="6948" w:type="dxa"/>
            <w:gridSpan w:val="7"/>
            <w:vMerge w:val="restart"/>
            <w:tcBorders>
              <w:bottom w:val="single" w:sz="4" w:space="0" w:color="000000"/>
            </w:tcBorders>
            <w:shd w:val="clear" w:color="auto" w:fill="auto"/>
            <w:vAlign w:val="center"/>
          </w:tcPr>
          <w:p w14:paraId="2949C544" w14:textId="77777777" w:rsidR="00FB3A95" w:rsidRPr="00FB3A95" w:rsidRDefault="00FB3A95" w:rsidP="00FB3A95">
            <w:pPr>
              <w:suppressAutoHyphens/>
              <w:snapToGrid w:val="0"/>
              <w:spacing w:line="240" w:lineRule="auto"/>
              <w:jc w:val="center"/>
              <w:rPr>
                <w:sz w:val="20"/>
                <w:szCs w:val="20"/>
                <w:lang w:eastAsia="ar-SA"/>
              </w:rPr>
            </w:pPr>
          </w:p>
        </w:tc>
        <w:tc>
          <w:tcPr>
            <w:tcW w:w="1839" w:type="dxa"/>
            <w:gridSpan w:val="4"/>
            <w:shd w:val="clear" w:color="auto" w:fill="auto"/>
            <w:vAlign w:val="center"/>
          </w:tcPr>
          <w:p w14:paraId="0E219C72" w14:textId="77777777" w:rsidR="00FB3A95" w:rsidRPr="00FB3A95" w:rsidRDefault="00FB3A95" w:rsidP="00FB3A95">
            <w:pPr>
              <w:suppressAutoHyphens/>
              <w:snapToGrid w:val="0"/>
              <w:spacing w:line="240" w:lineRule="auto"/>
              <w:ind w:right="113"/>
              <w:jc w:val="right"/>
              <w:rPr>
                <w:sz w:val="20"/>
                <w:szCs w:val="20"/>
                <w:lang w:eastAsia="ar-SA"/>
              </w:rPr>
            </w:pP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7B739E" w14:textId="77777777" w:rsidR="00FB3A95" w:rsidRPr="00FB3A95" w:rsidRDefault="00FB3A95" w:rsidP="00FB3A95">
            <w:pPr>
              <w:suppressAutoHyphens/>
              <w:spacing w:line="240" w:lineRule="auto"/>
              <w:ind w:firstLine="2"/>
              <w:jc w:val="center"/>
              <w:rPr>
                <w:sz w:val="20"/>
                <w:szCs w:val="20"/>
                <w:lang w:eastAsia="ar-SA"/>
              </w:rPr>
            </w:pPr>
            <w:r w:rsidRPr="00FB3A95">
              <w:rPr>
                <w:sz w:val="20"/>
                <w:szCs w:val="20"/>
                <w:lang w:eastAsia="ar-SA"/>
              </w:rPr>
              <w:t>Код</w:t>
            </w:r>
          </w:p>
        </w:tc>
      </w:tr>
      <w:tr w:rsidR="00FB3A95" w:rsidRPr="00FB3A95" w14:paraId="33AC2AAD" w14:textId="77777777" w:rsidTr="00254F57">
        <w:trPr>
          <w:cantSplit/>
          <w:trHeight w:hRule="exact" w:val="440"/>
        </w:trPr>
        <w:tc>
          <w:tcPr>
            <w:tcW w:w="6948" w:type="dxa"/>
            <w:gridSpan w:val="7"/>
            <w:vMerge/>
            <w:tcBorders>
              <w:top w:val="single" w:sz="4" w:space="0" w:color="000000"/>
            </w:tcBorders>
            <w:shd w:val="clear" w:color="auto" w:fill="auto"/>
          </w:tcPr>
          <w:p w14:paraId="3D7E9FC0" w14:textId="77777777" w:rsidR="00FB3A95" w:rsidRPr="00FB3A95" w:rsidRDefault="00FB3A95" w:rsidP="00FB3A95">
            <w:pPr>
              <w:suppressAutoHyphens/>
              <w:snapToGrid w:val="0"/>
              <w:spacing w:line="240" w:lineRule="auto"/>
              <w:ind w:right="113"/>
              <w:jc w:val="right"/>
              <w:rPr>
                <w:sz w:val="20"/>
                <w:szCs w:val="20"/>
                <w:lang w:eastAsia="ar-SA"/>
              </w:rPr>
            </w:pPr>
          </w:p>
        </w:tc>
        <w:tc>
          <w:tcPr>
            <w:tcW w:w="1839" w:type="dxa"/>
            <w:gridSpan w:val="4"/>
            <w:shd w:val="clear" w:color="auto" w:fill="auto"/>
            <w:vAlign w:val="center"/>
          </w:tcPr>
          <w:p w14:paraId="3DC3509B"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Форма по ОКУД</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F82B92" w14:textId="77777777" w:rsidR="00FB3A95" w:rsidRPr="00FB3A95" w:rsidRDefault="00FB3A95" w:rsidP="00FB3A95">
            <w:pPr>
              <w:suppressAutoHyphens/>
              <w:spacing w:line="240" w:lineRule="auto"/>
              <w:ind w:firstLine="2"/>
              <w:jc w:val="center"/>
              <w:rPr>
                <w:sz w:val="20"/>
                <w:szCs w:val="20"/>
                <w:lang w:eastAsia="ar-SA"/>
              </w:rPr>
            </w:pPr>
            <w:r w:rsidRPr="00FB3A95">
              <w:rPr>
                <w:sz w:val="20"/>
                <w:szCs w:val="20"/>
                <w:lang w:eastAsia="ar-SA"/>
              </w:rPr>
              <w:t>0322001</w:t>
            </w:r>
          </w:p>
        </w:tc>
      </w:tr>
      <w:tr w:rsidR="00FB3A95" w:rsidRPr="00FB3A95" w14:paraId="40782924" w14:textId="77777777" w:rsidTr="00254F57">
        <w:trPr>
          <w:cantSplit/>
          <w:trHeight w:hRule="exact" w:val="306"/>
        </w:trPr>
        <w:tc>
          <w:tcPr>
            <w:tcW w:w="933" w:type="dxa"/>
            <w:gridSpan w:val="2"/>
            <w:shd w:val="clear" w:color="auto" w:fill="auto"/>
            <w:vAlign w:val="bottom"/>
          </w:tcPr>
          <w:p w14:paraId="6EEDEFE2"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Инвестор</w:t>
            </w:r>
          </w:p>
        </w:tc>
        <w:tc>
          <w:tcPr>
            <w:tcW w:w="6918" w:type="dxa"/>
            <w:gridSpan w:val="7"/>
            <w:tcBorders>
              <w:bottom w:val="single" w:sz="4" w:space="0" w:color="000000"/>
            </w:tcBorders>
            <w:shd w:val="clear" w:color="auto" w:fill="auto"/>
            <w:vAlign w:val="bottom"/>
          </w:tcPr>
          <w:p w14:paraId="3918A46B" w14:textId="77777777" w:rsidR="00FB3A95" w:rsidRPr="00FB3A95" w:rsidRDefault="00FB3A95" w:rsidP="00FB3A95">
            <w:pPr>
              <w:suppressAutoHyphens/>
              <w:snapToGrid w:val="0"/>
              <w:spacing w:line="240" w:lineRule="auto"/>
              <w:ind w:firstLine="0"/>
              <w:rPr>
                <w:sz w:val="20"/>
                <w:szCs w:val="20"/>
                <w:lang w:eastAsia="ar-SA"/>
              </w:rPr>
            </w:pPr>
          </w:p>
        </w:tc>
        <w:tc>
          <w:tcPr>
            <w:tcW w:w="936" w:type="dxa"/>
            <w:gridSpan w:val="2"/>
            <w:shd w:val="clear" w:color="auto" w:fill="auto"/>
            <w:vAlign w:val="center"/>
          </w:tcPr>
          <w:p w14:paraId="01686555"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 xml:space="preserve">по ОКПО   </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0413CC"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66BA5937" w14:textId="77777777" w:rsidTr="00254F57">
        <w:trPr>
          <w:cantSplit/>
          <w:trHeight w:hRule="exact" w:val="440"/>
        </w:trPr>
        <w:tc>
          <w:tcPr>
            <w:tcW w:w="1926" w:type="dxa"/>
            <w:gridSpan w:val="3"/>
            <w:shd w:val="clear" w:color="auto" w:fill="auto"/>
            <w:vAlign w:val="bottom"/>
          </w:tcPr>
          <w:p w14:paraId="5CCF199D"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Заказчик (Генподрядчик)</w:t>
            </w:r>
          </w:p>
        </w:tc>
        <w:tc>
          <w:tcPr>
            <w:tcW w:w="5925" w:type="dxa"/>
            <w:gridSpan w:val="6"/>
            <w:tcBorders>
              <w:bottom w:val="single" w:sz="4" w:space="0" w:color="000000"/>
            </w:tcBorders>
            <w:shd w:val="clear" w:color="auto" w:fill="auto"/>
          </w:tcPr>
          <w:p w14:paraId="101681CB"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(организация, адрес, телефон, факс)</w:t>
            </w:r>
          </w:p>
        </w:tc>
        <w:tc>
          <w:tcPr>
            <w:tcW w:w="936" w:type="dxa"/>
            <w:gridSpan w:val="2"/>
            <w:shd w:val="clear" w:color="auto" w:fill="auto"/>
            <w:vAlign w:val="center"/>
          </w:tcPr>
          <w:p w14:paraId="4A7DEF7C"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593E5D"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3C32A028" w14:textId="77777777" w:rsidTr="00254F57">
        <w:trPr>
          <w:cantSplit/>
          <w:trHeight w:hRule="exact" w:val="426"/>
        </w:trPr>
        <w:tc>
          <w:tcPr>
            <w:tcW w:w="1926" w:type="dxa"/>
            <w:gridSpan w:val="3"/>
            <w:shd w:val="clear" w:color="auto" w:fill="auto"/>
            <w:vAlign w:val="bottom"/>
          </w:tcPr>
          <w:p w14:paraId="15FD6E3F"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Подрядчик (Субподрядчик)</w:t>
            </w:r>
          </w:p>
        </w:tc>
        <w:tc>
          <w:tcPr>
            <w:tcW w:w="5925" w:type="dxa"/>
            <w:gridSpan w:val="6"/>
            <w:tcBorders>
              <w:top w:val="single" w:sz="4" w:space="0" w:color="000000"/>
              <w:bottom w:val="single" w:sz="4" w:space="0" w:color="000000"/>
            </w:tcBorders>
            <w:shd w:val="clear" w:color="auto" w:fill="auto"/>
          </w:tcPr>
          <w:p w14:paraId="367B2381"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 xml:space="preserve">  (организация, адрес, телефон, факс)</w:t>
            </w:r>
          </w:p>
        </w:tc>
        <w:tc>
          <w:tcPr>
            <w:tcW w:w="936" w:type="dxa"/>
            <w:gridSpan w:val="2"/>
            <w:shd w:val="clear" w:color="auto" w:fill="auto"/>
            <w:vAlign w:val="center"/>
          </w:tcPr>
          <w:p w14:paraId="2D0DE3AE"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E45F8F"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194F5466" w14:textId="77777777" w:rsidTr="00254F57">
        <w:trPr>
          <w:cantSplit/>
          <w:trHeight w:hRule="exact" w:val="546"/>
        </w:trPr>
        <w:tc>
          <w:tcPr>
            <w:tcW w:w="850" w:type="dxa"/>
            <w:shd w:val="clear" w:color="auto" w:fill="auto"/>
            <w:vAlign w:val="bottom"/>
          </w:tcPr>
          <w:p w14:paraId="7D36E2A3" w14:textId="77777777" w:rsidR="00FB3A95" w:rsidRPr="00FB3A95" w:rsidRDefault="00FB3A95" w:rsidP="00FB3A95">
            <w:pPr>
              <w:suppressAutoHyphens/>
              <w:spacing w:line="240" w:lineRule="auto"/>
              <w:ind w:right="113" w:firstLine="0"/>
              <w:rPr>
                <w:sz w:val="20"/>
                <w:szCs w:val="20"/>
                <w:lang w:eastAsia="ar-SA"/>
              </w:rPr>
            </w:pPr>
            <w:r w:rsidRPr="00FB3A95">
              <w:rPr>
                <w:sz w:val="20"/>
                <w:szCs w:val="20"/>
                <w:lang w:eastAsia="ar-SA"/>
              </w:rPr>
              <w:t>Стройка</w:t>
            </w:r>
          </w:p>
        </w:tc>
        <w:tc>
          <w:tcPr>
            <w:tcW w:w="7001" w:type="dxa"/>
            <w:gridSpan w:val="8"/>
            <w:tcBorders>
              <w:bottom w:val="single" w:sz="4" w:space="0" w:color="000000"/>
            </w:tcBorders>
            <w:shd w:val="clear" w:color="auto" w:fill="auto"/>
          </w:tcPr>
          <w:p w14:paraId="3DA18BB0" w14:textId="77777777" w:rsidR="00FB3A95" w:rsidRPr="00FB3A95" w:rsidRDefault="00FB3A95" w:rsidP="00FB3A95">
            <w:pPr>
              <w:suppressAutoHyphens/>
              <w:spacing w:line="240" w:lineRule="auto"/>
              <w:ind w:right="57" w:firstLine="0"/>
              <w:jc w:val="center"/>
              <w:rPr>
                <w:sz w:val="20"/>
                <w:szCs w:val="20"/>
                <w:lang w:eastAsia="ar-SA"/>
              </w:rPr>
            </w:pPr>
            <w:r w:rsidRPr="00FB3A95">
              <w:rPr>
                <w:sz w:val="20"/>
                <w:szCs w:val="20"/>
                <w:lang w:eastAsia="ar-SA"/>
              </w:rPr>
              <w:t xml:space="preserve">                            (организация, адрес, телефон, факс)</w:t>
            </w:r>
          </w:p>
        </w:tc>
        <w:tc>
          <w:tcPr>
            <w:tcW w:w="936" w:type="dxa"/>
            <w:gridSpan w:val="2"/>
            <w:shd w:val="clear" w:color="auto" w:fill="auto"/>
            <w:vAlign w:val="center"/>
          </w:tcPr>
          <w:p w14:paraId="7978BE2B" w14:textId="77777777" w:rsidR="00FB3A95" w:rsidRPr="00FB3A95" w:rsidRDefault="00FB3A95" w:rsidP="00FB3A95">
            <w:pPr>
              <w:suppressAutoHyphens/>
              <w:spacing w:line="240" w:lineRule="auto"/>
              <w:ind w:right="57" w:firstLine="0"/>
              <w:jc w:val="center"/>
              <w:rPr>
                <w:sz w:val="20"/>
                <w:szCs w:val="20"/>
                <w:lang w:eastAsia="ar-SA"/>
              </w:rPr>
            </w:pPr>
            <w:r w:rsidRPr="00FB3A95">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2472A8"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5D397D89" w14:textId="77777777" w:rsidTr="00254F57">
        <w:trPr>
          <w:cantSplit/>
          <w:trHeight w:hRule="exact" w:val="440"/>
        </w:trPr>
        <w:tc>
          <w:tcPr>
            <w:tcW w:w="6211" w:type="dxa"/>
            <w:gridSpan w:val="5"/>
            <w:shd w:val="clear" w:color="auto" w:fill="auto"/>
          </w:tcPr>
          <w:p w14:paraId="13659DD5" w14:textId="77777777" w:rsidR="00FB3A95" w:rsidRPr="00FB3A95" w:rsidRDefault="00FB3A95" w:rsidP="00FB3A95">
            <w:pPr>
              <w:suppressAutoHyphens/>
              <w:spacing w:line="240" w:lineRule="auto"/>
              <w:jc w:val="center"/>
              <w:rPr>
                <w:sz w:val="20"/>
                <w:szCs w:val="20"/>
                <w:lang w:eastAsia="ar-SA"/>
              </w:rPr>
            </w:pPr>
            <w:r w:rsidRPr="00FB3A95">
              <w:rPr>
                <w:sz w:val="20"/>
                <w:szCs w:val="20"/>
                <w:lang w:eastAsia="ar-SA"/>
              </w:rPr>
              <w:t xml:space="preserve">                                                                         (наименование, адрес)</w:t>
            </w:r>
          </w:p>
        </w:tc>
        <w:tc>
          <w:tcPr>
            <w:tcW w:w="2576" w:type="dxa"/>
            <w:gridSpan w:val="6"/>
            <w:shd w:val="clear" w:color="auto" w:fill="auto"/>
            <w:vAlign w:val="center"/>
          </w:tcPr>
          <w:p w14:paraId="3C64A083" w14:textId="77777777" w:rsidR="00FB3A95" w:rsidRPr="00FB3A95" w:rsidRDefault="00FB3A95" w:rsidP="00FB3A95">
            <w:pPr>
              <w:suppressAutoHyphens/>
              <w:spacing w:line="240" w:lineRule="auto"/>
              <w:ind w:right="57" w:firstLine="0"/>
              <w:rPr>
                <w:sz w:val="20"/>
                <w:szCs w:val="20"/>
                <w:lang w:eastAsia="ar-SA"/>
              </w:rPr>
            </w:pPr>
            <w:r w:rsidRPr="00FB3A95">
              <w:rPr>
                <w:sz w:val="20"/>
                <w:szCs w:val="20"/>
                <w:lang w:eastAsia="ar-SA"/>
              </w:rPr>
              <w:t xml:space="preserve">  Вид деятельности по ОКДП</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B6E9AE7" w14:textId="77777777" w:rsidR="00FB3A95" w:rsidRPr="00FB3A95" w:rsidRDefault="00FB3A95" w:rsidP="00FB3A95">
            <w:pPr>
              <w:suppressAutoHyphens/>
              <w:snapToGrid w:val="0"/>
              <w:spacing w:line="240" w:lineRule="auto"/>
              <w:ind w:firstLine="2"/>
              <w:jc w:val="center"/>
              <w:rPr>
                <w:sz w:val="20"/>
                <w:szCs w:val="20"/>
                <w:lang w:eastAsia="ar-SA"/>
              </w:rPr>
            </w:pPr>
          </w:p>
        </w:tc>
      </w:tr>
      <w:tr w:rsidR="00FB3A95" w:rsidRPr="00FB3A95" w14:paraId="782B2929" w14:textId="77777777" w:rsidTr="00254F57">
        <w:trPr>
          <w:cantSplit/>
          <w:trHeight w:hRule="exact" w:val="412"/>
        </w:trPr>
        <w:tc>
          <w:tcPr>
            <w:tcW w:w="8081" w:type="dxa"/>
            <w:gridSpan w:val="10"/>
            <w:shd w:val="clear" w:color="auto" w:fill="auto"/>
            <w:vAlign w:val="center"/>
          </w:tcPr>
          <w:p w14:paraId="0191E716"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Договор подряда (контракт)</w:t>
            </w:r>
          </w:p>
        </w:tc>
        <w:tc>
          <w:tcPr>
            <w:tcW w:w="706" w:type="dxa"/>
            <w:tcBorders>
              <w:top w:val="single" w:sz="4" w:space="0" w:color="000000"/>
              <w:left w:val="single" w:sz="4" w:space="0" w:color="000000"/>
              <w:bottom w:val="single" w:sz="4" w:space="0" w:color="000000"/>
            </w:tcBorders>
            <w:shd w:val="clear" w:color="auto" w:fill="auto"/>
            <w:vAlign w:val="center"/>
          </w:tcPr>
          <w:p w14:paraId="555AE333"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номер</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CAFBD0"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31F93F23" w14:textId="77777777" w:rsidTr="00254F57">
        <w:trPr>
          <w:cantSplit/>
          <w:trHeight w:hRule="exact" w:val="390"/>
        </w:trPr>
        <w:tc>
          <w:tcPr>
            <w:tcW w:w="8081" w:type="dxa"/>
            <w:gridSpan w:val="10"/>
            <w:shd w:val="clear" w:color="auto" w:fill="auto"/>
            <w:vAlign w:val="center"/>
          </w:tcPr>
          <w:p w14:paraId="2AD6F87E" w14:textId="77777777" w:rsidR="00FB3A95" w:rsidRPr="00FB3A95" w:rsidRDefault="00FB3A95" w:rsidP="00FB3A95">
            <w:pPr>
              <w:suppressAutoHyphens/>
              <w:snapToGrid w:val="0"/>
              <w:spacing w:line="240" w:lineRule="auto"/>
              <w:ind w:right="113" w:firstLine="0"/>
              <w:rPr>
                <w:sz w:val="20"/>
                <w:szCs w:val="20"/>
                <w:lang w:eastAsia="ar-SA"/>
              </w:rPr>
            </w:pPr>
          </w:p>
        </w:tc>
        <w:tc>
          <w:tcPr>
            <w:tcW w:w="706" w:type="dxa"/>
            <w:tcBorders>
              <w:top w:val="single" w:sz="4" w:space="0" w:color="000000"/>
              <w:left w:val="single" w:sz="4" w:space="0" w:color="000000"/>
              <w:bottom w:val="single" w:sz="4" w:space="0" w:color="000000"/>
            </w:tcBorders>
            <w:shd w:val="clear" w:color="auto" w:fill="auto"/>
            <w:vAlign w:val="center"/>
          </w:tcPr>
          <w:p w14:paraId="1407B126" w14:textId="77777777" w:rsidR="00FB3A95" w:rsidRPr="00FB3A95" w:rsidRDefault="00FB3A95" w:rsidP="00FB3A95">
            <w:pPr>
              <w:suppressAutoHyphens/>
              <w:spacing w:line="240" w:lineRule="auto"/>
              <w:ind w:right="57" w:firstLine="0"/>
              <w:jc w:val="right"/>
              <w:rPr>
                <w:sz w:val="20"/>
                <w:szCs w:val="20"/>
                <w:lang w:eastAsia="ar-SA"/>
              </w:rPr>
            </w:pPr>
            <w:r w:rsidRPr="00FB3A95">
              <w:rPr>
                <w:sz w:val="20"/>
                <w:szCs w:val="20"/>
                <w:lang w:eastAsia="ar-SA"/>
              </w:rPr>
              <w:t>дата</w:t>
            </w:r>
          </w:p>
        </w:tc>
        <w:tc>
          <w:tcPr>
            <w:tcW w:w="454" w:type="dxa"/>
            <w:gridSpan w:val="2"/>
            <w:tcBorders>
              <w:top w:val="single" w:sz="4" w:space="0" w:color="000000"/>
              <w:left w:val="single" w:sz="4" w:space="0" w:color="000000"/>
              <w:bottom w:val="single" w:sz="4" w:space="0" w:color="000000"/>
            </w:tcBorders>
            <w:shd w:val="clear" w:color="auto" w:fill="auto"/>
            <w:vAlign w:val="center"/>
          </w:tcPr>
          <w:p w14:paraId="0623BB33"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54" w:type="dxa"/>
            <w:tcBorders>
              <w:top w:val="single" w:sz="4" w:space="0" w:color="000000"/>
              <w:left w:val="single" w:sz="4" w:space="0" w:color="000000"/>
              <w:bottom w:val="single" w:sz="4" w:space="0" w:color="000000"/>
            </w:tcBorders>
            <w:shd w:val="clear" w:color="auto" w:fill="auto"/>
            <w:vAlign w:val="center"/>
          </w:tcPr>
          <w:p w14:paraId="23D15671" w14:textId="77777777" w:rsidR="00FB3A95" w:rsidRPr="00FB3A95" w:rsidRDefault="00FB3A95" w:rsidP="00FB3A95">
            <w:pPr>
              <w:suppressAutoHyphens/>
              <w:snapToGrid w:val="0"/>
              <w:spacing w:line="240" w:lineRule="auto"/>
              <w:ind w:firstLine="0"/>
              <w:jc w:val="center"/>
              <w:rPr>
                <w:sz w:val="20"/>
                <w:szCs w:val="20"/>
                <w:lang w:eastAsia="ar-SA"/>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DE865"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7C3743A7" w14:textId="77777777" w:rsidTr="00254F57">
        <w:trPr>
          <w:cantSplit/>
          <w:trHeight w:hRule="exact" w:val="369"/>
        </w:trPr>
        <w:tc>
          <w:tcPr>
            <w:tcW w:w="8787" w:type="dxa"/>
            <w:gridSpan w:val="11"/>
            <w:shd w:val="clear" w:color="auto" w:fill="auto"/>
            <w:vAlign w:val="center"/>
          </w:tcPr>
          <w:p w14:paraId="41F7F064"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Вид операции</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CDFB87"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7536CBF4" w14:textId="77777777" w:rsidTr="00254F57">
        <w:trPr>
          <w:cantSplit/>
          <w:trHeight w:hRule="exact" w:val="240"/>
        </w:trPr>
        <w:tc>
          <w:tcPr>
            <w:tcW w:w="4816" w:type="dxa"/>
            <w:gridSpan w:val="4"/>
            <w:vMerge w:val="restart"/>
            <w:tcBorders>
              <w:bottom w:val="single" w:sz="4" w:space="0" w:color="000000"/>
            </w:tcBorders>
            <w:shd w:val="clear" w:color="auto" w:fill="auto"/>
            <w:vAlign w:val="center"/>
          </w:tcPr>
          <w:p w14:paraId="6F2B6729" w14:textId="77777777" w:rsidR="00FB3A95" w:rsidRPr="00FB3A95" w:rsidRDefault="00FB3A95" w:rsidP="00FB3A95">
            <w:pPr>
              <w:suppressAutoHyphens/>
              <w:spacing w:line="240" w:lineRule="auto"/>
              <w:ind w:right="113" w:firstLine="0"/>
              <w:jc w:val="center"/>
              <w:rPr>
                <w:b/>
                <w:sz w:val="20"/>
                <w:szCs w:val="20"/>
                <w:lang w:eastAsia="ar-SA"/>
              </w:rPr>
            </w:pPr>
            <w:r w:rsidRPr="00FB3A95">
              <w:rPr>
                <w:b/>
                <w:sz w:val="20"/>
                <w:szCs w:val="20"/>
                <w:lang w:eastAsia="ar-SA"/>
              </w:rPr>
              <w:t>СПРАВКА</w:t>
            </w:r>
          </w:p>
          <w:p w14:paraId="6F2175B8" w14:textId="77777777" w:rsidR="00FB3A95" w:rsidRPr="00FB3A95" w:rsidRDefault="00FB3A95" w:rsidP="00FB3A95">
            <w:pPr>
              <w:suppressAutoHyphens/>
              <w:spacing w:line="240" w:lineRule="auto"/>
              <w:ind w:right="113" w:firstLine="0"/>
              <w:jc w:val="center"/>
              <w:rPr>
                <w:b/>
                <w:sz w:val="20"/>
                <w:szCs w:val="20"/>
                <w:lang w:eastAsia="ar-SA"/>
              </w:rPr>
            </w:pPr>
            <w:r w:rsidRPr="00FB3A95">
              <w:rPr>
                <w:b/>
                <w:sz w:val="20"/>
                <w:szCs w:val="20"/>
                <w:lang w:eastAsia="ar-SA"/>
              </w:rPr>
              <w:t>О СТОИМОСТИ ВЫПОЛНЕННЫХ РАБОТ</w:t>
            </w:r>
          </w:p>
          <w:p w14:paraId="71AE0E59" w14:textId="77777777" w:rsidR="00FB3A95" w:rsidRPr="00FB3A95" w:rsidRDefault="00FB3A95" w:rsidP="00FB3A95">
            <w:pPr>
              <w:suppressAutoHyphens/>
              <w:spacing w:line="240" w:lineRule="auto"/>
              <w:ind w:right="113" w:firstLine="0"/>
              <w:jc w:val="center"/>
              <w:rPr>
                <w:sz w:val="20"/>
                <w:szCs w:val="20"/>
                <w:lang w:eastAsia="ar-SA"/>
              </w:rPr>
            </w:pPr>
            <w:r w:rsidRPr="00FB3A95">
              <w:rPr>
                <w:b/>
                <w:sz w:val="20"/>
                <w:szCs w:val="20"/>
                <w:lang w:eastAsia="ar-SA"/>
              </w:rPr>
              <w:t xml:space="preserve"> И ЗАТРАТ</w:t>
            </w:r>
          </w:p>
        </w:tc>
        <w:tc>
          <w:tcPr>
            <w:tcW w:w="1418"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3D696BEF"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Номер</w:t>
            </w:r>
          </w:p>
          <w:p w14:paraId="105E968E"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документа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C27A30"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Дата</w:t>
            </w:r>
          </w:p>
          <w:p w14:paraId="1AD64A8C"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составления</w:t>
            </w:r>
          </w:p>
        </w:tc>
        <w:tc>
          <w:tcPr>
            <w:tcW w:w="2554" w:type="dxa"/>
            <w:gridSpan w:val="7"/>
            <w:tcBorders>
              <w:left w:val="single" w:sz="4" w:space="0" w:color="auto"/>
            </w:tcBorders>
            <w:shd w:val="clear" w:color="auto" w:fill="auto"/>
            <w:vAlign w:val="center"/>
          </w:tcPr>
          <w:p w14:paraId="29F69ECC"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Отчетный период</w:t>
            </w:r>
          </w:p>
        </w:tc>
      </w:tr>
      <w:tr w:rsidR="00FB3A95" w:rsidRPr="00FB3A95" w14:paraId="76C79B5B" w14:textId="77777777" w:rsidTr="00254F57">
        <w:trPr>
          <w:cantSplit/>
          <w:trHeight w:hRule="exact" w:val="240"/>
        </w:trPr>
        <w:tc>
          <w:tcPr>
            <w:tcW w:w="4816" w:type="dxa"/>
            <w:gridSpan w:val="4"/>
            <w:vMerge/>
            <w:tcBorders>
              <w:top w:val="single" w:sz="4" w:space="0" w:color="000000"/>
              <w:bottom w:val="single" w:sz="4" w:space="0" w:color="000000"/>
            </w:tcBorders>
            <w:shd w:val="clear" w:color="auto" w:fill="auto"/>
            <w:vAlign w:val="center"/>
          </w:tcPr>
          <w:p w14:paraId="523B334B" w14:textId="77777777" w:rsidR="00FB3A95" w:rsidRPr="00FB3A95" w:rsidRDefault="00FB3A95" w:rsidP="00FB3A95">
            <w:pPr>
              <w:suppressAutoHyphens/>
              <w:snapToGrid w:val="0"/>
              <w:spacing w:line="240" w:lineRule="auto"/>
              <w:ind w:right="113" w:firstLine="0"/>
              <w:jc w:val="center"/>
              <w:rPr>
                <w:b/>
                <w:sz w:val="20"/>
                <w:szCs w:val="20"/>
                <w:lang w:eastAsia="ar-SA"/>
              </w:rPr>
            </w:pPr>
          </w:p>
        </w:tc>
        <w:tc>
          <w:tcPr>
            <w:tcW w:w="1418" w:type="dxa"/>
            <w:gridSpan w:val="2"/>
            <w:vMerge/>
            <w:tcBorders>
              <w:top w:val="single" w:sz="4" w:space="0" w:color="000000"/>
              <w:left w:val="single" w:sz="4" w:space="0" w:color="000000"/>
              <w:bottom w:val="single" w:sz="4" w:space="0" w:color="000000"/>
              <w:right w:val="single" w:sz="4" w:space="0" w:color="auto"/>
            </w:tcBorders>
            <w:shd w:val="clear" w:color="auto" w:fill="auto"/>
            <w:vAlign w:val="center"/>
          </w:tcPr>
          <w:p w14:paraId="442BB490" w14:textId="77777777" w:rsidR="00FB3A95" w:rsidRPr="00FB3A95" w:rsidRDefault="00FB3A95" w:rsidP="00FB3A95">
            <w:pPr>
              <w:suppressAutoHyphens/>
              <w:snapToGrid w:val="0"/>
              <w:spacing w:line="240" w:lineRule="auto"/>
              <w:ind w:right="113" w:firstLine="0"/>
              <w:jc w:val="center"/>
              <w:rPr>
                <w:sz w:val="20"/>
                <w:szCs w:val="20"/>
                <w:lang w:eastAsia="ar-SA"/>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BBADCDD" w14:textId="77777777" w:rsidR="00FB3A95" w:rsidRPr="00FB3A95" w:rsidRDefault="00FB3A95" w:rsidP="00FB3A95">
            <w:pPr>
              <w:suppressAutoHyphens/>
              <w:snapToGrid w:val="0"/>
              <w:spacing w:line="240" w:lineRule="auto"/>
              <w:ind w:right="113" w:firstLine="0"/>
              <w:jc w:val="center"/>
              <w:rPr>
                <w:sz w:val="20"/>
                <w:szCs w:val="20"/>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B80159"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с</w:t>
            </w: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70187EDB" w14:textId="77777777" w:rsidR="00FB3A95" w:rsidRPr="00FB3A95" w:rsidRDefault="00FB3A95" w:rsidP="00FB3A95">
            <w:pPr>
              <w:suppressAutoHyphens/>
              <w:spacing w:line="240" w:lineRule="auto"/>
              <w:ind w:right="113" w:firstLine="0"/>
              <w:jc w:val="center"/>
              <w:rPr>
                <w:sz w:val="20"/>
                <w:szCs w:val="20"/>
                <w:lang w:eastAsia="ar-SA"/>
              </w:rPr>
            </w:pPr>
            <w:r w:rsidRPr="00FB3A95">
              <w:rPr>
                <w:sz w:val="20"/>
                <w:szCs w:val="20"/>
                <w:lang w:eastAsia="ar-SA"/>
              </w:rPr>
              <w:t>по</w:t>
            </w:r>
          </w:p>
        </w:tc>
      </w:tr>
      <w:tr w:rsidR="00FB3A95" w:rsidRPr="00FB3A95" w14:paraId="0FD96BFB" w14:textId="77777777" w:rsidTr="00254F57">
        <w:trPr>
          <w:cantSplit/>
          <w:trHeight w:hRule="exact" w:val="253"/>
        </w:trPr>
        <w:tc>
          <w:tcPr>
            <w:tcW w:w="4816" w:type="dxa"/>
            <w:gridSpan w:val="4"/>
            <w:vMerge/>
            <w:tcBorders>
              <w:top w:val="single" w:sz="4" w:space="0" w:color="000000"/>
            </w:tcBorders>
            <w:shd w:val="clear" w:color="auto" w:fill="auto"/>
            <w:vAlign w:val="center"/>
          </w:tcPr>
          <w:p w14:paraId="629FDF61" w14:textId="77777777" w:rsidR="00FB3A95" w:rsidRPr="00FB3A95" w:rsidRDefault="00FB3A95" w:rsidP="00FB3A95">
            <w:pPr>
              <w:suppressAutoHyphens/>
              <w:snapToGrid w:val="0"/>
              <w:spacing w:line="240" w:lineRule="auto"/>
              <w:ind w:firstLine="0"/>
              <w:rPr>
                <w:sz w:val="20"/>
                <w:szCs w:val="20"/>
                <w:lang w:eastAsia="ar-SA"/>
              </w:rPr>
            </w:pP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A4966AE" w14:textId="77777777" w:rsidR="00FB3A95" w:rsidRPr="00FB3A95" w:rsidRDefault="00FB3A95" w:rsidP="00FB3A95">
            <w:pPr>
              <w:suppressAutoHyphens/>
              <w:snapToGrid w:val="0"/>
              <w:spacing w:line="240" w:lineRule="auto"/>
              <w:ind w:firstLine="0"/>
              <w:rPr>
                <w:sz w:val="20"/>
                <w:szCs w:val="20"/>
                <w:lang w:eastAsia="ar-SA"/>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4DDE7" w14:textId="77777777" w:rsidR="00FB3A95" w:rsidRPr="00FB3A95" w:rsidRDefault="00FB3A95" w:rsidP="00FB3A95">
            <w:pPr>
              <w:suppressAutoHyphens/>
              <w:snapToGrid w:val="0"/>
              <w:spacing w:line="240" w:lineRule="auto"/>
              <w:ind w:firstLine="0"/>
              <w:rPr>
                <w:sz w:val="20"/>
                <w:szCs w:val="20"/>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F1C5B4" w14:textId="77777777" w:rsidR="00FB3A95" w:rsidRPr="00FB3A95" w:rsidRDefault="00FB3A95" w:rsidP="00FB3A95">
            <w:pPr>
              <w:suppressAutoHyphens/>
              <w:snapToGrid w:val="0"/>
              <w:spacing w:line="240" w:lineRule="auto"/>
              <w:ind w:firstLine="0"/>
              <w:rPr>
                <w:sz w:val="20"/>
                <w:szCs w:val="20"/>
                <w:lang w:eastAsia="ar-SA"/>
              </w:rPr>
            </w:pP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2E3A5B9D" w14:textId="77777777" w:rsidR="00FB3A95" w:rsidRPr="00FB3A95" w:rsidRDefault="00FB3A95" w:rsidP="00FB3A95">
            <w:pPr>
              <w:suppressAutoHyphens/>
              <w:snapToGrid w:val="0"/>
              <w:spacing w:line="240" w:lineRule="auto"/>
              <w:ind w:firstLine="0"/>
              <w:rPr>
                <w:sz w:val="20"/>
                <w:szCs w:val="20"/>
                <w:lang w:eastAsia="ar-SA"/>
              </w:rPr>
            </w:pPr>
          </w:p>
        </w:tc>
      </w:tr>
    </w:tbl>
    <w:p w14:paraId="23103CC6" w14:textId="77777777" w:rsidR="00FB3A95" w:rsidRPr="00FB3A95" w:rsidRDefault="00FB3A95" w:rsidP="00FB3A95">
      <w:pPr>
        <w:suppressAutoHyphens/>
        <w:spacing w:line="240" w:lineRule="auto"/>
        <w:ind w:firstLine="0"/>
        <w:rPr>
          <w:sz w:val="20"/>
          <w:szCs w:val="20"/>
          <w:lang w:eastAsia="ar-SA"/>
        </w:rPr>
      </w:pPr>
    </w:p>
    <w:tbl>
      <w:tblPr>
        <w:tblW w:w="10245" w:type="dxa"/>
        <w:tblInd w:w="-5" w:type="dxa"/>
        <w:tblLayout w:type="fixed"/>
        <w:tblCellMar>
          <w:left w:w="0" w:type="dxa"/>
          <w:right w:w="0" w:type="dxa"/>
        </w:tblCellMar>
        <w:tblLook w:val="0000" w:firstRow="0" w:lastRow="0" w:firstColumn="0" w:lastColumn="0" w:noHBand="0" w:noVBand="0"/>
      </w:tblPr>
      <w:tblGrid>
        <w:gridCol w:w="737"/>
        <w:gridCol w:w="3653"/>
        <w:gridCol w:w="572"/>
        <w:gridCol w:w="851"/>
        <w:gridCol w:w="1474"/>
        <w:gridCol w:w="1474"/>
        <w:gridCol w:w="732"/>
        <w:gridCol w:w="752"/>
      </w:tblGrid>
      <w:tr w:rsidR="00FB3A95" w:rsidRPr="00FB3A95" w14:paraId="41F7ED39" w14:textId="77777777" w:rsidTr="00254F57">
        <w:trPr>
          <w:trHeight w:val="397"/>
        </w:trPr>
        <w:tc>
          <w:tcPr>
            <w:tcW w:w="737" w:type="dxa"/>
            <w:tcBorders>
              <w:top w:val="single" w:sz="4" w:space="0" w:color="000000"/>
              <w:left w:val="single" w:sz="4" w:space="0" w:color="000000"/>
              <w:bottom w:val="single" w:sz="4" w:space="0" w:color="000000"/>
            </w:tcBorders>
            <w:shd w:val="clear" w:color="auto" w:fill="auto"/>
            <w:vAlign w:val="center"/>
          </w:tcPr>
          <w:p w14:paraId="40F8416F"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Номер</w:t>
            </w:r>
          </w:p>
          <w:p w14:paraId="0EF3206F"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 xml:space="preserve">по </w:t>
            </w:r>
          </w:p>
          <w:p w14:paraId="20300563"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порядку</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D4B703E"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Наименование пусковых комплексов, этапов,</w:t>
            </w:r>
          </w:p>
          <w:p w14:paraId="021DED18"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 xml:space="preserve">объектов, видов выполненных работ, оборудования, затрат      </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511D5ADB"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Код</w:t>
            </w:r>
          </w:p>
        </w:tc>
        <w:tc>
          <w:tcPr>
            <w:tcW w:w="4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3352AF"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 xml:space="preserve">   Стоимость выполненных работ и затрат, руб.</w:t>
            </w:r>
          </w:p>
        </w:tc>
      </w:tr>
      <w:tr w:rsidR="00FB3A95" w:rsidRPr="00FB3A95" w14:paraId="43AE142F" w14:textId="77777777" w:rsidTr="00254F57">
        <w:trPr>
          <w:trHeight w:val="271"/>
        </w:trPr>
        <w:tc>
          <w:tcPr>
            <w:tcW w:w="737" w:type="dxa"/>
            <w:tcBorders>
              <w:top w:val="single" w:sz="4" w:space="0" w:color="000000"/>
              <w:left w:val="single" w:sz="4" w:space="0" w:color="000000"/>
              <w:bottom w:val="single" w:sz="4" w:space="0" w:color="000000"/>
            </w:tcBorders>
            <w:shd w:val="clear" w:color="auto" w:fill="auto"/>
            <w:vAlign w:val="center"/>
          </w:tcPr>
          <w:p w14:paraId="5F54820A"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480DADC6" w14:textId="77777777" w:rsidR="00FB3A95" w:rsidRPr="00FB3A95" w:rsidRDefault="00FB3A95" w:rsidP="00FB3A95">
            <w:pPr>
              <w:suppressAutoHyphens/>
              <w:snapToGrid w:val="0"/>
              <w:spacing w:line="240" w:lineRule="auto"/>
              <w:ind w:firstLine="0"/>
              <w:jc w:val="center"/>
              <w:rPr>
                <w:sz w:val="20"/>
                <w:szCs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4FD04D3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52FDB81"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с начала проведения работ</w:t>
            </w:r>
          </w:p>
        </w:tc>
        <w:tc>
          <w:tcPr>
            <w:tcW w:w="1474" w:type="dxa"/>
            <w:tcBorders>
              <w:top w:val="single" w:sz="4" w:space="0" w:color="000000"/>
              <w:left w:val="single" w:sz="4" w:space="0" w:color="000000"/>
              <w:bottom w:val="single" w:sz="4" w:space="0" w:color="000000"/>
            </w:tcBorders>
            <w:shd w:val="clear" w:color="auto" w:fill="auto"/>
            <w:vAlign w:val="center"/>
          </w:tcPr>
          <w:p w14:paraId="18049C23"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с начала года</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E6AE01" w14:textId="77777777" w:rsidR="00FB3A95" w:rsidRPr="00FB3A95" w:rsidRDefault="00FB3A95" w:rsidP="00FB3A95">
            <w:pPr>
              <w:suppressAutoHyphens/>
              <w:spacing w:line="240" w:lineRule="auto"/>
              <w:ind w:firstLine="0"/>
              <w:jc w:val="center"/>
              <w:rPr>
                <w:sz w:val="20"/>
                <w:szCs w:val="20"/>
                <w:lang w:eastAsia="ar-SA"/>
              </w:rPr>
            </w:pPr>
            <w:r w:rsidRPr="00FB3A95">
              <w:rPr>
                <w:sz w:val="20"/>
                <w:szCs w:val="20"/>
                <w:lang w:eastAsia="ar-SA"/>
              </w:rPr>
              <w:t>в том числе за отчетный период</w:t>
            </w:r>
          </w:p>
        </w:tc>
      </w:tr>
      <w:tr w:rsidR="00FB3A95" w:rsidRPr="00FB3A95" w14:paraId="00C660BC" w14:textId="77777777" w:rsidTr="00254F57">
        <w:trPr>
          <w:trHeight w:hRule="exact" w:val="240"/>
        </w:trPr>
        <w:tc>
          <w:tcPr>
            <w:tcW w:w="737" w:type="dxa"/>
            <w:tcBorders>
              <w:top w:val="single" w:sz="4" w:space="0" w:color="000000"/>
              <w:left w:val="single" w:sz="4" w:space="0" w:color="000000"/>
              <w:bottom w:val="single" w:sz="4" w:space="0" w:color="000000"/>
            </w:tcBorders>
            <w:shd w:val="clear" w:color="auto" w:fill="auto"/>
            <w:vAlign w:val="center"/>
          </w:tcPr>
          <w:p w14:paraId="08493548"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1</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7B8DB556"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2</w:t>
            </w:r>
          </w:p>
        </w:tc>
        <w:tc>
          <w:tcPr>
            <w:tcW w:w="851" w:type="dxa"/>
            <w:tcBorders>
              <w:top w:val="single" w:sz="4" w:space="0" w:color="000000"/>
              <w:left w:val="single" w:sz="4" w:space="0" w:color="000000"/>
              <w:bottom w:val="single" w:sz="4" w:space="0" w:color="000000"/>
            </w:tcBorders>
            <w:shd w:val="clear" w:color="auto" w:fill="auto"/>
            <w:vAlign w:val="center"/>
          </w:tcPr>
          <w:p w14:paraId="0672AE90"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3</w:t>
            </w:r>
          </w:p>
        </w:tc>
        <w:tc>
          <w:tcPr>
            <w:tcW w:w="1474" w:type="dxa"/>
            <w:tcBorders>
              <w:top w:val="single" w:sz="4" w:space="0" w:color="000000"/>
              <w:left w:val="single" w:sz="4" w:space="0" w:color="000000"/>
              <w:bottom w:val="single" w:sz="4" w:space="0" w:color="000000"/>
            </w:tcBorders>
            <w:shd w:val="clear" w:color="auto" w:fill="auto"/>
            <w:vAlign w:val="center"/>
          </w:tcPr>
          <w:p w14:paraId="789F89C6"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4</w:t>
            </w:r>
          </w:p>
        </w:tc>
        <w:tc>
          <w:tcPr>
            <w:tcW w:w="1474" w:type="dxa"/>
            <w:tcBorders>
              <w:top w:val="single" w:sz="4" w:space="0" w:color="000000"/>
              <w:left w:val="single" w:sz="4" w:space="0" w:color="000000"/>
              <w:bottom w:val="single" w:sz="4" w:space="0" w:color="000000"/>
            </w:tcBorders>
            <w:shd w:val="clear" w:color="auto" w:fill="auto"/>
            <w:vAlign w:val="center"/>
          </w:tcPr>
          <w:p w14:paraId="1B756B5D"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5</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4A123" w14:textId="77777777" w:rsidR="00FB3A95" w:rsidRPr="00FB3A95" w:rsidRDefault="00FB3A95" w:rsidP="00FB3A95">
            <w:pPr>
              <w:suppressAutoHyphens/>
              <w:spacing w:line="240" w:lineRule="auto"/>
              <w:ind w:firstLine="0"/>
              <w:jc w:val="center"/>
              <w:rPr>
                <w:i/>
                <w:sz w:val="20"/>
                <w:szCs w:val="20"/>
                <w:lang w:eastAsia="ar-SA"/>
              </w:rPr>
            </w:pPr>
            <w:r w:rsidRPr="00FB3A95">
              <w:rPr>
                <w:i/>
                <w:sz w:val="20"/>
                <w:szCs w:val="20"/>
                <w:lang w:eastAsia="ar-SA"/>
              </w:rPr>
              <w:t>6</w:t>
            </w:r>
          </w:p>
        </w:tc>
      </w:tr>
      <w:tr w:rsidR="00FB3A95" w:rsidRPr="00FB3A95" w14:paraId="77F30585" w14:textId="77777777" w:rsidTr="00254F57">
        <w:trPr>
          <w:trHeight w:hRule="exact" w:val="445"/>
        </w:trPr>
        <w:tc>
          <w:tcPr>
            <w:tcW w:w="737" w:type="dxa"/>
            <w:tcBorders>
              <w:top w:val="single" w:sz="4" w:space="0" w:color="000000"/>
              <w:left w:val="single" w:sz="4" w:space="0" w:color="000000"/>
              <w:bottom w:val="single" w:sz="4" w:space="0" w:color="000000"/>
            </w:tcBorders>
            <w:shd w:val="clear" w:color="auto" w:fill="auto"/>
            <w:vAlign w:val="center"/>
          </w:tcPr>
          <w:p w14:paraId="5579B56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39324972"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 xml:space="preserve"> Всего работ и затрат, включаемых в стоимость работ     </w:t>
            </w:r>
          </w:p>
        </w:tc>
        <w:tc>
          <w:tcPr>
            <w:tcW w:w="851" w:type="dxa"/>
            <w:tcBorders>
              <w:top w:val="single" w:sz="4" w:space="0" w:color="000000"/>
              <w:left w:val="single" w:sz="4" w:space="0" w:color="000000"/>
              <w:bottom w:val="single" w:sz="4" w:space="0" w:color="000000"/>
            </w:tcBorders>
            <w:shd w:val="clear" w:color="auto" w:fill="auto"/>
            <w:vAlign w:val="center"/>
          </w:tcPr>
          <w:p w14:paraId="59387740"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643AE1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D7B5C89"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99D0FC"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5C9D9E3F"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4127C570"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2DCE38EC" w14:textId="77777777" w:rsidR="00FB3A95" w:rsidRPr="00FB3A95" w:rsidRDefault="00FB3A95" w:rsidP="00FB3A95">
            <w:pPr>
              <w:suppressAutoHyphens/>
              <w:spacing w:line="240" w:lineRule="auto"/>
              <w:ind w:firstLine="0"/>
              <w:rPr>
                <w:sz w:val="20"/>
                <w:szCs w:val="20"/>
                <w:lang w:eastAsia="ar-SA"/>
              </w:rPr>
            </w:pPr>
            <w:r w:rsidRPr="00FB3A95">
              <w:rPr>
                <w:sz w:val="20"/>
                <w:szCs w:val="20"/>
                <w:lang w:eastAsia="ar-SA"/>
              </w:rPr>
              <w:t xml:space="preserve"> в том числе:</w:t>
            </w:r>
          </w:p>
        </w:tc>
        <w:tc>
          <w:tcPr>
            <w:tcW w:w="851" w:type="dxa"/>
            <w:tcBorders>
              <w:top w:val="single" w:sz="4" w:space="0" w:color="000000"/>
              <w:left w:val="single" w:sz="4" w:space="0" w:color="000000"/>
              <w:bottom w:val="single" w:sz="4" w:space="0" w:color="000000"/>
            </w:tcBorders>
            <w:shd w:val="clear" w:color="auto" w:fill="auto"/>
            <w:vAlign w:val="center"/>
          </w:tcPr>
          <w:p w14:paraId="5B6A8A6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14C7500"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D3143D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04437B"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54110194"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25CCCB8D"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3CA9B2F2"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Оплата труда</w:t>
            </w:r>
          </w:p>
        </w:tc>
        <w:tc>
          <w:tcPr>
            <w:tcW w:w="851" w:type="dxa"/>
            <w:tcBorders>
              <w:top w:val="single" w:sz="4" w:space="0" w:color="000000"/>
              <w:left w:val="single" w:sz="4" w:space="0" w:color="000000"/>
              <w:bottom w:val="single" w:sz="4" w:space="0" w:color="000000"/>
            </w:tcBorders>
            <w:shd w:val="clear" w:color="auto" w:fill="auto"/>
            <w:vAlign w:val="center"/>
          </w:tcPr>
          <w:p w14:paraId="5542B5C5"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B4427D2"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0B89AA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11B9C8"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34F16F1"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2B765A7E"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767A5170"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Эксплуатация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4D932255"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098FF68"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88AFB2B"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277E9"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42E488DC"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0C2FC13E"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1F152904"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Материальные ресурсы</w:t>
            </w:r>
          </w:p>
        </w:tc>
        <w:tc>
          <w:tcPr>
            <w:tcW w:w="851" w:type="dxa"/>
            <w:tcBorders>
              <w:top w:val="single" w:sz="4" w:space="0" w:color="000000"/>
              <w:left w:val="single" w:sz="4" w:space="0" w:color="000000"/>
              <w:bottom w:val="single" w:sz="4" w:space="0" w:color="000000"/>
            </w:tcBorders>
            <w:shd w:val="clear" w:color="auto" w:fill="auto"/>
            <w:vAlign w:val="center"/>
          </w:tcPr>
          <w:p w14:paraId="09D33F7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83735C1"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4915E3B3"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D1D28"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3FC9C5E1"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54632707"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7ADD1FD7"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Оборудование</w:t>
            </w:r>
          </w:p>
        </w:tc>
        <w:tc>
          <w:tcPr>
            <w:tcW w:w="851" w:type="dxa"/>
            <w:tcBorders>
              <w:top w:val="single" w:sz="4" w:space="0" w:color="000000"/>
              <w:left w:val="single" w:sz="4" w:space="0" w:color="000000"/>
              <w:bottom w:val="single" w:sz="4" w:space="0" w:color="000000"/>
            </w:tcBorders>
            <w:shd w:val="clear" w:color="auto" w:fill="auto"/>
            <w:vAlign w:val="center"/>
          </w:tcPr>
          <w:p w14:paraId="101B7551"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87061CC"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5A64798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6B5D0"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7EC98264"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3AB90FF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8A77982"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Накладные расходы и сметная прибыль</w:t>
            </w:r>
          </w:p>
        </w:tc>
        <w:tc>
          <w:tcPr>
            <w:tcW w:w="851" w:type="dxa"/>
            <w:tcBorders>
              <w:top w:val="single" w:sz="4" w:space="0" w:color="000000"/>
              <w:left w:val="single" w:sz="4" w:space="0" w:color="000000"/>
              <w:bottom w:val="single" w:sz="4" w:space="0" w:color="000000"/>
            </w:tcBorders>
            <w:shd w:val="clear" w:color="auto" w:fill="auto"/>
            <w:vAlign w:val="center"/>
          </w:tcPr>
          <w:p w14:paraId="7BED6230"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5CDCD63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F127204"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ACD73A"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452782F8" w14:textId="77777777" w:rsidTr="00254F57">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139C2A9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91BC5A4" w14:textId="77777777" w:rsidR="00FB3A95" w:rsidRPr="00FB3A95" w:rsidRDefault="00FB3A95" w:rsidP="00FB3A95">
            <w:pPr>
              <w:suppressAutoHyphens/>
              <w:snapToGrid w:val="0"/>
              <w:spacing w:line="240" w:lineRule="auto"/>
              <w:ind w:firstLine="0"/>
              <w:rPr>
                <w:sz w:val="20"/>
                <w:szCs w:val="20"/>
                <w:lang w:eastAsia="ar-SA"/>
              </w:rPr>
            </w:pPr>
            <w:r w:rsidRPr="00FB3A95">
              <w:rPr>
                <w:sz w:val="20"/>
                <w:szCs w:val="20"/>
                <w:lang w:eastAsia="ar-SA"/>
              </w:rPr>
              <w:t>Затраты на перебазировку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697A010A"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886BC05"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33E7C80F" w14:textId="77777777" w:rsidR="00FB3A95" w:rsidRPr="00FB3A95" w:rsidRDefault="00FB3A95" w:rsidP="00FB3A95">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F2C2C9"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4219B57E" w14:textId="77777777" w:rsidTr="00254F57">
        <w:trPr>
          <w:trHeight w:hRule="exact" w:val="255"/>
        </w:trPr>
        <w:tc>
          <w:tcPr>
            <w:tcW w:w="8761" w:type="dxa"/>
            <w:gridSpan w:val="6"/>
            <w:tcBorders>
              <w:top w:val="single" w:sz="4" w:space="0" w:color="000000"/>
            </w:tcBorders>
            <w:shd w:val="clear" w:color="auto" w:fill="auto"/>
            <w:vAlign w:val="center"/>
          </w:tcPr>
          <w:p w14:paraId="17D837CB"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Итого</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E11619"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54B96103" w14:textId="77777777" w:rsidTr="00254F57">
        <w:trPr>
          <w:trHeight w:hRule="exact" w:val="269"/>
        </w:trPr>
        <w:tc>
          <w:tcPr>
            <w:tcW w:w="8761" w:type="dxa"/>
            <w:gridSpan w:val="6"/>
            <w:shd w:val="clear" w:color="auto" w:fill="auto"/>
            <w:vAlign w:val="center"/>
          </w:tcPr>
          <w:p w14:paraId="6F5478A4"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Сумма НДС</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A50B90"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FED1484" w14:textId="77777777" w:rsidTr="00254F57">
        <w:trPr>
          <w:trHeight w:hRule="exact" w:val="274"/>
        </w:trPr>
        <w:tc>
          <w:tcPr>
            <w:tcW w:w="8761" w:type="dxa"/>
            <w:gridSpan w:val="6"/>
            <w:shd w:val="clear" w:color="auto" w:fill="auto"/>
            <w:vAlign w:val="center"/>
          </w:tcPr>
          <w:p w14:paraId="66CB97CA" w14:textId="77777777" w:rsidR="00FB3A95" w:rsidRPr="00FB3A95" w:rsidRDefault="00FB3A95" w:rsidP="00FB3A95">
            <w:pPr>
              <w:suppressAutoHyphens/>
              <w:spacing w:line="240" w:lineRule="auto"/>
              <w:ind w:right="113" w:firstLine="0"/>
              <w:jc w:val="right"/>
              <w:rPr>
                <w:sz w:val="20"/>
                <w:szCs w:val="20"/>
                <w:lang w:eastAsia="ar-SA"/>
              </w:rPr>
            </w:pPr>
            <w:r w:rsidRPr="00FB3A95">
              <w:rPr>
                <w:sz w:val="20"/>
                <w:szCs w:val="20"/>
                <w:lang w:eastAsia="ar-SA"/>
              </w:rPr>
              <w:t>Всего с учетом НДС</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8B0936" w14:textId="77777777" w:rsidR="00FB3A95" w:rsidRPr="00FB3A95" w:rsidRDefault="00FB3A95" w:rsidP="00FB3A95">
            <w:pPr>
              <w:suppressAutoHyphens/>
              <w:snapToGrid w:val="0"/>
              <w:spacing w:line="240" w:lineRule="auto"/>
              <w:ind w:firstLine="0"/>
              <w:jc w:val="center"/>
              <w:rPr>
                <w:sz w:val="20"/>
                <w:szCs w:val="20"/>
                <w:lang w:eastAsia="ar-SA"/>
              </w:rPr>
            </w:pPr>
          </w:p>
        </w:tc>
      </w:tr>
      <w:tr w:rsidR="00FB3A95" w:rsidRPr="00FB3A95" w14:paraId="0AE038F8" w14:textId="77777777" w:rsidTr="00254F57">
        <w:tblPrEx>
          <w:jc w:val="center"/>
          <w:tblInd w:w="0" w:type="dxa"/>
          <w:tblCellMar>
            <w:left w:w="108" w:type="dxa"/>
            <w:right w:w="108" w:type="dxa"/>
          </w:tblCellMar>
        </w:tblPrEx>
        <w:trPr>
          <w:gridAfter w:val="1"/>
          <w:wAfter w:w="747" w:type="dxa"/>
          <w:trHeight w:val="1251"/>
          <w:jc w:val="center"/>
        </w:trPr>
        <w:tc>
          <w:tcPr>
            <w:tcW w:w="4390" w:type="dxa"/>
            <w:gridSpan w:val="2"/>
            <w:tcBorders>
              <w:top w:val="single" w:sz="4" w:space="0" w:color="000000"/>
              <w:left w:val="single" w:sz="4" w:space="0" w:color="000000"/>
              <w:bottom w:val="single" w:sz="4" w:space="0" w:color="000000"/>
            </w:tcBorders>
          </w:tcPr>
          <w:p w14:paraId="1538D2C3"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«Заказчик»</w:t>
            </w:r>
          </w:p>
          <w:p w14:paraId="3FFA4F44"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00BFC809" w14:textId="77777777" w:rsidR="00FB3A95" w:rsidRPr="00FB3A95" w:rsidRDefault="00FB3A95" w:rsidP="00FB3A95">
            <w:pPr>
              <w:snapToGrid w:val="0"/>
              <w:spacing w:line="240" w:lineRule="auto"/>
              <w:ind w:firstLine="0"/>
              <w:rPr>
                <w:b/>
                <w:sz w:val="24"/>
                <w:szCs w:val="24"/>
              </w:rPr>
            </w:pPr>
          </w:p>
          <w:p w14:paraId="5869BD10" w14:textId="77777777" w:rsidR="00FB3A95" w:rsidRPr="00FB3A95" w:rsidRDefault="00FB3A95" w:rsidP="00FB3A95">
            <w:pPr>
              <w:tabs>
                <w:tab w:val="left" w:pos="0"/>
                <w:tab w:val="left" w:pos="993"/>
              </w:tabs>
              <w:suppressAutoHyphens/>
              <w:spacing w:line="240" w:lineRule="auto"/>
              <w:ind w:firstLine="0"/>
              <w:contextualSpacing/>
              <w:rPr>
                <w:b/>
                <w:sz w:val="24"/>
                <w:szCs w:val="24"/>
              </w:rPr>
            </w:pPr>
            <w:r w:rsidRPr="00FB3A95">
              <w:rPr>
                <w:b/>
                <w:sz w:val="24"/>
                <w:szCs w:val="24"/>
              </w:rPr>
              <w:t>_____________________ /В.Н. Лебедев/</w:t>
            </w:r>
          </w:p>
          <w:p w14:paraId="6B86E6B4"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c>
          <w:tcPr>
            <w:tcW w:w="5103" w:type="dxa"/>
            <w:gridSpan w:val="5"/>
            <w:tcBorders>
              <w:top w:val="single" w:sz="4" w:space="0" w:color="000000"/>
              <w:left w:val="single" w:sz="4" w:space="0" w:color="000000"/>
              <w:bottom w:val="single" w:sz="4" w:space="0" w:color="000000"/>
              <w:right w:val="single" w:sz="4" w:space="0" w:color="000000"/>
            </w:tcBorders>
          </w:tcPr>
          <w:p w14:paraId="314D6F2B"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w:t>
            </w:r>
            <w:r w:rsidRPr="00FB3A95">
              <w:rPr>
                <w:b/>
                <w:sz w:val="24"/>
                <w:szCs w:val="24"/>
                <w:lang w:eastAsia="ar-SA"/>
              </w:rPr>
              <w:t>Подрядчик</w:t>
            </w:r>
            <w:r w:rsidRPr="00FB3A95">
              <w:rPr>
                <w:b/>
                <w:color w:val="000000"/>
                <w:sz w:val="24"/>
                <w:szCs w:val="24"/>
              </w:rPr>
              <w:t>»</w:t>
            </w:r>
          </w:p>
          <w:p w14:paraId="02AE8E21"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_________________________</w:t>
            </w:r>
          </w:p>
          <w:p w14:paraId="7D8F42BB" w14:textId="77777777" w:rsidR="00FB3A95" w:rsidRPr="00FB3A95" w:rsidRDefault="00FB3A95" w:rsidP="00FB3A95">
            <w:pPr>
              <w:suppressAutoHyphens/>
              <w:spacing w:line="240" w:lineRule="auto"/>
              <w:ind w:firstLine="0"/>
              <w:rPr>
                <w:b/>
                <w:sz w:val="24"/>
                <w:szCs w:val="24"/>
                <w:lang w:eastAsia="ar-SA"/>
              </w:rPr>
            </w:pPr>
          </w:p>
          <w:p w14:paraId="7BFFE95B"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______________________ / ________________ /</w:t>
            </w:r>
          </w:p>
          <w:p w14:paraId="23A84EB5"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r>
    </w:tbl>
    <w:p w14:paraId="56F632F2" w14:textId="77777777" w:rsidR="00FB3A95" w:rsidRPr="00FB3A95" w:rsidRDefault="00FB3A95" w:rsidP="00FB3A95">
      <w:pPr>
        <w:rPr>
          <w:sz w:val="24"/>
          <w:szCs w:val="24"/>
          <w:lang w:eastAsia="ar-SA"/>
        </w:rPr>
        <w:sectPr w:rsidR="00FB3A95" w:rsidRPr="00FB3A95" w:rsidSect="00254F57">
          <w:footerReference w:type="default" r:id="rId31"/>
          <w:footerReference w:type="first" r:id="rId32"/>
          <w:pgSz w:w="11906" w:h="16838" w:code="9"/>
          <w:pgMar w:top="680" w:right="680" w:bottom="2410" w:left="1134" w:header="680" w:footer="0" w:gutter="0"/>
          <w:cols w:space="708"/>
          <w:titlePg/>
          <w:docGrid w:linePitch="381"/>
        </w:sectPr>
      </w:pPr>
    </w:p>
    <w:p w14:paraId="3E0D583D" w14:textId="77777777" w:rsidR="00FB3A95" w:rsidRPr="00FB3A95" w:rsidRDefault="00FB3A95" w:rsidP="00FB3A95">
      <w:pPr>
        <w:keepNext/>
        <w:keepLines/>
        <w:spacing w:line="240" w:lineRule="auto"/>
        <w:jc w:val="right"/>
        <w:rPr>
          <w:sz w:val="20"/>
          <w:szCs w:val="24"/>
        </w:rPr>
      </w:pPr>
      <w:r w:rsidRPr="00FB3A95">
        <w:rPr>
          <w:sz w:val="20"/>
          <w:szCs w:val="24"/>
        </w:rPr>
        <w:t>Приложение №7</w:t>
      </w:r>
    </w:p>
    <w:p w14:paraId="20FEEC56" w14:textId="77777777" w:rsidR="00FB3A95" w:rsidRPr="00FB3A95" w:rsidRDefault="00FB3A95" w:rsidP="00FB3A95">
      <w:pPr>
        <w:spacing w:line="259" w:lineRule="auto"/>
        <w:ind w:right="-2"/>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-_______</w:t>
      </w:r>
    </w:p>
    <w:p w14:paraId="6EBD605A" w14:textId="77777777" w:rsidR="00FB3A95" w:rsidRPr="00FB3A95" w:rsidRDefault="00FB3A95" w:rsidP="00FB3A95">
      <w:pPr>
        <w:jc w:val="right"/>
        <w:rPr>
          <w:bCs/>
          <w:sz w:val="20"/>
          <w:szCs w:val="24"/>
        </w:rPr>
      </w:pPr>
      <w:r w:rsidRPr="00FB3A95">
        <w:rPr>
          <w:bCs/>
          <w:sz w:val="20"/>
          <w:szCs w:val="24"/>
        </w:rPr>
        <w:t>от «____» ___________ 2026 г.</w:t>
      </w:r>
    </w:p>
    <w:p w14:paraId="722656FA" w14:textId="77777777" w:rsidR="00FB3A95" w:rsidRPr="00FB3A95" w:rsidRDefault="00FB3A95" w:rsidP="00FB3A95">
      <w:pPr>
        <w:autoSpaceDE w:val="0"/>
        <w:autoSpaceDN w:val="0"/>
        <w:adjustRightInd w:val="0"/>
        <w:spacing w:line="300" w:lineRule="auto"/>
        <w:ind w:left="284"/>
        <w:jc w:val="center"/>
        <w:rPr>
          <w:b/>
          <w:bCs/>
          <w:sz w:val="24"/>
          <w:szCs w:val="24"/>
        </w:rPr>
      </w:pPr>
      <w:r w:rsidRPr="00FB3A95">
        <w:rPr>
          <w:b/>
          <w:bCs/>
          <w:sz w:val="24"/>
          <w:szCs w:val="24"/>
        </w:rPr>
        <w:t>АКТ</w:t>
      </w:r>
    </w:p>
    <w:p w14:paraId="43E39F72" w14:textId="77777777" w:rsidR="00FB3A95" w:rsidRPr="00FB3A95" w:rsidRDefault="00FB3A95" w:rsidP="00FB3A95">
      <w:pPr>
        <w:autoSpaceDE w:val="0"/>
        <w:autoSpaceDN w:val="0"/>
        <w:adjustRightInd w:val="0"/>
        <w:spacing w:line="300" w:lineRule="auto"/>
        <w:ind w:firstLine="284"/>
        <w:jc w:val="center"/>
        <w:rPr>
          <w:b/>
          <w:bCs/>
          <w:sz w:val="24"/>
          <w:szCs w:val="24"/>
        </w:rPr>
      </w:pPr>
      <w:r w:rsidRPr="00FB3A95">
        <w:rPr>
          <w:b/>
          <w:bCs/>
          <w:sz w:val="24"/>
          <w:szCs w:val="24"/>
        </w:rPr>
        <w:t>ПРИЁМКИ-</w:t>
      </w:r>
      <w:r w:rsidRPr="00FB3A95">
        <w:rPr>
          <w:sz w:val="24"/>
          <w:szCs w:val="24"/>
        </w:rPr>
        <w:t xml:space="preserve"> </w:t>
      </w:r>
      <w:r w:rsidRPr="00FB3A95">
        <w:rPr>
          <w:b/>
          <w:bCs/>
          <w:sz w:val="24"/>
          <w:szCs w:val="24"/>
        </w:rPr>
        <w:t>СДАЧИ ВЫПОЛНЕННЫХ РАБОТ №______</w:t>
      </w:r>
    </w:p>
    <w:p w14:paraId="0E689E2D" w14:textId="77777777" w:rsidR="00FB3A95" w:rsidRPr="00FB3A95" w:rsidRDefault="00FB3A95" w:rsidP="00FB3A95">
      <w:pPr>
        <w:autoSpaceDE w:val="0"/>
        <w:autoSpaceDN w:val="0"/>
        <w:adjustRightInd w:val="0"/>
        <w:spacing w:line="300" w:lineRule="auto"/>
        <w:ind w:firstLine="284"/>
        <w:jc w:val="center"/>
        <w:rPr>
          <w:bCs/>
          <w:sz w:val="24"/>
          <w:szCs w:val="24"/>
        </w:rPr>
      </w:pPr>
      <w:r w:rsidRPr="00FB3A95">
        <w:rPr>
          <w:b/>
          <w:bCs/>
          <w:sz w:val="24"/>
          <w:szCs w:val="24"/>
        </w:rPr>
        <w:t>от «____» _______________ 20____ г.</w:t>
      </w:r>
    </w:p>
    <w:p w14:paraId="5E88DBF1" w14:textId="77777777" w:rsidR="00FB3A95" w:rsidRPr="00FB3A95" w:rsidRDefault="00FB3A95" w:rsidP="00FB3A95">
      <w:pPr>
        <w:spacing w:line="276" w:lineRule="auto"/>
        <w:ind w:firstLine="709"/>
        <w:rPr>
          <w:rFonts w:eastAsia="Arial Unicode MS"/>
          <w:sz w:val="24"/>
          <w:szCs w:val="24"/>
        </w:rPr>
      </w:pPr>
      <w:r w:rsidRPr="00FB3A95">
        <w:rPr>
          <w:rFonts w:eastAsia="Calibri"/>
          <w:sz w:val="24"/>
          <w:szCs w:val="24"/>
          <w:lang w:eastAsia="ar-SA"/>
        </w:rPr>
        <w:t xml:space="preserve">АО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___________________________, именуемое в дальнейшем «Подрядчик» </w:t>
      </w:r>
      <w:r w:rsidRPr="00FB3A95">
        <w:rPr>
          <w:rFonts w:eastAsia="Arial Unicode MS"/>
          <w:sz w:val="24"/>
          <w:szCs w:val="24"/>
        </w:rPr>
        <w:t>с другой стороны, вместе именуемые "Стороны", составили настоящий акт о нижеследующем:</w:t>
      </w:r>
    </w:p>
    <w:p w14:paraId="436AA436"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В соответствии с договором № __ от "__" __________ 20__ г. (далее - договор) Подрядчик выполнил обязательства по выполнению работ (исполнению отдельного этапа договора), а именно: _______________________________________________________________________</w:t>
      </w:r>
    </w:p>
    <w:p w14:paraId="6D2A8887"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Качество выполненных работ (исполнения отдельного этапа договора) соответствует (не соответствует) условиям (требованиям) Договора, СНиП (что подтверждено проведенными испытаниями</w:t>
      </w:r>
      <w:proofErr w:type="gramStart"/>
      <w:r w:rsidRPr="00FB3A95">
        <w:rPr>
          <w:rFonts w:eastAsia="Arial Unicode MS"/>
          <w:sz w:val="24"/>
          <w:szCs w:val="24"/>
        </w:rPr>
        <w:t>):_</w:t>
      </w:r>
      <w:proofErr w:type="gramEnd"/>
      <w:r w:rsidRPr="00FB3A95">
        <w:rPr>
          <w:rFonts w:eastAsia="Arial Unicode MS"/>
          <w:sz w:val="24"/>
          <w:szCs w:val="24"/>
        </w:rPr>
        <w:t>__________________________________________</w:t>
      </w:r>
    </w:p>
    <w:p w14:paraId="13C485E0"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Исполнительная документация принята уполномоченным представителем Заказчика по строительному контролю и передана Заказчику по акту приема-передачи №___ от «__</w:t>
      </w:r>
      <w:proofErr w:type="gramStart"/>
      <w:r w:rsidRPr="00FB3A95">
        <w:rPr>
          <w:rFonts w:eastAsia="Arial Unicode MS"/>
          <w:sz w:val="24"/>
          <w:szCs w:val="24"/>
        </w:rPr>
        <w:t>_»_</w:t>
      </w:r>
      <w:proofErr w:type="gramEnd"/>
      <w:r w:rsidRPr="00FB3A95">
        <w:rPr>
          <w:rFonts w:eastAsia="Arial Unicode MS"/>
          <w:sz w:val="24"/>
          <w:szCs w:val="24"/>
        </w:rPr>
        <w:t>___________202_г.</w:t>
      </w:r>
    </w:p>
    <w:p w14:paraId="7550AC54"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Дата окончания работ согласно договору "__"_____ 20__ г., работы фактически выполнены "__</w:t>
      </w:r>
      <w:proofErr w:type="gramStart"/>
      <w:r w:rsidRPr="00FB3A95">
        <w:rPr>
          <w:rFonts w:eastAsia="Arial Unicode MS"/>
          <w:sz w:val="24"/>
          <w:szCs w:val="24"/>
        </w:rPr>
        <w:t>"</w:t>
      </w:r>
      <w:proofErr w:type="gramEnd"/>
      <w:r w:rsidRPr="00FB3A95">
        <w:rPr>
          <w:rFonts w:eastAsia="Arial Unicode MS"/>
          <w:sz w:val="24"/>
          <w:szCs w:val="24"/>
        </w:rPr>
        <w:t xml:space="preserve"> ______ 20__ г.</w:t>
      </w:r>
    </w:p>
    <w:p w14:paraId="32EFF712" w14:textId="77777777" w:rsidR="00FB3A95" w:rsidRPr="00FB3A95" w:rsidRDefault="00FB3A95" w:rsidP="00FB3A95">
      <w:pPr>
        <w:spacing w:line="240" w:lineRule="auto"/>
        <w:ind w:firstLine="709"/>
        <w:rPr>
          <w:rFonts w:ascii="Calibri" w:eastAsia="Calibri" w:hAnsi="Calibri"/>
          <w:sz w:val="24"/>
          <w:szCs w:val="24"/>
        </w:rPr>
      </w:pPr>
      <w:r w:rsidRPr="00FB3A95">
        <w:rPr>
          <w:bCs/>
          <w:sz w:val="24"/>
          <w:szCs w:val="24"/>
        </w:rPr>
        <w:t>Акты приемки выполненных работ (форма КС-2) подтверждены уполномоченным представителем Заказчика по строительному контролю и приняты Заказчиком.</w:t>
      </w:r>
    </w:p>
    <w:p w14:paraId="3AE63E63" w14:textId="77777777" w:rsidR="00FB3A95" w:rsidRPr="00FB3A95" w:rsidRDefault="00FB3A95" w:rsidP="00FB3A95">
      <w:pPr>
        <w:spacing w:line="276" w:lineRule="auto"/>
        <w:ind w:firstLine="709"/>
        <w:rPr>
          <w:rFonts w:eastAsia="Arial Unicode MS"/>
          <w:sz w:val="24"/>
          <w:szCs w:val="24"/>
        </w:rPr>
      </w:pPr>
      <w:r w:rsidRPr="00FB3A95">
        <w:rPr>
          <w:rFonts w:eastAsia="Arial Unicode MS"/>
          <w:sz w:val="24"/>
          <w:szCs w:val="24"/>
        </w:rPr>
        <w:t>Недостатки работ выявлены (не выявлены): ____________________________________.</w:t>
      </w:r>
    </w:p>
    <w:p w14:paraId="2DF4356E" w14:textId="77777777" w:rsidR="00FB3A95" w:rsidRPr="00FB3A95" w:rsidRDefault="00FB3A95" w:rsidP="00FB3A95">
      <w:pPr>
        <w:spacing w:line="240" w:lineRule="auto"/>
        <w:ind w:firstLine="709"/>
        <w:rPr>
          <w:rFonts w:eastAsia="PMingLiU"/>
          <w:sz w:val="24"/>
          <w:szCs w:val="24"/>
        </w:rPr>
      </w:pPr>
      <w:r w:rsidRPr="00FB3A95">
        <w:rPr>
          <w:rFonts w:eastAsia="PMingLiU"/>
          <w:sz w:val="24"/>
          <w:szCs w:val="24"/>
        </w:rPr>
        <w:t>Настоящий Акт составлен в 4 (четырех) экземплярах, один экземпляр Исполнителю, два Заказчику, один экземпляр Уполномоченному представителю Заказчика по строительному контролю.</w:t>
      </w:r>
    </w:p>
    <w:p w14:paraId="0CB29228" w14:textId="77777777" w:rsidR="00FB3A95" w:rsidRPr="00FB3A95" w:rsidRDefault="00FB3A95" w:rsidP="00FB3A95">
      <w:pPr>
        <w:spacing w:line="300" w:lineRule="auto"/>
        <w:ind w:firstLine="284"/>
        <w:rPr>
          <w:sz w:val="24"/>
          <w:szCs w:val="24"/>
        </w:rPr>
      </w:pPr>
    </w:p>
    <w:tbl>
      <w:tblPr>
        <w:tblW w:w="0" w:type="auto"/>
        <w:jc w:val="center"/>
        <w:tblLook w:val="01E0" w:firstRow="1" w:lastRow="1" w:firstColumn="1" w:lastColumn="1" w:noHBand="0" w:noVBand="0"/>
      </w:tblPr>
      <w:tblGrid>
        <w:gridCol w:w="4785"/>
        <w:gridCol w:w="5074"/>
      </w:tblGrid>
      <w:tr w:rsidR="00FB3A95" w:rsidRPr="00FB3A95" w14:paraId="0E0F39A8" w14:textId="77777777" w:rsidTr="00254F57">
        <w:trPr>
          <w:trHeight w:val="1829"/>
          <w:jc w:val="center"/>
        </w:trPr>
        <w:tc>
          <w:tcPr>
            <w:tcW w:w="4785" w:type="dxa"/>
          </w:tcPr>
          <w:p w14:paraId="399DD02A" w14:textId="77777777" w:rsidR="00FB3A95" w:rsidRPr="00FB3A95" w:rsidRDefault="00FB3A95" w:rsidP="00FB3A95">
            <w:pPr>
              <w:spacing w:line="300" w:lineRule="auto"/>
              <w:ind w:firstLine="284"/>
              <w:rPr>
                <w:sz w:val="24"/>
                <w:szCs w:val="24"/>
              </w:rPr>
            </w:pPr>
            <w:r w:rsidRPr="00FB3A95">
              <w:rPr>
                <w:sz w:val="24"/>
                <w:szCs w:val="24"/>
              </w:rPr>
              <w:t>Работы сдал:</w:t>
            </w:r>
          </w:p>
          <w:p w14:paraId="7647A79B" w14:textId="77777777" w:rsidR="00FB3A95" w:rsidRPr="00FB3A95" w:rsidRDefault="00FB3A95" w:rsidP="00FB3A95">
            <w:pPr>
              <w:spacing w:line="300" w:lineRule="auto"/>
              <w:ind w:firstLine="284"/>
              <w:rPr>
                <w:b/>
                <w:sz w:val="24"/>
                <w:szCs w:val="24"/>
              </w:rPr>
            </w:pPr>
            <w:r w:rsidRPr="00FB3A95">
              <w:rPr>
                <w:b/>
                <w:sz w:val="24"/>
                <w:szCs w:val="24"/>
              </w:rPr>
              <w:t>Подрядчик:</w:t>
            </w:r>
          </w:p>
          <w:p w14:paraId="35F5E909" w14:textId="77777777" w:rsidR="00FB3A95" w:rsidRPr="00FB3A95" w:rsidRDefault="00FB3A95" w:rsidP="00FB3A95">
            <w:pPr>
              <w:spacing w:line="300" w:lineRule="auto"/>
              <w:ind w:firstLine="0"/>
              <w:rPr>
                <w:sz w:val="24"/>
                <w:szCs w:val="24"/>
              </w:rPr>
            </w:pPr>
            <w:r w:rsidRPr="00FB3A95">
              <w:rPr>
                <w:sz w:val="24"/>
                <w:szCs w:val="24"/>
              </w:rPr>
              <w:t>_________________________/ ___________/</w:t>
            </w:r>
          </w:p>
          <w:p w14:paraId="35F9BE56" w14:textId="77777777" w:rsidR="00FB3A95" w:rsidRPr="00FB3A95" w:rsidRDefault="00FB3A95" w:rsidP="00FB3A95">
            <w:pPr>
              <w:spacing w:line="300" w:lineRule="auto"/>
              <w:ind w:firstLine="284"/>
              <w:rPr>
                <w:sz w:val="24"/>
                <w:szCs w:val="24"/>
              </w:rPr>
            </w:pPr>
            <w:r w:rsidRPr="00FB3A95">
              <w:rPr>
                <w:sz w:val="24"/>
                <w:szCs w:val="24"/>
              </w:rPr>
              <w:t>«_____»__________________20___ г.</w:t>
            </w:r>
          </w:p>
          <w:p w14:paraId="4907A855" w14:textId="77777777" w:rsidR="00FB3A95" w:rsidRPr="00FB3A95" w:rsidRDefault="00FB3A95" w:rsidP="00FB3A95">
            <w:pPr>
              <w:spacing w:line="300" w:lineRule="auto"/>
              <w:ind w:firstLine="284"/>
              <w:rPr>
                <w:sz w:val="24"/>
                <w:szCs w:val="24"/>
              </w:rPr>
            </w:pPr>
            <w:r w:rsidRPr="00FB3A95">
              <w:rPr>
                <w:sz w:val="24"/>
                <w:szCs w:val="24"/>
              </w:rPr>
              <w:t>М.П.</w:t>
            </w:r>
          </w:p>
        </w:tc>
        <w:tc>
          <w:tcPr>
            <w:tcW w:w="4786" w:type="dxa"/>
          </w:tcPr>
          <w:p w14:paraId="45D19C78" w14:textId="77777777" w:rsidR="00FB3A95" w:rsidRPr="00FB3A95" w:rsidRDefault="00FB3A95" w:rsidP="00FB3A95">
            <w:pPr>
              <w:spacing w:line="300" w:lineRule="auto"/>
              <w:ind w:firstLine="284"/>
              <w:rPr>
                <w:sz w:val="24"/>
                <w:szCs w:val="24"/>
              </w:rPr>
            </w:pPr>
            <w:r w:rsidRPr="00FB3A95">
              <w:rPr>
                <w:sz w:val="24"/>
                <w:szCs w:val="24"/>
              </w:rPr>
              <w:t>Работы принял:</w:t>
            </w:r>
          </w:p>
          <w:p w14:paraId="156C8E66" w14:textId="77777777" w:rsidR="00FB3A95" w:rsidRPr="00FB3A95" w:rsidRDefault="00FB3A95" w:rsidP="00FB3A95">
            <w:pPr>
              <w:spacing w:line="300" w:lineRule="auto"/>
              <w:ind w:firstLine="284"/>
              <w:rPr>
                <w:b/>
                <w:sz w:val="24"/>
                <w:szCs w:val="24"/>
              </w:rPr>
            </w:pPr>
            <w:r w:rsidRPr="00FB3A95">
              <w:rPr>
                <w:b/>
                <w:sz w:val="24"/>
                <w:szCs w:val="24"/>
              </w:rPr>
              <w:t>Заказчик:</w:t>
            </w:r>
          </w:p>
          <w:p w14:paraId="009F9AA0" w14:textId="77777777" w:rsidR="00FB3A95" w:rsidRPr="00FB3A95" w:rsidRDefault="00FB3A95" w:rsidP="00FB3A95">
            <w:pPr>
              <w:spacing w:line="300" w:lineRule="auto"/>
              <w:ind w:firstLine="284"/>
              <w:rPr>
                <w:sz w:val="24"/>
                <w:szCs w:val="24"/>
              </w:rPr>
            </w:pPr>
            <w:r w:rsidRPr="00FB3A95">
              <w:rPr>
                <w:sz w:val="24"/>
                <w:szCs w:val="24"/>
              </w:rPr>
              <w:t xml:space="preserve">_____________________/________________/ </w:t>
            </w:r>
          </w:p>
          <w:p w14:paraId="05FBAF1D" w14:textId="77777777" w:rsidR="00FB3A95" w:rsidRPr="00FB3A95" w:rsidRDefault="00FB3A95" w:rsidP="00FB3A95">
            <w:pPr>
              <w:spacing w:line="300" w:lineRule="auto"/>
              <w:ind w:firstLine="284"/>
              <w:rPr>
                <w:sz w:val="24"/>
                <w:szCs w:val="24"/>
              </w:rPr>
            </w:pPr>
            <w:r w:rsidRPr="00FB3A95">
              <w:rPr>
                <w:sz w:val="24"/>
                <w:szCs w:val="24"/>
              </w:rPr>
              <w:t>«____»_____________________20___ г.</w:t>
            </w:r>
          </w:p>
          <w:p w14:paraId="2379ADDA" w14:textId="77777777" w:rsidR="00FB3A95" w:rsidRPr="00FB3A95" w:rsidRDefault="00FB3A95" w:rsidP="00FB3A95">
            <w:pPr>
              <w:spacing w:line="300" w:lineRule="auto"/>
              <w:ind w:firstLine="284"/>
              <w:rPr>
                <w:sz w:val="24"/>
                <w:szCs w:val="24"/>
              </w:rPr>
            </w:pPr>
            <w:r w:rsidRPr="00FB3A95">
              <w:rPr>
                <w:sz w:val="24"/>
                <w:szCs w:val="24"/>
              </w:rPr>
              <w:t>М.П.</w:t>
            </w:r>
          </w:p>
        </w:tc>
      </w:tr>
    </w:tbl>
    <w:p w14:paraId="792391B8" w14:textId="77777777" w:rsidR="00FB3A95" w:rsidRPr="00FB3A95" w:rsidRDefault="00FB3A95" w:rsidP="00FB3A95">
      <w:pPr>
        <w:spacing w:line="300" w:lineRule="auto"/>
        <w:ind w:firstLine="0"/>
        <w:rPr>
          <w:sz w:val="24"/>
          <w:szCs w:val="24"/>
        </w:rPr>
      </w:pPr>
      <w:r w:rsidRPr="00FB3A95">
        <w:rPr>
          <w:sz w:val="24"/>
          <w:szCs w:val="24"/>
        </w:rPr>
        <w:t>Объемы и качество работ подтверждаю:</w:t>
      </w:r>
    </w:p>
    <w:p w14:paraId="649A446D" w14:textId="77777777" w:rsidR="00FB3A95" w:rsidRPr="00FB3A95" w:rsidRDefault="00FB3A95" w:rsidP="00FB3A95">
      <w:pPr>
        <w:spacing w:line="300" w:lineRule="auto"/>
        <w:ind w:firstLine="0"/>
        <w:rPr>
          <w:b/>
          <w:sz w:val="24"/>
          <w:szCs w:val="24"/>
        </w:rPr>
      </w:pPr>
      <w:r w:rsidRPr="00FB3A95">
        <w:rPr>
          <w:b/>
          <w:sz w:val="24"/>
          <w:szCs w:val="24"/>
        </w:rPr>
        <w:t>Уполномоченный представитель Заказчика по строительному контролю:</w:t>
      </w:r>
    </w:p>
    <w:p w14:paraId="0D400682" w14:textId="77777777" w:rsidR="00FB3A95" w:rsidRPr="00FB3A95" w:rsidRDefault="00FB3A95" w:rsidP="00FB3A95">
      <w:pPr>
        <w:spacing w:line="300" w:lineRule="auto"/>
        <w:ind w:firstLine="0"/>
        <w:rPr>
          <w:sz w:val="24"/>
          <w:szCs w:val="24"/>
        </w:rPr>
      </w:pPr>
      <w:r w:rsidRPr="00FB3A95">
        <w:rPr>
          <w:sz w:val="24"/>
          <w:szCs w:val="24"/>
        </w:rPr>
        <w:t xml:space="preserve">_____________________/________________/ </w:t>
      </w:r>
    </w:p>
    <w:p w14:paraId="6C4654D5" w14:textId="77777777" w:rsidR="00FB3A95" w:rsidRPr="00FB3A95" w:rsidRDefault="00FB3A95" w:rsidP="00FB3A95">
      <w:pPr>
        <w:spacing w:line="300" w:lineRule="auto"/>
        <w:ind w:firstLine="5529"/>
        <w:rPr>
          <w:sz w:val="24"/>
          <w:szCs w:val="24"/>
        </w:rPr>
      </w:pPr>
      <w:r w:rsidRPr="00FB3A95">
        <w:rPr>
          <w:sz w:val="24"/>
          <w:szCs w:val="24"/>
        </w:rPr>
        <w:t>«____»_____________________20___ г.</w:t>
      </w:r>
    </w:p>
    <w:p w14:paraId="613164A4" w14:textId="77777777" w:rsidR="00FB3A95" w:rsidRPr="00FB3A95" w:rsidRDefault="00FB3A95" w:rsidP="00FB3A95">
      <w:pPr>
        <w:spacing w:line="240" w:lineRule="auto"/>
        <w:jc w:val="center"/>
        <w:rPr>
          <w:b/>
        </w:rPr>
      </w:pPr>
      <w:r w:rsidRPr="00FB3A95">
        <w:t>М.П.</w:t>
      </w:r>
    </w:p>
    <w:tbl>
      <w:tblPr>
        <w:tblW w:w="10638" w:type="dxa"/>
        <w:jc w:val="center"/>
        <w:tblLayout w:type="fixed"/>
        <w:tblLook w:val="0000" w:firstRow="0" w:lastRow="0" w:firstColumn="0" w:lastColumn="0" w:noHBand="0" w:noVBand="0"/>
      </w:tblPr>
      <w:tblGrid>
        <w:gridCol w:w="10"/>
        <w:gridCol w:w="4390"/>
        <w:gridCol w:w="5103"/>
        <w:gridCol w:w="1135"/>
      </w:tblGrid>
      <w:tr w:rsidR="00FB3A95" w:rsidRPr="00FB3A95" w14:paraId="4AAB90D1" w14:textId="77777777" w:rsidTr="00254F57">
        <w:trPr>
          <w:gridBefore w:val="1"/>
          <w:gridAfter w:val="1"/>
          <w:wBefore w:w="10" w:type="dxa"/>
          <w:wAfter w:w="1135" w:type="dxa"/>
          <w:trHeight w:val="1251"/>
          <w:jc w:val="center"/>
        </w:trPr>
        <w:tc>
          <w:tcPr>
            <w:tcW w:w="4390" w:type="dxa"/>
            <w:tcBorders>
              <w:top w:val="single" w:sz="4" w:space="0" w:color="000000"/>
              <w:left w:val="single" w:sz="4" w:space="0" w:color="000000"/>
              <w:bottom w:val="single" w:sz="4" w:space="0" w:color="000000"/>
            </w:tcBorders>
          </w:tcPr>
          <w:p w14:paraId="3EEECBC2"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«Заказчик»</w:t>
            </w:r>
          </w:p>
          <w:p w14:paraId="6A0BA5B2"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5BE07DCC" w14:textId="77777777" w:rsidR="00FB3A95" w:rsidRPr="00FB3A95" w:rsidRDefault="00FB3A95" w:rsidP="00FB3A95">
            <w:pPr>
              <w:tabs>
                <w:tab w:val="left" w:pos="0"/>
                <w:tab w:val="left" w:pos="993"/>
              </w:tabs>
              <w:suppressAutoHyphens/>
              <w:spacing w:line="240" w:lineRule="auto"/>
              <w:ind w:firstLine="0"/>
              <w:contextualSpacing/>
              <w:rPr>
                <w:b/>
                <w:sz w:val="24"/>
                <w:szCs w:val="24"/>
              </w:rPr>
            </w:pPr>
            <w:r w:rsidRPr="00FB3A95">
              <w:rPr>
                <w:b/>
                <w:sz w:val="24"/>
                <w:szCs w:val="24"/>
              </w:rPr>
              <w:t>_____________/В.Н. Лебедев/</w:t>
            </w:r>
          </w:p>
          <w:p w14:paraId="4E46D6AC"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0EA65CFA" w14:textId="77777777" w:rsidR="00FB3A95" w:rsidRPr="00FB3A95" w:rsidRDefault="00FB3A95" w:rsidP="00FB3A95">
            <w:pPr>
              <w:snapToGrid w:val="0"/>
              <w:spacing w:line="240" w:lineRule="auto"/>
              <w:ind w:firstLine="0"/>
              <w:rPr>
                <w:b/>
                <w:color w:val="000000"/>
                <w:sz w:val="24"/>
                <w:szCs w:val="24"/>
              </w:rPr>
            </w:pPr>
            <w:r w:rsidRPr="00FB3A95">
              <w:rPr>
                <w:b/>
                <w:color w:val="000000"/>
                <w:sz w:val="24"/>
                <w:szCs w:val="24"/>
              </w:rPr>
              <w:t>«</w:t>
            </w:r>
            <w:r w:rsidRPr="00FB3A95">
              <w:rPr>
                <w:b/>
                <w:sz w:val="24"/>
                <w:szCs w:val="24"/>
                <w:lang w:eastAsia="ar-SA"/>
              </w:rPr>
              <w:t>Подрядчик</w:t>
            </w:r>
            <w:r w:rsidRPr="00FB3A95">
              <w:rPr>
                <w:b/>
                <w:color w:val="000000"/>
                <w:sz w:val="24"/>
                <w:szCs w:val="24"/>
              </w:rPr>
              <w:t>»</w:t>
            </w:r>
          </w:p>
          <w:p w14:paraId="1F49AA28" w14:textId="77777777" w:rsidR="00FB3A95" w:rsidRPr="00FB3A95" w:rsidRDefault="00FB3A95" w:rsidP="00FB3A95">
            <w:pPr>
              <w:snapToGrid w:val="0"/>
              <w:spacing w:line="240" w:lineRule="auto"/>
              <w:ind w:firstLine="0"/>
              <w:rPr>
                <w:b/>
                <w:color w:val="000000"/>
                <w:sz w:val="24"/>
                <w:szCs w:val="24"/>
              </w:rPr>
            </w:pPr>
            <w:r w:rsidRPr="00FB3A95">
              <w:rPr>
                <w:b/>
                <w:sz w:val="24"/>
                <w:szCs w:val="24"/>
                <w:lang w:eastAsia="ar-SA"/>
              </w:rPr>
              <w:t>_________________________</w:t>
            </w:r>
          </w:p>
          <w:p w14:paraId="68117102" w14:textId="77777777" w:rsidR="00FB3A95" w:rsidRPr="00FB3A95" w:rsidRDefault="00FB3A95" w:rsidP="00FB3A95">
            <w:pPr>
              <w:suppressAutoHyphens/>
              <w:spacing w:line="240" w:lineRule="auto"/>
              <w:ind w:firstLine="0"/>
              <w:rPr>
                <w:b/>
                <w:sz w:val="24"/>
                <w:szCs w:val="24"/>
                <w:lang w:eastAsia="ar-SA"/>
              </w:rPr>
            </w:pPr>
            <w:r w:rsidRPr="00FB3A95">
              <w:rPr>
                <w:b/>
                <w:sz w:val="24"/>
                <w:szCs w:val="24"/>
                <w:lang w:eastAsia="ar-SA"/>
              </w:rPr>
              <w:t>_______________/ ________________ /</w:t>
            </w:r>
          </w:p>
          <w:p w14:paraId="00294793" w14:textId="77777777" w:rsidR="00FB3A95" w:rsidRPr="00FB3A95" w:rsidRDefault="00FB3A95" w:rsidP="00FB3A95">
            <w:pPr>
              <w:tabs>
                <w:tab w:val="left" w:pos="0"/>
                <w:tab w:val="left" w:pos="993"/>
              </w:tabs>
              <w:suppressAutoHyphens/>
              <w:spacing w:line="240" w:lineRule="auto"/>
              <w:ind w:firstLine="0"/>
              <w:contextualSpacing/>
              <w:rPr>
                <w:b/>
                <w:sz w:val="24"/>
                <w:szCs w:val="24"/>
                <w:lang w:eastAsia="ar-SA"/>
              </w:rPr>
            </w:pPr>
            <w:proofErr w:type="spellStart"/>
            <w:r w:rsidRPr="00FB3A95">
              <w:rPr>
                <w:b/>
                <w:color w:val="000000"/>
                <w:sz w:val="24"/>
                <w:szCs w:val="24"/>
                <w:lang w:eastAsia="ar-SA"/>
              </w:rPr>
              <w:t>м.п</w:t>
            </w:r>
            <w:proofErr w:type="spellEnd"/>
            <w:r w:rsidRPr="00FB3A95">
              <w:rPr>
                <w:b/>
                <w:color w:val="000000"/>
                <w:sz w:val="24"/>
                <w:szCs w:val="24"/>
                <w:lang w:eastAsia="ar-SA"/>
              </w:rPr>
              <w:t>.</w:t>
            </w:r>
          </w:p>
        </w:tc>
      </w:tr>
      <w:tr w:rsidR="00FB3A95" w:rsidRPr="00FB3A95" w14:paraId="7C3432DE" w14:textId="77777777" w:rsidTr="00254F57">
        <w:tblPrEx>
          <w:jc w:val="left"/>
          <w:tblLook w:val="04A0" w:firstRow="1" w:lastRow="0" w:firstColumn="1" w:lastColumn="0" w:noHBand="0" w:noVBand="1"/>
        </w:tblPrEx>
        <w:trPr>
          <w:trHeight w:val="300"/>
        </w:trPr>
        <w:tc>
          <w:tcPr>
            <w:tcW w:w="10638" w:type="dxa"/>
            <w:gridSpan w:val="4"/>
            <w:tcBorders>
              <w:top w:val="nil"/>
              <w:left w:val="nil"/>
              <w:bottom w:val="nil"/>
              <w:right w:val="nil"/>
            </w:tcBorders>
            <w:shd w:val="clear" w:color="auto" w:fill="auto"/>
            <w:vAlign w:val="center"/>
            <w:hideMark/>
          </w:tcPr>
          <w:p w14:paraId="32DF8788" w14:textId="77777777" w:rsidR="00FB3A95" w:rsidRPr="00FB3A95" w:rsidRDefault="00FB3A95" w:rsidP="00FB3A95">
            <w:pPr>
              <w:spacing w:line="240" w:lineRule="auto"/>
              <w:ind w:right="608" w:firstLine="0"/>
              <w:jc w:val="right"/>
              <w:rPr>
                <w:color w:val="000000"/>
                <w:sz w:val="20"/>
                <w:szCs w:val="20"/>
              </w:rPr>
            </w:pPr>
          </w:p>
          <w:p w14:paraId="445F39F5" w14:textId="77777777" w:rsidR="00FB3A95" w:rsidRPr="00FB3A95" w:rsidRDefault="00FB3A95" w:rsidP="00FB3A95">
            <w:pPr>
              <w:spacing w:line="240" w:lineRule="auto"/>
              <w:ind w:right="608" w:firstLine="0"/>
              <w:jc w:val="right"/>
              <w:rPr>
                <w:color w:val="000000"/>
                <w:sz w:val="20"/>
                <w:szCs w:val="20"/>
              </w:rPr>
            </w:pPr>
          </w:p>
          <w:p w14:paraId="143F45C5" w14:textId="77777777" w:rsidR="00FB3A95" w:rsidRPr="00FB3A95" w:rsidRDefault="00FB3A95" w:rsidP="00FB3A95">
            <w:pPr>
              <w:spacing w:line="240" w:lineRule="auto"/>
              <w:ind w:right="608" w:firstLine="0"/>
              <w:jc w:val="right"/>
              <w:rPr>
                <w:color w:val="000000"/>
                <w:sz w:val="20"/>
                <w:szCs w:val="20"/>
              </w:rPr>
            </w:pPr>
          </w:p>
          <w:p w14:paraId="5A646145" w14:textId="77777777" w:rsidR="00FB3A95" w:rsidRPr="00FB3A95" w:rsidRDefault="00FB3A95" w:rsidP="00FB3A95">
            <w:pPr>
              <w:spacing w:line="240" w:lineRule="auto"/>
              <w:ind w:right="608" w:firstLine="0"/>
              <w:jc w:val="right"/>
              <w:rPr>
                <w:color w:val="000000"/>
                <w:sz w:val="20"/>
                <w:szCs w:val="20"/>
              </w:rPr>
            </w:pPr>
          </w:p>
          <w:p w14:paraId="57F47193" w14:textId="77777777" w:rsidR="00FB3A95" w:rsidRPr="00FB3A95" w:rsidRDefault="00FB3A95" w:rsidP="00FB3A95">
            <w:pPr>
              <w:spacing w:line="240" w:lineRule="auto"/>
              <w:ind w:right="608" w:firstLine="0"/>
              <w:jc w:val="right"/>
              <w:rPr>
                <w:color w:val="000000"/>
                <w:sz w:val="20"/>
                <w:szCs w:val="20"/>
              </w:rPr>
            </w:pPr>
          </w:p>
          <w:p w14:paraId="57B6089D" w14:textId="77777777" w:rsidR="00FB3A95" w:rsidRPr="00FB3A95" w:rsidRDefault="00FB3A95" w:rsidP="00FB3A95">
            <w:pPr>
              <w:spacing w:line="240" w:lineRule="auto"/>
              <w:ind w:right="608" w:firstLine="0"/>
              <w:jc w:val="right"/>
              <w:rPr>
                <w:color w:val="000000"/>
                <w:sz w:val="20"/>
                <w:szCs w:val="20"/>
              </w:rPr>
            </w:pPr>
          </w:p>
          <w:p w14:paraId="7D7564AB" w14:textId="77777777" w:rsidR="00FB3A95" w:rsidRPr="00FB3A95" w:rsidRDefault="00FB3A95" w:rsidP="00FB3A95">
            <w:pPr>
              <w:spacing w:line="240" w:lineRule="auto"/>
              <w:ind w:right="608" w:firstLine="0"/>
              <w:jc w:val="right"/>
              <w:rPr>
                <w:color w:val="000000"/>
                <w:sz w:val="20"/>
                <w:szCs w:val="20"/>
              </w:rPr>
            </w:pPr>
          </w:p>
          <w:p w14:paraId="1BA3FB12" w14:textId="77777777" w:rsidR="00FB3A95" w:rsidRPr="00FB3A95" w:rsidRDefault="00FB3A95" w:rsidP="00FB3A95">
            <w:pPr>
              <w:spacing w:line="240" w:lineRule="auto"/>
              <w:ind w:right="608" w:firstLine="0"/>
              <w:jc w:val="right"/>
              <w:rPr>
                <w:color w:val="000000"/>
                <w:sz w:val="20"/>
                <w:szCs w:val="20"/>
              </w:rPr>
            </w:pPr>
          </w:p>
          <w:p w14:paraId="7CE39A42" w14:textId="77777777" w:rsidR="00FB3A95" w:rsidRPr="00FB3A95" w:rsidRDefault="00FB3A95" w:rsidP="00FB3A95">
            <w:pPr>
              <w:spacing w:line="240" w:lineRule="auto"/>
              <w:ind w:right="608" w:firstLine="0"/>
              <w:jc w:val="right"/>
              <w:rPr>
                <w:color w:val="000000"/>
                <w:sz w:val="20"/>
                <w:szCs w:val="20"/>
              </w:rPr>
            </w:pPr>
          </w:p>
          <w:p w14:paraId="42A1C313" w14:textId="77777777" w:rsidR="00FB3A95" w:rsidRPr="00FB3A95" w:rsidRDefault="00FB3A95" w:rsidP="00FB3A95">
            <w:pPr>
              <w:spacing w:line="240" w:lineRule="auto"/>
              <w:ind w:right="608" w:firstLine="0"/>
              <w:jc w:val="right"/>
              <w:rPr>
                <w:color w:val="000000"/>
                <w:sz w:val="20"/>
                <w:szCs w:val="20"/>
              </w:rPr>
            </w:pPr>
          </w:p>
          <w:p w14:paraId="52C5755C" w14:textId="77777777" w:rsidR="00FB3A95" w:rsidRPr="00FB3A95" w:rsidRDefault="00FB3A95" w:rsidP="00FB3A95">
            <w:pPr>
              <w:spacing w:line="240" w:lineRule="auto"/>
              <w:ind w:right="608" w:firstLine="0"/>
              <w:jc w:val="right"/>
              <w:rPr>
                <w:color w:val="000000"/>
                <w:sz w:val="20"/>
                <w:szCs w:val="20"/>
              </w:rPr>
            </w:pPr>
            <w:r w:rsidRPr="00FB3A95">
              <w:rPr>
                <w:color w:val="000000"/>
                <w:sz w:val="20"/>
                <w:szCs w:val="20"/>
              </w:rPr>
              <w:t>Приложение № 8</w:t>
            </w:r>
          </w:p>
        </w:tc>
      </w:tr>
      <w:tr w:rsidR="00FB3A95" w:rsidRPr="00FB3A95" w14:paraId="362A253C" w14:textId="77777777" w:rsidTr="00254F57">
        <w:tblPrEx>
          <w:jc w:val="left"/>
          <w:tblLook w:val="04A0" w:firstRow="1" w:lastRow="0" w:firstColumn="1" w:lastColumn="0" w:noHBand="0" w:noVBand="1"/>
        </w:tblPrEx>
        <w:trPr>
          <w:trHeight w:val="300"/>
        </w:trPr>
        <w:tc>
          <w:tcPr>
            <w:tcW w:w="10638" w:type="dxa"/>
            <w:gridSpan w:val="4"/>
            <w:tcBorders>
              <w:top w:val="nil"/>
              <w:left w:val="nil"/>
              <w:bottom w:val="nil"/>
              <w:right w:val="nil"/>
            </w:tcBorders>
            <w:shd w:val="clear" w:color="auto" w:fill="auto"/>
            <w:hideMark/>
          </w:tcPr>
          <w:p w14:paraId="799076CA" w14:textId="77777777" w:rsidR="00FB3A95" w:rsidRPr="00FB3A95" w:rsidRDefault="00FB3A95" w:rsidP="00FB3A95">
            <w:pPr>
              <w:widowControl w:val="0"/>
              <w:autoSpaceDE w:val="0"/>
              <w:autoSpaceDN w:val="0"/>
              <w:adjustRightInd w:val="0"/>
              <w:spacing w:line="240" w:lineRule="auto"/>
              <w:ind w:right="608" w:firstLine="0"/>
              <w:jc w:val="right"/>
              <w:rPr>
                <w:sz w:val="20"/>
                <w:szCs w:val="20"/>
              </w:rPr>
            </w:pPr>
            <w:r w:rsidRPr="00FB3A95">
              <w:rPr>
                <w:sz w:val="20"/>
                <w:szCs w:val="20"/>
              </w:rPr>
              <w:t>к Договору подряда №СНГС-</w:t>
            </w:r>
            <w:proofErr w:type="spellStart"/>
            <w:r w:rsidRPr="00FB3A95">
              <w:rPr>
                <w:sz w:val="20"/>
                <w:szCs w:val="20"/>
              </w:rPr>
              <w:t>УКСиЗИО</w:t>
            </w:r>
            <w:proofErr w:type="spellEnd"/>
            <w:r w:rsidRPr="00FB3A95">
              <w:rPr>
                <w:sz w:val="20"/>
                <w:szCs w:val="20"/>
              </w:rPr>
              <w:t>_______</w:t>
            </w:r>
          </w:p>
        </w:tc>
      </w:tr>
      <w:tr w:rsidR="00FB3A95" w:rsidRPr="00FB3A95" w14:paraId="6E2A351C" w14:textId="77777777" w:rsidTr="00254F57">
        <w:tblPrEx>
          <w:jc w:val="left"/>
          <w:tblLook w:val="04A0" w:firstRow="1" w:lastRow="0" w:firstColumn="1" w:lastColumn="0" w:noHBand="0" w:noVBand="1"/>
        </w:tblPrEx>
        <w:trPr>
          <w:trHeight w:val="300"/>
        </w:trPr>
        <w:tc>
          <w:tcPr>
            <w:tcW w:w="10638" w:type="dxa"/>
            <w:gridSpan w:val="4"/>
            <w:tcBorders>
              <w:top w:val="nil"/>
              <w:left w:val="nil"/>
              <w:bottom w:val="nil"/>
              <w:right w:val="nil"/>
            </w:tcBorders>
            <w:shd w:val="clear" w:color="auto" w:fill="auto"/>
            <w:hideMark/>
          </w:tcPr>
          <w:p w14:paraId="09E34066" w14:textId="77777777" w:rsidR="00FB3A95" w:rsidRPr="00FB3A95" w:rsidRDefault="00FB3A95" w:rsidP="00FB3A95">
            <w:pPr>
              <w:widowControl w:val="0"/>
              <w:autoSpaceDE w:val="0"/>
              <w:autoSpaceDN w:val="0"/>
              <w:adjustRightInd w:val="0"/>
              <w:spacing w:line="240" w:lineRule="auto"/>
              <w:ind w:firstLine="0"/>
              <w:jc w:val="center"/>
              <w:rPr>
                <w:sz w:val="20"/>
                <w:szCs w:val="20"/>
              </w:rPr>
            </w:pPr>
            <w:r w:rsidRPr="00FB3A95">
              <w:rPr>
                <w:sz w:val="20"/>
                <w:szCs w:val="20"/>
              </w:rPr>
              <w:t xml:space="preserve">                                                                                                                                            от «___» ________ 2026 г.</w:t>
            </w:r>
          </w:p>
        </w:tc>
      </w:tr>
    </w:tbl>
    <w:p w14:paraId="64446BE1" w14:textId="77777777" w:rsidR="00FB3A95" w:rsidRPr="00FB3A95" w:rsidRDefault="00FB3A95" w:rsidP="00FB3A95">
      <w:pPr>
        <w:widowControl w:val="0"/>
        <w:autoSpaceDE w:val="0"/>
        <w:autoSpaceDN w:val="0"/>
        <w:spacing w:line="240" w:lineRule="auto"/>
        <w:ind w:firstLine="0"/>
        <w:jc w:val="center"/>
        <w:rPr>
          <w:b/>
          <w:sz w:val="16"/>
          <w:szCs w:val="16"/>
        </w:rPr>
      </w:pPr>
    </w:p>
    <w:p w14:paraId="2FEB888E" w14:textId="77777777" w:rsidR="00FB3A95" w:rsidRPr="00FB3A95" w:rsidRDefault="00FB3A95" w:rsidP="00FB3A95">
      <w:pPr>
        <w:widowControl w:val="0"/>
        <w:autoSpaceDE w:val="0"/>
        <w:autoSpaceDN w:val="0"/>
        <w:spacing w:line="240" w:lineRule="auto"/>
        <w:ind w:firstLine="0"/>
        <w:jc w:val="center"/>
        <w:rPr>
          <w:b/>
          <w:sz w:val="16"/>
          <w:szCs w:val="16"/>
        </w:rPr>
      </w:pPr>
      <w:r w:rsidRPr="00FB3A95">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FB3A95" w:rsidRPr="00FB3A95" w14:paraId="7F66D979" w14:textId="77777777" w:rsidTr="00254F57">
        <w:trPr>
          <w:trHeight w:val="299"/>
        </w:trPr>
        <w:tc>
          <w:tcPr>
            <w:tcW w:w="2552" w:type="dxa"/>
            <w:tcBorders>
              <w:top w:val="nil"/>
              <w:left w:val="nil"/>
              <w:bottom w:val="nil"/>
              <w:right w:val="nil"/>
            </w:tcBorders>
          </w:tcPr>
          <w:p w14:paraId="79E2860D" w14:textId="77777777" w:rsidR="00FB3A95" w:rsidRPr="00FB3A95" w:rsidRDefault="00FB3A95" w:rsidP="00FB3A95">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023D9218"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Дата выдачи</w:t>
            </w:r>
          </w:p>
        </w:tc>
        <w:tc>
          <w:tcPr>
            <w:tcW w:w="1418" w:type="dxa"/>
            <w:tcBorders>
              <w:top w:val="single" w:sz="4" w:space="0" w:color="auto"/>
              <w:left w:val="single" w:sz="4" w:space="0" w:color="auto"/>
              <w:bottom w:val="single" w:sz="4" w:space="0" w:color="auto"/>
            </w:tcBorders>
          </w:tcPr>
          <w:p w14:paraId="0F1A4F7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5523F5E5" w14:textId="77777777" w:rsidTr="00254F57">
        <w:tc>
          <w:tcPr>
            <w:tcW w:w="2552" w:type="dxa"/>
            <w:tcBorders>
              <w:top w:val="nil"/>
              <w:left w:val="nil"/>
              <w:bottom w:val="nil"/>
              <w:right w:val="nil"/>
            </w:tcBorders>
          </w:tcPr>
          <w:p w14:paraId="27B200FA" w14:textId="77777777" w:rsidR="00FB3A95" w:rsidRPr="00FB3A95" w:rsidRDefault="00FB3A95" w:rsidP="00FB3A95">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72DC40C6"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06ADD07D"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2BA0A13A" w14:textId="77777777" w:rsidTr="00254F57">
        <w:tblPrEx>
          <w:tblBorders>
            <w:right w:val="none" w:sz="0" w:space="0" w:color="auto"/>
          </w:tblBorders>
        </w:tblPrEx>
        <w:tc>
          <w:tcPr>
            <w:tcW w:w="10207" w:type="dxa"/>
            <w:gridSpan w:val="4"/>
            <w:tcBorders>
              <w:top w:val="nil"/>
              <w:left w:val="nil"/>
              <w:bottom w:val="nil"/>
              <w:right w:val="nil"/>
            </w:tcBorders>
          </w:tcPr>
          <w:p w14:paraId="5F9D2BA7"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Информация о гаранте, принципале, бенефициаре</w:t>
            </w:r>
          </w:p>
        </w:tc>
      </w:tr>
      <w:tr w:rsidR="00FB3A95" w:rsidRPr="00FB3A95" w14:paraId="0EB31442" w14:textId="77777777" w:rsidTr="00254F57">
        <w:tc>
          <w:tcPr>
            <w:tcW w:w="2552" w:type="dxa"/>
            <w:tcBorders>
              <w:top w:val="nil"/>
              <w:left w:val="nil"/>
              <w:bottom w:val="nil"/>
              <w:right w:val="nil"/>
            </w:tcBorders>
          </w:tcPr>
          <w:p w14:paraId="4C55F5B4"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nil"/>
              <w:left w:val="nil"/>
              <w:bottom w:val="nil"/>
              <w:right w:val="nil"/>
            </w:tcBorders>
          </w:tcPr>
          <w:p w14:paraId="18BFC6BF"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tcPr>
          <w:p w14:paraId="10384463"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tcPr>
          <w:p w14:paraId="59A449E1"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Коды</w:t>
            </w:r>
          </w:p>
        </w:tc>
      </w:tr>
      <w:tr w:rsidR="00FB3A95" w:rsidRPr="00FB3A95" w14:paraId="25F551CB" w14:textId="77777777" w:rsidTr="00254F57">
        <w:tc>
          <w:tcPr>
            <w:tcW w:w="2552" w:type="dxa"/>
            <w:vMerge w:val="restart"/>
            <w:tcBorders>
              <w:top w:val="nil"/>
              <w:left w:val="nil"/>
              <w:bottom w:val="nil"/>
              <w:right w:val="nil"/>
            </w:tcBorders>
          </w:tcPr>
          <w:p w14:paraId="071CE17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7A01B877"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 </w:t>
            </w:r>
          </w:p>
        </w:tc>
        <w:tc>
          <w:tcPr>
            <w:tcW w:w="1134" w:type="dxa"/>
            <w:tcBorders>
              <w:top w:val="nil"/>
              <w:left w:val="nil"/>
              <w:bottom w:val="nil"/>
              <w:right w:val="single" w:sz="4" w:space="0" w:color="auto"/>
            </w:tcBorders>
            <w:vAlign w:val="bottom"/>
          </w:tcPr>
          <w:p w14:paraId="2F0E9635"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nil"/>
            </w:tcBorders>
            <w:vAlign w:val="bottom"/>
          </w:tcPr>
          <w:p w14:paraId="5DA53529"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52430281" w14:textId="77777777" w:rsidTr="00254F57">
        <w:tc>
          <w:tcPr>
            <w:tcW w:w="2552" w:type="dxa"/>
            <w:vMerge/>
            <w:tcBorders>
              <w:top w:val="nil"/>
              <w:left w:val="nil"/>
              <w:bottom w:val="nil"/>
              <w:right w:val="nil"/>
            </w:tcBorders>
          </w:tcPr>
          <w:p w14:paraId="4F4FA1CD"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3CFF1322"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08DDB24"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nil"/>
              <w:left w:val="single" w:sz="4" w:space="0" w:color="auto"/>
              <w:bottom w:val="single" w:sz="4" w:space="0" w:color="auto"/>
            </w:tcBorders>
            <w:vAlign w:val="bottom"/>
          </w:tcPr>
          <w:p w14:paraId="7D1CBB1B"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FDE5894" w14:textId="77777777" w:rsidTr="00254F57">
        <w:tc>
          <w:tcPr>
            <w:tcW w:w="2552" w:type="dxa"/>
            <w:vMerge/>
            <w:tcBorders>
              <w:top w:val="nil"/>
              <w:left w:val="nil"/>
              <w:bottom w:val="nil"/>
              <w:right w:val="nil"/>
            </w:tcBorders>
          </w:tcPr>
          <w:p w14:paraId="6FC3E6E7"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497E162B"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52538FB"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0007A1FF"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F7307E8" w14:textId="77777777" w:rsidTr="00254F57">
        <w:tc>
          <w:tcPr>
            <w:tcW w:w="2552" w:type="dxa"/>
            <w:tcBorders>
              <w:top w:val="nil"/>
              <w:left w:val="nil"/>
              <w:bottom w:val="nil"/>
              <w:right w:val="nil"/>
            </w:tcBorders>
          </w:tcPr>
          <w:p w14:paraId="4FF8EE4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1BDABA7F"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131484B"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vAlign w:val="bottom"/>
          </w:tcPr>
          <w:p w14:paraId="4AAF3AE4" w14:textId="77777777" w:rsidR="00FB3A95" w:rsidRPr="00FB3A95" w:rsidRDefault="00FB3A95" w:rsidP="00FB3A95">
            <w:pPr>
              <w:widowControl w:val="0"/>
              <w:autoSpaceDE w:val="0"/>
              <w:autoSpaceDN w:val="0"/>
              <w:spacing w:line="240" w:lineRule="auto"/>
              <w:ind w:firstLine="0"/>
              <w:jc w:val="center"/>
              <w:rPr>
                <w:sz w:val="16"/>
                <w:szCs w:val="16"/>
              </w:rPr>
            </w:pPr>
          </w:p>
        </w:tc>
      </w:tr>
      <w:tr w:rsidR="00FB3A95" w:rsidRPr="00FB3A95" w14:paraId="3C161FBF" w14:textId="77777777" w:rsidTr="00254F57">
        <w:tc>
          <w:tcPr>
            <w:tcW w:w="2552" w:type="dxa"/>
            <w:tcBorders>
              <w:top w:val="nil"/>
              <w:left w:val="nil"/>
              <w:bottom w:val="nil"/>
              <w:right w:val="nil"/>
            </w:tcBorders>
          </w:tcPr>
          <w:p w14:paraId="3B03294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03531BAE"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6598CF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33">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5482E19D"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C02A60A" w14:textId="77777777" w:rsidTr="00254F57">
        <w:tblPrEx>
          <w:tblBorders>
            <w:right w:val="none" w:sz="0" w:space="0" w:color="auto"/>
          </w:tblBorders>
        </w:tblPrEx>
        <w:tc>
          <w:tcPr>
            <w:tcW w:w="2552" w:type="dxa"/>
            <w:tcBorders>
              <w:top w:val="nil"/>
              <w:left w:val="nil"/>
              <w:bottom w:val="nil"/>
              <w:right w:val="nil"/>
            </w:tcBorders>
          </w:tcPr>
          <w:p w14:paraId="37CCC8D1"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4640B904"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3C06A60B"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661CDACC"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7AD7D45" w14:textId="77777777" w:rsidTr="00254F57">
        <w:tc>
          <w:tcPr>
            <w:tcW w:w="2552" w:type="dxa"/>
            <w:vMerge w:val="restart"/>
            <w:tcBorders>
              <w:top w:val="nil"/>
              <w:left w:val="nil"/>
              <w:bottom w:val="nil"/>
              <w:right w:val="nil"/>
            </w:tcBorders>
          </w:tcPr>
          <w:p w14:paraId="0CA8B6F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3F80A402"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4520BEFD"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144BB6B8"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6D51F4A2" w14:textId="77777777" w:rsidTr="00254F57">
        <w:tc>
          <w:tcPr>
            <w:tcW w:w="2552" w:type="dxa"/>
            <w:vMerge/>
            <w:tcBorders>
              <w:top w:val="nil"/>
              <w:left w:val="nil"/>
              <w:bottom w:val="nil"/>
              <w:right w:val="nil"/>
            </w:tcBorders>
          </w:tcPr>
          <w:p w14:paraId="15ABA466"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74CE98D8"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4CA94B9"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5AB85998"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621D87C3" w14:textId="77777777" w:rsidTr="00254F57">
        <w:tc>
          <w:tcPr>
            <w:tcW w:w="2552" w:type="dxa"/>
            <w:tcBorders>
              <w:top w:val="nil"/>
              <w:left w:val="nil"/>
              <w:bottom w:val="nil"/>
              <w:right w:val="nil"/>
            </w:tcBorders>
          </w:tcPr>
          <w:p w14:paraId="7C22D19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5ECEF5CD"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44B8ADFC"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34">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7BF787B1" w14:textId="77777777" w:rsidR="00FB3A95" w:rsidRPr="00FB3A95" w:rsidRDefault="00FB3A95" w:rsidP="00FB3A95">
            <w:pPr>
              <w:widowControl w:val="0"/>
              <w:autoSpaceDE w:val="0"/>
              <w:autoSpaceDN w:val="0"/>
              <w:spacing w:line="240" w:lineRule="auto"/>
              <w:ind w:firstLine="0"/>
              <w:jc w:val="center"/>
              <w:rPr>
                <w:sz w:val="16"/>
                <w:szCs w:val="16"/>
              </w:rPr>
            </w:pPr>
          </w:p>
        </w:tc>
      </w:tr>
      <w:tr w:rsidR="00FB3A95" w:rsidRPr="00FB3A95" w14:paraId="52F742F6" w14:textId="77777777" w:rsidTr="00254F57">
        <w:tblPrEx>
          <w:tblBorders>
            <w:right w:val="none" w:sz="0" w:space="0" w:color="auto"/>
          </w:tblBorders>
        </w:tblPrEx>
        <w:tc>
          <w:tcPr>
            <w:tcW w:w="2552" w:type="dxa"/>
            <w:tcBorders>
              <w:top w:val="nil"/>
              <w:left w:val="nil"/>
              <w:bottom w:val="nil"/>
              <w:right w:val="nil"/>
            </w:tcBorders>
          </w:tcPr>
          <w:p w14:paraId="21EE246D"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47F8223E"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15468AA7"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4E41F23F"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1886F50" w14:textId="77777777" w:rsidTr="00254F57">
        <w:tc>
          <w:tcPr>
            <w:tcW w:w="2552" w:type="dxa"/>
            <w:vMerge w:val="restart"/>
            <w:tcBorders>
              <w:top w:val="nil"/>
              <w:left w:val="nil"/>
              <w:bottom w:val="nil"/>
              <w:right w:val="nil"/>
            </w:tcBorders>
          </w:tcPr>
          <w:p w14:paraId="72D0BCA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4CE2DC23" w14:textId="77777777" w:rsidR="00FB3A95" w:rsidRPr="00FB3A95" w:rsidRDefault="000736CF" w:rsidP="00FB3A95">
            <w:pPr>
              <w:widowControl w:val="0"/>
              <w:autoSpaceDE w:val="0"/>
              <w:autoSpaceDN w:val="0"/>
              <w:spacing w:line="240" w:lineRule="auto"/>
              <w:ind w:firstLine="0"/>
              <w:rPr>
                <w:sz w:val="16"/>
                <w:szCs w:val="16"/>
              </w:rPr>
            </w:pPr>
            <w:sdt>
              <w:sdtPr>
                <w:rPr>
                  <w:sz w:val="16"/>
                  <w:szCs w:val="16"/>
                </w:rPr>
                <w:alias w:val="Наименование государственного заказчика согласно номера закупки"/>
                <w:tag w:val="SP0026"/>
                <w:id w:val="214173131"/>
                <w:placeholder>
                  <w:docPart w:val="42FCB58E0C4E4DD8A5A68BAC74F30247"/>
                </w:placeholder>
              </w:sdtPr>
              <w:sdtEndPr/>
              <w:sdtContent>
                <w:r w:rsidR="00FB3A95" w:rsidRPr="00FB3A95">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362419D6"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single" w:sz="4" w:space="0" w:color="auto"/>
            </w:tcBorders>
          </w:tcPr>
          <w:p w14:paraId="21FFE888" w14:textId="77777777" w:rsidR="00FB3A95" w:rsidRPr="00FB3A95" w:rsidRDefault="000736CF" w:rsidP="00FB3A95">
            <w:pPr>
              <w:widowControl w:val="0"/>
              <w:autoSpaceDE w:val="0"/>
              <w:autoSpaceDN w:val="0"/>
              <w:spacing w:line="240" w:lineRule="auto"/>
              <w:ind w:firstLine="0"/>
              <w:rPr>
                <w:sz w:val="16"/>
                <w:szCs w:val="16"/>
              </w:rPr>
            </w:pPr>
            <w:sdt>
              <w:sdtPr>
                <w:rPr>
                  <w:sz w:val="16"/>
                  <w:szCs w:val="16"/>
                </w:rPr>
                <w:alias w:val="ИНН государственного заказчика согласно номера закупки на ООС (и"/>
                <w:tag w:val="SP0027"/>
                <w:id w:val="-2043732091"/>
                <w:placeholder>
                  <w:docPart w:val="0440F8F0C009424F9FCD83FB64CCA764"/>
                </w:placeholder>
              </w:sdtPr>
              <w:sdtEndPr/>
              <w:sdtContent>
                <w:r w:rsidR="00FB3A95" w:rsidRPr="00FB3A95">
                  <w:rPr>
                    <w:sz w:val="16"/>
                    <w:szCs w:val="16"/>
                  </w:rPr>
                  <w:t>1435115270</w:t>
                </w:r>
              </w:sdtContent>
            </w:sdt>
          </w:p>
        </w:tc>
      </w:tr>
      <w:tr w:rsidR="00FB3A95" w:rsidRPr="00FB3A95" w14:paraId="32B03537" w14:textId="77777777" w:rsidTr="00254F57">
        <w:tc>
          <w:tcPr>
            <w:tcW w:w="2552" w:type="dxa"/>
            <w:vMerge/>
            <w:tcBorders>
              <w:top w:val="nil"/>
              <w:left w:val="nil"/>
              <w:bottom w:val="nil"/>
              <w:right w:val="nil"/>
            </w:tcBorders>
          </w:tcPr>
          <w:p w14:paraId="1A233BF6"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54C0156C"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802ADE5"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single" w:sz="4" w:space="0" w:color="auto"/>
              <w:left w:val="single" w:sz="4" w:space="0" w:color="auto"/>
              <w:bottom w:val="single" w:sz="4" w:space="0" w:color="auto"/>
            </w:tcBorders>
          </w:tcPr>
          <w:p w14:paraId="49D605FA" w14:textId="77777777" w:rsidR="00FB3A95" w:rsidRPr="00FB3A95" w:rsidRDefault="000736CF" w:rsidP="00FB3A95">
            <w:pPr>
              <w:widowControl w:val="0"/>
              <w:autoSpaceDE w:val="0"/>
              <w:autoSpaceDN w:val="0"/>
              <w:spacing w:line="240" w:lineRule="auto"/>
              <w:ind w:firstLine="0"/>
              <w:rPr>
                <w:sz w:val="16"/>
                <w:szCs w:val="16"/>
              </w:rPr>
            </w:pPr>
            <w:sdt>
              <w:sdtPr>
                <w:rPr>
                  <w:sz w:val="16"/>
                  <w:szCs w:val="16"/>
                </w:rPr>
                <w:alias w:val="КПП бенефициара"/>
                <w:tag w:val="SP0029"/>
                <w:id w:val="1975710585"/>
                <w:placeholder>
                  <w:docPart w:val="13BA252915D2416FB7FFFAF37ADE3B62"/>
                </w:placeholder>
              </w:sdtPr>
              <w:sdtEndPr/>
              <w:sdtContent>
                <w:r w:rsidR="00FB3A95" w:rsidRPr="00FB3A95">
                  <w:rPr>
                    <w:sz w:val="16"/>
                    <w:szCs w:val="16"/>
                  </w:rPr>
                  <w:t>143501001</w:t>
                </w:r>
              </w:sdtContent>
            </w:sdt>
          </w:p>
        </w:tc>
      </w:tr>
      <w:tr w:rsidR="00FB3A95" w:rsidRPr="00FB3A95" w14:paraId="75F8E186" w14:textId="77777777" w:rsidTr="00254F57">
        <w:tc>
          <w:tcPr>
            <w:tcW w:w="2552" w:type="dxa"/>
            <w:tcBorders>
              <w:top w:val="nil"/>
              <w:left w:val="nil"/>
              <w:bottom w:val="nil"/>
              <w:right w:val="nil"/>
            </w:tcBorders>
          </w:tcPr>
          <w:p w14:paraId="2CF6605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02D9B508" w14:textId="77777777" w:rsidR="00FB3A95" w:rsidRPr="00FB3A95" w:rsidRDefault="000736CF" w:rsidP="00FB3A95">
            <w:pPr>
              <w:widowControl w:val="0"/>
              <w:autoSpaceDE w:val="0"/>
              <w:autoSpaceDN w:val="0"/>
              <w:spacing w:line="240" w:lineRule="auto"/>
              <w:ind w:firstLine="0"/>
              <w:rPr>
                <w:sz w:val="16"/>
                <w:szCs w:val="16"/>
              </w:rPr>
            </w:pPr>
            <w:sdt>
              <w:sdtPr>
                <w:rPr>
                  <w:sz w:val="16"/>
                  <w:szCs w:val="16"/>
                </w:rPr>
                <w:alias w:val="Адрес регистрации государственного заказчика согласно номера зак"/>
                <w:tag w:val="SP0030"/>
                <w:id w:val="-1007291224"/>
                <w:placeholder>
                  <w:docPart w:val="D015FC7526B54266B26C2A0811B79612"/>
                </w:placeholder>
              </w:sdtPr>
              <w:sdtEndPr/>
              <w:sdtContent>
                <w:r w:rsidR="00FB3A95" w:rsidRPr="00FB3A95">
                  <w:rPr>
                    <w:sz w:val="16"/>
                    <w:szCs w:val="16"/>
                  </w:rPr>
                  <w:t>677000, Саха /Якутия/, Якутск, Чиряева, дом 3</w:t>
                </w:r>
              </w:sdtContent>
            </w:sdt>
          </w:p>
          <w:p w14:paraId="7502B0D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Телефон: </w:t>
            </w:r>
            <w:sdt>
              <w:sdtPr>
                <w:rPr>
                  <w:sz w:val="16"/>
                  <w:szCs w:val="16"/>
                </w:rPr>
                <w:alias w:val="Телефон бенефициара"/>
                <w:tag w:val="SP1767"/>
                <w:id w:val="1111176308"/>
                <w:placeholder>
                  <w:docPart w:val="02DDCAF81FDD4D7592C5F891932221CA"/>
                </w:placeholder>
              </w:sdtPr>
              <w:sdtEndPr/>
              <w:sdtContent>
                <w:r w:rsidRPr="00FB3A95">
                  <w:rPr>
                    <w:sz w:val="16"/>
                    <w:szCs w:val="16"/>
                  </w:rPr>
                  <w:t>-</w:t>
                </w:r>
              </w:sdtContent>
            </w:sdt>
          </w:p>
          <w:p w14:paraId="03465BF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lang w:val="en-US"/>
              </w:rPr>
              <w:t>e</w:t>
            </w:r>
            <w:r w:rsidRPr="00FB3A95">
              <w:rPr>
                <w:sz w:val="16"/>
                <w:szCs w:val="16"/>
              </w:rPr>
              <w:t>-</w:t>
            </w:r>
            <w:r w:rsidRPr="00FB3A95">
              <w:rPr>
                <w:sz w:val="16"/>
                <w:szCs w:val="16"/>
                <w:lang w:val="en-US"/>
              </w:rPr>
              <w:t>mail</w:t>
            </w:r>
            <w:r w:rsidRPr="00FB3A95">
              <w:rPr>
                <w:sz w:val="16"/>
                <w:szCs w:val="16"/>
              </w:rPr>
              <w:t xml:space="preserve">: </w:t>
            </w:r>
            <w:sdt>
              <w:sdtPr>
                <w:rPr>
                  <w:sz w:val="16"/>
                  <w:szCs w:val="16"/>
                </w:rPr>
                <w:alias w:val="E-mail бенефициара"/>
                <w:tag w:val="SP1768"/>
                <w:id w:val="-1648882826"/>
                <w:placeholder>
                  <w:docPart w:val="A46980EB506449DAA18B90BFE77A7CC4"/>
                </w:placeholder>
              </w:sdtPr>
              <w:sdtEndPr/>
              <w:sdtContent>
                <w:r w:rsidRPr="00FB3A95">
                  <w:rPr>
                    <w:sz w:val="16"/>
                    <w:szCs w:val="16"/>
                  </w:rPr>
                  <w:t>oil@ynp.ru</w:t>
                </w:r>
              </w:sdtContent>
            </w:sdt>
          </w:p>
        </w:tc>
        <w:tc>
          <w:tcPr>
            <w:tcW w:w="1134" w:type="dxa"/>
            <w:tcBorders>
              <w:top w:val="nil"/>
              <w:left w:val="nil"/>
              <w:bottom w:val="nil"/>
              <w:right w:val="single" w:sz="4" w:space="0" w:color="auto"/>
            </w:tcBorders>
            <w:vAlign w:val="bottom"/>
          </w:tcPr>
          <w:p w14:paraId="3D43881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35">
              <w:r w:rsidRPr="00FB3A95">
                <w:rPr>
                  <w:sz w:val="16"/>
                  <w:szCs w:val="16"/>
                </w:rPr>
                <w:t>ОКТМО</w:t>
              </w:r>
            </w:hyperlink>
          </w:p>
        </w:tc>
        <w:tc>
          <w:tcPr>
            <w:tcW w:w="1418" w:type="dxa"/>
            <w:tcBorders>
              <w:top w:val="single" w:sz="4" w:space="0" w:color="auto"/>
              <w:left w:val="single" w:sz="4" w:space="0" w:color="auto"/>
              <w:bottom w:val="single" w:sz="4" w:space="0" w:color="auto"/>
            </w:tcBorders>
          </w:tcPr>
          <w:p w14:paraId="62C9E23B" w14:textId="77777777" w:rsidR="00FB3A95" w:rsidRPr="00FB3A95" w:rsidRDefault="000736CF" w:rsidP="00FB3A95">
            <w:pPr>
              <w:widowControl w:val="0"/>
              <w:autoSpaceDE w:val="0"/>
              <w:autoSpaceDN w:val="0"/>
              <w:spacing w:line="240" w:lineRule="auto"/>
              <w:ind w:firstLine="0"/>
              <w:jc w:val="center"/>
              <w:rPr>
                <w:sz w:val="16"/>
                <w:szCs w:val="16"/>
              </w:rPr>
            </w:pPr>
            <w:sdt>
              <w:sdtPr>
                <w:rPr>
                  <w:sz w:val="16"/>
                  <w:szCs w:val="16"/>
                </w:rPr>
                <w:alias w:val="ОКТМО бенефициара"/>
                <w:tag w:val="SP1769"/>
                <w:id w:val="-400678209"/>
                <w:placeholder>
                  <w:docPart w:val="0C0733FB0748411BAAC323844FEF6EA5"/>
                </w:placeholder>
              </w:sdtPr>
              <w:sdtEndPr/>
              <w:sdtContent>
                <w:r w:rsidR="00FB3A95" w:rsidRPr="00FB3A95">
                  <w:rPr>
                    <w:sz w:val="16"/>
                    <w:szCs w:val="16"/>
                  </w:rPr>
                  <w:t>98701000001</w:t>
                </w:r>
              </w:sdtContent>
            </w:sdt>
          </w:p>
        </w:tc>
      </w:tr>
      <w:tr w:rsidR="00FB3A95" w:rsidRPr="00FB3A95" w14:paraId="1B29AE70" w14:textId="77777777" w:rsidTr="00254F57">
        <w:tc>
          <w:tcPr>
            <w:tcW w:w="10207" w:type="dxa"/>
            <w:gridSpan w:val="4"/>
            <w:tcBorders>
              <w:top w:val="nil"/>
              <w:left w:val="nil"/>
              <w:bottom w:val="nil"/>
              <w:right w:val="nil"/>
            </w:tcBorders>
            <w:vAlign w:val="bottom"/>
          </w:tcPr>
          <w:p w14:paraId="67F0C7B1"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B3A95" w:rsidRPr="00FB3A95" w14:paraId="04A95538" w14:textId="77777777" w:rsidTr="00254F57">
        <w:tc>
          <w:tcPr>
            <w:tcW w:w="2552" w:type="dxa"/>
            <w:tcBorders>
              <w:top w:val="nil"/>
              <w:left w:val="nil"/>
              <w:bottom w:val="nil"/>
              <w:right w:val="nil"/>
            </w:tcBorders>
          </w:tcPr>
          <w:p w14:paraId="2915D01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Номер извещения об осуществлении конкурентной закупки</w:t>
            </w:r>
          </w:p>
        </w:tc>
        <w:tc>
          <w:tcPr>
            <w:tcW w:w="5103" w:type="dxa"/>
            <w:tcBorders>
              <w:top w:val="nil"/>
              <w:left w:val="nil"/>
              <w:bottom w:val="single" w:sz="4" w:space="0" w:color="auto"/>
              <w:right w:val="nil"/>
            </w:tcBorders>
          </w:tcPr>
          <w:p w14:paraId="44DBB354"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3B7B7C3A"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0B59875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2460F4E0" w14:textId="77777777" w:rsidTr="00254F57">
        <w:tc>
          <w:tcPr>
            <w:tcW w:w="2552" w:type="dxa"/>
            <w:tcBorders>
              <w:top w:val="nil"/>
              <w:left w:val="nil"/>
              <w:bottom w:val="nil"/>
              <w:right w:val="nil"/>
            </w:tcBorders>
          </w:tcPr>
          <w:p w14:paraId="6F37058E"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2CDD0BFA" w14:textId="77777777" w:rsidR="00FB3A95" w:rsidRPr="00FB3A95" w:rsidRDefault="000736CF" w:rsidP="00FB3A95">
            <w:pPr>
              <w:widowControl w:val="0"/>
              <w:autoSpaceDE w:val="0"/>
              <w:autoSpaceDN w:val="0"/>
              <w:spacing w:line="240" w:lineRule="auto"/>
              <w:ind w:firstLine="0"/>
              <w:rPr>
                <w:sz w:val="16"/>
                <w:szCs w:val="16"/>
              </w:rPr>
            </w:pPr>
            <w:sdt>
              <w:sdtPr>
                <w:rPr>
                  <w:sz w:val="16"/>
                  <w:szCs w:val="16"/>
                </w:rPr>
                <w:alias w:val="Предмет закупки"/>
                <w:tag w:val="SP0002"/>
                <w:id w:val="970791755"/>
                <w:placeholder>
                  <w:docPart w:val="A0ED91915F1446BF99C7063FAB3FEF3D"/>
                </w:placeholder>
                <w:showingPlcHdr/>
              </w:sdtPr>
              <w:sdtEndPr/>
              <w:sdtContent>
                <w:r w:rsidR="00FB3A95" w:rsidRPr="00FB3A95">
                  <w:rPr>
                    <w:color w:val="808080"/>
                  </w:rPr>
                  <w:t>Место для ввода текста.</w:t>
                </w:r>
              </w:sdtContent>
            </w:sdt>
          </w:p>
        </w:tc>
        <w:tc>
          <w:tcPr>
            <w:tcW w:w="1134" w:type="dxa"/>
            <w:tcBorders>
              <w:top w:val="nil"/>
              <w:left w:val="nil"/>
              <w:bottom w:val="nil"/>
              <w:right w:val="nil"/>
            </w:tcBorders>
          </w:tcPr>
          <w:p w14:paraId="3721452C"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12676A2D"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0B3D8F04" w14:textId="77777777" w:rsidTr="00254F57">
        <w:tc>
          <w:tcPr>
            <w:tcW w:w="10207" w:type="dxa"/>
            <w:gridSpan w:val="4"/>
            <w:tcBorders>
              <w:top w:val="nil"/>
              <w:left w:val="nil"/>
              <w:bottom w:val="nil"/>
              <w:right w:val="nil"/>
            </w:tcBorders>
          </w:tcPr>
          <w:p w14:paraId="369EF584"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Условия независимой гарантии</w:t>
            </w:r>
          </w:p>
        </w:tc>
      </w:tr>
      <w:tr w:rsidR="00FB3A95" w:rsidRPr="00FB3A95" w14:paraId="107DBFA4" w14:textId="77777777" w:rsidTr="00254F57">
        <w:tc>
          <w:tcPr>
            <w:tcW w:w="2552" w:type="dxa"/>
            <w:tcBorders>
              <w:top w:val="nil"/>
              <w:left w:val="nil"/>
              <w:bottom w:val="nil"/>
              <w:right w:val="nil"/>
            </w:tcBorders>
          </w:tcPr>
          <w:p w14:paraId="53A4398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5E410A20"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002E4C0A"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single" w:sz="4" w:space="0" w:color="auto"/>
              <w:right w:val="nil"/>
            </w:tcBorders>
          </w:tcPr>
          <w:p w14:paraId="0B27CA0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260225F" w14:textId="77777777" w:rsidTr="00254F57">
        <w:tc>
          <w:tcPr>
            <w:tcW w:w="2552" w:type="dxa"/>
            <w:tcBorders>
              <w:top w:val="nil"/>
              <w:left w:val="nil"/>
              <w:bottom w:val="nil"/>
              <w:right w:val="nil"/>
            </w:tcBorders>
          </w:tcPr>
          <w:p w14:paraId="432DC3A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Наименование валюты</w:t>
            </w:r>
          </w:p>
        </w:tc>
        <w:tc>
          <w:tcPr>
            <w:tcW w:w="5103" w:type="dxa"/>
            <w:tcBorders>
              <w:top w:val="single" w:sz="4" w:space="0" w:color="auto"/>
              <w:left w:val="nil"/>
              <w:bottom w:val="single" w:sz="4" w:space="0" w:color="auto"/>
              <w:right w:val="nil"/>
            </w:tcBorders>
          </w:tcPr>
          <w:p w14:paraId="4DB8648E"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Российский рубль</w:t>
            </w:r>
          </w:p>
        </w:tc>
        <w:tc>
          <w:tcPr>
            <w:tcW w:w="1134" w:type="dxa"/>
            <w:tcBorders>
              <w:top w:val="nil"/>
              <w:left w:val="nil"/>
              <w:bottom w:val="nil"/>
              <w:right w:val="single" w:sz="4" w:space="0" w:color="auto"/>
            </w:tcBorders>
          </w:tcPr>
          <w:p w14:paraId="35F66D4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36">
              <w:r w:rsidRPr="00FB3A95">
                <w:rPr>
                  <w:sz w:val="16"/>
                  <w:szCs w:val="16"/>
                </w:rPr>
                <w:t>ОКВ</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tcPr>
          <w:p w14:paraId="49CA565E"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CCA8BF8" w14:textId="77777777" w:rsidTr="00254F57">
        <w:tc>
          <w:tcPr>
            <w:tcW w:w="2552" w:type="dxa"/>
            <w:tcBorders>
              <w:top w:val="nil"/>
              <w:left w:val="nil"/>
              <w:bottom w:val="nil"/>
              <w:right w:val="nil"/>
            </w:tcBorders>
          </w:tcPr>
          <w:p w14:paraId="6D1388A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216D548B"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7A511A0E"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nil"/>
              <w:right w:val="nil"/>
            </w:tcBorders>
          </w:tcPr>
          <w:p w14:paraId="146188D2"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B695FBD" w14:textId="77777777" w:rsidTr="00254F57">
        <w:tc>
          <w:tcPr>
            <w:tcW w:w="2552" w:type="dxa"/>
            <w:tcBorders>
              <w:top w:val="nil"/>
              <w:left w:val="nil"/>
              <w:bottom w:val="nil"/>
              <w:right w:val="nil"/>
            </w:tcBorders>
          </w:tcPr>
          <w:p w14:paraId="0168A55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269B414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2D246916"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8E02E9E" w14:textId="77777777" w:rsidR="00FB3A95" w:rsidRPr="00FB3A95" w:rsidRDefault="00FB3A95" w:rsidP="00FB3A95">
            <w:pPr>
              <w:widowControl w:val="0"/>
              <w:autoSpaceDE w:val="0"/>
              <w:autoSpaceDN w:val="0"/>
              <w:spacing w:line="240" w:lineRule="auto"/>
              <w:ind w:firstLine="0"/>
              <w:rPr>
                <w:sz w:val="16"/>
                <w:szCs w:val="16"/>
              </w:rPr>
            </w:pPr>
          </w:p>
        </w:tc>
      </w:tr>
    </w:tbl>
    <w:p w14:paraId="148AD33E" w14:textId="77777777" w:rsidR="00FB3A95" w:rsidRPr="00FB3A95" w:rsidRDefault="00FB3A95" w:rsidP="00FB3A95">
      <w:pPr>
        <w:widowControl w:val="0"/>
        <w:autoSpaceDE w:val="0"/>
        <w:autoSpaceDN w:val="0"/>
        <w:spacing w:line="240" w:lineRule="auto"/>
        <w:ind w:firstLine="0"/>
        <w:rPr>
          <w:sz w:val="16"/>
          <w:szCs w:val="16"/>
        </w:rPr>
      </w:pPr>
    </w:p>
    <w:p w14:paraId="2CD6B57C" w14:textId="77777777" w:rsidR="00FB3A95" w:rsidRPr="00FB3A95" w:rsidRDefault="00FB3A95" w:rsidP="00FB3A95">
      <w:pPr>
        <w:widowControl w:val="0"/>
        <w:shd w:val="clear" w:color="auto" w:fill="FFFFFF"/>
        <w:tabs>
          <w:tab w:val="left" w:pos="1418"/>
        </w:tabs>
        <w:autoSpaceDE w:val="0"/>
        <w:autoSpaceDN w:val="0"/>
        <w:adjustRightInd w:val="0"/>
        <w:spacing w:line="240" w:lineRule="auto"/>
        <w:ind w:firstLine="0"/>
        <w:contextualSpacing/>
        <w:rPr>
          <w:rFonts w:cs="Arial"/>
          <w:sz w:val="16"/>
          <w:szCs w:val="16"/>
        </w:rPr>
      </w:pPr>
      <w:r w:rsidRPr="00FB3A95">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43FD2638" w14:textId="77777777" w:rsidR="00FB3A95" w:rsidRPr="00FB3A95" w:rsidRDefault="00FB3A95" w:rsidP="00FB3A95">
      <w:pPr>
        <w:numPr>
          <w:ilvl w:val="0"/>
          <w:numId w:val="38"/>
        </w:numPr>
        <w:autoSpaceDE w:val="0"/>
        <w:autoSpaceDN w:val="0"/>
        <w:adjustRightInd w:val="0"/>
        <w:spacing w:line="240" w:lineRule="auto"/>
        <w:ind w:left="1134" w:firstLine="0"/>
        <w:rPr>
          <w:sz w:val="16"/>
          <w:szCs w:val="16"/>
        </w:rPr>
      </w:pPr>
      <w:r w:rsidRPr="00FB3A95">
        <w:rPr>
          <w:sz w:val="16"/>
          <w:szCs w:val="16"/>
        </w:rPr>
        <w:t>по выплате неустоек (пеней, штрафов), предусмотренных Контрактом;</w:t>
      </w:r>
    </w:p>
    <w:p w14:paraId="61B019D1" w14:textId="77777777" w:rsidR="00FB3A95" w:rsidRPr="00FB3A95" w:rsidRDefault="00FB3A95" w:rsidP="00FB3A95">
      <w:pPr>
        <w:numPr>
          <w:ilvl w:val="0"/>
          <w:numId w:val="38"/>
        </w:numPr>
        <w:autoSpaceDE w:val="0"/>
        <w:autoSpaceDN w:val="0"/>
        <w:adjustRightInd w:val="0"/>
        <w:spacing w:line="240" w:lineRule="auto"/>
        <w:ind w:left="1134" w:firstLine="0"/>
        <w:rPr>
          <w:sz w:val="16"/>
          <w:szCs w:val="16"/>
        </w:rPr>
      </w:pPr>
      <w:r w:rsidRPr="00FB3A95">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3BDB6136" w14:textId="77777777" w:rsidR="00FB3A95" w:rsidRPr="00FB3A95" w:rsidRDefault="00FB3A95" w:rsidP="00FB3A95">
      <w:pPr>
        <w:numPr>
          <w:ilvl w:val="0"/>
          <w:numId w:val="38"/>
        </w:numPr>
        <w:autoSpaceDE w:val="0"/>
        <w:autoSpaceDN w:val="0"/>
        <w:adjustRightInd w:val="0"/>
        <w:spacing w:line="240" w:lineRule="auto"/>
        <w:ind w:left="1134" w:firstLine="0"/>
        <w:rPr>
          <w:i/>
          <w:sz w:val="16"/>
          <w:szCs w:val="16"/>
        </w:rPr>
      </w:pPr>
      <w:r w:rsidRPr="00FB3A95">
        <w:rPr>
          <w:sz w:val="16"/>
          <w:szCs w:val="16"/>
        </w:rPr>
        <w:t>по возврату уплаченной суммы авансового платежа.</w:t>
      </w:r>
    </w:p>
    <w:p w14:paraId="6A2D18E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2. Настоящая независимая гарантия не может быть отозвана гарантом.</w:t>
      </w:r>
    </w:p>
    <w:p w14:paraId="5F20356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71AE473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45EF517D"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091604F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FB3A95">
        <w:rPr>
          <w:color w:val="0000FF"/>
          <w:sz w:val="16"/>
          <w:szCs w:val="16"/>
        </w:rPr>
        <w:t>.</w:t>
      </w:r>
    </w:p>
    <w:p w14:paraId="2CC89E4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7. В случае направления требования бенефициар обязан одновременно с таким требованием направить гаранту:</w:t>
      </w:r>
    </w:p>
    <w:p w14:paraId="276C7531"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а) расчет суммы, включаемой в требование по настоящей независимой гарантии;</w:t>
      </w:r>
    </w:p>
    <w:p w14:paraId="06D88E27"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б) документ, содержащий указание на нарушения принципалом обязательств, предусмотренных договором;</w:t>
      </w:r>
    </w:p>
    <w:p w14:paraId="3CD22E3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64472E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FB3A95">
          <w:rPr>
            <w:sz w:val="16"/>
            <w:szCs w:val="16"/>
          </w:rPr>
          <w:t>пунктом 7</w:t>
        </w:r>
      </w:hyperlink>
      <w:r w:rsidRPr="00FB3A95">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6AF8460E"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w:t>
      </w:r>
    </w:p>
    <w:p w14:paraId="51A46DE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37">
        <w:r w:rsidRPr="00FB3A95">
          <w:rPr>
            <w:sz w:val="16"/>
            <w:szCs w:val="16"/>
          </w:rPr>
          <w:t>кодексом</w:t>
        </w:r>
      </w:hyperlink>
      <w:r w:rsidRPr="00FB3A95">
        <w:rPr>
          <w:sz w:val="16"/>
          <w:szCs w:val="16"/>
        </w:rPr>
        <w:t xml:space="preserve"> Российской Федерации оснований для отказа в удовлетворении этого требования.</w:t>
      </w:r>
    </w:p>
    <w:p w14:paraId="2C187F6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42DC2F0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14057B5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3158560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14. Исключение банка (если настоящая независимая гарантия выдана банком) из перечня, предусмотренного </w:t>
      </w:r>
      <w:hyperlink r:id="rId38">
        <w:r w:rsidRPr="00FB3A95">
          <w:rPr>
            <w:sz w:val="16"/>
            <w:szCs w:val="16"/>
          </w:rPr>
          <w:t>частью 1.2 статьи 45</w:t>
        </w:r>
      </w:hyperlink>
      <w:r w:rsidRPr="00FB3A95">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39">
        <w:r w:rsidRPr="00FB3A95">
          <w:rPr>
            <w:sz w:val="16"/>
            <w:szCs w:val="16"/>
          </w:rPr>
          <w:t>законом</w:t>
        </w:r>
      </w:hyperlink>
      <w:r w:rsidRPr="00FB3A95">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40">
        <w:r w:rsidRPr="00FB3A95">
          <w:rPr>
            <w:sz w:val="16"/>
            <w:szCs w:val="16"/>
          </w:rPr>
          <w:t>частью 1.7</w:t>
        </w:r>
      </w:hyperlink>
      <w:r w:rsidRPr="00FB3A95">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24E8F33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15. </w:t>
      </w:r>
      <w:sdt>
        <w:sdtPr>
          <w:rPr>
            <w:sz w:val="16"/>
            <w:szCs w:val="16"/>
          </w:rPr>
          <w:alias w:val="Подсудность"/>
          <w:tag w:val="LP0344"/>
          <w:id w:val="1226729564"/>
          <w:placeholder>
            <w:docPart w:val="22961A121BEF4FA7B8B77E159E3BA9E2"/>
          </w:placeholder>
        </w:sdtPr>
        <w:sdtEndPr/>
        <w:sdtContent>
          <w:r w:rsidRPr="00FB3A95">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17C7EA1D"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6B6D1F8B" w14:textId="77777777" w:rsidR="00FB3A95" w:rsidRPr="00FB3A95" w:rsidRDefault="00FB3A95" w:rsidP="00FB3A95">
      <w:pPr>
        <w:widowControl w:val="0"/>
        <w:autoSpaceDE w:val="0"/>
        <w:autoSpaceDN w:val="0"/>
        <w:spacing w:line="240" w:lineRule="auto"/>
        <w:ind w:firstLine="0"/>
        <w:rPr>
          <w:sz w:val="16"/>
          <w:szCs w:val="16"/>
        </w:rPr>
      </w:pPr>
    </w:p>
    <w:p w14:paraId="545FFC80" w14:textId="77777777" w:rsidR="00FB3A95" w:rsidRPr="00FB3A95" w:rsidRDefault="00FB3A95" w:rsidP="00FB3A95">
      <w:pPr>
        <w:widowControl w:val="0"/>
        <w:autoSpaceDE w:val="0"/>
        <w:autoSpaceDN w:val="0"/>
        <w:spacing w:line="240" w:lineRule="auto"/>
        <w:ind w:firstLine="0"/>
        <w:rPr>
          <w:sz w:val="16"/>
          <w:szCs w:val="16"/>
        </w:rPr>
      </w:pPr>
    </w:p>
    <w:p w14:paraId="01668EA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Уполномоченное лицо гаранта</w:t>
      </w:r>
    </w:p>
    <w:p w14:paraId="567B291B" w14:textId="77777777" w:rsidR="00FB3A95" w:rsidRPr="00FB3A95" w:rsidRDefault="00FB3A95" w:rsidP="00FB3A95">
      <w:pPr>
        <w:widowControl w:val="0"/>
        <w:autoSpaceDE w:val="0"/>
        <w:autoSpaceDN w:val="0"/>
        <w:spacing w:line="240" w:lineRule="auto"/>
        <w:ind w:firstLine="0"/>
        <w:rPr>
          <w:sz w:val="16"/>
          <w:szCs w:val="16"/>
        </w:rPr>
      </w:pPr>
    </w:p>
    <w:p w14:paraId="4DE4D07E" w14:textId="77777777" w:rsidR="00FB3A95" w:rsidRPr="00FB3A95" w:rsidRDefault="00FB3A95" w:rsidP="00FB3A95">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B3A95" w:rsidRPr="00FB3A95" w14:paraId="2F7A4F97" w14:textId="77777777" w:rsidTr="00254F57">
        <w:tc>
          <w:tcPr>
            <w:tcW w:w="2835" w:type="dxa"/>
            <w:tcBorders>
              <w:top w:val="nil"/>
              <w:left w:val="nil"/>
              <w:bottom w:val="nil"/>
              <w:right w:val="nil"/>
            </w:tcBorders>
            <w:vAlign w:val="bottom"/>
          </w:tcPr>
          <w:p w14:paraId="5E1F555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Доверенность  </w:t>
            </w:r>
          </w:p>
        </w:tc>
        <w:tc>
          <w:tcPr>
            <w:tcW w:w="340" w:type="dxa"/>
            <w:tcBorders>
              <w:top w:val="nil"/>
              <w:left w:val="nil"/>
              <w:bottom w:val="nil"/>
              <w:right w:val="nil"/>
            </w:tcBorders>
          </w:tcPr>
          <w:p w14:paraId="731A46E4" w14:textId="77777777" w:rsidR="00FB3A95" w:rsidRPr="00FB3A95" w:rsidRDefault="00FB3A95" w:rsidP="00FB3A95">
            <w:pPr>
              <w:widowControl w:val="0"/>
              <w:autoSpaceDE w:val="0"/>
              <w:autoSpaceDN w:val="0"/>
              <w:spacing w:line="240" w:lineRule="auto"/>
              <w:ind w:firstLine="0"/>
              <w:rPr>
                <w:sz w:val="16"/>
                <w:szCs w:val="16"/>
              </w:rPr>
            </w:pPr>
          </w:p>
        </w:tc>
        <w:tc>
          <w:tcPr>
            <w:tcW w:w="1862" w:type="dxa"/>
            <w:gridSpan w:val="2"/>
            <w:tcBorders>
              <w:top w:val="nil"/>
              <w:left w:val="nil"/>
              <w:bottom w:val="single" w:sz="4" w:space="0" w:color="auto"/>
              <w:right w:val="nil"/>
            </w:tcBorders>
          </w:tcPr>
          <w:p w14:paraId="521E99EE" w14:textId="77777777" w:rsidR="00FB3A95" w:rsidRPr="00FB3A95" w:rsidRDefault="000736CF" w:rsidP="00FB3A95">
            <w:pPr>
              <w:widowControl w:val="0"/>
              <w:autoSpaceDE w:val="0"/>
              <w:autoSpaceDN w:val="0"/>
              <w:spacing w:line="240" w:lineRule="auto"/>
              <w:ind w:firstLine="0"/>
              <w:jc w:val="center"/>
              <w:rPr>
                <w:sz w:val="16"/>
                <w:szCs w:val="16"/>
              </w:rPr>
            </w:pPr>
            <w:sdt>
              <w:sdtPr>
                <w:rPr>
                  <w:sz w:val="16"/>
                  <w:szCs w:val="16"/>
                </w:rPr>
                <w:alias w:val="Должность имен.пад"/>
                <w:tag w:val="LP0339"/>
                <w:id w:val="-632104724"/>
                <w:showingPlcHdr/>
              </w:sdtPr>
              <w:sdtEndPr/>
              <w:sdtContent>
                <w:r w:rsidR="00FB3A95" w:rsidRPr="00FB3A95">
                  <w:rPr>
                    <w:sz w:val="16"/>
                    <w:szCs w:val="16"/>
                  </w:rPr>
                  <w:t xml:space="preserve">     </w:t>
                </w:r>
              </w:sdtContent>
            </w:sdt>
          </w:p>
        </w:tc>
        <w:tc>
          <w:tcPr>
            <w:tcW w:w="340" w:type="dxa"/>
            <w:tcBorders>
              <w:top w:val="nil"/>
              <w:left w:val="nil"/>
              <w:bottom w:val="nil"/>
              <w:right w:val="nil"/>
            </w:tcBorders>
          </w:tcPr>
          <w:p w14:paraId="7B041819" w14:textId="77777777" w:rsidR="00FB3A95" w:rsidRPr="00FB3A95" w:rsidRDefault="00FB3A95" w:rsidP="00FB3A95">
            <w:pPr>
              <w:widowControl w:val="0"/>
              <w:autoSpaceDE w:val="0"/>
              <w:autoSpaceDN w:val="0"/>
              <w:spacing w:line="240" w:lineRule="auto"/>
              <w:ind w:firstLine="0"/>
              <w:rPr>
                <w:sz w:val="16"/>
                <w:szCs w:val="16"/>
              </w:rPr>
            </w:pPr>
          </w:p>
        </w:tc>
        <w:tc>
          <w:tcPr>
            <w:tcW w:w="1810" w:type="dxa"/>
            <w:tcBorders>
              <w:top w:val="nil"/>
              <w:left w:val="nil"/>
              <w:bottom w:val="single" w:sz="4" w:space="0" w:color="auto"/>
              <w:right w:val="nil"/>
            </w:tcBorders>
          </w:tcPr>
          <w:p w14:paraId="671D72B6" w14:textId="77777777" w:rsidR="00FB3A95" w:rsidRPr="00FB3A95" w:rsidRDefault="00FB3A95" w:rsidP="00FB3A95">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6FC6A53A" w14:textId="77777777" w:rsidR="00FB3A95" w:rsidRPr="00FB3A95" w:rsidRDefault="00FB3A95" w:rsidP="00FB3A95">
            <w:pPr>
              <w:widowControl w:val="0"/>
              <w:autoSpaceDE w:val="0"/>
              <w:autoSpaceDN w:val="0"/>
              <w:spacing w:line="240" w:lineRule="auto"/>
              <w:ind w:firstLine="0"/>
              <w:rPr>
                <w:sz w:val="16"/>
                <w:szCs w:val="16"/>
              </w:rPr>
            </w:pPr>
          </w:p>
        </w:tc>
        <w:tc>
          <w:tcPr>
            <w:tcW w:w="2254" w:type="dxa"/>
            <w:gridSpan w:val="2"/>
            <w:tcBorders>
              <w:top w:val="nil"/>
              <w:left w:val="nil"/>
              <w:bottom w:val="single" w:sz="4" w:space="0" w:color="auto"/>
              <w:right w:val="nil"/>
            </w:tcBorders>
          </w:tcPr>
          <w:p w14:paraId="32BD9E9A" w14:textId="77777777" w:rsidR="00FB3A95" w:rsidRPr="00FB3A95" w:rsidRDefault="000736CF" w:rsidP="00FB3A95">
            <w:pPr>
              <w:widowControl w:val="0"/>
              <w:autoSpaceDE w:val="0"/>
              <w:autoSpaceDN w:val="0"/>
              <w:spacing w:line="240" w:lineRule="auto"/>
              <w:ind w:firstLine="0"/>
              <w:jc w:val="center"/>
              <w:rPr>
                <w:sz w:val="16"/>
                <w:szCs w:val="16"/>
              </w:rPr>
            </w:pPr>
            <w:sdt>
              <w:sdtPr>
                <w:rPr>
                  <w:sz w:val="16"/>
                  <w:szCs w:val="16"/>
                </w:rPr>
                <w:alias w:val="ФИО имен. пад"/>
                <w:tag w:val="LP0338"/>
                <w:id w:val="829406714"/>
              </w:sdtPr>
              <w:sdtEndPr/>
              <w:sdtContent/>
            </w:sdt>
          </w:p>
        </w:tc>
      </w:tr>
      <w:tr w:rsidR="00FB3A95" w:rsidRPr="00FB3A95" w14:paraId="171C0F71" w14:textId="77777777" w:rsidTr="00254F57">
        <w:tc>
          <w:tcPr>
            <w:tcW w:w="2835" w:type="dxa"/>
            <w:tcBorders>
              <w:top w:val="nil"/>
              <w:left w:val="nil"/>
              <w:bottom w:val="nil"/>
              <w:right w:val="nil"/>
            </w:tcBorders>
          </w:tcPr>
          <w:p w14:paraId="024C1EF0" w14:textId="77777777" w:rsidR="00FB3A95" w:rsidRPr="00FB3A95" w:rsidRDefault="00FB3A95" w:rsidP="00FB3A95">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3D4B90D0" w14:textId="77777777" w:rsidR="00FB3A95" w:rsidRPr="00FB3A95" w:rsidRDefault="00FB3A95" w:rsidP="00FB3A95">
            <w:pPr>
              <w:widowControl w:val="0"/>
              <w:autoSpaceDE w:val="0"/>
              <w:autoSpaceDN w:val="0"/>
              <w:spacing w:line="240" w:lineRule="auto"/>
              <w:ind w:firstLine="0"/>
              <w:rPr>
                <w:sz w:val="16"/>
                <w:szCs w:val="16"/>
              </w:rPr>
            </w:pPr>
          </w:p>
        </w:tc>
        <w:tc>
          <w:tcPr>
            <w:tcW w:w="1862" w:type="dxa"/>
            <w:gridSpan w:val="2"/>
            <w:tcBorders>
              <w:top w:val="single" w:sz="4" w:space="0" w:color="auto"/>
              <w:left w:val="nil"/>
              <w:bottom w:val="nil"/>
              <w:right w:val="nil"/>
            </w:tcBorders>
          </w:tcPr>
          <w:p w14:paraId="16FF5B2D"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(должность)</w:t>
            </w:r>
          </w:p>
        </w:tc>
        <w:tc>
          <w:tcPr>
            <w:tcW w:w="340" w:type="dxa"/>
            <w:tcBorders>
              <w:top w:val="nil"/>
              <w:left w:val="nil"/>
              <w:bottom w:val="nil"/>
              <w:right w:val="nil"/>
            </w:tcBorders>
          </w:tcPr>
          <w:p w14:paraId="5D598F22" w14:textId="77777777" w:rsidR="00FB3A95" w:rsidRPr="00FB3A95" w:rsidRDefault="00FB3A95" w:rsidP="00FB3A95">
            <w:pPr>
              <w:widowControl w:val="0"/>
              <w:autoSpaceDE w:val="0"/>
              <w:autoSpaceDN w:val="0"/>
              <w:spacing w:line="240" w:lineRule="auto"/>
              <w:ind w:firstLine="0"/>
              <w:rPr>
                <w:sz w:val="16"/>
                <w:szCs w:val="16"/>
              </w:rPr>
            </w:pPr>
          </w:p>
        </w:tc>
        <w:tc>
          <w:tcPr>
            <w:tcW w:w="1810" w:type="dxa"/>
            <w:tcBorders>
              <w:top w:val="single" w:sz="4" w:space="0" w:color="auto"/>
              <w:left w:val="nil"/>
              <w:bottom w:val="nil"/>
              <w:right w:val="nil"/>
            </w:tcBorders>
          </w:tcPr>
          <w:p w14:paraId="4FD4F79F"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(подпись)</w:t>
            </w:r>
          </w:p>
        </w:tc>
        <w:tc>
          <w:tcPr>
            <w:tcW w:w="340" w:type="dxa"/>
            <w:tcBorders>
              <w:top w:val="nil"/>
              <w:left w:val="nil"/>
              <w:bottom w:val="nil"/>
              <w:right w:val="nil"/>
            </w:tcBorders>
          </w:tcPr>
          <w:p w14:paraId="382C7AA9" w14:textId="77777777" w:rsidR="00FB3A95" w:rsidRPr="00FB3A95" w:rsidRDefault="00FB3A95" w:rsidP="00FB3A95">
            <w:pPr>
              <w:widowControl w:val="0"/>
              <w:autoSpaceDE w:val="0"/>
              <w:autoSpaceDN w:val="0"/>
              <w:spacing w:line="240" w:lineRule="auto"/>
              <w:ind w:firstLine="0"/>
              <w:rPr>
                <w:sz w:val="16"/>
                <w:szCs w:val="16"/>
              </w:rPr>
            </w:pPr>
          </w:p>
        </w:tc>
        <w:tc>
          <w:tcPr>
            <w:tcW w:w="2254" w:type="dxa"/>
            <w:gridSpan w:val="2"/>
            <w:tcBorders>
              <w:top w:val="single" w:sz="4" w:space="0" w:color="auto"/>
              <w:left w:val="nil"/>
              <w:bottom w:val="nil"/>
              <w:right w:val="nil"/>
            </w:tcBorders>
          </w:tcPr>
          <w:p w14:paraId="1D6A6E74"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(расшифровка подписи)</w:t>
            </w:r>
          </w:p>
        </w:tc>
      </w:tr>
      <w:tr w:rsidR="00FB3A95" w:rsidRPr="00FB3A95" w14:paraId="563AE007" w14:textId="77777777" w:rsidTr="00254F57">
        <w:tc>
          <w:tcPr>
            <w:tcW w:w="3310" w:type="dxa"/>
            <w:gridSpan w:val="3"/>
            <w:tcBorders>
              <w:top w:val="nil"/>
              <w:left w:val="nil"/>
              <w:bottom w:val="nil"/>
              <w:right w:val="nil"/>
            </w:tcBorders>
          </w:tcPr>
          <w:p w14:paraId="2A89177A" w14:textId="77777777" w:rsidR="00FB3A95" w:rsidRPr="00FB3A95" w:rsidRDefault="00FB3A95" w:rsidP="00FB3A95">
            <w:pPr>
              <w:widowControl w:val="0"/>
              <w:autoSpaceDE w:val="0"/>
              <w:autoSpaceDN w:val="0"/>
              <w:spacing w:line="240" w:lineRule="auto"/>
              <w:ind w:firstLine="0"/>
              <w:rPr>
                <w:sz w:val="16"/>
                <w:szCs w:val="16"/>
              </w:rPr>
            </w:pPr>
          </w:p>
        </w:tc>
        <w:tc>
          <w:tcPr>
            <w:tcW w:w="6471" w:type="dxa"/>
            <w:gridSpan w:val="6"/>
            <w:tcBorders>
              <w:top w:val="nil"/>
              <w:left w:val="nil"/>
              <w:bottom w:val="nil"/>
              <w:right w:val="nil"/>
            </w:tcBorders>
          </w:tcPr>
          <w:p w14:paraId="68566A5A"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7F25671" w14:textId="77777777" w:rsidTr="00254F57">
        <w:tblPrEx>
          <w:tblBorders>
            <w:right w:val="single" w:sz="4" w:space="0" w:color="auto"/>
          </w:tblBorders>
        </w:tblPrEx>
        <w:tc>
          <w:tcPr>
            <w:tcW w:w="3310" w:type="dxa"/>
            <w:gridSpan w:val="3"/>
            <w:tcBorders>
              <w:top w:val="nil"/>
              <w:left w:val="nil"/>
              <w:bottom w:val="nil"/>
              <w:right w:val="nil"/>
            </w:tcBorders>
          </w:tcPr>
          <w:p w14:paraId="2BB14483" w14:textId="77777777" w:rsidR="00FB3A95" w:rsidRPr="00FB3A95" w:rsidRDefault="00FB3A95" w:rsidP="00FB3A95">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4A9E128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Лист N</w:t>
            </w:r>
          </w:p>
        </w:tc>
        <w:tc>
          <w:tcPr>
            <w:tcW w:w="1877" w:type="dxa"/>
            <w:tcBorders>
              <w:top w:val="single" w:sz="4" w:space="0" w:color="auto"/>
              <w:left w:val="single" w:sz="4" w:space="0" w:color="auto"/>
              <w:bottom w:val="single" w:sz="4" w:space="0" w:color="auto"/>
            </w:tcBorders>
          </w:tcPr>
          <w:p w14:paraId="2D38D28E"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 (Один)</w:t>
            </w:r>
          </w:p>
        </w:tc>
      </w:tr>
      <w:tr w:rsidR="00FB3A95" w:rsidRPr="00FB3A95" w14:paraId="0F382227" w14:textId="77777777" w:rsidTr="00254F57">
        <w:tblPrEx>
          <w:tblBorders>
            <w:right w:val="single" w:sz="4" w:space="0" w:color="auto"/>
          </w:tblBorders>
        </w:tblPrEx>
        <w:tc>
          <w:tcPr>
            <w:tcW w:w="3310" w:type="dxa"/>
            <w:gridSpan w:val="3"/>
            <w:tcBorders>
              <w:top w:val="nil"/>
              <w:left w:val="nil"/>
              <w:bottom w:val="nil"/>
              <w:right w:val="nil"/>
            </w:tcBorders>
          </w:tcPr>
          <w:p w14:paraId="26EB2A7C" w14:textId="77777777" w:rsidR="00FB3A95" w:rsidRPr="00FB3A95" w:rsidRDefault="00FB3A95" w:rsidP="00FB3A95">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26C98D39"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Всего листов</w:t>
            </w:r>
          </w:p>
        </w:tc>
        <w:tc>
          <w:tcPr>
            <w:tcW w:w="1877" w:type="dxa"/>
            <w:tcBorders>
              <w:top w:val="single" w:sz="4" w:space="0" w:color="auto"/>
              <w:left w:val="single" w:sz="4" w:space="0" w:color="auto"/>
              <w:bottom w:val="single" w:sz="4" w:space="0" w:color="auto"/>
            </w:tcBorders>
          </w:tcPr>
          <w:p w14:paraId="1D3B83B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 (Один)</w:t>
            </w:r>
          </w:p>
        </w:tc>
      </w:tr>
    </w:tbl>
    <w:p w14:paraId="7782E784" w14:textId="77777777" w:rsidR="00FB3A95" w:rsidRPr="00FB3A95" w:rsidRDefault="00FB3A95" w:rsidP="00FB3A95">
      <w:pPr>
        <w:tabs>
          <w:tab w:val="left" w:pos="2595"/>
        </w:tabs>
        <w:ind w:firstLine="0"/>
        <w:rPr>
          <w:sz w:val="24"/>
          <w:szCs w:val="24"/>
        </w:rPr>
      </w:pPr>
    </w:p>
    <w:p w14:paraId="73F89961" w14:textId="77777777" w:rsidR="00FB3A95" w:rsidRPr="00FB3A95" w:rsidRDefault="00FB3A95" w:rsidP="00FB3A95">
      <w:pPr>
        <w:tabs>
          <w:tab w:val="left" w:pos="2595"/>
        </w:tabs>
        <w:rPr>
          <w:sz w:val="24"/>
          <w:szCs w:val="24"/>
        </w:rPr>
      </w:pPr>
    </w:p>
    <w:p w14:paraId="232103C5" w14:textId="77777777" w:rsidR="00FB3A95" w:rsidRPr="00FB3A95" w:rsidRDefault="00FB3A95" w:rsidP="00FB3A95">
      <w:pPr>
        <w:tabs>
          <w:tab w:val="left" w:pos="2595"/>
        </w:tabs>
        <w:rPr>
          <w:sz w:val="24"/>
          <w:szCs w:val="24"/>
        </w:rPr>
      </w:pPr>
    </w:p>
    <w:p w14:paraId="449A54D6" w14:textId="77777777" w:rsidR="00FB3A95" w:rsidRPr="00FB3A95" w:rsidRDefault="00FB3A95" w:rsidP="00FB3A95">
      <w:pPr>
        <w:tabs>
          <w:tab w:val="left" w:pos="2595"/>
        </w:tabs>
        <w:rPr>
          <w:sz w:val="24"/>
          <w:szCs w:val="24"/>
        </w:rPr>
      </w:pPr>
    </w:p>
    <w:p w14:paraId="6FB57F63" w14:textId="77777777" w:rsidR="00FB3A95" w:rsidRPr="00FB3A95" w:rsidRDefault="00FB3A95" w:rsidP="00FB3A95">
      <w:pPr>
        <w:tabs>
          <w:tab w:val="left" w:pos="2595"/>
        </w:tabs>
        <w:rPr>
          <w:sz w:val="24"/>
          <w:szCs w:val="24"/>
        </w:rPr>
      </w:pPr>
    </w:p>
    <w:p w14:paraId="20E4FD84" w14:textId="77777777" w:rsidR="00FB3A95" w:rsidRPr="00FB3A95" w:rsidRDefault="00FB3A95" w:rsidP="00FB3A95">
      <w:pPr>
        <w:tabs>
          <w:tab w:val="left" w:pos="2595"/>
        </w:tabs>
        <w:rPr>
          <w:sz w:val="24"/>
          <w:szCs w:val="24"/>
        </w:rPr>
      </w:pPr>
    </w:p>
    <w:p w14:paraId="0BDE70DF" w14:textId="77777777" w:rsidR="00FB3A95" w:rsidRPr="00FB3A95" w:rsidRDefault="00FB3A95" w:rsidP="00FB3A95">
      <w:pPr>
        <w:tabs>
          <w:tab w:val="left" w:pos="2595"/>
        </w:tabs>
        <w:rPr>
          <w:sz w:val="24"/>
          <w:szCs w:val="24"/>
        </w:rPr>
      </w:pPr>
    </w:p>
    <w:p w14:paraId="6F9CCC29" w14:textId="77777777" w:rsidR="00FB3A95" w:rsidRPr="00FB3A95" w:rsidRDefault="00FB3A95" w:rsidP="00FB3A95">
      <w:pPr>
        <w:tabs>
          <w:tab w:val="left" w:pos="2595"/>
        </w:tabs>
        <w:rPr>
          <w:sz w:val="24"/>
          <w:szCs w:val="24"/>
        </w:rPr>
      </w:pPr>
    </w:p>
    <w:p w14:paraId="6D514717" w14:textId="77777777" w:rsidR="00FB3A95" w:rsidRPr="00FB3A95" w:rsidRDefault="00FB3A95" w:rsidP="00FB3A95">
      <w:pPr>
        <w:tabs>
          <w:tab w:val="left" w:pos="2595"/>
        </w:tabs>
        <w:rPr>
          <w:sz w:val="24"/>
          <w:szCs w:val="24"/>
        </w:rPr>
      </w:pPr>
    </w:p>
    <w:p w14:paraId="6221237B" w14:textId="77777777" w:rsidR="00FB3A95" w:rsidRPr="00FB3A95" w:rsidRDefault="00FB3A95" w:rsidP="00FB3A95">
      <w:pPr>
        <w:tabs>
          <w:tab w:val="left" w:pos="2595"/>
        </w:tabs>
        <w:rPr>
          <w:sz w:val="24"/>
          <w:szCs w:val="24"/>
        </w:rPr>
      </w:pPr>
    </w:p>
    <w:p w14:paraId="2C5B15B4" w14:textId="77777777" w:rsidR="00FB3A95" w:rsidRPr="00FB3A95" w:rsidRDefault="00FB3A95" w:rsidP="00FB3A95">
      <w:pPr>
        <w:tabs>
          <w:tab w:val="left" w:pos="2595"/>
        </w:tabs>
        <w:rPr>
          <w:sz w:val="24"/>
          <w:szCs w:val="24"/>
        </w:rPr>
      </w:pPr>
    </w:p>
    <w:p w14:paraId="3D5C6312" w14:textId="77777777" w:rsidR="00FB3A95" w:rsidRPr="00FB3A95" w:rsidRDefault="00FB3A95" w:rsidP="00FB3A95">
      <w:pPr>
        <w:tabs>
          <w:tab w:val="left" w:pos="2595"/>
        </w:tabs>
        <w:rPr>
          <w:sz w:val="24"/>
          <w:szCs w:val="24"/>
        </w:rPr>
      </w:pPr>
    </w:p>
    <w:p w14:paraId="1C518AB9" w14:textId="77777777" w:rsidR="00FB3A95" w:rsidRPr="00FB3A95" w:rsidRDefault="00FB3A95" w:rsidP="00FB3A95">
      <w:pPr>
        <w:tabs>
          <w:tab w:val="left" w:pos="2595"/>
        </w:tabs>
        <w:rPr>
          <w:sz w:val="24"/>
          <w:szCs w:val="24"/>
        </w:rPr>
      </w:pPr>
    </w:p>
    <w:p w14:paraId="7F43A53C" w14:textId="77777777" w:rsidR="00FB3A95" w:rsidRPr="00FB3A95" w:rsidRDefault="00FB3A95" w:rsidP="00FB3A95">
      <w:pPr>
        <w:tabs>
          <w:tab w:val="left" w:pos="2595"/>
        </w:tabs>
        <w:rPr>
          <w:sz w:val="24"/>
          <w:szCs w:val="24"/>
        </w:rPr>
      </w:pPr>
    </w:p>
    <w:p w14:paraId="6126DA51" w14:textId="77777777" w:rsidR="00FB3A95" w:rsidRPr="00FB3A95" w:rsidRDefault="00FB3A95" w:rsidP="00FB3A95">
      <w:pPr>
        <w:tabs>
          <w:tab w:val="left" w:pos="2595"/>
        </w:tabs>
        <w:rPr>
          <w:sz w:val="24"/>
          <w:szCs w:val="24"/>
        </w:rPr>
      </w:pPr>
    </w:p>
    <w:p w14:paraId="2A924871" w14:textId="77777777" w:rsidR="00FB3A95" w:rsidRPr="00FB3A95" w:rsidRDefault="00FB3A95" w:rsidP="00FB3A95">
      <w:pPr>
        <w:tabs>
          <w:tab w:val="left" w:pos="2595"/>
        </w:tabs>
        <w:rPr>
          <w:sz w:val="24"/>
          <w:szCs w:val="24"/>
        </w:rPr>
      </w:pPr>
    </w:p>
    <w:p w14:paraId="48F1E9EC" w14:textId="77777777" w:rsidR="00FB3A95" w:rsidRPr="00FB3A95" w:rsidRDefault="00FB3A95" w:rsidP="00FB3A95">
      <w:pPr>
        <w:tabs>
          <w:tab w:val="left" w:pos="2595"/>
        </w:tabs>
        <w:rPr>
          <w:sz w:val="24"/>
          <w:szCs w:val="24"/>
        </w:rPr>
      </w:pPr>
    </w:p>
    <w:p w14:paraId="03A7D888" w14:textId="77777777" w:rsidR="00FB3A95" w:rsidRPr="00FB3A95" w:rsidRDefault="00FB3A95" w:rsidP="00FB3A95">
      <w:pPr>
        <w:tabs>
          <w:tab w:val="left" w:pos="2595"/>
        </w:tabs>
        <w:rPr>
          <w:sz w:val="24"/>
          <w:szCs w:val="24"/>
        </w:rPr>
      </w:pPr>
    </w:p>
    <w:p w14:paraId="592A8C0E" w14:textId="77777777" w:rsidR="00FB3A95" w:rsidRPr="00FB3A95" w:rsidRDefault="00FB3A95" w:rsidP="00FB3A95">
      <w:pPr>
        <w:tabs>
          <w:tab w:val="left" w:pos="2595"/>
        </w:tabs>
        <w:rPr>
          <w:sz w:val="24"/>
          <w:szCs w:val="24"/>
        </w:rPr>
      </w:pPr>
    </w:p>
    <w:p w14:paraId="504BED32" w14:textId="77777777" w:rsidR="00FB3A95" w:rsidRPr="00FB3A95" w:rsidRDefault="00FB3A95" w:rsidP="00FB3A95">
      <w:pPr>
        <w:tabs>
          <w:tab w:val="left" w:pos="2595"/>
        </w:tabs>
        <w:rPr>
          <w:sz w:val="24"/>
          <w:szCs w:val="24"/>
        </w:rPr>
      </w:pPr>
    </w:p>
    <w:p w14:paraId="0BD77786" w14:textId="77777777" w:rsidR="00FB3A95" w:rsidRPr="00FB3A95" w:rsidRDefault="00FB3A95" w:rsidP="00FB3A95">
      <w:pPr>
        <w:tabs>
          <w:tab w:val="left" w:pos="2595"/>
        </w:tabs>
        <w:rPr>
          <w:sz w:val="24"/>
          <w:szCs w:val="24"/>
        </w:rPr>
      </w:pPr>
    </w:p>
    <w:p w14:paraId="641119C8" w14:textId="77777777" w:rsidR="00FB3A95" w:rsidRPr="00FB3A95" w:rsidRDefault="00FB3A95" w:rsidP="00FB3A95">
      <w:pPr>
        <w:tabs>
          <w:tab w:val="left" w:pos="2595"/>
        </w:tabs>
        <w:rPr>
          <w:sz w:val="24"/>
          <w:szCs w:val="24"/>
        </w:rPr>
      </w:pPr>
    </w:p>
    <w:p w14:paraId="7F170025" w14:textId="77777777" w:rsidR="00FB3A95" w:rsidRDefault="00FB3A95" w:rsidP="00FB3A95">
      <w:pPr>
        <w:tabs>
          <w:tab w:val="left" w:pos="2595"/>
        </w:tabs>
        <w:rPr>
          <w:sz w:val="24"/>
          <w:szCs w:val="24"/>
        </w:rPr>
      </w:pPr>
    </w:p>
    <w:p w14:paraId="6FFECAAC" w14:textId="77777777" w:rsidR="00FB3A95" w:rsidRDefault="00FB3A95" w:rsidP="00FB3A95">
      <w:pPr>
        <w:tabs>
          <w:tab w:val="left" w:pos="2595"/>
        </w:tabs>
        <w:rPr>
          <w:sz w:val="24"/>
          <w:szCs w:val="24"/>
        </w:rPr>
      </w:pPr>
    </w:p>
    <w:p w14:paraId="1CB22924" w14:textId="77777777" w:rsidR="00FB3A95" w:rsidRPr="00FB3A95" w:rsidRDefault="00FB3A95" w:rsidP="00FB3A95">
      <w:pPr>
        <w:tabs>
          <w:tab w:val="left" w:pos="2595"/>
        </w:tabs>
        <w:rPr>
          <w:sz w:val="24"/>
          <w:szCs w:val="24"/>
        </w:rPr>
      </w:pPr>
    </w:p>
    <w:p w14:paraId="306D7A43" w14:textId="77777777" w:rsidR="00FB3A95" w:rsidRPr="00FB3A95" w:rsidRDefault="00FB3A95" w:rsidP="00FB3A95">
      <w:pPr>
        <w:tabs>
          <w:tab w:val="left" w:pos="2595"/>
        </w:tabs>
        <w:rPr>
          <w:sz w:val="24"/>
          <w:szCs w:val="24"/>
        </w:rPr>
      </w:pPr>
    </w:p>
    <w:p w14:paraId="72F828B0" w14:textId="77777777" w:rsidR="00FB3A95" w:rsidRPr="00FB3A95" w:rsidRDefault="00FB3A95" w:rsidP="00FB3A95">
      <w:pPr>
        <w:keepNext/>
        <w:keepLines/>
        <w:spacing w:line="240" w:lineRule="auto"/>
        <w:ind w:firstLine="0"/>
        <w:jc w:val="right"/>
        <w:rPr>
          <w:sz w:val="20"/>
          <w:szCs w:val="24"/>
        </w:rPr>
      </w:pPr>
      <w:r w:rsidRPr="00FB3A95">
        <w:rPr>
          <w:sz w:val="20"/>
          <w:szCs w:val="24"/>
        </w:rPr>
        <w:t xml:space="preserve">Приложение №9 </w:t>
      </w:r>
    </w:p>
    <w:p w14:paraId="353DEBAA" w14:textId="77777777" w:rsidR="00FB3A95" w:rsidRPr="00FB3A95" w:rsidRDefault="00FB3A95" w:rsidP="00FB3A95">
      <w:pPr>
        <w:spacing w:line="259" w:lineRule="auto"/>
        <w:ind w:right="-2" w:firstLine="0"/>
        <w:jc w:val="right"/>
        <w:rPr>
          <w:bCs/>
          <w:sz w:val="20"/>
          <w:szCs w:val="24"/>
        </w:rPr>
      </w:pPr>
      <w:r w:rsidRPr="00FB3A95">
        <w:rPr>
          <w:bCs/>
          <w:sz w:val="20"/>
          <w:szCs w:val="24"/>
        </w:rPr>
        <w:t>к Договору подряда №СНГС-</w:t>
      </w:r>
      <w:proofErr w:type="spellStart"/>
      <w:r w:rsidRPr="00FB3A95">
        <w:rPr>
          <w:bCs/>
          <w:sz w:val="20"/>
          <w:szCs w:val="24"/>
        </w:rPr>
        <w:t>УКСиЗИО</w:t>
      </w:r>
      <w:proofErr w:type="spellEnd"/>
      <w:r w:rsidRPr="00FB3A95">
        <w:rPr>
          <w:bCs/>
          <w:sz w:val="20"/>
          <w:szCs w:val="24"/>
        </w:rPr>
        <w:t xml:space="preserve">-_______ </w:t>
      </w:r>
    </w:p>
    <w:p w14:paraId="238698D3" w14:textId="77777777" w:rsidR="00FB3A95" w:rsidRPr="00FB3A95" w:rsidRDefault="00FB3A95" w:rsidP="00FB3A95">
      <w:pPr>
        <w:ind w:firstLine="0"/>
        <w:jc w:val="right"/>
        <w:rPr>
          <w:bCs/>
          <w:sz w:val="20"/>
          <w:szCs w:val="24"/>
        </w:rPr>
      </w:pPr>
      <w:r w:rsidRPr="00FB3A95">
        <w:rPr>
          <w:bCs/>
          <w:sz w:val="20"/>
          <w:szCs w:val="24"/>
        </w:rPr>
        <w:t xml:space="preserve">от «____» __________ 2026 г. </w:t>
      </w:r>
    </w:p>
    <w:p w14:paraId="7DA195BD" w14:textId="77777777" w:rsidR="00FB3A95" w:rsidRPr="00FB3A95" w:rsidRDefault="00FB3A95" w:rsidP="00FB3A95">
      <w:pPr>
        <w:spacing w:line="240" w:lineRule="auto"/>
        <w:ind w:firstLine="0"/>
        <w:jc w:val="center"/>
        <w:rPr>
          <w:b/>
          <w:sz w:val="24"/>
          <w:szCs w:val="24"/>
        </w:rPr>
      </w:pPr>
    </w:p>
    <w:p w14:paraId="3AFA719E" w14:textId="77777777" w:rsidR="00FB3A95" w:rsidRPr="00FB3A95" w:rsidRDefault="00FB3A95" w:rsidP="00FB3A95">
      <w:pPr>
        <w:spacing w:line="240" w:lineRule="auto"/>
        <w:ind w:firstLine="0"/>
        <w:jc w:val="center"/>
        <w:rPr>
          <w:b/>
          <w:bCs/>
          <w:sz w:val="24"/>
          <w:szCs w:val="24"/>
        </w:rPr>
      </w:pPr>
      <w:r w:rsidRPr="00FB3A95">
        <w:rPr>
          <w:b/>
          <w:bCs/>
          <w:sz w:val="24"/>
          <w:szCs w:val="24"/>
        </w:rPr>
        <w:t>Список</w:t>
      </w:r>
    </w:p>
    <w:p w14:paraId="34E57AEA" w14:textId="77777777" w:rsidR="00FB3A95" w:rsidRPr="00FB3A95" w:rsidRDefault="00FB3A95" w:rsidP="00FB3A95">
      <w:pPr>
        <w:spacing w:line="240" w:lineRule="auto"/>
        <w:ind w:firstLine="0"/>
        <w:jc w:val="center"/>
      </w:pPr>
      <w:r w:rsidRPr="00FB3A95">
        <w:rPr>
          <w:bCs/>
          <w:sz w:val="24"/>
          <w:szCs w:val="24"/>
        </w:rPr>
        <w:t xml:space="preserve">штата сотрудников подрядчика (в </w:t>
      </w:r>
      <w:proofErr w:type="spellStart"/>
      <w:r w:rsidRPr="00FB3A95">
        <w:rPr>
          <w:bCs/>
          <w:sz w:val="24"/>
          <w:szCs w:val="24"/>
        </w:rPr>
        <w:t>т.ч</w:t>
      </w:r>
      <w:proofErr w:type="spellEnd"/>
      <w:r w:rsidRPr="00FB3A95">
        <w:rPr>
          <w:bCs/>
          <w:sz w:val="24"/>
          <w:szCs w:val="24"/>
        </w:rPr>
        <w:t>. сотрудников по договорам гражданско-правового характера), которые будут выполнять работы по договору.</w:t>
      </w:r>
    </w:p>
    <w:tbl>
      <w:tblPr>
        <w:tblpPr w:leftFromText="180" w:rightFromText="180" w:vertAnchor="text" w:horzAnchor="margin" w:tblpXSpec="center" w:tblpY="7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854"/>
        <w:gridCol w:w="1355"/>
        <w:gridCol w:w="2284"/>
        <w:gridCol w:w="2721"/>
      </w:tblGrid>
      <w:tr w:rsidR="00FB3A95" w:rsidRPr="00FB3A95" w14:paraId="12C4F51C" w14:textId="77777777" w:rsidTr="00FB3A95">
        <w:trPr>
          <w:trHeight w:val="593"/>
        </w:trPr>
        <w:tc>
          <w:tcPr>
            <w:tcW w:w="846" w:type="dxa"/>
            <w:shd w:val="clear" w:color="auto" w:fill="auto"/>
            <w:vAlign w:val="center"/>
          </w:tcPr>
          <w:p w14:paraId="49132DCF"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 xml:space="preserve">№ </w:t>
            </w:r>
          </w:p>
          <w:p w14:paraId="7FD149F1"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п/п</w:t>
            </w:r>
          </w:p>
        </w:tc>
        <w:tc>
          <w:tcPr>
            <w:tcW w:w="2854" w:type="dxa"/>
            <w:shd w:val="clear" w:color="auto" w:fill="auto"/>
            <w:vAlign w:val="center"/>
          </w:tcPr>
          <w:p w14:paraId="1B0EAA66"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ФИО</w:t>
            </w:r>
          </w:p>
        </w:tc>
        <w:tc>
          <w:tcPr>
            <w:tcW w:w="1355" w:type="dxa"/>
            <w:shd w:val="clear" w:color="auto" w:fill="auto"/>
            <w:vAlign w:val="center"/>
          </w:tcPr>
          <w:p w14:paraId="1CABCAAC"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Должность</w:t>
            </w:r>
          </w:p>
        </w:tc>
        <w:tc>
          <w:tcPr>
            <w:tcW w:w="2284" w:type="dxa"/>
            <w:shd w:val="clear" w:color="auto" w:fill="auto"/>
            <w:vAlign w:val="center"/>
          </w:tcPr>
          <w:p w14:paraId="058AE422"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Документ о трудовых взаимоотношениях (дата и номер)</w:t>
            </w:r>
          </w:p>
        </w:tc>
        <w:tc>
          <w:tcPr>
            <w:tcW w:w="2721" w:type="dxa"/>
            <w:shd w:val="clear" w:color="auto" w:fill="auto"/>
            <w:vAlign w:val="center"/>
          </w:tcPr>
          <w:p w14:paraId="3C5E8FF1"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Документ о квалификации (дата, номер и кем выдан)</w:t>
            </w:r>
          </w:p>
        </w:tc>
      </w:tr>
      <w:tr w:rsidR="00FB3A95" w:rsidRPr="00FB3A95" w14:paraId="360A8219" w14:textId="77777777" w:rsidTr="00FB3A95">
        <w:trPr>
          <w:trHeight w:val="267"/>
        </w:trPr>
        <w:tc>
          <w:tcPr>
            <w:tcW w:w="846" w:type="dxa"/>
            <w:shd w:val="clear" w:color="auto" w:fill="auto"/>
            <w:vAlign w:val="center"/>
          </w:tcPr>
          <w:p w14:paraId="28FBDD82"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1</w:t>
            </w:r>
          </w:p>
        </w:tc>
        <w:tc>
          <w:tcPr>
            <w:tcW w:w="2854" w:type="dxa"/>
            <w:shd w:val="clear" w:color="auto" w:fill="auto"/>
            <w:vAlign w:val="center"/>
          </w:tcPr>
          <w:p w14:paraId="616D8FC1" w14:textId="77777777" w:rsidR="00FB3A95" w:rsidRPr="00FB3A95" w:rsidRDefault="00FB3A95" w:rsidP="00FB3A95">
            <w:pPr>
              <w:shd w:val="clear" w:color="auto" w:fill="FFFFFF"/>
              <w:spacing w:line="240" w:lineRule="auto"/>
              <w:ind w:firstLine="0"/>
              <w:rPr>
                <w:sz w:val="24"/>
                <w:szCs w:val="24"/>
              </w:rPr>
            </w:pPr>
          </w:p>
        </w:tc>
        <w:tc>
          <w:tcPr>
            <w:tcW w:w="1355" w:type="dxa"/>
            <w:shd w:val="clear" w:color="auto" w:fill="auto"/>
            <w:vAlign w:val="center"/>
          </w:tcPr>
          <w:p w14:paraId="4330BC8D" w14:textId="77777777" w:rsidR="00FB3A95" w:rsidRPr="00FB3A95" w:rsidRDefault="00FB3A95" w:rsidP="00FB3A95">
            <w:pPr>
              <w:shd w:val="clear" w:color="auto" w:fill="FFFFFF"/>
              <w:spacing w:line="240" w:lineRule="auto"/>
              <w:ind w:firstLine="0"/>
              <w:rPr>
                <w:sz w:val="24"/>
                <w:szCs w:val="24"/>
              </w:rPr>
            </w:pPr>
          </w:p>
        </w:tc>
        <w:tc>
          <w:tcPr>
            <w:tcW w:w="2284" w:type="dxa"/>
            <w:shd w:val="clear" w:color="auto" w:fill="auto"/>
          </w:tcPr>
          <w:p w14:paraId="3FBE341B" w14:textId="77777777" w:rsidR="00FB3A95" w:rsidRPr="00FB3A95" w:rsidRDefault="00FB3A95" w:rsidP="00FB3A95">
            <w:pPr>
              <w:shd w:val="clear" w:color="auto" w:fill="FFFFFF"/>
              <w:spacing w:line="240" w:lineRule="auto"/>
              <w:ind w:left="-55" w:firstLine="0"/>
              <w:jc w:val="center"/>
              <w:rPr>
                <w:sz w:val="24"/>
                <w:szCs w:val="24"/>
              </w:rPr>
            </w:pPr>
          </w:p>
        </w:tc>
        <w:tc>
          <w:tcPr>
            <w:tcW w:w="2721" w:type="dxa"/>
            <w:shd w:val="clear" w:color="auto" w:fill="auto"/>
          </w:tcPr>
          <w:p w14:paraId="7EE1C333" w14:textId="77777777" w:rsidR="00FB3A95" w:rsidRPr="00FB3A95" w:rsidRDefault="00FB3A95" w:rsidP="00FB3A95">
            <w:pPr>
              <w:shd w:val="clear" w:color="auto" w:fill="FFFFFF"/>
              <w:spacing w:line="240" w:lineRule="auto"/>
              <w:ind w:left="-55" w:firstLine="0"/>
              <w:jc w:val="center"/>
              <w:rPr>
                <w:sz w:val="24"/>
                <w:szCs w:val="24"/>
              </w:rPr>
            </w:pPr>
          </w:p>
        </w:tc>
      </w:tr>
      <w:tr w:rsidR="00FB3A95" w:rsidRPr="00FB3A95" w14:paraId="216BDAA3" w14:textId="77777777" w:rsidTr="00FB3A95">
        <w:trPr>
          <w:trHeight w:val="445"/>
        </w:trPr>
        <w:tc>
          <w:tcPr>
            <w:tcW w:w="846" w:type="dxa"/>
            <w:shd w:val="clear" w:color="auto" w:fill="auto"/>
            <w:vAlign w:val="center"/>
          </w:tcPr>
          <w:p w14:paraId="4C2DDB9D"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2</w:t>
            </w:r>
          </w:p>
        </w:tc>
        <w:tc>
          <w:tcPr>
            <w:tcW w:w="2854" w:type="dxa"/>
            <w:shd w:val="clear" w:color="auto" w:fill="auto"/>
            <w:vAlign w:val="center"/>
          </w:tcPr>
          <w:p w14:paraId="164EEA68" w14:textId="77777777" w:rsidR="00FB3A95" w:rsidRPr="00FB3A95" w:rsidRDefault="00FB3A95" w:rsidP="00FB3A95">
            <w:pPr>
              <w:autoSpaceDE w:val="0"/>
              <w:autoSpaceDN w:val="0"/>
              <w:adjustRightInd w:val="0"/>
              <w:spacing w:line="240" w:lineRule="auto"/>
              <w:ind w:firstLine="0"/>
              <w:rPr>
                <w:sz w:val="24"/>
                <w:szCs w:val="24"/>
              </w:rPr>
            </w:pPr>
          </w:p>
        </w:tc>
        <w:tc>
          <w:tcPr>
            <w:tcW w:w="1355" w:type="dxa"/>
            <w:shd w:val="clear" w:color="auto" w:fill="auto"/>
            <w:vAlign w:val="center"/>
          </w:tcPr>
          <w:p w14:paraId="6C835F7C" w14:textId="77777777" w:rsidR="00FB3A95" w:rsidRPr="00FB3A95" w:rsidRDefault="00FB3A95" w:rsidP="00FB3A95">
            <w:pPr>
              <w:autoSpaceDE w:val="0"/>
              <w:autoSpaceDN w:val="0"/>
              <w:adjustRightInd w:val="0"/>
              <w:spacing w:line="240" w:lineRule="auto"/>
              <w:ind w:firstLine="0"/>
              <w:rPr>
                <w:sz w:val="24"/>
                <w:szCs w:val="24"/>
              </w:rPr>
            </w:pPr>
          </w:p>
        </w:tc>
        <w:tc>
          <w:tcPr>
            <w:tcW w:w="2284" w:type="dxa"/>
            <w:shd w:val="clear" w:color="auto" w:fill="auto"/>
            <w:vAlign w:val="center"/>
          </w:tcPr>
          <w:p w14:paraId="06F311BC" w14:textId="77777777" w:rsidR="00FB3A95" w:rsidRPr="00FB3A95" w:rsidRDefault="00FB3A95" w:rsidP="00FB3A95">
            <w:pPr>
              <w:shd w:val="clear" w:color="auto" w:fill="FFFFFF"/>
              <w:spacing w:line="240" w:lineRule="auto"/>
              <w:ind w:firstLine="0"/>
              <w:jc w:val="center"/>
              <w:rPr>
                <w:sz w:val="24"/>
                <w:szCs w:val="24"/>
              </w:rPr>
            </w:pPr>
          </w:p>
        </w:tc>
        <w:tc>
          <w:tcPr>
            <w:tcW w:w="2721" w:type="dxa"/>
            <w:shd w:val="clear" w:color="auto" w:fill="auto"/>
            <w:vAlign w:val="center"/>
          </w:tcPr>
          <w:p w14:paraId="35FC0C2D" w14:textId="77777777" w:rsidR="00FB3A95" w:rsidRPr="00FB3A95" w:rsidRDefault="00FB3A95" w:rsidP="00FB3A95">
            <w:pPr>
              <w:shd w:val="clear" w:color="auto" w:fill="FFFFFF"/>
              <w:spacing w:line="240" w:lineRule="auto"/>
              <w:ind w:firstLine="0"/>
              <w:jc w:val="center"/>
              <w:rPr>
                <w:sz w:val="24"/>
                <w:szCs w:val="24"/>
              </w:rPr>
            </w:pPr>
          </w:p>
        </w:tc>
      </w:tr>
      <w:tr w:rsidR="00FB3A95" w:rsidRPr="00FB3A95" w14:paraId="5386446E" w14:textId="77777777" w:rsidTr="00FB3A95">
        <w:trPr>
          <w:trHeight w:val="454"/>
        </w:trPr>
        <w:tc>
          <w:tcPr>
            <w:tcW w:w="846" w:type="dxa"/>
            <w:shd w:val="clear" w:color="auto" w:fill="auto"/>
            <w:vAlign w:val="center"/>
          </w:tcPr>
          <w:p w14:paraId="41AF7336"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и т.д.</w:t>
            </w:r>
          </w:p>
        </w:tc>
        <w:tc>
          <w:tcPr>
            <w:tcW w:w="2854" w:type="dxa"/>
            <w:shd w:val="clear" w:color="auto" w:fill="auto"/>
            <w:vAlign w:val="center"/>
          </w:tcPr>
          <w:p w14:paraId="02E3A9D9" w14:textId="77777777" w:rsidR="00FB3A95" w:rsidRPr="00FB3A95" w:rsidRDefault="00FB3A95" w:rsidP="00FB3A95">
            <w:pPr>
              <w:autoSpaceDE w:val="0"/>
              <w:autoSpaceDN w:val="0"/>
              <w:adjustRightInd w:val="0"/>
              <w:spacing w:line="240" w:lineRule="auto"/>
              <w:ind w:firstLine="0"/>
              <w:rPr>
                <w:sz w:val="24"/>
                <w:szCs w:val="24"/>
              </w:rPr>
            </w:pPr>
          </w:p>
        </w:tc>
        <w:tc>
          <w:tcPr>
            <w:tcW w:w="1355" w:type="dxa"/>
            <w:shd w:val="clear" w:color="auto" w:fill="auto"/>
            <w:vAlign w:val="center"/>
          </w:tcPr>
          <w:p w14:paraId="72F7AB64" w14:textId="77777777" w:rsidR="00FB3A95" w:rsidRPr="00FB3A95" w:rsidRDefault="00FB3A95" w:rsidP="00FB3A95">
            <w:pPr>
              <w:autoSpaceDE w:val="0"/>
              <w:autoSpaceDN w:val="0"/>
              <w:adjustRightInd w:val="0"/>
              <w:spacing w:line="240" w:lineRule="auto"/>
              <w:ind w:firstLine="0"/>
              <w:rPr>
                <w:sz w:val="24"/>
                <w:szCs w:val="24"/>
              </w:rPr>
            </w:pPr>
          </w:p>
        </w:tc>
        <w:tc>
          <w:tcPr>
            <w:tcW w:w="2284" w:type="dxa"/>
            <w:shd w:val="clear" w:color="auto" w:fill="auto"/>
            <w:vAlign w:val="center"/>
          </w:tcPr>
          <w:p w14:paraId="22771910" w14:textId="77777777" w:rsidR="00FB3A95" w:rsidRPr="00FB3A95" w:rsidRDefault="00FB3A95" w:rsidP="00FB3A95">
            <w:pPr>
              <w:shd w:val="clear" w:color="auto" w:fill="FFFFFF"/>
              <w:spacing w:line="240" w:lineRule="auto"/>
              <w:ind w:firstLine="0"/>
              <w:jc w:val="center"/>
              <w:rPr>
                <w:sz w:val="24"/>
                <w:szCs w:val="24"/>
              </w:rPr>
            </w:pPr>
          </w:p>
        </w:tc>
        <w:tc>
          <w:tcPr>
            <w:tcW w:w="2721" w:type="dxa"/>
            <w:shd w:val="clear" w:color="auto" w:fill="auto"/>
            <w:vAlign w:val="center"/>
          </w:tcPr>
          <w:p w14:paraId="4E093D6C" w14:textId="77777777" w:rsidR="00FB3A95" w:rsidRPr="00FB3A95" w:rsidRDefault="00FB3A95" w:rsidP="00FB3A95">
            <w:pPr>
              <w:shd w:val="clear" w:color="auto" w:fill="FFFFFF"/>
              <w:spacing w:line="240" w:lineRule="auto"/>
              <w:ind w:firstLine="0"/>
              <w:jc w:val="center"/>
              <w:rPr>
                <w:sz w:val="24"/>
                <w:szCs w:val="24"/>
              </w:rPr>
            </w:pPr>
          </w:p>
        </w:tc>
      </w:tr>
    </w:tbl>
    <w:p w14:paraId="16CE91BE"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0DB9D2AF"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2CD440F1" w14:textId="77777777" w:rsidR="00FB3A95" w:rsidRPr="00FB3A95" w:rsidRDefault="00FB3A95" w:rsidP="00FB3A95">
      <w:pPr>
        <w:autoSpaceDE w:val="0"/>
        <w:autoSpaceDN w:val="0"/>
        <w:adjustRightInd w:val="0"/>
        <w:spacing w:line="240" w:lineRule="atLeast"/>
        <w:ind w:firstLine="0"/>
        <w:contextualSpacing/>
        <w:jc w:val="center"/>
        <w:rPr>
          <w:b/>
          <w:sz w:val="24"/>
          <w:szCs w:val="24"/>
        </w:rPr>
      </w:pPr>
      <w:r w:rsidRPr="00FB3A95">
        <w:rPr>
          <w:b/>
          <w:sz w:val="24"/>
          <w:szCs w:val="24"/>
        </w:rPr>
        <w:t>Перечень</w:t>
      </w:r>
    </w:p>
    <w:p w14:paraId="65CC2E52" w14:textId="77777777" w:rsidR="00FB3A95" w:rsidRPr="00FB3A95" w:rsidRDefault="00FB3A95" w:rsidP="00FB3A95">
      <w:pPr>
        <w:autoSpaceDE w:val="0"/>
        <w:autoSpaceDN w:val="0"/>
        <w:adjustRightInd w:val="0"/>
        <w:spacing w:line="240" w:lineRule="atLeast"/>
        <w:ind w:firstLine="0"/>
        <w:contextualSpacing/>
        <w:jc w:val="center"/>
        <w:rPr>
          <w:sz w:val="24"/>
          <w:szCs w:val="24"/>
        </w:rPr>
      </w:pPr>
      <w:r w:rsidRPr="00FB3A95">
        <w:rPr>
          <w:sz w:val="24"/>
          <w:szCs w:val="24"/>
        </w:rPr>
        <w:t>строительной техники</w:t>
      </w:r>
      <w:r w:rsidRPr="00FB3A95">
        <w:t xml:space="preserve"> </w:t>
      </w:r>
      <w:r w:rsidRPr="00FB3A95">
        <w:rPr>
          <w:sz w:val="24"/>
          <w:szCs w:val="24"/>
        </w:rPr>
        <w:t>подрядчика, которые будут выполнять работы по договору</w:t>
      </w:r>
    </w:p>
    <w:tbl>
      <w:tblPr>
        <w:tblpPr w:leftFromText="180" w:rightFromText="180" w:vertAnchor="text" w:horzAnchor="margin" w:tblpXSpec="center" w:tblpY="53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2642"/>
        <w:gridCol w:w="1759"/>
        <w:gridCol w:w="2044"/>
        <w:gridCol w:w="2508"/>
      </w:tblGrid>
      <w:tr w:rsidR="00FB3A95" w:rsidRPr="00FB3A95" w14:paraId="745FD8E9" w14:textId="77777777" w:rsidTr="00FB3A95">
        <w:trPr>
          <w:trHeight w:val="593"/>
        </w:trPr>
        <w:tc>
          <w:tcPr>
            <w:tcW w:w="1107" w:type="dxa"/>
            <w:shd w:val="clear" w:color="auto" w:fill="auto"/>
            <w:vAlign w:val="center"/>
          </w:tcPr>
          <w:p w14:paraId="6519F8A5"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 xml:space="preserve">№ </w:t>
            </w:r>
          </w:p>
          <w:p w14:paraId="3064D19F"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п/п</w:t>
            </w:r>
          </w:p>
        </w:tc>
        <w:tc>
          <w:tcPr>
            <w:tcW w:w="2642" w:type="dxa"/>
            <w:shd w:val="clear" w:color="auto" w:fill="auto"/>
            <w:vAlign w:val="center"/>
          </w:tcPr>
          <w:p w14:paraId="26CA8805"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Наименование, вид строительной техники</w:t>
            </w:r>
          </w:p>
        </w:tc>
        <w:tc>
          <w:tcPr>
            <w:tcW w:w="1759" w:type="dxa"/>
            <w:shd w:val="clear" w:color="auto" w:fill="auto"/>
            <w:vAlign w:val="center"/>
          </w:tcPr>
          <w:p w14:paraId="42D0F7B1"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Марка и модель</w:t>
            </w:r>
          </w:p>
        </w:tc>
        <w:tc>
          <w:tcPr>
            <w:tcW w:w="2044" w:type="dxa"/>
            <w:shd w:val="clear" w:color="auto" w:fill="auto"/>
            <w:vAlign w:val="center"/>
          </w:tcPr>
          <w:p w14:paraId="65BB0CE7"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Количество, шт.</w:t>
            </w:r>
          </w:p>
        </w:tc>
        <w:tc>
          <w:tcPr>
            <w:tcW w:w="2508" w:type="dxa"/>
            <w:shd w:val="clear" w:color="auto" w:fill="auto"/>
            <w:vAlign w:val="center"/>
          </w:tcPr>
          <w:p w14:paraId="53EADE52"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Вид собственности с указанием даты и номера подтверждающего документа</w:t>
            </w:r>
          </w:p>
        </w:tc>
      </w:tr>
      <w:tr w:rsidR="00FB3A95" w:rsidRPr="00FB3A95" w14:paraId="0B705738" w14:textId="77777777" w:rsidTr="00FB3A95">
        <w:trPr>
          <w:trHeight w:val="267"/>
        </w:trPr>
        <w:tc>
          <w:tcPr>
            <w:tcW w:w="1107" w:type="dxa"/>
            <w:shd w:val="clear" w:color="auto" w:fill="auto"/>
            <w:vAlign w:val="center"/>
          </w:tcPr>
          <w:p w14:paraId="1C115CC8"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1</w:t>
            </w:r>
          </w:p>
        </w:tc>
        <w:tc>
          <w:tcPr>
            <w:tcW w:w="2642" w:type="dxa"/>
            <w:shd w:val="clear" w:color="auto" w:fill="auto"/>
            <w:vAlign w:val="center"/>
          </w:tcPr>
          <w:p w14:paraId="61211B21" w14:textId="77777777" w:rsidR="00FB3A95" w:rsidRPr="00FB3A95" w:rsidRDefault="00FB3A95" w:rsidP="00FB3A95">
            <w:pPr>
              <w:shd w:val="clear" w:color="auto" w:fill="FFFFFF"/>
              <w:spacing w:line="240" w:lineRule="auto"/>
              <w:ind w:firstLine="0"/>
              <w:rPr>
                <w:sz w:val="24"/>
                <w:szCs w:val="24"/>
              </w:rPr>
            </w:pPr>
          </w:p>
        </w:tc>
        <w:tc>
          <w:tcPr>
            <w:tcW w:w="1759" w:type="dxa"/>
            <w:shd w:val="clear" w:color="auto" w:fill="auto"/>
            <w:vAlign w:val="center"/>
          </w:tcPr>
          <w:p w14:paraId="4E1A9CDA" w14:textId="77777777" w:rsidR="00FB3A95" w:rsidRPr="00FB3A95" w:rsidRDefault="00FB3A95" w:rsidP="00FB3A95">
            <w:pPr>
              <w:shd w:val="clear" w:color="auto" w:fill="FFFFFF"/>
              <w:spacing w:line="240" w:lineRule="auto"/>
              <w:ind w:firstLine="0"/>
              <w:rPr>
                <w:sz w:val="24"/>
                <w:szCs w:val="24"/>
              </w:rPr>
            </w:pPr>
          </w:p>
        </w:tc>
        <w:tc>
          <w:tcPr>
            <w:tcW w:w="2044" w:type="dxa"/>
            <w:shd w:val="clear" w:color="auto" w:fill="auto"/>
            <w:vAlign w:val="center"/>
          </w:tcPr>
          <w:p w14:paraId="6E002531" w14:textId="77777777" w:rsidR="00FB3A95" w:rsidRPr="00FB3A95" w:rsidRDefault="00FB3A95" w:rsidP="00FB3A95">
            <w:pPr>
              <w:shd w:val="clear" w:color="auto" w:fill="FFFFFF"/>
              <w:spacing w:line="240" w:lineRule="auto"/>
              <w:ind w:firstLine="0"/>
              <w:rPr>
                <w:sz w:val="24"/>
                <w:szCs w:val="24"/>
              </w:rPr>
            </w:pPr>
          </w:p>
        </w:tc>
        <w:tc>
          <w:tcPr>
            <w:tcW w:w="2508" w:type="dxa"/>
            <w:shd w:val="clear" w:color="auto" w:fill="auto"/>
          </w:tcPr>
          <w:p w14:paraId="169FCC61" w14:textId="77777777" w:rsidR="00FB3A95" w:rsidRPr="00FB3A95" w:rsidRDefault="00FB3A95" w:rsidP="00FB3A95">
            <w:pPr>
              <w:shd w:val="clear" w:color="auto" w:fill="FFFFFF"/>
              <w:spacing w:line="240" w:lineRule="auto"/>
              <w:ind w:left="-55" w:firstLine="0"/>
              <w:jc w:val="center"/>
              <w:rPr>
                <w:sz w:val="24"/>
                <w:szCs w:val="24"/>
              </w:rPr>
            </w:pPr>
          </w:p>
        </w:tc>
      </w:tr>
      <w:tr w:rsidR="00FB3A95" w:rsidRPr="00FB3A95" w14:paraId="62A0AF3A" w14:textId="77777777" w:rsidTr="00FB3A95">
        <w:trPr>
          <w:trHeight w:val="445"/>
        </w:trPr>
        <w:tc>
          <w:tcPr>
            <w:tcW w:w="1107" w:type="dxa"/>
            <w:shd w:val="clear" w:color="auto" w:fill="auto"/>
            <w:vAlign w:val="center"/>
          </w:tcPr>
          <w:p w14:paraId="6FCEB8BC"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2</w:t>
            </w:r>
          </w:p>
        </w:tc>
        <w:tc>
          <w:tcPr>
            <w:tcW w:w="2642" w:type="dxa"/>
            <w:shd w:val="clear" w:color="auto" w:fill="auto"/>
            <w:vAlign w:val="center"/>
          </w:tcPr>
          <w:p w14:paraId="689209BE" w14:textId="77777777" w:rsidR="00FB3A95" w:rsidRPr="00FB3A95" w:rsidRDefault="00FB3A95" w:rsidP="00FB3A95">
            <w:pPr>
              <w:autoSpaceDE w:val="0"/>
              <w:autoSpaceDN w:val="0"/>
              <w:adjustRightInd w:val="0"/>
              <w:spacing w:line="240" w:lineRule="auto"/>
              <w:ind w:firstLine="0"/>
              <w:rPr>
                <w:sz w:val="24"/>
                <w:szCs w:val="24"/>
              </w:rPr>
            </w:pPr>
          </w:p>
        </w:tc>
        <w:tc>
          <w:tcPr>
            <w:tcW w:w="1759" w:type="dxa"/>
            <w:shd w:val="clear" w:color="auto" w:fill="auto"/>
            <w:vAlign w:val="center"/>
          </w:tcPr>
          <w:p w14:paraId="458CAB32" w14:textId="77777777" w:rsidR="00FB3A95" w:rsidRPr="00FB3A95" w:rsidRDefault="00FB3A95" w:rsidP="00FB3A95">
            <w:pPr>
              <w:autoSpaceDE w:val="0"/>
              <w:autoSpaceDN w:val="0"/>
              <w:adjustRightInd w:val="0"/>
              <w:spacing w:line="240" w:lineRule="auto"/>
              <w:ind w:firstLine="0"/>
              <w:rPr>
                <w:sz w:val="24"/>
                <w:szCs w:val="24"/>
              </w:rPr>
            </w:pPr>
          </w:p>
        </w:tc>
        <w:tc>
          <w:tcPr>
            <w:tcW w:w="2044" w:type="dxa"/>
            <w:shd w:val="clear" w:color="auto" w:fill="auto"/>
            <w:vAlign w:val="center"/>
          </w:tcPr>
          <w:p w14:paraId="40906997" w14:textId="77777777" w:rsidR="00FB3A95" w:rsidRPr="00FB3A95" w:rsidRDefault="00FB3A95" w:rsidP="00FB3A95">
            <w:pPr>
              <w:autoSpaceDE w:val="0"/>
              <w:autoSpaceDN w:val="0"/>
              <w:adjustRightInd w:val="0"/>
              <w:spacing w:line="240" w:lineRule="auto"/>
              <w:ind w:firstLine="0"/>
              <w:rPr>
                <w:sz w:val="24"/>
                <w:szCs w:val="24"/>
              </w:rPr>
            </w:pPr>
          </w:p>
        </w:tc>
        <w:tc>
          <w:tcPr>
            <w:tcW w:w="2508" w:type="dxa"/>
            <w:shd w:val="clear" w:color="auto" w:fill="auto"/>
            <w:vAlign w:val="center"/>
          </w:tcPr>
          <w:p w14:paraId="7F2FAA2E" w14:textId="77777777" w:rsidR="00FB3A95" w:rsidRPr="00FB3A95" w:rsidRDefault="00FB3A95" w:rsidP="00FB3A95">
            <w:pPr>
              <w:shd w:val="clear" w:color="auto" w:fill="FFFFFF"/>
              <w:spacing w:line="240" w:lineRule="auto"/>
              <w:ind w:firstLine="0"/>
              <w:jc w:val="center"/>
              <w:rPr>
                <w:sz w:val="24"/>
                <w:szCs w:val="24"/>
              </w:rPr>
            </w:pPr>
          </w:p>
        </w:tc>
      </w:tr>
      <w:tr w:rsidR="00FB3A95" w:rsidRPr="00FB3A95" w14:paraId="737F4C20" w14:textId="77777777" w:rsidTr="00FB3A95">
        <w:trPr>
          <w:trHeight w:val="454"/>
        </w:trPr>
        <w:tc>
          <w:tcPr>
            <w:tcW w:w="1107" w:type="dxa"/>
            <w:shd w:val="clear" w:color="auto" w:fill="auto"/>
            <w:vAlign w:val="center"/>
          </w:tcPr>
          <w:p w14:paraId="496F4279" w14:textId="77777777" w:rsidR="00FB3A95" w:rsidRPr="00FB3A95" w:rsidRDefault="00FB3A95" w:rsidP="00FB3A95">
            <w:pPr>
              <w:shd w:val="clear" w:color="auto" w:fill="FFFFFF"/>
              <w:spacing w:line="240" w:lineRule="auto"/>
              <w:ind w:firstLine="0"/>
              <w:jc w:val="center"/>
              <w:rPr>
                <w:sz w:val="24"/>
                <w:szCs w:val="24"/>
              </w:rPr>
            </w:pPr>
            <w:r w:rsidRPr="00FB3A95">
              <w:rPr>
                <w:sz w:val="24"/>
                <w:szCs w:val="24"/>
              </w:rPr>
              <w:t>и т.д.</w:t>
            </w:r>
          </w:p>
        </w:tc>
        <w:tc>
          <w:tcPr>
            <w:tcW w:w="2642" w:type="dxa"/>
            <w:shd w:val="clear" w:color="auto" w:fill="auto"/>
            <w:vAlign w:val="center"/>
          </w:tcPr>
          <w:p w14:paraId="4C560634" w14:textId="77777777" w:rsidR="00FB3A95" w:rsidRPr="00FB3A95" w:rsidRDefault="00FB3A95" w:rsidP="00FB3A95">
            <w:pPr>
              <w:autoSpaceDE w:val="0"/>
              <w:autoSpaceDN w:val="0"/>
              <w:adjustRightInd w:val="0"/>
              <w:spacing w:line="240" w:lineRule="auto"/>
              <w:ind w:firstLine="0"/>
              <w:rPr>
                <w:sz w:val="24"/>
                <w:szCs w:val="24"/>
              </w:rPr>
            </w:pPr>
          </w:p>
        </w:tc>
        <w:tc>
          <w:tcPr>
            <w:tcW w:w="1759" w:type="dxa"/>
            <w:shd w:val="clear" w:color="auto" w:fill="auto"/>
            <w:vAlign w:val="center"/>
          </w:tcPr>
          <w:p w14:paraId="1B38E876" w14:textId="77777777" w:rsidR="00FB3A95" w:rsidRPr="00FB3A95" w:rsidRDefault="00FB3A95" w:rsidP="00FB3A95">
            <w:pPr>
              <w:autoSpaceDE w:val="0"/>
              <w:autoSpaceDN w:val="0"/>
              <w:adjustRightInd w:val="0"/>
              <w:spacing w:line="240" w:lineRule="auto"/>
              <w:ind w:firstLine="0"/>
              <w:rPr>
                <w:sz w:val="24"/>
                <w:szCs w:val="24"/>
              </w:rPr>
            </w:pPr>
          </w:p>
        </w:tc>
        <w:tc>
          <w:tcPr>
            <w:tcW w:w="2044" w:type="dxa"/>
            <w:shd w:val="clear" w:color="auto" w:fill="auto"/>
            <w:vAlign w:val="center"/>
          </w:tcPr>
          <w:p w14:paraId="713ABC19" w14:textId="77777777" w:rsidR="00FB3A95" w:rsidRPr="00FB3A95" w:rsidRDefault="00FB3A95" w:rsidP="00FB3A95">
            <w:pPr>
              <w:autoSpaceDE w:val="0"/>
              <w:autoSpaceDN w:val="0"/>
              <w:adjustRightInd w:val="0"/>
              <w:spacing w:line="240" w:lineRule="auto"/>
              <w:ind w:firstLine="0"/>
              <w:rPr>
                <w:sz w:val="24"/>
                <w:szCs w:val="24"/>
              </w:rPr>
            </w:pPr>
          </w:p>
        </w:tc>
        <w:tc>
          <w:tcPr>
            <w:tcW w:w="2508" w:type="dxa"/>
            <w:shd w:val="clear" w:color="auto" w:fill="auto"/>
            <w:vAlign w:val="center"/>
          </w:tcPr>
          <w:p w14:paraId="754F04FD" w14:textId="77777777" w:rsidR="00FB3A95" w:rsidRPr="00FB3A95" w:rsidRDefault="00FB3A95" w:rsidP="00FB3A95">
            <w:pPr>
              <w:shd w:val="clear" w:color="auto" w:fill="FFFFFF"/>
              <w:spacing w:line="240" w:lineRule="auto"/>
              <w:ind w:firstLine="0"/>
              <w:jc w:val="center"/>
              <w:rPr>
                <w:sz w:val="24"/>
                <w:szCs w:val="24"/>
              </w:rPr>
            </w:pPr>
          </w:p>
        </w:tc>
      </w:tr>
    </w:tbl>
    <w:p w14:paraId="75986F51" w14:textId="77777777" w:rsidR="00FB3A95" w:rsidRPr="00FB3A95" w:rsidRDefault="00FB3A95" w:rsidP="00FB3A95">
      <w:pPr>
        <w:spacing w:line="240" w:lineRule="auto"/>
        <w:rPr>
          <w:sz w:val="24"/>
          <w:szCs w:val="24"/>
        </w:rPr>
      </w:pPr>
    </w:p>
    <w:p w14:paraId="73F374D4"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5DD5D356" w14:textId="77777777" w:rsidR="00FB3A95" w:rsidRPr="00FB3A95" w:rsidRDefault="00FB3A95" w:rsidP="00FB3A95">
      <w:pPr>
        <w:autoSpaceDE w:val="0"/>
        <w:autoSpaceDN w:val="0"/>
        <w:adjustRightInd w:val="0"/>
        <w:spacing w:line="240" w:lineRule="atLeast"/>
        <w:ind w:firstLine="709"/>
        <w:contextualSpacing/>
        <w:jc w:val="center"/>
        <w:rPr>
          <w:b/>
          <w:sz w:val="24"/>
          <w:szCs w:val="24"/>
        </w:rPr>
      </w:pPr>
    </w:p>
    <w:p w14:paraId="6F1980DA" w14:textId="77777777" w:rsidR="00FB3A95" w:rsidRPr="00FB3A95" w:rsidRDefault="00FB3A95" w:rsidP="00FB3A95">
      <w:pPr>
        <w:spacing w:line="240" w:lineRule="auto"/>
        <w:jc w:val="right"/>
        <w:rPr>
          <w:b/>
          <w:sz w:val="24"/>
          <w:szCs w:val="24"/>
        </w:rPr>
      </w:pPr>
    </w:p>
    <w:tbl>
      <w:tblPr>
        <w:tblpPr w:leftFromText="180" w:rightFromText="180" w:vertAnchor="text" w:horzAnchor="margin" w:tblpXSpec="center" w:tblpYSpec="bottom"/>
        <w:tblW w:w="9480" w:type="dxa"/>
        <w:tblLook w:val="04A0" w:firstRow="1" w:lastRow="0" w:firstColumn="1" w:lastColumn="0" w:noHBand="0" w:noVBand="1"/>
      </w:tblPr>
      <w:tblGrid>
        <w:gridCol w:w="4901"/>
        <w:gridCol w:w="4579"/>
      </w:tblGrid>
      <w:tr w:rsidR="00FB3A95" w:rsidRPr="00FB3A95" w14:paraId="0616BFAE" w14:textId="77777777" w:rsidTr="00254F57">
        <w:trPr>
          <w:trHeight w:val="1833"/>
        </w:trPr>
        <w:tc>
          <w:tcPr>
            <w:tcW w:w="4901" w:type="dxa"/>
            <w:tcBorders>
              <w:top w:val="single" w:sz="4" w:space="0" w:color="000000"/>
              <w:left w:val="single" w:sz="4" w:space="0" w:color="000000"/>
              <w:bottom w:val="single" w:sz="4" w:space="0" w:color="000000"/>
            </w:tcBorders>
          </w:tcPr>
          <w:p w14:paraId="407119A4" w14:textId="77777777" w:rsidR="00FB3A95" w:rsidRPr="00FB3A95" w:rsidRDefault="00FB3A95" w:rsidP="00FB3A95">
            <w:pPr>
              <w:spacing w:line="240" w:lineRule="auto"/>
              <w:ind w:firstLine="0"/>
              <w:rPr>
                <w:b/>
                <w:sz w:val="24"/>
                <w:szCs w:val="24"/>
              </w:rPr>
            </w:pPr>
            <w:r w:rsidRPr="00FB3A95">
              <w:rPr>
                <w:b/>
                <w:sz w:val="24"/>
                <w:szCs w:val="24"/>
              </w:rPr>
              <w:t>«Заказчик»</w:t>
            </w:r>
          </w:p>
          <w:p w14:paraId="4DF17887" w14:textId="77777777" w:rsidR="00FB3A95" w:rsidRPr="00FB3A95" w:rsidRDefault="00FB3A95" w:rsidP="00FB3A95">
            <w:pPr>
              <w:spacing w:line="240" w:lineRule="auto"/>
              <w:ind w:firstLine="0"/>
              <w:rPr>
                <w:b/>
                <w:sz w:val="24"/>
                <w:szCs w:val="24"/>
              </w:rPr>
            </w:pPr>
            <w:r w:rsidRPr="00FB3A95">
              <w:rPr>
                <w:b/>
                <w:sz w:val="24"/>
                <w:szCs w:val="24"/>
              </w:rPr>
              <w:t>Генеральный директор</w:t>
            </w:r>
          </w:p>
          <w:p w14:paraId="43A9A59D" w14:textId="77777777" w:rsidR="00FB3A95" w:rsidRPr="00FB3A95" w:rsidRDefault="00FB3A95" w:rsidP="00FB3A95">
            <w:pPr>
              <w:spacing w:line="240" w:lineRule="auto"/>
              <w:ind w:firstLine="0"/>
              <w:rPr>
                <w:b/>
                <w:sz w:val="24"/>
                <w:szCs w:val="24"/>
              </w:rPr>
            </w:pPr>
          </w:p>
          <w:p w14:paraId="5E435851" w14:textId="77777777" w:rsidR="00FB3A95" w:rsidRPr="00FB3A95" w:rsidRDefault="00FB3A95" w:rsidP="00FB3A95">
            <w:pPr>
              <w:spacing w:line="240" w:lineRule="auto"/>
              <w:ind w:firstLine="0"/>
              <w:rPr>
                <w:b/>
                <w:sz w:val="24"/>
                <w:szCs w:val="24"/>
              </w:rPr>
            </w:pPr>
          </w:p>
          <w:p w14:paraId="58A004EC" w14:textId="77777777" w:rsidR="00FB3A95" w:rsidRPr="00FB3A95" w:rsidRDefault="00FB3A95" w:rsidP="00FB3A95">
            <w:pPr>
              <w:spacing w:line="240" w:lineRule="auto"/>
              <w:ind w:firstLine="0"/>
              <w:rPr>
                <w:b/>
                <w:sz w:val="24"/>
                <w:szCs w:val="24"/>
              </w:rPr>
            </w:pPr>
            <w:r w:rsidRPr="00FB3A95">
              <w:rPr>
                <w:b/>
                <w:sz w:val="24"/>
                <w:szCs w:val="24"/>
              </w:rPr>
              <w:t>_____________________ /В.Н. Лебедев/</w:t>
            </w:r>
          </w:p>
          <w:p w14:paraId="0DE9C859" w14:textId="77777777" w:rsidR="00FB3A95" w:rsidRPr="00FB3A95" w:rsidRDefault="00FB3A95" w:rsidP="00FB3A95">
            <w:pPr>
              <w:spacing w:line="240" w:lineRule="auto"/>
              <w:ind w:firstLine="0"/>
              <w:rPr>
                <w:b/>
                <w:sz w:val="24"/>
                <w:szCs w:val="24"/>
              </w:rPr>
            </w:pPr>
            <w:proofErr w:type="spellStart"/>
            <w:r w:rsidRPr="00FB3A95">
              <w:rPr>
                <w:b/>
                <w:sz w:val="24"/>
                <w:szCs w:val="24"/>
              </w:rPr>
              <w:t>м.п</w:t>
            </w:r>
            <w:proofErr w:type="spellEnd"/>
            <w:r w:rsidRPr="00FB3A95">
              <w:rPr>
                <w:b/>
                <w:sz w:val="24"/>
                <w:szCs w:val="24"/>
              </w:rPr>
              <w:t>.</w:t>
            </w:r>
          </w:p>
        </w:tc>
        <w:tc>
          <w:tcPr>
            <w:tcW w:w="4579" w:type="dxa"/>
            <w:tcBorders>
              <w:top w:val="single" w:sz="4" w:space="0" w:color="000000"/>
              <w:left w:val="single" w:sz="4" w:space="0" w:color="000000"/>
              <w:bottom w:val="single" w:sz="4" w:space="0" w:color="000000"/>
              <w:right w:val="single" w:sz="4" w:space="0" w:color="000000"/>
            </w:tcBorders>
          </w:tcPr>
          <w:p w14:paraId="5CB7C669" w14:textId="77777777" w:rsidR="00FB3A95" w:rsidRPr="00FB3A95" w:rsidRDefault="00FB3A95" w:rsidP="00FB3A95">
            <w:pPr>
              <w:spacing w:line="240" w:lineRule="auto"/>
              <w:ind w:firstLine="0"/>
              <w:rPr>
                <w:b/>
                <w:sz w:val="24"/>
                <w:szCs w:val="24"/>
              </w:rPr>
            </w:pPr>
            <w:r w:rsidRPr="00FB3A95">
              <w:rPr>
                <w:b/>
                <w:sz w:val="24"/>
                <w:szCs w:val="24"/>
              </w:rPr>
              <w:t>«Подрядчик»</w:t>
            </w:r>
          </w:p>
          <w:p w14:paraId="1143A04F" w14:textId="77777777" w:rsidR="00FB3A95" w:rsidRPr="00FB3A95" w:rsidRDefault="00FB3A95" w:rsidP="00FB3A95">
            <w:pPr>
              <w:spacing w:line="240" w:lineRule="auto"/>
              <w:ind w:firstLine="0"/>
              <w:rPr>
                <w:b/>
                <w:sz w:val="24"/>
                <w:szCs w:val="24"/>
              </w:rPr>
            </w:pPr>
            <w:r w:rsidRPr="00FB3A95">
              <w:rPr>
                <w:b/>
                <w:sz w:val="24"/>
                <w:szCs w:val="24"/>
              </w:rPr>
              <w:t>_________________________</w:t>
            </w:r>
          </w:p>
          <w:p w14:paraId="6A69BB55" w14:textId="77777777" w:rsidR="00FB3A95" w:rsidRPr="00FB3A95" w:rsidRDefault="00FB3A95" w:rsidP="00FB3A95">
            <w:pPr>
              <w:spacing w:line="240" w:lineRule="auto"/>
              <w:ind w:firstLine="0"/>
              <w:rPr>
                <w:b/>
                <w:sz w:val="24"/>
                <w:szCs w:val="24"/>
              </w:rPr>
            </w:pPr>
          </w:p>
          <w:p w14:paraId="75449467" w14:textId="77777777" w:rsidR="00FB3A95" w:rsidRPr="00FB3A95" w:rsidRDefault="00FB3A95" w:rsidP="00FB3A95">
            <w:pPr>
              <w:spacing w:line="240" w:lineRule="auto"/>
              <w:ind w:firstLine="0"/>
              <w:rPr>
                <w:b/>
                <w:sz w:val="24"/>
                <w:szCs w:val="24"/>
              </w:rPr>
            </w:pPr>
          </w:p>
          <w:p w14:paraId="62FE1C2A" w14:textId="77777777" w:rsidR="00FB3A95" w:rsidRPr="00FB3A95" w:rsidRDefault="00FB3A95" w:rsidP="00FB3A95">
            <w:pPr>
              <w:spacing w:line="240" w:lineRule="auto"/>
              <w:ind w:firstLine="0"/>
              <w:rPr>
                <w:b/>
                <w:sz w:val="24"/>
                <w:szCs w:val="24"/>
              </w:rPr>
            </w:pPr>
            <w:r w:rsidRPr="00FB3A95">
              <w:rPr>
                <w:b/>
                <w:sz w:val="24"/>
                <w:szCs w:val="24"/>
              </w:rPr>
              <w:t>_________________ / ________________ /</w:t>
            </w:r>
          </w:p>
          <w:p w14:paraId="498B7510" w14:textId="77777777" w:rsidR="00FB3A95" w:rsidRPr="00FB3A95" w:rsidRDefault="00FB3A95" w:rsidP="00FB3A95">
            <w:pPr>
              <w:spacing w:line="240" w:lineRule="auto"/>
              <w:ind w:firstLine="0"/>
              <w:rPr>
                <w:b/>
                <w:sz w:val="24"/>
                <w:szCs w:val="24"/>
              </w:rPr>
            </w:pPr>
            <w:proofErr w:type="spellStart"/>
            <w:r w:rsidRPr="00FB3A95">
              <w:rPr>
                <w:b/>
                <w:sz w:val="24"/>
                <w:szCs w:val="24"/>
              </w:rPr>
              <w:t>м.п</w:t>
            </w:r>
            <w:proofErr w:type="spellEnd"/>
            <w:r w:rsidRPr="00FB3A95">
              <w:rPr>
                <w:b/>
                <w:sz w:val="24"/>
                <w:szCs w:val="24"/>
              </w:rPr>
              <w:t>.</w:t>
            </w:r>
          </w:p>
        </w:tc>
      </w:tr>
    </w:tbl>
    <w:p w14:paraId="67B7FCF5" w14:textId="77777777" w:rsidR="00FB3A95" w:rsidRDefault="00FB3A95" w:rsidP="00003744">
      <w:pPr>
        <w:tabs>
          <w:tab w:val="left" w:pos="2595"/>
        </w:tabs>
        <w:rPr>
          <w:b/>
          <w:sz w:val="24"/>
          <w:szCs w:val="24"/>
        </w:rPr>
      </w:pPr>
    </w:p>
    <w:p w14:paraId="18702071" w14:textId="77777777" w:rsidR="00FB3A95" w:rsidRDefault="00FB3A95" w:rsidP="00003744">
      <w:pPr>
        <w:tabs>
          <w:tab w:val="left" w:pos="2595"/>
        </w:tabs>
        <w:rPr>
          <w:b/>
          <w:sz w:val="24"/>
          <w:szCs w:val="24"/>
        </w:rPr>
      </w:pPr>
    </w:p>
    <w:p w14:paraId="209955EF" w14:textId="77777777" w:rsidR="00FB3A95" w:rsidRDefault="00FB3A95" w:rsidP="00003744">
      <w:pPr>
        <w:tabs>
          <w:tab w:val="left" w:pos="2595"/>
        </w:tabs>
        <w:rPr>
          <w:b/>
          <w:sz w:val="24"/>
          <w:szCs w:val="24"/>
        </w:rPr>
      </w:pPr>
    </w:p>
    <w:p w14:paraId="35828538" w14:textId="77777777" w:rsidR="00FB3A95" w:rsidRDefault="00FB3A95" w:rsidP="00003744">
      <w:pPr>
        <w:tabs>
          <w:tab w:val="left" w:pos="2595"/>
        </w:tabs>
        <w:rPr>
          <w:b/>
          <w:sz w:val="24"/>
          <w:szCs w:val="24"/>
        </w:rPr>
      </w:pPr>
    </w:p>
    <w:p w14:paraId="6B3D958D" w14:textId="77777777" w:rsidR="00FB3A95" w:rsidRDefault="00FB3A95" w:rsidP="00003744">
      <w:pPr>
        <w:tabs>
          <w:tab w:val="left" w:pos="2595"/>
        </w:tabs>
        <w:rPr>
          <w:b/>
          <w:sz w:val="24"/>
          <w:szCs w:val="24"/>
        </w:rPr>
      </w:pPr>
    </w:p>
    <w:p w14:paraId="349F24C1" w14:textId="77777777" w:rsidR="00FB3A95" w:rsidRDefault="00FB3A95" w:rsidP="00003744">
      <w:pPr>
        <w:tabs>
          <w:tab w:val="left" w:pos="2595"/>
        </w:tabs>
        <w:rPr>
          <w:b/>
          <w:sz w:val="24"/>
          <w:szCs w:val="24"/>
        </w:rPr>
      </w:pPr>
    </w:p>
    <w:p w14:paraId="5851D48E" w14:textId="77777777" w:rsidR="00FB3A95" w:rsidRDefault="00FB3A95" w:rsidP="00003744">
      <w:pPr>
        <w:tabs>
          <w:tab w:val="left" w:pos="2595"/>
        </w:tabs>
        <w:rPr>
          <w:b/>
          <w:sz w:val="24"/>
          <w:szCs w:val="24"/>
        </w:rPr>
      </w:pPr>
    </w:p>
    <w:p w14:paraId="3FB0C9D6" w14:textId="77777777" w:rsidR="00FB3A95" w:rsidRDefault="00FB3A95" w:rsidP="00003744">
      <w:pPr>
        <w:tabs>
          <w:tab w:val="left" w:pos="2595"/>
        </w:tabs>
        <w:rPr>
          <w:b/>
          <w:sz w:val="24"/>
          <w:szCs w:val="24"/>
        </w:rPr>
      </w:pPr>
    </w:p>
    <w:p w14:paraId="7C3BDC33" w14:textId="77777777" w:rsidR="00FB3A95" w:rsidRDefault="00FB3A95" w:rsidP="00003744">
      <w:pPr>
        <w:tabs>
          <w:tab w:val="left" w:pos="2595"/>
        </w:tabs>
        <w:rPr>
          <w:b/>
          <w:sz w:val="24"/>
          <w:szCs w:val="24"/>
        </w:rPr>
      </w:pPr>
    </w:p>
    <w:p w14:paraId="1F7B78FB" w14:textId="77777777" w:rsidR="00FB3A95" w:rsidRDefault="00FB3A95"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412CD1">
        <w:rPr>
          <w:b/>
          <w:bCs/>
          <w:sz w:val="24"/>
          <w:szCs w:val="24"/>
        </w:rPr>
        <w:t xml:space="preserve">Общий порядок проведения </w:t>
      </w:r>
      <w:bookmarkEnd w:id="51"/>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363336D8" w14:textId="70810F75" w:rsidR="00254F57" w:rsidRPr="00412CD1" w:rsidRDefault="00254F57" w:rsidP="00254F57">
      <w:pPr>
        <w:widowControl w:val="0"/>
        <w:autoSpaceDE w:val="0"/>
        <w:autoSpaceDN w:val="0"/>
        <w:adjustRightInd w:val="0"/>
        <w:spacing w:line="240" w:lineRule="auto"/>
        <w:contextualSpacing/>
        <w:rPr>
          <w:sz w:val="24"/>
          <w:szCs w:val="24"/>
        </w:rPr>
      </w:pPr>
      <w:r>
        <w:rPr>
          <w:b/>
          <w:sz w:val="24"/>
          <w:szCs w:val="24"/>
        </w:rPr>
        <w:t>н</w:t>
      </w:r>
      <w:r w:rsidRPr="008B6B4D">
        <w:rPr>
          <w:b/>
          <w:sz w:val="24"/>
          <w:szCs w:val="24"/>
        </w:rPr>
        <w:t>)</w:t>
      </w:r>
      <w:r w:rsidRPr="008B6B4D">
        <w:rPr>
          <w:sz w:val="24"/>
          <w:szCs w:val="24"/>
        </w:rPr>
        <w:t xml:space="preserve"> обеспечение исполнения обязательств по договору (подраздел 4.13).</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2"/>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3" w:name="_Toc322017044"/>
      <w:r w:rsidRPr="00412CD1">
        <w:rPr>
          <w:b/>
          <w:bCs/>
          <w:sz w:val="24"/>
          <w:szCs w:val="24"/>
        </w:rPr>
        <w:t>Предоставление закупочной документации Участникам</w:t>
      </w:r>
      <w:bookmarkEnd w:id="53"/>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4"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5" w:name="_Toc322017047"/>
      <w:r w:rsidRPr="00412CD1">
        <w:rPr>
          <w:b/>
          <w:bCs/>
          <w:sz w:val="24"/>
          <w:szCs w:val="24"/>
        </w:rPr>
        <w:t xml:space="preserve"> Общие требования к </w:t>
      </w:r>
      <w:bookmarkEnd w:id="55"/>
      <w:r w:rsidRPr="00412CD1">
        <w:rPr>
          <w:b/>
          <w:bCs/>
          <w:sz w:val="24"/>
          <w:szCs w:val="24"/>
        </w:rPr>
        <w:t>Заявке</w:t>
      </w:r>
    </w:p>
    <w:p w14:paraId="7B13DF23" w14:textId="486A3973" w:rsidR="00B861D2" w:rsidRPr="006E14EF"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w:t>
      </w:r>
      <w:r w:rsidR="00B861D2" w:rsidRPr="006E14EF">
        <w:rPr>
          <w:rFonts w:ascii="Times New Roman" w:hAnsi="Times New Roman"/>
          <w:sz w:val="24"/>
          <w:szCs w:val="24"/>
        </w:rPr>
        <w:t>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6E14EF" w:rsidRDefault="0033091E" w:rsidP="006E534F">
      <w:pPr>
        <w:shd w:val="clear" w:color="auto" w:fill="FFFFFF" w:themeFill="background1"/>
        <w:spacing w:line="240" w:lineRule="atLeast"/>
        <w:ind w:left="567" w:firstLine="0"/>
        <w:rPr>
          <w:sz w:val="24"/>
          <w:szCs w:val="24"/>
        </w:rPr>
      </w:pPr>
      <w:r w:rsidRPr="006E14EF">
        <w:rPr>
          <w:b/>
          <w:sz w:val="24"/>
          <w:szCs w:val="24"/>
        </w:rPr>
        <w:t>а)</w:t>
      </w:r>
      <w:r w:rsidRPr="006E14EF">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4913A82F" w14:textId="41F32AFA" w:rsidR="006E14EF" w:rsidRPr="006E14EF" w:rsidRDefault="006E14EF" w:rsidP="006E534F">
      <w:pPr>
        <w:shd w:val="clear" w:color="auto" w:fill="FFFFFF" w:themeFill="background1"/>
        <w:spacing w:line="240" w:lineRule="atLeast"/>
        <w:ind w:left="567" w:firstLine="0"/>
        <w:rPr>
          <w:sz w:val="24"/>
          <w:szCs w:val="24"/>
        </w:rPr>
      </w:pPr>
      <w:r w:rsidRPr="006E14EF">
        <w:rPr>
          <w:b/>
          <w:sz w:val="24"/>
          <w:szCs w:val="24"/>
        </w:rPr>
        <w:t xml:space="preserve">б) </w:t>
      </w:r>
      <w:r w:rsidRPr="006E14EF">
        <w:rPr>
          <w:sz w:val="24"/>
          <w:szCs w:val="24"/>
        </w:rPr>
        <w:t>Сведения об опыте Участника по форме и в соответствии с инструкциями, приведенными в настоящей Документации (подраздел 5.2.);</w:t>
      </w:r>
    </w:p>
    <w:p w14:paraId="28C49150" w14:textId="6E0AFB9F" w:rsidR="006E14EF" w:rsidRPr="006E14EF" w:rsidRDefault="006E14EF" w:rsidP="006E534F">
      <w:pPr>
        <w:shd w:val="clear" w:color="auto" w:fill="FFFFFF" w:themeFill="background1"/>
        <w:spacing w:line="240" w:lineRule="atLeast"/>
        <w:ind w:left="567" w:firstLine="0"/>
        <w:rPr>
          <w:sz w:val="24"/>
          <w:szCs w:val="24"/>
        </w:rPr>
      </w:pPr>
      <w:r w:rsidRPr="006E14EF">
        <w:rPr>
          <w:b/>
          <w:sz w:val="24"/>
          <w:szCs w:val="24"/>
        </w:rPr>
        <w:t xml:space="preserve">в) </w:t>
      </w:r>
      <w:r w:rsidRPr="006E14EF">
        <w:rPr>
          <w:bCs/>
          <w:sz w:val="24"/>
          <w:szCs w:val="24"/>
        </w:rPr>
        <w:t>Сведения о наличии собственных ресурсов</w:t>
      </w:r>
      <w:r w:rsidRPr="006E14EF">
        <w:rPr>
          <w:sz w:val="24"/>
          <w:szCs w:val="24"/>
        </w:rPr>
        <w:t xml:space="preserve"> по форме и в соответствии с инструкциями, приведенными в настоящей Документации (подраздел 5.3.);</w:t>
      </w:r>
    </w:p>
    <w:p w14:paraId="0EE9EEBF" w14:textId="271856F3" w:rsidR="0033091E" w:rsidRPr="006E14EF" w:rsidRDefault="006E14EF" w:rsidP="006E534F">
      <w:pPr>
        <w:shd w:val="clear" w:color="auto" w:fill="FFFFFF" w:themeFill="background1"/>
        <w:spacing w:line="240" w:lineRule="atLeast"/>
        <w:ind w:left="567" w:firstLine="0"/>
        <w:rPr>
          <w:sz w:val="24"/>
          <w:szCs w:val="24"/>
        </w:rPr>
      </w:pPr>
      <w:r w:rsidRPr="006E14EF">
        <w:rPr>
          <w:b/>
          <w:sz w:val="24"/>
          <w:szCs w:val="24"/>
        </w:rPr>
        <w:t>г</w:t>
      </w:r>
      <w:r w:rsidR="0033091E" w:rsidRPr="006E14EF">
        <w:rPr>
          <w:b/>
          <w:sz w:val="24"/>
          <w:szCs w:val="24"/>
        </w:rPr>
        <w:t>)</w:t>
      </w:r>
      <w:r w:rsidR="0033091E" w:rsidRPr="006E14EF">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6E14EF">
        <w:rPr>
          <w:sz w:val="24"/>
          <w:szCs w:val="24"/>
        </w:rPr>
        <w:t>5.</w:t>
      </w:r>
      <w:r w:rsidRPr="006E14EF">
        <w:rPr>
          <w:sz w:val="24"/>
          <w:szCs w:val="24"/>
        </w:rPr>
        <w:t>4</w:t>
      </w:r>
      <w:r w:rsidR="0033091E" w:rsidRPr="006E14EF">
        <w:rPr>
          <w:sz w:val="24"/>
          <w:szCs w:val="24"/>
        </w:rPr>
        <w:t>.);</w:t>
      </w:r>
    </w:p>
    <w:p w14:paraId="3F78CD5C" w14:textId="1F25C075" w:rsidR="0033091E" w:rsidRPr="006E14EF" w:rsidRDefault="006E14EF" w:rsidP="006E534F">
      <w:pPr>
        <w:shd w:val="clear" w:color="auto" w:fill="FFFFFF" w:themeFill="background1"/>
        <w:spacing w:line="240" w:lineRule="atLeast"/>
        <w:ind w:left="567" w:firstLine="0"/>
        <w:rPr>
          <w:sz w:val="24"/>
          <w:szCs w:val="24"/>
        </w:rPr>
      </w:pPr>
      <w:r w:rsidRPr="006E14EF">
        <w:rPr>
          <w:b/>
          <w:sz w:val="24"/>
          <w:szCs w:val="24"/>
        </w:rPr>
        <w:t>д</w:t>
      </w:r>
      <w:r w:rsidR="0033091E" w:rsidRPr="006E14EF">
        <w:rPr>
          <w:b/>
          <w:sz w:val="24"/>
          <w:szCs w:val="24"/>
        </w:rPr>
        <w:t>)</w:t>
      </w:r>
      <w:r w:rsidR="0033091E" w:rsidRPr="006E14EF">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6E14EF">
        <w:rPr>
          <w:sz w:val="24"/>
          <w:szCs w:val="24"/>
        </w:rPr>
        <w:t>5.</w:t>
      </w:r>
      <w:r w:rsidRPr="006E14EF">
        <w:rPr>
          <w:sz w:val="24"/>
          <w:szCs w:val="24"/>
        </w:rPr>
        <w:t>5</w:t>
      </w:r>
      <w:r w:rsidR="0033091E" w:rsidRPr="006E14EF">
        <w:rPr>
          <w:sz w:val="24"/>
          <w:szCs w:val="24"/>
        </w:rPr>
        <w:t>.);</w:t>
      </w:r>
    </w:p>
    <w:p w14:paraId="186B1033" w14:textId="078144C5" w:rsidR="0033091E" w:rsidRPr="006E14EF" w:rsidRDefault="006E14EF" w:rsidP="006E534F">
      <w:pPr>
        <w:shd w:val="clear" w:color="auto" w:fill="FFFFFF" w:themeFill="background1"/>
        <w:spacing w:line="240" w:lineRule="atLeast"/>
        <w:ind w:left="567" w:firstLine="0"/>
        <w:rPr>
          <w:sz w:val="24"/>
          <w:szCs w:val="24"/>
        </w:rPr>
      </w:pPr>
      <w:r w:rsidRPr="006E14EF">
        <w:rPr>
          <w:b/>
          <w:sz w:val="24"/>
          <w:szCs w:val="24"/>
        </w:rPr>
        <w:t>е</w:t>
      </w:r>
      <w:r w:rsidR="0033091E" w:rsidRPr="006E14EF">
        <w:rPr>
          <w:b/>
          <w:sz w:val="24"/>
          <w:szCs w:val="24"/>
        </w:rPr>
        <w:t>)</w:t>
      </w:r>
      <w:r w:rsidR="0033091E" w:rsidRPr="006E14EF">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586DB29" w:rsidR="00B861D2" w:rsidRPr="006E14EF" w:rsidRDefault="008E157E" w:rsidP="006E534F">
      <w:pPr>
        <w:shd w:val="clear" w:color="auto" w:fill="FFFFFF"/>
        <w:spacing w:line="240" w:lineRule="atLeast"/>
        <w:ind w:left="567" w:firstLine="0"/>
        <w:rPr>
          <w:sz w:val="24"/>
          <w:szCs w:val="24"/>
          <w:lang w:eastAsia="ar-SA"/>
        </w:rPr>
      </w:pPr>
      <w:bookmarkStart w:id="56" w:name="_Toc322017048"/>
      <w:r w:rsidRPr="006E14EF">
        <w:rPr>
          <w:b/>
          <w:sz w:val="24"/>
          <w:szCs w:val="24"/>
        </w:rPr>
        <w:t>4.4.1.2.</w:t>
      </w:r>
      <w:r w:rsidRPr="006E14EF">
        <w:rPr>
          <w:sz w:val="24"/>
          <w:szCs w:val="24"/>
        </w:rPr>
        <w:t xml:space="preserve"> </w:t>
      </w:r>
      <w:r w:rsidR="00B861D2" w:rsidRPr="006E14EF">
        <w:rPr>
          <w:sz w:val="24"/>
          <w:szCs w:val="24"/>
          <w:lang w:eastAsia="ar-SA"/>
        </w:rPr>
        <w:t>Заявка на участие в закупке и Приложения к ней (п.п. «а»-«</w:t>
      </w:r>
      <w:r w:rsidR="006E14EF" w:rsidRPr="006E14EF">
        <w:rPr>
          <w:sz w:val="24"/>
          <w:szCs w:val="24"/>
          <w:lang w:eastAsia="ar-SA"/>
        </w:rPr>
        <w:t>д</w:t>
      </w:r>
      <w:r w:rsidR="00B861D2" w:rsidRPr="006E14EF">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6E14EF">
        <w:rPr>
          <w:sz w:val="24"/>
          <w:szCs w:val="24"/>
          <w:lang w:eastAsia="ar-SA"/>
        </w:rPr>
        <w:t>б</w:t>
      </w:r>
      <w:r w:rsidR="00B861D2" w:rsidRPr="006E14EF">
        <w:rPr>
          <w:sz w:val="24"/>
          <w:szCs w:val="24"/>
          <w:lang w:eastAsia="ar-SA"/>
        </w:rPr>
        <w:t>» п. 4.5.2.2. и заверены, печатью (если имеется) Участника / Лидера коллективного участника.</w:t>
      </w:r>
    </w:p>
    <w:p w14:paraId="207F9C16" w14:textId="0125B6A9" w:rsidR="008E157E" w:rsidRPr="00412CD1" w:rsidRDefault="008E157E" w:rsidP="006E534F">
      <w:pPr>
        <w:shd w:val="clear" w:color="auto" w:fill="FFFFFF"/>
        <w:spacing w:line="240" w:lineRule="atLeast"/>
        <w:ind w:left="567" w:firstLine="0"/>
        <w:rPr>
          <w:sz w:val="24"/>
          <w:szCs w:val="24"/>
        </w:rPr>
      </w:pPr>
      <w:r w:rsidRPr="006E14EF">
        <w:rPr>
          <w:b/>
          <w:sz w:val="24"/>
          <w:szCs w:val="24"/>
        </w:rPr>
        <w:t>4.4.1.3</w:t>
      </w:r>
      <w:r w:rsidRPr="006E14EF">
        <w:rPr>
          <w:sz w:val="24"/>
          <w:szCs w:val="24"/>
        </w:rPr>
        <w:t xml:space="preserve"> Заявка и Приложения к ней (п.п. «а»-«</w:t>
      </w:r>
      <w:r w:rsidR="006E14EF" w:rsidRPr="006E14EF">
        <w:rPr>
          <w:sz w:val="24"/>
          <w:szCs w:val="24"/>
        </w:rPr>
        <w:t>д</w:t>
      </w:r>
      <w:r w:rsidRPr="006E14EF">
        <w:rPr>
          <w:sz w:val="24"/>
          <w:szCs w:val="24"/>
        </w:rPr>
        <w:t>» п. 4.4.1.1) должны быть отсканированными оригиналами документов.</w:t>
      </w:r>
    </w:p>
    <w:p w14:paraId="5A93B043" w14:textId="77777777" w:rsidR="008E157E" w:rsidRPr="00412CD1" w:rsidRDefault="008E157E" w:rsidP="006E534F">
      <w:pPr>
        <w:spacing w:line="240" w:lineRule="atLeast"/>
        <w:ind w:left="567" w:firstLine="0"/>
        <w:rPr>
          <w:sz w:val="24"/>
          <w:szCs w:val="24"/>
        </w:rPr>
      </w:pPr>
      <w:r w:rsidRPr="00412CD1">
        <w:rPr>
          <w:b/>
          <w:sz w:val="24"/>
          <w:szCs w:val="24"/>
        </w:rPr>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6"/>
      <w:r w:rsidRPr="00412CD1">
        <w:rPr>
          <w:b/>
          <w:bCs/>
          <w:sz w:val="24"/>
          <w:szCs w:val="24"/>
        </w:rPr>
        <w:t>Заявки</w:t>
      </w:r>
    </w:p>
    <w:p w14:paraId="51803F18" w14:textId="0B88DD06"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3A4B69">
        <w:rPr>
          <w:sz w:val="24"/>
          <w:szCs w:val="24"/>
        </w:rPr>
        <w:t>45</w:t>
      </w:r>
      <w:r w:rsidRPr="00412CD1">
        <w:rPr>
          <w:sz w:val="24"/>
          <w:szCs w:val="24"/>
        </w:rPr>
        <w:t xml:space="preserve"> (</w:t>
      </w:r>
      <w:r w:rsidR="003A4B69">
        <w:rPr>
          <w:sz w:val="24"/>
          <w:szCs w:val="24"/>
        </w:rPr>
        <w:t>сорок пять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412CD1">
        <w:rPr>
          <w:b/>
          <w:bCs/>
          <w:sz w:val="24"/>
          <w:szCs w:val="24"/>
        </w:rPr>
        <w:t xml:space="preserve">Требования к языку </w:t>
      </w:r>
      <w:bookmarkEnd w:id="57"/>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412CD1">
        <w:rPr>
          <w:b/>
          <w:bCs/>
          <w:sz w:val="24"/>
          <w:szCs w:val="24"/>
        </w:rPr>
        <w:t xml:space="preserve">Требования к валюте </w:t>
      </w:r>
      <w:bookmarkEnd w:id="58"/>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7B467987"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2A007E">
        <w:rPr>
          <w:b/>
          <w:sz w:val="24"/>
          <w:szCs w:val="24"/>
        </w:rPr>
        <w:t>0</w:t>
      </w:r>
      <w:r w:rsidR="000736CF">
        <w:rPr>
          <w:b/>
          <w:sz w:val="24"/>
          <w:szCs w:val="24"/>
        </w:rPr>
        <w:t>4</w:t>
      </w:r>
      <w:r w:rsidR="006F3076" w:rsidRPr="00A44603">
        <w:rPr>
          <w:b/>
          <w:sz w:val="24"/>
          <w:szCs w:val="24"/>
        </w:rPr>
        <w:t>.</w:t>
      </w:r>
      <w:r w:rsidR="00986C9B" w:rsidRPr="00A44603">
        <w:rPr>
          <w:b/>
          <w:sz w:val="24"/>
          <w:szCs w:val="24"/>
        </w:rPr>
        <w:t>0</w:t>
      </w:r>
      <w:r w:rsidR="002A007E">
        <w:rPr>
          <w:b/>
          <w:sz w:val="24"/>
          <w:szCs w:val="24"/>
        </w:rPr>
        <w:t>2</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31B4E9EE"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2A007E">
        <w:rPr>
          <w:b/>
          <w:sz w:val="24"/>
          <w:szCs w:val="24"/>
        </w:rPr>
        <w:t>10</w:t>
      </w:r>
      <w:r w:rsidR="00983853" w:rsidRPr="00A44603">
        <w:rPr>
          <w:b/>
          <w:sz w:val="24"/>
          <w:szCs w:val="24"/>
        </w:rPr>
        <w:t>.</w:t>
      </w:r>
      <w:r w:rsidR="00986C9B" w:rsidRPr="00A44603">
        <w:rPr>
          <w:b/>
          <w:sz w:val="24"/>
          <w:szCs w:val="24"/>
        </w:rPr>
        <w:t>0</w:t>
      </w:r>
      <w:r w:rsidR="00AC4596">
        <w:rPr>
          <w:b/>
          <w:sz w:val="24"/>
          <w:szCs w:val="24"/>
        </w:rPr>
        <w:t>2</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1A01E772"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AC4596">
        <w:rPr>
          <w:rFonts w:cs="Arial"/>
          <w:b/>
          <w:sz w:val="24"/>
          <w:szCs w:val="24"/>
        </w:rPr>
        <w:t>0</w:t>
      </w:r>
      <w:r w:rsidR="002A007E">
        <w:rPr>
          <w:rFonts w:cs="Arial"/>
          <w:b/>
          <w:sz w:val="24"/>
          <w:szCs w:val="24"/>
        </w:rPr>
        <w:t>9</w:t>
      </w:r>
      <w:r w:rsidR="00983853" w:rsidRPr="00A44603">
        <w:rPr>
          <w:rFonts w:cs="Arial"/>
          <w:b/>
          <w:sz w:val="24"/>
          <w:szCs w:val="24"/>
        </w:rPr>
        <w:t>.</w:t>
      </w:r>
      <w:r w:rsidR="00986C9B" w:rsidRPr="00A44603">
        <w:rPr>
          <w:rFonts w:cs="Arial"/>
          <w:b/>
          <w:sz w:val="24"/>
          <w:szCs w:val="24"/>
        </w:rPr>
        <w:t>0</w:t>
      </w:r>
      <w:r w:rsidR="00AC4596">
        <w:rPr>
          <w:rFonts w:cs="Arial"/>
          <w:b/>
          <w:sz w:val="24"/>
          <w:szCs w:val="24"/>
        </w:rPr>
        <w:t>2</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39669EDD"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2A007E">
        <w:rPr>
          <w:b/>
          <w:sz w:val="24"/>
          <w:szCs w:val="24"/>
        </w:rPr>
        <w:t>11</w:t>
      </w:r>
      <w:r w:rsidR="00D57F79" w:rsidRPr="00A44603">
        <w:rPr>
          <w:b/>
          <w:sz w:val="24"/>
          <w:szCs w:val="24"/>
        </w:rPr>
        <w:t>.</w:t>
      </w:r>
      <w:r w:rsidR="00E74CB5" w:rsidRPr="00A44603">
        <w:rPr>
          <w:b/>
          <w:sz w:val="24"/>
          <w:szCs w:val="24"/>
        </w:rPr>
        <w:t>0</w:t>
      </w:r>
      <w:r w:rsidR="00AC4596">
        <w:rPr>
          <w:b/>
          <w:sz w:val="24"/>
          <w:szCs w:val="24"/>
        </w:rPr>
        <w:t>2</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7B3EAECA"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2A007E">
        <w:rPr>
          <w:b/>
          <w:sz w:val="24"/>
          <w:szCs w:val="24"/>
        </w:rPr>
        <w:t>12</w:t>
      </w:r>
      <w:r w:rsidR="00164C24" w:rsidRPr="00A44603">
        <w:rPr>
          <w:b/>
          <w:sz w:val="24"/>
          <w:szCs w:val="24"/>
        </w:rPr>
        <w:t>.</w:t>
      </w:r>
      <w:r w:rsidR="00910A30" w:rsidRPr="00A44603">
        <w:rPr>
          <w:b/>
          <w:sz w:val="24"/>
          <w:szCs w:val="24"/>
        </w:rPr>
        <w:t>0</w:t>
      </w:r>
      <w:r w:rsidR="00AC4596">
        <w:rPr>
          <w:b/>
          <w:sz w:val="24"/>
          <w:szCs w:val="24"/>
        </w:rPr>
        <w:t>2</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0A67CB0C" w14:textId="6B496DDA" w:rsidR="002C76BD" w:rsidRPr="002C76BD" w:rsidRDefault="002C76BD" w:rsidP="006E14EF">
      <w:pPr>
        <w:spacing w:line="240" w:lineRule="auto"/>
        <w:ind w:left="567" w:firstLine="0"/>
        <w:rPr>
          <w:sz w:val="24"/>
          <w:szCs w:val="24"/>
        </w:rPr>
      </w:pPr>
      <w:bookmarkStart w:id="59" w:name="_Toc322017057"/>
      <w:r w:rsidRPr="002C76BD">
        <w:rPr>
          <w:b/>
          <w:sz w:val="24"/>
          <w:szCs w:val="24"/>
        </w:rPr>
        <w:t xml:space="preserve">ж) </w:t>
      </w:r>
      <w:r w:rsidRPr="002C76BD">
        <w:rPr>
          <w:sz w:val="24"/>
          <w:szCs w:val="24"/>
        </w:rPr>
        <w:t>участник закупки должен соответствовать обязательным требованиям, согласно п.п.  2.9.</w:t>
      </w:r>
      <w:r w:rsidR="006E14EF">
        <w:rPr>
          <w:sz w:val="24"/>
          <w:szCs w:val="24"/>
        </w:rPr>
        <w:t xml:space="preserve"> </w:t>
      </w:r>
      <w:r w:rsidRPr="002C76BD">
        <w:rPr>
          <w:sz w:val="24"/>
          <w:szCs w:val="24"/>
        </w:rPr>
        <w:t>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53E78585" w14:textId="77777777" w:rsidR="0033091E" w:rsidRPr="00412CD1" w:rsidRDefault="0033091E" w:rsidP="006E534F">
      <w:pPr>
        <w:spacing w:line="240" w:lineRule="auto"/>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54867476" w14:textId="61FA0ADE" w:rsidR="00CD17CE" w:rsidRPr="00412CD1" w:rsidRDefault="004842C9" w:rsidP="006E534F">
      <w:pPr>
        <w:tabs>
          <w:tab w:val="left" w:pos="0"/>
        </w:tabs>
        <w:autoSpaceDE w:val="0"/>
        <w:spacing w:line="240" w:lineRule="atLeast"/>
        <w:ind w:left="567" w:firstLine="0"/>
        <w:rPr>
          <w:sz w:val="24"/>
          <w:szCs w:val="24"/>
        </w:rPr>
      </w:pPr>
      <w:r w:rsidRPr="00412CD1">
        <w:rPr>
          <w:b/>
          <w:sz w:val="24"/>
          <w:szCs w:val="24"/>
        </w:rPr>
        <w:t>е</w:t>
      </w:r>
      <w:r w:rsidR="00D94FB1" w:rsidRPr="00412CD1">
        <w:rPr>
          <w:b/>
          <w:sz w:val="24"/>
          <w:szCs w:val="24"/>
        </w:rPr>
        <w:t>)</w:t>
      </w:r>
      <w:r w:rsidR="00D94FB1" w:rsidRPr="00412CD1">
        <w:rPr>
          <w:sz w:val="24"/>
          <w:szCs w:val="24"/>
        </w:rPr>
        <w:t xml:space="preserve"> отчет "Расчет по страховым взносам" за </w:t>
      </w:r>
      <w:r w:rsidR="005256D6" w:rsidRPr="00412CD1">
        <w:rPr>
          <w:sz w:val="24"/>
          <w:szCs w:val="24"/>
        </w:rPr>
        <w:t>последний отчетный период</w:t>
      </w:r>
      <w:r w:rsidR="00BC215F" w:rsidRPr="00412CD1">
        <w:rPr>
          <w:sz w:val="24"/>
          <w:szCs w:val="24"/>
        </w:rPr>
        <w:t xml:space="preserve"> </w:t>
      </w:r>
      <w:r w:rsidR="00D94FB1" w:rsidRPr="00412CD1">
        <w:rPr>
          <w:sz w:val="24"/>
          <w:szCs w:val="24"/>
        </w:rPr>
        <w:t xml:space="preserve">с отметкой ИФНС </w:t>
      </w:r>
      <w:r w:rsidR="00D94FB1" w:rsidRPr="00412CD1">
        <w:rPr>
          <w:i/>
          <w:sz w:val="24"/>
          <w:szCs w:val="24"/>
        </w:rPr>
        <w:t>(в случае сдачи в бумажной форме)</w:t>
      </w:r>
      <w:r w:rsidR="00D94FB1" w:rsidRPr="00412CD1">
        <w:rPr>
          <w:sz w:val="24"/>
          <w:szCs w:val="24"/>
        </w:rPr>
        <w:t xml:space="preserve"> или с приложением квитанции ИФНС о приеме либо с электронной отметкой </w:t>
      </w:r>
      <w:r w:rsidR="00D94FB1" w:rsidRPr="00412CD1">
        <w:rPr>
          <w:i/>
          <w:sz w:val="24"/>
          <w:szCs w:val="24"/>
        </w:rPr>
        <w:t>ИФНС (в случае сдачи в электронной форме).</w:t>
      </w:r>
      <w:r w:rsidR="00CD17CE" w:rsidRPr="00412CD1">
        <w:rPr>
          <w:i/>
          <w:sz w:val="24"/>
          <w:szCs w:val="24"/>
        </w:rPr>
        <w:t xml:space="preserve"> </w:t>
      </w:r>
      <w:r w:rsidR="00CD17CE" w:rsidRPr="00412CD1">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412CD1">
        <w:rPr>
          <w:sz w:val="24"/>
          <w:szCs w:val="24"/>
        </w:rPr>
        <w:t>ств по уплате страховых взносов;</w:t>
      </w:r>
    </w:p>
    <w:p w14:paraId="452EC00A" w14:textId="77777777"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0B73D25A" w14:textId="03BF76A3" w:rsidR="002C76BD" w:rsidRDefault="002C76BD" w:rsidP="002C76BD">
      <w:pPr>
        <w:shd w:val="clear" w:color="auto" w:fill="FFFFFF" w:themeFill="background1"/>
        <w:tabs>
          <w:tab w:val="left" w:pos="1134"/>
          <w:tab w:val="left" w:pos="1701"/>
        </w:tabs>
        <w:spacing w:line="240" w:lineRule="atLeast"/>
        <w:ind w:left="567" w:firstLine="0"/>
        <w:rPr>
          <w:b/>
          <w:snapToGrid w:val="0"/>
          <w:sz w:val="24"/>
          <w:szCs w:val="24"/>
        </w:rPr>
      </w:pPr>
      <w:r w:rsidRPr="00F41134">
        <w:rPr>
          <w:b/>
          <w:snapToGrid w:val="0"/>
          <w:sz w:val="24"/>
          <w:szCs w:val="24"/>
        </w:rPr>
        <w:t>и)</w:t>
      </w:r>
      <w:r>
        <w:rPr>
          <w:b/>
          <w:snapToGrid w:val="0"/>
          <w:sz w:val="24"/>
          <w:szCs w:val="24"/>
        </w:rPr>
        <w:t xml:space="preserve"> </w:t>
      </w:r>
      <w:r w:rsidRPr="007E3D32">
        <w:rPr>
          <w:sz w:val="24"/>
          <w:szCs w:val="24"/>
        </w:rPr>
        <w:t>документ, подтверждающий владение строительной техникой в собственности или ином законном основании или договор аренды строительной техники. Предоставляется паспорт или свидетельство о регистрации транспортного средства, которую Участник будет использовать при выполнении работ по договору (п.п.</w:t>
      </w:r>
      <w:r w:rsidR="006E14EF">
        <w:rPr>
          <w:sz w:val="24"/>
          <w:szCs w:val="24"/>
        </w:rPr>
        <w:t>1</w:t>
      </w:r>
      <w:r w:rsidRPr="007E3D32">
        <w:rPr>
          <w:sz w:val="24"/>
          <w:szCs w:val="24"/>
        </w:rPr>
        <w:t xml:space="preserve"> п.2.9, форма 3);</w:t>
      </w:r>
    </w:p>
    <w:p w14:paraId="75598063" w14:textId="51510CE7" w:rsidR="002C76BD" w:rsidRPr="00F41134" w:rsidRDefault="002C76BD" w:rsidP="002C76BD">
      <w:pPr>
        <w:shd w:val="clear" w:color="auto" w:fill="FFFFFF" w:themeFill="background1"/>
        <w:tabs>
          <w:tab w:val="left" w:pos="1134"/>
          <w:tab w:val="left" w:pos="1701"/>
        </w:tabs>
        <w:spacing w:line="240" w:lineRule="atLeast"/>
        <w:ind w:left="567" w:firstLine="0"/>
        <w:rPr>
          <w:snapToGrid w:val="0"/>
          <w:sz w:val="24"/>
          <w:szCs w:val="24"/>
        </w:rPr>
      </w:pPr>
      <w:r w:rsidRPr="00F41134">
        <w:rPr>
          <w:b/>
          <w:snapToGrid w:val="0"/>
          <w:sz w:val="24"/>
          <w:szCs w:val="24"/>
        </w:rPr>
        <w:t>к)</w:t>
      </w:r>
      <w:r>
        <w:rPr>
          <w:b/>
          <w:snapToGrid w:val="0"/>
          <w:sz w:val="24"/>
          <w:szCs w:val="24"/>
        </w:rPr>
        <w:t xml:space="preserve"> </w:t>
      </w:r>
      <w:r w:rsidRPr="00F41134">
        <w:rPr>
          <w:snapToGrid w:val="0"/>
          <w:sz w:val="24"/>
          <w:szCs w:val="24"/>
        </w:rPr>
        <w:t xml:space="preserve">документ, подтверждающий образование и квалификацию (диплом или удостоверение, или протокол или свидетельство и др.) сотрудников, которые будут выполнять работы по договору) (п. п. </w:t>
      </w:r>
      <w:r w:rsidR="006E14EF">
        <w:rPr>
          <w:snapToGrid w:val="0"/>
          <w:sz w:val="24"/>
          <w:szCs w:val="24"/>
        </w:rPr>
        <w:t>2</w:t>
      </w:r>
      <w:r w:rsidRPr="00F41134">
        <w:rPr>
          <w:snapToGrid w:val="0"/>
          <w:sz w:val="24"/>
          <w:szCs w:val="24"/>
        </w:rPr>
        <w:t xml:space="preserve"> п.2.9, форма 3);</w:t>
      </w:r>
    </w:p>
    <w:p w14:paraId="059F50ED" w14:textId="2876D7D3" w:rsidR="002C76BD" w:rsidRPr="00F41134" w:rsidRDefault="002C76BD" w:rsidP="002C76BD">
      <w:pPr>
        <w:shd w:val="clear" w:color="auto" w:fill="FFFFFF" w:themeFill="background1"/>
        <w:tabs>
          <w:tab w:val="left" w:pos="1134"/>
          <w:tab w:val="left" w:pos="1701"/>
        </w:tabs>
        <w:spacing w:line="240" w:lineRule="atLeast"/>
        <w:ind w:left="567" w:firstLine="0"/>
        <w:rPr>
          <w:snapToGrid w:val="0"/>
          <w:sz w:val="24"/>
          <w:szCs w:val="24"/>
        </w:rPr>
      </w:pPr>
      <w:r>
        <w:rPr>
          <w:b/>
          <w:snapToGrid w:val="0"/>
          <w:sz w:val="24"/>
          <w:szCs w:val="24"/>
        </w:rPr>
        <w:t>л</w:t>
      </w:r>
      <w:r w:rsidRPr="00F41134">
        <w:rPr>
          <w:b/>
          <w:snapToGrid w:val="0"/>
          <w:sz w:val="24"/>
          <w:szCs w:val="24"/>
        </w:rPr>
        <w:t>)</w:t>
      </w:r>
      <w:r w:rsidRPr="00F41134">
        <w:rPr>
          <w:snapToGrid w:val="0"/>
          <w:sz w:val="24"/>
          <w:szCs w:val="24"/>
        </w:rPr>
        <w:t xml:space="preserve"> 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(п.п.</w:t>
      </w:r>
      <w:r w:rsidR="006E14EF">
        <w:rPr>
          <w:snapToGrid w:val="0"/>
          <w:sz w:val="24"/>
          <w:szCs w:val="24"/>
        </w:rPr>
        <w:t>2</w:t>
      </w:r>
      <w:r w:rsidRPr="00F41134">
        <w:rPr>
          <w:snapToGrid w:val="0"/>
          <w:sz w:val="24"/>
          <w:szCs w:val="24"/>
        </w:rPr>
        <w:t xml:space="preserve"> п.2.9, форма 3).</w:t>
      </w:r>
    </w:p>
    <w:p w14:paraId="4BF04A6C" w14:textId="7C583A84" w:rsidR="002C76BD" w:rsidRPr="008657B2" w:rsidRDefault="002C76BD" w:rsidP="002C76BD">
      <w:pPr>
        <w:shd w:val="clear" w:color="auto" w:fill="FFFFFF" w:themeFill="background1"/>
        <w:tabs>
          <w:tab w:val="left" w:pos="1134"/>
          <w:tab w:val="left" w:pos="1701"/>
        </w:tabs>
        <w:spacing w:line="240" w:lineRule="atLeast"/>
        <w:ind w:left="567" w:firstLine="0"/>
        <w:rPr>
          <w:snapToGrid w:val="0"/>
          <w:sz w:val="24"/>
          <w:szCs w:val="24"/>
        </w:rPr>
      </w:pPr>
      <w:r>
        <w:rPr>
          <w:b/>
          <w:snapToGrid w:val="0"/>
          <w:sz w:val="24"/>
          <w:szCs w:val="24"/>
        </w:rPr>
        <w:t>м</w:t>
      </w:r>
      <w:r w:rsidRPr="00F41134">
        <w:rPr>
          <w:b/>
          <w:snapToGrid w:val="0"/>
          <w:sz w:val="24"/>
          <w:szCs w:val="24"/>
        </w:rPr>
        <w:t>)</w:t>
      </w:r>
      <w:r w:rsidRPr="00F41134">
        <w:rPr>
          <w:snapToGrid w:val="0"/>
          <w:sz w:val="24"/>
          <w:szCs w:val="24"/>
        </w:rPr>
        <w:t xml:space="preserve"> заключенные договоры на выполнение строительно-монтажных работ и документы, подтверждающие их выполнение (справка о стоимости выполненных работ по форме КС-3, акты о приемке выполненных работ по фор</w:t>
      </w:r>
      <w:r>
        <w:rPr>
          <w:snapToGrid w:val="0"/>
          <w:sz w:val="24"/>
          <w:szCs w:val="24"/>
        </w:rPr>
        <w:t>ме КС-2 (п.п.</w:t>
      </w:r>
      <w:r w:rsidR="006E14EF">
        <w:rPr>
          <w:snapToGrid w:val="0"/>
          <w:sz w:val="24"/>
          <w:szCs w:val="24"/>
        </w:rPr>
        <w:t>3</w:t>
      </w:r>
      <w:r>
        <w:rPr>
          <w:snapToGrid w:val="0"/>
          <w:sz w:val="24"/>
          <w:szCs w:val="24"/>
        </w:rPr>
        <w:t xml:space="preserve"> п.2.9, форма 2).</w:t>
      </w:r>
    </w:p>
    <w:p w14:paraId="428C4026" w14:textId="77777777"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F57DB" w:rsidRPr="00412CD1">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0"/>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412CD1">
        <w:rPr>
          <w:rFonts w:cs="Arial"/>
          <w:b/>
          <w:bCs/>
          <w:sz w:val="24"/>
          <w:szCs w:val="24"/>
        </w:rPr>
        <w:t xml:space="preserve"> Закупочная комиссия. Отбор и оценка </w:t>
      </w:r>
      <w:bookmarkEnd w:id="63"/>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412CD1">
        <w:rPr>
          <w:b/>
          <w:bCs/>
          <w:sz w:val="24"/>
          <w:szCs w:val="24"/>
        </w:rPr>
        <w:t>Общие положения</w:t>
      </w:r>
      <w:bookmarkEnd w:id="64"/>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5"/>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1"/>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2"/>
    <w:p w14:paraId="0494E46C" w14:textId="6EF4F092" w:rsidR="00F26930" w:rsidRPr="00412CD1" w:rsidRDefault="00860E1D" w:rsidP="00860E1D">
      <w:pPr>
        <w:spacing w:line="240" w:lineRule="atLeast"/>
        <w:rPr>
          <w:rFonts w:eastAsia="Calibri"/>
          <w:iCs/>
          <w:sz w:val="24"/>
          <w:szCs w:val="24"/>
          <w:lang w:eastAsia="en-US"/>
        </w:rPr>
      </w:pPr>
      <w:r w:rsidRPr="00412CD1">
        <w:rPr>
          <w:b/>
          <w:sz w:val="24"/>
          <w:szCs w:val="24"/>
        </w:rPr>
        <w:t>4.9.3.2.</w:t>
      </w:r>
      <w:r w:rsidRPr="00412CD1">
        <w:rPr>
          <w:sz w:val="24"/>
          <w:szCs w:val="24"/>
        </w:rPr>
        <w:t xml:space="preserve"> </w:t>
      </w:r>
      <w:r w:rsidRPr="00412CD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pPr w:leftFromText="180" w:rightFromText="180" w:vertAnchor="text" w:tblpX="562"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10"/>
        <w:gridCol w:w="5242"/>
        <w:gridCol w:w="986"/>
        <w:gridCol w:w="1276"/>
      </w:tblGrid>
      <w:tr w:rsidR="002C76BD" w:rsidRPr="004A47CA" w14:paraId="7A92263B" w14:textId="77777777" w:rsidTr="00FC2B0C">
        <w:trPr>
          <w:trHeight w:val="690"/>
        </w:trPr>
        <w:tc>
          <w:tcPr>
            <w:tcW w:w="704" w:type="dxa"/>
            <w:vMerge w:val="restart"/>
            <w:shd w:val="clear" w:color="auto" w:fill="auto"/>
            <w:vAlign w:val="center"/>
          </w:tcPr>
          <w:p w14:paraId="12677792" w14:textId="77777777" w:rsidR="002C76BD" w:rsidRPr="004A47CA" w:rsidRDefault="002C76BD" w:rsidP="0035213E">
            <w:pPr>
              <w:spacing w:line="240" w:lineRule="auto"/>
              <w:ind w:firstLine="63"/>
              <w:contextualSpacing/>
              <w:rPr>
                <w:rFonts w:eastAsia="Calibri"/>
                <w:b/>
                <w:sz w:val="24"/>
                <w:szCs w:val="24"/>
              </w:rPr>
            </w:pPr>
            <w:r w:rsidRPr="004A47CA">
              <w:rPr>
                <w:rFonts w:eastAsia="Calibri"/>
                <w:b/>
                <w:sz w:val="24"/>
                <w:szCs w:val="24"/>
              </w:rPr>
              <w:t>№ п/п</w:t>
            </w:r>
          </w:p>
        </w:tc>
        <w:tc>
          <w:tcPr>
            <w:tcW w:w="1710" w:type="dxa"/>
            <w:vMerge w:val="restart"/>
            <w:shd w:val="clear" w:color="auto" w:fill="auto"/>
            <w:vAlign w:val="center"/>
          </w:tcPr>
          <w:p w14:paraId="2662C5ED" w14:textId="77777777" w:rsidR="002C76BD" w:rsidRPr="004A47CA" w:rsidRDefault="002C76BD" w:rsidP="0035213E">
            <w:pPr>
              <w:spacing w:line="240" w:lineRule="auto"/>
              <w:ind w:firstLine="63"/>
              <w:contextualSpacing/>
              <w:jc w:val="center"/>
              <w:rPr>
                <w:rFonts w:eastAsia="Calibri"/>
                <w:b/>
                <w:sz w:val="24"/>
                <w:szCs w:val="24"/>
              </w:rPr>
            </w:pPr>
            <w:r w:rsidRPr="004A47CA">
              <w:rPr>
                <w:rFonts w:eastAsia="Calibri"/>
                <w:b/>
                <w:bCs/>
                <w:sz w:val="24"/>
                <w:szCs w:val="24"/>
              </w:rPr>
              <w:t>Критерий</w:t>
            </w:r>
          </w:p>
        </w:tc>
        <w:tc>
          <w:tcPr>
            <w:tcW w:w="5242" w:type="dxa"/>
            <w:vMerge w:val="restart"/>
            <w:shd w:val="clear" w:color="auto" w:fill="auto"/>
            <w:vAlign w:val="center"/>
          </w:tcPr>
          <w:p w14:paraId="364FDD2E" w14:textId="77777777" w:rsidR="002C76BD" w:rsidRPr="004A47CA" w:rsidRDefault="002C76BD" w:rsidP="0035213E">
            <w:pPr>
              <w:spacing w:line="240" w:lineRule="auto"/>
              <w:ind w:firstLine="63"/>
              <w:contextualSpacing/>
              <w:jc w:val="center"/>
              <w:rPr>
                <w:rFonts w:eastAsia="Calibri"/>
                <w:b/>
                <w:sz w:val="24"/>
                <w:szCs w:val="24"/>
              </w:rPr>
            </w:pPr>
            <w:r w:rsidRPr="004A47CA">
              <w:rPr>
                <w:rFonts w:eastAsia="Calibri"/>
                <w:b/>
                <w:bCs/>
                <w:sz w:val="24"/>
                <w:szCs w:val="24"/>
              </w:rPr>
              <w:t>Порядок оценки</w:t>
            </w:r>
          </w:p>
        </w:tc>
        <w:tc>
          <w:tcPr>
            <w:tcW w:w="2262" w:type="dxa"/>
            <w:gridSpan w:val="2"/>
            <w:shd w:val="clear" w:color="auto" w:fill="auto"/>
            <w:vAlign w:val="center"/>
          </w:tcPr>
          <w:p w14:paraId="30E4FD83" w14:textId="77777777" w:rsidR="002C76BD" w:rsidRPr="004A47CA" w:rsidRDefault="002C76BD" w:rsidP="0035213E">
            <w:pPr>
              <w:spacing w:line="240" w:lineRule="auto"/>
              <w:ind w:firstLine="63"/>
              <w:contextualSpacing/>
              <w:jc w:val="center"/>
              <w:rPr>
                <w:rFonts w:eastAsia="Calibri"/>
                <w:b/>
                <w:bCs/>
                <w:sz w:val="24"/>
                <w:szCs w:val="24"/>
              </w:rPr>
            </w:pPr>
            <w:r w:rsidRPr="004A47CA">
              <w:rPr>
                <w:rFonts w:eastAsia="Calibri"/>
                <w:b/>
                <w:bCs/>
                <w:sz w:val="24"/>
                <w:szCs w:val="24"/>
              </w:rPr>
              <w:t>Значимость критериев</w:t>
            </w:r>
          </w:p>
          <w:p w14:paraId="5BDE4F39" w14:textId="77777777" w:rsidR="002C76BD" w:rsidRPr="004A47CA" w:rsidRDefault="002C76BD" w:rsidP="0035213E">
            <w:pPr>
              <w:spacing w:line="240" w:lineRule="auto"/>
              <w:ind w:firstLine="63"/>
              <w:contextualSpacing/>
              <w:jc w:val="center"/>
              <w:rPr>
                <w:rFonts w:eastAsia="Calibri"/>
                <w:b/>
                <w:bCs/>
                <w:sz w:val="24"/>
                <w:szCs w:val="24"/>
              </w:rPr>
            </w:pPr>
            <w:r w:rsidRPr="004A47CA">
              <w:rPr>
                <w:rFonts w:eastAsia="Calibri"/>
                <w:b/>
                <w:bCs/>
                <w:sz w:val="24"/>
                <w:szCs w:val="24"/>
              </w:rPr>
              <w:t>оценки заявок</w:t>
            </w:r>
          </w:p>
        </w:tc>
      </w:tr>
      <w:tr w:rsidR="002C76BD" w:rsidRPr="004A47CA" w14:paraId="6C19E1ED" w14:textId="77777777" w:rsidTr="00FC2B0C">
        <w:trPr>
          <w:trHeight w:val="690"/>
        </w:trPr>
        <w:tc>
          <w:tcPr>
            <w:tcW w:w="704" w:type="dxa"/>
            <w:vMerge/>
            <w:shd w:val="clear" w:color="auto" w:fill="auto"/>
            <w:vAlign w:val="center"/>
          </w:tcPr>
          <w:p w14:paraId="53D18E2F" w14:textId="77777777" w:rsidR="002C76BD" w:rsidRPr="004A47CA" w:rsidRDefault="002C76BD" w:rsidP="0035213E">
            <w:pPr>
              <w:spacing w:line="240" w:lineRule="auto"/>
              <w:ind w:firstLine="63"/>
              <w:contextualSpacing/>
              <w:rPr>
                <w:rFonts w:eastAsia="Calibri"/>
                <w:b/>
                <w:sz w:val="24"/>
                <w:szCs w:val="24"/>
              </w:rPr>
            </w:pPr>
          </w:p>
        </w:tc>
        <w:tc>
          <w:tcPr>
            <w:tcW w:w="1710" w:type="dxa"/>
            <w:vMerge/>
            <w:shd w:val="clear" w:color="auto" w:fill="auto"/>
            <w:vAlign w:val="center"/>
          </w:tcPr>
          <w:p w14:paraId="29487884" w14:textId="77777777" w:rsidR="002C76BD" w:rsidRPr="004A47CA" w:rsidRDefault="002C76BD" w:rsidP="0035213E">
            <w:pPr>
              <w:spacing w:line="240" w:lineRule="auto"/>
              <w:ind w:firstLine="63"/>
              <w:contextualSpacing/>
              <w:jc w:val="center"/>
              <w:rPr>
                <w:rFonts w:eastAsia="Calibri"/>
                <w:b/>
                <w:bCs/>
                <w:sz w:val="24"/>
                <w:szCs w:val="24"/>
              </w:rPr>
            </w:pPr>
          </w:p>
        </w:tc>
        <w:tc>
          <w:tcPr>
            <w:tcW w:w="5242" w:type="dxa"/>
            <w:vMerge/>
            <w:shd w:val="clear" w:color="auto" w:fill="auto"/>
            <w:vAlign w:val="center"/>
          </w:tcPr>
          <w:p w14:paraId="5C4438D1" w14:textId="77777777" w:rsidR="002C76BD" w:rsidRPr="004A47CA" w:rsidRDefault="002C76BD" w:rsidP="0035213E">
            <w:pPr>
              <w:spacing w:line="240" w:lineRule="auto"/>
              <w:ind w:firstLine="63"/>
              <w:contextualSpacing/>
              <w:jc w:val="center"/>
              <w:rPr>
                <w:rFonts w:eastAsia="Calibri"/>
                <w:b/>
                <w:bCs/>
                <w:sz w:val="24"/>
                <w:szCs w:val="24"/>
              </w:rPr>
            </w:pPr>
          </w:p>
        </w:tc>
        <w:tc>
          <w:tcPr>
            <w:tcW w:w="986" w:type="dxa"/>
            <w:shd w:val="clear" w:color="auto" w:fill="auto"/>
            <w:vAlign w:val="center"/>
          </w:tcPr>
          <w:p w14:paraId="40449419" w14:textId="77777777" w:rsidR="002C76BD" w:rsidRPr="004A47CA" w:rsidRDefault="002C76BD" w:rsidP="0035213E">
            <w:pPr>
              <w:spacing w:line="240" w:lineRule="auto"/>
              <w:ind w:firstLine="63"/>
              <w:contextualSpacing/>
              <w:jc w:val="center"/>
              <w:rPr>
                <w:rFonts w:eastAsia="Calibri"/>
                <w:b/>
                <w:bCs/>
                <w:sz w:val="24"/>
                <w:szCs w:val="24"/>
                <w:lang w:val="en-US"/>
              </w:rPr>
            </w:pPr>
            <w:r w:rsidRPr="004A47CA">
              <w:rPr>
                <w:rFonts w:eastAsia="Calibri"/>
                <w:b/>
                <w:bCs/>
                <w:sz w:val="24"/>
                <w:szCs w:val="24"/>
                <w:lang w:val="en-US"/>
              </w:rPr>
              <w:t>%</w:t>
            </w:r>
          </w:p>
        </w:tc>
        <w:tc>
          <w:tcPr>
            <w:tcW w:w="1276" w:type="dxa"/>
            <w:shd w:val="clear" w:color="auto" w:fill="auto"/>
            <w:vAlign w:val="center"/>
          </w:tcPr>
          <w:p w14:paraId="21F26BAF" w14:textId="77777777" w:rsidR="002C76BD" w:rsidRPr="004A47CA" w:rsidRDefault="002C76BD" w:rsidP="0035213E">
            <w:pPr>
              <w:spacing w:line="240" w:lineRule="auto"/>
              <w:ind w:firstLine="63"/>
              <w:contextualSpacing/>
              <w:jc w:val="center"/>
              <w:rPr>
                <w:rFonts w:eastAsia="Calibri"/>
                <w:b/>
                <w:bCs/>
                <w:sz w:val="24"/>
                <w:szCs w:val="24"/>
              </w:rPr>
            </w:pPr>
            <w:r w:rsidRPr="004A47CA">
              <w:rPr>
                <w:rFonts w:eastAsia="Calibri"/>
                <w:b/>
                <w:bCs/>
                <w:sz w:val="24"/>
                <w:szCs w:val="24"/>
              </w:rPr>
              <w:t>коэффициент</w:t>
            </w:r>
          </w:p>
        </w:tc>
      </w:tr>
      <w:tr w:rsidR="002C76BD" w:rsidRPr="004A47CA" w14:paraId="6E9F9BD6" w14:textId="77777777" w:rsidTr="00FC2B0C">
        <w:trPr>
          <w:trHeight w:val="396"/>
        </w:trPr>
        <w:tc>
          <w:tcPr>
            <w:tcW w:w="7656" w:type="dxa"/>
            <w:gridSpan w:val="3"/>
            <w:shd w:val="clear" w:color="auto" w:fill="auto"/>
            <w:vAlign w:val="center"/>
          </w:tcPr>
          <w:p w14:paraId="37FD3AA2" w14:textId="77777777" w:rsidR="002C76BD" w:rsidRPr="004A47CA" w:rsidRDefault="002C76BD" w:rsidP="002C76BD">
            <w:pPr>
              <w:numPr>
                <w:ilvl w:val="0"/>
                <w:numId w:val="39"/>
              </w:numPr>
              <w:spacing w:after="200" w:line="240" w:lineRule="auto"/>
              <w:contextualSpacing/>
              <w:jc w:val="left"/>
              <w:rPr>
                <w:rFonts w:eastAsia="Calibri"/>
                <w:bCs/>
                <w:sz w:val="24"/>
                <w:szCs w:val="24"/>
              </w:rPr>
            </w:pPr>
            <w:r w:rsidRPr="004A47CA">
              <w:rPr>
                <w:rFonts w:eastAsia="Calibri"/>
                <w:bCs/>
                <w:sz w:val="24"/>
                <w:szCs w:val="24"/>
              </w:rPr>
              <w:t>Ценовой критерий</w:t>
            </w:r>
          </w:p>
        </w:tc>
        <w:tc>
          <w:tcPr>
            <w:tcW w:w="986" w:type="dxa"/>
            <w:shd w:val="clear" w:color="auto" w:fill="auto"/>
            <w:vAlign w:val="center"/>
          </w:tcPr>
          <w:p w14:paraId="08BF244F" w14:textId="77777777" w:rsidR="002C76BD" w:rsidRPr="004A47CA" w:rsidRDefault="002C76BD" w:rsidP="0035213E">
            <w:pPr>
              <w:spacing w:line="240" w:lineRule="auto"/>
              <w:contextualSpacing/>
              <w:rPr>
                <w:rFonts w:eastAsia="Calibri"/>
                <w:b/>
                <w:bCs/>
                <w:sz w:val="24"/>
                <w:szCs w:val="24"/>
                <w:lang w:val="en-US"/>
              </w:rPr>
            </w:pPr>
          </w:p>
        </w:tc>
        <w:tc>
          <w:tcPr>
            <w:tcW w:w="1276" w:type="dxa"/>
            <w:shd w:val="clear" w:color="auto" w:fill="auto"/>
            <w:vAlign w:val="center"/>
          </w:tcPr>
          <w:p w14:paraId="27E09ACE" w14:textId="77777777" w:rsidR="002C76BD" w:rsidRPr="004A47CA" w:rsidRDefault="002C76BD" w:rsidP="0035213E">
            <w:pPr>
              <w:spacing w:line="240" w:lineRule="auto"/>
              <w:contextualSpacing/>
              <w:rPr>
                <w:rFonts w:eastAsia="Calibri"/>
                <w:b/>
                <w:bCs/>
                <w:sz w:val="24"/>
                <w:szCs w:val="24"/>
              </w:rPr>
            </w:pPr>
          </w:p>
        </w:tc>
      </w:tr>
      <w:tr w:rsidR="002C76BD" w:rsidRPr="004A47CA" w14:paraId="342C5235" w14:textId="77777777" w:rsidTr="00FC2B0C">
        <w:trPr>
          <w:trHeight w:val="1103"/>
        </w:trPr>
        <w:tc>
          <w:tcPr>
            <w:tcW w:w="704" w:type="dxa"/>
            <w:vMerge w:val="restart"/>
            <w:shd w:val="clear" w:color="auto" w:fill="auto"/>
            <w:vAlign w:val="center"/>
          </w:tcPr>
          <w:p w14:paraId="7C2A5A1F" w14:textId="77777777" w:rsidR="002C76BD" w:rsidRPr="004A47CA" w:rsidRDefault="002C76BD" w:rsidP="0035213E">
            <w:pPr>
              <w:spacing w:line="240" w:lineRule="auto"/>
              <w:ind w:firstLine="0"/>
              <w:contextualSpacing/>
              <w:jc w:val="left"/>
              <w:rPr>
                <w:rFonts w:eastAsia="Calibri"/>
                <w:sz w:val="24"/>
                <w:szCs w:val="24"/>
              </w:rPr>
            </w:pPr>
            <w:r>
              <w:rPr>
                <w:rFonts w:eastAsia="Calibri"/>
                <w:sz w:val="24"/>
                <w:szCs w:val="24"/>
              </w:rPr>
              <w:t>1</w:t>
            </w:r>
            <w:r w:rsidRPr="004A47CA">
              <w:rPr>
                <w:rFonts w:eastAsia="Calibri"/>
                <w:sz w:val="24"/>
                <w:szCs w:val="24"/>
              </w:rPr>
              <w:t>.1</w:t>
            </w:r>
          </w:p>
          <w:p w14:paraId="7FD0615A" w14:textId="77777777" w:rsidR="002C76BD" w:rsidRPr="004A47CA" w:rsidRDefault="002C76BD" w:rsidP="0035213E">
            <w:pPr>
              <w:spacing w:line="240" w:lineRule="auto"/>
              <w:contextualSpacing/>
              <w:rPr>
                <w:rFonts w:eastAsia="Calibri"/>
                <w:sz w:val="24"/>
                <w:szCs w:val="24"/>
              </w:rPr>
            </w:pPr>
          </w:p>
        </w:tc>
        <w:tc>
          <w:tcPr>
            <w:tcW w:w="1710" w:type="dxa"/>
            <w:vMerge w:val="restart"/>
            <w:shd w:val="clear" w:color="auto" w:fill="auto"/>
            <w:vAlign w:val="center"/>
          </w:tcPr>
          <w:p w14:paraId="7833B0E7" w14:textId="77777777" w:rsidR="002C76BD" w:rsidRPr="004A47CA" w:rsidRDefault="002C76BD" w:rsidP="0035213E">
            <w:pPr>
              <w:spacing w:line="240" w:lineRule="auto"/>
              <w:ind w:firstLine="34"/>
              <w:contextualSpacing/>
              <w:rPr>
                <w:rFonts w:eastAsia="Calibri"/>
                <w:sz w:val="24"/>
                <w:szCs w:val="24"/>
              </w:rPr>
            </w:pPr>
            <w:r w:rsidRPr="004A47CA">
              <w:rPr>
                <w:rFonts w:eastAsia="Calibri"/>
                <w:sz w:val="24"/>
                <w:szCs w:val="24"/>
              </w:rPr>
              <w:t>Цена договора</w:t>
            </w:r>
          </w:p>
          <w:p w14:paraId="72168DD1" w14:textId="77777777" w:rsidR="002C76BD" w:rsidRPr="004A47CA" w:rsidRDefault="002C76BD" w:rsidP="0035213E">
            <w:pPr>
              <w:spacing w:line="240" w:lineRule="auto"/>
              <w:contextualSpacing/>
              <w:rPr>
                <w:rFonts w:eastAsia="Calibri"/>
                <w:sz w:val="24"/>
                <w:szCs w:val="24"/>
              </w:rPr>
            </w:pPr>
          </w:p>
        </w:tc>
        <w:tc>
          <w:tcPr>
            <w:tcW w:w="5242" w:type="dxa"/>
            <w:vMerge w:val="restart"/>
            <w:shd w:val="clear" w:color="auto" w:fill="auto"/>
            <w:vAlign w:val="center"/>
          </w:tcPr>
          <w:p w14:paraId="664B8D86" w14:textId="77777777" w:rsidR="002C76BD" w:rsidRPr="004A47CA" w:rsidRDefault="002C76BD" w:rsidP="0035213E">
            <w:pPr>
              <w:spacing w:line="240" w:lineRule="auto"/>
              <w:contextualSpacing/>
              <w:rPr>
                <w:rFonts w:eastAsia="Calibri"/>
                <w:bCs/>
                <w:sz w:val="24"/>
                <w:szCs w:val="24"/>
              </w:rPr>
            </w:pPr>
            <w:r w:rsidRPr="004A47CA">
              <w:rPr>
                <w:rFonts w:eastAsia="Calibri"/>
                <w:sz w:val="24"/>
                <w:szCs w:val="24"/>
              </w:rPr>
              <w:t>Оценка по критерию производится по данным</w:t>
            </w:r>
            <w:r w:rsidRPr="004A47CA">
              <w:rPr>
                <w:rFonts w:eastAsia="Calibri"/>
                <w:bCs/>
                <w:sz w:val="24"/>
                <w:szCs w:val="24"/>
              </w:rPr>
              <w:t>, указанным в Заявке Участника (форме 5.1 Документации)</w:t>
            </w:r>
          </w:p>
          <w:p w14:paraId="7B813E98" w14:textId="77777777" w:rsidR="002C76BD" w:rsidRPr="004A47CA" w:rsidRDefault="002C76BD" w:rsidP="0035213E">
            <w:pPr>
              <w:spacing w:line="240" w:lineRule="auto"/>
              <w:contextualSpacing/>
              <w:rPr>
                <w:rFonts w:eastAsia="Calibri"/>
                <w:bCs/>
                <w:sz w:val="24"/>
                <w:szCs w:val="24"/>
              </w:rPr>
            </w:pPr>
            <w:r w:rsidRPr="004A47CA">
              <w:rPr>
                <w:rFonts w:eastAsia="Calibri"/>
                <w:bCs/>
                <w:sz w:val="24"/>
                <w:szCs w:val="24"/>
              </w:rPr>
              <w:t xml:space="preserve">Оценка определяется по формуле: </w:t>
            </w:r>
          </w:p>
          <w:p w14:paraId="284B4328" w14:textId="77777777" w:rsidR="002C76BD" w:rsidRPr="004A47CA" w:rsidRDefault="002C76BD" w:rsidP="0035213E">
            <w:pPr>
              <w:spacing w:line="240" w:lineRule="auto"/>
              <w:contextualSpacing/>
              <w:rPr>
                <w:rFonts w:eastAsia="Calibri"/>
                <w:sz w:val="24"/>
                <w:szCs w:val="24"/>
              </w:rPr>
            </w:pPr>
            <w:r w:rsidRPr="004A47CA">
              <w:rPr>
                <w:rFonts w:eastAsia="Calibri"/>
                <w:sz w:val="24"/>
                <w:szCs w:val="24"/>
              </w:rPr>
              <w:t xml:space="preserve">ЦБ </w:t>
            </w:r>
            <w:proofErr w:type="spellStart"/>
            <w:r w:rsidRPr="004A47CA">
              <w:rPr>
                <w:rFonts w:eastAsia="Calibri"/>
                <w:sz w:val="24"/>
                <w:szCs w:val="24"/>
                <w:vertAlign w:val="subscript"/>
                <w:lang w:val="en-US"/>
              </w:rPr>
              <w:t>i</w:t>
            </w:r>
            <w:proofErr w:type="spellEnd"/>
            <w:r w:rsidRPr="004A47CA">
              <w:rPr>
                <w:rFonts w:eastAsia="Calibri"/>
                <w:sz w:val="24"/>
                <w:szCs w:val="24"/>
                <w:vertAlign w:val="subscript"/>
              </w:rPr>
              <w:t xml:space="preserve"> </w:t>
            </w:r>
            <w:r w:rsidRPr="004A47CA">
              <w:rPr>
                <w:rFonts w:eastAsia="Calibri"/>
                <w:sz w:val="24"/>
                <w:szCs w:val="24"/>
              </w:rPr>
              <w:t xml:space="preserve">= Ц </w:t>
            </w:r>
            <w:r w:rsidRPr="004A47CA">
              <w:rPr>
                <w:rFonts w:eastAsia="Calibri"/>
                <w:sz w:val="24"/>
                <w:szCs w:val="24"/>
                <w:vertAlign w:val="subscript"/>
                <w:lang w:val="en-US"/>
              </w:rPr>
              <w:t>min</w:t>
            </w:r>
            <w:r w:rsidRPr="004A47CA">
              <w:rPr>
                <w:rFonts w:eastAsia="Calibri"/>
                <w:sz w:val="24"/>
                <w:szCs w:val="24"/>
                <w:vertAlign w:val="subscript"/>
              </w:rPr>
              <w:t xml:space="preserve"> </w:t>
            </w:r>
            <w:r w:rsidRPr="004A47CA">
              <w:rPr>
                <w:rFonts w:eastAsia="Calibri"/>
                <w:sz w:val="24"/>
                <w:szCs w:val="24"/>
              </w:rPr>
              <w:t xml:space="preserve">/ Ц </w:t>
            </w:r>
            <w:proofErr w:type="spellStart"/>
            <w:r w:rsidRPr="004A47CA">
              <w:rPr>
                <w:rFonts w:eastAsia="Calibri"/>
                <w:sz w:val="24"/>
                <w:szCs w:val="24"/>
                <w:vertAlign w:val="subscript"/>
                <w:lang w:val="en-US"/>
              </w:rPr>
              <w:t>i</w:t>
            </w:r>
            <w:proofErr w:type="spellEnd"/>
            <w:r w:rsidRPr="004A47CA">
              <w:rPr>
                <w:rFonts w:eastAsia="Calibri"/>
                <w:sz w:val="24"/>
                <w:szCs w:val="24"/>
                <w:vertAlign w:val="subscript"/>
              </w:rPr>
              <w:t xml:space="preserve"> </w:t>
            </w:r>
            <w:r w:rsidRPr="004A47CA">
              <w:rPr>
                <w:rFonts w:eastAsia="Calibri"/>
                <w:sz w:val="24"/>
                <w:szCs w:val="24"/>
              </w:rPr>
              <w:t>х 10</w:t>
            </w:r>
          </w:p>
          <w:p w14:paraId="6A5C2BC5" w14:textId="77777777" w:rsidR="002C76BD" w:rsidRPr="004A47CA" w:rsidRDefault="002C76BD" w:rsidP="0035213E">
            <w:pPr>
              <w:spacing w:line="240" w:lineRule="auto"/>
              <w:contextualSpacing/>
              <w:rPr>
                <w:rFonts w:eastAsia="Calibri"/>
                <w:sz w:val="24"/>
                <w:szCs w:val="24"/>
              </w:rPr>
            </w:pPr>
            <w:r w:rsidRPr="004A47CA">
              <w:rPr>
                <w:rFonts w:eastAsia="Calibri"/>
                <w:sz w:val="24"/>
                <w:szCs w:val="24"/>
              </w:rPr>
              <w:t>где:</w:t>
            </w:r>
          </w:p>
          <w:p w14:paraId="6D082764" w14:textId="77777777" w:rsidR="002C76BD" w:rsidRPr="004A47CA" w:rsidRDefault="002C76BD" w:rsidP="0035213E">
            <w:pPr>
              <w:spacing w:line="240" w:lineRule="auto"/>
              <w:contextualSpacing/>
              <w:rPr>
                <w:rFonts w:eastAsia="Calibri"/>
                <w:sz w:val="24"/>
                <w:szCs w:val="24"/>
              </w:rPr>
            </w:pPr>
            <w:r w:rsidRPr="004A47CA">
              <w:rPr>
                <w:rFonts w:eastAsia="Calibri"/>
                <w:noProof/>
                <w:sz w:val="24"/>
                <w:szCs w:val="24"/>
              </w:rPr>
              <w:drawing>
                <wp:inline distT="0" distB="0" distL="0" distR="0" wp14:anchorId="2A2BCA88" wp14:editId="6D057FDF">
                  <wp:extent cx="20002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4A47CA">
              <w:rPr>
                <w:rFonts w:eastAsia="Calibri"/>
                <w:sz w:val="24"/>
                <w:szCs w:val="24"/>
              </w:rPr>
              <w:t xml:space="preserve"> - ценовое предложение Участника закупки, Заявка которого оценивается;</w:t>
            </w:r>
          </w:p>
          <w:p w14:paraId="6CDC06B6" w14:textId="77777777" w:rsidR="002C76BD" w:rsidRPr="004A47CA" w:rsidRDefault="002C76BD" w:rsidP="0035213E">
            <w:pPr>
              <w:spacing w:line="240" w:lineRule="auto"/>
              <w:contextualSpacing/>
              <w:rPr>
                <w:rFonts w:eastAsia="Calibri"/>
                <w:sz w:val="24"/>
                <w:szCs w:val="24"/>
              </w:rPr>
            </w:pPr>
            <w:r w:rsidRPr="004A47CA">
              <w:rPr>
                <w:rFonts w:eastAsia="Calibri"/>
                <w:noProof/>
                <w:sz w:val="24"/>
                <w:szCs w:val="24"/>
              </w:rPr>
              <w:drawing>
                <wp:inline distT="0" distB="0" distL="0" distR="0" wp14:anchorId="07077E42" wp14:editId="45836159">
                  <wp:extent cx="3238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4A47CA">
              <w:rPr>
                <w:rFonts w:eastAsia="Calibri"/>
                <w:sz w:val="24"/>
                <w:szCs w:val="24"/>
              </w:rPr>
              <w:t xml:space="preserve"> - минимальное ценовое предложение из сделанных участниками закупки</w:t>
            </w:r>
          </w:p>
        </w:tc>
        <w:tc>
          <w:tcPr>
            <w:tcW w:w="986" w:type="dxa"/>
            <w:shd w:val="clear" w:color="auto" w:fill="auto"/>
            <w:vAlign w:val="center"/>
          </w:tcPr>
          <w:p w14:paraId="4FFA56CC" w14:textId="77777777" w:rsidR="002C76BD" w:rsidRPr="004A47CA" w:rsidRDefault="002C76BD" w:rsidP="0035213E">
            <w:pPr>
              <w:spacing w:line="240" w:lineRule="auto"/>
              <w:ind w:firstLine="0"/>
              <w:contextualSpacing/>
              <w:jc w:val="center"/>
              <w:rPr>
                <w:rFonts w:eastAsia="Calibri"/>
                <w:sz w:val="24"/>
                <w:szCs w:val="24"/>
              </w:rPr>
            </w:pPr>
            <w:r>
              <w:rPr>
                <w:rFonts w:eastAsia="Calibri"/>
                <w:b/>
                <w:sz w:val="24"/>
                <w:szCs w:val="24"/>
              </w:rPr>
              <w:t>50</w:t>
            </w:r>
            <w:r w:rsidRPr="004A47CA">
              <w:rPr>
                <w:rFonts w:eastAsia="Calibri"/>
                <w:b/>
                <w:sz w:val="24"/>
                <w:szCs w:val="24"/>
              </w:rPr>
              <w:t>%</w:t>
            </w:r>
          </w:p>
        </w:tc>
        <w:tc>
          <w:tcPr>
            <w:tcW w:w="1276" w:type="dxa"/>
            <w:shd w:val="clear" w:color="auto" w:fill="auto"/>
            <w:vAlign w:val="center"/>
          </w:tcPr>
          <w:p w14:paraId="51E0B27D" w14:textId="77777777" w:rsidR="002C76BD" w:rsidRPr="004A47CA" w:rsidRDefault="002C76BD" w:rsidP="0035213E">
            <w:pPr>
              <w:spacing w:line="240" w:lineRule="auto"/>
              <w:ind w:firstLine="0"/>
              <w:contextualSpacing/>
              <w:jc w:val="center"/>
              <w:rPr>
                <w:rFonts w:eastAsia="Calibri"/>
                <w:b/>
                <w:sz w:val="24"/>
                <w:szCs w:val="24"/>
              </w:rPr>
            </w:pPr>
            <w:r w:rsidRPr="004A47CA">
              <w:rPr>
                <w:rFonts w:eastAsia="Calibri"/>
                <w:b/>
                <w:sz w:val="24"/>
                <w:szCs w:val="24"/>
              </w:rPr>
              <w:t>0,</w:t>
            </w:r>
            <w:r>
              <w:rPr>
                <w:rFonts w:eastAsia="Calibri"/>
                <w:b/>
                <w:sz w:val="24"/>
                <w:szCs w:val="24"/>
              </w:rPr>
              <w:t>50</w:t>
            </w:r>
          </w:p>
        </w:tc>
      </w:tr>
      <w:tr w:rsidR="002C76BD" w:rsidRPr="004A47CA" w14:paraId="7355A295" w14:textId="77777777" w:rsidTr="00FC2B0C">
        <w:trPr>
          <w:trHeight w:val="1102"/>
        </w:trPr>
        <w:tc>
          <w:tcPr>
            <w:tcW w:w="704" w:type="dxa"/>
            <w:vMerge/>
            <w:shd w:val="clear" w:color="auto" w:fill="auto"/>
            <w:vAlign w:val="center"/>
          </w:tcPr>
          <w:p w14:paraId="235A8B34" w14:textId="77777777" w:rsidR="002C76BD" w:rsidRPr="004A47CA" w:rsidRDefault="002C76BD" w:rsidP="0035213E">
            <w:pPr>
              <w:spacing w:line="240" w:lineRule="auto"/>
              <w:contextualSpacing/>
              <w:rPr>
                <w:rFonts w:eastAsia="Calibri"/>
                <w:sz w:val="24"/>
                <w:szCs w:val="24"/>
              </w:rPr>
            </w:pPr>
          </w:p>
        </w:tc>
        <w:tc>
          <w:tcPr>
            <w:tcW w:w="1710" w:type="dxa"/>
            <w:vMerge/>
            <w:shd w:val="clear" w:color="auto" w:fill="auto"/>
            <w:vAlign w:val="center"/>
          </w:tcPr>
          <w:p w14:paraId="639B1C76" w14:textId="77777777" w:rsidR="002C76BD" w:rsidRPr="004A47CA" w:rsidRDefault="002C76BD" w:rsidP="0035213E">
            <w:pPr>
              <w:spacing w:line="240" w:lineRule="auto"/>
              <w:contextualSpacing/>
              <w:rPr>
                <w:rFonts w:eastAsia="Calibri"/>
                <w:sz w:val="24"/>
                <w:szCs w:val="24"/>
              </w:rPr>
            </w:pPr>
          </w:p>
        </w:tc>
        <w:tc>
          <w:tcPr>
            <w:tcW w:w="5242" w:type="dxa"/>
            <w:vMerge/>
            <w:shd w:val="clear" w:color="auto" w:fill="auto"/>
            <w:vAlign w:val="center"/>
          </w:tcPr>
          <w:p w14:paraId="509FBB26" w14:textId="77777777" w:rsidR="002C76BD" w:rsidRPr="004A47CA" w:rsidRDefault="002C76BD" w:rsidP="0035213E">
            <w:pPr>
              <w:spacing w:line="240" w:lineRule="auto"/>
              <w:contextualSpacing/>
              <w:rPr>
                <w:rFonts w:eastAsia="Calibri"/>
                <w:sz w:val="24"/>
                <w:szCs w:val="24"/>
              </w:rPr>
            </w:pPr>
          </w:p>
        </w:tc>
        <w:tc>
          <w:tcPr>
            <w:tcW w:w="2262" w:type="dxa"/>
            <w:gridSpan w:val="2"/>
            <w:shd w:val="clear" w:color="auto" w:fill="auto"/>
            <w:vAlign w:val="center"/>
          </w:tcPr>
          <w:p w14:paraId="1ADB8A4E" w14:textId="77777777" w:rsidR="002C76BD" w:rsidRPr="004A47CA" w:rsidRDefault="002C76BD" w:rsidP="0035213E">
            <w:pPr>
              <w:spacing w:line="240" w:lineRule="auto"/>
              <w:ind w:firstLine="0"/>
              <w:contextualSpacing/>
              <w:rPr>
                <w:rFonts w:eastAsia="Calibri"/>
                <w:b/>
                <w:sz w:val="24"/>
                <w:szCs w:val="24"/>
              </w:rPr>
            </w:pPr>
            <w:r w:rsidRPr="004A47CA">
              <w:rPr>
                <w:rFonts w:eastAsia="Calibri"/>
                <w:sz w:val="24"/>
                <w:szCs w:val="24"/>
              </w:rPr>
              <w:t>от 1 до 10 баллов</w:t>
            </w:r>
          </w:p>
        </w:tc>
      </w:tr>
      <w:tr w:rsidR="002C76BD" w:rsidRPr="004A47CA" w14:paraId="64516644" w14:textId="77777777" w:rsidTr="00FC2B0C">
        <w:trPr>
          <w:trHeight w:val="333"/>
        </w:trPr>
        <w:tc>
          <w:tcPr>
            <w:tcW w:w="7656" w:type="dxa"/>
            <w:gridSpan w:val="3"/>
            <w:shd w:val="clear" w:color="auto" w:fill="auto"/>
            <w:vAlign w:val="center"/>
          </w:tcPr>
          <w:p w14:paraId="374B1C93" w14:textId="77777777" w:rsidR="002C76BD" w:rsidRPr="004A47CA" w:rsidRDefault="002C76BD" w:rsidP="002C76BD">
            <w:pPr>
              <w:numPr>
                <w:ilvl w:val="0"/>
                <w:numId w:val="39"/>
              </w:numPr>
              <w:spacing w:after="200" w:line="240" w:lineRule="auto"/>
              <w:contextualSpacing/>
              <w:jc w:val="left"/>
              <w:rPr>
                <w:rFonts w:eastAsia="Calibri"/>
                <w:sz w:val="24"/>
                <w:szCs w:val="24"/>
              </w:rPr>
            </w:pPr>
            <w:r w:rsidRPr="004A47CA">
              <w:rPr>
                <w:rFonts w:eastAsia="Calibri"/>
                <w:sz w:val="24"/>
                <w:szCs w:val="24"/>
              </w:rPr>
              <w:t>Неценовые критерии</w:t>
            </w:r>
          </w:p>
        </w:tc>
        <w:tc>
          <w:tcPr>
            <w:tcW w:w="2262" w:type="dxa"/>
            <w:gridSpan w:val="2"/>
            <w:shd w:val="clear" w:color="auto" w:fill="auto"/>
            <w:vAlign w:val="center"/>
          </w:tcPr>
          <w:p w14:paraId="5794035A" w14:textId="77777777" w:rsidR="002C76BD" w:rsidRPr="004A47CA" w:rsidRDefault="002C76BD" w:rsidP="0035213E">
            <w:pPr>
              <w:spacing w:line="240" w:lineRule="auto"/>
              <w:ind w:firstLine="0"/>
              <w:contextualSpacing/>
              <w:rPr>
                <w:rFonts w:eastAsia="Calibri"/>
                <w:sz w:val="24"/>
                <w:szCs w:val="24"/>
              </w:rPr>
            </w:pPr>
          </w:p>
        </w:tc>
      </w:tr>
      <w:tr w:rsidR="002C76BD" w:rsidRPr="004A47CA" w14:paraId="75167234" w14:textId="77777777" w:rsidTr="00FC2B0C">
        <w:trPr>
          <w:trHeight w:val="2323"/>
        </w:trPr>
        <w:tc>
          <w:tcPr>
            <w:tcW w:w="704" w:type="dxa"/>
            <w:vMerge w:val="restart"/>
            <w:shd w:val="clear" w:color="auto" w:fill="auto"/>
            <w:vAlign w:val="center"/>
          </w:tcPr>
          <w:p w14:paraId="21CD1EFD" w14:textId="77777777" w:rsidR="002C76BD" w:rsidRPr="004A47CA" w:rsidRDefault="002C76BD" w:rsidP="0035213E">
            <w:pPr>
              <w:spacing w:after="200" w:line="240" w:lineRule="auto"/>
              <w:ind w:left="29" w:firstLine="0"/>
              <w:contextualSpacing/>
              <w:jc w:val="left"/>
              <w:rPr>
                <w:rFonts w:eastAsia="Calibri"/>
                <w:sz w:val="24"/>
                <w:szCs w:val="24"/>
              </w:rPr>
            </w:pPr>
            <w:r>
              <w:rPr>
                <w:rFonts w:eastAsia="Calibri"/>
                <w:sz w:val="24"/>
                <w:szCs w:val="24"/>
              </w:rPr>
              <w:t>2.1.</w:t>
            </w:r>
          </w:p>
        </w:tc>
        <w:tc>
          <w:tcPr>
            <w:tcW w:w="1710" w:type="dxa"/>
            <w:vMerge w:val="restart"/>
            <w:shd w:val="clear" w:color="auto" w:fill="auto"/>
          </w:tcPr>
          <w:p w14:paraId="552A930C" w14:textId="77777777" w:rsidR="002C76BD" w:rsidRPr="004A47CA" w:rsidRDefault="002C76BD" w:rsidP="0035213E">
            <w:pPr>
              <w:spacing w:after="200" w:line="240" w:lineRule="auto"/>
              <w:ind w:left="29" w:firstLine="0"/>
              <w:contextualSpacing/>
              <w:jc w:val="left"/>
              <w:rPr>
                <w:rFonts w:eastAsia="Calibri"/>
                <w:sz w:val="24"/>
                <w:szCs w:val="24"/>
              </w:rPr>
            </w:pPr>
            <w:r w:rsidRPr="006E36A2">
              <w:rPr>
                <w:kern w:val="28"/>
                <w:sz w:val="24"/>
                <w:szCs w:val="24"/>
              </w:rPr>
              <w:t>Опыт выполнения строительно-монтажных работ</w:t>
            </w:r>
          </w:p>
        </w:tc>
        <w:tc>
          <w:tcPr>
            <w:tcW w:w="5242" w:type="dxa"/>
            <w:vMerge w:val="restart"/>
            <w:shd w:val="clear" w:color="auto" w:fill="auto"/>
          </w:tcPr>
          <w:p w14:paraId="5D58039B" w14:textId="77777777" w:rsidR="002C76BD" w:rsidRPr="006E14EF" w:rsidRDefault="002C76BD" w:rsidP="0035213E">
            <w:pPr>
              <w:spacing w:line="240" w:lineRule="auto"/>
              <w:contextualSpacing/>
              <w:rPr>
                <w:rFonts w:eastAsia="Calibri"/>
                <w:sz w:val="24"/>
                <w:szCs w:val="24"/>
              </w:rPr>
            </w:pPr>
            <w:r w:rsidRPr="006E14EF">
              <w:rPr>
                <w:rFonts w:eastAsia="Calibri"/>
                <w:sz w:val="24"/>
                <w:szCs w:val="24"/>
              </w:rPr>
              <w:t xml:space="preserve"> Оценка по критерию производится по стоимости выполненных работ за 2023-2025 гг. на основании сведений, указанных в Сведениях об опыте работы (форма 5.2 Документации) и представленных актов выполненных работ п.п. «м» п.4.5.2.2.</w:t>
            </w:r>
          </w:p>
          <w:p w14:paraId="148F3FC2" w14:textId="77777777" w:rsidR="002C76BD" w:rsidRPr="006E14EF" w:rsidRDefault="002C76BD" w:rsidP="0035213E">
            <w:pPr>
              <w:spacing w:line="240" w:lineRule="auto"/>
              <w:contextualSpacing/>
              <w:rPr>
                <w:rFonts w:eastAsia="Calibri"/>
                <w:sz w:val="24"/>
                <w:szCs w:val="24"/>
              </w:rPr>
            </w:pPr>
            <w:r w:rsidRPr="006E14EF">
              <w:rPr>
                <w:rFonts w:eastAsia="Calibri"/>
                <w:sz w:val="24"/>
                <w:szCs w:val="24"/>
              </w:rPr>
              <w:t xml:space="preserve">Оценка определяется по формуле: </w:t>
            </w:r>
          </w:p>
          <w:p w14:paraId="568D9EE9" w14:textId="77777777" w:rsidR="002C76BD" w:rsidRPr="006E14EF" w:rsidRDefault="002C76BD" w:rsidP="0035213E">
            <w:pPr>
              <w:spacing w:line="240" w:lineRule="auto"/>
              <w:contextualSpacing/>
              <w:rPr>
                <w:rFonts w:eastAsia="Calibri"/>
                <w:sz w:val="24"/>
                <w:szCs w:val="24"/>
              </w:rPr>
            </w:pPr>
            <w:r w:rsidRPr="006E14EF">
              <w:rPr>
                <w:rFonts w:eastAsia="Calibri"/>
                <w:sz w:val="24"/>
                <w:szCs w:val="24"/>
              </w:rPr>
              <w:t>ЦБ</w:t>
            </w:r>
            <w:proofErr w:type="spellStart"/>
            <w:r w:rsidRPr="006E14EF">
              <w:rPr>
                <w:rFonts w:eastAsia="Calibri"/>
                <w:sz w:val="24"/>
                <w:szCs w:val="24"/>
                <w:vertAlign w:val="subscript"/>
                <w:lang w:val="en-US"/>
              </w:rPr>
              <w:t>i</w:t>
            </w:r>
            <w:proofErr w:type="spellEnd"/>
            <w:r w:rsidRPr="006E14EF">
              <w:rPr>
                <w:rFonts w:eastAsia="Calibri"/>
                <w:sz w:val="24"/>
                <w:szCs w:val="24"/>
                <w:vertAlign w:val="subscript"/>
              </w:rPr>
              <w:t xml:space="preserve"> </w:t>
            </w:r>
            <w:r w:rsidRPr="006E14EF">
              <w:rPr>
                <w:rFonts w:eastAsia="Calibri"/>
                <w:sz w:val="24"/>
                <w:szCs w:val="24"/>
              </w:rPr>
              <w:t>= Ц</w:t>
            </w:r>
            <w:proofErr w:type="spellStart"/>
            <w:r w:rsidRPr="006E14EF">
              <w:rPr>
                <w:rFonts w:eastAsia="Calibri"/>
                <w:sz w:val="24"/>
                <w:szCs w:val="24"/>
                <w:vertAlign w:val="subscript"/>
                <w:lang w:val="en-US"/>
              </w:rPr>
              <w:t>i</w:t>
            </w:r>
            <w:proofErr w:type="spellEnd"/>
            <w:r w:rsidRPr="006E14EF">
              <w:rPr>
                <w:rFonts w:eastAsia="Calibri"/>
                <w:sz w:val="24"/>
                <w:szCs w:val="24"/>
                <w:vertAlign w:val="subscript"/>
              </w:rPr>
              <w:t xml:space="preserve"> </w:t>
            </w:r>
            <w:r w:rsidRPr="006E14EF">
              <w:rPr>
                <w:rFonts w:eastAsia="Calibri"/>
                <w:sz w:val="24"/>
                <w:szCs w:val="24"/>
              </w:rPr>
              <w:t>/ Ц</w:t>
            </w:r>
            <w:r w:rsidRPr="006E14EF">
              <w:rPr>
                <w:rFonts w:eastAsia="Calibri"/>
                <w:sz w:val="24"/>
                <w:szCs w:val="24"/>
                <w:vertAlign w:val="subscript"/>
                <w:lang w:val="en-US"/>
              </w:rPr>
              <w:t>max</w:t>
            </w:r>
            <w:r w:rsidRPr="006E14EF">
              <w:rPr>
                <w:rFonts w:eastAsia="Calibri"/>
                <w:sz w:val="24"/>
                <w:szCs w:val="24"/>
                <w:vertAlign w:val="subscript"/>
              </w:rPr>
              <w:t xml:space="preserve"> </w:t>
            </w:r>
            <w:r w:rsidRPr="006E14EF">
              <w:rPr>
                <w:rFonts w:eastAsia="Calibri"/>
                <w:sz w:val="24"/>
                <w:szCs w:val="24"/>
              </w:rPr>
              <w:t>х 10</w:t>
            </w:r>
          </w:p>
          <w:p w14:paraId="12163BA5" w14:textId="77777777" w:rsidR="002C76BD" w:rsidRPr="006E14EF" w:rsidRDefault="002C76BD" w:rsidP="0035213E">
            <w:pPr>
              <w:spacing w:line="240" w:lineRule="auto"/>
              <w:contextualSpacing/>
              <w:rPr>
                <w:rFonts w:eastAsia="Calibri"/>
                <w:sz w:val="24"/>
                <w:szCs w:val="24"/>
              </w:rPr>
            </w:pPr>
            <w:r w:rsidRPr="006E14EF">
              <w:rPr>
                <w:rFonts w:eastAsia="Calibri"/>
                <w:sz w:val="24"/>
                <w:szCs w:val="24"/>
              </w:rPr>
              <w:t>где:</w:t>
            </w:r>
          </w:p>
          <w:p w14:paraId="79FAEB1A" w14:textId="77777777" w:rsidR="002C76BD" w:rsidRPr="006E14EF" w:rsidRDefault="002C76BD" w:rsidP="0035213E">
            <w:pPr>
              <w:spacing w:line="240" w:lineRule="auto"/>
              <w:contextualSpacing/>
              <w:rPr>
                <w:rFonts w:eastAsia="Calibri"/>
                <w:sz w:val="24"/>
                <w:szCs w:val="24"/>
              </w:rPr>
            </w:pPr>
            <w:r w:rsidRPr="006E14EF">
              <w:rPr>
                <w:rFonts w:eastAsia="Calibri"/>
                <w:noProof/>
                <w:sz w:val="24"/>
                <w:szCs w:val="24"/>
              </w:rPr>
              <w:drawing>
                <wp:inline distT="0" distB="0" distL="0" distR="0" wp14:anchorId="5C3A7616" wp14:editId="49D11344">
                  <wp:extent cx="20002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6E14EF">
              <w:rPr>
                <w:rFonts w:eastAsia="Calibri"/>
                <w:sz w:val="24"/>
                <w:szCs w:val="24"/>
              </w:rPr>
              <w:t xml:space="preserve"> - стоимость выполненных работ Участника закупки, Заявка которого оценивается;</w:t>
            </w:r>
          </w:p>
          <w:p w14:paraId="2A1A2D32" w14:textId="77777777" w:rsidR="002C76BD" w:rsidRPr="006E14EF" w:rsidRDefault="002C76BD" w:rsidP="0035213E">
            <w:pPr>
              <w:spacing w:line="240" w:lineRule="auto"/>
              <w:contextualSpacing/>
              <w:rPr>
                <w:rFonts w:eastAsia="Calibri"/>
                <w:sz w:val="24"/>
                <w:szCs w:val="24"/>
              </w:rPr>
            </w:pPr>
            <w:r w:rsidRPr="006E14EF">
              <w:rPr>
                <w:rFonts w:eastAsia="Calibri"/>
                <w:sz w:val="24"/>
                <w:szCs w:val="24"/>
              </w:rPr>
              <w:t>Ц</w:t>
            </w:r>
            <w:r w:rsidRPr="006E14EF">
              <w:rPr>
                <w:rFonts w:eastAsia="Calibri"/>
                <w:sz w:val="24"/>
                <w:szCs w:val="24"/>
                <w:vertAlign w:val="subscript"/>
                <w:lang w:val="en-US"/>
              </w:rPr>
              <w:t>max</w:t>
            </w:r>
            <w:r w:rsidRPr="006E14EF">
              <w:rPr>
                <w:rFonts w:eastAsia="Calibri"/>
                <w:sz w:val="24"/>
                <w:szCs w:val="24"/>
              </w:rPr>
              <w:t xml:space="preserve"> - максимальная стоимость выполненных работ из сделанных участниками закупки</w:t>
            </w:r>
          </w:p>
          <w:p w14:paraId="4944AE9B" w14:textId="77777777" w:rsidR="002C76BD" w:rsidRPr="006E14EF" w:rsidRDefault="002C76BD" w:rsidP="0035213E">
            <w:pPr>
              <w:spacing w:line="240" w:lineRule="atLeast"/>
              <w:ind w:firstLine="0"/>
              <w:rPr>
                <w:rFonts w:eastAsia="Calibri"/>
                <w:iCs/>
                <w:sz w:val="24"/>
                <w:szCs w:val="24"/>
                <w:lang w:eastAsia="en-US"/>
              </w:rPr>
            </w:pPr>
            <w:r w:rsidRPr="006E14EF">
              <w:rPr>
                <w:rFonts w:eastAsia="Calibri"/>
                <w:b/>
                <w:iCs/>
                <w:sz w:val="24"/>
                <w:szCs w:val="24"/>
                <w:lang w:eastAsia="en-US"/>
              </w:rPr>
              <w:t>Особенности оценки заявки коллективного участника</w:t>
            </w:r>
            <w:r w:rsidRPr="006E14EF">
              <w:rPr>
                <w:rFonts w:eastAsia="Calibri"/>
                <w:iCs/>
                <w:sz w:val="24"/>
                <w:szCs w:val="24"/>
                <w:lang w:eastAsia="en-US"/>
              </w:rPr>
              <w:t>:</w:t>
            </w:r>
            <w:r w:rsidRPr="006E14EF">
              <w:rPr>
                <w:sz w:val="24"/>
                <w:szCs w:val="24"/>
              </w:rPr>
              <w:t xml:space="preserve"> опыт членов коллективного участника </w:t>
            </w:r>
            <w:r w:rsidRPr="006E14EF">
              <w:rPr>
                <w:rFonts w:eastAsia="Calibri"/>
                <w:iCs/>
                <w:sz w:val="24"/>
                <w:szCs w:val="24"/>
                <w:lang w:eastAsia="en-US"/>
              </w:rPr>
              <w:t>оценивается по данному критерию в совокупности.</w:t>
            </w:r>
            <w:r w:rsidRPr="006E14EF">
              <w:rPr>
                <w:sz w:val="24"/>
                <w:szCs w:val="24"/>
              </w:rPr>
              <w:t xml:space="preserve"> </w:t>
            </w:r>
          </w:p>
        </w:tc>
        <w:tc>
          <w:tcPr>
            <w:tcW w:w="986" w:type="dxa"/>
            <w:shd w:val="clear" w:color="auto" w:fill="auto"/>
            <w:vAlign w:val="center"/>
          </w:tcPr>
          <w:p w14:paraId="6AEB492C" w14:textId="77777777" w:rsidR="002C76BD" w:rsidRPr="004A47CA" w:rsidRDefault="002C76BD" w:rsidP="0035213E">
            <w:pPr>
              <w:spacing w:line="240" w:lineRule="auto"/>
              <w:ind w:firstLine="0"/>
              <w:contextualSpacing/>
              <w:jc w:val="center"/>
              <w:rPr>
                <w:rFonts w:eastAsia="Calibri"/>
                <w:sz w:val="24"/>
                <w:szCs w:val="24"/>
              </w:rPr>
            </w:pPr>
            <w:r>
              <w:rPr>
                <w:rFonts w:eastAsia="Calibri"/>
                <w:b/>
                <w:sz w:val="24"/>
                <w:szCs w:val="24"/>
              </w:rPr>
              <w:t>20</w:t>
            </w:r>
            <w:r w:rsidRPr="004A47CA">
              <w:rPr>
                <w:rFonts w:eastAsia="Calibri"/>
                <w:b/>
                <w:sz w:val="24"/>
                <w:szCs w:val="24"/>
              </w:rPr>
              <w:t>%</w:t>
            </w:r>
          </w:p>
        </w:tc>
        <w:tc>
          <w:tcPr>
            <w:tcW w:w="1276" w:type="dxa"/>
            <w:shd w:val="clear" w:color="auto" w:fill="auto"/>
            <w:vAlign w:val="center"/>
          </w:tcPr>
          <w:p w14:paraId="5F630728" w14:textId="77777777" w:rsidR="002C76BD" w:rsidRPr="004A47CA" w:rsidRDefault="002C76BD" w:rsidP="0035213E">
            <w:pPr>
              <w:spacing w:line="240" w:lineRule="auto"/>
              <w:ind w:firstLine="0"/>
              <w:contextualSpacing/>
              <w:jc w:val="center"/>
              <w:rPr>
                <w:rFonts w:eastAsia="Calibri"/>
                <w:sz w:val="24"/>
                <w:szCs w:val="24"/>
              </w:rPr>
            </w:pPr>
            <w:r w:rsidRPr="004A47CA">
              <w:rPr>
                <w:rFonts w:eastAsia="Calibri"/>
                <w:b/>
                <w:sz w:val="24"/>
                <w:szCs w:val="24"/>
              </w:rPr>
              <w:t>0,</w:t>
            </w:r>
            <w:r>
              <w:rPr>
                <w:rFonts w:eastAsia="Calibri"/>
                <w:b/>
                <w:sz w:val="24"/>
                <w:szCs w:val="24"/>
              </w:rPr>
              <w:t>2</w:t>
            </w:r>
            <w:r w:rsidRPr="004A47CA">
              <w:rPr>
                <w:rFonts w:eastAsia="Calibri"/>
                <w:b/>
                <w:sz w:val="24"/>
                <w:szCs w:val="24"/>
              </w:rPr>
              <w:t>0</w:t>
            </w:r>
          </w:p>
        </w:tc>
      </w:tr>
      <w:tr w:rsidR="002C76BD" w:rsidRPr="004A47CA" w14:paraId="4AFFE152" w14:textId="77777777" w:rsidTr="00FC2B0C">
        <w:trPr>
          <w:trHeight w:val="333"/>
        </w:trPr>
        <w:tc>
          <w:tcPr>
            <w:tcW w:w="704" w:type="dxa"/>
            <w:vMerge/>
            <w:shd w:val="clear" w:color="auto" w:fill="auto"/>
            <w:vAlign w:val="center"/>
          </w:tcPr>
          <w:p w14:paraId="79282B93" w14:textId="77777777" w:rsidR="002C76BD" w:rsidRPr="004A47CA" w:rsidRDefault="002C76BD" w:rsidP="0035213E">
            <w:pPr>
              <w:spacing w:after="200" w:line="240" w:lineRule="auto"/>
              <w:ind w:left="29" w:firstLine="0"/>
              <w:contextualSpacing/>
              <w:jc w:val="left"/>
              <w:rPr>
                <w:rFonts w:eastAsia="Calibri"/>
                <w:sz w:val="24"/>
                <w:szCs w:val="24"/>
              </w:rPr>
            </w:pPr>
          </w:p>
        </w:tc>
        <w:tc>
          <w:tcPr>
            <w:tcW w:w="1710" w:type="dxa"/>
            <w:vMerge/>
            <w:shd w:val="clear" w:color="auto" w:fill="auto"/>
            <w:vAlign w:val="center"/>
          </w:tcPr>
          <w:p w14:paraId="151C9BD1" w14:textId="77777777" w:rsidR="002C76BD" w:rsidRPr="004A47CA" w:rsidRDefault="002C76BD" w:rsidP="0035213E">
            <w:pPr>
              <w:spacing w:after="200" w:line="240" w:lineRule="auto"/>
              <w:ind w:left="29" w:firstLine="0"/>
              <w:contextualSpacing/>
              <w:jc w:val="left"/>
              <w:rPr>
                <w:rFonts w:eastAsia="Calibri"/>
                <w:sz w:val="24"/>
                <w:szCs w:val="24"/>
              </w:rPr>
            </w:pPr>
          </w:p>
        </w:tc>
        <w:tc>
          <w:tcPr>
            <w:tcW w:w="5242" w:type="dxa"/>
            <w:vMerge/>
            <w:shd w:val="clear" w:color="auto" w:fill="auto"/>
            <w:vAlign w:val="center"/>
          </w:tcPr>
          <w:p w14:paraId="05926CAF" w14:textId="77777777" w:rsidR="002C76BD" w:rsidRPr="006E14EF" w:rsidRDefault="002C76BD" w:rsidP="0035213E">
            <w:pPr>
              <w:spacing w:after="200" w:line="240" w:lineRule="auto"/>
              <w:ind w:left="29" w:firstLine="0"/>
              <w:contextualSpacing/>
              <w:jc w:val="left"/>
              <w:rPr>
                <w:rFonts w:eastAsia="Calibri"/>
                <w:sz w:val="24"/>
                <w:szCs w:val="24"/>
              </w:rPr>
            </w:pPr>
          </w:p>
        </w:tc>
        <w:tc>
          <w:tcPr>
            <w:tcW w:w="2262" w:type="dxa"/>
            <w:gridSpan w:val="2"/>
            <w:shd w:val="clear" w:color="auto" w:fill="auto"/>
            <w:vAlign w:val="center"/>
          </w:tcPr>
          <w:p w14:paraId="5D601B30" w14:textId="77777777" w:rsidR="002C76BD" w:rsidRPr="004A47CA" w:rsidRDefault="002C76BD" w:rsidP="0035213E">
            <w:pPr>
              <w:spacing w:line="240" w:lineRule="auto"/>
              <w:ind w:firstLine="0"/>
              <w:contextualSpacing/>
              <w:rPr>
                <w:rFonts w:eastAsia="Calibri"/>
                <w:sz w:val="24"/>
                <w:szCs w:val="24"/>
              </w:rPr>
            </w:pPr>
            <w:r w:rsidRPr="004A47CA">
              <w:rPr>
                <w:rFonts w:eastAsia="Calibri"/>
                <w:sz w:val="24"/>
                <w:szCs w:val="24"/>
              </w:rPr>
              <w:t>от 1 до 10 баллов</w:t>
            </w:r>
          </w:p>
        </w:tc>
      </w:tr>
      <w:tr w:rsidR="002C76BD" w:rsidRPr="004A47CA" w14:paraId="3BC7E589" w14:textId="77777777" w:rsidTr="00FC2B0C">
        <w:trPr>
          <w:trHeight w:val="883"/>
        </w:trPr>
        <w:tc>
          <w:tcPr>
            <w:tcW w:w="704" w:type="dxa"/>
            <w:vMerge w:val="restart"/>
            <w:shd w:val="clear" w:color="auto" w:fill="auto"/>
            <w:vAlign w:val="center"/>
          </w:tcPr>
          <w:p w14:paraId="5573DB4F" w14:textId="77777777" w:rsidR="002C76BD" w:rsidRPr="004A47CA" w:rsidRDefault="002C76BD" w:rsidP="0035213E">
            <w:pPr>
              <w:spacing w:after="200" w:line="240" w:lineRule="auto"/>
              <w:ind w:left="29" w:firstLine="0"/>
              <w:contextualSpacing/>
              <w:jc w:val="left"/>
              <w:rPr>
                <w:rFonts w:eastAsia="Calibri"/>
                <w:sz w:val="24"/>
                <w:szCs w:val="24"/>
              </w:rPr>
            </w:pPr>
            <w:r>
              <w:rPr>
                <w:rFonts w:eastAsia="Calibri"/>
                <w:sz w:val="24"/>
                <w:szCs w:val="24"/>
              </w:rPr>
              <w:t>2.2.</w:t>
            </w:r>
          </w:p>
        </w:tc>
        <w:tc>
          <w:tcPr>
            <w:tcW w:w="1710" w:type="dxa"/>
            <w:vMerge w:val="restart"/>
            <w:shd w:val="clear" w:color="auto" w:fill="auto"/>
            <w:vAlign w:val="center"/>
          </w:tcPr>
          <w:p w14:paraId="58B13B57" w14:textId="77777777" w:rsidR="002C76BD" w:rsidRPr="00117EFE" w:rsidRDefault="002C76BD" w:rsidP="0035213E">
            <w:pPr>
              <w:spacing w:line="240" w:lineRule="auto"/>
              <w:ind w:firstLine="0"/>
              <w:rPr>
                <w:b/>
                <w:bCs/>
                <w:sz w:val="24"/>
                <w:szCs w:val="24"/>
              </w:rPr>
            </w:pPr>
            <w:r w:rsidRPr="00117EFE">
              <w:rPr>
                <w:snapToGrid w:val="0"/>
                <w:sz w:val="24"/>
                <w:szCs w:val="24"/>
              </w:rPr>
              <w:t>Наличие строительной техники, которая будет использоваться для</w:t>
            </w:r>
          </w:p>
          <w:p w14:paraId="223E6A0D" w14:textId="77777777" w:rsidR="002C76BD" w:rsidRPr="004A47CA" w:rsidRDefault="002C76BD" w:rsidP="0035213E">
            <w:pPr>
              <w:spacing w:after="200" w:line="240" w:lineRule="auto"/>
              <w:ind w:left="29" w:firstLine="0"/>
              <w:contextualSpacing/>
              <w:jc w:val="left"/>
              <w:rPr>
                <w:rFonts w:eastAsia="Calibri"/>
                <w:sz w:val="24"/>
                <w:szCs w:val="24"/>
              </w:rPr>
            </w:pPr>
            <w:r w:rsidRPr="00117EFE">
              <w:rPr>
                <w:bCs/>
                <w:sz w:val="24"/>
                <w:szCs w:val="24"/>
              </w:rPr>
              <w:t>выполнения работ по договору</w:t>
            </w:r>
          </w:p>
        </w:tc>
        <w:tc>
          <w:tcPr>
            <w:tcW w:w="5242" w:type="dxa"/>
            <w:vMerge w:val="restart"/>
            <w:shd w:val="clear" w:color="auto" w:fill="auto"/>
          </w:tcPr>
          <w:p w14:paraId="4F772859" w14:textId="77777777" w:rsidR="002C76BD" w:rsidRPr="006E14EF" w:rsidRDefault="002C76BD" w:rsidP="0035213E">
            <w:pPr>
              <w:spacing w:line="240" w:lineRule="auto"/>
              <w:ind w:firstLine="176"/>
              <w:rPr>
                <w:bCs/>
                <w:snapToGrid w:val="0"/>
                <w:sz w:val="24"/>
                <w:szCs w:val="24"/>
              </w:rPr>
            </w:pPr>
            <w:r w:rsidRPr="006E14EF">
              <w:rPr>
                <w:sz w:val="24"/>
                <w:szCs w:val="24"/>
              </w:rPr>
              <w:t>Оценка по критерию производится по данным</w:t>
            </w:r>
            <w:r w:rsidRPr="006E14EF">
              <w:rPr>
                <w:bCs/>
                <w:snapToGrid w:val="0"/>
                <w:sz w:val="24"/>
                <w:szCs w:val="24"/>
              </w:rPr>
              <w:t>, указанным в Сведениях о ресурсах Участника (форма 3 Документации) и представленных документов п.п. «и» п.4.5.2.2:</w:t>
            </w:r>
          </w:p>
          <w:p w14:paraId="2953BDF1" w14:textId="77777777" w:rsidR="002C76BD" w:rsidRPr="006E14EF" w:rsidRDefault="002C76BD" w:rsidP="0035213E">
            <w:pPr>
              <w:spacing w:line="240" w:lineRule="auto"/>
              <w:rPr>
                <w:bCs/>
                <w:snapToGrid w:val="0"/>
                <w:sz w:val="24"/>
                <w:szCs w:val="24"/>
              </w:rPr>
            </w:pPr>
          </w:p>
          <w:p w14:paraId="0CAA97B4" w14:textId="2510DD81" w:rsidR="002C76BD" w:rsidRPr="006E14EF" w:rsidRDefault="002C76BD" w:rsidP="0035213E">
            <w:pPr>
              <w:spacing w:line="240" w:lineRule="auto"/>
              <w:ind w:firstLine="0"/>
              <w:rPr>
                <w:bCs/>
                <w:snapToGrid w:val="0"/>
                <w:sz w:val="24"/>
                <w:szCs w:val="24"/>
              </w:rPr>
            </w:pPr>
            <w:r w:rsidRPr="006E14EF">
              <w:rPr>
                <w:bCs/>
                <w:snapToGrid w:val="0"/>
                <w:sz w:val="24"/>
                <w:szCs w:val="24"/>
              </w:rPr>
              <w:t>- 3 единицы строительной техники</w:t>
            </w:r>
          </w:p>
          <w:p w14:paraId="38EE12B7" w14:textId="2A1F0814" w:rsidR="002C76BD" w:rsidRPr="006E14EF" w:rsidRDefault="002C76BD" w:rsidP="0035213E">
            <w:pPr>
              <w:spacing w:after="200" w:line="240" w:lineRule="auto"/>
              <w:ind w:left="29" w:firstLine="0"/>
              <w:contextualSpacing/>
              <w:jc w:val="left"/>
              <w:rPr>
                <w:bCs/>
                <w:snapToGrid w:val="0"/>
                <w:sz w:val="24"/>
                <w:szCs w:val="24"/>
              </w:rPr>
            </w:pPr>
            <w:r w:rsidRPr="006E14EF">
              <w:rPr>
                <w:bCs/>
                <w:snapToGrid w:val="0"/>
                <w:sz w:val="24"/>
                <w:szCs w:val="24"/>
              </w:rPr>
              <w:t>- 4 и более единиц строительной техники</w:t>
            </w:r>
          </w:p>
          <w:p w14:paraId="2050D5A4" w14:textId="77777777" w:rsidR="002C76BD" w:rsidRPr="006E14EF" w:rsidRDefault="002C76BD" w:rsidP="0035213E">
            <w:pPr>
              <w:spacing w:after="200" w:line="240" w:lineRule="auto"/>
              <w:ind w:left="29" w:firstLine="0"/>
              <w:contextualSpacing/>
              <w:jc w:val="left"/>
              <w:rPr>
                <w:bCs/>
                <w:snapToGrid w:val="0"/>
                <w:sz w:val="24"/>
                <w:szCs w:val="24"/>
              </w:rPr>
            </w:pPr>
          </w:p>
          <w:p w14:paraId="078A7D01" w14:textId="3FFB1AEB" w:rsidR="002C76BD" w:rsidRPr="006E14EF" w:rsidRDefault="002C76BD" w:rsidP="0035213E">
            <w:pPr>
              <w:spacing w:after="200" w:line="240" w:lineRule="auto"/>
              <w:ind w:left="29" w:firstLine="0"/>
              <w:contextualSpacing/>
              <w:jc w:val="left"/>
              <w:rPr>
                <w:rFonts w:eastAsia="Calibri"/>
                <w:sz w:val="24"/>
                <w:szCs w:val="24"/>
              </w:rPr>
            </w:pPr>
            <w:r w:rsidRPr="006E14EF">
              <w:rPr>
                <w:b/>
                <w:bCs/>
                <w:iCs/>
                <w:snapToGrid w:val="0"/>
                <w:sz w:val="24"/>
                <w:szCs w:val="24"/>
              </w:rPr>
              <w:t>Особенности оценки заявки коллективного участника</w:t>
            </w:r>
            <w:r w:rsidRPr="006E14EF">
              <w:rPr>
                <w:bCs/>
                <w:iCs/>
                <w:snapToGrid w:val="0"/>
                <w:sz w:val="24"/>
                <w:szCs w:val="24"/>
              </w:rPr>
              <w:t>:</w:t>
            </w:r>
            <w:r w:rsidRPr="006E14EF">
              <w:rPr>
                <w:bCs/>
                <w:snapToGrid w:val="0"/>
                <w:sz w:val="24"/>
                <w:szCs w:val="24"/>
              </w:rPr>
              <w:t xml:space="preserve"> опыт членов коллективного участника </w:t>
            </w:r>
            <w:r w:rsidRPr="006E14EF">
              <w:rPr>
                <w:bCs/>
                <w:iCs/>
                <w:snapToGrid w:val="0"/>
                <w:sz w:val="24"/>
                <w:szCs w:val="24"/>
              </w:rPr>
              <w:t>оценивается по данному критерию в совокупности.</w:t>
            </w:r>
          </w:p>
        </w:tc>
        <w:tc>
          <w:tcPr>
            <w:tcW w:w="986" w:type="dxa"/>
            <w:shd w:val="clear" w:color="auto" w:fill="auto"/>
            <w:vAlign w:val="center"/>
          </w:tcPr>
          <w:p w14:paraId="66EA5412" w14:textId="77777777" w:rsidR="002C76BD" w:rsidRPr="004A47CA" w:rsidRDefault="002C76BD" w:rsidP="0035213E">
            <w:pPr>
              <w:spacing w:line="240" w:lineRule="auto"/>
              <w:ind w:firstLine="0"/>
              <w:contextualSpacing/>
              <w:jc w:val="center"/>
              <w:rPr>
                <w:rFonts w:eastAsia="Calibri"/>
                <w:sz w:val="24"/>
                <w:szCs w:val="24"/>
              </w:rPr>
            </w:pPr>
            <w:r>
              <w:rPr>
                <w:rFonts w:eastAsia="Calibri"/>
                <w:b/>
                <w:sz w:val="24"/>
                <w:szCs w:val="24"/>
              </w:rPr>
              <w:t>15</w:t>
            </w:r>
            <w:r w:rsidRPr="004A47CA">
              <w:rPr>
                <w:rFonts w:eastAsia="Calibri"/>
                <w:b/>
                <w:sz w:val="24"/>
                <w:szCs w:val="24"/>
              </w:rPr>
              <w:t>%</w:t>
            </w:r>
          </w:p>
        </w:tc>
        <w:tc>
          <w:tcPr>
            <w:tcW w:w="1276" w:type="dxa"/>
            <w:shd w:val="clear" w:color="auto" w:fill="auto"/>
            <w:vAlign w:val="center"/>
          </w:tcPr>
          <w:p w14:paraId="46A82608" w14:textId="77777777" w:rsidR="002C76BD" w:rsidRPr="004A47CA" w:rsidRDefault="002C76BD" w:rsidP="0035213E">
            <w:pPr>
              <w:spacing w:line="240" w:lineRule="auto"/>
              <w:ind w:firstLine="0"/>
              <w:contextualSpacing/>
              <w:jc w:val="center"/>
              <w:rPr>
                <w:rFonts w:eastAsia="Calibri"/>
                <w:sz w:val="24"/>
                <w:szCs w:val="24"/>
              </w:rPr>
            </w:pPr>
            <w:r w:rsidRPr="004A47CA">
              <w:rPr>
                <w:rFonts w:eastAsia="Calibri"/>
                <w:b/>
                <w:sz w:val="24"/>
                <w:szCs w:val="24"/>
              </w:rPr>
              <w:t>0,</w:t>
            </w:r>
            <w:r>
              <w:rPr>
                <w:rFonts w:eastAsia="Calibri"/>
                <w:b/>
                <w:sz w:val="24"/>
                <w:szCs w:val="24"/>
              </w:rPr>
              <w:t>15</w:t>
            </w:r>
          </w:p>
        </w:tc>
      </w:tr>
      <w:tr w:rsidR="002C76BD" w:rsidRPr="004A47CA" w14:paraId="7C45FB57" w14:textId="77777777" w:rsidTr="00FC2B0C">
        <w:trPr>
          <w:trHeight w:val="333"/>
        </w:trPr>
        <w:tc>
          <w:tcPr>
            <w:tcW w:w="704" w:type="dxa"/>
            <w:vMerge/>
            <w:shd w:val="clear" w:color="auto" w:fill="auto"/>
            <w:vAlign w:val="center"/>
          </w:tcPr>
          <w:p w14:paraId="7EBD906F" w14:textId="77777777" w:rsidR="002C76BD" w:rsidRPr="004A47CA" w:rsidRDefault="002C76BD" w:rsidP="0035213E">
            <w:pPr>
              <w:spacing w:after="200" w:line="240" w:lineRule="auto"/>
              <w:ind w:left="29" w:firstLine="0"/>
              <w:contextualSpacing/>
              <w:jc w:val="left"/>
              <w:rPr>
                <w:rFonts w:eastAsia="Calibri"/>
                <w:sz w:val="24"/>
                <w:szCs w:val="24"/>
              </w:rPr>
            </w:pPr>
          </w:p>
        </w:tc>
        <w:tc>
          <w:tcPr>
            <w:tcW w:w="1710" w:type="dxa"/>
            <w:vMerge/>
            <w:shd w:val="clear" w:color="auto" w:fill="auto"/>
            <w:vAlign w:val="center"/>
          </w:tcPr>
          <w:p w14:paraId="495AE018" w14:textId="77777777" w:rsidR="002C76BD" w:rsidRPr="004A47CA" w:rsidRDefault="002C76BD" w:rsidP="0035213E">
            <w:pPr>
              <w:spacing w:after="200" w:line="240" w:lineRule="auto"/>
              <w:ind w:left="29" w:firstLine="0"/>
              <w:contextualSpacing/>
              <w:jc w:val="left"/>
              <w:rPr>
                <w:rFonts w:eastAsia="Calibri"/>
                <w:sz w:val="24"/>
                <w:szCs w:val="24"/>
              </w:rPr>
            </w:pPr>
          </w:p>
        </w:tc>
        <w:tc>
          <w:tcPr>
            <w:tcW w:w="5242" w:type="dxa"/>
            <w:vMerge/>
            <w:shd w:val="clear" w:color="auto" w:fill="auto"/>
            <w:vAlign w:val="center"/>
          </w:tcPr>
          <w:p w14:paraId="3E53D69B" w14:textId="77777777" w:rsidR="002C76BD" w:rsidRPr="004A47CA" w:rsidRDefault="002C76BD" w:rsidP="0035213E">
            <w:pPr>
              <w:spacing w:after="200" w:line="240" w:lineRule="auto"/>
              <w:ind w:left="29" w:firstLine="0"/>
              <w:contextualSpacing/>
              <w:jc w:val="left"/>
              <w:rPr>
                <w:rFonts w:eastAsia="Calibri"/>
                <w:sz w:val="24"/>
                <w:szCs w:val="24"/>
              </w:rPr>
            </w:pPr>
          </w:p>
        </w:tc>
        <w:tc>
          <w:tcPr>
            <w:tcW w:w="2262" w:type="dxa"/>
            <w:gridSpan w:val="2"/>
            <w:shd w:val="clear" w:color="auto" w:fill="auto"/>
            <w:vAlign w:val="center"/>
          </w:tcPr>
          <w:p w14:paraId="315CC2A4" w14:textId="77777777" w:rsidR="002C76BD" w:rsidRPr="00117EFE" w:rsidRDefault="002C76BD" w:rsidP="0035213E">
            <w:pPr>
              <w:tabs>
                <w:tab w:val="left" w:pos="34"/>
                <w:tab w:val="left" w:pos="175"/>
              </w:tabs>
              <w:spacing w:line="240" w:lineRule="auto"/>
              <w:ind w:right="176" w:firstLine="0"/>
              <w:jc w:val="center"/>
              <w:rPr>
                <w:snapToGrid w:val="0"/>
                <w:color w:val="000000"/>
                <w:sz w:val="24"/>
                <w:szCs w:val="24"/>
              </w:rPr>
            </w:pPr>
            <w:r w:rsidRPr="00117EFE">
              <w:rPr>
                <w:snapToGrid w:val="0"/>
                <w:color w:val="000000"/>
                <w:sz w:val="24"/>
                <w:szCs w:val="24"/>
              </w:rPr>
              <w:t>5</w:t>
            </w:r>
            <w:r w:rsidRPr="00117EFE">
              <w:rPr>
                <w:snapToGrid w:val="0"/>
                <w:sz w:val="24"/>
                <w:szCs w:val="24"/>
              </w:rPr>
              <w:t xml:space="preserve"> баллов</w:t>
            </w:r>
          </w:p>
          <w:p w14:paraId="4EA3C83F" w14:textId="77777777" w:rsidR="002C76BD" w:rsidRPr="004A47CA" w:rsidRDefault="002C76BD" w:rsidP="0035213E">
            <w:pPr>
              <w:spacing w:line="240" w:lineRule="auto"/>
              <w:ind w:firstLine="0"/>
              <w:contextualSpacing/>
              <w:jc w:val="center"/>
              <w:rPr>
                <w:rFonts w:eastAsia="Calibri"/>
                <w:sz w:val="24"/>
                <w:szCs w:val="24"/>
              </w:rPr>
            </w:pPr>
            <w:r w:rsidRPr="00117EFE">
              <w:rPr>
                <w:snapToGrid w:val="0"/>
                <w:color w:val="000000"/>
                <w:sz w:val="24"/>
                <w:szCs w:val="24"/>
              </w:rPr>
              <w:t>10</w:t>
            </w:r>
            <w:r w:rsidRPr="00117EFE">
              <w:rPr>
                <w:snapToGrid w:val="0"/>
                <w:sz w:val="24"/>
                <w:szCs w:val="24"/>
              </w:rPr>
              <w:t xml:space="preserve"> баллов</w:t>
            </w:r>
          </w:p>
        </w:tc>
      </w:tr>
      <w:tr w:rsidR="002C76BD" w:rsidRPr="004A47CA" w14:paraId="2EAED118" w14:textId="77777777" w:rsidTr="00FC2B0C">
        <w:trPr>
          <w:trHeight w:val="1089"/>
        </w:trPr>
        <w:tc>
          <w:tcPr>
            <w:tcW w:w="704" w:type="dxa"/>
            <w:vMerge w:val="restart"/>
            <w:shd w:val="clear" w:color="auto" w:fill="auto"/>
            <w:vAlign w:val="center"/>
          </w:tcPr>
          <w:p w14:paraId="23C82C5F" w14:textId="77777777" w:rsidR="002C76BD" w:rsidRPr="004A47CA" w:rsidRDefault="002C76BD" w:rsidP="0035213E">
            <w:pPr>
              <w:spacing w:line="240" w:lineRule="auto"/>
              <w:ind w:firstLine="0"/>
              <w:contextualSpacing/>
              <w:rPr>
                <w:rFonts w:eastAsia="Calibri"/>
                <w:sz w:val="24"/>
                <w:szCs w:val="24"/>
              </w:rPr>
            </w:pPr>
            <w:r>
              <w:rPr>
                <w:rFonts w:eastAsia="Calibri"/>
                <w:sz w:val="24"/>
                <w:szCs w:val="24"/>
              </w:rPr>
              <w:t>2.3.</w:t>
            </w:r>
          </w:p>
        </w:tc>
        <w:tc>
          <w:tcPr>
            <w:tcW w:w="1710" w:type="dxa"/>
            <w:vMerge w:val="restart"/>
            <w:shd w:val="clear" w:color="auto" w:fill="auto"/>
            <w:vAlign w:val="center"/>
          </w:tcPr>
          <w:p w14:paraId="515B046A" w14:textId="77777777" w:rsidR="002C76BD" w:rsidRPr="004A47CA" w:rsidRDefault="002C76BD" w:rsidP="0035213E">
            <w:pPr>
              <w:spacing w:line="240" w:lineRule="auto"/>
              <w:ind w:firstLine="0"/>
              <w:contextualSpacing/>
              <w:jc w:val="left"/>
              <w:rPr>
                <w:rFonts w:eastAsia="Calibri"/>
                <w:sz w:val="24"/>
                <w:szCs w:val="24"/>
              </w:rPr>
            </w:pPr>
            <w:r w:rsidRPr="00117EFE">
              <w:rPr>
                <w:snapToGrid w:val="0"/>
                <w:sz w:val="24"/>
                <w:szCs w:val="24"/>
              </w:rPr>
              <w:t>Численность сотрудников в штате Участника, которые будут выполнять работы по договору</w:t>
            </w:r>
          </w:p>
        </w:tc>
        <w:tc>
          <w:tcPr>
            <w:tcW w:w="5242" w:type="dxa"/>
            <w:vMerge w:val="restart"/>
            <w:shd w:val="clear" w:color="auto" w:fill="auto"/>
          </w:tcPr>
          <w:p w14:paraId="2BC5306C" w14:textId="77777777" w:rsidR="002C76BD" w:rsidRPr="00C3678E" w:rsidRDefault="002C76BD" w:rsidP="0035213E">
            <w:pPr>
              <w:spacing w:line="240" w:lineRule="auto"/>
              <w:ind w:firstLine="176"/>
              <w:rPr>
                <w:bCs/>
                <w:snapToGrid w:val="0"/>
                <w:sz w:val="24"/>
                <w:szCs w:val="24"/>
              </w:rPr>
            </w:pPr>
            <w:r w:rsidRPr="00117EFE">
              <w:rPr>
                <w:sz w:val="24"/>
                <w:szCs w:val="24"/>
              </w:rPr>
              <w:t>Оценка по критерию производится по данным</w:t>
            </w:r>
            <w:r w:rsidRPr="00117EFE">
              <w:rPr>
                <w:bCs/>
                <w:snapToGrid w:val="0"/>
                <w:sz w:val="24"/>
                <w:szCs w:val="24"/>
              </w:rPr>
              <w:t xml:space="preserve">, указанным в </w:t>
            </w:r>
            <w:r w:rsidRPr="006E14EF">
              <w:rPr>
                <w:bCs/>
                <w:snapToGrid w:val="0"/>
                <w:sz w:val="24"/>
                <w:szCs w:val="24"/>
              </w:rPr>
              <w:t>Сведениях о ресурсах Участника (форма 3 Документации) и представленных документов по п.п. «к», «л» п.4.5.2.2:</w:t>
            </w:r>
          </w:p>
          <w:p w14:paraId="46DF77E0" w14:textId="77777777" w:rsidR="002C76BD" w:rsidRDefault="002C76BD" w:rsidP="0035213E">
            <w:pPr>
              <w:tabs>
                <w:tab w:val="left" w:pos="0"/>
              </w:tabs>
              <w:spacing w:line="240" w:lineRule="auto"/>
              <w:ind w:left="102" w:firstLine="65"/>
              <w:rPr>
                <w:bCs/>
                <w:snapToGrid w:val="0"/>
                <w:sz w:val="24"/>
                <w:szCs w:val="24"/>
              </w:rPr>
            </w:pPr>
          </w:p>
          <w:p w14:paraId="0606A1A6" w14:textId="6290329A" w:rsidR="002C76BD" w:rsidRPr="00075185" w:rsidRDefault="002C76BD" w:rsidP="0035213E">
            <w:pPr>
              <w:spacing w:line="240" w:lineRule="auto"/>
              <w:ind w:left="102" w:hanging="77"/>
              <w:rPr>
                <w:sz w:val="24"/>
                <w:szCs w:val="24"/>
              </w:rPr>
            </w:pPr>
            <w:r w:rsidRPr="00075185">
              <w:rPr>
                <w:sz w:val="24"/>
                <w:szCs w:val="24"/>
              </w:rPr>
              <w:t xml:space="preserve">- </w:t>
            </w:r>
            <w:r>
              <w:rPr>
                <w:sz w:val="24"/>
                <w:szCs w:val="24"/>
              </w:rPr>
              <w:t>10</w:t>
            </w:r>
            <w:r w:rsidRPr="00075185">
              <w:rPr>
                <w:sz w:val="24"/>
                <w:szCs w:val="24"/>
              </w:rPr>
              <w:t xml:space="preserve"> сотрудников</w:t>
            </w:r>
          </w:p>
          <w:p w14:paraId="13898B03" w14:textId="71F5E464" w:rsidR="002C76BD" w:rsidRDefault="002C76BD" w:rsidP="0035213E">
            <w:pPr>
              <w:spacing w:line="240" w:lineRule="auto"/>
              <w:ind w:firstLine="0"/>
              <w:contextualSpacing/>
              <w:rPr>
                <w:sz w:val="24"/>
                <w:szCs w:val="24"/>
              </w:rPr>
            </w:pPr>
            <w:r w:rsidRPr="00075185">
              <w:rPr>
                <w:sz w:val="24"/>
                <w:szCs w:val="24"/>
              </w:rPr>
              <w:t xml:space="preserve">- </w:t>
            </w:r>
            <w:r>
              <w:rPr>
                <w:sz w:val="24"/>
                <w:szCs w:val="24"/>
              </w:rPr>
              <w:t>11</w:t>
            </w:r>
            <w:r w:rsidRPr="00075185">
              <w:rPr>
                <w:sz w:val="24"/>
                <w:szCs w:val="24"/>
              </w:rPr>
              <w:t xml:space="preserve"> сотрудников и более</w:t>
            </w:r>
            <w:r w:rsidRPr="00117EFE">
              <w:rPr>
                <w:sz w:val="24"/>
                <w:szCs w:val="24"/>
              </w:rPr>
              <w:t xml:space="preserve"> </w:t>
            </w:r>
          </w:p>
          <w:p w14:paraId="1EA6B561" w14:textId="77777777" w:rsidR="002C76BD" w:rsidRDefault="002C76BD" w:rsidP="0035213E">
            <w:pPr>
              <w:spacing w:line="240" w:lineRule="auto"/>
              <w:ind w:firstLine="0"/>
              <w:contextualSpacing/>
              <w:rPr>
                <w:sz w:val="24"/>
                <w:szCs w:val="24"/>
              </w:rPr>
            </w:pPr>
          </w:p>
          <w:p w14:paraId="4774058B" w14:textId="1B30DA38" w:rsidR="002C76BD" w:rsidRPr="004A47CA" w:rsidRDefault="002C76BD" w:rsidP="0035213E">
            <w:pPr>
              <w:spacing w:line="240" w:lineRule="auto"/>
              <w:ind w:firstLine="0"/>
              <w:contextualSpacing/>
              <w:rPr>
                <w:rFonts w:eastAsia="Calibri"/>
                <w:sz w:val="24"/>
                <w:szCs w:val="24"/>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p>
        </w:tc>
        <w:tc>
          <w:tcPr>
            <w:tcW w:w="986" w:type="dxa"/>
            <w:shd w:val="clear" w:color="auto" w:fill="auto"/>
            <w:vAlign w:val="center"/>
          </w:tcPr>
          <w:p w14:paraId="49056DBA" w14:textId="77777777" w:rsidR="002C76BD" w:rsidRPr="004A47CA" w:rsidRDefault="002C76BD" w:rsidP="0035213E">
            <w:pPr>
              <w:spacing w:line="240" w:lineRule="auto"/>
              <w:ind w:firstLine="0"/>
              <w:contextualSpacing/>
              <w:jc w:val="center"/>
              <w:rPr>
                <w:rFonts w:eastAsia="Calibri"/>
                <w:b/>
                <w:sz w:val="24"/>
                <w:szCs w:val="24"/>
              </w:rPr>
            </w:pPr>
            <w:r>
              <w:rPr>
                <w:rFonts w:eastAsia="Calibri"/>
                <w:b/>
                <w:sz w:val="24"/>
                <w:szCs w:val="24"/>
              </w:rPr>
              <w:t>15</w:t>
            </w:r>
            <w:r w:rsidRPr="004A47CA">
              <w:rPr>
                <w:rFonts w:eastAsia="Calibri"/>
                <w:b/>
                <w:sz w:val="24"/>
                <w:szCs w:val="24"/>
              </w:rPr>
              <w:t>%</w:t>
            </w:r>
          </w:p>
        </w:tc>
        <w:tc>
          <w:tcPr>
            <w:tcW w:w="1276" w:type="dxa"/>
            <w:shd w:val="clear" w:color="auto" w:fill="auto"/>
            <w:vAlign w:val="center"/>
          </w:tcPr>
          <w:p w14:paraId="704F564E" w14:textId="77777777" w:rsidR="002C76BD" w:rsidRPr="004A47CA" w:rsidRDefault="002C76BD" w:rsidP="0035213E">
            <w:pPr>
              <w:spacing w:line="240" w:lineRule="auto"/>
              <w:ind w:firstLine="0"/>
              <w:contextualSpacing/>
              <w:jc w:val="center"/>
              <w:rPr>
                <w:rFonts w:eastAsia="Calibri"/>
                <w:b/>
                <w:sz w:val="24"/>
                <w:szCs w:val="24"/>
              </w:rPr>
            </w:pPr>
            <w:r w:rsidRPr="004A47CA">
              <w:rPr>
                <w:rFonts w:eastAsia="Calibri"/>
                <w:b/>
                <w:sz w:val="24"/>
                <w:szCs w:val="24"/>
              </w:rPr>
              <w:t>0,</w:t>
            </w:r>
            <w:r>
              <w:rPr>
                <w:rFonts w:eastAsia="Calibri"/>
                <w:b/>
                <w:sz w:val="24"/>
                <w:szCs w:val="24"/>
              </w:rPr>
              <w:t>15</w:t>
            </w:r>
          </w:p>
        </w:tc>
      </w:tr>
      <w:tr w:rsidR="002C76BD" w:rsidRPr="004A47CA" w14:paraId="605BFCE8" w14:textId="77777777" w:rsidTr="00FC2B0C">
        <w:trPr>
          <w:trHeight w:val="186"/>
        </w:trPr>
        <w:tc>
          <w:tcPr>
            <w:tcW w:w="704" w:type="dxa"/>
            <w:vMerge/>
            <w:shd w:val="clear" w:color="auto" w:fill="auto"/>
            <w:vAlign w:val="center"/>
          </w:tcPr>
          <w:p w14:paraId="039848C9" w14:textId="77777777" w:rsidR="002C76BD" w:rsidRPr="004A47CA" w:rsidRDefault="002C76BD" w:rsidP="0035213E">
            <w:pPr>
              <w:spacing w:line="240" w:lineRule="auto"/>
              <w:contextualSpacing/>
              <w:rPr>
                <w:rFonts w:eastAsia="Calibri"/>
                <w:sz w:val="24"/>
                <w:szCs w:val="24"/>
              </w:rPr>
            </w:pPr>
          </w:p>
        </w:tc>
        <w:tc>
          <w:tcPr>
            <w:tcW w:w="1710" w:type="dxa"/>
            <w:vMerge/>
            <w:shd w:val="clear" w:color="auto" w:fill="auto"/>
            <w:vAlign w:val="center"/>
          </w:tcPr>
          <w:p w14:paraId="042CE9F1" w14:textId="77777777" w:rsidR="002C76BD" w:rsidRPr="004A47CA" w:rsidRDefault="002C76BD" w:rsidP="0035213E">
            <w:pPr>
              <w:spacing w:line="240" w:lineRule="auto"/>
              <w:contextualSpacing/>
              <w:rPr>
                <w:rFonts w:eastAsia="Calibri"/>
                <w:sz w:val="24"/>
                <w:szCs w:val="24"/>
              </w:rPr>
            </w:pPr>
          </w:p>
        </w:tc>
        <w:tc>
          <w:tcPr>
            <w:tcW w:w="5242" w:type="dxa"/>
            <w:vMerge/>
            <w:shd w:val="clear" w:color="auto" w:fill="auto"/>
            <w:vAlign w:val="center"/>
          </w:tcPr>
          <w:p w14:paraId="4A176864" w14:textId="77777777" w:rsidR="002C76BD" w:rsidRPr="004A47CA" w:rsidRDefault="002C76BD" w:rsidP="0035213E">
            <w:pPr>
              <w:spacing w:line="240" w:lineRule="auto"/>
              <w:contextualSpacing/>
              <w:rPr>
                <w:rFonts w:eastAsia="Calibri"/>
                <w:bCs/>
                <w:sz w:val="24"/>
                <w:szCs w:val="24"/>
              </w:rPr>
            </w:pPr>
          </w:p>
        </w:tc>
        <w:tc>
          <w:tcPr>
            <w:tcW w:w="2262" w:type="dxa"/>
            <w:gridSpan w:val="2"/>
            <w:shd w:val="clear" w:color="auto" w:fill="auto"/>
            <w:vAlign w:val="center"/>
          </w:tcPr>
          <w:p w14:paraId="7F0C93C0" w14:textId="77777777" w:rsidR="002C76BD" w:rsidRPr="00117EFE" w:rsidRDefault="002C76BD" w:rsidP="0035213E">
            <w:pPr>
              <w:tabs>
                <w:tab w:val="left" w:pos="34"/>
                <w:tab w:val="left" w:pos="175"/>
              </w:tabs>
              <w:spacing w:line="240" w:lineRule="auto"/>
              <w:ind w:right="176" w:firstLine="0"/>
              <w:jc w:val="center"/>
              <w:rPr>
                <w:snapToGrid w:val="0"/>
                <w:color w:val="000000"/>
                <w:sz w:val="24"/>
                <w:szCs w:val="24"/>
              </w:rPr>
            </w:pPr>
            <w:r w:rsidRPr="00117EFE">
              <w:rPr>
                <w:snapToGrid w:val="0"/>
                <w:color w:val="000000"/>
                <w:sz w:val="24"/>
                <w:szCs w:val="24"/>
              </w:rPr>
              <w:t>5</w:t>
            </w:r>
            <w:r w:rsidRPr="00117EFE">
              <w:rPr>
                <w:snapToGrid w:val="0"/>
                <w:sz w:val="24"/>
                <w:szCs w:val="24"/>
              </w:rPr>
              <w:t xml:space="preserve"> баллов</w:t>
            </w:r>
          </w:p>
          <w:p w14:paraId="208D1B45" w14:textId="77777777" w:rsidR="002C76BD" w:rsidRPr="004A47CA" w:rsidRDefault="002C76BD" w:rsidP="0035213E">
            <w:pPr>
              <w:spacing w:line="240" w:lineRule="auto"/>
              <w:ind w:firstLine="0"/>
              <w:contextualSpacing/>
              <w:jc w:val="center"/>
              <w:rPr>
                <w:rFonts w:eastAsia="Calibri"/>
                <w:b/>
                <w:sz w:val="24"/>
                <w:szCs w:val="24"/>
              </w:rPr>
            </w:pPr>
            <w:r w:rsidRPr="00117EFE">
              <w:rPr>
                <w:snapToGrid w:val="0"/>
                <w:color w:val="000000"/>
                <w:sz w:val="24"/>
                <w:szCs w:val="24"/>
              </w:rPr>
              <w:t>10</w:t>
            </w:r>
            <w:r w:rsidRPr="00117EFE">
              <w:rPr>
                <w:snapToGrid w:val="0"/>
                <w:sz w:val="24"/>
                <w:szCs w:val="24"/>
              </w:rPr>
              <w:t xml:space="preserve"> баллов</w:t>
            </w:r>
          </w:p>
        </w:tc>
      </w:tr>
      <w:tr w:rsidR="002C76BD" w:rsidRPr="004A47CA" w14:paraId="7744EC57" w14:textId="77777777" w:rsidTr="00FC2B0C">
        <w:trPr>
          <w:trHeight w:val="690"/>
        </w:trPr>
        <w:tc>
          <w:tcPr>
            <w:tcW w:w="7656" w:type="dxa"/>
            <w:gridSpan w:val="3"/>
            <w:shd w:val="clear" w:color="auto" w:fill="auto"/>
            <w:vAlign w:val="center"/>
          </w:tcPr>
          <w:p w14:paraId="44023E20" w14:textId="77777777" w:rsidR="002C76BD" w:rsidRPr="004A47CA" w:rsidRDefault="002C76BD" w:rsidP="0035213E">
            <w:pPr>
              <w:spacing w:line="240" w:lineRule="auto"/>
              <w:contextualSpacing/>
              <w:rPr>
                <w:rFonts w:eastAsia="Calibri"/>
                <w:bCs/>
                <w:sz w:val="24"/>
                <w:szCs w:val="24"/>
              </w:rPr>
            </w:pPr>
            <w:r w:rsidRPr="004A47CA">
              <w:rPr>
                <w:rFonts w:eastAsia="Calibri"/>
                <w:bCs/>
                <w:sz w:val="24"/>
                <w:szCs w:val="24"/>
              </w:rPr>
              <w:t xml:space="preserve">Совокупная значимость всех критериев </w:t>
            </w:r>
            <w:r w:rsidRPr="004A47CA">
              <w:rPr>
                <w:rFonts w:eastAsia="Calibri"/>
                <w:bCs/>
                <w:sz w:val="24"/>
                <w:szCs w:val="24"/>
              </w:rPr>
              <w:tab/>
            </w:r>
          </w:p>
        </w:tc>
        <w:tc>
          <w:tcPr>
            <w:tcW w:w="986" w:type="dxa"/>
            <w:shd w:val="clear" w:color="auto" w:fill="auto"/>
            <w:vAlign w:val="center"/>
          </w:tcPr>
          <w:p w14:paraId="25163668" w14:textId="77777777" w:rsidR="002C76BD" w:rsidRPr="004A47CA" w:rsidRDefault="002C76BD" w:rsidP="0035213E">
            <w:pPr>
              <w:spacing w:line="240" w:lineRule="auto"/>
              <w:ind w:firstLine="0"/>
              <w:contextualSpacing/>
              <w:jc w:val="center"/>
              <w:rPr>
                <w:rFonts w:eastAsia="Calibri"/>
                <w:b/>
                <w:sz w:val="24"/>
                <w:szCs w:val="24"/>
              </w:rPr>
            </w:pPr>
            <w:r w:rsidRPr="004A47CA">
              <w:rPr>
                <w:rFonts w:eastAsia="Calibri"/>
                <w:b/>
                <w:bCs/>
                <w:sz w:val="24"/>
                <w:szCs w:val="24"/>
              </w:rPr>
              <w:t>100%</w:t>
            </w:r>
          </w:p>
        </w:tc>
        <w:tc>
          <w:tcPr>
            <w:tcW w:w="1276" w:type="dxa"/>
            <w:shd w:val="clear" w:color="auto" w:fill="auto"/>
            <w:vAlign w:val="center"/>
          </w:tcPr>
          <w:p w14:paraId="6031F305" w14:textId="77777777" w:rsidR="002C76BD" w:rsidRPr="004A47CA" w:rsidRDefault="002C76BD" w:rsidP="0035213E">
            <w:pPr>
              <w:spacing w:line="240" w:lineRule="auto"/>
              <w:ind w:firstLine="0"/>
              <w:contextualSpacing/>
              <w:jc w:val="center"/>
              <w:rPr>
                <w:rFonts w:eastAsia="Calibri"/>
                <w:b/>
                <w:sz w:val="24"/>
                <w:szCs w:val="24"/>
              </w:rPr>
            </w:pPr>
            <w:r w:rsidRPr="004A47CA">
              <w:rPr>
                <w:rFonts w:eastAsia="Calibri"/>
                <w:b/>
                <w:sz w:val="24"/>
                <w:szCs w:val="24"/>
              </w:rPr>
              <w:t>1</w:t>
            </w:r>
          </w:p>
        </w:tc>
      </w:tr>
    </w:tbl>
    <w:p w14:paraId="63720018" w14:textId="77777777" w:rsidR="00F26930" w:rsidRPr="00412CD1" w:rsidRDefault="00F26930" w:rsidP="001811BF">
      <w:pPr>
        <w:spacing w:line="240" w:lineRule="atLeast"/>
        <w:ind w:left="567" w:firstLine="0"/>
        <w:rPr>
          <w:rFonts w:eastAsia="Calibri"/>
          <w:iCs/>
          <w:sz w:val="24"/>
          <w:szCs w:val="24"/>
          <w:lang w:eastAsia="en-US"/>
        </w:rPr>
      </w:pPr>
    </w:p>
    <w:bookmarkEnd w:id="46"/>
    <w:bookmarkEnd w:id="47"/>
    <w:bookmarkEnd w:id="48"/>
    <w:bookmarkEnd w:id="49"/>
    <w:bookmarkEnd w:id="50"/>
    <w:p w14:paraId="04E5FF40" w14:textId="7BCEB2CE" w:rsidR="00C764B8" w:rsidRPr="00412CD1" w:rsidRDefault="00C764B8" w:rsidP="00C764B8">
      <w:pPr>
        <w:shd w:val="clear" w:color="auto" w:fill="FFFFFF"/>
        <w:spacing w:line="240" w:lineRule="atLeast"/>
        <w:ind w:left="567" w:hanging="425"/>
        <w:rPr>
          <w:sz w:val="24"/>
          <w:szCs w:val="24"/>
        </w:rPr>
      </w:pPr>
      <w:r w:rsidRPr="00412CD1">
        <w:rPr>
          <w:sz w:val="24"/>
          <w:szCs w:val="24"/>
        </w:rPr>
        <w:t xml:space="preserve">       </w:t>
      </w:r>
      <w:r w:rsidR="00276317" w:rsidRPr="00412CD1">
        <w:rPr>
          <w:b/>
          <w:sz w:val="24"/>
          <w:szCs w:val="24"/>
        </w:rPr>
        <w:t>4.9.3.3</w:t>
      </w:r>
      <w:r w:rsidR="00CE63FA" w:rsidRPr="00412CD1">
        <w:rPr>
          <w:b/>
          <w:sz w:val="24"/>
          <w:szCs w:val="24"/>
        </w:rPr>
        <w:t>.</w:t>
      </w:r>
      <w:r w:rsidR="00CE63FA" w:rsidRPr="00412CD1">
        <w:rPr>
          <w:sz w:val="24"/>
          <w:szCs w:val="24"/>
        </w:rPr>
        <w:t xml:space="preserve">   </w:t>
      </w:r>
      <w:r w:rsidRPr="00412CD1">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067DE20A" w14:textId="77777777" w:rsidR="00C764B8" w:rsidRPr="00412CD1" w:rsidRDefault="00C764B8" w:rsidP="00C764B8">
      <w:pPr>
        <w:shd w:val="clear" w:color="auto" w:fill="FFFFFF"/>
        <w:spacing w:line="240" w:lineRule="atLeast"/>
        <w:ind w:left="567" w:firstLine="0"/>
        <w:rPr>
          <w:sz w:val="24"/>
          <w:szCs w:val="24"/>
          <w:lang w:val="en-US"/>
        </w:rPr>
      </w:pPr>
      <w:proofErr w:type="spellStart"/>
      <w:r w:rsidRPr="00412CD1">
        <w:rPr>
          <w:sz w:val="24"/>
          <w:szCs w:val="24"/>
          <w:lang w:val="en-US"/>
        </w:rPr>
        <w:t>Rsum</w:t>
      </w:r>
      <w:proofErr w:type="spellEnd"/>
      <w:r w:rsidRPr="00412CD1">
        <w:rPr>
          <w:sz w:val="24"/>
          <w:szCs w:val="24"/>
          <w:lang w:val="en-US"/>
        </w:rPr>
        <w:t xml:space="preserve"> </w:t>
      </w:r>
      <w:proofErr w:type="spellStart"/>
      <w:r w:rsidRPr="00412CD1">
        <w:rPr>
          <w:sz w:val="24"/>
          <w:szCs w:val="24"/>
          <w:lang w:val="en-US"/>
        </w:rPr>
        <w:t>i</w:t>
      </w:r>
      <w:proofErr w:type="spellEnd"/>
      <w:r w:rsidRPr="00412CD1">
        <w:rPr>
          <w:sz w:val="24"/>
          <w:szCs w:val="24"/>
          <w:lang w:val="en-US"/>
        </w:rPr>
        <w:t xml:space="preserve"> </w:t>
      </w:r>
      <w:proofErr w:type="gramStart"/>
      <w:r w:rsidRPr="00412CD1">
        <w:rPr>
          <w:sz w:val="24"/>
          <w:szCs w:val="24"/>
          <w:lang w:val="en-US"/>
        </w:rPr>
        <w:t>=  (</w:t>
      </w:r>
      <w:proofErr w:type="gramEnd"/>
      <w:r w:rsidRPr="00412CD1">
        <w:rPr>
          <w:sz w:val="24"/>
          <w:szCs w:val="24"/>
          <w:lang w:val="en-US"/>
        </w:rPr>
        <w:t>R1i</w:t>
      </w:r>
      <w:r w:rsidRPr="00412CD1">
        <w:rPr>
          <w:sz w:val="24"/>
          <w:szCs w:val="24"/>
        </w:rPr>
        <w:t>х</w:t>
      </w:r>
      <w:r w:rsidRPr="00412CD1">
        <w:rPr>
          <w:sz w:val="24"/>
          <w:szCs w:val="24"/>
          <w:lang w:val="en-US"/>
        </w:rPr>
        <w:t xml:space="preserve">  K1i) + … + (</w:t>
      </w:r>
      <w:proofErr w:type="spellStart"/>
      <w:r w:rsidRPr="00412CD1">
        <w:rPr>
          <w:sz w:val="24"/>
          <w:szCs w:val="24"/>
          <w:lang w:val="en-US"/>
        </w:rPr>
        <w:t>Rni</w:t>
      </w:r>
      <w:proofErr w:type="spellEnd"/>
      <w:r w:rsidRPr="00412CD1">
        <w:rPr>
          <w:sz w:val="24"/>
          <w:szCs w:val="24"/>
          <w:lang w:val="en-US"/>
        </w:rPr>
        <w:t xml:space="preserve">  </w:t>
      </w:r>
      <w:r w:rsidRPr="00412CD1">
        <w:rPr>
          <w:sz w:val="24"/>
          <w:szCs w:val="24"/>
        </w:rPr>
        <w:t>х</w:t>
      </w:r>
      <w:r w:rsidRPr="00412CD1">
        <w:rPr>
          <w:sz w:val="24"/>
          <w:szCs w:val="24"/>
          <w:lang w:val="en-US"/>
        </w:rPr>
        <w:t xml:space="preserve">  </w:t>
      </w:r>
      <w:proofErr w:type="spellStart"/>
      <w:r w:rsidRPr="00412CD1">
        <w:rPr>
          <w:sz w:val="24"/>
          <w:szCs w:val="24"/>
          <w:lang w:val="en-US"/>
        </w:rPr>
        <w:t>Kni</w:t>
      </w:r>
      <w:proofErr w:type="spellEnd"/>
      <w:r w:rsidRPr="00412CD1">
        <w:rPr>
          <w:sz w:val="24"/>
          <w:szCs w:val="24"/>
          <w:lang w:val="en-US"/>
        </w:rPr>
        <w:t xml:space="preserve">)  </w:t>
      </w:r>
      <w:r w:rsidRPr="00412CD1">
        <w:rPr>
          <w:sz w:val="24"/>
          <w:szCs w:val="24"/>
        </w:rPr>
        <w:t>где</w:t>
      </w:r>
      <w:r w:rsidRPr="00412CD1">
        <w:rPr>
          <w:sz w:val="24"/>
          <w:szCs w:val="24"/>
          <w:lang w:val="en-US"/>
        </w:rPr>
        <w:t>:</w:t>
      </w:r>
    </w:p>
    <w:p w14:paraId="26555E6B" w14:textId="77777777" w:rsidR="00C764B8" w:rsidRPr="00412CD1" w:rsidRDefault="00C764B8" w:rsidP="00C764B8">
      <w:pPr>
        <w:shd w:val="clear" w:color="auto" w:fill="FFFFFF"/>
        <w:spacing w:line="240" w:lineRule="atLeast"/>
        <w:ind w:left="567" w:firstLine="0"/>
        <w:rPr>
          <w:sz w:val="24"/>
          <w:szCs w:val="24"/>
        </w:rPr>
      </w:pPr>
      <w:proofErr w:type="spellStart"/>
      <w:r w:rsidRPr="00412CD1">
        <w:rPr>
          <w:sz w:val="24"/>
          <w:szCs w:val="24"/>
        </w:rPr>
        <w:t>Rsumi</w:t>
      </w:r>
      <w:proofErr w:type="spellEnd"/>
      <w:r w:rsidRPr="00412CD1">
        <w:rPr>
          <w:sz w:val="24"/>
          <w:szCs w:val="24"/>
        </w:rPr>
        <w:t xml:space="preserve"> – итоговый </w:t>
      </w:r>
      <w:proofErr w:type="spellStart"/>
      <w:r w:rsidRPr="00412CD1">
        <w:rPr>
          <w:sz w:val="24"/>
          <w:szCs w:val="24"/>
        </w:rPr>
        <w:t>рейтингi</w:t>
      </w:r>
      <w:proofErr w:type="spellEnd"/>
      <w:r w:rsidRPr="00412CD1">
        <w:rPr>
          <w:sz w:val="24"/>
          <w:szCs w:val="24"/>
        </w:rPr>
        <w:t>-ого предложения;</w:t>
      </w:r>
    </w:p>
    <w:p w14:paraId="3413FEF8"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R1i     - рейтинг, присуждаемый i-ому предложению по критерию 1;</w:t>
      </w:r>
    </w:p>
    <w:p w14:paraId="7E295099"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K1i     - коэффициент значимости критерия 1;</w:t>
      </w:r>
    </w:p>
    <w:p w14:paraId="7046B502" w14:textId="69BCBD07" w:rsidR="00C764B8" w:rsidRPr="00412CD1" w:rsidRDefault="00C764B8" w:rsidP="00C764B8">
      <w:pPr>
        <w:shd w:val="clear" w:color="auto" w:fill="FFFFFF"/>
        <w:spacing w:line="240" w:lineRule="atLeast"/>
        <w:ind w:left="567" w:firstLine="0"/>
        <w:rPr>
          <w:sz w:val="24"/>
          <w:szCs w:val="24"/>
        </w:rPr>
      </w:pPr>
      <w:r w:rsidRPr="00412CD1">
        <w:rPr>
          <w:sz w:val="24"/>
          <w:szCs w:val="24"/>
        </w:rPr>
        <w:t>и т.д. по всем критериям</w:t>
      </w:r>
      <w:r w:rsidR="00CE63FA" w:rsidRPr="00412CD1">
        <w:rPr>
          <w:sz w:val="24"/>
          <w:szCs w:val="24"/>
        </w:rPr>
        <w:t xml:space="preserve"> </w:t>
      </w:r>
    </w:p>
    <w:p w14:paraId="5E0C512A"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F0EEE3B" w14:textId="1EF87421" w:rsidR="00CE63FA" w:rsidRPr="00412CD1" w:rsidRDefault="00C764B8" w:rsidP="00C764B8">
      <w:pPr>
        <w:shd w:val="clear" w:color="auto" w:fill="FFFFFF"/>
        <w:spacing w:line="240" w:lineRule="atLeast"/>
        <w:ind w:left="567" w:firstLine="0"/>
        <w:rPr>
          <w:bCs/>
          <w:sz w:val="24"/>
          <w:szCs w:val="24"/>
        </w:rPr>
      </w:pPr>
      <w:r w:rsidRPr="00412CD1">
        <w:rPr>
          <w:sz w:val="24"/>
          <w:szCs w:val="24"/>
        </w:rPr>
        <w:t xml:space="preserve">    </w:t>
      </w:r>
      <w:r w:rsidR="00CE63FA" w:rsidRPr="00412CD1">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CE63FA" w:rsidRPr="00412CD1">
        <w:rPr>
          <w:bCs/>
          <w:sz w:val="24"/>
          <w:szCs w:val="24"/>
        </w:rPr>
        <w:t xml:space="preserve">   </w:t>
      </w:r>
    </w:p>
    <w:p w14:paraId="578C9D31"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AD61691" w14:textId="3F72F329"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4.9.3.4</w:t>
      </w:r>
      <w:r w:rsidR="00CE63FA" w:rsidRPr="00412CD1">
        <w:rPr>
          <w:b/>
          <w:sz w:val="24"/>
          <w:szCs w:val="24"/>
        </w:rPr>
        <w:t>.</w:t>
      </w:r>
      <w:r w:rsidR="00CE63FA" w:rsidRPr="00412CD1">
        <w:rPr>
          <w:sz w:val="24"/>
          <w:szCs w:val="24"/>
        </w:rPr>
        <w:t xml:space="preserve">  </w:t>
      </w:r>
      <w:r w:rsidR="00CE63FA" w:rsidRPr="00412CD1">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00CE63FA" w:rsidRPr="00412CD1">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00CE63FA" w:rsidRPr="00412CD1">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00CE63FA" w:rsidRPr="00412CD1">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CE63FA" w:rsidRPr="00412CD1">
        <w:rPr>
          <w:sz w:val="24"/>
          <w:szCs w:val="24"/>
        </w:rPr>
        <w:t xml:space="preserve"> </w:t>
      </w:r>
    </w:p>
    <w:p w14:paraId="222C76F1" w14:textId="46272252"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4.9.3.5</w:t>
      </w:r>
      <w:r w:rsidR="00CE63FA" w:rsidRPr="00412CD1">
        <w:rPr>
          <w:b/>
          <w:sz w:val="24"/>
          <w:szCs w:val="24"/>
        </w:rPr>
        <w:t>.</w:t>
      </w:r>
      <w:r w:rsidR="00CE63FA" w:rsidRPr="00412CD1">
        <w:rPr>
          <w:sz w:val="24"/>
          <w:szCs w:val="24"/>
        </w:rPr>
        <w:t xml:space="preserve"> </w:t>
      </w:r>
      <w:r w:rsidR="00CE63FA" w:rsidRPr="00412CD1">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00CE63FA" w:rsidRPr="00412CD1">
        <w:rPr>
          <w:bCs/>
          <w:iCs/>
          <w:snapToGrid w:val="0"/>
          <w:sz w:val="24"/>
          <w:szCs w:val="24"/>
          <w:shd w:val="clear" w:color="auto" w:fill="FFFFFF"/>
        </w:rPr>
        <w:t xml:space="preserve"> добровольном снижении цены договора</w:t>
      </w:r>
      <w:r w:rsidR="00CE63FA" w:rsidRPr="00412CD1">
        <w:rPr>
          <w:sz w:val="24"/>
          <w:szCs w:val="24"/>
          <w:shd w:val="clear" w:color="auto" w:fill="FFFFFF"/>
        </w:rPr>
        <w:t xml:space="preserve"> путем понижения ранее направленной цены лота, </w:t>
      </w:r>
      <w:r w:rsidR="00CE63FA" w:rsidRPr="00412CD1">
        <w:rPr>
          <w:bCs/>
          <w:iCs/>
          <w:snapToGrid w:val="0"/>
          <w:sz w:val="24"/>
          <w:szCs w:val="24"/>
          <w:shd w:val="clear" w:color="auto" w:fill="FFFFFF"/>
        </w:rPr>
        <w:t>указанной в заявке без изменения остальных условий</w:t>
      </w:r>
      <w:r w:rsidR="00CE63FA" w:rsidRPr="00412CD1">
        <w:rPr>
          <w:sz w:val="24"/>
          <w:szCs w:val="24"/>
          <w:shd w:val="clear" w:color="auto" w:fill="FFFFFF"/>
        </w:rPr>
        <w:t>.</w:t>
      </w:r>
      <w:r w:rsidR="00CE63FA" w:rsidRPr="00412CD1">
        <w:rPr>
          <w:sz w:val="24"/>
          <w:szCs w:val="24"/>
        </w:rPr>
        <w:t xml:space="preserve"> </w:t>
      </w:r>
    </w:p>
    <w:p w14:paraId="1EDBD338"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412CD1" w:rsidRDefault="00CE63FA" w:rsidP="00CE63FA">
      <w:pPr>
        <w:spacing w:line="240" w:lineRule="atLeast"/>
        <w:ind w:left="567" w:firstLine="0"/>
        <w:rPr>
          <w:rFonts w:eastAsia="Calibri"/>
          <w:iCs/>
          <w:sz w:val="24"/>
          <w:szCs w:val="24"/>
          <w:lang w:eastAsia="en-US"/>
        </w:rPr>
      </w:pPr>
      <w:r w:rsidRPr="00412CD1">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412CD1">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6"/>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15BA2C20" w14:textId="42F15827" w:rsidR="004A4E9A" w:rsidRPr="0010349D" w:rsidRDefault="004A4E9A" w:rsidP="004A4E9A">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4.12</w:t>
      </w:r>
      <w:r w:rsidRPr="0010349D">
        <w:rPr>
          <w:b/>
          <w:bCs/>
          <w:sz w:val="24"/>
          <w:szCs w:val="24"/>
        </w:rPr>
        <w:t>. Заключение Договора</w:t>
      </w:r>
    </w:p>
    <w:p w14:paraId="223B7BED" w14:textId="1C01E8AE" w:rsidR="004A4E9A" w:rsidRPr="0010349D" w:rsidRDefault="004A4E9A" w:rsidP="004A4E9A">
      <w:pPr>
        <w:tabs>
          <w:tab w:val="left" w:pos="426"/>
        </w:tabs>
        <w:spacing w:line="240" w:lineRule="atLeast"/>
        <w:ind w:left="567" w:firstLine="0"/>
        <w:rPr>
          <w:bCs/>
          <w:iCs/>
          <w:sz w:val="24"/>
          <w:szCs w:val="24"/>
        </w:rPr>
      </w:pPr>
      <w:r>
        <w:rPr>
          <w:b/>
          <w:bCs/>
          <w:iCs/>
          <w:sz w:val="24"/>
          <w:szCs w:val="24"/>
        </w:rPr>
        <w:t>4.12</w:t>
      </w:r>
      <w:r w:rsidRPr="0010349D">
        <w:rPr>
          <w:b/>
          <w:bCs/>
          <w:iCs/>
          <w:sz w:val="24"/>
          <w:szCs w:val="24"/>
        </w:rPr>
        <w:t>.1</w:t>
      </w:r>
      <w:r w:rsidRPr="0010349D">
        <w:rPr>
          <w:bCs/>
          <w:iCs/>
          <w:sz w:val="24"/>
          <w:szCs w:val="24"/>
        </w:rPr>
        <w:t xml:space="preserve"> 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5F0E04B1"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37D6F316"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4C386557" w14:textId="24ACCAA5"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r w:rsidR="001843FE">
        <w:rPr>
          <w:sz w:val="24"/>
          <w:szCs w:val="24"/>
          <w:lang w:val="en-US"/>
        </w:rPr>
        <w:t>div</w:t>
      </w:r>
      <w:r w:rsidRPr="0010349D">
        <w:rPr>
          <w:sz w:val="24"/>
          <w:szCs w:val="24"/>
        </w:rPr>
        <w:t>@</w:t>
      </w:r>
      <w:proofErr w:type="spellStart"/>
      <w:r w:rsidRPr="0010349D">
        <w:rPr>
          <w:sz w:val="24"/>
          <w:szCs w:val="24"/>
          <w:lang w:val="en-US"/>
        </w:rPr>
        <w:t>ynp</w:t>
      </w:r>
      <w:proofErr w:type="spellEnd"/>
      <w:r w:rsidRPr="0010349D">
        <w:rPr>
          <w:sz w:val="24"/>
          <w:szCs w:val="24"/>
        </w:rPr>
        <w:t>.</w:t>
      </w:r>
      <w:proofErr w:type="spellStart"/>
      <w:r w:rsidRPr="0010349D">
        <w:rPr>
          <w:sz w:val="24"/>
          <w:szCs w:val="24"/>
          <w:lang w:val="en-US"/>
        </w:rPr>
        <w:t>ru</w:t>
      </w:r>
      <w:proofErr w:type="spellEnd"/>
      <w:r w:rsidRPr="0010349D">
        <w:rPr>
          <w:bCs/>
          <w:iCs/>
          <w:sz w:val="24"/>
          <w:szCs w:val="24"/>
        </w:rPr>
        <w:t>, а также предоставляет обеспечение исполнения договора.</w:t>
      </w:r>
    </w:p>
    <w:p w14:paraId="2A9485FC"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Заказчик направляет Победителю, подписанный со своей стороны договор. </w:t>
      </w:r>
    </w:p>
    <w:p w14:paraId="1EE4E40C" w14:textId="77777777" w:rsidR="004A4E9A" w:rsidRPr="0010349D" w:rsidRDefault="004A4E9A" w:rsidP="004A4E9A">
      <w:pPr>
        <w:tabs>
          <w:tab w:val="left" w:pos="426"/>
        </w:tabs>
        <w:spacing w:line="240" w:lineRule="atLeast"/>
        <w:ind w:left="567" w:firstLine="0"/>
        <w:rPr>
          <w:sz w:val="24"/>
          <w:szCs w:val="24"/>
        </w:rPr>
      </w:pPr>
      <w:r w:rsidRPr="0010349D">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4E0D6F7C" w14:textId="369F10AA" w:rsidR="004A4E9A" w:rsidRPr="0010349D" w:rsidRDefault="004A4E9A" w:rsidP="004A4E9A">
      <w:pPr>
        <w:tabs>
          <w:tab w:val="left" w:pos="426"/>
        </w:tabs>
        <w:spacing w:line="240" w:lineRule="atLeast"/>
        <w:ind w:left="567" w:firstLine="0"/>
        <w:rPr>
          <w:sz w:val="24"/>
          <w:szCs w:val="24"/>
        </w:rPr>
      </w:pPr>
      <w:r>
        <w:rPr>
          <w:b/>
          <w:sz w:val="24"/>
          <w:szCs w:val="24"/>
        </w:rPr>
        <w:t>4.12</w:t>
      </w:r>
      <w:r w:rsidRPr="0010349D">
        <w:rPr>
          <w:b/>
          <w:sz w:val="24"/>
          <w:szCs w:val="24"/>
        </w:rPr>
        <w:t>.2</w:t>
      </w:r>
      <w:r w:rsidRPr="0010349D">
        <w:rPr>
          <w:sz w:val="24"/>
          <w:szCs w:val="24"/>
        </w:rPr>
        <w:t xml:space="preserve"> </w:t>
      </w:r>
      <w:proofErr w:type="gramStart"/>
      <w:r w:rsidRPr="0010349D">
        <w:rPr>
          <w:sz w:val="24"/>
          <w:szCs w:val="24"/>
        </w:rPr>
        <w:t>В</w:t>
      </w:r>
      <w:proofErr w:type="gramEnd"/>
      <w:r w:rsidRPr="0010349D">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10349D">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747ABAB1" w14:textId="674116D8" w:rsidR="004A4E9A" w:rsidRPr="0010349D" w:rsidRDefault="004A4E9A" w:rsidP="004A4E9A">
      <w:pPr>
        <w:tabs>
          <w:tab w:val="left" w:pos="426"/>
        </w:tabs>
        <w:spacing w:line="240" w:lineRule="atLeast"/>
        <w:ind w:left="567" w:firstLine="0"/>
        <w:rPr>
          <w:sz w:val="24"/>
          <w:szCs w:val="24"/>
        </w:rPr>
      </w:pPr>
      <w:r>
        <w:rPr>
          <w:b/>
          <w:sz w:val="24"/>
          <w:szCs w:val="24"/>
        </w:rPr>
        <w:t>4.12</w:t>
      </w:r>
      <w:r w:rsidRPr="0010349D">
        <w:rPr>
          <w:b/>
          <w:sz w:val="24"/>
          <w:szCs w:val="24"/>
        </w:rPr>
        <w:t>.3.</w:t>
      </w:r>
      <w:r w:rsidRPr="0010349D">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2358FF8E" w14:textId="3A84827E" w:rsidR="004A4E9A" w:rsidRPr="0010349D" w:rsidRDefault="004A4E9A" w:rsidP="004A4E9A">
      <w:pPr>
        <w:tabs>
          <w:tab w:val="left" w:pos="426"/>
        </w:tabs>
        <w:spacing w:line="240" w:lineRule="atLeast"/>
        <w:ind w:left="567" w:firstLine="0"/>
        <w:rPr>
          <w:bCs/>
          <w:iCs/>
          <w:sz w:val="24"/>
          <w:szCs w:val="24"/>
        </w:rPr>
      </w:pPr>
      <w:r w:rsidRPr="0010349D">
        <w:rPr>
          <w:b/>
          <w:sz w:val="24"/>
          <w:szCs w:val="24"/>
        </w:rPr>
        <w:t>4.1</w:t>
      </w:r>
      <w:r>
        <w:rPr>
          <w:b/>
          <w:sz w:val="24"/>
          <w:szCs w:val="24"/>
        </w:rPr>
        <w:t>2</w:t>
      </w:r>
      <w:r w:rsidRPr="0010349D">
        <w:rPr>
          <w:b/>
          <w:sz w:val="24"/>
          <w:szCs w:val="24"/>
        </w:rPr>
        <w:t xml:space="preserve">.4. </w:t>
      </w:r>
      <w:r w:rsidRPr="0010349D">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850A9C1" w14:textId="6E186939" w:rsidR="004A4E9A" w:rsidRPr="0010349D" w:rsidRDefault="004A4E9A" w:rsidP="004A4E9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 xml:space="preserve">.5. </w:t>
      </w:r>
      <w:r w:rsidRPr="0010349D">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98D094F" w14:textId="717C1768" w:rsidR="004A4E9A" w:rsidRPr="0010349D" w:rsidRDefault="004A4E9A" w:rsidP="004A4E9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.6.</w:t>
      </w:r>
      <w:r w:rsidRPr="0010349D">
        <w:rPr>
          <w:bCs/>
          <w:iCs/>
          <w:sz w:val="24"/>
          <w:szCs w:val="24"/>
        </w:rPr>
        <w:t xml:space="preserve"> Преддоговорные переговоры допускаются:</w:t>
      </w:r>
    </w:p>
    <w:p w14:paraId="72AAFE61" w14:textId="77777777" w:rsidR="004A4E9A" w:rsidRPr="0010349D" w:rsidRDefault="004A4E9A" w:rsidP="004A4E9A">
      <w:pPr>
        <w:numPr>
          <w:ilvl w:val="0"/>
          <w:numId w:val="25"/>
        </w:numPr>
        <w:tabs>
          <w:tab w:val="clear" w:pos="1713"/>
          <w:tab w:val="num" w:pos="284"/>
          <w:tab w:val="num" w:pos="360"/>
          <w:tab w:val="left" w:pos="426"/>
        </w:tabs>
        <w:spacing w:line="240" w:lineRule="atLeast"/>
        <w:ind w:left="993" w:firstLine="360"/>
        <w:rPr>
          <w:sz w:val="24"/>
          <w:szCs w:val="24"/>
        </w:rPr>
      </w:pPr>
      <w:r w:rsidRPr="0010349D">
        <w:rPr>
          <w:sz w:val="24"/>
          <w:szCs w:val="24"/>
        </w:rPr>
        <w:t>по снижению цены договора без изменения остальных условий договора;</w:t>
      </w:r>
    </w:p>
    <w:p w14:paraId="24EDB18C" w14:textId="77777777" w:rsidR="004A4E9A" w:rsidRPr="0010349D" w:rsidRDefault="004A4E9A" w:rsidP="004A4E9A">
      <w:pPr>
        <w:numPr>
          <w:ilvl w:val="0"/>
          <w:numId w:val="25"/>
        </w:numPr>
        <w:tabs>
          <w:tab w:val="clear" w:pos="1713"/>
          <w:tab w:val="num" w:pos="284"/>
          <w:tab w:val="num" w:pos="360"/>
          <w:tab w:val="left" w:pos="426"/>
        </w:tabs>
        <w:spacing w:line="240" w:lineRule="atLeast"/>
        <w:rPr>
          <w:sz w:val="24"/>
          <w:szCs w:val="24"/>
        </w:rPr>
      </w:pPr>
      <w:r w:rsidRPr="0010349D">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4DC10753" w14:textId="77777777" w:rsidR="004A4E9A" w:rsidRPr="0010349D" w:rsidRDefault="004A4E9A" w:rsidP="004A4E9A">
      <w:pPr>
        <w:numPr>
          <w:ilvl w:val="0"/>
          <w:numId w:val="25"/>
        </w:numPr>
        <w:tabs>
          <w:tab w:val="clear" w:pos="1713"/>
          <w:tab w:val="num" w:pos="0"/>
          <w:tab w:val="num" w:pos="360"/>
          <w:tab w:val="left" w:pos="426"/>
        </w:tabs>
        <w:spacing w:line="240" w:lineRule="atLeast"/>
        <w:rPr>
          <w:sz w:val="24"/>
          <w:szCs w:val="24"/>
        </w:rPr>
      </w:pPr>
      <w:r w:rsidRPr="0010349D">
        <w:rPr>
          <w:sz w:val="24"/>
          <w:szCs w:val="24"/>
        </w:rPr>
        <w:t xml:space="preserve">по сокращению сроков выполнения договора;  </w:t>
      </w:r>
    </w:p>
    <w:p w14:paraId="0142CF3A" w14:textId="77777777" w:rsidR="004A4E9A" w:rsidRPr="0010349D" w:rsidRDefault="004A4E9A" w:rsidP="004A4E9A">
      <w:pPr>
        <w:numPr>
          <w:ilvl w:val="0"/>
          <w:numId w:val="25"/>
        </w:numPr>
        <w:tabs>
          <w:tab w:val="clear" w:pos="1713"/>
          <w:tab w:val="num" w:pos="360"/>
          <w:tab w:val="left" w:pos="426"/>
          <w:tab w:val="num" w:pos="567"/>
        </w:tabs>
        <w:spacing w:line="240" w:lineRule="atLeast"/>
        <w:rPr>
          <w:sz w:val="24"/>
          <w:szCs w:val="24"/>
        </w:rPr>
      </w:pPr>
      <w:r w:rsidRPr="0010349D">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B148FE6" w14:textId="77777777" w:rsidR="004A4E9A" w:rsidRPr="0010349D" w:rsidRDefault="004A4E9A" w:rsidP="004A4E9A">
      <w:pPr>
        <w:numPr>
          <w:ilvl w:val="0"/>
          <w:numId w:val="25"/>
        </w:numPr>
        <w:tabs>
          <w:tab w:val="clear" w:pos="1713"/>
          <w:tab w:val="num" w:pos="284"/>
          <w:tab w:val="num" w:pos="360"/>
          <w:tab w:val="left" w:pos="426"/>
        </w:tabs>
        <w:spacing w:line="240" w:lineRule="atLeast"/>
        <w:rPr>
          <w:sz w:val="24"/>
          <w:szCs w:val="24"/>
        </w:rPr>
      </w:pPr>
      <w:r w:rsidRPr="0010349D">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5EE174B9"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0A47C07E"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7DB048BC" w14:textId="1221B079" w:rsidR="004A4E9A" w:rsidRPr="0010349D" w:rsidRDefault="004A4E9A" w:rsidP="004A4E9A">
      <w:pPr>
        <w:tabs>
          <w:tab w:val="left" w:pos="426"/>
        </w:tabs>
        <w:spacing w:line="240" w:lineRule="atLeast"/>
        <w:ind w:left="567" w:firstLine="0"/>
        <w:rPr>
          <w:sz w:val="24"/>
          <w:szCs w:val="24"/>
        </w:rPr>
      </w:pPr>
      <w:r w:rsidRPr="0010349D">
        <w:rPr>
          <w:b/>
          <w:sz w:val="24"/>
          <w:szCs w:val="24"/>
        </w:rPr>
        <w:t>4.1</w:t>
      </w:r>
      <w:r>
        <w:rPr>
          <w:b/>
          <w:sz w:val="24"/>
          <w:szCs w:val="24"/>
        </w:rPr>
        <w:t>2</w:t>
      </w:r>
      <w:r w:rsidRPr="0010349D">
        <w:rPr>
          <w:b/>
          <w:sz w:val="24"/>
          <w:szCs w:val="24"/>
        </w:rPr>
        <w:t>.7.</w:t>
      </w:r>
      <w:r w:rsidRPr="0010349D">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6EE33F84" w14:textId="763D8EE1" w:rsidR="004A4E9A" w:rsidRPr="0010349D" w:rsidRDefault="004A4E9A" w:rsidP="004A4E9A">
      <w:pPr>
        <w:tabs>
          <w:tab w:val="left" w:pos="426"/>
        </w:tabs>
        <w:spacing w:line="240" w:lineRule="atLeast"/>
        <w:ind w:left="567" w:firstLine="0"/>
        <w:rPr>
          <w:b/>
          <w:bCs/>
          <w:i/>
          <w:iCs/>
          <w:sz w:val="24"/>
          <w:szCs w:val="24"/>
        </w:rPr>
      </w:pPr>
      <w:r w:rsidRPr="0010349D">
        <w:rPr>
          <w:b/>
          <w:bCs/>
          <w:iCs/>
          <w:sz w:val="24"/>
          <w:szCs w:val="24"/>
        </w:rPr>
        <w:t>4.1</w:t>
      </w:r>
      <w:r>
        <w:rPr>
          <w:b/>
          <w:bCs/>
          <w:iCs/>
          <w:sz w:val="24"/>
          <w:szCs w:val="24"/>
        </w:rPr>
        <w:t>2</w:t>
      </w:r>
      <w:r w:rsidRPr="0010349D">
        <w:rPr>
          <w:b/>
          <w:bCs/>
          <w:iCs/>
          <w:sz w:val="24"/>
          <w:szCs w:val="24"/>
        </w:rPr>
        <w:t>.8.</w:t>
      </w:r>
      <w:r w:rsidRPr="001034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F08A876"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A3373EF"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2F37317" w14:textId="77777777" w:rsidR="004A4E9A" w:rsidRPr="0010349D" w:rsidRDefault="004A4E9A" w:rsidP="004A4E9A">
      <w:pPr>
        <w:tabs>
          <w:tab w:val="left" w:pos="426"/>
        </w:tabs>
        <w:spacing w:line="240" w:lineRule="atLeast"/>
        <w:ind w:left="567" w:firstLine="0"/>
        <w:rPr>
          <w:sz w:val="24"/>
          <w:szCs w:val="24"/>
        </w:rPr>
      </w:pPr>
      <w:bookmarkStart w:id="67" w:name="_Ref297565397"/>
      <w:r w:rsidRPr="0010349D">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10349D">
        <w:rPr>
          <w:sz w:val="24"/>
          <w:szCs w:val="24"/>
        </w:rPr>
        <w:t>Заявки;</w:t>
      </w:r>
    </w:p>
    <w:p w14:paraId="2092F5FA"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провести повторную процедуру закупки;</w:t>
      </w:r>
    </w:p>
    <w:p w14:paraId="40F32946" w14:textId="77777777" w:rsidR="004A4E9A" w:rsidRPr="0010349D" w:rsidRDefault="004A4E9A" w:rsidP="004A4E9A">
      <w:pPr>
        <w:tabs>
          <w:tab w:val="left" w:pos="426"/>
        </w:tabs>
        <w:spacing w:line="240" w:lineRule="atLeast"/>
        <w:ind w:left="567" w:firstLine="0"/>
        <w:rPr>
          <w:sz w:val="24"/>
          <w:szCs w:val="24"/>
        </w:rPr>
      </w:pPr>
      <w:bookmarkStart w:id="68" w:name="_Ref310532857"/>
      <w:r w:rsidRPr="0010349D">
        <w:rPr>
          <w:sz w:val="24"/>
          <w:szCs w:val="24"/>
        </w:rPr>
        <w:t>-  отказаться от заключения договора и прекратить процедуру закупки.</w:t>
      </w:r>
      <w:bookmarkEnd w:id="68"/>
    </w:p>
    <w:p w14:paraId="4B8337C6" w14:textId="224D6171" w:rsidR="004A4E9A" w:rsidRPr="0010349D" w:rsidRDefault="004A4E9A" w:rsidP="004A4E9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.9.</w:t>
      </w:r>
      <w:r w:rsidRPr="0010349D">
        <w:rPr>
          <w:bCs/>
          <w:iCs/>
          <w:sz w:val="24"/>
          <w:szCs w:val="24"/>
        </w:rPr>
        <w:t xml:space="preserve"> Участником закупки, уклонившимся от заключения договора, считается:</w:t>
      </w:r>
    </w:p>
    <w:p w14:paraId="03FF7C80" w14:textId="77777777" w:rsidR="004A4E9A" w:rsidRPr="0010349D" w:rsidRDefault="004A4E9A" w:rsidP="004A4E9A">
      <w:pPr>
        <w:numPr>
          <w:ilvl w:val="0"/>
          <w:numId w:val="26"/>
        </w:numPr>
        <w:tabs>
          <w:tab w:val="left" w:pos="426"/>
        </w:tabs>
        <w:spacing w:line="240" w:lineRule="atLeast"/>
        <w:rPr>
          <w:sz w:val="24"/>
          <w:szCs w:val="24"/>
        </w:rPr>
      </w:pPr>
      <w:r w:rsidRPr="0010349D">
        <w:rPr>
          <w:sz w:val="24"/>
          <w:szCs w:val="24"/>
        </w:rPr>
        <w:t>Победитель закупки, который в определенный Документацией срок не предоставил подписанный со своей стороны договор;</w:t>
      </w:r>
    </w:p>
    <w:p w14:paraId="7B57FE9B" w14:textId="77777777" w:rsidR="004A4E9A" w:rsidRPr="0010349D" w:rsidRDefault="004A4E9A" w:rsidP="004A4E9A">
      <w:pPr>
        <w:numPr>
          <w:ilvl w:val="0"/>
          <w:numId w:val="26"/>
        </w:numPr>
        <w:tabs>
          <w:tab w:val="left" w:pos="426"/>
        </w:tabs>
        <w:spacing w:line="240" w:lineRule="atLeast"/>
        <w:rPr>
          <w:sz w:val="24"/>
          <w:szCs w:val="24"/>
        </w:rPr>
      </w:pPr>
      <w:r w:rsidRPr="0010349D">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79CF84C7" w14:textId="77777777" w:rsidR="004A4E9A" w:rsidRPr="0010349D" w:rsidRDefault="004A4E9A" w:rsidP="004A4E9A">
      <w:pPr>
        <w:numPr>
          <w:ilvl w:val="0"/>
          <w:numId w:val="26"/>
        </w:numPr>
        <w:tabs>
          <w:tab w:val="left" w:pos="426"/>
        </w:tabs>
        <w:spacing w:line="240" w:lineRule="atLeast"/>
        <w:rPr>
          <w:sz w:val="24"/>
          <w:szCs w:val="24"/>
        </w:rPr>
      </w:pPr>
      <w:r w:rsidRPr="0010349D">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2925CBE4"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A0BBE93" w14:textId="4EAFF1C4" w:rsidR="004A4E9A" w:rsidRPr="0010349D" w:rsidRDefault="004A4E9A" w:rsidP="004A4E9A">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10349D">
        <w:rPr>
          <w:b/>
          <w:sz w:val="24"/>
          <w:szCs w:val="24"/>
        </w:rPr>
        <w:t>4.1</w:t>
      </w:r>
      <w:r>
        <w:rPr>
          <w:b/>
          <w:sz w:val="24"/>
          <w:szCs w:val="24"/>
        </w:rPr>
        <w:t>2</w:t>
      </w:r>
      <w:r w:rsidRPr="0010349D">
        <w:rPr>
          <w:b/>
          <w:sz w:val="24"/>
          <w:szCs w:val="24"/>
        </w:rPr>
        <w:t>.10.</w:t>
      </w:r>
      <w:r w:rsidRPr="001034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F9AD197" w14:textId="77777777" w:rsidR="004A4E9A" w:rsidRPr="0010349D" w:rsidRDefault="004A4E9A" w:rsidP="004A4E9A">
      <w:pPr>
        <w:shd w:val="clear" w:color="auto" w:fill="FFFFFF"/>
        <w:spacing w:line="240" w:lineRule="atLeast"/>
        <w:ind w:left="567" w:firstLine="0"/>
        <w:rPr>
          <w:sz w:val="24"/>
          <w:szCs w:val="24"/>
        </w:rPr>
      </w:pPr>
      <w:r w:rsidRPr="001034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10349D">
        <w:rPr>
          <w:bCs/>
          <w:iCs/>
          <w:sz w:val="24"/>
          <w:szCs w:val="24"/>
          <w:shd w:val="clear" w:color="auto" w:fill="FFFFFF"/>
        </w:rPr>
        <w:t>не позднее чем через 3 (три) дня со дня принятия такого решения</w:t>
      </w:r>
      <w:r w:rsidRPr="0010349D">
        <w:rPr>
          <w:sz w:val="24"/>
          <w:szCs w:val="24"/>
        </w:rPr>
        <w:t>.</w:t>
      </w:r>
    </w:p>
    <w:p w14:paraId="0C72801E" w14:textId="77777777" w:rsidR="00892B32" w:rsidRPr="00892B32" w:rsidRDefault="00892B32" w:rsidP="00892B32">
      <w:pPr>
        <w:shd w:val="clear" w:color="auto" w:fill="FFFFFF"/>
        <w:spacing w:line="240" w:lineRule="atLeast"/>
        <w:ind w:left="567" w:firstLine="0"/>
        <w:rPr>
          <w:b/>
          <w:sz w:val="24"/>
          <w:szCs w:val="24"/>
        </w:rPr>
      </w:pPr>
      <w:r w:rsidRPr="00892B32">
        <w:rPr>
          <w:b/>
          <w:sz w:val="24"/>
          <w:szCs w:val="24"/>
        </w:rPr>
        <w:t xml:space="preserve">4.13. Обеспечение исполнения </w:t>
      </w:r>
      <w:r w:rsidRPr="00892B32">
        <w:rPr>
          <w:b/>
          <w:bCs/>
          <w:iCs/>
          <w:sz w:val="24"/>
          <w:szCs w:val="24"/>
        </w:rPr>
        <w:t>обязательств по договору</w:t>
      </w:r>
    </w:p>
    <w:p w14:paraId="1FA9A364"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4.13.1.</w:t>
      </w:r>
      <w:r w:rsidRPr="00892B32">
        <w:rPr>
          <w:sz w:val="24"/>
          <w:szCs w:val="24"/>
        </w:rPr>
        <w:t xml:space="preserve"> Для заключения договора Участник обязан предоставить обеспечение исполнения </w:t>
      </w:r>
      <w:r w:rsidRPr="00892B32">
        <w:rPr>
          <w:bCs/>
          <w:iCs/>
          <w:sz w:val="24"/>
          <w:szCs w:val="24"/>
        </w:rPr>
        <w:t>обязательств по договору</w:t>
      </w:r>
      <w:r w:rsidRPr="00892B32">
        <w:rPr>
          <w:sz w:val="24"/>
          <w:szCs w:val="24"/>
        </w:rPr>
        <w:t>, которое гарантирует следующие обязательства Участника:</w:t>
      </w:r>
    </w:p>
    <w:p w14:paraId="49EDF869"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495FC01E" w14:textId="77777777" w:rsidR="00892B32" w:rsidRDefault="00892B32" w:rsidP="00892B32">
      <w:pPr>
        <w:shd w:val="clear" w:color="auto" w:fill="FFFFFF"/>
        <w:spacing w:line="240" w:lineRule="atLeast"/>
        <w:ind w:left="567" w:firstLine="0"/>
        <w:rPr>
          <w:sz w:val="24"/>
          <w:szCs w:val="24"/>
        </w:rPr>
      </w:pPr>
      <w:r w:rsidRPr="00892B32">
        <w:rPr>
          <w:sz w:val="24"/>
          <w:szCs w:val="24"/>
        </w:rPr>
        <w:t xml:space="preserve">- обязанность по выплате неустойки (штрафа, пени), и иных долгов, возникших у </w:t>
      </w:r>
      <w:r w:rsidRPr="00892B32">
        <w:rPr>
          <w:bCs/>
          <w:iCs/>
          <w:sz w:val="24"/>
          <w:szCs w:val="24"/>
        </w:rPr>
        <w:t>Участника</w:t>
      </w:r>
      <w:r w:rsidRPr="00892B32">
        <w:rPr>
          <w:sz w:val="24"/>
          <w:szCs w:val="24"/>
        </w:rPr>
        <w:t xml:space="preserve"> перед Заказчиком.</w:t>
      </w:r>
    </w:p>
    <w:p w14:paraId="10305E08" w14:textId="5AB1F947" w:rsidR="00892B32" w:rsidRPr="00892B32" w:rsidRDefault="00892B32" w:rsidP="00892B32">
      <w:pPr>
        <w:shd w:val="clear" w:color="auto" w:fill="FFFFFF"/>
        <w:spacing w:line="240" w:lineRule="atLeast"/>
        <w:ind w:left="567" w:firstLine="0"/>
        <w:rPr>
          <w:sz w:val="24"/>
          <w:szCs w:val="24"/>
        </w:rPr>
      </w:pPr>
      <w:r>
        <w:rPr>
          <w:sz w:val="24"/>
          <w:szCs w:val="24"/>
        </w:rPr>
        <w:t xml:space="preserve">- </w:t>
      </w:r>
      <w:r w:rsidRPr="00892B32">
        <w:rPr>
          <w:sz w:val="24"/>
          <w:szCs w:val="24"/>
        </w:rPr>
        <w:t>по возврату уплаченной суммы авансового платежа.</w:t>
      </w:r>
    </w:p>
    <w:p w14:paraId="795A0EEB" w14:textId="77777777" w:rsidR="00892B32" w:rsidRPr="00892B32" w:rsidRDefault="00892B32" w:rsidP="00892B32">
      <w:pPr>
        <w:shd w:val="clear" w:color="auto" w:fill="FFFFFF"/>
        <w:spacing w:line="240" w:lineRule="atLeast"/>
        <w:ind w:left="567" w:firstLine="0"/>
        <w:rPr>
          <w:bCs/>
          <w:iCs/>
          <w:sz w:val="24"/>
          <w:szCs w:val="24"/>
        </w:rPr>
      </w:pPr>
      <w:r w:rsidRPr="00892B32">
        <w:rPr>
          <w:b/>
          <w:bCs/>
          <w:iCs/>
          <w:sz w:val="24"/>
          <w:szCs w:val="24"/>
        </w:rPr>
        <w:t>4.13.2.</w:t>
      </w:r>
      <w:r w:rsidRPr="00892B32">
        <w:rPr>
          <w:bCs/>
          <w:iCs/>
          <w:sz w:val="24"/>
          <w:szCs w:val="24"/>
        </w:rPr>
        <w:t xml:space="preserve"> Обеспечение исполнения обязательств по договору должно быть предъявлено </w:t>
      </w:r>
      <w:r w:rsidRPr="00892B32">
        <w:rPr>
          <w:sz w:val="24"/>
          <w:szCs w:val="24"/>
        </w:rPr>
        <w:t>Участником</w:t>
      </w:r>
      <w:r w:rsidRPr="00892B32">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0EFB4D47" w14:textId="77777777" w:rsidR="00892B32" w:rsidRPr="00892B32" w:rsidRDefault="00892B32" w:rsidP="00892B32">
      <w:pPr>
        <w:shd w:val="clear" w:color="auto" w:fill="FFFFFF"/>
        <w:spacing w:line="240" w:lineRule="atLeast"/>
        <w:ind w:left="567" w:firstLine="0"/>
        <w:rPr>
          <w:bCs/>
          <w:iCs/>
          <w:sz w:val="24"/>
          <w:szCs w:val="24"/>
        </w:rPr>
      </w:pPr>
      <w:r w:rsidRPr="00892B32">
        <w:rPr>
          <w:b/>
          <w:bCs/>
          <w:iCs/>
          <w:sz w:val="24"/>
          <w:szCs w:val="24"/>
        </w:rPr>
        <w:t>4.13.3.</w:t>
      </w:r>
      <w:r w:rsidRPr="00892B32">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Pr="00892B32">
        <w:rPr>
          <w:b/>
          <w:bCs/>
          <w:iCs/>
          <w:sz w:val="24"/>
          <w:szCs w:val="24"/>
        </w:rPr>
        <w:t>30% (тридцать процентов)</w:t>
      </w:r>
      <w:r w:rsidRPr="00892B32">
        <w:rPr>
          <w:bCs/>
          <w:iCs/>
          <w:sz w:val="24"/>
          <w:szCs w:val="24"/>
        </w:rPr>
        <w:t xml:space="preserve"> от цены договора,</w:t>
      </w:r>
      <w:r w:rsidRPr="00892B32">
        <w:rPr>
          <w:sz w:val="24"/>
          <w:szCs w:val="24"/>
        </w:rPr>
        <w:t xml:space="preserve"> заключенного по итогам проведенной закупки. Если в указанный срок, </w:t>
      </w:r>
      <w:r w:rsidRPr="00892B32">
        <w:rPr>
          <w:bCs/>
          <w:iCs/>
          <w:sz w:val="24"/>
          <w:szCs w:val="24"/>
        </w:rPr>
        <w:t xml:space="preserve">Участник </w:t>
      </w:r>
      <w:r w:rsidRPr="00892B32">
        <w:rPr>
          <w:sz w:val="24"/>
          <w:szCs w:val="24"/>
        </w:rPr>
        <w:t xml:space="preserve">не представил обеспечение, то Договор не заключается, а </w:t>
      </w:r>
      <w:r w:rsidRPr="00892B32">
        <w:rPr>
          <w:bCs/>
          <w:iCs/>
          <w:sz w:val="24"/>
          <w:szCs w:val="24"/>
        </w:rPr>
        <w:t>Участник закупки будет считаться уклонившимся от заключения договора.</w:t>
      </w:r>
    </w:p>
    <w:p w14:paraId="59D052AA"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4.13.4.</w:t>
      </w:r>
      <w:r w:rsidRPr="00892B32">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2800349A"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w:t>
      </w:r>
      <w:r w:rsidRPr="00892B32">
        <w:rPr>
          <w:sz w:val="24"/>
          <w:szCs w:val="24"/>
        </w:rPr>
        <w:t xml:space="preserve"> Обеспечение исполнения обязательств по договору в виде банковской гарантии.</w:t>
      </w:r>
    </w:p>
    <w:p w14:paraId="2AEEC08D"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4.13.5.1.</w:t>
      </w:r>
      <w:r w:rsidRPr="00892B32">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245DBB70"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4.13.5.2.</w:t>
      </w:r>
      <w:r w:rsidRPr="00892B32">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3AEC85D7"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4.13.5.3.</w:t>
      </w:r>
      <w:r w:rsidRPr="00892B32">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1ED74DE4"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4.13.6.</w:t>
      </w:r>
      <w:r w:rsidRPr="00892B32">
        <w:rPr>
          <w:sz w:val="24"/>
          <w:szCs w:val="24"/>
        </w:rPr>
        <w:t xml:space="preserve"> Обеспечение исполнения обязательств по договору в виде</w:t>
      </w:r>
      <w:r w:rsidRPr="00892B32">
        <w:rPr>
          <w:bCs/>
          <w:iCs/>
          <w:sz w:val="24"/>
          <w:szCs w:val="24"/>
        </w:rPr>
        <w:t xml:space="preserve"> залога денежных средств.</w:t>
      </w:r>
    </w:p>
    <w:p w14:paraId="44D3F3ED"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4.13.6.1.</w:t>
      </w:r>
      <w:r w:rsidRPr="00892B32">
        <w:rPr>
          <w:sz w:val="24"/>
          <w:szCs w:val="24"/>
        </w:rPr>
        <w:t xml:space="preserve"> В том случае, если обеспечение исполнения Договора предоставляется в виде </w:t>
      </w:r>
      <w:r w:rsidRPr="00892B32">
        <w:rPr>
          <w:bCs/>
          <w:iCs/>
          <w:sz w:val="24"/>
          <w:szCs w:val="24"/>
        </w:rPr>
        <w:t>залога денежных средств</w:t>
      </w:r>
      <w:r w:rsidRPr="00892B32">
        <w:rPr>
          <w:sz w:val="24"/>
          <w:szCs w:val="24"/>
        </w:rPr>
        <w:t>, денежные средства должны быть перечислены в размере и на счет, указанный в Договоре до момента заключения Договора.</w:t>
      </w:r>
    </w:p>
    <w:p w14:paraId="1241AB9C"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892B32">
        <w:rPr>
          <w:bCs/>
          <w:iCs/>
          <w:sz w:val="24"/>
          <w:szCs w:val="24"/>
        </w:rPr>
        <w:t>денежных средств</w:t>
      </w:r>
      <w:r w:rsidRPr="00892B32">
        <w:rPr>
          <w:sz w:val="24"/>
          <w:szCs w:val="24"/>
        </w:rPr>
        <w:t xml:space="preserve"> осуществлялось при помощи системы «Клиент-Банк»).</w:t>
      </w:r>
    </w:p>
    <w:p w14:paraId="7C613159"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4.13.7.</w:t>
      </w:r>
      <w:r w:rsidRPr="00892B32">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37AF0D95"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4.13.8.</w:t>
      </w:r>
      <w:r w:rsidRPr="00892B32">
        <w:rPr>
          <w:sz w:val="24"/>
          <w:szCs w:val="24"/>
        </w:rPr>
        <w:t xml:space="preserve"> Залог прекращается в следующих случаях:</w:t>
      </w:r>
    </w:p>
    <w:p w14:paraId="51A8D67C"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55392637"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вследствие перехода прав на заложенные денежные средства к Заказчику. </w:t>
      </w:r>
    </w:p>
    <w:p w14:paraId="0C7BFDA6"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4.13.9.</w:t>
      </w:r>
      <w:r w:rsidRPr="00892B32">
        <w:rPr>
          <w:sz w:val="24"/>
          <w:szCs w:val="24"/>
        </w:rPr>
        <w:t xml:space="preserve"> В случае неисполнения Участником обязательств по договору:</w:t>
      </w:r>
    </w:p>
    <w:p w14:paraId="0BBE91D7"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28ED91FD"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Pr="003444EB"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22606649" w14:textId="77777777" w:rsidR="002C76BD" w:rsidRPr="003444EB"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на участие в состязательной закупке в электронной форме</w:t>
      </w:r>
    </w:p>
    <w:p w14:paraId="6740B165" w14:textId="14FE94D8" w:rsidR="002C76BD" w:rsidRPr="009D6D9A" w:rsidRDefault="002C76BD" w:rsidP="002C76BD">
      <w:pPr>
        <w:spacing w:line="240" w:lineRule="auto"/>
        <w:jc w:val="center"/>
        <w:rPr>
          <w:b/>
          <w:bCs/>
          <w:sz w:val="24"/>
          <w:szCs w:val="24"/>
        </w:rPr>
      </w:pPr>
      <w:r w:rsidRPr="00AC2DB2">
        <w:rPr>
          <w:b/>
          <w:sz w:val="24"/>
          <w:szCs w:val="24"/>
        </w:rPr>
        <w:t xml:space="preserve">на </w:t>
      </w:r>
      <w:r>
        <w:rPr>
          <w:b/>
          <w:sz w:val="24"/>
          <w:szCs w:val="24"/>
        </w:rPr>
        <w:t xml:space="preserve">комплексное </w:t>
      </w:r>
      <w:r w:rsidRPr="00AC2DB2">
        <w:rPr>
          <w:b/>
          <w:sz w:val="24"/>
          <w:szCs w:val="24"/>
        </w:rPr>
        <w:t>выполнение работ на объекте: «</w:t>
      </w:r>
      <w:r>
        <w:rPr>
          <w:b/>
          <w:sz w:val="24"/>
          <w:szCs w:val="24"/>
        </w:rPr>
        <w:t>_________________________________»</w:t>
      </w:r>
    </w:p>
    <w:p w14:paraId="37E25658" w14:textId="77777777" w:rsidR="002C76BD" w:rsidRPr="003444EB" w:rsidRDefault="002C76BD" w:rsidP="002C76BD">
      <w:pPr>
        <w:spacing w:line="240" w:lineRule="auto"/>
        <w:ind w:firstLine="0"/>
        <w:rPr>
          <w:rFonts w:eastAsia="Calibri"/>
          <w:b/>
          <w:bCs/>
          <w:sz w:val="24"/>
          <w:szCs w:val="24"/>
          <w:lang w:eastAsia="en-US"/>
        </w:rPr>
      </w:pPr>
    </w:p>
    <w:p w14:paraId="011741F8" w14:textId="77777777" w:rsidR="002C76BD" w:rsidRPr="003444EB" w:rsidRDefault="002C76BD" w:rsidP="002C76BD">
      <w:pPr>
        <w:spacing w:line="240" w:lineRule="auto"/>
        <w:ind w:left="426" w:firstLine="709"/>
        <w:rPr>
          <w:rFonts w:eastAsia="Calibri"/>
          <w:sz w:val="24"/>
          <w:szCs w:val="24"/>
          <w:lang w:eastAsia="en-US"/>
        </w:rPr>
      </w:pPr>
      <w:r w:rsidRPr="003444E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744A6BF5" w14:textId="77777777" w:rsidR="002C76BD" w:rsidRPr="003444EB" w:rsidRDefault="002C76BD" w:rsidP="002C76BD">
      <w:pPr>
        <w:spacing w:line="240" w:lineRule="auto"/>
        <w:ind w:left="426" w:firstLine="0"/>
        <w:rPr>
          <w:rFonts w:eastAsia="Calibri"/>
          <w:sz w:val="24"/>
          <w:szCs w:val="24"/>
          <w:lang w:eastAsia="en-US"/>
        </w:rPr>
      </w:pPr>
      <w:r w:rsidRPr="003444EB">
        <w:rPr>
          <w:rFonts w:eastAsia="Calibri"/>
          <w:sz w:val="24"/>
          <w:szCs w:val="24"/>
          <w:lang w:eastAsia="en-US"/>
        </w:rPr>
        <w:t>________________________________________________________________________,</w:t>
      </w:r>
    </w:p>
    <w:p w14:paraId="661C7DEE" w14:textId="77777777" w:rsidR="002C76BD" w:rsidRPr="003444EB" w:rsidRDefault="002C76BD" w:rsidP="002C76BD">
      <w:pPr>
        <w:spacing w:line="240" w:lineRule="auto"/>
        <w:ind w:left="426" w:firstLine="0"/>
        <w:rPr>
          <w:rFonts w:eastAsia="Calibri"/>
          <w:sz w:val="24"/>
          <w:szCs w:val="24"/>
          <w:vertAlign w:val="superscript"/>
          <w:lang w:eastAsia="en-US"/>
        </w:rPr>
      </w:pPr>
      <w:r w:rsidRPr="003444EB">
        <w:rPr>
          <w:rFonts w:eastAsia="Calibri"/>
          <w:sz w:val="24"/>
          <w:szCs w:val="24"/>
          <w:vertAlign w:val="superscript"/>
          <w:lang w:eastAsia="en-US"/>
        </w:rPr>
        <w:t>(полное наименование Участника с указанием организационно-правовой формы)</w:t>
      </w:r>
    </w:p>
    <w:p w14:paraId="6E17F670" w14:textId="77777777" w:rsidR="002C76BD" w:rsidRPr="003444EB" w:rsidRDefault="002C76BD" w:rsidP="002C76BD">
      <w:pPr>
        <w:spacing w:line="240" w:lineRule="auto"/>
        <w:ind w:left="426" w:firstLine="0"/>
        <w:rPr>
          <w:rFonts w:eastAsia="Calibri"/>
          <w:sz w:val="24"/>
          <w:szCs w:val="24"/>
          <w:lang w:eastAsia="en-US"/>
        </w:rPr>
      </w:pPr>
      <w:r w:rsidRPr="003444EB">
        <w:rPr>
          <w:rFonts w:eastAsia="Calibri"/>
          <w:sz w:val="24"/>
          <w:szCs w:val="24"/>
          <w:lang w:eastAsia="en-US"/>
        </w:rPr>
        <w:t>зарегистрированное по адресу</w:t>
      </w:r>
    </w:p>
    <w:p w14:paraId="285624DE" w14:textId="77777777" w:rsidR="002C76BD" w:rsidRPr="003444EB" w:rsidRDefault="002C76BD" w:rsidP="002C76BD">
      <w:pPr>
        <w:spacing w:line="240" w:lineRule="auto"/>
        <w:ind w:left="426" w:firstLine="0"/>
        <w:rPr>
          <w:rFonts w:eastAsia="Calibri"/>
          <w:sz w:val="24"/>
          <w:szCs w:val="24"/>
          <w:lang w:eastAsia="en-US"/>
        </w:rPr>
      </w:pPr>
      <w:r w:rsidRPr="003444EB">
        <w:rPr>
          <w:rFonts w:eastAsia="Calibri"/>
          <w:sz w:val="24"/>
          <w:szCs w:val="24"/>
          <w:lang w:eastAsia="en-US"/>
        </w:rPr>
        <w:t>________________________________________________________________________,</w:t>
      </w:r>
    </w:p>
    <w:p w14:paraId="0BD12DFF" w14:textId="77777777" w:rsidR="002C76BD" w:rsidRPr="003444EB" w:rsidRDefault="002C76BD" w:rsidP="002C76BD">
      <w:pPr>
        <w:spacing w:line="240" w:lineRule="auto"/>
        <w:ind w:left="426" w:firstLine="0"/>
        <w:rPr>
          <w:rFonts w:eastAsia="Calibri"/>
          <w:sz w:val="24"/>
          <w:szCs w:val="24"/>
          <w:vertAlign w:val="superscript"/>
          <w:lang w:eastAsia="en-US"/>
        </w:rPr>
      </w:pPr>
      <w:r w:rsidRPr="003444EB">
        <w:rPr>
          <w:rFonts w:eastAsia="Calibri"/>
          <w:sz w:val="24"/>
          <w:szCs w:val="24"/>
          <w:vertAlign w:val="superscript"/>
          <w:lang w:eastAsia="en-US"/>
        </w:rPr>
        <w:t>(юридический адрес Участника)</w:t>
      </w:r>
    </w:p>
    <w:p w14:paraId="72DE3ED7" w14:textId="03EB2893" w:rsidR="002C76BD" w:rsidRPr="003444EB" w:rsidRDefault="002C76BD" w:rsidP="002C76BD">
      <w:pPr>
        <w:spacing w:line="240" w:lineRule="auto"/>
        <w:ind w:left="284" w:firstLine="426"/>
        <w:rPr>
          <w:rFonts w:eastAsia="Calibri"/>
          <w:bCs/>
          <w:sz w:val="24"/>
          <w:szCs w:val="24"/>
          <w:lang w:eastAsia="en-US"/>
        </w:rPr>
      </w:pPr>
      <w:r w:rsidRPr="003444EB">
        <w:rPr>
          <w:rFonts w:eastAsia="Calibri"/>
          <w:bCs/>
          <w:sz w:val="24"/>
          <w:szCs w:val="24"/>
          <w:lang w:eastAsia="en-US"/>
        </w:rPr>
        <w:t xml:space="preserve">предлагает заключить </w:t>
      </w:r>
      <w:r w:rsidRPr="00700566">
        <w:rPr>
          <w:rFonts w:eastAsia="Calibri"/>
          <w:bCs/>
          <w:sz w:val="24"/>
          <w:szCs w:val="24"/>
          <w:lang w:eastAsia="en-US"/>
        </w:rPr>
        <w:t xml:space="preserve">Договор </w:t>
      </w:r>
      <w:r w:rsidRPr="002C76BD">
        <w:rPr>
          <w:sz w:val="24"/>
          <w:szCs w:val="24"/>
        </w:rPr>
        <w:t>на комплексное</w:t>
      </w:r>
      <w:r w:rsidRPr="00B21EC9">
        <w:rPr>
          <w:sz w:val="24"/>
          <w:szCs w:val="24"/>
        </w:rPr>
        <w:t xml:space="preserve"> выполнение работ на объекте: «</w:t>
      </w:r>
      <w:r>
        <w:rPr>
          <w:sz w:val="24"/>
          <w:szCs w:val="24"/>
        </w:rPr>
        <w:t>_______________________»</w:t>
      </w:r>
      <w:r w:rsidRPr="003444EB">
        <w:rPr>
          <w:sz w:val="24"/>
          <w:szCs w:val="24"/>
        </w:rPr>
        <w:t xml:space="preserve"> </w:t>
      </w:r>
      <w:r w:rsidRPr="003444EB">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531DA894" w14:textId="77777777" w:rsidR="002C76BD" w:rsidRDefault="002C76BD" w:rsidP="002C76BD">
      <w:pPr>
        <w:spacing w:line="240" w:lineRule="auto"/>
        <w:ind w:left="284" w:firstLine="0"/>
        <w:rPr>
          <w:rFonts w:eastAsia="Calibri"/>
          <w:bCs/>
          <w:sz w:val="24"/>
          <w:szCs w:val="24"/>
          <w:lang w:eastAsia="en-US"/>
        </w:rPr>
      </w:pPr>
      <w:r w:rsidRPr="003444EB">
        <w:rPr>
          <w:rFonts w:eastAsia="Calibri"/>
          <w:bCs/>
          <w:sz w:val="24"/>
          <w:szCs w:val="24"/>
          <w:lang w:eastAsia="en-US"/>
        </w:rPr>
        <w:t>по Лоту №___</w:t>
      </w:r>
    </w:p>
    <w:tbl>
      <w:tblPr>
        <w:tblW w:w="10206" w:type="dxa"/>
        <w:tblInd w:w="279" w:type="dxa"/>
        <w:tblLook w:val="04A0" w:firstRow="1" w:lastRow="0" w:firstColumn="1" w:lastColumn="0" w:noHBand="0" w:noVBand="1"/>
      </w:tblPr>
      <w:tblGrid>
        <w:gridCol w:w="992"/>
        <w:gridCol w:w="1985"/>
        <w:gridCol w:w="1275"/>
        <w:gridCol w:w="1985"/>
        <w:gridCol w:w="1559"/>
        <w:gridCol w:w="2410"/>
      </w:tblGrid>
      <w:tr w:rsidR="002C76BD" w:rsidRPr="00ED2967" w14:paraId="72E91BEA" w14:textId="77777777" w:rsidTr="0035213E">
        <w:trPr>
          <w:trHeight w:val="765"/>
        </w:trPr>
        <w:tc>
          <w:tcPr>
            <w:tcW w:w="992" w:type="dxa"/>
            <w:tcBorders>
              <w:top w:val="single" w:sz="4" w:space="0" w:color="auto"/>
              <w:left w:val="single" w:sz="4" w:space="0" w:color="auto"/>
              <w:bottom w:val="nil"/>
              <w:right w:val="single" w:sz="4" w:space="0" w:color="auto"/>
            </w:tcBorders>
            <w:shd w:val="clear" w:color="auto" w:fill="auto"/>
            <w:vAlign w:val="center"/>
            <w:hideMark/>
          </w:tcPr>
          <w:p w14:paraId="33D913F4" w14:textId="77777777" w:rsidR="002C76BD" w:rsidRPr="00ED2967" w:rsidRDefault="002C76BD" w:rsidP="0035213E">
            <w:pPr>
              <w:spacing w:line="240" w:lineRule="auto"/>
              <w:ind w:firstLine="0"/>
              <w:jc w:val="center"/>
              <w:rPr>
                <w:b/>
                <w:bCs/>
                <w:sz w:val="20"/>
                <w:szCs w:val="20"/>
              </w:rPr>
            </w:pPr>
            <w:r w:rsidRPr="00ED2967">
              <w:rPr>
                <w:b/>
                <w:bCs/>
                <w:sz w:val="20"/>
                <w:szCs w:val="20"/>
              </w:rPr>
              <w:t>№ п/п</w:t>
            </w:r>
          </w:p>
        </w:tc>
        <w:tc>
          <w:tcPr>
            <w:tcW w:w="1985" w:type="dxa"/>
            <w:tcBorders>
              <w:top w:val="single" w:sz="4" w:space="0" w:color="auto"/>
              <w:left w:val="nil"/>
              <w:bottom w:val="nil"/>
              <w:right w:val="single" w:sz="4" w:space="0" w:color="auto"/>
            </w:tcBorders>
            <w:shd w:val="clear" w:color="auto" w:fill="auto"/>
            <w:vAlign w:val="center"/>
            <w:hideMark/>
          </w:tcPr>
          <w:p w14:paraId="29DF377B" w14:textId="77777777" w:rsidR="002C76BD" w:rsidRPr="00ED2967" w:rsidRDefault="002C76BD" w:rsidP="0035213E">
            <w:pPr>
              <w:spacing w:line="240" w:lineRule="auto"/>
              <w:ind w:firstLine="0"/>
              <w:jc w:val="center"/>
              <w:rPr>
                <w:b/>
                <w:bCs/>
                <w:sz w:val="20"/>
                <w:szCs w:val="20"/>
              </w:rPr>
            </w:pPr>
            <w:r w:rsidRPr="00ED2967">
              <w:rPr>
                <w:b/>
                <w:bCs/>
                <w:sz w:val="20"/>
                <w:szCs w:val="20"/>
              </w:rPr>
              <w:t xml:space="preserve">Виды работ </w:t>
            </w:r>
          </w:p>
        </w:tc>
        <w:tc>
          <w:tcPr>
            <w:tcW w:w="1275" w:type="dxa"/>
            <w:tcBorders>
              <w:top w:val="single" w:sz="4" w:space="0" w:color="auto"/>
              <w:left w:val="nil"/>
              <w:bottom w:val="nil"/>
              <w:right w:val="single" w:sz="4" w:space="0" w:color="auto"/>
            </w:tcBorders>
            <w:shd w:val="clear" w:color="auto" w:fill="auto"/>
            <w:vAlign w:val="center"/>
            <w:hideMark/>
          </w:tcPr>
          <w:p w14:paraId="73603A3B" w14:textId="77777777" w:rsidR="002C76BD" w:rsidRPr="00ED2967" w:rsidRDefault="002C76BD" w:rsidP="0035213E">
            <w:pPr>
              <w:spacing w:line="240" w:lineRule="auto"/>
              <w:ind w:firstLine="0"/>
              <w:jc w:val="center"/>
              <w:rPr>
                <w:b/>
                <w:bCs/>
                <w:sz w:val="20"/>
                <w:szCs w:val="20"/>
              </w:rPr>
            </w:pPr>
            <w:r w:rsidRPr="00ED2967">
              <w:rPr>
                <w:b/>
                <w:bCs/>
                <w:sz w:val="20"/>
                <w:szCs w:val="20"/>
              </w:rPr>
              <w:t>№ локальной сметы</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DA6CD63" w14:textId="77777777" w:rsidR="002C76BD" w:rsidRPr="00ED2967" w:rsidRDefault="002C76BD" w:rsidP="0035213E">
            <w:pPr>
              <w:spacing w:line="240" w:lineRule="auto"/>
              <w:ind w:firstLine="0"/>
              <w:jc w:val="center"/>
              <w:rPr>
                <w:b/>
                <w:bCs/>
                <w:sz w:val="20"/>
                <w:szCs w:val="20"/>
              </w:rPr>
            </w:pPr>
            <w:r w:rsidRPr="00ED2967">
              <w:rPr>
                <w:b/>
                <w:bCs/>
                <w:color w:val="000000"/>
                <w:sz w:val="20"/>
                <w:szCs w:val="20"/>
              </w:rPr>
              <w:t>Начальная (максимальная) цена договора без НДС, руб.</w:t>
            </w:r>
          </w:p>
        </w:tc>
        <w:tc>
          <w:tcPr>
            <w:tcW w:w="1559" w:type="dxa"/>
            <w:tcBorders>
              <w:top w:val="single" w:sz="4" w:space="0" w:color="auto"/>
              <w:left w:val="single" w:sz="4" w:space="0" w:color="auto"/>
              <w:bottom w:val="single" w:sz="4" w:space="0" w:color="auto"/>
              <w:right w:val="single" w:sz="4" w:space="0" w:color="auto"/>
            </w:tcBorders>
          </w:tcPr>
          <w:p w14:paraId="132234CC" w14:textId="77777777" w:rsidR="002C76BD" w:rsidRPr="00ED2967" w:rsidRDefault="002C76BD" w:rsidP="0035213E">
            <w:pPr>
              <w:spacing w:line="240" w:lineRule="auto"/>
              <w:ind w:firstLine="0"/>
              <w:jc w:val="center"/>
              <w:rPr>
                <w:rFonts w:eastAsia="Calibri"/>
                <w:b/>
                <w:sz w:val="20"/>
                <w:szCs w:val="22"/>
                <w:lang w:eastAsia="en-US"/>
              </w:rPr>
            </w:pPr>
          </w:p>
          <w:p w14:paraId="225023D1" w14:textId="77777777" w:rsidR="002C76BD" w:rsidRPr="00ED2967" w:rsidRDefault="002C76BD" w:rsidP="0035213E">
            <w:pPr>
              <w:spacing w:line="240" w:lineRule="auto"/>
              <w:ind w:firstLine="0"/>
              <w:jc w:val="center"/>
              <w:rPr>
                <w:rFonts w:eastAsia="Calibri"/>
                <w:b/>
                <w:color w:val="000000"/>
                <w:sz w:val="20"/>
                <w:szCs w:val="20"/>
              </w:rPr>
            </w:pPr>
            <w:r w:rsidRPr="00ED2967">
              <w:rPr>
                <w:rFonts w:eastAsia="Calibri"/>
                <w:b/>
                <w:sz w:val="20"/>
                <w:szCs w:val="22"/>
                <w:lang w:eastAsia="en-US"/>
              </w:rPr>
              <w:t xml:space="preserve">Коэффициент снижения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7ADB1E" w14:textId="77777777" w:rsidR="002C76BD" w:rsidRPr="000F303F" w:rsidRDefault="002C76BD" w:rsidP="0035213E">
            <w:pPr>
              <w:spacing w:line="240" w:lineRule="auto"/>
              <w:ind w:firstLine="0"/>
              <w:jc w:val="center"/>
              <w:rPr>
                <w:rFonts w:eastAsia="Calibri"/>
                <w:b/>
                <w:sz w:val="20"/>
                <w:szCs w:val="22"/>
                <w:lang w:eastAsia="en-US"/>
              </w:rPr>
            </w:pPr>
            <w:r w:rsidRPr="000F303F">
              <w:rPr>
                <w:rFonts w:eastAsia="Calibri"/>
                <w:b/>
                <w:sz w:val="20"/>
                <w:szCs w:val="22"/>
                <w:lang w:eastAsia="en-US"/>
              </w:rPr>
              <w:t>Стоимость договора,</w:t>
            </w:r>
          </w:p>
          <w:p w14:paraId="3F351811" w14:textId="77777777" w:rsidR="002C76BD" w:rsidRPr="00ED2967" w:rsidRDefault="002C76BD" w:rsidP="0035213E">
            <w:pPr>
              <w:spacing w:line="240" w:lineRule="auto"/>
              <w:ind w:firstLine="0"/>
              <w:jc w:val="center"/>
              <w:rPr>
                <w:rFonts w:eastAsia="Calibri"/>
                <w:b/>
                <w:color w:val="000000"/>
                <w:sz w:val="20"/>
                <w:szCs w:val="20"/>
              </w:rPr>
            </w:pPr>
            <w:r w:rsidRPr="000F303F">
              <w:rPr>
                <w:rFonts w:eastAsia="Calibri"/>
                <w:b/>
                <w:sz w:val="20"/>
                <w:szCs w:val="22"/>
                <w:lang w:eastAsia="en-US"/>
              </w:rPr>
              <w:t xml:space="preserve">без НДС, в руб. </w:t>
            </w:r>
            <w:r w:rsidRPr="000F303F">
              <w:rPr>
                <w:rFonts w:eastAsia="Calibri"/>
                <w:b/>
                <w:i/>
                <w:sz w:val="20"/>
                <w:szCs w:val="22"/>
                <w:u w:val="single"/>
                <w:lang w:eastAsia="en-US"/>
              </w:rPr>
              <w:t>с учетом коэффициента снижения</w:t>
            </w:r>
          </w:p>
        </w:tc>
      </w:tr>
      <w:tr w:rsidR="002C76BD" w:rsidRPr="00ED2967" w14:paraId="3F095E89" w14:textId="77777777" w:rsidTr="0035213E">
        <w:trPr>
          <w:trHeight w:val="49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0D4BE" w14:textId="77777777" w:rsidR="002C76BD" w:rsidRPr="00AC0847" w:rsidRDefault="002C76BD" w:rsidP="0035213E">
            <w:pPr>
              <w:spacing w:line="240" w:lineRule="auto"/>
              <w:ind w:firstLine="0"/>
              <w:jc w:val="center"/>
              <w:rPr>
                <w:sz w:val="20"/>
                <w:szCs w:val="20"/>
              </w:rPr>
            </w:pPr>
          </w:p>
        </w:tc>
        <w:tc>
          <w:tcPr>
            <w:tcW w:w="1985" w:type="dxa"/>
            <w:tcBorders>
              <w:top w:val="single" w:sz="4" w:space="0" w:color="auto"/>
              <w:left w:val="nil"/>
              <w:bottom w:val="single" w:sz="4" w:space="0" w:color="auto"/>
              <w:right w:val="single" w:sz="4" w:space="0" w:color="auto"/>
            </w:tcBorders>
            <w:shd w:val="clear" w:color="auto" w:fill="auto"/>
          </w:tcPr>
          <w:p w14:paraId="134E7D3B" w14:textId="77777777" w:rsidR="002C76BD" w:rsidRPr="00023B29" w:rsidRDefault="002C76BD" w:rsidP="0035213E">
            <w:pPr>
              <w:spacing w:line="240" w:lineRule="auto"/>
              <w:ind w:firstLine="0"/>
              <w:jc w:val="left"/>
              <w:rPr>
                <w:sz w:val="20"/>
                <w:szCs w:val="20"/>
              </w:rPr>
            </w:pPr>
          </w:p>
        </w:tc>
        <w:tc>
          <w:tcPr>
            <w:tcW w:w="1275" w:type="dxa"/>
            <w:tcBorders>
              <w:top w:val="single" w:sz="4" w:space="0" w:color="auto"/>
              <w:left w:val="nil"/>
              <w:bottom w:val="single" w:sz="4" w:space="0" w:color="auto"/>
              <w:right w:val="single" w:sz="4" w:space="0" w:color="auto"/>
            </w:tcBorders>
            <w:shd w:val="clear" w:color="auto" w:fill="auto"/>
          </w:tcPr>
          <w:p w14:paraId="4526EBD1" w14:textId="77777777" w:rsidR="002C76BD" w:rsidRPr="00023B29" w:rsidRDefault="002C76BD" w:rsidP="0035213E">
            <w:pPr>
              <w:spacing w:line="240" w:lineRule="auto"/>
              <w:ind w:firstLine="0"/>
              <w:jc w:val="center"/>
              <w:rPr>
                <w:sz w:val="20"/>
                <w:szCs w:val="20"/>
                <w:highlight w:val="yellow"/>
              </w:rPr>
            </w:pPr>
          </w:p>
        </w:tc>
        <w:tc>
          <w:tcPr>
            <w:tcW w:w="1985" w:type="dxa"/>
            <w:tcBorders>
              <w:top w:val="nil"/>
              <w:left w:val="nil"/>
              <w:bottom w:val="single" w:sz="4" w:space="0" w:color="auto"/>
              <w:right w:val="single" w:sz="4" w:space="0" w:color="auto"/>
            </w:tcBorders>
            <w:shd w:val="clear" w:color="auto" w:fill="auto"/>
          </w:tcPr>
          <w:p w14:paraId="0131914A" w14:textId="77777777" w:rsidR="002C76BD" w:rsidRPr="00023B29" w:rsidRDefault="002C76BD" w:rsidP="0035213E">
            <w:pPr>
              <w:spacing w:line="240" w:lineRule="auto"/>
              <w:ind w:firstLine="158"/>
              <w:jc w:val="center"/>
              <w:rPr>
                <w:sz w:val="20"/>
                <w:szCs w:val="20"/>
                <w:highlight w:val="yellow"/>
              </w:rPr>
            </w:pPr>
          </w:p>
        </w:tc>
        <w:tc>
          <w:tcPr>
            <w:tcW w:w="1559" w:type="dxa"/>
            <w:tcBorders>
              <w:top w:val="single" w:sz="4" w:space="0" w:color="auto"/>
              <w:left w:val="nil"/>
              <w:bottom w:val="single" w:sz="4" w:space="0" w:color="auto"/>
              <w:right w:val="single" w:sz="4" w:space="0" w:color="auto"/>
            </w:tcBorders>
          </w:tcPr>
          <w:p w14:paraId="659F679F" w14:textId="77777777" w:rsidR="002C76BD" w:rsidRPr="00AC0847" w:rsidRDefault="002C76BD" w:rsidP="0035213E">
            <w:pPr>
              <w:spacing w:line="240" w:lineRule="auto"/>
              <w:ind w:firstLine="0"/>
              <w:jc w:val="center"/>
              <w:rPr>
                <w:sz w:val="20"/>
                <w:szCs w:val="20"/>
              </w:rPr>
            </w:pPr>
          </w:p>
        </w:tc>
        <w:tc>
          <w:tcPr>
            <w:tcW w:w="2410" w:type="dxa"/>
            <w:tcBorders>
              <w:top w:val="single" w:sz="4" w:space="0" w:color="auto"/>
              <w:left w:val="nil"/>
              <w:bottom w:val="single" w:sz="4" w:space="0" w:color="auto"/>
              <w:right w:val="single" w:sz="4" w:space="0" w:color="auto"/>
            </w:tcBorders>
          </w:tcPr>
          <w:p w14:paraId="2F573141" w14:textId="77777777" w:rsidR="002C76BD" w:rsidRPr="00AC0847" w:rsidRDefault="002C76BD" w:rsidP="0035213E">
            <w:pPr>
              <w:spacing w:line="240" w:lineRule="auto"/>
              <w:ind w:firstLine="0"/>
              <w:jc w:val="center"/>
              <w:rPr>
                <w:sz w:val="20"/>
                <w:szCs w:val="20"/>
              </w:rPr>
            </w:pPr>
          </w:p>
        </w:tc>
      </w:tr>
      <w:tr w:rsidR="002C76BD" w:rsidRPr="00ED2967" w14:paraId="132B2A34" w14:textId="77777777" w:rsidTr="0035213E">
        <w:trPr>
          <w:trHeight w:val="49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7C7207" w14:textId="77777777" w:rsidR="002C76BD" w:rsidRPr="00AC0847" w:rsidRDefault="002C76BD" w:rsidP="0035213E">
            <w:pPr>
              <w:spacing w:line="240" w:lineRule="auto"/>
              <w:ind w:firstLine="0"/>
              <w:jc w:val="center"/>
              <w:rPr>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722F6296" w14:textId="77777777" w:rsidR="002C76BD" w:rsidRPr="00AC0847" w:rsidRDefault="002C76BD" w:rsidP="0035213E">
            <w:pPr>
              <w:spacing w:line="240" w:lineRule="auto"/>
              <w:ind w:firstLine="0"/>
              <w:jc w:val="left"/>
              <w:rPr>
                <w:sz w:val="20"/>
                <w:szCs w:val="20"/>
              </w:rPr>
            </w:pPr>
            <w:r w:rsidRPr="00AC0847">
              <w:rPr>
                <w:rFonts w:cs="Arial"/>
                <w:b/>
                <w:sz w:val="20"/>
                <w:szCs w:val="20"/>
              </w:rPr>
              <w:t>ВСЕГО:</w:t>
            </w:r>
          </w:p>
        </w:tc>
        <w:tc>
          <w:tcPr>
            <w:tcW w:w="1275" w:type="dxa"/>
            <w:tcBorders>
              <w:top w:val="single" w:sz="4" w:space="0" w:color="auto"/>
              <w:left w:val="nil"/>
              <w:bottom w:val="single" w:sz="4" w:space="0" w:color="auto"/>
              <w:right w:val="single" w:sz="4" w:space="0" w:color="auto"/>
            </w:tcBorders>
            <w:shd w:val="clear" w:color="auto" w:fill="auto"/>
            <w:vAlign w:val="center"/>
          </w:tcPr>
          <w:p w14:paraId="1EE611D9" w14:textId="77777777" w:rsidR="002C76BD" w:rsidRPr="00AC0847" w:rsidRDefault="002C76BD" w:rsidP="0035213E">
            <w:pPr>
              <w:spacing w:line="240" w:lineRule="auto"/>
              <w:ind w:firstLine="0"/>
              <w:jc w:val="center"/>
              <w:rPr>
                <w:sz w:val="20"/>
                <w:szCs w:val="20"/>
              </w:rPr>
            </w:pPr>
          </w:p>
        </w:tc>
        <w:tc>
          <w:tcPr>
            <w:tcW w:w="1985" w:type="dxa"/>
            <w:tcBorders>
              <w:top w:val="nil"/>
              <w:left w:val="nil"/>
              <w:bottom w:val="single" w:sz="4" w:space="0" w:color="auto"/>
              <w:right w:val="single" w:sz="4" w:space="0" w:color="auto"/>
            </w:tcBorders>
            <w:shd w:val="clear" w:color="auto" w:fill="auto"/>
            <w:vAlign w:val="center"/>
          </w:tcPr>
          <w:p w14:paraId="7B478752" w14:textId="77777777" w:rsidR="002C76BD" w:rsidRPr="00AC0847" w:rsidRDefault="002C76BD" w:rsidP="0035213E">
            <w:pPr>
              <w:spacing w:line="240" w:lineRule="auto"/>
              <w:ind w:firstLine="158"/>
              <w:jc w:val="center"/>
              <w:rPr>
                <w:sz w:val="20"/>
                <w:szCs w:val="20"/>
                <w:highlight w:val="yellow"/>
              </w:rPr>
            </w:pPr>
          </w:p>
        </w:tc>
        <w:tc>
          <w:tcPr>
            <w:tcW w:w="1559" w:type="dxa"/>
            <w:tcBorders>
              <w:top w:val="single" w:sz="4" w:space="0" w:color="auto"/>
              <w:left w:val="nil"/>
              <w:bottom w:val="single" w:sz="4" w:space="0" w:color="auto"/>
              <w:right w:val="single" w:sz="4" w:space="0" w:color="auto"/>
            </w:tcBorders>
          </w:tcPr>
          <w:p w14:paraId="021F5EA9" w14:textId="77777777" w:rsidR="002C76BD" w:rsidRPr="00AC0847" w:rsidRDefault="002C76BD" w:rsidP="0035213E">
            <w:pPr>
              <w:spacing w:line="240" w:lineRule="auto"/>
              <w:ind w:firstLine="0"/>
              <w:jc w:val="center"/>
              <w:rPr>
                <w:sz w:val="20"/>
                <w:szCs w:val="20"/>
              </w:rPr>
            </w:pPr>
          </w:p>
        </w:tc>
        <w:tc>
          <w:tcPr>
            <w:tcW w:w="2410" w:type="dxa"/>
            <w:tcBorders>
              <w:top w:val="single" w:sz="4" w:space="0" w:color="auto"/>
              <w:left w:val="nil"/>
              <w:bottom w:val="single" w:sz="4" w:space="0" w:color="auto"/>
              <w:right w:val="single" w:sz="4" w:space="0" w:color="auto"/>
            </w:tcBorders>
          </w:tcPr>
          <w:p w14:paraId="087F3544" w14:textId="77777777" w:rsidR="002C76BD" w:rsidRPr="00AC0847" w:rsidRDefault="002C76BD" w:rsidP="0035213E">
            <w:pPr>
              <w:spacing w:line="240" w:lineRule="auto"/>
              <w:ind w:firstLine="0"/>
              <w:jc w:val="center"/>
              <w:rPr>
                <w:sz w:val="20"/>
                <w:szCs w:val="20"/>
              </w:rPr>
            </w:pPr>
          </w:p>
        </w:tc>
      </w:tr>
    </w:tbl>
    <w:p w14:paraId="79FED5B5" w14:textId="77777777" w:rsidR="002C76BD" w:rsidRPr="00272A36" w:rsidRDefault="002C76BD" w:rsidP="002C76BD">
      <w:pPr>
        <w:spacing w:line="240" w:lineRule="auto"/>
        <w:ind w:firstLine="0"/>
        <w:rPr>
          <w:sz w:val="24"/>
          <w:szCs w:val="24"/>
        </w:rPr>
      </w:pPr>
    </w:p>
    <w:tbl>
      <w:tblPr>
        <w:tblW w:w="9720" w:type="dxa"/>
        <w:tblLayout w:type="fixed"/>
        <w:tblLook w:val="01E0" w:firstRow="1" w:lastRow="1" w:firstColumn="1" w:lastColumn="1" w:noHBand="0" w:noVBand="0"/>
      </w:tblPr>
      <w:tblGrid>
        <w:gridCol w:w="4536"/>
        <w:gridCol w:w="5184"/>
      </w:tblGrid>
      <w:tr w:rsidR="002C76BD" w:rsidRPr="00272A36" w14:paraId="14A30B07" w14:textId="77777777" w:rsidTr="0035213E">
        <w:trPr>
          <w:cantSplit/>
        </w:trPr>
        <w:tc>
          <w:tcPr>
            <w:tcW w:w="4536" w:type="dxa"/>
          </w:tcPr>
          <w:p w14:paraId="405986FD" w14:textId="77777777" w:rsidR="002C76BD" w:rsidRPr="000F303F" w:rsidRDefault="002C76BD" w:rsidP="0035213E">
            <w:pPr>
              <w:spacing w:line="240" w:lineRule="auto"/>
              <w:ind w:firstLine="0"/>
              <w:rPr>
                <w:color w:val="000000"/>
                <w:sz w:val="24"/>
                <w:szCs w:val="24"/>
              </w:rPr>
            </w:pPr>
            <w:r w:rsidRPr="000F303F">
              <w:rPr>
                <w:color w:val="000000"/>
                <w:sz w:val="24"/>
                <w:szCs w:val="24"/>
              </w:rPr>
              <w:t xml:space="preserve">   Стоимость договора без НДС, руб.</w:t>
            </w:r>
          </w:p>
          <w:p w14:paraId="459C6E4D" w14:textId="77777777" w:rsidR="002C76BD" w:rsidRPr="00272A36" w:rsidRDefault="002C76BD" w:rsidP="0035213E">
            <w:pPr>
              <w:spacing w:line="240" w:lineRule="auto"/>
              <w:ind w:firstLine="0"/>
              <w:rPr>
                <w:color w:val="000000"/>
                <w:sz w:val="24"/>
                <w:szCs w:val="24"/>
              </w:rPr>
            </w:pPr>
            <w:r w:rsidRPr="000F303F">
              <w:rPr>
                <w:b/>
                <w:i/>
                <w:color w:val="000000"/>
                <w:sz w:val="24"/>
                <w:szCs w:val="24"/>
                <w:u w:val="single"/>
              </w:rPr>
              <w:t>с учетом коэффициента снижения</w:t>
            </w:r>
            <w:r w:rsidRPr="00272A36">
              <w:rPr>
                <w:color w:val="000000"/>
                <w:sz w:val="24"/>
                <w:szCs w:val="24"/>
              </w:rPr>
              <w:t>:</w:t>
            </w:r>
          </w:p>
        </w:tc>
        <w:tc>
          <w:tcPr>
            <w:tcW w:w="5184" w:type="dxa"/>
          </w:tcPr>
          <w:p w14:paraId="1D406A60" w14:textId="77777777" w:rsidR="002C76BD" w:rsidRPr="00272A36" w:rsidRDefault="002C76BD" w:rsidP="0035213E">
            <w:pPr>
              <w:spacing w:line="240" w:lineRule="auto"/>
              <w:ind w:firstLine="0"/>
              <w:rPr>
                <w:color w:val="000000"/>
                <w:sz w:val="24"/>
                <w:szCs w:val="24"/>
              </w:rPr>
            </w:pPr>
            <w:r w:rsidRPr="00272A36">
              <w:rPr>
                <w:color w:val="000000"/>
                <w:sz w:val="24"/>
                <w:szCs w:val="24"/>
              </w:rPr>
              <w:t>______________________________________</w:t>
            </w:r>
          </w:p>
          <w:p w14:paraId="4B3D95A7" w14:textId="77777777" w:rsidR="002C76BD" w:rsidRPr="00272A36" w:rsidRDefault="002C76BD" w:rsidP="0035213E">
            <w:pPr>
              <w:spacing w:line="240" w:lineRule="auto"/>
              <w:jc w:val="center"/>
              <w:rPr>
                <w:color w:val="000000"/>
                <w:sz w:val="24"/>
                <w:szCs w:val="24"/>
              </w:rPr>
            </w:pPr>
            <w:r w:rsidRPr="00272A36">
              <w:rPr>
                <w:color w:val="000000"/>
                <w:sz w:val="24"/>
                <w:szCs w:val="24"/>
                <w:vertAlign w:val="superscript"/>
              </w:rPr>
              <w:t>(прописью)</w:t>
            </w:r>
          </w:p>
        </w:tc>
      </w:tr>
    </w:tbl>
    <w:p w14:paraId="4DEAB979" w14:textId="77777777" w:rsidR="002C76BD" w:rsidRDefault="002C76BD" w:rsidP="002C76BD">
      <w:pPr>
        <w:widowControl w:val="0"/>
        <w:autoSpaceDE w:val="0"/>
        <w:autoSpaceDN w:val="0"/>
        <w:adjustRightInd w:val="0"/>
        <w:spacing w:line="240" w:lineRule="auto"/>
        <w:contextualSpacing/>
        <w:rPr>
          <w:sz w:val="24"/>
          <w:szCs w:val="24"/>
        </w:rPr>
      </w:pPr>
      <w:r w:rsidRPr="00B04F36">
        <w:rPr>
          <w:sz w:val="24"/>
          <w:szCs w:val="24"/>
        </w:rPr>
        <w:t xml:space="preserve">     </w:t>
      </w:r>
      <w:r w:rsidRPr="006B2DDD">
        <w:rPr>
          <w:sz w:val="24"/>
          <w:szCs w:val="24"/>
        </w:rPr>
        <w:t>Место выполнения работ: ___________________________</w:t>
      </w:r>
    </w:p>
    <w:p w14:paraId="40DA3E0F" w14:textId="77777777" w:rsidR="002C76BD" w:rsidRDefault="002C76BD" w:rsidP="002C76BD">
      <w:pPr>
        <w:widowControl w:val="0"/>
        <w:autoSpaceDE w:val="0"/>
        <w:autoSpaceDN w:val="0"/>
        <w:adjustRightInd w:val="0"/>
        <w:spacing w:line="240" w:lineRule="auto"/>
        <w:contextualSpacing/>
        <w:rPr>
          <w:sz w:val="24"/>
          <w:szCs w:val="24"/>
        </w:rPr>
      </w:pPr>
      <w:r>
        <w:rPr>
          <w:sz w:val="24"/>
          <w:szCs w:val="24"/>
        </w:rPr>
        <w:t xml:space="preserve">Срок выполнения работ: </w:t>
      </w:r>
      <w:r w:rsidRPr="008B5F26">
        <w:rPr>
          <w:sz w:val="24"/>
          <w:szCs w:val="24"/>
        </w:rPr>
        <w:t xml:space="preserve">с момента заключения Договора. Окончание выполнения работ – </w:t>
      </w:r>
      <w:r>
        <w:rPr>
          <w:sz w:val="24"/>
          <w:szCs w:val="24"/>
        </w:rPr>
        <w:t>01</w:t>
      </w:r>
      <w:r w:rsidRPr="008B5F26">
        <w:rPr>
          <w:sz w:val="24"/>
          <w:szCs w:val="24"/>
        </w:rPr>
        <w:t xml:space="preserve"> </w:t>
      </w:r>
      <w:r>
        <w:rPr>
          <w:sz w:val="24"/>
          <w:szCs w:val="24"/>
        </w:rPr>
        <w:t>октября 2026</w:t>
      </w:r>
      <w:r w:rsidRPr="008B5F26">
        <w:rPr>
          <w:sz w:val="24"/>
          <w:szCs w:val="24"/>
        </w:rPr>
        <w:t xml:space="preserve"> года</w:t>
      </w:r>
      <w:r>
        <w:rPr>
          <w:sz w:val="24"/>
          <w:szCs w:val="24"/>
        </w:rPr>
        <w:t>.</w:t>
      </w:r>
      <w:r w:rsidRPr="00B04F36">
        <w:rPr>
          <w:sz w:val="24"/>
          <w:szCs w:val="24"/>
        </w:rPr>
        <w:t xml:space="preserve"> </w:t>
      </w:r>
    </w:p>
    <w:p w14:paraId="0F8B9CE5" w14:textId="77777777" w:rsidR="002C76BD" w:rsidRPr="00F41134" w:rsidRDefault="002C76BD" w:rsidP="002C76BD">
      <w:pPr>
        <w:widowControl w:val="0"/>
        <w:autoSpaceDE w:val="0"/>
        <w:autoSpaceDN w:val="0"/>
        <w:adjustRightInd w:val="0"/>
        <w:spacing w:line="240" w:lineRule="atLeast"/>
        <w:ind w:firstLine="0"/>
        <w:contextualSpacing/>
        <w:mirrorIndents/>
        <w:rPr>
          <w:szCs w:val="24"/>
        </w:rPr>
      </w:pPr>
      <w:r w:rsidRPr="00F41134">
        <w:rPr>
          <w:bCs/>
          <w:sz w:val="24"/>
          <w:szCs w:val="24"/>
        </w:rPr>
        <w:t xml:space="preserve">           </w:t>
      </w:r>
      <w:r w:rsidRPr="002605C3">
        <w:rPr>
          <w:bCs/>
          <w:sz w:val="24"/>
          <w:szCs w:val="24"/>
        </w:rPr>
        <w:t>Гарантийный срок нормальной эксплуатации Объекта (результатов работ) и конструкций составляет 24 месяца с даты подписания сторонами последнего Акта сдачи-приемки выполненных работ. Гарантии качества распространяются на все конструктивные элементы и работы, выполненные Подрядчиком по Договору.</w:t>
      </w:r>
    </w:p>
    <w:p w14:paraId="7A0EAFB1" w14:textId="77777777" w:rsidR="002C76BD" w:rsidRDefault="002C76BD" w:rsidP="002C76BD">
      <w:pPr>
        <w:spacing w:after="200" w:line="240" w:lineRule="auto"/>
        <w:ind w:firstLine="426"/>
        <w:contextualSpacing/>
        <w:jc w:val="left"/>
        <w:rPr>
          <w:sz w:val="24"/>
          <w:szCs w:val="24"/>
        </w:rPr>
      </w:pPr>
      <w:r w:rsidRPr="00B04F36">
        <w:rPr>
          <w:sz w:val="24"/>
          <w:szCs w:val="24"/>
        </w:rPr>
        <w:t>Настоящая Заявка имеет правовой статус оферты и действует до «____» _________________года.</w:t>
      </w:r>
    </w:p>
    <w:p w14:paraId="2077037A" w14:textId="77777777" w:rsidR="002C76BD" w:rsidRDefault="002C76BD" w:rsidP="002C76BD">
      <w:pPr>
        <w:spacing w:after="200" w:line="240" w:lineRule="auto"/>
        <w:ind w:firstLine="426"/>
        <w:contextualSpacing/>
        <w:jc w:val="left"/>
        <w:rPr>
          <w:sz w:val="24"/>
          <w:szCs w:val="24"/>
        </w:rPr>
      </w:pPr>
    </w:p>
    <w:p w14:paraId="10CD21A3" w14:textId="77777777" w:rsidR="002C76BD" w:rsidRPr="000F303F" w:rsidRDefault="002C76BD" w:rsidP="002C76BD">
      <w:pPr>
        <w:shd w:val="clear" w:color="auto" w:fill="FFFFFF"/>
        <w:spacing w:line="240" w:lineRule="auto"/>
        <w:ind w:firstLine="0"/>
        <w:rPr>
          <w:rFonts w:eastAsia="Calibri"/>
          <w:sz w:val="24"/>
          <w:szCs w:val="24"/>
          <w:lang w:eastAsia="en-US"/>
        </w:rPr>
      </w:pPr>
      <w:r>
        <w:rPr>
          <w:rFonts w:eastAsia="Calibri"/>
          <w:sz w:val="24"/>
          <w:szCs w:val="24"/>
          <w:lang w:eastAsia="en-US"/>
        </w:rPr>
        <w:t xml:space="preserve">       </w:t>
      </w:r>
      <w:r w:rsidRPr="000F303F">
        <w:rPr>
          <w:rFonts w:eastAsia="Calibri"/>
          <w:sz w:val="24"/>
          <w:szCs w:val="24"/>
          <w:lang w:eastAsia="en-US"/>
        </w:rPr>
        <w:t xml:space="preserve">Подтверждаем, что предложенная </w:t>
      </w:r>
      <w:r w:rsidRPr="000F303F">
        <w:rPr>
          <w:rFonts w:eastAsia="Calibri"/>
          <w:bCs/>
          <w:sz w:val="24"/>
          <w:szCs w:val="24"/>
          <w:lang w:eastAsia="en-US"/>
        </w:rPr>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890142D" w14:textId="77777777" w:rsidR="002C76BD" w:rsidRPr="00B04F36" w:rsidRDefault="002C76BD" w:rsidP="002C76BD">
      <w:pPr>
        <w:shd w:val="clear" w:color="auto" w:fill="FFFFFF"/>
        <w:spacing w:line="240" w:lineRule="auto"/>
        <w:ind w:firstLine="0"/>
        <w:rPr>
          <w:sz w:val="24"/>
          <w:szCs w:val="24"/>
        </w:rPr>
      </w:pPr>
    </w:p>
    <w:p w14:paraId="3A62D166" w14:textId="77777777" w:rsidR="002C76BD" w:rsidRPr="003444EB" w:rsidRDefault="002C76BD" w:rsidP="002C76BD">
      <w:pPr>
        <w:tabs>
          <w:tab w:val="left" w:pos="708"/>
        </w:tabs>
        <w:spacing w:line="240" w:lineRule="auto"/>
        <w:ind w:left="426"/>
        <w:rPr>
          <w:sz w:val="24"/>
          <w:szCs w:val="24"/>
        </w:rPr>
      </w:pPr>
      <w:r w:rsidRPr="003444EB">
        <w:rPr>
          <w:sz w:val="24"/>
          <w:szCs w:val="24"/>
        </w:rPr>
        <w:t xml:space="preserve">В соответствии с Федеральным законом от 27.07.2006 №152-ФЗ «О персональных данных» (далее – Закон 152-ФЗ), </w:t>
      </w:r>
      <w:r w:rsidRPr="003444EB">
        <w:rPr>
          <w:iCs/>
          <w:sz w:val="24"/>
          <w:szCs w:val="24"/>
        </w:rPr>
        <w:t>_</w:t>
      </w:r>
      <w:r w:rsidRPr="003444EB">
        <w:rPr>
          <w:iCs/>
          <w:sz w:val="24"/>
          <w:szCs w:val="24"/>
          <w:u w:val="single"/>
        </w:rPr>
        <w:t>_______________________________________________________</w:t>
      </w:r>
    </w:p>
    <w:p w14:paraId="7C0801BB" w14:textId="77777777" w:rsidR="002C76BD" w:rsidRPr="003444EB" w:rsidRDefault="002C76BD" w:rsidP="002C76BD">
      <w:pPr>
        <w:tabs>
          <w:tab w:val="left" w:pos="708"/>
        </w:tabs>
        <w:spacing w:line="240" w:lineRule="auto"/>
        <w:jc w:val="center"/>
        <w:rPr>
          <w:i/>
          <w:sz w:val="24"/>
          <w:szCs w:val="24"/>
        </w:rPr>
      </w:pPr>
      <w:r w:rsidRPr="003444EB">
        <w:rPr>
          <w:i/>
          <w:sz w:val="24"/>
          <w:szCs w:val="24"/>
        </w:rPr>
        <w:t>(Наименование Участника процедуры закупки)</w:t>
      </w:r>
    </w:p>
    <w:p w14:paraId="5A374E4E" w14:textId="77777777" w:rsidR="002C76BD" w:rsidRPr="003444EB" w:rsidRDefault="002C76BD" w:rsidP="002C76BD">
      <w:pPr>
        <w:tabs>
          <w:tab w:val="left" w:pos="708"/>
        </w:tabs>
        <w:spacing w:line="240" w:lineRule="auto"/>
        <w:ind w:left="426" w:firstLine="141"/>
        <w:rPr>
          <w:iCs/>
          <w:sz w:val="24"/>
          <w:szCs w:val="24"/>
        </w:rPr>
      </w:pPr>
      <w:r w:rsidRPr="003444EB">
        <w:rPr>
          <w:iCs/>
          <w:sz w:val="24"/>
          <w:szCs w:val="24"/>
        </w:rPr>
        <w:t>подтверждает получение в целях участия в настоящей закупке требуемых в соответствии с Законом</w:t>
      </w:r>
      <w:r w:rsidRPr="003444EB">
        <w:rPr>
          <w:iCs/>
          <w:sz w:val="24"/>
          <w:szCs w:val="24"/>
          <w:lang w:val="en-US"/>
        </w:rPr>
        <w:t> </w:t>
      </w:r>
      <w:r w:rsidRPr="003444E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444E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6C3EB6B" w14:textId="77777777" w:rsidR="002C76BD" w:rsidRPr="003444EB" w:rsidRDefault="002C76BD" w:rsidP="002C76BD">
      <w:pPr>
        <w:tabs>
          <w:tab w:val="left" w:pos="708"/>
        </w:tabs>
        <w:spacing w:line="240" w:lineRule="auto"/>
        <w:ind w:left="426" w:hanging="142"/>
        <w:rPr>
          <w:iCs/>
          <w:sz w:val="24"/>
          <w:szCs w:val="24"/>
        </w:rPr>
      </w:pPr>
      <w:r w:rsidRPr="003444EB">
        <w:rPr>
          <w:sz w:val="24"/>
          <w:szCs w:val="24"/>
        </w:rPr>
        <w:t xml:space="preserve">        Заявляем, что в отношении нашей организации:</w:t>
      </w:r>
    </w:p>
    <w:p w14:paraId="752B1C9E" w14:textId="77777777" w:rsidR="002C76BD" w:rsidRPr="003444EB" w:rsidRDefault="002C76BD" w:rsidP="002C76BD">
      <w:pPr>
        <w:spacing w:line="240" w:lineRule="auto"/>
        <w:ind w:firstLine="69"/>
        <w:rPr>
          <w:sz w:val="24"/>
          <w:szCs w:val="24"/>
        </w:rPr>
      </w:pPr>
      <w:r w:rsidRPr="003444EB">
        <w:rPr>
          <w:b/>
          <w:sz w:val="24"/>
          <w:szCs w:val="24"/>
        </w:rPr>
        <w:t xml:space="preserve">      а)</w:t>
      </w:r>
      <w:r w:rsidRPr="003444EB">
        <w:rPr>
          <w:sz w:val="24"/>
          <w:szCs w:val="24"/>
        </w:rPr>
        <w:t xml:space="preserve"> отсутствуют сведения в реестрах недобросовестных поставщиков (РНП);</w:t>
      </w:r>
    </w:p>
    <w:p w14:paraId="11F5D4CF" w14:textId="77777777" w:rsidR="002C76BD" w:rsidRPr="003444EB" w:rsidRDefault="002C76BD" w:rsidP="002C76BD">
      <w:pPr>
        <w:spacing w:line="240" w:lineRule="auto"/>
        <w:ind w:left="426" w:firstLine="0"/>
        <w:rPr>
          <w:sz w:val="24"/>
          <w:szCs w:val="24"/>
        </w:rPr>
      </w:pPr>
      <w:r w:rsidRPr="003444EB">
        <w:rPr>
          <w:b/>
          <w:sz w:val="24"/>
          <w:szCs w:val="24"/>
        </w:rPr>
        <w:t>б)</w:t>
      </w:r>
      <w:r w:rsidRPr="003444E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1EF1C2F9" w14:textId="77777777" w:rsidR="002C76BD" w:rsidRPr="003444EB" w:rsidRDefault="002C76BD" w:rsidP="002C76BD">
      <w:pPr>
        <w:spacing w:line="240" w:lineRule="auto"/>
        <w:ind w:left="426" w:firstLine="0"/>
        <w:rPr>
          <w:sz w:val="24"/>
          <w:szCs w:val="24"/>
        </w:rPr>
      </w:pPr>
      <w:r w:rsidRPr="003444EB">
        <w:rPr>
          <w:b/>
          <w:sz w:val="24"/>
          <w:szCs w:val="24"/>
        </w:rPr>
        <w:t>в)</w:t>
      </w:r>
      <w:r w:rsidRPr="003444EB">
        <w:rPr>
          <w:sz w:val="24"/>
          <w:szCs w:val="24"/>
        </w:rPr>
        <w:t xml:space="preserve"> на день подачи заявки</w:t>
      </w:r>
      <w:r w:rsidRPr="003444E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3BD17FA8" w14:textId="77777777" w:rsidR="002C76BD" w:rsidRPr="003444EB" w:rsidRDefault="002C76BD" w:rsidP="002C76BD">
      <w:pPr>
        <w:spacing w:line="240" w:lineRule="auto"/>
        <w:ind w:left="426" w:firstLine="0"/>
        <w:rPr>
          <w:sz w:val="24"/>
          <w:szCs w:val="24"/>
        </w:rPr>
      </w:pPr>
      <w:r w:rsidRPr="003444EB">
        <w:rPr>
          <w:b/>
          <w:sz w:val="24"/>
          <w:szCs w:val="24"/>
        </w:rPr>
        <w:t>г)</w:t>
      </w:r>
      <w:r w:rsidRPr="003444E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F1B2885" w14:textId="77777777" w:rsidR="002C76BD" w:rsidRPr="003444EB" w:rsidRDefault="002C76BD" w:rsidP="002C76BD">
      <w:pPr>
        <w:spacing w:line="240" w:lineRule="auto"/>
        <w:ind w:left="426" w:firstLine="0"/>
        <w:rPr>
          <w:sz w:val="24"/>
          <w:szCs w:val="24"/>
        </w:rPr>
      </w:pPr>
      <w:r w:rsidRPr="003444EB">
        <w:rPr>
          <w:b/>
          <w:sz w:val="24"/>
          <w:szCs w:val="24"/>
        </w:rPr>
        <w:t xml:space="preserve">д) </w:t>
      </w:r>
      <w:r w:rsidRPr="003444E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444EB">
        <w:rPr>
          <w:sz w:val="24"/>
          <w:szCs w:val="24"/>
        </w:rPr>
        <w:t>No</w:t>
      </w:r>
      <w:proofErr w:type="spellEnd"/>
      <w:r w:rsidRPr="003444EB">
        <w:rPr>
          <w:sz w:val="24"/>
          <w:szCs w:val="24"/>
        </w:rPr>
        <w:t xml:space="preserve"> 252, либо организацией, находящейся под контролем таких лиц.</w:t>
      </w:r>
    </w:p>
    <w:p w14:paraId="7FEE6402" w14:textId="77777777" w:rsidR="002C76BD" w:rsidRPr="003444EB" w:rsidRDefault="002C76BD" w:rsidP="002C76BD">
      <w:pPr>
        <w:spacing w:line="240" w:lineRule="auto"/>
        <w:ind w:left="426" w:hanging="142"/>
        <w:rPr>
          <w:sz w:val="24"/>
          <w:szCs w:val="24"/>
        </w:rPr>
      </w:pPr>
      <w:r w:rsidRPr="003444EB">
        <w:rPr>
          <w:b/>
          <w:sz w:val="24"/>
          <w:szCs w:val="24"/>
        </w:rPr>
        <w:t xml:space="preserve">  е)</w:t>
      </w:r>
      <w:r w:rsidRPr="003444EB">
        <w:rPr>
          <w:sz w:val="24"/>
          <w:szCs w:val="24"/>
        </w:rPr>
        <w:t xml:space="preserve"> не являемся иностранным агентом в соответствии с Федеральным </w:t>
      </w:r>
      <w:hyperlink r:id="rId43" w:history="1">
        <w:r w:rsidRPr="003444EB">
          <w:rPr>
            <w:rStyle w:val="a8"/>
            <w:color w:val="auto"/>
            <w:sz w:val="24"/>
            <w:szCs w:val="24"/>
          </w:rPr>
          <w:t>законом</w:t>
        </w:r>
      </w:hyperlink>
      <w:r w:rsidRPr="003444EB">
        <w:rPr>
          <w:sz w:val="24"/>
          <w:szCs w:val="24"/>
        </w:rPr>
        <w:t xml:space="preserve"> от 14 июля 2022 года N 255-ФЗ "О контроле за деятельностью лиц, находящихся под иностранным влиянием".</w:t>
      </w:r>
    </w:p>
    <w:p w14:paraId="777F9DEE" w14:textId="2A126E9B" w:rsidR="002C76BD" w:rsidRPr="003444EB" w:rsidRDefault="002C76BD" w:rsidP="002C76BD">
      <w:pPr>
        <w:shd w:val="clear" w:color="auto" w:fill="FFFFFF"/>
        <w:spacing w:line="240" w:lineRule="auto"/>
        <w:ind w:left="426" w:firstLine="69"/>
        <w:rPr>
          <w:rFonts w:eastAsia="Calibri"/>
          <w:sz w:val="24"/>
          <w:szCs w:val="24"/>
          <w:lang w:eastAsia="en-US"/>
        </w:rPr>
      </w:pPr>
      <w:r w:rsidRPr="003444EB">
        <w:rPr>
          <w:rFonts w:ascii="Calibri" w:eastAsia="Calibri" w:hAnsi="Calibri"/>
          <w:sz w:val="24"/>
          <w:szCs w:val="24"/>
          <w:lang w:eastAsia="en-US"/>
        </w:rPr>
        <w:t xml:space="preserve">       </w:t>
      </w:r>
      <w:r w:rsidRPr="003444E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Pr="002C76BD">
        <w:rPr>
          <w:sz w:val="24"/>
          <w:szCs w:val="24"/>
        </w:rPr>
        <w:t>на комплексное</w:t>
      </w:r>
      <w:r w:rsidRPr="00354604">
        <w:rPr>
          <w:sz w:val="24"/>
          <w:szCs w:val="24"/>
        </w:rPr>
        <w:t xml:space="preserve"> выполнени</w:t>
      </w:r>
      <w:r>
        <w:rPr>
          <w:sz w:val="24"/>
          <w:szCs w:val="24"/>
        </w:rPr>
        <w:t>е работ ___________________________________</w:t>
      </w:r>
      <w:r w:rsidRPr="003444EB">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444EB">
        <w:rPr>
          <w:rFonts w:eastAsia="Calibri"/>
          <w:sz w:val="24"/>
          <w:szCs w:val="24"/>
          <w:lang w:eastAsia="en-US"/>
        </w:rPr>
        <w:t>.</w:t>
      </w:r>
    </w:p>
    <w:p w14:paraId="75DAA161" w14:textId="77777777" w:rsidR="002C76BD" w:rsidRPr="003444EB" w:rsidRDefault="002C76BD" w:rsidP="002C76BD">
      <w:pPr>
        <w:spacing w:line="240" w:lineRule="auto"/>
        <w:ind w:firstLine="0"/>
        <w:rPr>
          <w:sz w:val="24"/>
          <w:szCs w:val="24"/>
        </w:rPr>
      </w:pPr>
    </w:p>
    <w:p w14:paraId="5F6DF20F" w14:textId="77777777" w:rsidR="002C76BD" w:rsidRPr="003444EB" w:rsidRDefault="002C76BD" w:rsidP="002C76BD">
      <w:pPr>
        <w:spacing w:line="240" w:lineRule="auto"/>
        <w:ind w:firstLine="426"/>
        <w:rPr>
          <w:sz w:val="24"/>
          <w:szCs w:val="24"/>
        </w:rPr>
      </w:pPr>
      <w:r w:rsidRPr="003444EB">
        <w:rPr>
          <w:sz w:val="24"/>
          <w:szCs w:val="24"/>
        </w:rPr>
        <w:t>Настоящая Заявка дополняется следующими документами, включая неотъемлемые приложения:</w:t>
      </w:r>
    </w:p>
    <w:p w14:paraId="17EC11FA" w14:textId="77777777" w:rsidR="002C76BD" w:rsidRPr="000F303F" w:rsidRDefault="002C76BD" w:rsidP="002C76BD">
      <w:pPr>
        <w:numPr>
          <w:ilvl w:val="0"/>
          <w:numId w:val="40"/>
        </w:numPr>
        <w:tabs>
          <w:tab w:val="left" w:pos="993"/>
        </w:tabs>
        <w:spacing w:line="240" w:lineRule="auto"/>
        <w:rPr>
          <w:sz w:val="24"/>
          <w:szCs w:val="24"/>
        </w:rPr>
      </w:pPr>
      <w:r w:rsidRPr="000F303F">
        <w:rPr>
          <w:sz w:val="24"/>
          <w:szCs w:val="24"/>
        </w:rPr>
        <w:t xml:space="preserve">Сведения об опыте Участника (форма 2); </w:t>
      </w:r>
    </w:p>
    <w:p w14:paraId="567A6635" w14:textId="77777777" w:rsidR="002C76BD" w:rsidRPr="000F303F" w:rsidRDefault="002C76BD" w:rsidP="002C76BD">
      <w:pPr>
        <w:numPr>
          <w:ilvl w:val="0"/>
          <w:numId w:val="40"/>
        </w:numPr>
        <w:tabs>
          <w:tab w:val="left" w:pos="993"/>
        </w:tabs>
        <w:spacing w:line="240" w:lineRule="auto"/>
        <w:rPr>
          <w:sz w:val="24"/>
          <w:szCs w:val="24"/>
        </w:rPr>
      </w:pPr>
      <w:r w:rsidRPr="000F303F">
        <w:rPr>
          <w:bCs/>
          <w:sz w:val="24"/>
          <w:szCs w:val="24"/>
        </w:rPr>
        <w:t>Сведения о наличии собственных ресурсов</w:t>
      </w:r>
      <w:r w:rsidRPr="000F303F">
        <w:rPr>
          <w:b/>
          <w:bCs/>
          <w:sz w:val="24"/>
          <w:szCs w:val="24"/>
        </w:rPr>
        <w:t xml:space="preserve"> </w:t>
      </w:r>
      <w:r w:rsidRPr="000F303F">
        <w:rPr>
          <w:sz w:val="24"/>
          <w:szCs w:val="24"/>
        </w:rPr>
        <w:t xml:space="preserve">(форма 3); </w:t>
      </w:r>
    </w:p>
    <w:p w14:paraId="30AFD68C" w14:textId="77777777" w:rsidR="002C76BD" w:rsidRPr="000F303F" w:rsidRDefault="002C76BD" w:rsidP="002C76BD">
      <w:pPr>
        <w:numPr>
          <w:ilvl w:val="0"/>
          <w:numId w:val="40"/>
        </w:numPr>
        <w:tabs>
          <w:tab w:val="left" w:pos="993"/>
        </w:tabs>
        <w:spacing w:line="240" w:lineRule="auto"/>
        <w:rPr>
          <w:sz w:val="24"/>
          <w:szCs w:val="24"/>
        </w:rPr>
      </w:pPr>
      <w:r w:rsidRPr="000F303F">
        <w:rPr>
          <w:sz w:val="24"/>
          <w:szCs w:val="24"/>
        </w:rPr>
        <w:t xml:space="preserve">Анкета Участника (форма 4); </w:t>
      </w:r>
    </w:p>
    <w:p w14:paraId="64C683C9" w14:textId="77777777" w:rsidR="002C76BD" w:rsidRPr="000F303F" w:rsidRDefault="002C76BD" w:rsidP="002C76BD">
      <w:pPr>
        <w:numPr>
          <w:ilvl w:val="0"/>
          <w:numId w:val="40"/>
        </w:numPr>
        <w:tabs>
          <w:tab w:val="left" w:pos="993"/>
        </w:tabs>
        <w:spacing w:line="240" w:lineRule="auto"/>
        <w:rPr>
          <w:sz w:val="24"/>
          <w:szCs w:val="24"/>
        </w:rPr>
      </w:pPr>
      <w:r w:rsidRPr="000F303F">
        <w:rPr>
          <w:sz w:val="24"/>
          <w:szCs w:val="24"/>
        </w:rPr>
        <w:t>Справка об отсутствии признаков крупной сделки (форма 5);</w:t>
      </w:r>
    </w:p>
    <w:p w14:paraId="2EBAA870" w14:textId="77777777" w:rsidR="002C76BD" w:rsidRPr="000F303F" w:rsidRDefault="002C76BD" w:rsidP="002C76BD">
      <w:pPr>
        <w:numPr>
          <w:ilvl w:val="0"/>
          <w:numId w:val="40"/>
        </w:numPr>
        <w:tabs>
          <w:tab w:val="left" w:pos="993"/>
        </w:tabs>
        <w:spacing w:line="240" w:lineRule="auto"/>
        <w:rPr>
          <w:sz w:val="24"/>
          <w:szCs w:val="24"/>
        </w:rPr>
      </w:pPr>
      <w:r w:rsidRPr="000F303F">
        <w:rPr>
          <w:sz w:val="24"/>
          <w:szCs w:val="24"/>
        </w:rPr>
        <w:t>Документы, подтверждающие соответствие Участника установленным требованиям (п.п.4.5.2.2. Документации).</w:t>
      </w:r>
    </w:p>
    <w:p w14:paraId="49DC922D" w14:textId="77777777" w:rsidR="002C76BD" w:rsidRPr="003444EB" w:rsidRDefault="002C76BD" w:rsidP="002C76BD">
      <w:pPr>
        <w:spacing w:line="240" w:lineRule="auto"/>
        <w:ind w:left="426" w:firstLine="69"/>
        <w:rPr>
          <w:sz w:val="24"/>
          <w:szCs w:val="24"/>
        </w:rPr>
      </w:pPr>
      <w:r w:rsidRPr="003444EB">
        <w:rPr>
          <w:sz w:val="24"/>
          <w:szCs w:val="24"/>
        </w:rPr>
        <w:t>____________________________________</w:t>
      </w:r>
    </w:p>
    <w:p w14:paraId="2DE098BF" w14:textId="77777777" w:rsidR="002C76BD" w:rsidRPr="003444EB" w:rsidRDefault="002C76BD" w:rsidP="002C76BD">
      <w:pPr>
        <w:spacing w:line="240" w:lineRule="auto"/>
        <w:ind w:left="426" w:firstLine="69"/>
        <w:rPr>
          <w:sz w:val="24"/>
          <w:szCs w:val="24"/>
        </w:rPr>
      </w:pPr>
      <w:r w:rsidRPr="003444EB">
        <w:rPr>
          <w:sz w:val="24"/>
          <w:szCs w:val="24"/>
        </w:rPr>
        <w:t>(подпись, М.П.)</w:t>
      </w:r>
    </w:p>
    <w:p w14:paraId="1C50AD68" w14:textId="77777777" w:rsidR="002C76BD" w:rsidRPr="003444EB" w:rsidRDefault="002C76BD" w:rsidP="002C76BD">
      <w:pPr>
        <w:spacing w:line="240" w:lineRule="auto"/>
        <w:ind w:left="426" w:firstLine="69"/>
        <w:rPr>
          <w:sz w:val="24"/>
          <w:szCs w:val="24"/>
        </w:rPr>
      </w:pPr>
      <w:r w:rsidRPr="003444EB">
        <w:rPr>
          <w:sz w:val="24"/>
          <w:szCs w:val="24"/>
        </w:rPr>
        <w:t>____________________________________</w:t>
      </w:r>
    </w:p>
    <w:p w14:paraId="5E193656" w14:textId="77777777" w:rsidR="002C76BD" w:rsidRPr="003444EB" w:rsidRDefault="002C76BD" w:rsidP="002C76BD">
      <w:pPr>
        <w:spacing w:line="240" w:lineRule="auto"/>
        <w:ind w:left="426" w:firstLine="69"/>
        <w:rPr>
          <w:sz w:val="24"/>
          <w:szCs w:val="24"/>
        </w:rPr>
      </w:pPr>
      <w:r w:rsidRPr="003444EB">
        <w:rPr>
          <w:sz w:val="24"/>
          <w:szCs w:val="24"/>
        </w:rPr>
        <w:t>(фамилия, имя, отчество подписавшего, должность)</w:t>
      </w:r>
    </w:p>
    <w:p w14:paraId="08466CFE" w14:textId="77777777" w:rsidR="002C76BD" w:rsidRPr="003444EB" w:rsidRDefault="002C76BD" w:rsidP="002C76BD">
      <w:pPr>
        <w:spacing w:line="240" w:lineRule="auto"/>
        <w:ind w:firstLine="69"/>
        <w:rPr>
          <w:sz w:val="24"/>
          <w:szCs w:val="24"/>
        </w:rPr>
      </w:pPr>
    </w:p>
    <w:p w14:paraId="10D00765" w14:textId="77777777" w:rsidR="002C76BD" w:rsidRPr="003444EB" w:rsidRDefault="002C76BD" w:rsidP="002C76BD">
      <w:pPr>
        <w:pBdr>
          <w:bottom w:val="single" w:sz="4" w:space="1" w:color="auto"/>
        </w:pBdr>
        <w:shd w:val="clear" w:color="auto" w:fill="E0E0E0"/>
        <w:spacing w:line="240" w:lineRule="auto"/>
        <w:ind w:left="426" w:right="21" w:firstLine="284"/>
        <w:jc w:val="center"/>
        <w:rPr>
          <w:b/>
          <w:spacing w:val="36"/>
          <w:sz w:val="24"/>
          <w:szCs w:val="24"/>
        </w:rPr>
      </w:pPr>
      <w:r w:rsidRPr="003444EB">
        <w:rPr>
          <w:b/>
          <w:spacing w:val="36"/>
          <w:sz w:val="24"/>
          <w:szCs w:val="24"/>
        </w:rPr>
        <w:t>конец формы</w:t>
      </w:r>
    </w:p>
    <w:p w14:paraId="17B86D3C" w14:textId="77777777" w:rsidR="002C76BD" w:rsidRPr="003444EB" w:rsidRDefault="002C76BD" w:rsidP="002C76BD">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t>Инструкция по заполнению</w:t>
      </w:r>
    </w:p>
    <w:p w14:paraId="19434B79"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45B32F08"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06202A17"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1AFB6237"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38F391C0"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732B4E4F" w14:textId="77777777" w:rsidR="002C76BD" w:rsidRPr="003444EB" w:rsidRDefault="002C76BD" w:rsidP="002C76BD">
      <w:pPr>
        <w:tabs>
          <w:tab w:val="left" w:pos="851"/>
        </w:tabs>
        <w:spacing w:line="240" w:lineRule="auto"/>
        <w:ind w:firstLine="0"/>
        <w:rPr>
          <w:sz w:val="24"/>
          <w:szCs w:val="24"/>
        </w:rPr>
      </w:pPr>
    </w:p>
    <w:p w14:paraId="5F682B8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A5BADFE"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A2EC71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F985A5B"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2CF13D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D394DE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A6EDAE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9D1BCE4"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E486E43"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BBAEEDC"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D6A44C4"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0DCDAA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3BE505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71D724C"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FB6B32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F032446"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6937443"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1DFF839"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84259EE"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480D44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D5C9950"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4724CA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FF3A48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0FB53D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4CC2A8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789866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1F68D57"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A990D9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CABECB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AA42607"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653D1A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89FD2B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6634311"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910D0CD"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526F1FB"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21E1C27"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82AC235"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B69546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2D6E116" w14:textId="77777777" w:rsidR="002C76BD" w:rsidRPr="004D025E" w:rsidRDefault="002C76BD" w:rsidP="002C76BD">
      <w:pPr>
        <w:keepNext/>
        <w:numPr>
          <w:ilvl w:val="1"/>
          <w:numId w:val="41"/>
        </w:numPr>
        <w:tabs>
          <w:tab w:val="num" w:pos="142"/>
        </w:tabs>
        <w:suppressAutoHyphens/>
        <w:spacing w:before="360" w:after="120" w:line="240" w:lineRule="auto"/>
        <w:ind w:left="0" w:firstLine="0"/>
        <w:jc w:val="left"/>
        <w:outlineLvl w:val="1"/>
        <w:rPr>
          <w:b/>
          <w:sz w:val="24"/>
          <w:szCs w:val="24"/>
        </w:rPr>
      </w:pPr>
      <w:bookmarkStart w:id="69" w:name="_Toc117159002"/>
      <w:r w:rsidRPr="004D025E">
        <w:rPr>
          <w:b/>
          <w:sz w:val="24"/>
          <w:szCs w:val="24"/>
        </w:rPr>
        <w:t>Сведения об опыте Участника (Форма 2)</w:t>
      </w:r>
      <w:bookmarkEnd w:id="69"/>
    </w:p>
    <w:p w14:paraId="7885C648" w14:textId="77777777" w:rsidR="002C76BD" w:rsidRPr="004D025E" w:rsidRDefault="002C76BD" w:rsidP="002C76BD">
      <w:pPr>
        <w:pBdr>
          <w:top w:val="single" w:sz="4" w:space="1" w:color="auto"/>
        </w:pBdr>
        <w:shd w:val="clear" w:color="auto" w:fill="E0E0E0"/>
        <w:spacing w:line="240" w:lineRule="auto"/>
        <w:jc w:val="center"/>
        <w:rPr>
          <w:b/>
          <w:spacing w:val="36"/>
          <w:sz w:val="24"/>
          <w:szCs w:val="24"/>
        </w:rPr>
      </w:pPr>
      <w:r w:rsidRPr="004D025E">
        <w:rPr>
          <w:b/>
          <w:spacing w:val="36"/>
          <w:sz w:val="24"/>
          <w:szCs w:val="24"/>
        </w:rPr>
        <w:t>начало формы</w:t>
      </w:r>
    </w:p>
    <w:p w14:paraId="3F14A853" w14:textId="77777777" w:rsidR="002C76BD" w:rsidRPr="004D025E" w:rsidRDefault="002C76BD" w:rsidP="002C76BD">
      <w:pPr>
        <w:spacing w:after="200" w:line="240" w:lineRule="auto"/>
        <w:ind w:firstLine="0"/>
        <w:contextualSpacing/>
        <w:jc w:val="left"/>
        <w:rPr>
          <w:rFonts w:eastAsia="Calibri"/>
          <w:sz w:val="24"/>
          <w:szCs w:val="24"/>
          <w:lang w:eastAsia="en-US"/>
        </w:rPr>
      </w:pPr>
      <w:r w:rsidRPr="004D025E">
        <w:rPr>
          <w:rFonts w:eastAsia="Calibri"/>
          <w:sz w:val="24"/>
          <w:szCs w:val="24"/>
          <w:lang w:eastAsia="en-US"/>
        </w:rPr>
        <w:t xml:space="preserve">Приложение 1 </w:t>
      </w:r>
    </w:p>
    <w:p w14:paraId="168A4ED9" w14:textId="77777777" w:rsidR="002C76BD" w:rsidRPr="004D025E" w:rsidRDefault="002C76BD" w:rsidP="002C76BD">
      <w:pPr>
        <w:spacing w:after="200" w:line="240" w:lineRule="auto"/>
        <w:ind w:firstLine="0"/>
        <w:contextualSpacing/>
        <w:jc w:val="left"/>
        <w:rPr>
          <w:rFonts w:eastAsia="Calibri"/>
          <w:sz w:val="24"/>
          <w:szCs w:val="24"/>
          <w:lang w:eastAsia="en-US"/>
        </w:rPr>
      </w:pPr>
      <w:r w:rsidRPr="004D025E">
        <w:rPr>
          <w:rFonts w:eastAsia="Calibri"/>
          <w:sz w:val="24"/>
          <w:szCs w:val="24"/>
          <w:lang w:eastAsia="en-US"/>
        </w:rPr>
        <w:t xml:space="preserve">к Заявке на участие в </w:t>
      </w:r>
      <w:r>
        <w:rPr>
          <w:sz w:val="24"/>
          <w:szCs w:val="24"/>
        </w:rPr>
        <w:t>закупке</w:t>
      </w:r>
    </w:p>
    <w:p w14:paraId="52FF9460" w14:textId="77777777" w:rsidR="002C76BD" w:rsidRPr="004D025E" w:rsidRDefault="002C76BD" w:rsidP="002C76BD">
      <w:pPr>
        <w:spacing w:after="200" w:line="240" w:lineRule="auto"/>
        <w:ind w:firstLine="0"/>
        <w:contextualSpacing/>
        <w:jc w:val="left"/>
        <w:rPr>
          <w:rFonts w:eastAsia="Calibri"/>
          <w:sz w:val="24"/>
          <w:szCs w:val="24"/>
          <w:lang w:eastAsia="en-US"/>
        </w:rPr>
      </w:pPr>
      <w:r w:rsidRPr="004D025E">
        <w:rPr>
          <w:rFonts w:eastAsia="Calibri"/>
          <w:sz w:val="24"/>
          <w:szCs w:val="24"/>
          <w:lang w:eastAsia="en-US"/>
        </w:rPr>
        <w:t>от «___</w:t>
      </w:r>
      <w:proofErr w:type="gramStart"/>
      <w:r w:rsidRPr="004D025E">
        <w:rPr>
          <w:rFonts w:eastAsia="Calibri"/>
          <w:sz w:val="24"/>
          <w:szCs w:val="24"/>
          <w:lang w:eastAsia="en-US"/>
        </w:rPr>
        <w:t>_»_</w:t>
      </w:r>
      <w:proofErr w:type="gramEnd"/>
      <w:r w:rsidRPr="004D025E">
        <w:rPr>
          <w:rFonts w:eastAsia="Calibri"/>
          <w:sz w:val="24"/>
          <w:szCs w:val="24"/>
          <w:lang w:eastAsia="en-US"/>
        </w:rPr>
        <w:t>____________ г. №__________</w:t>
      </w:r>
    </w:p>
    <w:p w14:paraId="31EC13E6" w14:textId="77777777" w:rsidR="002C76BD" w:rsidRPr="004D025E" w:rsidRDefault="002C76BD" w:rsidP="002C76BD">
      <w:pPr>
        <w:spacing w:after="200" w:line="240" w:lineRule="auto"/>
        <w:ind w:firstLine="0"/>
        <w:contextualSpacing/>
        <w:jc w:val="left"/>
        <w:rPr>
          <w:rFonts w:eastAsia="Calibri"/>
          <w:sz w:val="24"/>
          <w:szCs w:val="24"/>
          <w:lang w:eastAsia="en-US"/>
        </w:rPr>
      </w:pPr>
    </w:p>
    <w:p w14:paraId="48C41D0B" w14:textId="77777777" w:rsidR="002C76BD" w:rsidRPr="004D025E" w:rsidRDefault="002C76BD" w:rsidP="002C76BD">
      <w:pPr>
        <w:spacing w:after="200" w:line="240" w:lineRule="auto"/>
        <w:ind w:firstLine="0"/>
        <w:contextualSpacing/>
        <w:jc w:val="left"/>
        <w:rPr>
          <w:rFonts w:eastAsia="Calibri"/>
          <w:sz w:val="24"/>
          <w:szCs w:val="24"/>
          <w:lang w:eastAsia="en-US"/>
        </w:rPr>
      </w:pPr>
    </w:p>
    <w:p w14:paraId="269B1B92" w14:textId="77777777" w:rsidR="002C76BD" w:rsidRPr="004D025E" w:rsidRDefault="002C76BD" w:rsidP="002C76BD">
      <w:pPr>
        <w:spacing w:after="200" w:line="240" w:lineRule="auto"/>
        <w:ind w:firstLine="0"/>
        <w:contextualSpacing/>
        <w:jc w:val="left"/>
        <w:rPr>
          <w:rFonts w:eastAsia="Calibri"/>
          <w:sz w:val="24"/>
          <w:szCs w:val="24"/>
          <w:lang w:eastAsia="en-US"/>
        </w:rPr>
      </w:pPr>
    </w:p>
    <w:p w14:paraId="277D6B16" w14:textId="77777777" w:rsidR="002C76BD" w:rsidRPr="004D025E" w:rsidRDefault="002C76BD" w:rsidP="002C76BD">
      <w:pPr>
        <w:suppressAutoHyphens/>
        <w:spacing w:line="240" w:lineRule="auto"/>
        <w:ind w:firstLine="0"/>
        <w:contextualSpacing/>
        <w:jc w:val="center"/>
        <w:rPr>
          <w:b/>
          <w:sz w:val="24"/>
          <w:szCs w:val="24"/>
        </w:rPr>
      </w:pPr>
      <w:r w:rsidRPr="004D025E">
        <w:rPr>
          <w:b/>
          <w:sz w:val="24"/>
          <w:szCs w:val="24"/>
        </w:rPr>
        <w:t xml:space="preserve">Сведения об опыте Участника по выполнения строительно-монтажных работ </w:t>
      </w:r>
    </w:p>
    <w:p w14:paraId="1181E391" w14:textId="77777777" w:rsidR="002C76BD" w:rsidRPr="004D025E" w:rsidRDefault="002C76BD" w:rsidP="002C76BD">
      <w:pPr>
        <w:suppressAutoHyphens/>
        <w:spacing w:after="200" w:line="240" w:lineRule="auto"/>
        <w:ind w:firstLine="0"/>
        <w:contextualSpacing/>
        <w:jc w:val="center"/>
        <w:rPr>
          <w:rFonts w:eastAsia="Calibri"/>
          <w:sz w:val="24"/>
          <w:szCs w:val="24"/>
          <w:lang w:eastAsia="en-US"/>
        </w:rPr>
      </w:pPr>
    </w:p>
    <w:p w14:paraId="3F03EA79" w14:textId="77777777" w:rsidR="002C76BD" w:rsidRPr="004D025E" w:rsidRDefault="002C76BD" w:rsidP="002C76BD">
      <w:pPr>
        <w:spacing w:after="200" w:line="240" w:lineRule="auto"/>
        <w:ind w:firstLine="0"/>
        <w:contextualSpacing/>
        <w:jc w:val="left"/>
        <w:rPr>
          <w:rFonts w:eastAsia="Calibri"/>
          <w:sz w:val="24"/>
          <w:szCs w:val="24"/>
          <w:lang w:eastAsia="en-US"/>
        </w:rPr>
      </w:pPr>
      <w:r w:rsidRPr="004D025E">
        <w:rPr>
          <w:rFonts w:eastAsia="Calibri"/>
          <w:sz w:val="24"/>
          <w:szCs w:val="24"/>
          <w:lang w:eastAsia="en-US"/>
        </w:rPr>
        <w:t>Наименование и адрес Участника: _________________________________</w:t>
      </w:r>
    </w:p>
    <w:p w14:paraId="1446F1A9" w14:textId="77777777" w:rsidR="002C76BD" w:rsidRPr="004D025E" w:rsidRDefault="002C76BD" w:rsidP="002C76BD">
      <w:pPr>
        <w:spacing w:after="200" w:line="240" w:lineRule="auto"/>
        <w:ind w:firstLine="0"/>
        <w:contextualSpacing/>
        <w:jc w:val="left"/>
        <w:rPr>
          <w:rFonts w:eastAsia="Calibri"/>
          <w:sz w:val="24"/>
          <w:szCs w:val="24"/>
          <w:lang w:eastAsia="en-US"/>
        </w:rPr>
      </w:pPr>
    </w:p>
    <w:tbl>
      <w:tblPr>
        <w:tblW w:w="10235" w:type="dxa"/>
        <w:tblInd w:w="108" w:type="dxa"/>
        <w:tblLayout w:type="fixed"/>
        <w:tblLook w:val="00A0" w:firstRow="1" w:lastRow="0" w:firstColumn="1" w:lastColumn="0" w:noHBand="0" w:noVBand="0"/>
      </w:tblPr>
      <w:tblGrid>
        <w:gridCol w:w="567"/>
        <w:gridCol w:w="1872"/>
        <w:gridCol w:w="1559"/>
        <w:gridCol w:w="1418"/>
        <w:gridCol w:w="1417"/>
        <w:gridCol w:w="1559"/>
        <w:gridCol w:w="1843"/>
      </w:tblGrid>
      <w:tr w:rsidR="002C76BD" w:rsidRPr="004D025E" w14:paraId="77441D9A" w14:textId="77777777" w:rsidTr="0035213E">
        <w:trPr>
          <w:trHeight w:val="315"/>
        </w:trPr>
        <w:tc>
          <w:tcPr>
            <w:tcW w:w="567" w:type="dxa"/>
            <w:tcBorders>
              <w:top w:val="single" w:sz="4" w:space="0" w:color="000000"/>
              <w:left w:val="single" w:sz="4" w:space="0" w:color="000000"/>
              <w:bottom w:val="single" w:sz="4" w:space="0" w:color="000000"/>
              <w:right w:val="single" w:sz="4" w:space="0" w:color="000000"/>
            </w:tcBorders>
            <w:vAlign w:val="center"/>
          </w:tcPr>
          <w:p w14:paraId="00B1A1BC" w14:textId="77777777" w:rsidR="002C76BD" w:rsidRPr="004D025E" w:rsidRDefault="002C76BD" w:rsidP="0035213E">
            <w:pPr>
              <w:suppressAutoHyphens/>
              <w:snapToGrid w:val="0"/>
              <w:spacing w:line="240" w:lineRule="auto"/>
              <w:ind w:firstLine="34"/>
              <w:contextualSpacing/>
              <w:jc w:val="center"/>
              <w:rPr>
                <w:sz w:val="20"/>
                <w:szCs w:val="20"/>
                <w:lang w:eastAsia="ar-SA"/>
              </w:rPr>
            </w:pPr>
            <w:r w:rsidRPr="004D025E">
              <w:rPr>
                <w:sz w:val="20"/>
                <w:szCs w:val="20"/>
                <w:lang w:eastAsia="ar-SA"/>
              </w:rPr>
              <w:t>№ п/п</w:t>
            </w:r>
          </w:p>
        </w:tc>
        <w:tc>
          <w:tcPr>
            <w:tcW w:w="1872" w:type="dxa"/>
            <w:tcBorders>
              <w:top w:val="single" w:sz="4" w:space="0" w:color="000000"/>
              <w:left w:val="single" w:sz="4" w:space="0" w:color="000000"/>
              <w:bottom w:val="single" w:sz="4" w:space="0" w:color="000000"/>
              <w:right w:val="single" w:sz="4" w:space="0" w:color="000000"/>
            </w:tcBorders>
            <w:vAlign w:val="center"/>
          </w:tcPr>
          <w:p w14:paraId="39966BC2" w14:textId="77777777" w:rsidR="002C76BD" w:rsidRPr="004D025E" w:rsidRDefault="002C76BD" w:rsidP="0035213E">
            <w:pPr>
              <w:suppressAutoHyphens/>
              <w:snapToGrid w:val="0"/>
              <w:spacing w:line="240" w:lineRule="auto"/>
              <w:ind w:firstLine="176"/>
              <w:contextualSpacing/>
              <w:jc w:val="center"/>
              <w:rPr>
                <w:sz w:val="20"/>
                <w:szCs w:val="20"/>
                <w:lang w:eastAsia="ar-SA"/>
              </w:rPr>
            </w:pPr>
            <w:r w:rsidRPr="004D025E">
              <w:rPr>
                <w:sz w:val="20"/>
                <w:szCs w:val="20"/>
                <w:lang w:eastAsia="ar-SA"/>
              </w:rPr>
              <w:t>Наименование объекта</w:t>
            </w:r>
          </w:p>
        </w:tc>
        <w:tc>
          <w:tcPr>
            <w:tcW w:w="1559" w:type="dxa"/>
            <w:tcBorders>
              <w:top w:val="single" w:sz="4" w:space="0" w:color="000000"/>
              <w:left w:val="single" w:sz="4" w:space="0" w:color="000000"/>
              <w:bottom w:val="single" w:sz="4" w:space="0" w:color="000000"/>
              <w:right w:val="nil"/>
            </w:tcBorders>
            <w:vAlign w:val="center"/>
            <w:hideMark/>
          </w:tcPr>
          <w:p w14:paraId="5AB0CFBC" w14:textId="77777777" w:rsidR="002C76BD" w:rsidRPr="004D025E" w:rsidRDefault="002C76BD" w:rsidP="0035213E">
            <w:pPr>
              <w:suppressAutoHyphens/>
              <w:snapToGrid w:val="0"/>
              <w:spacing w:line="240" w:lineRule="auto"/>
              <w:ind w:firstLine="0"/>
              <w:contextualSpacing/>
              <w:jc w:val="center"/>
              <w:rPr>
                <w:sz w:val="20"/>
                <w:szCs w:val="20"/>
                <w:lang w:eastAsia="ar-SA"/>
              </w:rPr>
            </w:pPr>
            <w:r w:rsidRPr="004D025E">
              <w:rPr>
                <w:sz w:val="20"/>
                <w:szCs w:val="20"/>
                <w:lang w:eastAsia="ar-SA"/>
              </w:rPr>
              <w:t>Год выполнения работ</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4C1E57EE" w14:textId="77777777" w:rsidR="002C76BD" w:rsidRPr="004D025E" w:rsidRDefault="002C76BD" w:rsidP="0035213E">
            <w:pPr>
              <w:suppressAutoHyphens/>
              <w:snapToGrid w:val="0"/>
              <w:spacing w:line="240" w:lineRule="auto"/>
              <w:ind w:firstLine="0"/>
              <w:contextualSpacing/>
              <w:jc w:val="center"/>
              <w:rPr>
                <w:sz w:val="20"/>
                <w:szCs w:val="20"/>
                <w:lang w:eastAsia="ar-SA"/>
              </w:rPr>
            </w:pPr>
            <w:r w:rsidRPr="004D025E">
              <w:rPr>
                <w:sz w:val="20"/>
                <w:szCs w:val="20"/>
              </w:rPr>
              <w:t>Стоимость по Договору, руб.</w:t>
            </w:r>
          </w:p>
        </w:tc>
        <w:tc>
          <w:tcPr>
            <w:tcW w:w="1417" w:type="dxa"/>
            <w:tcBorders>
              <w:top w:val="single" w:sz="4" w:space="0" w:color="000000"/>
              <w:left w:val="single" w:sz="4" w:space="0" w:color="auto"/>
              <w:bottom w:val="single" w:sz="4" w:space="0" w:color="000000"/>
              <w:right w:val="nil"/>
            </w:tcBorders>
            <w:vAlign w:val="center"/>
          </w:tcPr>
          <w:p w14:paraId="4320303C" w14:textId="77777777" w:rsidR="002C76BD" w:rsidRPr="004D025E" w:rsidRDefault="002C76BD" w:rsidP="0035213E">
            <w:pPr>
              <w:spacing w:line="240" w:lineRule="auto"/>
              <w:ind w:firstLine="0"/>
              <w:jc w:val="center"/>
              <w:rPr>
                <w:sz w:val="20"/>
                <w:szCs w:val="20"/>
                <w:lang w:eastAsia="ar-SA"/>
              </w:rPr>
            </w:pPr>
          </w:p>
          <w:p w14:paraId="44E7416B" w14:textId="77777777" w:rsidR="002C76BD" w:rsidRPr="004D025E" w:rsidRDefault="002C76BD" w:rsidP="0035213E">
            <w:pPr>
              <w:spacing w:line="240" w:lineRule="auto"/>
              <w:ind w:firstLine="0"/>
              <w:jc w:val="center"/>
              <w:rPr>
                <w:sz w:val="20"/>
                <w:szCs w:val="20"/>
                <w:lang w:eastAsia="ar-SA"/>
              </w:rPr>
            </w:pPr>
            <w:r w:rsidRPr="004D025E">
              <w:rPr>
                <w:sz w:val="20"/>
                <w:szCs w:val="20"/>
                <w:lang w:eastAsia="ar-SA"/>
              </w:rPr>
              <w:t>Номер и дата Договора, руб.</w:t>
            </w:r>
          </w:p>
          <w:p w14:paraId="76C5749E" w14:textId="77777777" w:rsidR="002C76BD" w:rsidRPr="004D025E" w:rsidRDefault="002C76BD" w:rsidP="0035213E">
            <w:pPr>
              <w:suppressAutoHyphens/>
              <w:snapToGrid w:val="0"/>
              <w:spacing w:line="240" w:lineRule="auto"/>
              <w:ind w:firstLine="0"/>
              <w:contextualSpacing/>
              <w:jc w:val="center"/>
              <w:rPr>
                <w:sz w:val="20"/>
                <w:szCs w:val="20"/>
                <w:lang w:eastAsia="ar-SA"/>
              </w:rPr>
            </w:pPr>
          </w:p>
        </w:tc>
        <w:tc>
          <w:tcPr>
            <w:tcW w:w="1559" w:type="dxa"/>
            <w:tcBorders>
              <w:top w:val="single" w:sz="4" w:space="0" w:color="000000"/>
              <w:left w:val="single" w:sz="4" w:space="0" w:color="auto"/>
              <w:bottom w:val="single" w:sz="4" w:space="0" w:color="000000"/>
              <w:right w:val="nil"/>
            </w:tcBorders>
            <w:vAlign w:val="center"/>
          </w:tcPr>
          <w:p w14:paraId="1017CDEF" w14:textId="77777777" w:rsidR="002C76BD" w:rsidRPr="004D025E" w:rsidRDefault="002C76BD" w:rsidP="0035213E">
            <w:pPr>
              <w:spacing w:line="240" w:lineRule="auto"/>
              <w:ind w:firstLine="0"/>
              <w:jc w:val="center"/>
              <w:rPr>
                <w:sz w:val="20"/>
                <w:szCs w:val="20"/>
                <w:lang w:eastAsia="ar-SA"/>
              </w:rPr>
            </w:pPr>
          </w:p>
          <w:p w14:paraId="7C43F91A" w14:textId="77777777" w:rsidR="002C76BD" w:rsidRPr="004D025E" w:rsidRDefault="002C76BD" w:rsidP="0035213E">
            <w:pPr>
              <w:suppressAutoHyphens/>
              <w:snapToGrid w:val="0"/>
              <w:spacing w:line="240" w:lineRule="auto"/>
              <w:ind w:firstLine="0"/>
              <w:contextualSpacing/>
              <w:jc w:val="center"/>
              <w:rPr>
                <w:sz w:val="20"/>
                <w:szCs w:val="20"/>
                <w:lang w:eastAsia="ar-SA"/>
              </w:rPr>
            </w:pPr>
            <w:r w:rsidRPr="004D025E">
              <w:rPr>
                <w:sz w:val="20"/>
                <w:szCs w:val="20"/>
                <w:lang w:eastAsia="ar-SA"/>
              </w:rPr>
              <w:t>Принятое выполнение по формам КС3 и КС2, КС11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6B84BE3" w14:textId="77777777" w:rsidR="002C76BD" w:rsidRPr="004D025E" w:rsidRDefault="002C76BD" w:rsidP="0035213E">
            <w:pPr>
              <w:suppressAutoHyphens/>
              <w:snapToGrid w:val="0"/>
              <w:spacing w:line="240" w:lineRule="auto"/>
              <w:ind w:firstLine="0"/>
              <w:contextualSpacing/>
              <w:jc w:val="center"/>
              <w:rPr>
                <w:sz w:val="20"/>
                <w:szCs w:val="20"/>
                <w:lang w:eastAsia="ar-SA"/>
              </w:rPr>
            </w:pPr>
            <w:r w:rsidRPr="004D025E">
              <w:rPr>
                <w:sz w:val="20"/>
                <w:szCs w:val="20"/>
                <w:lang w:eastAsia="ar-SA"/>
              </w:rPr>
              <w:t>Заказчик</w:t>
            </w:r>
          </w:p>
        </w:tc>
      </w:tr>
      <w:tr w:rsidR="002C76BD" w:rsidRPr="004D025E" w14:paraId="625619FA" w14:textId="77777777" w:rsidTr="0035213E">
        <w:trPr>
          <w:trHeight w:val="315"/>
        </w:trPr>
        <w:tc>
          <w:tcPr>
            <w:tcW w:w="567" w:type="dxa"/>
            <w:tcBorders>
              <w:top w:val="single" w:sz="4" w:space="0" w:color="000000"/>
              <w:left w:val="single" w:sz="4" w:space="0" w:color="000000"/>
              <w:bottom w:val="single" w:sz="4" w:space="0" w:color="000000"/>
              <w:right w:val="single" w:sz="4" w:space="0" w:color="000000"/>
            </w:tcBorders>
          </w:tcPr>
          <w:p w14:paraId="0B308A7E"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603DCCD4"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000000"/>
              <w:bottom w:val="single" w:sz="4" w:space="0" w:color="000000"/>
              <w:right w:val="nil"/>
            </w:tcBorders>
          </w:tcPr>
          <w:p w14:paraId="3DE7BEAD" w14:textId="77777777" w:rsidR="002C76BD" w:rsidRPr="004D025E" w:rsidRDefault="002C76BD" w:rsidP="0035213E">
            <w:pPr>
              <w:suppressAutoHyphens/>
              <w:snapToGrid w:val="0"/>
              <w:spacing w:line="240" w:lineRule="auto"/>
              <w:ind w:firstLine="0"/>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7E8ACEA2"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2E260A40"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0463F439"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099CE050" w14:textId="77777777" w:rsidR="002C76BD" w:rsidRPr="004D025E" w:rsidRDefault="002C76BD" w:rsidP="0035213E">
            <w:pPr>
              <w:suppressAutoHyphens/>
              <w:snapToGrid w:val="0"/>
              <w:spacing w:line="240" w:lineRule="auto"/>
              <w:contextualSpacing/>
              <w:jc w:val="center"/>
              <w:rPr>
                <w:sz w:val="24"/>
                <w:szCs w:val="24"/>
                <w:lang w:eastAsia="ar-SA"/>
              </w:rPr>
            </w:pPr>
          </w:p>
        </w:tc>
      </w:tr>
      <w:tr w:rsidR="002C76BD" w:rsidRPr="004D025E" w14:paraId="57D2B5BD" w14:textId="77777777" w:rsidTr="0035213E">
        <w:trPr>
          <w:trHeight w:val="315"/>
        </w:trPr>
        <w:tc>
          <w:tcPr>
            <w:tcW w:w="567" w:type="dxa"/>
            <w:tcBorders>
              <w:top w:val="single" w:sz="4" w:space="0" w:color="000000"/>
              <w:left w:val="single" w:sz="4" w:space="0" w:color="000000"/>
              <w:bottom w:val="single" w:sz="4" w:space="0" w:color="000000"/>
              <w:right w:val="single" w:sz="4" w:space="0" w:color="000000"/>
            </w:tcBorders>
          </w:tcPr>
          <w:p w14:paraId="1C2F7F83"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653B8972"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000000"/>
              <w:bottom w:val="single" w:sz="4" w:space="0" w:color="000000"/>
              <w:right w:val="nil"/>
            </w:tcBorders>
          </w:tcPr>
          <w:p w14:paraId="3814D7D8" w14:textId="77777777" w:rsidR="002C76BD" w:rsidRPr="004D025E" w:rsidRDefault="002C76BD" w:rsidP="0035213E">
            <w:pPr>
              <w:suppressAutoHyphens/>
              <w:snapToGrid w:val="0"/>
              <w:spacing w:line="240" w:lineRule="auto"/>
              <w:ind w:firstLine="0"/>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12A955DC"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054F8AFA"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5793592F"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AD13B09" w14:textId="77777777" w:rsidR="002C76BD" w:rsidRPr="004D025E" w:rsidRDefault="002C76BD" w:rsidP="0035213E">
            <w:pPr>
              <w:suppressAutoHyphens/>
              <w:snapToGrid w:val="0"/>
              <w:spacing w:line="240" w:lineRule="auto"/>
              <w:contextualSpacing/>
              <w:jc w:val="center"/>
              <w:rPr>
                <w:sz w:val="24"/>
                <w:szCs w:val="24"/>
                <w:lang w:eastAsia="ar-SA"/>
              </w:rPr>
            </w:pPr>
          </w:p>
        </w:tc>
      </w:tr>
      <w:tr w:rsidR="002C76BD" w:rsidRPr="004D025E" w14:paraId="11198711" w14:textId="77777777" w:rsidTr="0035213E">
        <w:trPr>
          <w:trHeight w:val="315"/>
        </w:trPr>
        <w:tc>
          <w:tcPr>
            <w:tcW w:w="567" w:type="dxa"/>
            <w:tcBorders>
              <w:top w:val="single" w:sz="4" w:space="0" w:color="000000"/>
              <w:left w:val="single" w:sz="4" w:space="0" w:color="000000"/>
              <w:bottom w:val="single" w:sz="4" w:space="0" w:color="000000"/>
              <w:right w:val="single" w:sz="4" w:space="0" w:color="000000"/>
            </w:tcBorders>
          </w:tcPr>
          <w:p w14:paraId="4992FBF6"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26D8E037"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000000"/>
              <w:bottom w:val="single" w:sz="4" w:space="0" w:color="000000"/>
              <w:right w:val="nil"/>
            </w:tcBorders>
          </w:tcPr>
          <w:p w14:paraId="691E5B45" w14:textId="77777777" w:rsidR="002C76BD" w:rsidRPr="004D025E" w:rsidRDefault="002C76BD" w:rsidP="0035213E">
            <w:pPr>
              <w:suppressAutoHyphens/>
              <w:snapToGrid w:val="0"/>
              <w:spacing w:line="240" w:lineRule="auto"/>
              <w:ind w:firstLine="0"/>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4CA0563C"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3E19126A"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62E44572"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6A49178E" w14:textId="77777777" w:rsidR="002C76BD" w:rsidRPr="004D025E" w:rsidRDefault="002C76BD" w:rsidP="0035213E">
            <w:pPr>
              <w:suppressAutoHyphens/>
              <w:snapToGrid w:val="0"/>
              <w:spacing w:line="240" w:lineRule="auto"/>
              <w:contextualSpacing/>
              <w:jc w:val="center"/>
              <w:rPr>
                <w:sz w:val="24"/>
                <w:szCs w:val="24"/>
                <w:lang w:eastAsia="ar-SA"/>
              </w:rPr>
            </w:pPr>
          </w:p>
        </w:tc>
      </w:tr>
      <w:tr w:rsidR="002C76BD" w:rsidRPr="004D025E" w14:paraId="2A32407B" w14:textId="77777777" w:rsidTr="0035213E">
        <w:trPr>
          <w:trHeight w:val="315"/>
        </w:trPr>
        <w:tc>
          <w:tcPr>
            <w:tcW w:w="567" w:type="dxa"/>
            <w:tcBorders>
              <w:top w:val="single" w:sz="4" w:space="0" w:color="000000"/>
              <w:left w:val="single" w:sz="4" w:space="0" w:color="000000"/>
              <w:bottom w:val="single" w:sz="4" w:space="0" w:color="000000"/>
              <w:right w:val="single" w:sz="4" w:space="0" w:color="000000"/>
            </w:tcBorders>
          </w:tcPr>
          <w:p w14:paraId="1B5F60E8"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351573EE" w14:textId="77777777" w:rsidR="002C76BD" w:rsidRPr="004D025E" w:rsidRDefault="002C76BD" w:rsidP="0035213E">
            <w:pPr>
              <w:suppressAutoHyphens/>
              <w:snapToGrid w:val="0"/>
              <w:spacing w:line="240" w:lineRule="auto"/>
              <w:ind w:firstLine="0"/>
              <w:contextualSpacing/>
              <w:jc w:val="center"/>
              <w:rPr>
                <w:sz w:val="24"/>
                <w:szCs w:val="24"/>
                <w:lang w:eastAsia="ar-SA"/>
              </w:rPr>
            </w:pPr>
            <w:r w:rsidRPr="004D025E">
              <w:rPr>
                <w:sz w:val="24"/>
                <w:szCs w:val="24"/>
                <w:lang w:eastAsia="ar-SA"/>
              </w:rPr>
              <w:t>Итого:</w:t>
            </w:r>
          </w:p>
        </w:tc>
        <w:tc>
          <w:tcPr>
            <w:tcW w:w="1559" w:type="dxa"/>
            <w:tcBorders>
              <w:top w:val="single" w:sz="4" w:space="0" w:color="000000"/>
              <w:left w:val="single" w:sz="4" w:space="0" w:color="000000"/>
              <w:bottom w:val="single" w:sz="4" w:space="0" w:color="000000"/>
              <w:right w:val="nil"/>
            </w:tcBorders>
          </w:tcPr>
          <w:p w14:paraId="130D4E86"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008A3516"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51234EA1"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528C54D3" w14:textId="77777777" w:rsidR="002C76BD" w:rsidRPr="004D025E" w:rsidRDefault="002C76BD" w:rsidP="0035213E">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6C9EFBE4" w14:textId="77777777" w:rsidR="002C76BD" w:rsidRPr="004D025E" w:rsidRDefault="002C76BD" w:rsidP="0035213E">
            <w:pPr>
              <w:suppressAutoHyphens/>
              <w:snapToGrid w:val="0"/>
              <w:spacing w:line="240" w:lineRule="auto"/>
              <w:contextualSpacing/>
              <w:jc w:val="center"/>
              <w:rPr>
                <w:sz w:val="24"/>
                <w:szCs w:val="24"/>
                <w:lang w:eastAsia="ar-SA"/>
              </w:rPr>
            </w:pPr>
          </w:p>
        </w:tc>
      </w:tr>
    </w:tbl>
    <w:p w14:paraId="64E082D3" w14:textId="77777777" w:rsidR="002C76BD" w:rsidRPr="004D025E" w:rsidRDefault="002C76BD" w:rsidP="002C76BD">
      <w:pPr>
        <w:spacing w:line="240" w:lineRule="auto"/>
        <w:contextualSpacing/>
        <w:rPr>
          <w:b/>
          <w:bCs/>
          <w:sz w:val="24"/>
          <w:szCs w:val="24"/>
        </w:rPr>
      </w:pPr>
    </w:p>
    <w:p w14:paraId="1407D82F" w14:textId="77777777" w:rsidR="002C76BD" w:rsidRPr="004D025E" w:rsidRDefault="002C76BD" w:rsidP="002C76BD">
      <w:pPr>
        <w:spacing w:line="240" w:lineRule="auto"/>
        <w:contextualSpacing/>
        <w:rPr>
          <w:bCs/>
          <w:sz w:val="24"/>
          <w:szCs w:val="24"/>
        </w:rPr>
      </w:pPr>
      <w:r w:rsidRPr="004D025E">
        <w:rPr>
          <w:bCs/>
          <w:sz w:val="24"/>
          <w:szCs w:val="24"/>
        </w:rPr>
        <w:t>с приложением документов, согласно требованиям</w:t>
      </w:r>
      <w:r w:rsidRPr="004D025E">
        <w:rPr>
          <w:b/>
          <w:bCs/>
          <w:sz w:val="24"/>
          <w:szCs w:val="24"/>
        </w:rPr>
        <w:t xml:space="preserve"> </w:t>
      </w:r>
      <w:r w:rsidRPr="004D025E">
        <w:rPr>
          <w:bCs/>
          <w:sz w:val="24"/>
          <w:szCs w:val="24"/>
        </w:rPr>
        <w:t>п.п. «</w:t>
      </w:r>
      <w:r>
        <w:rPr>
          <w:bCs/>
          <w:sz w:val="24"/>
          <w:szCs w:val="24"/>
        </w:rPr>
        <w:t>м</w:t>
      </w:r>
      <w:r w:rsidRPr="004D025E">
        <w:rPr>
          <w:bCs/>
          <w:sz w:val="24"/>
          <w:szCs w:val="24"/>
        </w:rPr>
        <w:t>», п.4.5.2.2. Документации.</w:t>
      </w:r>
    </w:p>
    <w:p w14:paraId="0BFD3C66" w14:textId="77777777" w:rsidR="002C76BD" w:rsidRPr="004D025E" w:rsidRDefault="002C76BD" w:rsidP="002C76BD">
      <w:pPr>
        <w:spacing w:after="200" w:line="240" w:lineRule="auto"/>
        <w:ind w:firstLine="0"/>
        <w:contextualSpacing/>
        <w:jc w:val="left"/>
        <w:rPr>
          <w:rFonts w:eastAsia="Calibri"/>
          <w:b/>
          <w:bCs/>
          <w:sz w:val="24"/>
          <w:szCs w:val="24"/>
          <w:lang w:eastAsia="en-US"/>
        </w:rPr>
      </w:pPr>
    </w:p>
    <w:p w14:paraId="0D02C6CF" w14:textId="77777777" w:rsidR="002C76BD" w:rsidRPr="004D025E" w:rsidRDefault="002C76BD" w:rsidP="002C76BD">
      <w:pPr>
        <w:spacing w:after="200" w:line="240" w:lineRule="auto"/>
        <w:ind w:firstLine="0"/>
        <w:contextualSpacing/>
        <w:jc w:val="left"/>
        <w:rPr>
          <w:rFonts w:eastAsia="Calibri"/>
          <w:b/>
          <w:bCs/>
          <w:sz w:val="24"/>
          <w:szCs w:val="24"/>
          <w:lang w:eastAsia="en-US"/>
        </w:rPr>
      </w:pPr>
    </w:p>
    <w:p w14:paraId="3E91BE0E" w14:textId="77777777" w:rsidR="002C76BD" w:rsidRPr="004D025E" w:rsidRDefault="002C76BD" w:rsidP="002C76BD">
      <w:pPr>
        <w:spacing w:after="200" w:line="240" w:lineRule="auto"/>
        <w:ind w:firstLine="0"/>
        <w:contextualSpacing/>
        <w:jc w:val="left"/>
        <w:rPr>
          <w:rFonts w:eastAsia="Calibri"/>
          <w:b/>
          <w:bCs/>
          <w:sz w:val="24"/>
          <w:szCs w:val="24"/>
          <w:lang w:eastAsia="en-US"/>
        </w:rPr>
      </w:pPr>
      <w:r w:rsidRPr="004D025E">
        <w:rPr>
          <w:rFonts w:eastAsia="Calibri"/>
          <w:b/>
          <w:bCs/>
          <w:sz w:val="24"/>
          <w:szCs w:val="24"/>
          <w:lang w:eastAsia="en-US"/>
        </w:rPr>
        <w:t>Руководитель организации ___________________________________________________</w:t>
      </w:r>
    </w:p>
    <w:p w14:paraId="7834E42B" w14:textId="77777777" w:rsidR="002C76BD" w:rsidRPr="004D025E" w:rsidRDefault="002C76BD" w:rsidP="002C76BD">
      <w:pPr>
        <w:spacing w:after="200" w:line="240" w:lineRule="auto"/>
        <w:ind w:firstLine="0"/>
        <w:contextualSpacing/>
        <w:jc w:val="left"/>
        <w:rPr>
          <w:rFonts w:eastAsia="Calibri"/>
          <w:bCs/>
          <w:sz w:val="24"/>
          <w:szCs w:val="24"/>
          <w:lang w:eastAsia="en-US"/>
        </w:rPr>
      </w:pPr>
      <w:r w:rsidRPr="004D025E">
        <w:rPr>
          <w:rFonts w:eastAsia="Calibri"/>
          <w:bCs/>
          <w:sz w:val="24"/>
          <w:szCs w:val="24"/>
          <w:lang w:eastAsia="en-US"/>
        </w:rPr>
        <w:t xml:space="preserve">                                                                           (подпись)</w:t>
      </w:r>
    </w:p>
    <w:p w14:paraId="20223198" w14:textId="77777777" w:rsidR="002C76BD" w:rsidRPr="004D025E" w:rsidRDefault="002C76BD" w:rsidP="002C76BD">
      <w:pPr>
        <w:spacing w:after="200" w:line="240" w:lineRule="auto"/>
        <w:ind w:firstLine="0"/>
        <w:contextualSpacing/>
        <w:jc w:val="left"/>
        <w:rPr>
          <w:rFonts w:eastAsia="Calibri"/>
          <w:bCs/>
          <w:sz w:val="24"/>
          <w:szCs w:val="24"/>
          <w:lang w:eastAsia="en-US"/>
        </w:rPr>
      </w:pPr>
      <w:r w:rsidRPr="004D025E">
        <w:rPr>
          <w:rFonts w:eastAsia="Calibri"/>
          <w:bCs/>
          <w:sz w:val="24"/>
          <w:szCs w:val="24"/>
          <w:lang w:eastAsia="en-US"/>
        </w:rPr>
        <w:t xml:space="preserve">                                                                             Печать</w:t>
      </w:r>
    </w:p>
    <w:p w14:paraId="5AD56451" w14:textId="77777777" w:rsidR="002C76BD" w:rsidRPr="004D025E" w:rsidRDefault="002C76BD" w:rsidP="002C76BD">
      <w:pPr>
        <w:spacing w:after="200" w:line="240" w:lineRule="auto"/>
        <w:ind w:firstLine="0"/>
        <w:contextualSpacing/>
        <w:jc w:val="left"/>
        <w:rPr>
          <w:rFonts w:eastAsia="Calibri"/>
          <w:bCs/>
          <w:sz w:val="24"/>
          <w:szCs w:val="24"/>
          <w:lang w:eastAsia="en-US"/>
        </w:rPr>
      </w:pPr>
    </w:p>
    <w:p w14:paraId="477657EF" w14:textId="77777777" w:rsidR="002C76BD" w:rsidRPr="004D025E" w:rsidRDefault="002C76BD" w:rsidP="002C76BD">
      <w:pPr>
        <w:pBdr>
          <w:bottom w:val="single" w:sz="4" w:space="1" w:color="auto"/>
        </w:pBdr>
        <w:shd w:val="clear" w:color="auto" w:fill="E0E0E0"/>
        <w:tabs>
          <w:tab w:val="center" w:pos="4950"/>
          <w:tab w:val="right" w:pos="9900"/>
        </w:tabs>
        <w:spacing w:after="200" w:line="240" w:lineRule="auto"/>
        <w:ind w:firstLine="0"/>
        <w:contextualSpacing/>
        <w:jc w:val="left"/>
        <w:rPr>
          <w:rFonts w:eastAsia="Calibri"/>
          <w:b/>
          <w:spacing w:val="36"/>
          <w:sz w:val="24"/>
          <w:szCs w:val="24"/>
          <w:lang w:eastAsia="en-US"/>
        </w:rPr>
      </w:pPr>
      <w:r w:rsidRPr="004D025E">
        <w:rPr>
          <w:rFonts w:eastAsia="Calibri"/>
          <w:b/>
          <w:spacing w:val="36"/>
          <w:sz w:val="24"/>
          <w:szCs w:val="24"/>
          <w:lang w:eastAsia="en-US"/>
        </w:rPr>
        <w:tab/>
        <w:t>конец формы</w:t>
      </w:r>
      <w:r w:rsidRPr="004D025E">
        <w:rPr>
          <w:rFonts w:eastAsia="Calibri"/>
          <w:b/>
          <w:spacing w:val="36"/>
          <w:sz w:val="24"/>
          <w:szCs w:val="24"/>
          <w:lang w:eastAsia="en-US"/>
        </w:rPr>
        <w:tab/>
      </w:r>
    </w:p>
    <w:p w14:paraId="221843DE" w14:textId="77777777" w:rsidR="002C76BD" w:rsidRPr="004D025E" w:rsidRDefault="002C76BD" w:rsidP="002C76BD">
      <w:pPr>
        <w:spacing w:after="200" w:line="240" w:lineRule="auto"/>
        <w:ind w:firstLine="0"/>
        <w:contextualSpacing/>
        <w:jc w:val="left"/>
        <w:rPr>
          <w:rFonts w:eastAsia="Calibri"/>
          <w:sz w:val="24"/>
          <w:szCs w:val="24"/>
          <w:lang w:eastAsia="en-US"/>
        </w:rPr>
      </w:pPr>
    </w:p>
    <w:p w14:paraId="17F05F89" w14:textId="77777777" w:rsidR="002C76BD" w:rsidRPr="004D025E" w:rsidRDefault="002C76BD" w:rsidP="002C76BD">
      <w:pPr>
        <w:spacing w:line="240" w:lineRule="auto"/>
        <w:rPr>
          <w:sz w:val="24"/>
          <w:szCs w:val="24"/>
        </w:rPr>
      </w:pPr>
    </w:p>
    <w:p w14:paraId="7B8DD3F9"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0B09E30F" w14:textId="77777777" w:rsidR="002C76BD" w:rsidRPr="004D025E" w:rsidRDefault="002C76BD" w:rsidP="002C76BD">
      <w:pPr>
        <w:spacing w:line="240" w:lineRule="auto"/>
        <w:rPr>
          <w:sz w:val="24"/>
          <w:szCs w:val="24"/>
        </w:rPr>
      </w:pPr>
    </w:p>
    <w:p w14:paraId="155863A2"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7AF305A1"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582BF224"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28F52446"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5F7D590F"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66CE872A"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1C24339F"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33DD1AAD"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4455365D" w14:textId="77777777" w:rsidR="002C76BD" w:rsidRDefault="002C76BD" w:rsidP="002C76BD">
      <w:pPr>
        <w:tabs>
          <w:tab w:val="left" w:pos="851"/>
        </w:tabs>
        <w:spacing w:line="240" w:lineRule="auto"/>
        <w:ind w:firstLine="0"/>
        <w:contextualSpacing/>
        <w:rPr>
          <w:rFonts w:eastAsia="Calibri"/>
          <w:sz w:val="24"/>
          <w:szCs w:val="24"/>
          <w:lang w:eastAsia="en-US"/>
        </w:rPr>
      </w:pPr>
    </w:p>
    <w:p w14:paraId="14136D9F" w14:textId="77777777" w:rsidR="002C76BD" w:rsidRDefault="002C76BD" w:rsidP="002C76BD">
      <w:pPr>
        <w:tabs>
          <w:tab w:val="left" w:pos="851"/>
        </w:tabs>
        <w:spacing w:line="240" w:lineRule="auto"/>
        <w:ind w:firstLine="0"/>
        <w:contextualSpacing/>
        <w:rPr>
          <w:rFonts w:eastAsia="Calibri"/>
          <w:sz w:val="24"/>
          <w:szCs w:val="24"/>
          <w:lang w:eastAsia="en-US"/>
        </w:rPr>
      </w:pPr>
    </w:p>
    <w:p w14:paraId="48612C73" w14:textId="77777777" w:rsidR="002C76BD" w:rsidRDefault="002C76BD" w:rsidP="002C76BD">
      <w:pPr>
        <w:tabs>
          <w:tab w:val="left" w:pos="851"/>
        </w:tabs>
        <w:spacing w:line="240" w:lineRule="auto"/>
        <w:ind w:firstLine="0"/>
        <w:contextualSpacing/>
        <w:rPr>
          <w:rFonts w:eastAsia="Calibri"/>
          <w:sz w:val="24"/>
          <w:szCs w:val="24"/>
          <w:lang w:eastAsia="en-US"/>
        </w:rPr>
      </w:pPr>
    </w:p>
    <w:p w14:paraId="52F320C0" w14:textId="77777777" w:rsidR="002C76BD" w:rsidRDefault="002C76BD" w:rsidP="002C76BD">
      <w:pPr>
        <w:tabs>
          <w:tab w:val="left" w:pos="851"/>
        </w:tabs>
        <w:spacing w:line="240" w:lineRule="auto"/>
        <w:ind w:firstLine="0"/>
        <w:contextualSpacing/>
        <w:rPr>
          <w:rFonts w:eastAsia="Calibri"/>
          <w:sz w:val="24"/>
          <w:szCs w:val="24"/>
          <w:lang w:eastAsia="en-US"/>
        </w:rPr>
      </w:pPr>
    </w:p>
    <w:p w14:paraId="543C51F2" w14:textId="77777777" w:rsidR="002C76BD" w:rsidRDefault="002C76BD" w:rsidP="002C76BD">
      <w:pPr>
        <w:tabs>
          <w:tab w:val="left" w:pos="851"/>
        </w:tabs>
        <w:spacing w:line="240" w:lineRule="auto"/>
        <w:ind w:firstLine="0"/>
        <w:contextualSpacing/>
        <w:rPr>
          <w:rFonts w:eastAsia="Calibri"/>
          <w:sz w:val="24"/>
          <w:szCs w:val="24"/>
          <w:lang w:eastAsia="en-US"/>
        </w:rPr>
      </w:pPr>
    </w:p>
    <w:p w14:paraId="292095D8" w14:textId="77777777" w:rsidR="002C76BD" w:rsidRDefault="002C76BD" w:rsidP="002C76BD">
      <w:pPr>
        <w:tabs>
          <w:tab w:val="left" w:pos="851"/>
        </w:tabs>
        <w:spacing w:line="240" w:lineRule="auto"/>
        <w:ind w:firstLine="0"/>
        <w:contextualSpacing/>
        <w:rPr>
          <w:rFonts w:eastAsia="Calibri"/>
          <w:sz w:val="24"/>
          <w:szCs w:val="24"/>
          <w:lang w:eastAsia="en-US"/>
        </w:rPr>
      </w:pPr>
    </w:p>
    <w:p w14:paraId="62214CA5" w14:textId="77777777" w:rsidR="002C76BD" w:rsidRDefault="002C76BD" w:rsidP="002C76BD">
      <w:pPr>
        <w:tabs>
          <w:tab w:val="left" w:pos="851"/>
        </w:tabs>
        <w:spacing w:line="240" w:lineRule="auto"/>
        <w:ind w:firstLine="0"/>
        <w:contextualSpacing/>
        <w:rPr>
          <w:rFonts w:eastAsia="Calibri"/>
          <w:sz w:val="24"/>
          <w:szCs w:val="24"/>
          <w:lang w:eastAsia="en-US"/>
        </w:rPr>
      </w:pPr>
    </w:p>
    <w:p w14:paraId="3286333A" w14:textId="77777777" w:rsidR="002C76BD" w:rsidRDefault="002C76BD" w:rsidP="002C76BD">
      <w:pPr>
        <w:tabs>
          <w:tab w:val="left" w:pos="851"/>
        </w:tabs>
        <w:spacing w:line="240" w:lineRule="auto"/>
        <w:ind w:firstLine="0"/>
        <w:contextualSpacing/>
        <w:rPr>
          <w:rFonts w:eastAsia="Calibri"/>
          <w:sz w:val="24"/>
          <w:szCs w:val="24"/>
          <w:lang w:eastAsia="en-US"/>
        </w:rPr>
      </w:pPr>
    </w:p>
    <w:p w14:paraId="61681761" w14:textId="77777777" w:rsidR="002C76BD" w:rsidRDefault="002C76BD" w:rsidP="002C76BD">
      <w:pPr>
        <w:tabs>
          <w:tab w:val="left" w:pos="851"/>
        </w:tabs>
        <w:spacing w:line="240" w:lineRule="auto"/>
        <w:ind w:firstLine="0"/>
        <w:contextualSpacing/>
        <w:rPr>
          <w:rFonts w:eastAsia="Calibri"/>
          <w:sz w:val="24"/>
          <w:szCs w:val="24"/>
          <w:lang w:eastAsia="en-US"/>
        </w:rPr>
      </w:pPr>
    </w:p>
    <w:p w14:paraId="7155BFDF"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01AED3D6"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2B017C1B"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7302D699"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4EEFA4AA" w14:textId="77777777" w:rsidR="002C76BD" w:rsidRPr="004D025E" w:rsidRDefault="002C76BD" w:rsidP="002C76BD">
      <w:pPr>
        <w:tabs>
          <w:tab w:val="left" w:pos="851"/>
        </w:tabs>
        <w:spacing w:line="240" w:lineRule="auto"/>
        <w:ind w:firstLine="0"/>
        <w:contextualSpacing/>
        <w:rPr>
          <w:rFonts w:eastAsia="Calibri"/>
          <w:b/>
          <w:sz w:val="24"/>
          <w:szCs w:val="24"/>
          <w:lang w:eastAsia="en-US"/>
        </w:rPr>
      </w:pPr>
      <w:r w:rsidRPr="004D025E">
        <w:rPr>
          <w:rFonts w:eastAsia="Calibri"/>
          <w:b/>
          <w:sz w:val="24"/>
          <w:szCs w:val="24"/>
          <w:lang w:eastAsia="en-US"/>
        </w:rPr>
        <w:t>5.2.1.</w:t>
      </w:r>
      <w:r w:rsidRPr="004D025E">
        <w:rPr>
          <w:rFonts w:eastAsia="Calibri"/>
          <w:b/>
          <w:sz w:val="24"/>
          <w:szCs w:val="24"/>
          <w:lang w:eastAsia="en-US"/>
        </w:rPr>
        <w:tab/>
        <w:t>Инструкции по заполнению</w:t>
      </w:r>
    </w:p>
    <w:p w14:paraId="5A8CFBFA"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r w:rsidRPr="004D025E">
        <w:rPr>
          <w:rFonts w:eastAsia="Calibri"/>
          <w:b/>
          <w:sz w:val="24"/>
          <w:szCs w:val="24"/>
          <w:lang w:eastAsia="en-US"/>
        </w:rPr>
        <w:t>5.2.1.1.</w:t>
      </w:r>
      <w:r w:rsidRPr="004D025E">
        <w:rPr>
          <w:rFonts w:eastAsia="Calibri"/>
          <w:b/>
          <w:sz w:val="24"/>
          <w:szCs w:val="24"/>
          <w:lang w:eastAsia="en-US"/>
        </w:rPr>
        <w:tab/>
      </w:r>
      <w:r w:rsidRPr="004D025E">
        <w:rPr>
          <w:rFonts w:eastAsia="Calibri"/>
          <w:sz w:val="24"/>
          <w:szCs w:val="24"/>
          <w:lang w:eastAsia="en-US"/>
        </w:rPr>
        <w:t xml:space="preserve"> Участник указывает дату и номер Заявки на участие в </w:t>
      </w:r>
      <w:r>
        <w:rPr>
          <w:sz w:val="24"/>
          <w:szCs w:val="24"/>
        </w:rPr>
        <w:t>закупке</w:t>
      </w:r>
      <w:r w:rsidRPr="004D025E">
        <w:rPr>
          <w:rFonts w:eastAsia="Calibri"/>
          <w:sz w:val="24"/>
          <w:szCs w:val="24"/>
          <w:lang w:eastAsia="en-US"/>
        </w:rPr>
        <w:t xml:space="preserve"> (подраздел 5.1.).</w:t>
      </w:r>
    </w:p>
    <w:p w14:paraId="6DAB8713"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r w:rsidRPr="004D025E">
        <w:rPr>
          <w:rFonts w:eastAsia="Calibri"/>
          <w:b/>
          <w:sz w:val="24"/>
          <w:szCs w:val="24"/>
          <w:lang w:eastAsia="en-US"/>
        </w:rPr>
        <w:t>5.2.1.2.</w:t>
      </w:r>
      <w:r w:rsidRPr="004D025E">
        <w:rPr>
          <w:rFonts w:eastAsia="Calibri"/>
          <w:sz w:val="24"/>
          <w:szCs w:val="24"/>
          <w:lang w:eastAsia="en-US"/>
        </w:rPr>
        <w:tab/>
        <w:t>Участник указывает свое фирменное наименование (в т. ч. организационно-правовую форму) и свой адрес.</w:t>
      </w:r>
    </w:p>
    <w:p w14:paraId="6869DB43"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r w:rsidRPr="004D025E">
        <w:rPr>
          <w:rFonts w:eastAsia="Calibri"/>
          <w:b/>
          <w:sz w:val="24"/>
          <w:szCs w:val="24"/>
          <w:lang w:eastAsia="en-US"/>
        </w:rPr>
        <w:t>5.2.1.3.</w:t>
      </w:r>
      <w:r w:rsidRPr="004D025E">
        <w:rPr>
          <w:rFonts w:eastAsia="Calibri"/>
          <w:sz w:val="24"/>
          <w:szCs w:val="24"/>
          <w:lang w:eastAsia="en-US"/>
        </w:rPr>
        <w:tab/>
        <w:t>Сведения об опыте работы приводятся согласно таблице. Также могут быть приведены примечания и комментарии.</w:t>
      </w:r>
    </w:p>
    <w:p w14:paraId="400D80D1" w14:textId="18C14228" w:rsidR="002C76BD" w:rsidRPr="004D025E" w:rsidRDefault="002C76BD" w:rsidP="002C76BD">
      <w:pPr>
        <w:numPr>
          <w:ilvl w:val="3"/>
          <w:numId w:val="42"/>
        </w:numPr>
        <w:tabs>
          <w:tab w:val="left" w:pos="851"/>
        </w:tabs>
        <w:spacing w:after="200" w:line="240" w:lineRule="auto"/>
        <w:ind w:left="12" w:hanging="12"/>
        <w:contextualSpacing/>
        <w:rPr>
          <w:sz w:val="24"/>
          <w:szCs w:val="24"/>
        </w:rPr>
      </w:pPr>
      <w:r w:rsidRPr="004D025E">
        <w:rPr>
          <w:bCs/>
          <w:sz w:val="24"/>
          <w:szCs w:val="24"/>
        </w:rPr>
        <w:t>Участник в обязательном порядке прикладывает подтверждающие документы, согласно требованиям</w:t>
      </w:r>
      <w:r w:rsidRPr="004D025E">
        <w:rPr>
          <w:b/>
          <w:bCs/>
          <w:sz w:val="24"/>
          <w:szCs w:val="24"/>
        </w:rPr>
        <w:t xml:space="preserve"> </w:t>
      </w:r>
      <w:r w:rsidRPr="004D025E">
        <w:rPr>
          <w:bCs/>
          <w:sz w:val="24"/>
          <w:szCs w:val="24"/>
        </w:rPr>
        <w:t>п.п. «</w:t>
      </w:r>
      <w:r>
        <w:rPr>
          <w:bCs/>
          <w:sz w:val="24"/>
          <w:szCs w:val="24"/>
        </w:rPr>
        <w:t>м</w:t>
      </w:r>
      <w:r w:rsidRPr="004D025E">
        <w:rPr>
          <w:bCs/>
          <w:sz w:val="24"/>
          <w:szCs w:val="24"/>
        </w:rPr>
        <w:t xml:space="preserve">», п.4.5.2.2. Документации. </w:t>
      </w:r>
      <w:r w:rsidRPr="004D025E">
        <w:rPr>
          <w:sz w:val="24"/>
          <w:szCs w:val="24"/>
        </w:rPr>
        <w:t>«</w:t>
      </w:r>
      <w:r>
        <w:rPr>
          <w:sz w:val="24"/>
        </w:rPr>
        <w:t>О</w:t>
      </w:r>
      <w:r w:rsidRPr="0050337A">
        <w:rPr>
          <w:sz w:val="24"/>
        </w:rPr>
        <w:t>пыт выполнения строительно-монтажных</w:t>
      </w:r>
      <w:r>
        <w:rPr>
          <w:sz w:val="24"/>
        </w:rPr>
        <w:t xml:space="preserve"> работ</w:t>
      </w:r>
      <w:r w:rsidRPr="004D025E">
        <w:rPr>
          <w:rFonts w:cs="Arial"/>
          <w:kern w:val="28"/>
          <w:sz w:val="24"/>
          <w:szCs w:val="24"/>
        </w:rPr>
        <w:t xml:space="preserve">» </w:t>
      </w:r>
      <w:r w:rsidRPr="004D025E">
        <w:rPr>
          <w:sz w:val="24"/>
          <w:szCs w:val="24"/>
        </w:rPr>
        <w:t xml:space="preserve">будет производиться </w:t>
      </w:r>
      <w:r w:rsidRPr="004D025E">
        <w:rPr>
          <w:bCs/>
          <w:sz w:val="24"/>
          <w:szCs w:val="24"/>
        </w:rPr>
        <w:t>на основании представленных документов</w:t>
      </w:r>
      <w:r w:rsidRPr="004D025E">
        <w:rPr>
          <w:sz w:val="24"/>
          <w:szCs w:val="24"/>
        </w:rPr>
        <w:t xml:space="preserve"> за период 202</w:t>
      </w:r>
      <w:r w:rsidR="006E14EF">
        <w:rPr>
          <w:sz w:val="24"/>
          <w:szCs w:val="24"/>
        </w:rPr>
        <w:t>3</w:t>
      </w:r>
      <w:r w:rsidRPr="004D025E">
        <w:rPr>
          <w:sz w:val="24"/>
          <w:szCs w:val="24"/>
        </w:rPr>
        <w:t>-202</w:t>
      </w:r>
      <w:r w:rsidR="006E14EF">
        <w:rPr>
          <w:sz w:val="24"/>
          <w:szCs w:val="24"/>
        </w:rPr>
        <w:t>5</w:t>
      </w:r>
      <w:r w:rsidRPr="004D025E">
        <w:rPr>
          <w:sz w:val="24"/>
          <w:szCs w:val="24"/>
        </w:rPr>
        <w:t xml:space="preserve"> гг.</w:t>
      </w:r>
    </w:p>
    <w:p w14:paraId="6113A5D8" w14:textId="77777777" w:rsidR="002C76BD" w:rsidRPr="008560D1" w:rsidRDefault="002C76BD" w:rsidP="002C76BD">
      <w:pPr>
        <w:keepNext/>
        <w:pageBreakBefore/>
        <w:suppressAutoHyphens/>
        <w:spacing w:before="360" w:after="120" w:line="276" w:lineRule="auto"/>
        <w:ind w:firstLine="0"/>
        <w:jc w:val="left"/>
        <w:outlineLvl w:val="1"/>
        <w:rPr>
          <w:rFonts w:eastAsia="Calibri"/>
          <w:b/>
          <w:bCs/>
          <w:sz w:val="24"/>
          <w:szCs w:val="24"/>
          <w:lang w:eastAsia="en-US"/>
        </w:rPr>
      </w:pPr>
      <w:r>
        <w:rPr>
          <w:rFonts w:eastAsia="Calibri"/>
          <w:b/>
          <w:bCs/>
          <w:sz w:val="24"/>
          <w:szCs w:val="24"/>
          <w:lang w:eastAsia="en-US"/>
        </w:rPr>
        <w:t>5.3</w:t>
      </w:r>
      <w:r w:rsidRPr="008560D1">
        <w:rPr>
          <w:rFonts w:eastAsia="Calibri"/>
          <w:b/>
          <w:bCs/>
          <w:sz w:val="24"/>
          <w:szCs w:val="24"/>
          <w:lang w:eastAsia="en-US"/>
        </w:rPr>
        <w:t>. Сведения о налич</w:t>
      </w:r>
      <w:r>
        <w:rPr>
          <w:rFonts w:eastAsia="Calibri"/>
          <w:b/>
          <w:bCs/>
          <w:sz w:val="24"/>
          <w:szCs w:val="24"/>
          <w:lang w:eastAsia="en-US"/>
        </w:rPr>
        <w:t>ии собственных ресурсов (форма 3</w:t>
      </w:r>
      <w:r w:rsidRPr="008560D1">
        <w:rPr>
          <w:rFonts w:eastAsia="Calibri"/>
          <w:b/>
          <w:bCs/>
          <w:sz w:val="24"/>
          <w:szCs w:val="24"/>
          <w:lang w:eastAsia="en-US"/>
        </w:rPr>
        <w:t>)</w:t>
      </w:r>
    </w:p>
    <w:p w14:paraId="49CE3A17" w14:textId="77777777" w:rsidR="002C76BD" w:rsidRPr="006B2DDD" w:rsidRDefault="002C76BD" w:rsidP="002C76BD">
      <w:pPr>
        <w:pBdr>
          <w:top w:val="single" w:sz="4" w:space="1" w:color="auto"/>
        </w:pBdr>
        <w:shd w:val="clear" w:color="auto" w:fill="E0E0E0"/>
        <w:spacing w:line="240" w:lineRule="auto"/>
        <w:contextualSpacing/>
        <w:jc w:val="center"/>
        <w:rPr>
          <w:b/>
          <w:color w:val="000000"/>
          <w:spacing w:val="36"/>
          <w:sz w:val="24"/>
          <w:szCs w:val="24"/>
        </w:rPr>
      </w:pPr>
      <w:r w:rsidRPr="006B2DDD">
        <w:rPr>
          <w:b/>
          <w:color w:val="000000"/>
          <w:spacing w:val="36"/>
          <w:sz w:val="24"/>
          <w:szCs w:val="24"/>
        </w:rPr>
        <w:t>начало формы</w:t>
      </w:r>
    </w:p>
    <w:p w14:paraId="07977068" w14:textId="77777777" w:rsidR="002C76BD" w:rsidRPr="006B2DDD" w:rsidRDefault="002C76BD" w:rsidP="002C76BD">
      <w:pPr>
        <w:spacing w:line="240" w:lineRule="auto"/>
        <w:contextualSpacing/>
        <w:rPr>
          <w:sz w:val="24"/>
          <w:szCs w:val="24"/>
        </w:rPr>
      </w:pPr>
    </w:p>
    <w:p w14:paraId="57BFF669" w14:textId="77777777" w:rsidR="002C76BD" w:rsidRPr="006B2DDD" w:rsidRDefault="002C76BD" w:rsidP="002C76BD">
      <w:pPr>
        <w:spacing w:line="240" w:lineRule="auto"/>
        <w:ind w:firstLine="0"/>
        <w:contextualSpacing/>
        <w:rPr>
          <w:sz w:val="24"/>
          <w:szCs w:val="24"/>
        </w:rPr>
      </w:pPr>
      <w:r>
        <w:rPr>
          <w:sz w:val="24"/>
          <w:szCs w:val="24"/>
        </w:rPr>
        <w:t>Приложение 2</w:t>
      </w:r>
    </w:p>
    <w:p w14:paraId="7A5CEF8F" w14:textId="77777777" w:rsidR="002C76BD" w:rsidRPr="006B2DDD" w:rsidRDefault="002C76BD" w:rsidP="002C76BD">
      <w:pPr>
        <w:spacing w:line="240" w:lineRule="auto"/>
        <w:ind w:firstLine="0"/>
        <w:contextualSpacing/>
        <w:rPr>
          <w:sz w:val="24"/>
          <w:szCs w:val="24"/>
        </w:rPr>
      </w:pPr>
      <w:r w:rsidRPr="006B2DDD">
        <w:rPr>
          <w:sz w:val="24"/>
          <w:szCs w:val="24"/>
        </w:rPr>
        <w:t>к Заявке на участие в закупке</w:t>
      </w:r>
    </w:p>
    <w:p w14:paraId="5A5F43D9" w14:textId="77777777" w:rsidR="002C76BD" w:rsidRPr="006B2DDD" w:rsidRDefault="002C76BD" w:rsidP="002C76BD">
      <w:pPr>
        <w:spacing w:line="240" w:lineRule="auto"/>
        <w:ind w:firstLine="0"/>
        <w:contextualSpacing/>
        <w:rPr>
          <w:sz w:val="24"/>
          <w:szCs w:val="24"/>
        </w:rPr>
      </w:pPr>
      <w:r w:rsidRPr="006B2DDD">
        <w:rPr>
          <w:sz w:val="24"/>
          <w:szCs w:val="24"/>
        </w:rPr>
        <w:t>от «___</w:t>
      </w:r>
      <w:proofErr w:type="gramStart"/>
      <w:r w:rsidRPr="006B2DDD">
        <w:rPr>
          <w:sz w:val="24"/>
          <w:szCs w:val="24"/>
        </w:rPr>
        <w:t>_»_</w:t>
      </w:r>
      <w:proofErr w:type="gramEnd"/>
      <w:r w:rsidRPr="006B2DDD">
        <w:rPr>
          <w:sz w:val="24"/>
          <w:szCs w:val="24"/>
        </w:rPr>
        <w:t>____________ г. №__________</w:t>
      </w:r>
    </w:p>
    <w:p w14:paraId="13BAC243" w14:textId="77777777" w:rsidR="002C76BD" w:rsidRPr="006B2DDD" w:rsidRDefault="002C76BD" w:rsidP="002C76BD">
      <w:pPr>
        <w:spacing w:line="240" w:lineRule="auto"/>
        <w:contextualSpacing/>
        <w:rPr>
          <w:sz w:val="24"/>
          <w:szCs w:val="24"/>
        </w:rPr>
      </w:pPr>
    </w:p>
    <w:p w14:paraId="7EBB436D" w14:textId="77777777" w:rsidR="002C76BD" w:rsidRPr="006B2DDD" w:rsidRDefault="002C76BD" w:rsidP="002C76BD">
      <w:pPr>
        <w:spacing w:line="240" w:lineRule="auto"/>
        <w:contextualSpacing/>
        <w:rPr>
          <w:sz w:val="24"/>
          <w:szCs w:val="24"/>
        </w:rPr>
      </w:pPr>
    </w:p>
    <w:p w14:paraId="7116AA8D" w14:textId="77777777" w:rsidR="002C76BD" w:rsidRPr="006128F7" w:rsidRDefault="002C76BD" w:rsidP="002C76BD">
      <w:pPr>
        <w:spacing w:line="240" w:lineRule="auto"/>
        <w:contextualSpacing/>
        <w:jc w:val="center"/>
        <w:rPr>
          <w:b/>
          <w:sz w:val="24"/>
          <w:szCs w:val="24"/>
        </w:rPr>
      </w:pPr>
    </w:p>
    <w:p w14:paraId="0D99CA1A" w14:textId="77777777" w:rsidR="002C76BD" w:rsidRPr="000A1FE9" w:rsidRDefault="002C76BD" w:rsidP="002C76BD">
      <w:pPr>
        <w:spacing w:line="240" w:lineRule="auto"/>
        <w:ind w:firstLine="0"/>
        <w:jc w:val="center"/>
        <w:rPr>
          <w:bCs/>
          <w:sz w:val="24"/>
          <w:szCs w:val="24"/>
        </w:rPr>
      </w:pPr>
      <w:r w:rsidRPr="000A1FE9">
        <w:rPr>
          <w:bCs/>
          <w:sz w:val="24"/>
          <w:szCs w:val="24"/>
        </w:rPr>
        <w:t xml:space="preserve">Наличие строительной техники, которая будет использоваться </w:t>
      </w:r>
    </w:p>
    <w:p w14:paraId="5FEB0A0E" w14:textId="77777777" w:rsidR="002C76BD" w:rsidRPr="000A1FE9" w:rsidRDefault="002C76BD" w:rsidP="002C76BD">
      <w:pPr>
        <w:spacing w:line="240" w:lineRule="auto"/>
        <w:ind w:firstLine="0"/>
        <w:jc w:val="center"/>
        <w:rPr>
          <w:bCs/>
          <w:sz w:val="24"/>
          <w:szCs w:val="24"/>
        </w:rPr>
      </w:pPr>
      <w:r w:rsidRPr="000A1FE9">
        <w:rPr>
          <w:bCs/>
          <w:sz w:val="24"/>
          <w:szCs w:val="24"/>
        </w:rPr>
        <w:t>для выполнения работ по договору</w:t>
      </w:r>
    </w:p>
    <w:p w14:paraId="56EDA748" w14:textId="77777777" w:rsidR="002C76BD" w:rsidRPr="000A1FE9" w:rsidRDefault="002C76BD" w:rsidP="002C76BD">
      <w:pPr>
        <w:spacing w:line="240" w:lineRule="auto"/>
        <w:ind w:firstLine="0"/>
        <w:jc w:val="center"/>
        <w:rPr>
          <w:sz w:val="24"/>
          <w:szCs w:val="24"/>
        </w:rPr>
      </w:pPr>
    </w:p>
    <w:tbl>
      <w:tblPr>
        <w:tblW w:w="9667"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88"/>
        <w:gridCol w:w="2324"/>
        <w:gridCol w:w="1477"/>
        <w:gridCol w:w="2115"/>
      </w:tblGrid>
      <w:tr w:rsidR="002C76BD" w:rsidRPr="000A1FE9" w14:paraId="1B24B4C0" w14:textId="77777777" w:rsidTr="0035213E">
        <w:trPr>
          <w:trHeight w:val="593"/>
        </w:trPr>
        <w:tc>
          <w:tcPr>
            <w:tcW w:w="535" w:type="dxa"/>
            <w:shd w:val="clear" w:color="auto" w:fill="auto"/>
            <w:vAlign w:val="center"/>
          </w:tcPr>
          <w:p w14:paraId="76375A15"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 xml:space="preserve">№ </w:t>
            </w:r>
          </w:p>
          <w:p w14:paraId="4487CB2B"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п/п</w:t>
            </w:r>
          </w:p>
        </w:tc>
        <w:tc>
          <w:tcPr>
            <w:tcW w:w="3248" w:type="dxa"/>
            <w:shd w:val="clear" w:color="auto" w:fill="auto"/>
            <w:vAlign w:val="center"/>
          </w:tcPr>
          <w:p w14:paraId="288A0E0F"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Наименование, вид строительной техники</w:t>
            </w:r>
          </w:p>
        </w:tc>
        <w:tc>
          <w:tcPr>
            <w:tcW w:w="2383" w:type="dxa"/>
            <w:shd w:val="clear" w:color="auto" w:fill="auto"/>
            <w:vAlign w:val="center"/>
          </w:tcPr>
          <w:p w14:paraId="534A1C55"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Марка и модель</w:t>
            </w:r>
          </w:p>
        </w:tc>
        <w:tc>
          <w:tcPr>
            <w:tcW w:w="1447" w:type="dxa"/>
            <w:shd w:val="clear" w:color="auto" w:fill="auto"/>
            <w:vAlign w:val="center"/>
          </w:tcPr>
          <w:p w14:paraId="5D2DBC46"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Количество, шт.</w:t>
            </w:r>
          </w:p>
        </w:tc>
        <w:tc>
          <w:tcPr>
            <w:tcW w:w="2054" w:type="dxa"/>
            <w:shd w:val="clear" w:color="auto" w:fill="auto"/>
            <w:vAlign w:val="center"/>
          </w:tcPr>
          <w:p w14:paraId="3E9CA9A3"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Вид собственности с указанием даты и номера подтверждающего документа</w:t>
            </w:r>
          </w:p>
        </w:tc>
      </w:tr>
      <w:tr w:rsidR="002C76BD" w:rsidRPr="000A1FE9" w14:paraId="6EE32766" w14:textId="77777777" w:rsidTr="0035213E">
        <w:trPr>
          <w:trHeight w:val="267"/>
        </w:trPr>
        <w:tc>
          <w:tcPr>
            <w:tcW w:w="535" w:type="dxa"/>
            <w:shd w:val="clear" w:color="auto" w:fill="auto"/>
            <w:vAlign w:val="center"/>
          </w:tcPr>
          <w:p w14:paraId="6A36D7C1"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1</w:t>
            </w:r>
          </w:p>
        </w:tc>
        <w:tc>
          <w:tcPr>
            <w:tcW w:w="3248" w:type="dxa"/>
            <w:shd w:val="clear" w:color="auto" w:fill="auto"/>
            <w:vAlign w:val="center"/>
          </w:tcPr>
          <w:p w14:paraId="54FFF52F" w14:textId="77777777" w:rsidR="002C76BD" w:rsidRPr="000A1FE9" w:rsidRDefault="002C76BD" w:rsidP="0035213E">
            <w:pPr>
              <w:shd w:val="clear" w:color="auto" w:fill="FFFFFF"/>
              <w:spacing w:line="240" w:lineRule="auto"/>
              <w:ind w:firstLine="0"/>
              <w:rPr>
                <w:sz w:val="24"/>
                <w:szCs w:val="24"/>
              </w:rPr>
            </w:pPr>
          </w:p>
        </w:tc>
        <w:tc>
          <w:tcPr>
            <w:tcW w:w="2383" w:type="dxa"/>
            <w:shd w:val="clear" w:color="auto" w:fill="auto"/>
            <w:vAlign w:val="center"/>
          </w:tcPr>
          <w:p w14:paraId="7A6DDF64" w14:textId="77777777" w:rsidR="002C76BD" w:rsidRPr="000A1FE9" w:rsidRDefault="002C76BD" w:rsidP="0035213E">
            <w:pPr>
              <w:shd w:val="clear" w:color="auto" w:fill="FFFFFF"/>
              <w:spacing w:line="240" w:lineRule="auto"/>
              <w:ind w:firstLine="0"/>
              <w:rPr>
                <w:sz w:val="24"/>
                <w:szCs w:val="24"/>
              </w:rPr>
            </w:pPr>
          </w:p>
        </w:tc>
        <w:tc>
          <w:tcPr>
            <w:tcW w:w="1447" w:type="dxa"/>
            <w:shd w:val="clear" w:color="auto" w:fill="auto"/>
            <w:vAlign w:val="center"/>
          </w:tcPr>
          <w:p w14:paraId="641FFEEE" w14:textId="77777777" w:rsidR="002C76BD" w:rsidRPr="000A1FE9" w:rsidRDefault="002C76BD" w:rsidP="0035213E">
            <w:pPr>
              <w:shd w:val="clear" w:color="auto" w:fill="FFFFFF"/>
              <w:spacing w:line="240" w:lineRule="auto"/>
              <w:ind w:firstLine="0"/>
              <w:rPr>
                <w:sz w:val="24"/>
                <w:szCs w:val="24"/>
              </w:rPr>
            </w:pPr>
          </w:p>
        </w:tc>
        <w:tc>
          <w:tcPr>
            <w:tcW w:w="2054" w:type="dxa"/>
            <w:shd w:val="clear" w:color="auto" w:fill="auto"/>
          </w:tcPr>
          <w:p w14:paraId="3A83D730" w14:textId="77777777" w:rsidR="002C76BD" w:rsidRPr="000A1FE9" w:rsidRDefault="002C76BD" w:rsidP="0035213E">
            <w:pPr>
              <w:shd w:val="clear" w:color="auto" w:fill="FFFFFF"/>
              <w:spacing w:line="240" w:lineRule="auto"/>
              <w:ind w:left="-55" w:firstLine="0"/>
              <w:jc w:val="center"/>
              <w:rPr>
                <w:sz w:val="24"/>
                <w:szCs w:val="24"/>
              </w:rPr>
            </w:pPr>
          </w:p>
        </w:tc>
      </w:tr>
      <w:tr w:rsidR="002C76BD" w:rsidRPr="000A1FE9" w14:paraId="448FCB0D" w14:textId="77777777" w:rsidTr="0035213E">
        <w:trPr>
          <w:trHeight w:val="445"/>
        </w:trPr>
        <w:tc>
          <w:tcPr>
            <w:tcW w:w="535" w:type="dxa"/>
            <w:shd w:val="clear" w:color="auto" w:fill="auto"/>
            <w:vAlign w:val="center"/>
          </w:tcPr>
          <w:p w14:paraId="1B6B6187"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2</w:t>
            </w:r>
          </w:p>
        </w:tc>
        <w:tc>
          <w:tcPr>
            <w:tcW w:w="3248" w:type="dxa"/>
            <w:shd w:val="clear" w:color="auto" w:fill="auto"/>
            <w:vAlign w:val="center"/>
          </w:tcPr>
          <w:p w14:paraId="01893A0F" w14:textId="77777777" w:rsidR="002C76BD" w:rsidRPr="000A1FE9" w:rsidRDefault="002C76BD" w:rsidP="0035213E">
            <w:pPr>
              <w:autoSpaceDE w:val="0"/>
              <w:autoSpaceDN w:val="0"/>
              <w:adjustRightInd w:val="0"/>
              <w:spacing w:line="240" w:lineRule="auto"/>
              <w:ind w:firstLine="0"/>
              <w:rPr>
                <w:sz w:val="24"/>
                <w:szCs w:val="24"/>
              </w:rPr>
            </w:pPr>
          </w:p>
        </w:tc>
        <w:tc>
          <w:tcPr>
            <w:tcW w:w="2383" w:type="dxa"/>
            <w:shd w:val="clear" w:color="auto" w:fill="auto"/>
            <w:vAlign w:val="center"/>
          </w:tcPr>
          <w:p w14:paraId="088505E7" w14:textId="77777777" w:rsidR="002C76BD" w:rsidRPr="000A1FE9" w:rsidRDefault="002C76BD" w:rsidP="0035213E">
            <w:pPr>
              <w:autoSpaceDE w:val="0"/>
              <w:autoSpaceDN w:val="0"/>
              <w:adjustRightInd w:val="0"/>
              <w:spacing w:line="240" w:lineRule="auto"/>
              <w:ind w:firstLine="0"/>
              <w:rPr>
                <w:sz w:val="24"/>
                <w:szCs w:val="24"/>
              </w:rPr>
            </w:pPr>
          </w:p>
        </w:tc>
        <w:tc>
          <w:tcPr>
            <w:tcW w:w="1447" w:type="dxa"/>
            <w:shd w:val="clear" w:color="auto" w:fill="auto"/>
            <w:vAlign w:val="center"/>
          </w:tcPr>
          <w:p w14:paraId="72402816" w14:textId="77777777" w:rsidR="002C76BD" w:rsidRPr="000A1FE9" w:rsidRDefault="002C76BD" w:rsidP="0035213E">
            <w:pPr>
              <w:autoSpaceDE w:val="0"/>
              <w:autoSpaceDN w:val="0"/>
              <w:adjustRightInd w:val="0"/>
              <w:spacing w:line="240" w:lineRule="auto"/>
              <w:ind w:firstLine="0"/>
              <w:rPr>
                <w:sz w:val="24"/>
                <w:szCs w:val="24"/>
              </w:rPr>
            </w:pPr>
          </w:p>
        </w:tc>
        <w:tc>
          <w:tcPr>
            <w:tcW w:w="2054" w:type="dxa"/>
            <w:shd w:val="clear" w:color="auto" w:fill="auto"/>
            <w:vAlign w:val="center"/>
          </w:tcPr>
          <w:p w14:paraId="224ED00A" w14:textId="77777777" w:rsidR="002C76BD" w:rsidRPr="000A1FE9" w:rsidRDefault="002C76BD" w:rsidP="0035213E">
            <w:pPr>
              <w:shd w:val="clear" w:color="auto" w:fill="FFFFFF"/>
              <w:spacing w:line="240" w:lineRule="auto"/>
              <w:ind w:firstLine="0"/>
              <w:jc w:val="center"/>
              <w:rPr>
                <w:sz w:val="24"/>
                <w:szCs w:val="24"/>
              </w:rPr>
            </w:pPr>
          </w:p>
        </w:tc>
      </w:tr>
      <w:tr w:rsidR="002C76BD" w:rsidRPr="000A1FE9" w14:paraId="508A4639" w14:textId="77777777" w:rsidTr="0035213E">
        <w:trPr>
          <w:trHeight w:val="454"/>
        </w:trPr>
        <w:tc>
          <w:tcPr>
            <w:tcW w:w="535" w:type="dxa"/>
            <w:shd w:val="clear" w:color="auto" w:fill="auto"/>
            <w:vAlign w:val="center"/>
          </w:tcPr>
          <w:p w14:paraId="5B6D8D22"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и т.д.</w:t>
            </w:r>
          </w:p>
        </w:tc>
        <w:tc>
          <w:tcPr>
            <w:tcW w:w="3248" w:type="dxa"/>
            <w:shd w:val="clear" w:color="auto" w:fill="auto"/>
            <w:vAlign w:val="center"/>
          </w:tcPr>
          <w:p w14:paraId="14CC4245" w14:textId="77777777" w:rsidR="002C76BD" w:rsidRPr="000A1FE9" w:rsidRDefault="002C76BD" w:rsidP="0035213E">
            <w:pPr>
              <w:autoSpaceDE w:val="0"/>
              <w:autoSpaceDN w:val="0"/>
              <w:adjustRightInd w:val="0"/>
              <w:spacing w:line="240" w:lineRule="auto"/>
              <w:ind w:firstLine="0"/>
              <w:rPr>
                <w:sz w:val="24"/>
                <w:szCs w:val="24"/>
              </w:rPr>
            </w:pPr>
          </w:p>
        </w:tc>
        <w:tc>
          <w:tcPr>
            <w:tcW w:w="2383" w:type="dxa"/>
            <w:shd w:val="clear" w:color="auto" w:fill="auto"/>
            <w:vAlign w:val="center"/>
          </w:tcPr>
          <w:p w14:paraId="7B1720A3" w14:textId="77777777" w:rsidR="002C76BD" w:rsidRPr="000A1FE9" w:rsidRDefault="002C76BD" w:rsidP="0035213E">
            <w:pPr>
              <w:autoSpaceDE w:val="0"/>
              <w:autoSpaceDN w:val="0"/>
              <w:adjustRightInd w:val="0"/>
              <w:spacing w:line="240" w:lineRule="auto"/>
              <w:ind w:firstLine="0"/>
              <w:rPr>
                <w:sz w:val="24"/>
                <w:szCs w:val="24"/>
              </w:rPr>
            </w:pPr>
          </w:p>
        </w:tc>
        <w:tc>
          <w:tcPr>
            <w:tcW w:w="1447" w:type="dxa"/>
            <w:shd w:val="clear" w:color="auto" w:fill="auto"/>
            <w:vAlign w:val="center"/>
          </w:tcPr>
          <w:p w14:paraId="414C09AC" w14:textId="77777777" w:rsidR="002C76BD" w:rsidRPr="000A1FE9" w:rsidRDefault="002C76BD" w:rsidP="0035213E">
            <w:pPr>
              <w:autoSpaceDE w:val="0"/>
              <w:autoSpaceDN w:val="0"/>
              <w:adjustRightInd w:val="0"/>
              <w:spacing w:line="240" w:lineRule="auto"/>
              <w:ind w:firstLine="0"/>
              <w:rPr>
                <w:sz w:val="24"/>
                <w:szCs w:val="24"/>
              </w:rPr>
            </w:pPr>
          </w:p>
        </w:tc>
        <w:tc>
          <w:tcPr>
            <w:tcW w:w="2054" w:type="dxa"/>
            <w:shd w:val="clear" w:color="auto" w:fill="auto"/>
            <w:vAlign w:val="center"/>
          </w:tcPr>
          <w:p w14:paraId="1D1BDA16" w14:textId="77777777" w:rsidR="002C76BD" w:rsidRPr="000A1FE9" w:rsidRDefault="002C76BD" w:rsidP="0035213E">
            <w:pPr>
              <w:shd w:val="clear" w:color="auto" w:fill="FFFFFF"/>
              <w:spacing w:line="240" w:lineRule="auto"/>
              <w:ind w:firstLine="0"/>
              <w:jc w:val="center"/>
              <w:rPr>
                <w:sz w:val="24"/>
                <w:szCs w:val="24"/>
              </w:rPr>
            </w:pPr>
          </w:p>
        </w:tc>
      </w:tr>
    </w:tbl>
    <w:p w14:paraId="63B4D671" w14:textId="77777777" w:rsidR="002C76BD" w:rsidRPr="000A1FE9" w:rsidRDefault="002C76BD" w:rsidP="002C76BD">
      <w:pPr>
        <w:spacing w:line="240" w:lineRule="auto"/>
        <w:ind w:firstLine="0"/>
        <w:rPr>
          <w:b/>
          <w:bCs/>
          <w:sz w:val="24"/>
          <w:szCs w:val="24"/>
        </w:rPr>
      </w:pPr>
      <w:r w:rsidRPr="000A1FE9">
        <w:rPr>
          <w:sz w:val="24"/>
          <w:szCs w:val="24"/>
        </w:rPr>
        <w:t xml:space="preserve">            С приложением подтвержд</w:t>
      </w:r>
      <w:r>
        <w:rPr>
          <w:sz w:val="24"/>
          <w:szCs w:val="24"/>
        </w:rPr>
        <w:t>ающих документов, согласно п. «и</w:t>
      </w:r>
      <w:r w:rsidRPr="000A1FE9">
        <w:rPr>
          <w:sz w:val="24"/>
          <w:szCs w:val="24"/>
        </w:rPr>
        <w:t>» п.4.5.2.2 Документации</w:t>
      </w:r>
      <w:r w:rsidRPr="000A1FE9">
        <w:rPr>
          <w:b/>
          <w:bCs/>
          <w:sz w:val="24"/>
          <w:szCs w:val="24"/>
        </w:rPr>
        <w:t xml:space="preserve"> </w:t>
      </w:r>
    </w:p>
    <w:p w14:paraId="2B938FCF" w14:textId="77777777" w:rsidR="002C76BD" w:rsidRPr="000A1FE9" w:rsidRDefault="002C76BD" w:rsidP="002C76BD">
      <w:pPr>
        <w:spacing w:line="240" w:lineRule="auto"/>
        <w:ind w:firstLine="0"/>
        <w:jc w:val="center"/>
        <w:rPr>
          <w:b/>
          <w:bCs/>
          <w:sz w:val="24"/>
          <w:szCs w:val="24"/>
        </w:rPr>
      </w:pPr>
    </w:p>
    <w:p w14:paraId="5700BB1C" w14:textId="77777777" w:rsidR="002C76BD" w:rsidRPr="000A1FE9" w:rsidRDefault="002C76BD" w:rsidP="002C76BD">
      <w:pPr>
        <w:spacing w:line="240" w:lineRule="auto"/>
        <w:ind w:firstLine="0"/>
        <w:jc w:val="center"/>
        <w:rPr>
          <w:bCs/>
          <w:sz w:val="24"/>
          <w:szCs w:val="24"/>
        </w:rPr>
      </w:pPr>
      <w:r w:rsidRPr="000A1FE9">
        <w:rPr>
          <w:bCs/>
          <w:sz w:val="24"/>
          <w:szCs w:val="24"/>
        </w:rPr>
        <w:t xml:space="preserve">Список штата сотрудников, которые будут </w:t>
      </w:r>
    </w:p>
    <w:p w14:paraId="521702E1" w14:textId="77777777" w:rsidR="002C76BD" w:rsidRPr="000A1FE9" w:rsidRDefault="002C76BD" w:rsidP="002C76BD">
      <w:pPr>
        <w:spacing w:line="240" w:lineRule="auto"/>
        <w:ind w:firstLine="0"/>
        <w:jc w:val="center"/>
        <w:rPr>
          <w:sz w:val="24"/>
          <w:szCs w:val="24"/>
        </w:rPr>
      </w:pPr>
      <w:r w:rsidRPr="000A1FE9">
        <w:rPr>
          <w:bCs/>
          <w:sz w:val="24"/>
          <w:szCs w:val="24"/>
        </w:rPr>
        <w:t>выполнять работы по договору</w:t>
      </w:r>
    </w:p>
    <w:p w14:paraId="57D6462E" w14:textId="77777777" w:rsidR="002C76BD" w:rsidRPr="000A1FE9" w:rsidRDefault="002C76BD" w:rsidP="002C76BD">
      <w:pPr>
        <w:spacing w:line="240" w:lineRule="auto"/>
        <w:ind w:firstLine="0"/>
        <w:jc w:val="center"/>
        <w:rPr>
          <w:b/>
          <w:sz w:val="24"/>
          <w:szCs w:val="24"/>
        </w:rPr>
      </w:pPr>
    </w:p>
    <w:tbl>
      <w:tblPr>
        <w:tblW w:w="969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37"/>
        <w:gridCol w:w="1355"/>
        <w:gridCol w:w="2284"/>
        <w:gridCol w:w="2359"/>
      </w:tblGrid>
      <w:tr w:rsidR="002C76BD" w:rsidRPr="000A1FE9" w14:paraId="116E6A16" w14:textId="77777777" w:rsidTr="0035213E">
        <w:trPr>
          <w:trHeight w:val="593"/>
        </w:trPr>
        <w:tc>
          <w:tcPr>
            <w:tcW w:w="536" w:type="dxa"/>
            <w:shd w:val="clear" w:color="auto" w:fill="auto"/>
            <w:vAlign w:val="center"/>
          </w:tcPr>
          <w:p w14:paraId="524F47C0"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 xml:space="preserve">№ </w:t>
            </w:r>
          </w:p>
          <w:p w14:paraId="46805FF3"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п/п</w:t>
            </w:r>
          </w:p>
        </w:tc>
        <w:tc>
          <w:tcPr>
            <w:tcW w:w="3184" w:type="dxa"/>
            <w:shd w:val="clear" w:color="auto" w:fill="auto"/>
            <w:vAlign w:val="center"/>
          </w:tcPr>
          <w:p w14:paraId="45EDC6E4"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ФИО</w:t>
            </w:r>
          </w:p>
        </w:tc>
        <w:tc>
          <w:tcPr>
            <w:tcW w:w="1320" w:type="dxa"/>
            <w:shd w:val="clear" w:color="auto" w:fill="auto"/>
            <w:vAlign w:val="center"/>
          </w:tcPr>
          <w:p w14:paraId="4DF3FBF5"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Должность</w:t>
            </w:r>
          </w:p>
        </w:tc>
        <w:tc>
          <w:tcPr>
            <w:tcW w:w="2286" w:type="dxa"/>
            <w:shd w:val="clear" w:color="auto" w:fill="auto"/>
            <w:vAlign w:val="center"/>
          </w:tcPr>
          <w:p w14:paraId="2415CBC2"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Документ о трудовых взаимоотношениях (дата и номер)</w:t>
            </w:r>
          </w:p>
        </w:tc>
        <w:tc>
          <w:tcPr>
            <w:tcW w:w="2372" w:type="dxa"/>
            <w:shd w:val="clear" w:color="auto" w:fill="auto"/>
            <w:vAlign w:val="center"/>
          </w:tcPr>
          <w:p w14:paraId="73369E93"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Документ об образовании/ квалификации (дата, номер и кем выдан)</w:t>
            </w:r>
          </w:p>
        </w:tc>
      </w:tr>
      <w:tr w:rsidR="002C76BD" w:rsidRPr="000A1FE9" w14:paraId="7561651F" w14:textId="77777777" w:rsidTr="0035213E">
        <w:trPr>
          <w:trHeight w:val="267"/>
        </w:trPr>
        <w:tc>
          <w:tcPr>
            <w:tcW w:w="536" w:type="dxa"/>
            <w:shd w:val="clear" w:color="auto" w:fill="auto"/>
            <w:vAlign w:val="center"/>
          </w:tcPr>
          <w:p w14:paraId="53E88B0F"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1</w:t>
            </w:r>
          </w:p>
        </w:tc>
        <w:tc>
          <w:tcPr>
            <w:tcW w:w="3184" w:type="dxa"/>
            <w:shd w:val="clear" w:color="auto" w:fill="auto"/>
            <w:vAlign w:val="center"/>
          </w:tcPr>
          <w:p w14:paraId="1B2B99B7" w14:textId="77777777" w:rsidR="002C76BD" w:rsidRPr="000A1FE9" w:rsidRDefault="002C76BD" w:rsidP="0035213E">
            <w:pPr>
              <w:shd w:val="clear" w:color="auto" w:fill="FFFFFF"/>
              <w:spacing w:line="240" w:lineRule="auto"/>
              <w:ind w:firstLine="0"/>
              <w:rPr>
                <w:sz w:val="24"/>
                <w:szCs w:val="24"/>
              </w:rPr>
            </w:pPr>
          </w:p>
        </w:tc>
        <w:tc>
          <w:tcPr>
            <w:tcW w:w="1320" w:type="dxa"/>
            <w:shd w:val="clear" w:color="auto" w:fill="auto"/>
            <w:vAlign w:val="center"/>
          </w:tcPr>
          <w:p w14:paraId="72B4BE18" w14:textId="77777777" w:rsidR="002C76BD" w:rsidRPr="000A1FE9" w:rsidRDefault="002C76BD" w:rsidP="0035213E">
            <w:pPr>
              <w:shd w:val="clear" w:color="auto" w:fill="FFFFFF"/>
              <w:spacing w:line="240" w:lineRule="auto"/>
              <w:ind w:firstLine="0"/>
              <w:rPr>
                <w:sz w:val="24"/>
                <w:szCs w:val="24"/>
              </w:rPr>
            </w:pPr>
          </w:p>
        </w:tc>
        <w:tc>
          <w:tcPr>
            <w:tcW w:w="2286" w:type="dxa"/>
            <w:shd w:val="clear" w:color="auto" w:fill="auto"/>
          </w:tcPr>
          <w:p w14:paraId="1AED9CE7" w14:textId="77777777" w:rsidR="002C76BD" w:rsidRPr="000A1FE9" w:rsidRDefault="002C76BD" w:rsidP="0035213E">
            <w:pPr>
              <w:shd w:val="clear" w:color="auto" w:fill="FFFFFF"/>
              <w:spacing w:line="240" w:lineRule="auto"/>
              <w:ind w:left="-55" w:firstLine="0"/>
              <w:jc w:val="center"/>
              <w:rPr>
                <w:sz w:val="24"/>
                <w:szCs w:val="24"/>
              </w:rPr>
            </w:pPr>
          </w:p>
        </w:tc>
        <w:tc>
          <w:tcPr>
            <w:tcW w:w="2372" w:type="dxa"/>
            <w:shd w:val="clear" w:color="auto" w:fill="auto"/>
          </w:tcPr>
          <w:p w14:paraId="28A8F8E6" w14:textId="77777777" w:rsidR="002C76BD" w:rsidRPr="000A1FE9" w:rsidRDefault="002C76BD" w:rsidP="0035213E">
            <w:pPr>
              <w:shd w:val="clear" w:color="auto" w:fill="FFFFFF"/>
              <w:spacing w:line="240" w:lineRule="auto"/>
              <w:ind w:left="-55" w:firstLine="0"/>
              <w:jc w:val="center"/>
              <w:rPr>
                <w:sz w:val="24"/>
                <w:szCs w:val="24"/>
              </w:rPr>
            </w:pPr>
          </w:p>
        </w:tc>
      </w:tr>
      <w:tr w:rsidR="002C76BD" w:rsidRPr="000A1FE9" w14:paraId="247371D3" w14:textId="77777777" w:rsidTr="0035213E">
        <w:trPr>
          <w:trHeight w:val="445"/>
        </w:trPr>
        <w:tc>
          <w:tcPr>
            <w:tcW w:w="536" w:type="dxa"/>
            <w:shd w:val="clear" w:color="auto" w:fill="auto"/>
            <w:vAlign w:val="center"/>
          </w:tcPr>
          <w:p w14:paraId="347140BC"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2</w:t>
            </w:r>
          </w:p>
        </w:tc>
        <w:tc>
          <w:tcPr>
            <w:tcW w:w="3184" w:type="dxa"/>
            <w:shd w:val="clear" w:color="auto" w:fill="auto"/>
            <w:vAlign w:val="center"/>
          </w:tcPr>
          <w:p w14:paraId="77CD4A7B" w14:textId="77777777" w:rsidR="002C76BD" w:rsidRPr="000A1FE9" w:rsidRDefault="002C76BD" w:rsidP="0035213E">
            <w:pPr>
              <w:autoSpaceDE w:val="0"/>
              <w:autoSpaceDN w:val="0"/>
              <w:adjustRightInd w:val="0"/>
              <w:spacing w:line="240" w:lineRule="auto"/>
              <w:ind w:firstLine="0"/>
              <w:rPr>
                <w:sz w:val="24"/>
                <w:szCs w:val="24"/>
              </w:rPr>
            </w:pPr>
          </w:p>
        </w:tc>
        <w:tc>
          <w:tcPr>
            <w:tcW w:w="1320" w:type="dxa"/>
            <w:shd w:val="clear" w:color="auto" w:fill="auto"/>
            <w:vAlign w:val="center"/>
          </w:tcPr>
          <w:p w14:paraId="19AF36E3" w14:textId="77777777" w:rsidR="002C76BD" w:rsidRPr="000A1FE9" w:rsidRDefault="002C76BD" w:rsidP="0035213E">
            <w:pPr>
              <w:autoSpaceDE w:val="0"/>
              <w:autoSpaceDN w:val="0"/>
              <w:adjustRightInd w:val="0"/>
              <w:spacing w:line="240" w:lineRule="auto"/>
              <w:ind w:firstLine="0"/>
              <w:rPr>
                <w:sz w:val="24"/>
                <w:szCs w:val="24"/>
              </w:rPr>
            </w:pPr>
          </w:p>
        </w:tc>
        <w:tc>
          <w:tcPr>
            <w:tcW w:w="2286" w:type="dxa"/>
            <w:shd w:val="clear" w:color="auto" w:fill="auto"/>
            <w:vAlign w:val="center"/>
          </w:tcPr>
          <w:p w14:paraId="71D97303" w14:textId="77777777" w:rsidR="002C76BD" w:rsidRPr="000A1FE9" w:rsidRDefault="002C76BD" w:rsidP="0035213E">
            <w:pPr>
              <w:shd w:val="clear" w:color="auto" w:fill="FFFFFF"/>
              <w:spacing w:line="240" w:lineRule="auto"/>
              <w:ind w:firstLine="0"/>
              <w:jc w:val="center"/>
              <w:rPr>
                <w:sz w:val="24"/>
                <w:szCs w:val="24"/>
              </w:rPr>
            </w:pPr>
          </w:p>
        </w:tc>
        <w:tc>
          <w:tcPr>
            <w:tcW w:w="2372" w:type="dxa"/>
            <w:shd w:val="clear" w:color="auto" w:fill="auto"/>
            <w:vAlign w:val="center"/>
          </w:tcPr>
          <w:p w14:paraId="3E1E1E0B" w14:textId="77777777" w:rsidR="002C76BD" w:rsidRPr="000A1FE9" w:rsidRDefault="002C76BD" w:rsidP="0035213E">
            <w:pPr>
              <w:shd w:val="clear" w:color="auto" w:fill="FFFFFF"/>
              <w:spacing w:line="240" w:lineRule="auto"/>
              <w:ind w:firstLine="0"/>
              <w:jc w:val="center"/>
              <w:rPr>
                <w:sz w:val="24"/>
                <w:szCs w:val="24"/>
              </w:rPr>
            </w:pPr>
          </w:p>
        </w:tc>
      </w:tr>
      <w:tr w:rsidR="002C76BD" w:rsidRPr="000A1FE9" w14:paraId="5E48430F" w14:textId="77777777" w:rsidTr="0035213E">
        <w:trPr>
          <w:trHeight w:val="454"/>
        </w:trPr>
        <w:tc>
          <w:tcPr>
            <w:tcW w:w="536" w:type="dxa"/>
            <w:shd w:val="clear" w:color="auto" w:fill="auto"/>
            <w:vAlign w:val="center"/>
          </w:tcPr>
          <w:p w14:paraId="7BE27FB8" w14:textId="77777777" w:rsidR="002C76BD" w:rsidRPr="000A1FE9" w:rsidRDefault="002C76BD" w:rsidP="0035213E">
            <w:pPr>
              <w:shd w:val="clear" w:color="auto" w:fill="FFFFFF"/>
              <w:spacing w:line="240" w:lineRule="auto"/>
              <w:ind w:firstLine="0"/>
              <w:jc w:val="center"/>
              <w:rPr>
                <w:sz w:val="24"/>
                <w:szCs w:val="24"/>
              </w:rPr>
            </w:pPr>
            <w:r w:rsidRPr="000A1FE9">
              <w:rPr>
                <w:sz w:val="24"/>
                <w:szCs w:val="24"/>
              </w:rPr>
              <w:t>и т.д.</w:t>
            </w:r>
          </w:p>
        </w:tc>
        <w:tc>
          <w:tcPr>
            <w:tcW w:w="3184" w:type="dxa"/>
            <w:shd w:val="clear" w:color="auto" w:fill="auto"/>
            <w:vAlign w:val="center"/>
          </w:tcPr>
          <w:p w14:paraId="3B4AAE67" w14:textId="77777777" w:rsidR="002C76BD" w:rsidRPr="000A1FE9" w:rsidRDefault="002C76BD" w:rsidP="0035213E">
            <w:pPr>
              <w:autoSpaceDE w:val="0"/>
              <w:autoSpaceDN w:val="0"/>
              <w:adjustRightInd w:val="0"/>
              <w:spacing w:line="240" w:lineRule="auto"/>
              <w:ind w:firstLine="0"/>
              <w:rPr>
                <w:sz w:val="24"/>
                <w:szCs w:val="24"/>
              </w:rPr>
            </w:pPr>
          </w:p>
        </w:tc>
        <w:tc>
          <w:tcPr>
            <w:tcW w:w="1320" w:type="dxa"/>
            <w:shd w:val="clear" w:color="auto" w:fill="auto"/>
            <w:vAlign w:val="center"/>
          </w:tcPr>
          <w:p w14:paraId="3B11894C" w14:textId="77777777" w:rsidR="002C76BD" w:rsidRPr="000A1FE9" w:rsidRDefault="002C76BD" w:rsidP="0035213E">
            <w:pPr>
              <w:autoSpaceDE w:val="0"/>
              <w:autoSpaceDN w:val="0"/>
              <w:adjustRightInd w:val="0"/>
              <w:spacing w:line="240" w:lineRule="auto"/>
              <w:ind w:firstLine="0"/>
              <w:rPr>
                <w:sz w:val="24"/>
                <w:szCs w:val="24"/>
              </w:rPr>
            </w:pPr>
          </w:p>
        </w:tc>
        <w:tc>
          <w:tcPr>
            <w:tcW w:w="2286" w:type="dxa"/>
            <w:shd w:val="clear" w:color="auto" w:fill="auto"/>
            <w:vAlign w:val="center"/>
          </w:tcPr>
          <w:p w14:paraId="2ACD0752" w14:textId="77777777" w:rsidR="002C76BD" w:rsidRPr="000A1FE9" w:rsidRDefault="002C76BD" w:rsidP="0035213E">
            <w:pPr>
              <w:shd w:val="clear" w:color="auto" w:fill="FFFFFF"/>
              <w:spacing w:line="240" w:lineRule="auto"/>
              <w:ind w:firstLine="0"/>
              <w:jc w:val="center"/>
              <w:rPr>
                <w:sz w:val="24"/>
                <w:szCs w:val="24"/>
              </w:rPr>
            </w:pPr>
          </w:p>
        </w:tc>
        <w:tc>
          <w:tcPr>
            <w:tcW w:w="2372" w:type="dxa"/>
            <w:shd w:val="clear" w:color="auto" w:fill="auto"/>
            <w:vAlign w:val="center"/>
          </w:tcPr>
          <w:p w14:paraId="169E9F0C" w14:textId="77777777" w:rsidR="002C76BD" w:rsidRPr="000A1FE9" w:rsidRDefault="002C76BD" w:rsidP="0035213E">
            <w:pPr>
              <w:shd w:val="clear" w:color="auto" w:fill="FFFFFF"/>
              <w:spacing w:line="240" w:lineRule="auto"/>
              <w:ind w:firstLine="0"/>
              <w:jc w:val="center"/>
              <w:rPr>
                <w:sz w:val="24"/>
                <w:szCs w:val="24"/>
              </w:rPr>
            </w:pPr>
          </w:p>
        </w:tc>
      </w:tr>
    </w:tbl>
    <w:p w14:paraId="15417D07" w14:textId="77777777" w:rsidR="002C76BD" w:rsidRPr="000A1FE9" w:rsidRDefault="002C76BD" w:rsidP="002C76BD">
      <w:pPr>
        <w:spacing w:line="240" w:lineRule="auto"/>
        <w:ind w:firstLine="0"/>
        <w:rPr>
          <w:b/>
          <w:sz w:val="24"/>
          <w:szCs w:val="24"/>
        </w:rPr>
      </w:pPr>
      <w:r>
        <w:rPr>
          <w:b/>
          <w:sz w:val="24"/>
          <w:szCs w:val="24"/>
        </w:rPr>
        <w:t xml:space="preserve">           </w:t>
      </w:r>
      <w:r w:rsidRPr="000A1FE9">
        <w:rPr>
          <w:b/>
          <w:sz w:val="24"/>
          <w:szCs w:val="24"/>
        </w:rPr>
        <w:t xml:space="preserve"> </w:t>
      </w:r>
      <w:r w:rsidRPr="000A1FE9">
        <w:rPr>
          <w:sz w:val="24"/>
          <w:szCs w:val="24"/>
        </w:rPr>
        <w:t>С приложением подтверждающих документов, согласно п. «</w:t>
      </w:r>
      <w:r>
        <w:rPr>
          <w:sz w:val="24"/>
          <w:szCs w:val="24"/>
        </w:rPr>
        <w:t>к</w:t>
      </w:r>
      <w:r w:rsidRPr="000A1FE9">
        <w:rPr>
          <w:sz w:val="24"/>
          <w:szCs w:val="24"/>
        </w:rPr>
        <w:t>», «</w:t>
      </w:r>
      <w:r>
        <w:rPr>
          <w:sz w:val="24"/>
          <w:szCs w:val="24"/>
        </w:rPr>
        <w:t>л</w:t>
      </w:r>
      <w:r w:rsidRPr="000A1FE9">
        <w:rPr>
          <w:sz w:val="24"/>
          <w:szCs w:val="24"/>
        </w:rPr>
        <w:t>» п.4.5.2.2 Документации</w:t>
      </w:r>
    </w:p>
    <w:p w14:paraId="0C664293"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4A14AA63"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15D97F85"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53FDC5D7"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499BAF9B"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74ACB9BA" w14:textId="77777777" w:rsidR="002C76BD" w:rsidRPr="006128F7" w:rsidRDefault="002C76BD" w:rsidP="002C76BD">
      <w:pPr>
        <w:spacing w:after="200" w:line="240" w:lineRule="auto"/>
        <w:ind w:left="709" w:firstLine="0"/>
        <w:contextualSpacing/>
        <w:jc w:val="left"/>
        <w:rPr>
          <w:rFonts w:eastAsia="Calibri"/>
          <w:b/>
          <w:bCs/>
          <w:sz w:val="24"/>
          <w:szCs w:val="24"/>
          <w:lang w:eastAsia="en-US"/>
        </w:rPr>
      </w:pPr>
      <w:r w:rsidRPr="006128F7">
        <w:rPr>
          <w:rFonts w:eastAsia="Calibri"/>
          <w:b/>
          <w:bCs/>
          <w:sz w:val="24"/>
          <w:szCs w:val="24"/>
          <w:lang w:eastAsia="en-US"/>
        </w:rPr>
        <w:t>Руководитель организации ___________________________________________________</w:t>
      </w:r>
    </w:p>
    <w:p w14:paraId="215E0E68" w14:textId="77777777" w:rsidR="002C76BD" w:rsidRPr="006128F7" w:rsidRDefault="002C76BD" w:rsidP="002C76BD">
      <w:pPr>
        <w:spacing w:after="200" w:line="240" w:lineRule="auto"/>
        <w:ind w:firstLine="0"/>
        <w:contextualSpacing/>
        <w:jc w:val="left"/>
        <w:rPr>
          <w:rFonts w:eastAsia="Calibri"/>
          <w:bCs/>
          <w:sz w:val="24"/>
          <w:szCs w:val="24"/>
          <w:lang w:eastAsia="en-US"/>
        </w:rPr>
      </w:pPr>
      <w:r w:rsidRPr="006128F7">
        <w:rPr>
          <w:rFonts w:eastAsia="Calibri"/>
          <w:bCs/>
          <w:sz w:val="24"/>
          <w:szCs w:val="24"/>
          <w:lang w:eastAsia="en-US"/>
        </w:rPr>
        <w:t xml:space="preserve">                                                                                      (подпись)</w:t>
      </w:r>
    </w:p>
    <w:p w14:paraId="305B6CBF" w14:textId="77777777" w:rsidR="002C76BD" w:rsidRPr="006128F7" w:rsidRDefault="002C76BD" w:rsidP="002C76BD">
      <w:pPr>
        <w:spacing w:after="200" w:line="240" w:lineRule="auto"/>
        <w:ind w:firstLine="0"/>
        <w:contextualSpacing/>
        <w:jc w:val="left"/>
        <w:rPr>
          <w:rFonts w:eastAsia="Calibri"/>
          <w:bCs/>
          <w:sz w:val="24"/>
          <w:szCs w:val="24"/>
          <w:lang w:eastAsia="en-US"/>
        </w:rPr>
      </w:pPr>
      <w:r w:rsidRPr="006128F7">
        <w:rPr>
          <w:rFonts w:eastAsia="Calibri"/>
          <w:bCs/>
          <w:sz w:val="24"/>
          <w:szCs w:val="24"/>
          <w:lang w:eastAsia="en-US"/>
        </w:rPr>
        <w:t xml:space="preserve">                 Печать</w:t>
      </w:r>
    </w:p>
    <w:p w14:paraId="3E67A15F" w14:textId="77777777" w:rsidR="002C76BD" w:rsidRPr="006128F7" w:rsidRDefault="002C76BD" w:rsidP="002C76BD">
      <w:pPr>
        <w:spacing w:after="200" w:line="240" w:lineRule="auto"/>
        <w:ind w:firstLine="0"/>
        <w:contextualSpacing/>
        <w:jc w:val="left"/>
        <w:rPr>
          <w:rFonts w:eastAsia="Calibri"/>
          <w:bCs/>
          <w:sz w:val="24"/>
          <w:szCs w:val="24"/>
          <w:lang w:eastAsia="en-US"/>
        </w:rPr>
      </w:pPr>
    </w:p>
    <w:p w14:paraId="28A68604" w14:textId="77777777" w:rsidR="002C76BD" w:rsidRPr="006B2DDD" w:rsidRDefault="002C76BD" w:rsidP="002C76BD">
      <w:pPr>
        <w:spacing w:line="240" w:lineRule="auto"/>
        <w:contextualSpacing/>
        <w:rPr>
          <w:bCs/>
          <w:sz w:val="24"/>
          <w:szCs w:val="24"/>
        </w:rPr>
      </w:pPr>
    </w:p>
    <w:p w14:paraId="17700C64" w14:textId="77777777" w:rsidR="002C76BD" w:rsidRPr="0053593A" w:rsidRDefault="002C76BD" w:rsidP="002C76BD">
      <w:pPr>
        <w:pBdr>
          <w:bottom w:val="single" w:sz="4" w:space="1" w:color="auto"/>
        </w:pBdr>
        <w:shd w:val="clear" w:color="auto" w:fill="E0E0E0"/>
        <w:tabs>
          <w:tab w:val="center" w:pos="4950"/>
          <w:tab w:val="right" w:pos="9900"/>
        </w:tabs>
        <w:spacing w:line="240" w:lineRule="auto"/>
        <w:contextualSpacing/>
        <w:rPr>
          <w:b/>
          <w:color w:val="000000"/>
          <w:spacing w:val="36"/>
          <w:sz w:val="24"/>
          <w:szCs w:val="24"/>
        </w:rPr>
      </w:pPr>
      <w:r>
        <w:rPr>
          <w:b/>
          <w:color w:val="000000"/>
          <w:spacing w:val="36"/>
          <w:sz w:val="24"/>
          <w:szCs w:val="24"/>
        </w:rPr>
        <w:tab/>
        <w:t>конец формы</w:t>
      </w:r>
      <w:r>
        <w:rPr>
          <w:b/>
          <w:color w:val="000000"/>
          <w:spacing w:val="36"/>
          <w:sz w:val="24"/>
          <w:szCs w:val="24"/>
        </w:rPr>
        <w:tab/>
      </w:r>
    </w:p>
    <w:p w14:paraId="40981000" w14:textId="77777777" w:rsidR="002C76BD" w:rsidRPr="006B2DDD" w:rsidRDefault="002C76BD" w:rsidP="002C76BD">
      <w:pPr>
        <w:spacing w:line="240" w:lineRule="auto"/>
        <w:contextualSpacing/>
        <w:rPr>
          <w:sz w:val="24"/>
          <w:szCs w:val="24"/>
        </w:rPr>
      </w:pPr>
      <w:r w:rsidRPr="006B2DDD">
        <w:rPr>
          <w:sz w:val="24"/>
          <w:szCs w:val="24"/>
        </w:rPr>
        <w:br w:type="page"/>
      </w:r>
    </w:p>
    <w:p w14:paraId="24AAA844" w14:textId="77777777" w:rsidR="002C76BD" w:rsidRPr="00DC0EC2" w:rsidRDefault="002C76BD" w:rsidP="002C76BD">
      <w:pPr>
        <w:keepNext/>
        <w:pageBreakBefore/>
        <w:suppressAutoHyphens/>
        <w:spacing w:before="240" w:after="120" w:line="240" w:lineRule="auto"/>
        <w:ind w:firstLine="0"/>
        <w:contextualSpacing/>
        <w:outlineLvl w:val="2"/>
        <w:rPr>
          <w:rFonts w:eastAsia="Calibri"/>
          <w:b/>
          <w:bCs/>
          <w:sz w:val="24"/>
          <w:szCs w:val="24"/>
          <w:lang w:eastAsia="en-US"/>
        </w:rPr>
      </w:pPr>
      <w:r w:rsidRPr="00DC0EC2">
        <w:rPr>
          <w:rFonts w:eastAsia="Calibri"/>
          <w:b/>
          <w:bCs/>
          <w:sz w:val="24"/>
          <w:szCs w:val="24"/>
          <w:lang w:eastAsia="en-US"/>
        </w:rPr>
        <w:t>5.</w:t>
      </w:r>
      <w:r>
        <w:rPr>
          <w:rFonts w:eastAsia="Calibri"/>
          <w:b/>
          <w:bCs/>
          <w:sz w:val="24"/>
          <w:szCs w:val="24"/>
          <w:lang w:eastAsia="en-US"/>
        </w:rPr>
        <w:t>3</w:t>
      </w:r>
      <w:r w:rsidRPr="00DC0EC2">
        <w:rPr>
          <w:rFonts w:eastAsia="Calibri"/>
          <w:b/>
          <w:bCs/>
          <w:sz w:val="24"/>
          <w:szCs w:val="24"/>
          <w:lang w:eastAsia="en-US"/>
        </w:rPr>
        <w:t>.1.    Инструкции по заполнению</w:t>
      </w:r>
    </w:p>
    <w:p w14:paraId="4206117E" w14:textId="77777777" w:rsidR="002C76BD" w:rsidRPr="00DC0EC2" w:rsidRDefault="002C76BD" w:rsidP="002C76BD">
      <w:pPr>
        <w:spacing w:after="160" w:line="240" w:lineRule="auto"/>
        <w:ind w:firstLine="0"/>
        <w:contextualSpacing/>
        <w:rPr>
          <w:rFonts w:eastAsia="Calibri"/>
          <w:sz w:val="24"/>
          <w:szCs w:val="24"/>
          <w:lang w:eastAsia="en-US"/>
        </w:rPr>
      </w:pPr>
      <w:r w:rsidRPr="00DC0EC2">
        <w:rPr>
          <w:rFonts w:eastAsia="Calibri"/>
          <w:b/>
          <w:sz w:val="24"/>
          <w:szCs w:val="24"/>
          <w:lang w:eastAsia="en-US"/>
        </w:rPr>
        <w:t>5.</w:t>
      </w:r>
      <w:r>
        <w:rPr>
          <w:rFonts w:eastAsia="Calibri"/>
          <w:b/>
          <w:sz w:val="24"/>
          <w:szCs w:val="24"/>
          <w:lang w:eastAsia="en-US"/>
        </w:rPr>
        <w:t>3</w:t>
      </w:r>
      <w:r w:rsidRPr="00DC0EC2">
        <w:rPr>
          <w:rFonts w:eastAsia="Calibri"/>
          <w:b/>
          <w:sz w:val="24"/>
          <w:szCs w:val="24"/>
          <w:lang w:eastAsia="en-US"/>
        </w:rPr>
        <w:t>.1.1.</w:t>
      </w:r>
      <w:r w:rsidRPr="00DC0EC2">
        <w:rPr>
          <w:rFonts w:eastAsia="Calibri"/>
          <w:sz w:val="24"/>
          <w:szCs w:val="24"/>
          <w:lang w:eastAsia="en-US"/>
        </w:rPr>
        <w:t xml:space="preserve"> Участник указывает дату и номер Заявки на участие в </w:t>
      </w:r>
      <w:r>
        <w:rPr>
          <w:sz w:val="24"/>
          <w:szCs w:val="24"/>
        </w:rPr>
        <w:t>закупке</w:t>
      </w:r>
      <w:r w:rsidRPr="00DC0EC2">
        <w:rPr>
          <w:rFonts w:eastAsia="Calibri"/>
          <w:sz w:val="24"/>
          <w:szCs w:val="24"/>
          <w:lang w:eastAsia="en-US"/>
        </w:rPr>
        <w:t xml:space="preserve"> (подраздел 5.7). Форма должна быть подписана, заверена печатью, указаны фамилия, имя, отчество подписавшего и должность.</w:t>
      </w:r>
    </w:p>
    <w:p w14:paraId="7DD9F1FA" w14:textId="77777777" w:rsidR="002C76BD" w:rsidRPr="00DC0EC2" w:rsidRDefault="002C76BD" w:rsidP="002C76BD">
      <w:pPr>
        <w:spacing w:after="160" w:line="240" w:lineRule="atLeast"/>
        <w:ind w:firstLine="0"/>
        <w:contextualSpacing/>
        <w:rPr>
          <w:rFonts w:eastAsia="Calibri"/>
          <w:sz w:val="24"/>
          <w:szCs w:val="24"/>
          <w:lang w:eastAsia="en-US"/>
        </w:rPr>
      </w:pPr>
      <w:r w:rsidRPr="00DC0EC2">
        <w:rPr>
          <w:rFonts w:eastAsia="Calibri"/>
          <w:b/>
          <w:sz w:val="24"/>
          <w:szCs w:val="24"/>
          <w:lang w:eastAsia="en-US"/>
        </w:rPr>
        <w:t>5.</w:t>
      </w:r>
      <w:r>
        <w:rPr>
          <w:rFonts w:eastAsia="Calibri"/>
          <w:b/>
          <w:sz w:val="24"/>
          <w:szCs w:val="24"/>
          <w:lang w:eastAsia="en-US"/>
        </w:rPr>
        <w:t>3</w:t>
      </w:r>
      <w:r w:rsidRPr="00DC0EC2">
        <w:rPr>
          <w:rFonts w:eastAsia="Calibri"/>
          <w:b/>
          <w:sz w:val="24"/>
          <w:szCs w:val="24"/>
          <w:lang w:eastAsia="en-US"/>
        </w:rPr>
        <w:t>.1.2.</w:t>
      </w:r>
      <w:r w:rsidRPr="00DC0EC2">
        <w:rPr>
          <w:rFonts w:eastAsia="Calibri"/>
          <w:sz w:val="24"/>
          <w:szCs w:val="24"/>
          <w:lang w:eastAsia="en-US"/>
        </w:rPr>
        <w:t xml:space="preserve"> Участник указывает свое фирменное наименование (в </w:t>
      </w:r>
      <w:proofErr w:type="spellStart"/>
      <w:r w:rsidRPr="00DC0EC2">
        <w:rPr>
          <w:rFonts w:eastAsia="Calibri"/>
          <w:sz w:val="24"/>
          <w:szCs w:val="24"/>
          <w:lang w:eastAsia="en-US"/>
        </w:rPr>
        <w:t>т.ч</w:t>
      </w:r>
      <w:proofErr w:type="spellEnd"/>
      <w:r w:rsidRPr="00DC0EC2">
        <w:rPr>
          <w:rFonts w:eastAsia="Calibri"/>
          <w:sz w:val="24"/>
          <w:szCs w:val="24"/>
          <w:lang w:eastAsia="en-US"/>
        </w:rPr>
        <w:t>. организационно-правовую форму) и свой адрес.</w:t>
      </w:r>
    </w:p>
    <w:p w14:paraId="2D24F08B" w14:textId="77777777" w:rsidR="002C76BD" w:rsidRDefault="002C76BD" w:rsidP="002C76BD">
      <w:pPr>
        <w:spacing w:after="160" w:line="240" w:lineRule="atLeast"/>
        <w:ind w:firstLine="0"/>
        <w:contextualSpacing/>
        <w:rPr>
          <w:rFonts w:eastAsia="Calibri"/>
          <w:sz w:val="24"/>
          <w:szCs w:val="24"/>
          <w:lang w:eastAsia="en-US"/>
        </w:rPr>
      </w:pPr>
      <w:r>
        <w:rPr>
          <w:rFonts w:eastAsia="Calibri"/>
          <w:b/>
          <w:sz w:val="24"/>
          <w:szCs w:val="24"/>
          <w:lang w:eastAsia="en-US"/>
        </w:rPr>
        <w:t>5.3.1.3</w:t>
      </w:r>
      <w:r w:rsidRPr="008560D1">
        <w:rPr>
          <w:rFonts w:eastAsia="Calibri"/>
          <w:b/>
          <w:sz w:val="24"/>
          <w:szCs w:val="24"/>
          <w:lang w:eastAsia="en-US"/>
        </w:rPr>
        <w:t>.</w:t>
      </w:r>
      <w:r w:rsidRPr="008560D1">
        <w:rPr>
          <w:rFonts w:eastAsia="Calibri"/>
          <w:sz w:val="24"/>
          <w:szCs w:val="24"/>
          <w:lang w:eastAsia="en-US"/>
        </w:rPr>
        <w:t xml:space="preserve"> </w:t>
      </w:r>
      <w:r w:rsidRPr="00BF6508">
        <w:rPr>
          <w:rFonts w:eastAsia="Calibri"/>
          <w:sz w:val="24"/>
          <w:szCs w:val="24"/>
          <w:lang w:eastAsia="en-US"/>
        </w:rPr>
        <w:t xml:space="preserve">Участник предоставляет сведения о строительной технике, которые будут выполнять работы, в случае победы Участника в закупке, с приложением подтверждающих документов, согласно </w:t>
      </w:r>
      <w:proofErr w:type="spellStart"/>
      <w:r w:rsidRPr="00BF6508">
        <w:rPr>
          <w:rFonts w:eastAsia="Calibri"/>
          <w:sz w:val="24"/>
          <w:szCs w:val="24"/>
          <w:lang w:eastAsia="en-US"/>
        </w:rPr>
        <w:t>пп</w:t>
      </w:r>
      <w:proofErr w:type="spellEnd"/>
      <w:r w:rsidRPr="00BF6508">
        <w:rPr>
          <w:rFonts w:eastAsia="Calibri"/>
          <w:sz w:val="24"/>
          <w:szCs w:val="24"/>
          <w:lang w:eastAsia="en-US"/>
        </w:rPr>
        <w:t>. «</w:t>
      </w:r>
      <w:r>
        <w:rPr>
          <w:rFonts w:eastAsia="Calibri"/>
          <w:sz w:val="24"/>
          <w:szCs w:val="24"/>
          <w:lang w:eastAsia="en-US"/>
        </w:rPr>
        <w:t>и</w:t>
      </w:r>
      <w:r w:rsidRPr="00BF6508">
        <w:rPr>
          <w:rFonts w:eastAsia="Calibri"/>
          <w:sz w:val="24"/>
          <w:szCs w:val="24"/>
          <w:lang w:eastAsia="en-US"/>
        </w:rPr>
        <w:t>» п.4.5.2.2 Документации</w:t>
      </w:r>
      <w:r w:rsidRPr="00DC0EC2">
        <w:rPr>
          <w:rFonts w:eastAsia="Calibri"/>
          <w:sz w:val="24"/>
          <w:szCs w:val="24"/>
          <w:lang w:eastAsia="en-US"/>
        </w:rPr>
        <w:t>.</w:t>
      </w:r>
    </w:p>
    <w:p w14:paraId="7D2CCD8C" w14:textId="77777777" w:rsidR="002C76BD" w:rsidRPr="00DC0EC2" w:rsidRDefault="002C76BD" w:rsidP="002C76BD">
      <w:pPr>
        <w:spacing w:after="160" w:line="240" w:lineRule="atLeast"/>
        <w:ind w:firstLine="0"/>
        <w:contextualSpacing/>
        <w:rPr>
          <w:rFonts w:eastAsia="Calibri"/>
          <w:sz w:val="24"/>
          <w:szCs w:val="24"/>
          <w:lang w:eastAsia="en-US"/>
        </w:rPr>
      </w:pPr>
      <w:r>
        <w:rPr>
          <w:rFonts w:eastAsia="Calibri"/>
          <w:b/>
          <w:sz w:val="24"/>
          <w:szCs w:val="24"/>
          <w:lang w:eastAsia="en-US"/>
        </w:rPr>
        <w:t>5.3.1.4</w:t>
      </w:r>
      <w:r w:rsidRPr="008560D1">
        <w:rPr>
          <w:rFonts w:eastAsia="Calibri"/>
          <w:b/>
          <w:sz w:val="24"/>
          <w:szCs w:val="24"/>
          <w:lang w:eastAsia="en-US"/>
        </w:rPr>
        <w:t>.</w:t>
      </w:r>
      <w:r w:rsidRPr="008560D1">
        <w:rPr>
          <w:rFonts w:eastAsia="Calibri"/>
          <w:sz w:val="24"/>
          <w:szCs w:val="24"/>
          <w:lang w:eastAsia="en-US"/>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8560D1">
        <w:rPr>
          <w:rFonts w:eastAsia="Calibri"/>
          <w:sz w:val="24"/>
          <w:szCs w:val="24"/>
          <w:lang w:eastAsia="en-US"/>
        </w:rPr>
        <w:t>пп</w:t>
      </w:r>
      <w:proofErr w:type="spellEnd"/>
      <w:r w:rsidRPr="008560D1">
        <w:rPr>
          <w:rFonts w:eastAsia="Calibri"/>
          <w:sz w:val="24"/>
          <w:szCs w:val="24"/>
          <w:lang w:eastAsia="en-US"/>
        </w:rPr>
        <w:t>. «</w:t>
      </w:r>
      <w:r>
        <w:rPr>
          <w:rFonts w:eastAsia="Calibri"/>
          <w:sz w:val="24"/>
          <w:szCs w:val="24"/>
          <w:lang w:eastAsia="en-US"/>
        </w:rPr>
        <w:t>к</w:t>
      </w:r>
      <w:r w:rsidRPr="008560D1">
        <w:rPr>
          <w:rFonts w:eastAsia="Calibri"/>
          <w:sz w:val="24"/>
          <w:szCs w:val="24"/>
          <w:lang w:eastAsia="en-US"/>
        </w:rPr>
        <w:t>» «</w:t>
      </w:r>
      <w:r>
        <w:rPr>
          <w:rFonts w:eastAsia="Calibri"/>
          <w:sz w:val="24"/>
          <w:szCs w:val="24"/>
          <w:lang w:eastAsia="en-US"/>
        </w:rPr>
        <w:t>л</w:t>
      </w:r>
      <w:r w:rsidRPr="008560D1">
        <w:rPr>
          <w:rFonts w:eastAsia="Calibri"/>
          <w:sz w:val="24"/>
          <w:szCs w:val="24"/>
          <w:lang w:eastAsia="en-US"/>
        </w:rPr>
        <w:t>» п.4.5.2.2 Документации</w:t>
      </w:r>
    </w:p>
    <w:p w14:paraId="3AD677E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0C1F50A" w14:textId="77777777" w:rsidR="002C76BD" w:rsidRPr="003444EB" w:rsidRDefault="002C76BD" w:rsidP="002C76BD">
      <w:pPr>
        <w:keepNext/>
        <w:suppressAutoHyphens/>
        <w:spacing w:before="240" w:after="120"/>
        <w:ind w:firstLine="0"/>
        <w:outlineLvl w:val="2"/>
        <w:rPr>
          <w:b/>
          <w:bCs/>
          <w:sz w:val="24"/>
          <w:szCs w:val="24"/>
        </w:rPr>
        <w:sectPr w:rsidR="002C76BD" w:rsidRPr="003444EB" w:rsidSect="0035213E">
          <w:pgSz w:w="11906" w:h="16838" w:code="9"/>
          <w:pgMar w:top="567" w:right="707" w:bottom="709" w:left="709" w:header="680" w:footer="0" w:gutter="0"/>
          <w:cols w:space="708"/>
          <w:titlePg/>
          <w:docGrid w:linePitch="381"/>
        </w:sectPr>
      </w:pPr>
      <w:bookmarkStart w:id="70" w:name="_Toc344124426"/>
      <w:bookmarkStart w:id="71" w:name="_Toc329257458"/>
      <w:bookmarkStart w:id="72" w:name="_Toc322017073"/>
    </w:p>
    <w:bookmarkEnd w:id="70"/>
    <w:bookmarkEnd w:id="71"/>
    <w:bookmarkEnd w:id="72"/>
    <w:p w14:paraId="3BE2559A" w14:textId="77777777" w:rsidR="002C76BD" w:rsidRPr="003444EB" w:rsidRDefault="002C76BD" w:rsidP="002C76BD">
      <w:pPr>
        <w:keepNext/>
        <w:pageBreakBefore/>
        <w:suppressAutoHyphens/>
        <w:spacing w:before="240" w:after="120" w:line="240" w:lineRule="auto"/>
        <w:ind w:left="142" w:firstLine="0"/>
        <w:outlineLvl w:val="2"/>
        <w:rPr>
          <w:b/>
          <w:bCs/>
          <w:sz w:val="24"/>
          <w:szCs w:val="24"/>
        </w:rPr>
      </w:pPr>
      <w:r w:rsidRPr="003444EB">
        <w:rPr>
          <w:b/>
          <w:bCs/>
          <w:sz w:val="24"/>
          <w:szCs w:val="24"/>
        </w:rPr>
        <w:t>5.</w:t>
      </w:r>
      <w:r>
        <w:rPr>
          <w:b/>
          <w:bCs/>
          <w:sz w:val="24"/>
          <w:szCs w:val="24"/>
        </w:rPr>
        <w:t>4</w:t>
      </w:r>
      <w:r w:rsidRPr="003444EB">
        <w:rPr>
          <w:b/>
          <w:bCs/>
          <w:sz w:val="24"/>
          <w:szCs w:val="24"/>
        </w:rPr>
        <w:t>.  Анкета Участника (Форма</w:t>
      </w:r>
      <w:r>
        <w:rPr>
          <w:b/>
          <w:bCs/>
          <w:sz w:val="24"/>
          <w:szCs w:val="24"/>
        </w:rPr>
        <w:t xml:space="preserve"> 4</w:t>
      </w:r>
      <w:r w:rsidRPr="003444EB">
        <w:rPr>
          <w:b/>
          <w:bCs/>
          <w:sz w:val="24"/>
          <w:szCs w:val="24"/>
        </w:rPr>
        <w:t>)</w:t>
      </w:r>
    </w:p>
    <w:p w14:paraId="74FACE08" w14:textId="77777777" w:rsidR="002C76BD" w:rsidRPr="003444EB" w:rsidRDefault="002C76BD" w:rsidP="002C76BD">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54BF07FC" w14:textId="77777777" w:rsidR="002C76BD" w:rsidRPr="003444EB" w:rsidRDefault="002C76BD" w:rsidP="002C76BD">
      <w:pPr>
        <w:spacing w:line="240" w:lineRule="auto"/>
        <w:ind w:left="142" w:firstLine="0"/>
        <w:rPr>
          <w:sz w:val="24"/>
          <w:szCs w:val="24"/>
        </w:rPr>
      </w:pPr>
    </w:p>
    <w:p w14:paraId="3FA22AC9" w14:textId="77777777" w:rsidR="002C76BD" w:rsidRPr="003444EB" w:rsidRDefault="002C76BD" w:rsidP="002C76BD">
      <w:pPr>
        <w:spacing w:line="240" w:lineRule="auto"/>
        <w:ind w:left="142" w:firstLine="0"/>
        <w:rPr>
          <w:sz w:val="24"/>
          <w:szCs w:val="24"/>
        </w:rPr>
      </w:pPr>
      <w:r w:rsidRPr="003444EB">
        <w:rPr>
          <w:sz w:val="24"/>
          <w:szCs w:val="24"/>
        </w:rPr>
        <w:t xml:space="preserve"> Приложение </w:t>
      </w:r>
      <w:r>
        <w:rPr>
          <w:sz w:val="24"/>
          <w:szCs w:val="24"/>
        </w:rPr>
        <w:t>1</w:t>
      </w:r>
    </w:p>
    <w:p w14:paraId="4B502B7F"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к Заявке на участие в закупке </w:t>
      </w:r>
    </w:p>
    <w:p w14:paraId="5DA1961B"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от «____» _____________ г. № __________</w:t>
      </w:r>
    </w:p>
    <w:p w14:paraId="1B086406" w14:textId="77777777" w:rsidR="002C76BD" w:rsidRPr="003444EB" w:rsidRDefault="002C76BD" w:rsidP="002C76BD">
      <w:pPr>
        <w:spacing w:line="240" w:lineRule="auto"/>
        <w:ind w:left="142" w:firstLine="0"/>
        <w:rPr>
          <w:sz w:val="24"/>
          <w:szCs w:val="24"/>
        </w:rPr>
      </w:pPr>
    </w:p>
    <w:p w14:paraId="2BF20855" w14:textId="77777777" w:rsidR="002C76BD" w:rsidRPr="003444EB" w:rsidRDefault="002C76BD" w:rsidP="002C76BD">
      <w:pPr>
        <w:suppressAutoHyphens/>
        <w:spacing w:line="240" w:lineRule="auto"/>
        <w:ind w:left="142" w:firstLine="0"/>
        <w:jc w:val="center"/>
        <w:rPr>
          <w:b/>
          <w:sz w:val="24"/>
          <w:szCs w:val="24"/>
        </w:rPr>
      </w:pPr>
      <w:r w:rsidRPr="003444EB">
        <w:rPr>
          <w:b/>
          <w:sz w:val="24"/>
          <w:szCs w:val="24"/>
        </w:rPr>
        <w:t>Анкета Участника</w:t>
      </w:r>
    </w:p>
    <w:p w14:paraId="7F3669A9" w14:textId="77777777" w:rsidR="002C76BD" w:rsidRPr="003444EB" w:rsidRDefault="002C76BD" w:rsidP="002C76BD">
      <w:pPr>
        <w:spacing w:line="240" w:lineRule="auto"/>
        <w:ind w:left="142" w:firstLine="0"/>
        <w:rPr>
          <w:sz w:val="24"/>
          <w:szCs w:val="24"/>
        </w:rPr>
      </w:pPr>
    </w:p>
    <w:p w14:paraId="65806EDB" w14:textId="77777777" w:rsidR="002C76BD" w:rsidRPr="003444EB" w:rsidRDefault="002C76BD" w:rsidP="002C76BD">
      <w:pPr>
        <w:spacing w:line="240" w:lineRule="auto"/>
        <w:ind w:left="142" w:firstLine="0"/>
        <w:rPr>
          <w:sz w:val="24"/>
          <w:szCs w:val="24"/>
        </w:rPr>
      </w:pPr>
      <w:r w:rsidRPr="003444EB">
        <w:rPr>
          <w:sz w:val="24"/>
          <w:szCs w:val="24"/>
        </w:rPr>
        <w:t>Наименование и адрес Участника: _________________________________</w:t>
      </w:r>
    </w:p>
    <w:p w14:paraId="0B29A825" w14:textId="77777777" w:rsidR="002C76BD" w:rsidRPr="003444EB" w:rsidRDefault="002C76BD" w:rsidP="002C76BD">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2C76BD" w:rsidRPr="003444EB" w14:paraId="418CD42E" w14:textId="77777777" w:rsidTr="0035213E">
        <w:trPr>
          <w:cantSplit/>
          <w:trHeight w:val="240"/>
          <w:tblHeader/>
        </w:trPr>
        <w:tc>
          <w:tcPr>
            <w:tcW w:w="708" w:type="dxa"/>
          </w:tcPr>
          <w:p w14:paraId="58244C16" w14:textId="77777777" w:rsidR="002C76BD" w:rsidRPr="003444EB" w:rsidRDefault="002C76BD" w:rsidP="0035213E">
            <w:pPr>
              <w:keepNext/>
              <w:spacing w:before="40" w:after="40" w:line="240" w:lineRule="auto"/>
              <w:ind w:left="142" w:firstLine="0"/>
              <w:rPr>
                <w:sz w:val="24"/>
                <w:szCs w:val="24"/>
              </w:rPr>
            </w:pPr>
            <w:r w:rsidRPr="003444EB">
              <w:rPr>
                <w:sz w:val="24"/>
                <w:szCs w:val="24"/>
              </w:rPr>
              <w:t>№ п/п</w:t>
            </w:r>
          </w:p>
        </w:tc>
        <w:tc>
          <w:tcPr>
            <w:tcW w:w="3828" w:type="dxa"/>
            <w:vAlign w:val="center"/>
          </w:tcPr>
          <w:p w14:paraId="0387CE20" w14:textId="77777777" w:rsidR="002C76BD" w:rsidRPr="003444EB" w:rsidRDefault="002C76BD" w:rsidP="0035213E">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BFB44D8" w14:textId="77777777" w:rsidR="002C76BD" w:rsidRPr="003444EB" w:rsidRDefault="002C76BD" w:rsidP="0035213E">
            <w:pPr>
              <w:keepNext/>
              <w:spacing w:before="40" w:after="40" w:line="240" w:lineRule="auto"/>
              <w:ind w:left="142" w:firstLine="0"/>
              <w:jc w:val="center"/>
              <w:rPr>
                <w:sz w:val="24"/>
                <w:szCs w:val="24"/>
              </w:rPr>
            </w:pPr>
            <w:r w:rsidRPr="003444EB">
              <w:rPr>
                <w:sz w:val="24"/>
                <w:szCs w:val="24"/>
              </w:rPr>
              <w:t>Сведения об Участнике</w:t>
            </w:r>
          </w:p>
        </w:tc>
      </w:tr>
      <w:tr w:rsidR="002C76BD" w:rsidRPr="003444EB" w14:paraId="1A861F88" w14:textId="77777777" w:rsidTr="0035213E">
        <w:trPr>
          <w:cantSplit/>
        </w:trPr>
        <w:tc>
          <w:tcPr>
            <w:tcW w:w="708" w:type="dxa"/>
            <w:vAlign w:val="center"/>
          </w:tcPr>
          <w:p w14:paraId="52B4CE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D50391B" w14:textId="77777777" w:rsidR="002C76BD" w:rsidRPr="003444EB" w:rsidRDefault="002C76BD" w:rsidP="0035213E">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09ABAFDB" w14:textId="77777777" w:rsidR="002C76BD" w:rsidRPr="003444EB" w:rsidRDefault="002C76BD" w:rsidP="0035213E">
            <w:pPr>
              <w:spacing w:before="40" w:after="40" w:line="240" w:lineRule="auto"/>
              <w:ind w:left="142" w:firstLine="0"/>
              <w:rPr>
                <w:sz w:val="24"/>
                <w:szCs w:val="24"/>
              </w:rPr>
            </w:pPr>
          </w:p>
        </w:tc>
      </w:tr>
      <w:tr w:rsidR="002C76BD" w:rsidRPr="003444EB" w14:paraId="2FEDADF2" w14:textId="77777777" w:rsidTr="0035213E">
        <w:trPr>
          <w:cantSplit/>
        </w:trPr>
        <w:tc>
          <w:tcPr>
            <w:tcW w:w="708" w:type="dxa"/>
            <w:vAlign w:val="center"/>
          </w:tcPr>
          <w:p w14:paraId="267456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8146E01" w14:textId="77777777" w:rsidR="002C76BD" w:rsidRPr="003444EB" w:rsidRDefault="002C76BD" w:rsidP="0035213E">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22CD100E" w14:textId="77777777" w:rsidR="002C76BD" w:rsidRPr="003444EB" w:rsidRDefault="002C76BD" w:rsidP="0035213E">
            <w:pPr>
              <w:spacing w:before="40" w:after="40" w:line="240" w:lineRule="auto"/>
              <w:ind w:left="142" w:firstLine="0"/>
              <w:rPr>
                <w:sz w:val="24"/>
                <w:szCs w:val="24"/>
              </w:rPr>
            </w:pPr>
          </w:p>
        </w:tc>
      </w:tr>
      <w:tr w:rsidR="002C76BD" w:rsidRPr="003444EB" w14:paraId="37123DDE" w14:textId="77777777" w:rsidTr="0035213E">
        <w:trPr>
          <w:cantSplit/>
        </w:trPr>
        <w:tc>
          <w:tcPr>
            <w:tcW w:w="708" w:type="dxa"/>
            <w:vAlign w:val="center"/>
          </w:tcPr>
          <w:p w14:paraId="4C36F3F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33AC091" w14:textId="77777777" w:rsidR="002C76BD" w:rsidRPr="003444EB" w:rsidRDefault="002C76BD" w:rsidP="0035213E">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2FFA7975" w14:textId="77777777" w:rsidR="002C76BD" w:rsidRPr="003444EB" w:rsidRDefault="002C76BD" w:rsidP="0035213E">
            <w:pPr>
              <w:spacing w:before="40" w:after="40" w:line="240" w:lineRule="auto"/>
              <w:ind w:left="142" w:firstLine="0"/>
              <w:rPr>
                <w:sz w:val="24"/>
                <w:szCs w:val="24"/>
              </w:rPr>
            </w:pPr>
          </w:p>
        </w:tc>
      </w:tr>
      <w:tr w:rsidR="002C76BD" w:rsidRPr="003444EB" w14:paraId="00D3FC16" w14:textId="77777777" w:rsidTr="0035213E">
        <w:trPr>
          <w:cantSplit/>
        </w:trPr>
        <w:tc>
          <w:tcPr>
            <w:tcW w:w="708" w:type="dxa"/>
            <w:vAlign w:val="center"/>
          </w:tcPr>
          <w:p w14:paraId="51DC489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0ADA7625" w14:textId="77777777" w:rsidR="002C76BD" w:rsidRPr="003444EB" w:rsidRDefault="002C76BD" w:rsidP="0035213E">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79F32B60" w14:textId="77777777" w:rsidR="002C76BD" w:rsidRPr="003444EB" w:rsidRDefault="002C76BD" w:rsidP="0035213E">
            <w:pPr>
              <w:spacing w:before="40" w:after="40" w:line="240" w:lineRule="auto"/>
              <w:ind w:left="142" w:firstLine="0"/>
              <w:rPr>
                <w:sz w:val="24"/>
                <w:szCs w:val="24"/>
              </w:rPr>
            </w:pPr>
          </w:p>
        </w:tc>
      </w:tr>
      <w:tr w:rsidR="002C76BD" w:rsidRPr="003444EB" w14:paraId="3980DC13" w14:textId="77777777" w:rsidTr="0035213E">
        <w:trPr>
          <w:cantSplit/>
        </w:trPr>
        <w:tc>
          <w:tcPr>
            <w:tcW w:w="708" w:type="dxa"/>
            <w:vAlign w:val="center"/>
          </w:tcPr>
          <w:p w14:paraId="5F7A955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CC0BB31" w14:textId="77777777" w:rsidR="002C76BD" w:rsidRPr="003444EB" w:rsidRDefault="002C76BD" w:rsidP="0035213E">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08DA4B21" w14:textId="77777777" w:rsidR="002C76BD" w:rsidRPr="003444EB" w:rsidRDefault="002C76BD" w:rsidP="0035213E">
            <w:pPr>
              <w:spacing w:before="40" w:after="40" w:line="240" w:lineRule="auto"/>
              <w:ind w:left="142" w:firstLine="0"/>
              <w:rPr>
                <w:sz w:val="24"/>
                <w:szCs w:val="24"/>
              </w:rPr>
            </w:pPr>
          </w:p>
        </w:tc>
      </w:tr>
      <w:tr w:rsidR="002C76BD" w:rsidRPr="003444EB" w14:paraId="7A7C7B85" w14:textId="77777777" w:rsidTr="0035213E">
        <w:trPr>
          <w:cantSplit/>
        </w:trPr>
        <w:tc>
          <w:tcPr>
            <w:tcW w:w="708" w:type="dxa"/>
            <w:vAlign w:val="center"/>
          </w:tcPr>
          <w:p w14:paraId="1F87896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DAE758E" w14:textId="77777777" w:rsidR="002C76BD" w:rsidRPr="003444EB" w:rsidRDefault="002C76BD" w:rsidP="0035213E">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18E09338" w14:textId="77777777" w:rsidR="002C76BD" w:rsidRPr="003444EB" w:rsidRDefault="002C76BD" w:rsidP="0035213E">
            <w:pPr>
              <w:spacing w:before="40" w:after="40" w:line="240" w:lineRule="auto"/>
              <w:ind w:left="142" w:firstLine="0"/>
              <w:rPr>
                <w:sz w:val="24"/>
                <w:szCs w:val="24"/>
              </w:rPr>
            </w:pPr>
          </w:p>
        </w:tc>
      </w:tr>
      <w:tr w:rsidR="002C76BD" w:rsidRPr="003444EB" w14:paraId="632625B0" w14:textId="77777777" w:rsidTr="0035213E">
        <w:trPr>
          <w:cantSplit/>
        </w:trPr>
        <w:tc>
          <w:tcPr>
            <w:tcW w:w="708" w:type="dxa"/>
            <w:vAlign w:val="center"/>
          </w:tcPr>
          <w:p w14:paraId="149B95A7"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FC8F6B8" w14:textId="77777777" w:rsidR="002C76BD" w:rsidRPr="003444EB" w:rsidRDefault="002C76BD" w:rsidP="0035213E">
            <w:pPr>
              <w:spacing w:before="40" w:after="40" w:line="240" w:lineRule="auto"/>
              <w:ind w:left="142" w:firstLine="0"/>
              <w:rPr>
                <w:sz w:val="24"/>
                <w:szCs w:val="24"/>
              </w:rPr>
            </w:pPr>
            <w:r w:rsidRPr="003444EB">
              <w:rPr>
                <w:sz w:val="24"/>
                <w:szCs w:val="24"/>
              </w:rPr>
              <w:t>Почтовый адрес</w:t>
            </w:r>
          </w:p>
        </w:tc>
        <w:tc>
          <w:tcPr>
            <w:tcW w:w="5258" w:type="dxa"/>
          </w:tcPr>
          <w:p w14:paraId="4BADBC85" w14:textId="77777777" w:rsidR="002C76BD" w:rsidRPr="003444EB" w:rsidRDefault="002C76BD" w:rsidP="0035213E">
            <w:pPr>
              <w:spacing w:before="40" w:after="40" w:line="240" w:lineRule="auto"/>
              <w:ind w:left="142" w:firstLine="0"/>
              <w:rPr>
                <w:sz w:val="24"/>
                <w:szCs w:val="24"/>
              </w:rPr>
            </w:pPr>
          </w:p>
        </w:tc>
      </w:tr>
      <w:tr w:rsidR="002C76BD" w:rsidRPr="003444EB" w14:paraId="4C8BB7B3" w14:textId="77777777" w:rsidTr="0035213E">
        <w:trPr>
          <w:cantSplit/>
        </w:trPr>
        <w:tc>
          <w:tcPr>
            <w:tcW w:w="708" w:type="dxa"/>
            <w:vAlign w:val="center"/>
          </w:tcPr>
          <w:p w14:paraId="4980B5F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9D0B2B1" w14:textId="77777777" w:rsidR="002C76BD" w:rsidRPr="003444EB" w:rsidRDefault="002C76BD" w:rsidP="0035213E">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6642FD5" w14:textId="77777777" w:rsidR="002C76BD" w:rsidRPr="003444EB" w:rsidRDefault="002C76BD" w:rsidP="0035213E">
            <w:pPr>
              <w:spacing w:before="40" w:after="40" w:line="240" w:lineRule="auto"/>
              <w:ind w:left="142" w:firstLine="0"/>
              <w:rPr>
                <w:sz w:val="24"/>
                <w:szCs w:val="24"/>
              </w:rPr>
            </w:pPr>
          </w:p>
        </w:tc>
      </w:tr>
      <w:tr w:rsidR="002C76BD" w:rsidRPr="003444EB" w14:paraId="08D13E47" w14:textId="77777777" w:rsidTr="0035213E">
        <w:trPr>
          <w:cantSplit/>
        </w:trPr>
        <w:tc>
          <w:tcPr>
            <w:tcW w:w="708" w:type="dxa"/>
            <w:vAlign w:val="center"/>
          </w:tcPr>
          <w:p w14:paraId="2713262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4AB244C" w14:textId="77777777" w:rsidR="002C76BD" w:rsidRPr="003444EB" w:rsidRDefault="002C76BD" w:rsidP="0035213E">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49C3CB1" w14:textId="77777777" w:rsidR="002C76BD" w:rsidRPr="003444EB" w:rsidRDefault="002C76BD" w:rsidP="0035213E">
            <w:pPr>
              <w:spacing w:before="40" w:after="40" w:line="240" w:lineRule="auto"/>
              <w:ind w:left="142" w:firstLine="0"/>
              <w:rPr>
                <w:sz w:val="24"/>
                <w:szCs w:val="24"/>
              </w:rPr>
            </w:pPr>
          </w:p>
        </w:tc>
      </w:tr>
      <w:tr w:rsidR="002C76BD" w:rsidRPr="003444EB" w14:paraId="36676B63" w14:textId="77777777" w:rsidTr="0035213E">
        <w:trPr>
          <w:cantSplit/>
        </w:trPr>
        <w:tc>
          <w:tcPr>
            <w:tcW w:w="708" w:type="dxa"/>
            <w:vAlign w:val="center"/>
          </w:tcPr>
          <w:p w14:paraId="5E4ED37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112E2AF" w14:textId="77777777" w:rsidR="002C76BD" w:rsidRPr="003444EB" w:rsidRDefault="002C76BD" w:rsidP="0035213E">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C8F0960" w14:textId="77777777" w:rsidR="002C76BD" w:rsidRPr="003444EB" w:rsidRDefault="002C76BD" w:rsidP="0035213E">
            <w:pPr>
              <w:spacing w:before="40" w:after="40" w:line="240" w:lineRule="auto"/>
              <w:ind w:left="142" w:firstLine="0"/>
              <w:rPr>
                <w:sz w:val="24"/>
                <w:szCs w:val="24"/>
              </w:rPr>
            </w:pPr>
          </w:p>
        </w:tc>
      </w:tr>
      <w:tr w:rsidR="002C76BD" w:rsidRPr="003444EB" w14:paraId="332B224A" w14:textId="77777777" w:rsidTr="0035213E">
        <w:trPr>
          <w:cantSplit/>
          <w:trHeight w:val="116"/>
        </w:trPr>
        <w:tc>
          <w:tcPr>
            <w:tcW w:w="708" w:type="dxa"/>
            <w:vAlign w:val="center"/>
          </w:tcPr>
          <w:p w14:paraId="388F81B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46F3D23" w14:textId="77777777" w:rsidR="002C76BD" w:rsidRPr="003444EB" w:rsidRDefault="002C76BD" w:rsidP="0035213E">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6A895FBF" w14:textId="77777777" w:rsidR="002C76BD" w:rsidRPr="003444EB" w:rsidRDefault="002C76BD" w:rsidP="0035213E">
            <w:pPr>
              <w:spacing w:before="40" w:after="40" w:line="240" w:lineRule="auto"/>
              <w:ind w:left="142" w:firstLine="0"/>
              <w:rPr>
                <w:sz w:val="24"/>
                <w:szCs w:val="24"/>
              </w:rPr>
            </w:pPr>
          </w:p>
        </w:tc>
      </w:tr>
      <w:tr w:rsidR="002C76BD" w:rsidRPr="003444EB" w14:paraId="6D52EF7F" w14:textId="77777777" w:rsidTr="0035213E">
        <w:trPr>
          <w:cantSplit/>
        </w:trPr>
        <w:tc>
          <w:tcPr>
            <w:tcW w:w="708" w:type="dxa"/>
            <w:vAlign w:val="center"/>
          </w:tcPr>
          <w:p w14:paraId="18CF4D0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3CB88DE" w14:textId="77777777" w:rsidR="002C76BD" w:rsidRPr="003444EB" w:rsidRDefault="002C76BD" w:rsidP="0035213E">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124E9FBE" w14:textId="77777777" w:rsidR="002C76BD" w:rsidRPr="003444EB" w:rsidRDefault="002C76BD" w:rsidP="0035213E">
            <w:pPr>
              <w:spacing w:before="40" w:after="40" w:line="240" w:lineRule="auto"/>
              <w:ind w:left="142" w:firstLine="0"/>
              <w:rPr>
                <w:sz w:val="24"/>
                <w:szCs w:val="24"/>
              </w:rPr>
            </w:pPr>
          </w:p>
        </w:tc>
      </w:tr>
      <w:tr w:rsidR="002C76BD" w:rsidRPr="003444EB" w14:paraId="4BF329FB" w14:textId="77777777" w:rsidTr="0035213E">
        <w:trPr>
          <w:cantSplit/>
        </w:trPr>
        <w:tc>
          <w:tcPr>
            <w:tcW w:w="708" w:type="dxa"/>
            <w:vAlign w:val="center"/>
          </w:tcPr>
          <w:p w14:paraId="21BAD32D"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7441887"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2A6DA8D8" w14:textId="77777777" w:rsidR="002C76BD" w:rsidRPr="003444EB" w:rsidRDefault="002C76BD" w:rsidP="0035213E">
            <w:pPr>
              <w:spacing w:before="40" w:after="40" w:line="240" w:lineRule="auto"/>
              <w:ind w:left="142" w:firstLine="0"/>
              <w:rPr>
                <w:sz w:val="24"/>
                <w:szCs w:val="24"/>
              </w:rPr>
            </w:pPr>
          </w:p>
        </w:tc>
      </w:tr>
      <w:tr w:rsidR="002C76BD" w:rsidRPr="003444EB" w14:paraId="62F0E43B" w14:textId="77777777" w:rsidTr="0035213E">
        <w:trPr>
          <w:cantSplit/>
        </w:trPr>
        <w:tc>
          <w:tcPr>
            <w:tcW w:w="708" w:type="dxa"/>
            <w:vAlign w:val="center"/>
          </w:tcPr>
          <w:p w14:paraId="4A9E4EE9"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36461A7C"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3A72D8B8" w14:textId="77777777" w:rsidR="002C76BD" w:rsidRPr="003444EB" w:rsidRDefault="002C76BD" w:rsidP="0035213E">
            <w:pPr>
              <w:spacing w:before="40" w:after="40" w:line="240" w:lineRule="auto"/>
              <w:ind w:left="142" w:firstLine="0"/>
              <w:rPr>
                <w:sz w:val="24"/>
                <w:szCs w:val="24"/>
              </w:rPr>
            </w:pPr>
          </w:p>
        </w:tc>
      </w:tr>
      <w:tr w:rsidR="002C76BD" w:rsidRPr="003444EB" w14:paraId="009C5E5C" w14:textId="77777777" w:rsidTr="0035213E">
        <w:trPr>
          <w:cantSplit/>
        </w:trPr>
        <w:tc>
          <w:tcPr>
            <w:tcW w:w="708" w:type="dxa"/>
            <w:vAlign w:val="center"/>
          </w:tcPr>
          <w:p w14:paraId="4E70A00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1B7D1EE"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13FD89CE" w14:textId="77777777" w:rsidR="002C76BD" w:rsidRPr="003444EB" w:rsidRDefault="002C76BD" w:rsidP="0035213E">
            <w:pPr>
              <w:spacing w:before="40" w:after="40" w:line="240" w:lineRule="auto"/>
              <w:ind w:left="142" w:firstLine="0"/>
              <w:rPr>
                <w:sz w:val="24"/>
                <w:szCs w:val="24"/>
              </w:rPr>
            </w:pPr>
          </w:p>
        </w:tc>
      </w:tr>
    </w:tbl>
    <w:p w14:paraId="09DC9D95" w14:textId="77777777" w:rsidR="002C76BD" w:rsidRPr="003444EB" w:rsidRDefault="002C76BD" w:rsidP="002C76BD">
      <w:pPr>
        <w:spacing w:line="240" w:lineRule="auto"/>
        <w:ind w:left="142" w:firstLine="0"/>
        <w:rPr>
          <w:sz w:val="24"/>
          <w:szCs w:val="24"/>
        </w:rPr>
      </w:pPr>
    </w:p>
    <w:p w14:paraId="6F960C68"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6A66EEB9"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(подпись, М.П.)</w:t>
      </w:r>
    </w:p>
    <w:p w14:paraId="09E117E3"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1B5E096D"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019C69A7" w14:textId="77777777" w:rsidR="002C76BD" w:rsidRPr="003444EB" w:rsidRDefault="002C76BD" w:rsidP="002C76BD">
      <w:pPr>
        <w:keepNext/>
        <w:spacing w:line="240" w:lineRule="auto"/>
        <w:ind w:left="142" w:firstLine="0"/>
        <w:rPr>
          <w:b/>
          <w:sz w:val="24"/>
          <w:szCs w:val="24"/>
        </w:rPr>
      </w:pPr>
    </w:p>
    <w:p w14:paraId="688DD0FB" w14:textId="77777777" w:rsidR="002C76BD" w:rsidRPr="003444EB" w:rsidRDefault="002C76BD" w:rsidP="002C76BD">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2397188F" w14:textId="77777777" w:rsidR="002C76BD" w:rsidRPr="003444EB" w:rsidRDefault="002C76BD" w:rsidP="002C76BD">
      <w:pPr>
        <w:keepNext/>
        <w:pageBreakBefore/>
        <w:suppressAutoHyphens/>
        <w:spacing w:before="240" w:after="120" w:line="240" w:lineRule="auto"/>
        <w:ind w:left="426" w:firstLine="0"/>
        <w:outlineLvl w:val="2"/>
        <w:rPr>
          <w:b/>
          <w:bCs/>
          <w:sz w:val="24"/>
          <w:szCs w:val="24"/>
        </w:rPr>
      </w:pPr>
      <w:bookmarkStart w:id="73" w:name="_Toc261535115"/>
      <w:bookmarkStart w:id="74" w:name="_Toc262557871"/>
      <w:bookmarkStart w:id="75" w:name="_Toc278971544"/>
      <w:bookmarkStart w:id="76" w:name="_Toc322017076"/>
      <w:r w:rsidRPr="003444EB">
        <w:rPr>
          <w:b/>
          <w:bCs/>
          <w:sz w:val="24"/>
          <w:szCs w:val="24"/>
        </w:rPr>
        <w:t>5.</w:t>
      </w:r>
      <w:r>
        <w:rPr>
          <w:b/>
          <w:bCs/>
          <w:sz w:val="24"/>
          <w:szCs w:val="24"/>
        </w:rPr>
        <w:t>4</w:t>
      </w:r>
      <w:r w:rsidRPr="003444EB">
        <w:rPr>
          <w:b/>
          <w:bCs/>
          <w:sz w:val="24"/>
          <w:szCs w:val="24"/>
        </w:rPr>
        <w:t>.1. Инструкция по заполнению</w:t>
      </w:r>
      <w:bookmarkEnd w:id="73"/>
      <w:bookmarkEnd w:id="74"/>
      <w:bookmarkEnd w:id="75"/>
      <w:bookmarkEnd w:id="76"/>
    </w:p>
    <w:p w14:paraId="7695F00D" w14:textId="77777777" w:rsidR="002C76BD" w:rsidRPr="003444EB" w:rsidRDefault="002C76BD" w:rsidP="002C76BD">
      <w:pPr>
        <w:tabs>
          <w:tab w:val="left" w:pos="851"/>
        </w:tabs>
        <w:spacing w:line="240" w:lineRule="auto"/>
        <w:ind w:left="426" w:firstLine="0"/>
        <w:rPr>
          <w:sz w:val="24"/>
          <w:szCs w:val="24"/>
        </w:rPr>
      </w:pPr>
      <w:r w:rsidRPr="003444EB">
        <w:rPr>
          <w:b/>
          <w:sz w:val="24"/>
          <w:szCs w:val="24"/>
        </w:rPr>
        <w:t>5.</w:t>
      </w:r>
      <w:r>
        <w:rPr>
          <w:b/>
          <w:sz w:val="24"/>
          <w:szCs w:val="24"/>
        </w:rPr>
        <w:t>4</w:t>
      </w:r>
      <w:r w:rsidRPr="003444EB">
        <w:rPr>
          <w:b/>
          <w:sz w:val="24"/>
          <w:szCs w:val="24"/>
        </w:rPr>
        <w:t>.1.1.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1271536" w14:textId="77777777" w:rsidR="002C76BD" w:rsidRPr="003444EB" w:rsidRDefault="002C76BD" w:rsidP="002C76BD">
      <w:pPr>
        <w:tabs>
          <w:tab w:val="left" w:pos="851"/>
        </w:tabs>
        <w:spacing w:line="240" w:lineRule="auto"/>
        <w:ind w:left="426" w:firstLine="0"/>
        <w:rPr>
          <w:sz w:val="24"/>
          <w:szCs w:val="24"/>
        </w:rPr>
      </w:pPr>
      <w:r w:rsidRPr="003444EB">
        <w:rPr>
          <w:b/>
          <w:sz w:val="24"/>
          <w:szCs w:val="24"/>
        </w:rPr>
        <w:t>5.</w:t>
      </w:r>
      <w:r>
        <w:rPr>
          <w:b/>
          <w:sz w:val="24"/>
          <w:szCs w:val="24"/>
        </w:rPr>
        <w:t>4</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0365A771" w14:textId="77777777" w:rsidR="002C76BD" w:rsidRPr="003444EB" w:rsidRDefault="002C76BD" w:rsidP="002C76BD">
      <w:pPr>
        <w:tabs>
          <w:tab w:val="left" w:pos="851"/>
        </w:tabs>
        <w:spacing w:line="240" w:lineRule="auto"/>
        <w:ind w:left="426" w:firstLine="0"/>
        <w:rPr>
          <w:sz w:val="24"/>
          <w:szCs w:val="24"/>
        </w:rPr>
      </w:pPr>
      <w:r w:rsidRPr="003444EB">
        <w:rPr>
          <w:b/>
          <w:sz w:val="24"/>
          <w:szCs w:val="24"/>
        </w:rPr>
        <w:t>5.</w:t>
      </w:r>
      <w:r>
        <w:rPr>
          <w:b/>
          <w:sz w:val="24"/>
          <w:szCs w:val="24"/>
        </w:rPr>
        <w:t>4</w:t>
      </w:r>
      <w:r w:rsidRPr="003444EB">
        <w:rPr>
          <w:b/>
          <w:sz w:val="24"/>
          <w:szCs w:val="24"/>
        </w:rPr>
        <w:t>.1.3.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DD54009" w14:textId="77777777" w:rsidR="002C76BD" w:rsidRPr="003444EB" w:rsidRDefault="002C76BD" w:rsidP="002C76BD">
      <w:pPr>
        <w:tabs>
          <w:tab w:val="left" w:pos="851"/>
        </w:tabs>
        <w:spacing w:line="240" w:lineRule="auto"/>
        <w:ind w:left="426" w:firstLine="0"/>
        <w:rPr>
          <w:sz w:val="24"/>
          <w:szCs w:val="24"/>
        </w:rPr>
      </w:pPr>
      <w:r w:rsidRPr="003444EB">
        <w:rPr>
          <w:b/>
          <w:sz w:val="24"/>
          <w:szCs w:val="24"/>
        </w:rPr>
        <w:t>5.</w:t>
      </w:r>
      <w:r>
        <w:rPr>
          <w:b/>
          <w:sz w:val="24"/>
          <w:szCs w:val="24"/>
        </w:rPr>
        <w:t>4</w:t>
      </w:r>
      <w:r w:rsidRPr="003444EB">
        <w:rPr>
          <w:b/>
          <w:sz w:val="24"/>
          <w:szCs w:val="24"/>
        </w:rPr>
        <w:t>.1.4.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29069CFF" w14:textId="77777777" w:rsidR="002C76BD" w:rsidRPr="003444EB" w:rsidRDefault="002C76BD" w:rsidP="002C76BD">
      <w:pPr>
        <w:autoSpaceDE w:val="0"/>
        <w:autoSpaceDN w:val="0"/>
        <w:adjustRightInd w:val="0"/>
        <w:spacing w:line="240" w:lineRule="auto"/>
        <w:ind w:firstLine="0"/>
        <w:rPr>
          <w:b/>
          <w:sz w:val="24"/>
          <w:szCs w:val="24"/>
        </w:rPr>
      </w:pPr>
    </w:p>
    <w:p w14:paraId="7DC1A2B2" w14:textId="77777777" w:rsidR="002C76BD" w:rsidRPr="003444EB" w:rsidRDefault="002C76BD" w:rsidP="002C76BD">
      <w:pPr>
        <w:autoSpaceDE w:val="0"/>
        <w:autoSpaceDN w:val="0"/>
        <w:adjustRightInd w:val="0"/>
        <w:spacing w:line="240" w:lineRule="auto"/>
        <w:ind w:firstLine="0"/>
        <w:rPr>
          <w:b/>
          <w:sz w:val="24"/>
          <w:szCs w:val="24"/>
        </w:rPr>
      </w:pPr>
    </w:p>
    <w:p w14:paraId="088B927C" w14:textId="77777777" w:rsidR="002C76BD" w:rsidRPr="003444EB" w:rsidRDefault="002C76BD" w:rsidP="002C76BD">
      <w:pPr>
        <w:autoSpaceDE w:val="0"/>
        <w:autoSpaceDN w:val="0"/>
        <w:adjustRightInd w:val="0"/>
        <w:spacing w:line="240" w:lineRule="auto"/>
        <w:ind w:firstLine="0"/>
        <w:rPr>
          <w:b/>
          <w:sz w:val="24"/>
          <w:szCs w:val="24"/>
        </w:rPr>
      </w:pPr>
    </w:p>
    <w:p w14:paraId="6D7F506C" w14:textId="77777777" w:rsidR="002C76BD" w:rsidRPr="003444EB" w:rsidRDefault="002C76BD" w:rsidP="002C76BD">
      <w:pPr>
        <w:autoSpaceDE w:val="0"/>
        <w:autoSpaceDN w:val="0"/>
        <w:adjustRightInd w:val="0"/>
        <w:spacing w:line="240" w:lineRule="auto"/>
        <w:ind w:firstLine="0"/>
        <w:rPr>
          <w:b/>
          <w:sz w:val="24"/>
          <w:szCs w:val="24"/>
        </w:rPr>
      </w:pPr>
    </w:p>
    <w:p w14:paraId="483D33F9" w14:textId="77777777" w:rsidR="002C76BD" w:rsidRPr="003444EB" w:rsidRDefault="002C76BD" w:rsidP="002C76BD">
      <w:pPr>
        <w:autoSpaceDE w:val="0"/>
        <w:autoSpaceDN w:val="0"/>
        <w:adjustRightInd w:val="0"/>
        <w:spacing w:line="240" w:lineRule="auto"/>
        <w:ind w:firstLine="0"/>
        <w:rPr>
          <w:b/>
          <w:sz w:val="24"/>
          <w:szCs w:val="24"/>
        </w:rPr>
      </w:pPr>
    </w:p>
    <w:p w14:paraId="6EFFB14B" w14:textId="77777777" w:rsidR="002C76BD" w:rsidRPr="003444EB" w:rsidRDefault="002C76BD" w:rsidP="002C76BD">
      <w:pPr>
        <w:autoSpaceDE w:val="0"/>
        <w:autoSpaceDN w:val="0"/>
        <w:adjustRightInd w:val="0"/>
        <w:spacing w:line="240" w:lineRule="auto"/>
        <w:ind w:firstLine="0"/>
        <w:rPr>
          <w:b/>
          <w:sz w:val="24"/>
          <w:szCs w:val="24"/>
        </w:rPr>
      </w:pPr>
    </w:p>
    <w:p w14:paraId="62418248" w14:textId="77777777" w:rsidR="002C76BD" w:rsidRPr="003444EB" w:rsidRDefault="002C76BD" w:rsidP="002C76BD">
      <w:pPr>
        <w:autoSpaceDE w:val="0"/>
        <w:autoSpaceDN w:val="0"/>
        <w:adjustRightInd w:val="0"/>
        <w:spacing w:line="240" w:lineRule="auto"/>
        <w:ind w:firstLine="0"/>
        <w:rPr>
          <w:b/>
          <w:sz w:val="24"/>
          <w:szCs w:val="24"/>
        </w:rPr>
      </w:pPr>
    </w:p>
    <w:p w14:paraId="062FDDB3" w14:textId="77777777" w:rsidR="002C76BD" w:rsidRPr="003444EB" w:rsidRDefault="002C76BD" w:rsidP="002C76BD">
      <w:pPr>
        <w:autoSpaceDE w:val="0"/>
        <w:autoSpaceDN w:val="0"/>
        <w:adjustRightInd w:val="0"/>
        <w:spacing w:line="240" w:lineRule="auto"/>
        <w:ind w:firstLine="0"/>
        <w:rPr>
          <w:b/>
          <w:sz w:val="24"/>
          <w:szCs w:val="24"/>
        </w:rPr>
      </w:pPr>
    </w:p>
    <w:p w14:paraId="7558D1D3" w14:textId="77777777" w:rsidR="002C76BD" w:rsidRPr="003444EB" w:rsidRDefault="002C76BD" w:rsidP="002C76BD">
      <w:pPr>
        <w:autoSpaceDE w:val="0"/>
        <w:autoSpaceDN w:val="0"/>
        <w:adjustRightInd w:val="0"/>
        <w:spacing w:line="240" w:lineRule="auto"/>
        <w:ind w:firstLine="0"/>
        <w:rPr>
          <w:b/>
          <w:sz w:val="24"/>
          <w:szCs w:val="24"/>
        </w:rPr>
      </w:pPr>
    </w:p>
    <w:p w14:paraId="6B767586" w14:textId="77777777" w:rsidR="002C76BD" w:rsidRPr="003444EB" w:rsidRDefault="002C76BD" w:rsidP="002C76BD">
      <w:pPr>
        <w:autoSpaceDE w:val="0"/>
        <w:autoSpaceDN w:val="0"/>
        <w:adjustRightInd w:val="0"/>
        <w:spacing w:line="240" w:lineRule="auto"/>
        <w:ind w:firstLine="0"/>
        <w:rPr>
          <w:b/>
          <w:sz w:val="24"/>
          <w:szCs w:val="24"/>
        </w:rPr>
      </w:pPr>
    </w:p>
    <w:p w14:paraId="3A8788D8" w14:textId="77777777" w:rsidR="002C76BD" w:rsidRPr="003444EB" w:rsidRDefault="002C76BD" w:rsidP="002C76BD">
      <w:pPr>
        <w:autoSpaceDE w:val="0"/>
        <w:autoSpaceDN w:val="0"/>
        <w:adjustRightInd w:val="0"/>
        <w:spacing w:line="240" w:lineRule="auto"/>
        <w:ind w:firstLine="0"/>
        <w:rPr>
          <w:b/>
          <w:sz w:val="24"/>
          <w:szCs w:val="24"/>
        </w:rPr>
      </w:pPr>
    </w:p>
    <w:p w14:paraId="7C99A759" w14:textId="77777777" w:rsidR="002C76BD" w:rsidRPr="003444EB" w:rsidRDefault="002C76BD" w:rsidP="002C76BD">
      <w:pPr>
        <w:autoSpaceDE w:val="0"/>
        <w:autoSpaceDN w:val="0"/>
        <w:adjustRightInd w:val="0"/>
        <w:spacing w:line="240" w:lineRule="auto"/>
        <w:ind w:firstLine="0"/>
        <w:rPr>
          <w:b/>
          <w:sz w:val="24"/>
          <w:szCs w:val="24"/>
        </w:rPr>
      </w:pPr>
    </w:p>
    <w:p w14:paraId="2DB5FC37" w14:textId="77777777" w:rsidR="002C76BD" w:rsidRPr="003444EB" w:rsidRDefault="002C76BD" w:rsidP="002C76BD">
      <w:pPr>
        <w:autoSpaceDE w:val="0"/>
        <w:autoSpaceDN w:val="0"/>
        <w:adjustRightInd w:val="0"/>
        <w:spacing w:line="240" w:lineRule="auto"/>
        <w:ind w:firstLine="0"/>
        <w:rPr>
          <w:b/>
          <w:sz w:val="24"/>
          <w:szCs w:val="24"/>
        </w:rPr>
      </w:pPr>
    </w:p>
    <w:p w14:paraId="39999FA0" w14:textId="77777777" w:rsidR="002C76BD" w:rsidRPr="003444EB" w:rsidRDefault="002C76BD" w:rsidP="002C76BD">
      <w:pPr>
        <w:autoSpaceDE w:val="0"/>
        <w:autoSpaceDN w:val="0"/>
        <w:adjustRightInd w:val="0"/>
        <w:spacing w:line="240" w:lineRule="auto"/>
        <w:ind w:firstLine="0"/>
        <w:rPr>
          <w:b/>
          <w:sz w:val="24"/>
          <w:szCs w:val="24"/>
        </w:rPr>
      </w:pPr>
    </w:p>
    <w:p w14:paraId="558D8834" w14:textId="77777777" w:rsidR="002C76BD" w:rsidRPr="003444EB" w:rsidRDefault="002C76BD" w:rsidP="002C76BD">
      <w:pPr>
        <w:autoSpaceDE w:val="0"/>
        <w:autoSpaceDN w:val="0"/>
        <w:adjustRightInd w:val="0"/>
        <w:spacing w:line="240" w:lineRule="auto"/>
        <w:ind w:firstLine="0"/>
        <w:rPr>
          <w:b/>
          <w:sz w:val="24"/>
          <w:szCs w:val="24"/>
        </w:rPr>
      </w:pPr>
    </w:p>
    <w:p w14:paraId="31AF0CE1" w14:textId="77777777" w:rsidR="002C76BD" w:rsidRPr="003444EB" w:rsidRDefault="002C76BD" w:rsidP="002C76BD">
      <w:pPr>
        <w:autoSpaceDE w:val="0"/>
        <w:autoSpaceDN w:val="0"/>
        <w:adjustRightInd w:val="0"/>
        <w:spacing w:line="240" w:lineRule="auto"/>
        <w:ind w:firstLine="0"/>
        <w:rPr>
          <w:b/>
          <w:sz w:val="24"/>
          <w:szCs w:val="24"/>
        </w:rPr>
      </w:pPr>
    </w:p>
    <w:p w14:paraId="238DF359" w14:textId="77777777" w:rsidR="002C76BD" w:rsidRPr="003444EB" w:rsidRDefault="002C76BD" w:rsidP="002C76BD">
      <w:pPr>
        <w:autoSpaceDE w:val="0"/>
        <w:autoSpaceDN w:val="0"/>
        <w:adjustRightInd w:val="0"/>
        <w:spacing w:line="240" w:lineRule="auto"/>
        <w:ind w:firstLine="0"/>
        <w:rPr>
          <w:b/>
          <w:sz w:val="24"/>
          <w:szCs w:val="24"/>
        </w:rPr>
      </w:pPr>
    </w:p>
    <w:p w14:paraId="17BD6E7B" w14:textId="77777777" w:rsidR="002C76BD" w:rsidRPr="003444EB" w:rsidRDefault="002C76BD" w:rsidP="002C76BD">
      <w:pPr>
        <w:autoSpaceDE w:val="0"/>
        <w:autoSpaceDN w:val="0"/>
        <w:adjustRightInd w:val="0"/>
        <w:spacing w:line="240" w:lineRule="auto"/>
        <w:ind w:firstLine="0"/>
        <w:rPr>
          <w:b/>
          <w:sz w:val="24"/>
          <w:szCs w:val="24"/>
        </w:rPr>
      </w:pPr>
    </w:p>
    <w:p w14:paraId="594433A8" w14:textId="77777777" w:rsidR="002C76BD" w:rsidRPr="003444EB" w:rsidRDefault="002C76BD" w:rsidP="002C76BD">
      <w:pPr>
        <w:autoSpaceDE w:val="0"/>
        <w:autoSpaceDN w:val="0"/>
        <w:adjustRightInd w:val="0"/>
        <w:spacing w:line="240" w:lineRule="auto"/>
        <w:ind w:firstLine="0"/>
        <w:rPr>
          <w:b/>
          <w:sz w:val="24"/>
          <w:szCs w:val="24"/>
        </w:rPr>
      </w:pPr>
    </w:p>
    <w:p w14:paraId="287E9F1B" w14:textId="77777777" w:rsidR="002C76BD" w:rsidRPr="003444EB" w:rsidRDefault="002C76BD" w:rsidP="002C76BD">
      <w:pPr>
        <w:autoSpaceDE w:val="0"/>
        <w:autoSpaceDN w:val="0"/>
        <w:adjustRightInd w:val="0"/>
        <w:spacing w:line="240" w:lineRule="auto"/>
        <w:ind w:firstLine="0"/>
        <w:rPr>
          <w:b/>
          <w:sz w:val="24"/>
          <w:szCs w:val="24"/>
        </w:rPr>
      </w:pPr>
    </w:p>
    <w:p w14:paraId="1CAA97F1" w14:textId="77777777" w:rsidR="002C76BD" w:rsidRPr="003444EB" w:rsidRDefault="002C76BD" w:rsidP="002C76BD">
      <w:pPr>
        <w:autoSpaceDE w:val="0"/>
        <w:autoSpaceDN w:val="0"/>
        <w:adjustRightInd w:val="0"/>
        <w:spacing w:line="240" w:lineRule="auto"/>
        <w:ind w:firstLine="0"/>
        <w:rPr>
          <w:b/>
          <w:sz w:val="24"/>
          <w:szCs w:val="24"/>
        </w:rPr>
      </w:pPr>
    </w:p>
    <w:p w14:paraId="5793B6D1" w14:textId="77777777" w:rsidR="002C76BD" w:rsidRPr="003444EB" w:rsidRDefault="002C76BD" w:rsidP="002C76BD">
      <w:pPr>
        <w:autoSpaceDE w:val="0"/>
        <w:autoSpaceDN w:val="0"/>
        <w:adjustRightInd w:val="0"/>
        <w:spacing w:line="240" w:lineRule="auto"/>
        <w:ind w:firstLine="0"/>
        <w:rPr>
          <w:b/>
          <w:sz w:val="24"/>
          <w:szCs w:val="24"/>
        </w:rPr>
      </w:pPr>
    </w:p>
    <w:p w14:paraId="58D94797" w14:textId="77777777" w:rsidR="002C76BD" w:rsidRPr="003444EB" w:rsidRDefault="002C76BD" w:rsidP="002C76BD">
      <w:pPr>
        <w:autoSpaceDE w:val="0"/>
        <w:autoSpaceDN w:val="0"/>
        <w:adjustRightInd w:val="0"/>
        <w:spacing w:line="240" w:lineRule="auto"/>
        <w:ind w:firstLine="0"/>
        <w:rPr>
          <w:b/>
          <w:sz w:val="24"/>
          <w:szCs w:val="24"/>
        </w:rPr>
      </w:pPr>
    </w:p>
    <w:p w14:paraId="229C59A1" w14:textId="77777777" w:rsidR="002C76BD" w:rsidRPr="003444EB" w:rsidRDefault="002C76BD" w:rsidP="002C76BD">
      <w:pPr>
        <w:autoSpaceDE w:val="0"/>
        <w:autoSpaceDN w:val="0"/>
        <w:adjustRightInd w:val="0"/>
        <w:spacing w:line="240" w:lineRule="auto"/>
        <w:ind w:firstLine="0"/>
        <w:rPr>
          <w:b/>
          <w:sz w:val="24"/>
          <w:szCs w:val="24"/>
        </w:rPr>
      </w:pPr>
    </w:p>
    <w:p w14:paraId="63272CEF" w14:textId="77777777" w:rsidR="002C76BD" w:rsidRPr="003444EB" w:rsidRDefault="002C76BD" w:rsidP="002C76BD">
      <w:pPr>
        <w:autoSpaceDE w:val="0"/>
        <w:autoSpaceDN w:val="0"/>
        <w:adjustRightInd w:val="0"/>
        <w:spacing w:line="240" w:lineRule="auto"/>
        <w:ind w:firstLine="0"/>
        <w:rPr>
          <w:b/>
          <w:sz w:val="24"/>
          <w:szCs w:val="24"/>
        </w:rPr>
      </w:pPr>
    </w:p>
    <w:p w14:paraId="70F3B68C" w14:textId="77777777" w:rsidR="002C76BD" w:rsidRPr="003444EB" w:rsidRDefault="002C76BD" w:rsidP="002C76BD">
      <w:pPr>
        <w:autoSpaceDE w:val="0"/>
        <w:autoSpaceDN w:val="0"/>
        <w:adjustRightInd w:val="0"/>
        <w:spacing w:line="240" w:lineRule="auto"/>
        <w:ind w:firstLine="0"/>
        <w:rPr>
          <w:b/>
          <w:sz w:val="24"/>
          <w:szCs w:val="24"/>
        </w:rPr>
      </w:pPr>
    </w:p>
    <w:p w14:paraId="50AEFE03" w14:textId="77777777" w:rsidR="002C76BD" w:rsidRPr="003444EB" w:rsidRDefault="002C76BD" w:rsidP="002C76BD">
      <w:pPr>
        <w:autoSpaceDE w:val="0"/>
        <w:autoSpaceDN w:val="0"/>
        <w:adjustRightInd w:val="0"/>
        <w:spacing w:line="240" w:lineRule="auto"/>
        <w:ind w:firstLine="0"/>
        <w:rPr>
          <w:b/>
          <w:sz w:val="24"/>
          <w:szCs w:val="24"/>
        </w:rPr>
      </w:pPr>
    </w:p>
    <w:p w14:paraId="64539B52" w14:textId="77777777" w:rsidR="002C76BD" w:rsidRPr="003444EB" w:rsidRDefault="002C76BD" w:rsidP="002C76BD">
      <w:pPr>
        <w:autoSpaceDE w:val="0"/>
        <w:autoSpaceDN w:val="0"/>
        <w:adjustRightInd w:val="0"/>
        <w:spacing w:line="240" w:lineRule="auto"/>
        <w:ind w:firstLine="0"/>
        <w:rPr>
          <w:b/>
          <w:sz w:val="24"/>
          <w:szCs w:val="24"/>
        </w:rPr>
      </w:pPr>
    </w:p>
    <w:p w14:paraId="767A77A5" w14:textId="77777777" w:rsidR="002C76BD" w:rsidRPr="003444EB" w:rsidRDefault="002C76BD" w:rsidP="002C76BD">
      <w:pPr>
        <w:ind w:firstLine="0"/>
        <w:rPr>
          <w:sz w:val="24"/>
          <w:szCs w:val="24"/>
        </w:rPr>
        <w:sectPr w:rsidR="002C76BD" w:rsidRPr="003444EB" w:rsidSect="009F3D1A">
          <w:pgSz w:w="11906" w:h="16838" w:code="9"/>
          <w:pgMar w:top="567" w:right="709" w:bottom="567" w:left="425" w:header="680" w:footer="0" w:gutter="0"/>
          <w:cols w:space="708"/>
          <w:titlePg/>
          <w:docGrid w:linePitch="381"/>
        </w:sectPr>
      </w:pPr>
    </w:p>
    <w:p w14:paraId="534CF37F" w14:textId="77777777" w:rsidR="002C76BD" w:rsidRPr="003444EB" w:rsidRDefault="002C76BD" w:rsidP="002C76BD">
      <w:pPr>
        <w:autoSpaceDE w:val="0"/>
        <w:autoSpaceDN w:val="0"/>
        <w:adjustRightInd w:val="0"/>
        <w:spacing w:line="240" w:lineRule="auto"/>
        <w:ind w:firstLine="0"/>
        <w:rPr>
          <w:b/>
          <w:sz w:val="24"/>
          <w:szCs w:val="24"/>
        </w:rPr>
      </w:pPr>
      <w:r w:rsidRPr="003444EB">
        <w:rPr>
          <w:b/>
          <w:sz w:val="24"/>
          <w:szCs w:val="24"/>
        </w:rPr>
        <w:t>5.</w:t>
      </w:r>
      <w:r>
        <w:rPr>
          <w:b/>
          <w:sz w:val="24"/>
          <w:szCs w:val="24"/>
        </w:rPr>
        <w:t>5</w:t>
      </w:r>
      <w:r w:rsidRPr="003444EB">
        <w:rPr>
          <w:b/>
          <w:sz w:val="24"/>
          <w:szCs w:val="24"/>
        </w:rPr>
        <w:t xml:space="preserve">. </w:t>
      </w:r>
      <w:bookmarkStart w:id="77" w:name="_Toc465770142"/>
      <w:bookmarkStart w:id="78" w:name="_Toc419208689"/>
      <w:bookmarkStart w:id="79" w:name="_Toc418077958"/>
      <w:bookmarkStart w:id="80" w:name="_Ref418004386"/>
      <w:r w:rsidRPr="003444EB">
        <w:rPr>
          <w:b/>
          <w:sz w:val="24"/>
          <w:szCs w:val="24"/>
        </w:rPr>
        <w:t xml:space="preserve">Справка об отсутствии признаков крупной сделки (форма </w:t>
      </w:r>
      <w:r>
        <w:rPr>
          <w:b/>
          <w:sz w:val="24"/>
          <w:szCs w:val="24"/>
        </w:rPr>
        <w:t>5</w:t>
      </w:r>
      <w:r w:rsidRPr="003444EB">
        <w:rPr>
          <w:b/>
          <w:sz w:val="24"/>
          <w:szCs w:val="24"/>
        </w:rPr>
        <w:t>)</w:t>
      </w:r>
      <w:bookmarkEnd w:id="77"/>
      <w:bookmarkEnd w:id="78"/>
      <w:bookmarkEnd w:id="79"/>
      <w:bookmarkEnd w:id="80"/>
    </w:p>
    <w:p w14:paraId="4A262108" w14:textId="77777777" w:rsidR="002C76BD" w:rsidRPr="003444EB" w:rsidRDefault="002C76BD" w:rsidP="002C76BD">
      <w:pPr>
        <w:keepNext/>
        <w:keepLines/>
        <w:suppressLineNumbers/>
        <w:tabs>
          <w:tab w:val="left" w:pos="708"/>
        </w:tabs>
        <w:suppressAutoHyphens/>
        <w:spacing w:line="240" w:lineRule="atLeast"/>
        <w:ind w:left="1134" w:hanging="1134"/>
        <w:contextualSpacing/>
        <w:jc w:val="left"/>
        <w:outlineLvl w:val="1"/>
        <w:rPr>
          <w:b/>
          <w:bCs/>
          <w:sz w:val="24"/>
          <w:szCs w:val="24"/>
        </w:rPr>
      </w:pPr>
    </w:p>
    <w:p w14:paraId="33CE1E34" w14:textId="77777777" w:rsidR="002C76BD" w:rsidRPr="003444EB" w:rsidRDefault="002C76BD" w:rsidP="002C76BD">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056972C2" w14:textId="77777777" w:rsidR="002C76BD" w:rsidRPr="003444EB" w:rsidRDefault="002C76BD" w:rsidP="002C76BD">
      <w:pPr>
        <w:spacing w:line="240" w:lineRule="auto"/>
        <w:ind w:firstLine="0"/>
        <w:rPr>
          <w:sz w:val="24"/>
          <w:szCs w:val="24"/>
        </w:rPr>
      </w:pPr>
    </w:p>
    <w:p w14:paraId="396422FE" w14:textId="77777777" w:rsidR="002C76BD" w:rsidRPr="003444EB" w:rsidRDefault="002C76BD" w:rsidP="002C76BD">
      <w:pPr>
        <w:spacing w:line="240" w:lineRule="auto"/>
        <w:ind w:firstLine="0"/>
        <w:contextualSpacing/>
        <w:rPr>
          <w:sz w:val="24"/>
          <w:szCs w:val="24"/>
        </w:rPr>
      </w:pPr>
      <w:r w:rsidRPr="003444EB">
        <w:rPr>
          <w:sz w:val="24"/>
          <w:szCs w:val="24"/>
        </w:rPr>
        <w:t xml:space="preserve">Приложение </w:t>
      </w:r>
      <w:r>
        <w:rPr>
          <w:sz w:val="24"/>
          <w:szCs w:val="24"/>
        </w:rPr>
        <w:t>2</w:t>
      </w:r>
    </w:p>
    <w:p w14:paraId="519F2BAF" w14:textId="77777777" w:rsidR="002C76BD" w:rsidRPr="003444EB" w:rsidRDefault="002C76BD" w:rsidP="002C76BD">
      <w:pPr>
        <w:spacing w:line="240" w:lineRule="auto"/>
        <w:ind w:firstLine="0"/>
        <w:contextualSpacing/>
        <w:rPr>
          <w:sz w:val="24"/>
          <w:szCs w:val="24"/>
        </w:rPr>
      </w:pPr>
      <w:r w:rsidRPr="003444EB">
        <w:rPr>
          <w:sz w:val="24"/>
          <w:szCs w:val="24"/>
        </w:rPr>
        <w:t xml:space="preserve">к Заявке на участие в закупке </w:t>
      </w:r>
    </w:p>
    <w:p w14:paraId="625BC85E" w14:textId="77777777" w:rsidR="002C76BD" w:rsidRPr="003444EB" w:rsidRDefault="002C76BD" w:rsidP="002C76BD">
      <w:pPr>
        <w:spacing w:line="240" w:lineRule="auto"/>
        <w:ind w:firstLine="0"/>
        <w:rPr>
          <w:sz w:val="24"/>
          <w:szCs w:val="24"/>
        </w:rPr>
      </w:pPr>
      <w:r>
        <w:rPr>
          <w:sz w:val="24"/>
          <w:szCs w:val="24"/>
        </w:rPr>
        <w:t>от «___</w:t>
      </w:r>
      <w:proofErr w:type="gramStart"/>
      <w:r>
        <w:rPr>
          <w:sz w:val="24"/>
          <w:szCs w:val="24"/>
        </w:rPr>
        <w:t>_»</w:t>
      </w:r>
      <w:r w:rsidRPr="003444EB">
        <w:rPr>
          <w:sz w:val="24"/>
          <w:szCs w:val="24"/>
        </w:rPr>
        <w:t>_</w:t>
      </w:r>
      <w:proofErr w:type="gramEnd"/>
      <w:r w:rsidRPr="003444EB">
        <w:rPr>
          <w:sz w:val="24"/>
          <w:szCs w:val="24"/>
        </w:rPr>
        <w:t>___________ г. №__________</w:t>
      </w:r>
    </w:p>
    <w:p w14:paraId="76229849" w14:textId="77777777" w:rsidR="002C76BD" w:rsidRPr="003444EB" w:rsidRDefault="002C76BD" w:rsidP="002C76BD">
      <w:pPr>
        <w:keepNext/>
        <w:keepLines/>
        <w:suppressLineNumbers/>
        <w:spacing w:line="240" w:lineRule="atLeast"/>
        <w:rPr>
          <w:sz w:val="24"/>
          <w:szCs w:val="24"/>
        </w:rPr>
      </w:pPr>
    </w:p>
    <w:p w14:paraId="28391611" w14:textId="77777777" w:rsidR="002C76BD" w:rsidRPr="003444EB" w:rsidRDefault="002C76BD" w:rsidP="002C76BD">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3110533B" w14:textId="77777777" w:rsidR="002C76BD" w:rsidRPr="003444EB" w:rsidRDefault="002C76BD" w:rsidP="002C76BD">
      <w:pPr>
        <w:keepNext/>
        <w:keepLines/>
        <w:suppressLineNumbers/>
        <w:rPr>
          <w:iCs/>
          <w:sz w:val="24"/>
          <w:szCs w:val="24"/>
        </w:rPr>
      </w:pPr>
    </w:p>
    <w:p w14:paraId="5A55DC18"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      Настоящим подтверждаю, что сдел</w:t>
      </w:r>
      <w:r>
        <w:rPr>
          <w:sz w:val="24"/>
          <w:szCs w:val="24"/>
        </w:rPr>
        <w:t xml:space="preserve">ка между АО «Саханефтегазсбыт» </w:t>
      </w:r>
      <w:r w:rsidRPr="003444EB">
        <w:rPr>
          <w:sz w:val="24"/>
          <w:szCs w:val="24"/>
        </w:rPr>
        <w:t xml:space="preserve">и </w:t>
      </w:r>
    </w:p>
    <w:p w14:paraId="2AE96082" w14:textId="77777777" w:rsidR="002C76BD" w:rsidRPr="003444EB" w:rsidRDefault="002C76BD" w:rsidP="002C76BD">
      <w:pPr>
        <w:keepNext/>
        <w:keepLines/>
        <w:suppressLineNumbers/>
        <w:spacing w:line="240" w:lineRule="auto"/>
        <w:ind w:firstLine="0"/>
        <w:rPr>
          <w:sz w:val="24"/>
          <w:szCs w:val="24"/>
        </w:rPr>
      </w:pPr>
    </w:p>
    <w:p w14:paraId="56282242"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_____________________________________ </w:t>
      </w:r>
    </w:p>
    <w:p w14:paraId="5CB71F4F"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838F1A9"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 xml:space="preserve"> </w:t>
      </w:r>
    </w:p>
    <w:p w14:paraId="3B9BEA0A" w14:textId="77777777" w:rsidR="002C76BD" w:rsidRPr="003444EB" w:rsidRDefault="002C76BD" w:rsidP="002C76BD">
      <w:pPr>
        <w:autoSpaceDE w:val="0"/>
        <w:autoSpaceDN w:val="0"/>
        <w:adjustRightInd w:val="0"/>
        <w:spacing w:line="240" w:lineRule="auto"/>
        <w:ind w:firstLine="0"/>
        <w:rPr>
          <w:sz w:val="24"/>
          <w:szCs w:val="24"/>
        </w:rPr>
      </w:pPr>
      <w:r w:rsidRPr="00697485">
        <w:rPr>
          <w:sz w:val="24"/>
          <w:szCs w:val="24"/>
        </w:rPr>
        <w:t>на выполнени</w:t>
      </w:r>
      <w:r>
        <w:rPr>
          <w:sz w:val="24"/>
          <w:szCs w:val="24"/>
        </w:rPr>
        <w:t>е «___________________________________________________________________».</w:t>
      </w:r>
    </w:p>
    <w:p w14:paraId="676E4F08" w14:textId="77777777" w:rsidR="002C76BD" w:rsidRPr="003444EB" w:rsidRDefault="002C76BD" w:rsidP="002C76BD">
      <w:pPr>
        <w:autoSpaceDE w:val="0"/>
        <w:autoSpaceDN w:val="0"/>
        <w:adjustRightInd w:val="0"/>
        <w:spacing w:line="240" w:lineRule="auto"/>
        <w:ind w:firstLine="0"/>
        <w:rPr>
          <w:sz w:val="24"/>
          <w:szCs w:val="24"/>
        </w:rPr>
      </w:pPr>
      <w:r w:rsidRPr="003444EB">
        <w:rPr>
          <w:sz w:val="24"/>
          <w:szCs w:val="24"/>
        </w:rPr>
        <w:t>по Лоту № ___</w:t>
      </w:r>
    </w:p>
    <w:p w14:paraId="0DDAD81A"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на сумму _______________________ руб. </w:t>
      </w:r>
    </w:p>
    <w:p w14:paraId="1FA10A08" w14:textId="77777777" w:rsidR="002C76BD" w:rsidRPr="003444EB" w:rsidRDefault="002C76BD" w:rsidP="002C76BD">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000A8B4F" w14:textId="77777777" w:rsidR="002C76BD" w:rsidRPr="003444EB" w:rsidRDefault="002C76BD" w:rsidP="002C76BD">
      <w:pPr>
        <w:keepNext/>
        <w:keepLines/>
        <w:suppressLineNumbers/>
        <w:spacing w:line="240" w:lineRule="auto"/>
        <w:ind w:firstLine="0"/>
        <w:rPr>
          <w:i/>
          <w:sz w:val="24"/>
          <w:szCs w:val="24"/>
        </w:rPr>
      </w:pPr>
    </w:p>
    <w:p w14:paraId="2F8F043B" w14:textId="77777777" w:rsidR="002C76BD" w:rsidRPr="003444EB" w:rsidRDefault="002C76BD" w:rsidP="002C76BD">
      <w:pPr>
        <w:keepNext/>
        <w:keepLines/>
        <w:suppressLineNumbers/>
        <w:ind w:firstLine="0"/>
        <w:rPr>
          <w:sz w:val="24"/>
          <w:szCs w:val="24"/>
        </w:rPr>
      </w:pPr>
      <w:r w:rsidRPr="003444EB">
        <w:rPr>
          <w:sz w:val="24"/>
          <w:szCs w:val="24"/>
        </w:rPr>
        <w:t>не является крупной, поскольку:</w:t>
      </w:r>
    </w:p>
    <w:p w14:paraId="1CA21D8F" w14:textId="77777777" w:rsidR="002C76BD" w:rsidRPr="003444EB" w:rsidRDefault="002C76BD" w:rsidP="002C76BD">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1254BB10" w14:textId="77777777" w:rsidR="002C76BD" w:rsidRPr="003444EB" w:rsidRDefault="002C76BD" w:rsidP="002C76BD">
      <w:pPr>
        <w:keepNext/>
        <w:keepLines/>
        <w:suppressLineNumbers/>
        <w:spacing w:line="240" w:lineRule="atLeast"/>
        <w:ind w:firstLine="0"/>
        <w:rPr>
          <w:sz w:val="24"/>
          <w:szCs w:val="24"/>
        </w:rPr>
      </w:pPr>
    </w:p>
    <w:p w14:paraId="57990C8F" w14:textId="77777777" w:rsidR="002C76BD" w:rsidRPr="003444EB" w:rsidRDefault="002C76BD" w:rsidP="002C76BD">
      <w:pPr>
        <w:keepNext/>
        <w:keepLines/>
        <w:suppressLineNumbers/>
        <w:spacing w:line="240" w:lineRule="atLeast"/>
        <w:ind w:firstLine="0"/>
        <w:rPr>
          <w:sz w:val="24"/>
          <w:szCs w:val="24"/>
        </w:rPr>
      </w:pPr>
    </w:p>
    <w:p w14:paraId="2583A92F" w14:textId="77777777" w:rsidR="002C76BD" w:rsidRPr="003444EB" w:rsidRDefault="002C76BD" w:rsidP="002C76BD">
      <w:pPr>
        <w:keepNext/>
        <w:keepLines/>
        <w:suppressLineNumbers/>
        <w:spacing w:line="240" w:lineRule="auto"/>
        <w:ind w:firstLine="0"/>
        <w:rPr>
          <w:sz w:val="24"/>
          <w:szCs w:val="24"/>
        </w:rPr>
      </w:pPr>
      <w:r w:rsidRPr="003444EB">
        <w:rPr>
          <w:sz w:val="24"/>
          <w:szCs w:val="24"/>
        </w:rPr>
        <w:t>____________________________________</w:t>
      </w:r>
    </w:p>
    <w:p w14:paraId="46FE44BE" w14:textId="77777777" w:rsidR="002C76BD" w:rsidRPr="003444EB" w:rsidRDefault="002C76BD" w:rsidP="002C76BD">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23A0109B" w14:textId="77777777" w:rsidR="002C76BD" w:rsidRPr="003444EB" w:rsidRDefault="002C76BD" w:rsidP="002C76BD">
      <w:pPr>
        <w:keepNext/>
        <w:keepLines/>
        <w:suppressLineNumbers/>
        <w:spacing w:line="240" w:lineRule="atLeast"/>
        <w:ind w:firstLine="0"/>
        <w:rPr>
          <w:sz w:val="24"/>
          <w:szCs w:val="24"/>
        </w:rPr>
      </w:pPr>
      <w:r w:rsidRPr="003444EB">
        <w:rPr>
          <w:sz w:val="24"/>
          <w:szCs w:val="24"/>
        </w:rPr>
        <w:t>____________________________________</w:t>
      </w:r>
    </w:p>
    <w:p w14:paraId="4EA9CD25" w14:textId="77777777" w:rsidR="002C76BD" w:rsidRPr="003444EB" w:rsidRDefault="002C76BD" w:rsidP="002C76BD">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632FDF2E" w14:textId="77777777" w:rsidR="002C76BD" w:rsidRPr="003444EB" w:rsidRDefault="002C76BD" w:rsidP="002C76BD">
      <w:pPr>
        <w:keepNext/>
        <w:keepLines/>
        <w:suppressLineNumbers/>
        <w:pBdr>
          <w:bottom w:val="single" w:sz="4" w:space="1" w:color="auto"/>
        </w:pBdr>
        <w:shd w:val="clear" w:color="auto" w:fill="FFFFFF"/>
        <w:spacing w:line="240" w:lineRule="atLeast"/>
        <w:ind w:right="21"/>
        <w:jc w:val="center"/>
        <w:rPr>
          <w:b/>
          <w:spacing w:val="36"/>
          <w:sz w:val="24"/>
          <w:szCs w:val="24"/>
        </w:rPr>
      </w:pPr>
    </w:p>
    <w:p w14:paraId="3E91C047" w14:textId="77777777" w:rsidR="002C76BD" w:rsidRPr="003444EB" w:rsidRDefault="002C76BD" w:rsidP="002C76BD">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788A3217" w14:textId="77777777" w:rsidR="002C76BD" w:rsidRPr="003444EB" w:rsidRDefault="002C76BD" w:rsidP="002C76BD">
      <w:pPr>
        <w:spacing w:line="240" w:lineRule="auto"/>
        <w:rPr>
          <w:sz w:val="24"/>
          <w:szCs w:val="24"/>
        </w:rPr>
      </w:pPr>
    </w:p>
    <w:p w14:paraId="68B09570" w14:textId="77777777" w:rsidR="002C76BD" w:rsidRPr="003444EB" w:rsidRDefault="002C76BD" w:rsidP="002C76BD">
      <w:pPr>
        <w:spacing w:line="240" w:lineRule="auto"/>
        <w:rPr>
          <w:sz w:val="24"/>
          <w:szCs w:val="24"/>
        </w:rPr>
      </w:pPr>
    </w:p>
    <w:p w14:paraId="5961D7E8" w14:textId="77777777" w:rsidR="002C76BD" w:rsidRPr="003444EB" w:rsidRDefault="002C76BD" w:rsidP="002C76BD">
      <w:pPr>
        <w:spacing w:line="240" w:lineRule="auto"/>
        <w:rPr>
          <w:sz w:val="24"/>
          <w:szCs w:val="24"/>
        </w:rPr>
      </w:pPr>
    </w:p>
    <w:p w14:paraId="19A4C08A" w14:textId="77777777" w:rsidR="002C76BD" w:rsidRPr="003444EB" w:rsidRDefault="002C76BD" w:rsidP="002C76BD">
      <w:pPr>
        <w:spacing w:line="240" w:lineRule="auto"/>
        <w:rPr>
          <w:sz w:val="24"/>
          <w:szCs w:val="24"/>
        </w:rPr>
      </w:pPr>
    </w:p>
    <w:p w14:paraId="607B3F21" w14:textId="77777777" w:rsidR="002C76BD" w:rsidRPr="003444EB" w:rsidRDefault="002C76BD" w:rsidP="002C76BD">
      <w:pPr>
        <w:spacing w:line="240" w:lineRule="auto"/>
        <w:rPr>
          <w:sz w:val="24"/>
          <w:szCs w:val="24"/>
        </w:rPr>
      </w:pPr>
    </w:p>
    <w:p w14:paraId="7331BC63" w14:textId="77777777" w:rsidR="002C76BD" w:rsidRPr="003444EB" w:rsidRDefault="002C76BD" w:rsidP="002C76BD">
      <w:pPr>
        <w:spacing w:line="240" w:lineRule="auto"/>
        <w:rPr>
          <w:sz w:val="24"/>
          <w:szCs w:val="24"/>
        </w:rPr>
      </w:pPr>
    </w:p>
    <w:p w14:paraId="56151547" w14:textId="77777777" w:rsidR="002C76BD" w:rsidRPr="003444EB" w:rsidRDefault="002C76BD" w:rsidP="002C76BD">
      <w:pPr>
        <w:spacing w:line="240" w:lineRule="auto"/>
        <w:rPr>
          <w:sz w:val="24"/>
          <w:szCs w:val="24"/>
        </w:rPr>
      </w:pPr>
    </w:p>
    <w:p w14:paraId="01DE339E" w14:textId="77777777" w:rsidR="002C76BD" w:rsidRPr="003444EB" w:rsidRDefault="002C76BD" w:rsidP="002C76BD">
      <w:pPr>
        <w:spacing w:line="240" w:lineRule="auto"/>
        <w:rPr>
          <w:sz w:val="24"/>
          <w:szCs w:val="24"/>
        </w:rPr>
      </w:pPr>
    </w:p>
    <w:p w14:paraId="446EDA50" w14:textId="77777777" w:rsidR="002C76BD" w:rsidRPr="003444EB" w:rsidRDefault="002C76BD" w:rsidP="002C76BD">
      <w:pPr>
        <w:spacing w:line="240" w:lineRule="auto"/>
        <w:rPr>
          <w:sz w:val="24"/>
          <w:szCs w:val="24"/>
        </w:rPr>
      </w:pPr>
    </w:p>
    <w:p w14:paraId="6BBA0574" w14:textId="77777777" w:rsidR="002C76BD" w:rsidRPr="003444EB" w:rsidRDefault="002C76BD" w:rsidP="002C76BD">
      <w:pPr>
        <w:keepNext/>
        <w:pageBreakBefore/>
        <w:suppressAutoHyphens/>
        <w:spacing w:before="240" w:after="120"/>
        <w:ind w:firstLine="0"/>
        <w:outlineLvl w:val="2"/>
        <w:rPr>
          <w:b/>
          <w:bCs/>
          <w:sz w:val="24"/>
          <w:szCs w:val="24"/>
        </w:rPr>
      </w:pPr>
      <w:r w:rsidRPr="003444EB">
        <w:rPr>
          <w:b/>
          <w:bCs/>
          <w:sz w:val="24"/>
          <w:szCs w:val="24"/>
        </w:rPr>
        <w:t>5.</w:t>
      </w:r>
      <w:r>
        <w:rPr>
          <w:b/>
          <w:bCs/>
          <w:sz w:val="24"/>
          <w:szCs w:val="24"/>
        </w:rPr>
        <w:t>5</w:t>
      </w:r>
      <w:r w:rsidRPr="003444EB">
        <w:rPr>
          <w:b/>
          <w:bCs/>
          <w:sz w:val="24"/>
          <w:szCs w:val="24"/>
        </w:rPr>
        <w:t>.1. Инструкция по заполнению</w:t>
      </w:r>
    </w:p>
    <w:p w14:paraId="5A70348A" w14:textId="77777777" w:rsidR="002C76BD" w:rsidRPr="003444EB" w:rsidRDefault="002C76BD" w:rsidP="002C76BD">
      <w:pPr>
        <w:spacing w:line="240" w:lineRule="atLeast"/>
        <w:ind w:firstLine="0"/>
        <w:rPr>
          <w:sz w:val="24"/>
          <w:szCs w:val="24"/>
        </w:rPr>
      </w:pPr>
      <w:r w:rsidRPr="003444EB">
        <w:rPr>
          <w:b/>
          <w:sz w:val="24"/>
          <w:szCs w:val="24"/>
        </w:rPr>
        <w:t>5.</w:t>
      </w:r>
      <w:r>
        <w:rPr>
          <w:b/>
          <w:sz w:val="24"/>
          <w:szCs w:val="24"/>
        </w:rPr>
        <w:t>5</w:t>
      </w:r>
      <w:r w:rsidRPr="003444EB">
        <w:rPr>
          <w:b/>
          <w:sz w:val="24"/>
          <w:szCs w:val="24"/>
        </w:rPr>
        <w:t>.1.1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1D9C86A6" w14:textId="77777777" w:rsidR="002C76BD" w:rsidRPr="003444EB" w:rsidRDefault="002C76BD" w:rsidP="002C76BD">
      <w:pPr>
        <w:spacing w:line="240" w:lineRule="atLeast"/>
        <w:ind w:firstLine="0"/>
        <w:rPr>
          <w:sz w:val="24"/>
          <w:szCs w:val="24"/>
        </w:rPr>
      </w:pPr>
      <w:r w:rsidRPr="003444EB">
        <w:rPr>
          <w:b/>
          <w:sz w:val="24"/>
          <w:szCs w:val="24"/>
        </w:rPr>
        <w:t>5.</w:t>
      </w:r>
      <w:r>
        <w:rPr>
          <w:b/>
          <w:sz w:val="24"/>
          <w:szCs w:val="24"/>
        </w:rPr>
        <w:t>5</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18E65317" w14:textId="77777777" w:rsidR="002C76BD" w:rsidRPr="003444EB" w:rsidRDefault="002C76BD" w:rsidP="002C76BD">
      <w:pPr>
        <w:spacing w:line="240" w:lineRule="atLeast"/>
        <w:ind w:firstLine="0"/>
        <w:rPr>
          <w:sz w:val="24"/>
          <w:szCs w:val="24"/>
        </w:rPr>
      </w:pPr>
      <w:r w:rsidRPr="003444EB">
        <w:rPr>
          <w:b/>
          <w:sz w:val="24"/>
          <w:szCs w:val="24"/>
        </w:rPr>
        <w:t>5.</w:t>
      </w:r>
      <w:r>
        <w:rPr>
          <w:b/>
          <w:sz w:val="24"/>
          <w:szCs w:val="24"/>
        </w:rPr>
        <w:t>5</w:t>
      </w:r>
      <w:r w:rsidRPr="003444EB">
        <w:rPr>
          <w:b/>
          <w:sz w:val="24"/>
          <w:szCs w:val="24"/>
        </w:rPr>
        <w:t>.1.3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70E6974" w14:textId="77777777" w:rsidR="002C76BD" w:rsidRPr="002D02AE" w:rsidRDefault="002C76BD" w:rsidP="002C76BD">
      <w:pPr>
        <w:spacing w:line="240" w:lineRule="atLeast"/>
        <w:ind w:firstLine="0"/>
        <w:rPr>
          <w:sz w:val="24"/>
          <w:szCs w:val="24"/>
        </w:rPr>
      </w:pPr>
      <w:r w:rsidRPr="003444EB">
        <w:rPr>
          <w:b/>
          <w:sz w:val="24"/>
          <w:szCs w:val="24"/>
        </w:rPr>
        <w:t>5.</w:t>
      </w:r>
      <w:r>
        <w:rPr>
          <w:b/>
          <w:sz w:val="24"/>
          <w:szCs w:val="24"/>
        </w:rPr>
        <w:t>5</w:t>
      </w:r>
      <w:r w:rsidRPr="003444EB">
        <w:rPr>
          <w:b/>
          <w:sz w:val="24"/>
          <w:szCs w:val="24"/>
        </w:rPr>
        <w:t>.1.4</w:t>
      </w:r>
      <w:r w:rsidRPr="003444EB">
        <w:rPr>
          <w:sz w:val="24"/>
          <w:szCs w:val="24"/>
        </w:rPr>
        <w:t xml:space="preserve"> Участник должен указать причину, по которой сделка не является для Участника крупной.</w:t>
      </w:r>
    </w:p>
    <w:p w14:paraId="5EF067A6" w14:textId="77777777" w:rsidR="002C76BD" w:rsidRPr="00FB3ACA" w:rsidRDefault="002C76BD" w:rsidP="002C76BD">
      <w:pPr>
        <w:spacing w:line="240" w:lineRule="auto"/>
        <w:rPr>
          <w:sz w:val="24"/>
          <w:szCs w:val="24"/>
        </w:rPr>
      </w:pPr>
    </w:p>
    <w:p w14:paraId="5FBBAF66" w14:textId="77777777" w:rsidR="00340F15" w:rsidRPr="00412CD1" w:rsidRDefault="00340F15" w:rsidP="00340F15">
      <w:pPr>
        <w:spacing w:line="240" w:lineRule="auto"/>
        <w:ind w:left="426" w:right="5243" w:firstLine="69"/>
        <w:rPr>
          <w:sz w:val="24"/>
          <w:szCs w:val="24"/>
        </w:rPr>
      </w:pPr>
    </w:p>
    <w:sectPr w:rsidR="00340F15" w:rsidRPr="00412CD1" w:rsidSect="002C76BD">
      <w:footerReference w:type="default" r:id="rId44"/>
      <w:footerReference w:type="first" r:id="rId45"/>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00FA" w14:textId="77777777" w:rsidR="0035213E" w:rsidRDefault="0035213E" w:rsidP="003604BA">
      <w:pPr>
        <w:spacing w:line="240" w:lineRule="auto"/>
      </w:pPr>
      <w:r>
        <w:separator/>
      </w:r>
    </w:p>
  </w:endnote>
  <w:endnote w:type="continuationSeparator" w:id="0">
    <w:p w14:paraId="0D4B9FCE" w14:textId="77777777" w:rsidR="0035213E" w:rsidRDefault="0035213E"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184148"/>
      <w:docPartObj>
        <w:docPartGallery w:val="Page Numbers (Bottom of Page)"/>
        <w:docPartUnique/>
      </w:docPartObj>
    </w:sdtPr>
    <w:sdtEndPr/>
    <w:sdtContent>
      <w:sdt>
        <w:sdtPr>
          <w:id w:val="67156751"/>
          <w:docPartObj>
            <w:docPartGallery w:val="Page Numbers (Top of Page)"/>
            <w:docPartUnique/>
          </w:docPartObj>
        </w:sdtPr>
        <w:sdtEndPr/>
        <w:sdtContent>
          <w:p w14:paraId="79940A9C" w14:textId="30EDCB2C"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736CF">
              <w:rPr>
                <w:b/>
                <w:bCs/>
                <w:noProof/>
              </w:rPr>
              <w:t>29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736CF">
              <w:rPr>
                <w:b/>
                <w:bCs/>
                <w:noProof/>
              </w:rPr>
              <w:t>91</w:t>
            </w:r>
            <w:r>
              <w:rPr>
                <w:b/>
                <w:bCs/>
                <w:sz w:val="24"/>
                <w:szCs w:val="24"/>
              </w:rPr>
              <w:fldChar w:fldCharType="end"/>
            </w:r>
          </w:p>
        </w:sdtContent>
      </w:sdt>
    </w:sdtContent>
  </w:sdt>
  <w:p w14:paraId="3F67EC3F" w14:textId="77777777" w:rsidR="0035213E" w:rsidRDefault="0035213E">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4269F" w14:textId="77777777" w:rsidR="0035213E" w:rsidRPr="00C4329A" w:rsidRDefault="0035213E" w:rsidP="00A6669D">
    <w:pPr>
      <w:pStyle w:val="a6"/>
    </w:pPr>
  </w:p>
  <w:p w14:paraId="344A8245" w14:textId="77777777" w:rsidR="0035213E" w:rsidRDefault="0035213E"/>
  <w:p w14:paraId="2974691C" w14:textId="77777777" w:rsidR="0035213E" w:rsidRDefault="0035213E"/>
  <w:p w14:paraId="71F11B0E" w14:textId="77777777" w:rsidR="0035213E" w:rsidRDefault="0035213E"/>
  <w:p w14:paraId="49A7D7A7" w14:textId="77777777" w:rsidR="0035213E" w:rsidRDefault="0035213E"/>
  <w:p w14:paraId="47090D57" w14:textId="77777777" w:rsidR="0035213E" w:rsidRDefault="0035213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081145"/>
      <w:docPartObj>
        <w:docPartGallery w:val="Page Numbers (Bottom of Page)"/>
        <w:docPartUnique/>
      </w:docPartObj>
    </w:sdtPr>
    <w:sdtEndPr/>
    <w:sdtContent>
      <w:sdt>
        <w:sdtPr>
          <w:id w:val="1092753275"/>
          <w:docPartObj>
            <w:docPartGallery w:val="Page Numbers (Top of Page)"/>
            <w:docPartUnique/>
          </w:docPartObj>
        </w:sdtPr>
        <w:sdtEndPr/>
        <w:sdtContent>
          <w:p w14:paraId="730571EB" w14:textId="44094A19"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736CF">
              <w:rPr>
                <w:b/>
                <w:bCs/>
                <w:noProof/>
              </w:rPr>
              <w:t>79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736CF">
              <w:rPr>
                <w:b/>
                <w:bCs/>
                <w:noProof/>
              </w:rPr>
              <w:t>91</w:t>
            </w:r>
            <w:r>
              <w:rPr>
                <w:b/>
                <w:bCs/>
                <w:sz w:val="24"/>
                <w:szCs w:val="24"/>
              </w:rPr>
              <w:fldChar w:fldCharType="end"/>
            </w:r>
          </w:p>
        </w:sdtContent>
      </w:sdt>
    </w:sdtContent>
  </w:sdt>
  <w:p w14:paraId="32F04566" w14:textId="77777777" w:rsidR="0035213E" w:rsidRDefault="0035213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739168"/>
      <w:docPartObj>
        <w:docPartGallery w:val="Page Numbers (Bottom of Page)"/>
        <w:docPartUnique/>
      </w:docPartObj>
    </w:sdtPr>
    <w:sdtEndPr/>
    <w:sdtContent>
      <w:sdt>
        <w:sdtPr>
          <w:id w:val="-1583908732"/>
          <w:docPartObj>
            <w:docPartGallery w:val="Page Numbers (Top of Page)"/>
            <w:docPartUnique/>
          </w:docPartObj>
        </w:sdtPr>
        <w:sdtEndPr/>
        <w:sdtContent>
          <w:p w14:paraId="7CD437D4" w14:textId="634BEA50"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736CF">
              <w:rPr>
                <w:b/>
                <w:bCs/>
                <w:noProof/>
              </w:rPr>
              <w:t>87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736CF">
              <w:rPr>
                <w:b/>
                <w:bCs/>
                <w:noProof/>
              </w:rPr>
              <w:t>91</w:t>
            </w:r>
            <w:r>
              <w:rPr>
                <w:b/>
                <w:bCs/>
                <w:sz w:val="24"/>
                <w:szCs w:val="24"/>
              </w:rPr>
              <w:fldChar w:fldCharType="end"/>
            </w:r>
          </w:p>
        </w:sdtContent>
      </w:sdt>
    </w:sdtContent>
  </w:sdt>
  <w:p w14:paraId="746EB07B" w14:textId="77777777" w:rsidR="0035213E" w:rsidRDefault="0035213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4D3CB743"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07AAD">
              <w:rPr>
                <w:b/>
                <w:bCs/>
                <w:noProof/>
              </w:rPr>
              <w:t>91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07AAD">
              <w:rPr>
                <w:b/>
                <w:bCs/>
                <w:noProof/>
              </w:rPr>
              <w:t>91</w:t>
            </w:r>
            <w:r>
              <w:rPr>
                <w:b/>
                <w:bCs/>
                <w:sz w:val="24"/>
                <w:szCs w:val="24"/>
              </w:rPr>
              <w:fldChar w:fldCharType="end"/>
            </w:r>
          </w:p>
        </w:sdtContent>
      </w:sdt>
    </w:sdtContent>
  </w:sdt>
  <w:p w14:paraId="13885989" w14:textId="77777777" w:rsidR="0035213E" w:rsidRDefault="0035213E"/>
  <w:p w14:paraId="70DFA9A5" w14:textId="77777777" w:rsidR="0035213E" w:rsidRDefault="0035213E"/>
  <w:p w14:paraId="29BEB14E" w14:textId="77777777" w:rsidR="0035213E" w:rsidRDefault="0035213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24A0BE28"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07AAD">
              <w:rPr>
                <w:b/>
                <w:bCs/>
                <w:noProof/>
              </w:rPr>
              <w:t>90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07AAD">
              <w:rPr>
                <w:b/>
                <w:bCs/>
                <w:noProof/>
              </w:rPr>
              <w:t>90</w:t>
            </w:r>
            <w:r>
              <w:rPr>
                <w:b/>
                <w:bCs/>
                <w:sz w:val="24"/>
                <w:szCs w:val="24"/>
              </w:rPr>
              <w:fldChar w:fldCharType="end"/>
            </w:r>
          </w:p>
        </w:sdtContent>
      </w:sdt>
    </w:sdtContent>
  </w:sdt>
  <w:p w14:paraId="693A5970" w14:textId="77777777" w:rsidR="0035213E" w:rsidRPr="00C4329A" w:rsidRDefault="0035213E" w:rsidP="00C61AA0">
    <w:pPr>
      <w:pStyle w:val="a6"/>
    </w:pPr>
  </w:p>
  <w:p w14:paraId="7E86071C" w14:textId="77777777" w:rsidR="0035213E" w:rsidRDefault="0035213E"/>
  <w:p w14:paraId="76CBACD0" w14:textId="77777777" w:rsidR="0035213E" w:rsidRDefault="0035213E"/>
  <w:p w14:paraId="4F5558E0" w14:textId="77777777" w:rsidR="0035213E" w:rsidRDefault="003521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333580"/>
      <w:docPartObj>
        <w:docPartGallery w:val="Page Numbers (Bottom of Page)"/>
        <w:docPartUnique/>
      </w:docPartObj>
    </w:sdtPr>
    <w:sdtEndPr/>
    <w:sdtContent>
      <w:sdt>
        <w:sdtPr>
          <w:id w:val="2100594803"/>
          <w:docPartObj>
            <w:docPartGallery w:val="Page Numbers (Top of Page)"/>
            <w:docPartUnique/>
          </w:docPartObj>
        </w:sdtPr>
        <w:sdtEndPr/>
        <w:sdtContent>
          <w:p w14:paraId="56B023A3" w14:textId="3146DCEA"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07AAD">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07AAD">
              <w:rPr>
                <w:b/>
                <w:bCs/>
                <w:noProof/>
              </w:rPr>
              <w:t>91</w:t>
            </w:r>
            <w:r>
              <w:rPr>
                <w:b/>
                <w:bCs/>
                <w:sz w:val="24"/>
                <w:szCs w:val="24"/>
              </w:rPr>
              <w:fldChar w:fldCharType="end"/>
            </w:r>
          </w:p>
        </w:sdtContent>
      </w:sdt>
    </w:sdtContent>
  </w:sdt>
  <w:p w14:paraId="3E5416A1" w14:textId="77777777" w:rsidR="0035213E" w:rsidRDefault="0035213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609411"/>
      <w:docPartObj>
        <w:docPartGallery w:val="Page Numbers (Bottom of Page)"/>
        <w:docPartUnique/>
      </w:docPartObj>
    </w:sdtPr>
    <w:sdtEndPr/>
    <w:sdtContent>
      <w:p w14:paraId="65010800" w14:textId="1BEE04A1" w:rsidR="0035213E" w:rsidRDefault="0035213E">
        <w:pPr>
          <w:pStyle w:val="a6"/>
          <w:jc w:val="right"/>
        </w:pPr>
        <w:r>
          <w:t xml:space="preserve">Страница </w:t>
        </w:r>
        <w:r>
          <w:rPr>
            <w:b/>
            <w:bCs/>
          </w:rPr>
          <w:fldChar w:fldCharType="begin"/>
        </w:r>
        <w:r>
          <w:rPr>
            <w:b/>
            <w:bCs/>
          </w:rPr>
          <w:instrText>PAGE  \* Arabic  \* MERGEFORMAT</w:instrText>
        </w:r>
        <w:r>
          <w:rPr>
            <w:b/>
            <w:bCs/>
          </w:rPr>
          <w:fldChar w:fldCharType="separate"/>
        </w:r>
        <w:r w:rsidR="000736CF">
          <w:rPr>
            <w:b/>
            <w:bCs/>
            <w:noProof/>
          </w:rPr>
          <w:t>32</w:t>
        </w:r>
        <w:r>
          <w:rPr>
            <w:b/>
            <w:bCs/>
          </w:rPr>
          <w:fldChar w:fldCharType="end"/>
        </w:r>
        <w:r>
          <w:t xml:space="preserve"> из </w:t>
        </w:r>
        <w:r>
          <w:rPr>
            <w:b/>
            <w:bCs/>
          </w:rPr>
          <w:fldChar w:fldCharType="begin"/>
        </w:r>
        <w:r>
          <w:rPr>
            <w:b/>
            <w:bCs/>
          </w:rPr>
          <w:instrText>NUMPAGES  \* Arabic  \* MERGEFORMAT</w:instrText>
        </w:r>
        <w:r>
          <w:rPr>
            <w:b/>
            <w:bCs/>
          </w:rPr>
          <w:fldChar w:fldCharType="separate"/>
        </w:r>
        <w:r w:rsidR="000736CF">
          <w:rPr>
            <w:b/>
            <w:bCs/>
            <w:noProof/>
          </w:rPr>
          <w:t>91</w:t>
        </w:r>
        <w:r>
          <w:rPr>
            <w:b/>
            <w:bCs/>
          </w:rPr>
          <w:fldChar w:fldCharType="end"/>
        </w:r>
      </w:p>
    </w:sdtContent>
  </w:sdt>
  <w:p w14:paraId="739CE461" w14:textId="77777777" w:rsidR="0035213E" w:rsidRDefault="003521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A295A" w14:textId="77777777" w:rsidR="0035213E" w:rsidRPr="00C4329A" w:rsidRDefault="0035213E" w:rsidP="00A6669D">
    <w:pPr>
      <w:pStyle w:val="a6"/>
    </w:pPr>
  </w:p>
  <w:p w14:paraId="58514A25" w14:textId="77777777" w:rsidR="0035213E" w:rsidRDefault="0035213E"/>
  <w:p w14:paraId="41964F39" w14:textId="77777777" w:rsidR="0035213E" w:rsidRDefault="0035213E"/>
  <w:p w14:paraId="3E6A191F" w14:textId="77777777" w:rsidR="0035213E" w:rsidRDefault="0035213E"/>
  <w:p w14:paraId="075284D2" w14:textId="77777777" w:rsidR="0035213E" w:rsidRDefault="0035213E"/>
  <w:p w14:paraId="03BE1581" w14:textId="77777777" w:rsidR="0035213E" w:rsidRDefault="003521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984646"/>
      <w:docPartObj>
        <w:docPartGallery w:val="Page Numbers (Bottom of Page)"/>
        <w:docPartUnique/>
      </w:docPartObj>
    </w:sdtPr>
    <w:sdtEndPr/>
    <w:sdtContent>
      <w:sdt>
        <w:sdtPr>
          <w:id w:val="1477948438"/>
          <w:docPartObj>
            <w:docPartGallery w:val="Page Numbers (Top of Page)"/>
            <w:docPartUnique/>
          </w:docPartObj>
        </w:sdtPr>
        <w:sdtEndPr/>
        <w:sdtContent>
          <w:p w14:paraId="271C86BF" w14:textId="77777777"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41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58</w:t>
            </w:r>
            <w:r>
              <w:rPr>
                <w:b/>
                <w:bCs/>
                <w:sz w:val="24"/>
                <w:szCs w:val="24"/>
              </w:rPr>
              <w:fldChar w:fldCharType="end"/>
            </w:r>
          </w:p>
        </w:sdtContent>
      </w:sdt>
    </w:sdtContent>
  </w:sdt>
  <w:p w14:paraId="0C6A0EA7" w14:textId="77777777" w:rsidR="0035213E" w:rsidRDefault="003521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263027"/>
      <w:docPartObj>
        <w:docPartGallery w:val="Page Numbers (Bottom of Page)"/>
        <w:docPartUnique/>
      </w:docPartObj>
    </w:sdtPr>
    <w:sdtEndPr/>
    <w:sdtContent>
      <w:sdt>
        <w:sdtPr>
          <w:id w:val="-1245023046"/>
          <w:docPartObj>
            <w:docPartGallery w:val="Page Numbers (Top of Page)"/>
            <w:docPartUnique/>
          </w:docPartObj>
        </w:sdtPr>
        <w:sdtEndPr/>
        <w:sdtContent>
          <w:p w14:paraId="10317F47" w14:textId="4C28204A"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736CF">
              <w:rPr>
                <w:b/>
                <w:bCs/>
                <w:noProof/>
              </w:rPr>
              <w:t>33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736CF">
              <w:rPr>
                <w:b/>
                <w:bCs/>
                <w:noProof/>
              </w:rPr>
              <w:t>91</w:t>
            </w:r>
            <w:r>
              <w:rPr>
                <w:b/>
                <w:bCs/>
                <w:sz w:val="24"/>
                <w:szCs w:val="24"/>
              </w:rPr>
              <w:fldChar w:fldCharType="end"/>
            </w:r>
          </w:p>
        </w:sdtContent>
      </w:sdt>
    </w:sdtContent>
  </w:sdt>
  <w:p w14:paraId="55EC8D39" w14:textId="77777777" w:rsidR="0035213E" w:rsidRDefault="0035213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422332"/>
      <w:docPartObj>
        <w:docPartGallery w:val="Page Numbers (Bottom of Page)"/>
        <w:docPartUnique/>
      </w:docPartObj>
    </w:sdtPr>
    <w:sdtEndPr/>
    <w:sdtContent>
      <w:sdt>
        <w:sdtPr>
          <w:id w:val="306599241"/>
          <w:docPartObj>
            <w:docPartGallery w:val="Page Numbers (Top of Page)"/>
            <w:docPartUnique/>
          </w:docPartObj>
        </w:sdtPr>
        <w:sdtEndPr/>
        <w:sdtContent>
          <w:p w14:paraId="31C43A06" w14:textId="5F64A241"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736CF">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736CF">
              <w:rPr>
                <w:b/>
                <w:bCs/>
                <w:noProof/>
              </w:rPr>
              <w:t>91</w:t>
            </w:r>
            <w:r>
              <w:rPr>
                <w:b/>
                <w:bCs/>
                <w:sz w:val="24"/>
                <w:szCs w:val="24"/>
              </w:rPr>
              <w:fldChar w:fldCharType="end"/>
            </w:r>
          </w:p>
        </w:sdtContent>
      </w:sdt>
    </w:sdtContent>
  </w:sdt>
  <w:p w14:paraId="4FF2BA6A" w14:textId="77777777" w:rsidR="0035213E" w:rsidRDefault="0035213E">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427727"/>
      <w:docPartObj>
        <w:docPartGallery w:val="Page Numbers (Bottom of Page)"/>
        <w:docPartUnique/>
      </w:docPartObj>
    </w:sdtPr>
    <w:sdtEndPr/>
    <w:sdtContent>
      <w:sdt>
        <w:sdtPr>
          <w:id w:val="-1967571882"/>
          <w:docPartObj>
            <w:docPartGallery w:val="Page Numbers (Top of Page)"/>
            <w:docPartUnique/>
          </w:docPartObj>
        </w:sdtPr>
        <w:sdtEndPr/>
        <w:sdtContent>
          <w:p w14:paraId="7A9FD83D" w14:textId="4D6783D2" w:rsidR="0035213E" w:rsidRDefault="0035213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736CF">
              <w:rPr>
                <w:b/>
                <w:bCs/>
                <w:noProof/>
              </w:rPr>
              <w:t>34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736CF">
              <w:rPr>
                <w:b/>
                <w:bCs/>
                <w:noProof/>
              </w:rPr>
              <w:t>91</w:t>
            </w:r>
            <w:r>
              <w:rPr>
                <w:b/>
                <w:bCs/>
                <w:sz w:val="24"/>
                <w:szCs w:val="24"/>
              </w:rPr>
              <w:fldChar w:fldCharType="end"/>
            </w:r>
          </w:p>
        </w:sdtContent>
      </w:sdt>
    </w:sdtContent>
  </w:sdt>
  <w:p w14:paraId="61378DD3" w14:textId="77777777" w:rsidR="0035213E" w:rsidRDefault="0035213E">
    <w:pPr>
      <w:pStyle w:val="a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3485"/>
      <w:docPartObj>
        <w:docPartGallery w:val="Page Numbers (Bottom of Page)"/>
        <w:docPartUnique/>
      </w:docPartObj>
    </w:sdtPr>
    <w:sdtEndPr/>
    <w:sdtContent>
      <w:p w14:paraId="21F89BFA" w14:textId="01947C9D" w:rsidR="0035213E" w:rsidRDefault="0035213E">
        <w:pPr>
          <w:pStyle w:val="a6"/>
          <w:jc w:val="right"/>
        </w:pPr>
        <w:r>
          <w:t xml:space="preserve">Страница </w:t>
        </w:r>
        <w:r>
          <w:rPr>
            <w:b/>
            <w:bCs/>
          </w:rPr>
          <w:fldChar w:fldCharType="begin"/>
        </w:r>
        <w:r>
          <w:rPr>
            <w:b/>
            <w:bCs/>
          </w:rPr>
          <w:instrText>PAGE  \* Arabic  \* MERGEFORMAT</w:instrText>
        </w:r>
        <w:r>
          <w:rPr>
            <w:b/>
            <w:bCs/>
          </w:rPr>
          <w:fldChar w:fldCharType="separate"/>
        </w:r>
        <w:r w:rsidR="000736CF">
          <w:rPr>
            <w:b/>
            <w:bCs/>
            <w:noProof/>
          </w:rPr>
          <w:t>60</w:t>
        </w:r>
        <w:r>
          <w:rPr>
            <w:b/>
            <w:bCs/>
          </w:rPr>
          <w:fldChar w:fldCharType="end"/>
        </w:r>
        <w:r>
          <w:t xml:space="preserve"> из </w:t>
        </w:r>
        <w:r>
          <w:rPr>
            <w:b/>
            <w:bCs/>
          </w:rPr>
          <w:fldChar w:fldCharType="begin"/>
        </w:r>
        <w:r>
          <w:rPr>
            <w:b/>
            <w:bCs/>
          </w:rPr>
          <w:instrText>NUMPAGES  \* Arabic  \* MERGEFORMAT</w:instrText>
        </w:r>
        <w:r>
          <w:rPr>
            <w:b/>
            <w:bCs/>
          </w:rPr>
          <w:fldChar w:fldCharType="separate"/>
        </w:r>
        <w:r w:rsidR="000736CF">
          <w:rPr>
            <w:b/>
            <w:bCs/>
            <w:noProof/>
          </w:rPr>
          <w:t>91</w:t>
        </w:r>
        <w:r>
          <w:rPr>
            <w:b/>
            <w:bCs/>
          </w:rPr>
          <w:fldChar w:fldCharType="end"/>
        </w:r>
      </w:p>
    </w:sdtContent>
  </w:sdt>
  <w:p w14:paraId="598493F8" w14:textId="77777777" w:rsidR="0035213E" w:rsidRDefault="003521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3FC3" w14:textId="77777777" w:rsidR="0035213E" w:rsidRDefault="0035213E" w:rsidP="003604BA">
      <w:pPr>
        <w:spacing w:line="240" w:lineRule="auto"/>
      </w:pPr>
      <w:r>
        <w:separator/>
      </w:r>
    </w:p>
  </w:footnote>
  <w:footnote w:type="continuationSeparator" w:id="0">
    <w:p w14:paraId="4D92A18B" w14:textId="77777777" w:rsidR="0035213E" w:rsidRDefault="0035213E"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6"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8"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3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0"/>
  </w:num>
  <w:num w:numId="2">
    <w:abstractNumId w:val="27"/>
  </w:num>
  <w:num w:numId="3">
    <w:abstractNumId w:val="22"/>
  </w:num>
  <w:num w:numId="4">
    <w:abstractNumId w:val="7"/>
  </w:num>
  <w:num w:numId="5">
    <w:abstractNumId w:val="5"/>
  </w:num>
  <w:num w:numId="6">
    <w:abstractNumId w:val="32"/>
  </w:num>
  <w:num w:numId="7">
    <w:abstractNumId w:val="15"/>
  </w:num>
  <w:num w:numId="8">
    <w:abstractNumId w:val="19"/>
  </w:num>
  <w:num w:numId="9">
    <w:abstractNumId w:val="12"/>
  </w:num>
  <w:num w:numId="10">
    <w:abstractNumId w:val="3"/>
  </w:num>
  <w:num w:numId="11">
    <w:abstractNumId w:val="39"/>
  </w:num>
  <w:num w:numId="12">
    <w:abstractNumId w:val="10"/>
  </w:num>
  <w:num w:numId="13">
    <w:abstractNumId w:val="24"/>
  </w:num>
  <w:num w:numId="14">
    <w:abstractNumId w:val="16"/>
  </w:num>
  <w:num w:numId="15">
    <w:abstractNumId w:val="33"/>
  </w:num>
  <w:num w:numId="16">
    <w:abstractNumId w:val="17"/>
  </w:num>
  <w:num w:numId="17">
    <w:abstractNumId w:val="4"/>
  </w:num>
  <w:num w:numId="18">
    <w:abstractNumId w:val="36"/>
  </w:num>
  <w:num w:numId="19">
    <w:abstractNumId w:val="18"/>
  </w:num>
  <w:num w:numId="20">
    <w:abstractNumId w:val="40"/>
  </w:num>
  <w:num w:numId="21">
    <w:abstractNumId w:val="6"/>
  </w:num>
  <w:num w:numId="22">
    <w:abstractNumId w:val="9"/>
  </w:num>
  <w:num w:numId="23">
    <w:abstractNumId w:val="28"/>
  </w:num>
  <w:num w:numId="24">
    <w:abstractNumId w:val="31"/>
  </w:num>
  <w:num w:numId="25">
    <w:abstractNumId w:val="25"/>
  </w:num>
  <w:num w:numId="26">
    <w:abstractNumId w:val="37"/>
  </w:num>
  <w:num w:numId="27">
    <w:abstractNumId w:val="2"/>
  </w:num>
  <w:num w:numId="28">
    <w:abstractNumId w:val="34"/>
  </w:num>
  <w:num w:numId="29">
    <w:abstractNumId w:val="21"/>
  </w:num>
  <w:num w:numId="30">
    <w:abstractNumId w:val="8"/>
  </w:num>
  <w:num w:numId="31">
    <w:abstractNumId w:val="26"/>
  </w:num>
  <w:num w:numId="32">
    <w:abstractNumId w:val="32"/>
    <w:lvlOverride w:ilvl="0">
      <w:startOverride w:val="1"/>
    </w:lvlOverride>
  </w:num>
  <w:num w:numId="33">
    <w:abstractNumId w:val="14"/>
    <w:lvlOverride w:ilvl="0">
      <w:startOverride w:val="1"/>
    </w:lvlOverride>
  </w:num>
  <w:num w:numId="34">
    <w:abstractNumId w:val="1"/>
  </w:num>
  <w:num w:numId="35">
    <w:abstractNumId w:val="11"/>
  </w:num>
  <w:num w:numId="36">
    <w:abstractNumId w:val="13"/>
  </w:num>
  <w:num w:numId="37">
    <w:abstractNumId w:val="35"/>
  </w:num>
  <w:num w:numId="38">
    <w:abstractNumId w:val="38"/>
  </w:num>
  <w:num w:numId="39">
    <w:abstractNumId w:val="23"/>
  </w:num>
  <w:num w:numId="40">
    <w:abstractNumId w:val="14"/>
  </w:num>
  <w:num w:numId="41">
    <w:abstractNumId w:val="30"/>
  </w:num>
  <w:num w:numId="42">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512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6CF"/>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32E"/>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3FE"/>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3FF6"/>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2841"/>
    <w:rsid w:val="00203370"/>
    <w:rsid w:val="00203FBF"/>
    <w:rsid w:val="00204051"/>
    <w:rsid w:val="002040C5"/>
    <w:rsid w:val="00204289"/>
    <w:rsid w:val="002048DB"/>
    <w:rsid w:val="00204B5B"/>
    <w:rsid w:val="00204C0B"/>
    <w:rsid w:val="002057B9"/>
    <w:rsid w:val="00205936"/>
    <w:rsid w:val="00206946"/>
    <w:rsid w:val="00206B14"/>
    <w:rsid w:val="00207864"/>
    <w:rsid w:val="00207AAD"/>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13E"/>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54E"/>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4E9A"/>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1FE1"/>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4A10"/>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4F7D"/>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9FA"/>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2E6A"/>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0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consultantplus://offline/ref=1C86C465CD3D99EF2F17B067D7F67A3BEBCCCD69F021D17A505D235DC2CE30CF5975ECB9E37F054C1527B004B63Dd7K" TargetMode="External"/><Relationship Id="rId26" Type="http://schemas.openxmlformats.org/officeDocument/2006/relationships/hyperlink" Target="mailto:oil@ynp.ru" TargetMode="External"/><Relationship Id="rId39" Type="http://schemas.openxmlformats.org/officeDocument/2006/relationships/hyperlink" Target="consultantplus://offline/ref=77255D58529810C30E29198506A50984A5C81E5089C7D5DEBAAB4283762A268E307D3BE396F5F1AC118BC7763BB0b2J" TargetMode="External"/><Relationship Id="rId21" Type="http://schemas.openxmlformats.org/officeDocument/2006/relationships/hyperlink" Target="consultantplus://offline/ref=1C86C465CD3D99EF2F17B067D7F67A3BEECAC068F220D17A505D235DC2CE30CF5975ECB9E37F054C1527B004B63Dd7K" TargetMode="External"/><Relationship Id="rId34" Type="http://schemas.openxmlformats.org/officeDocument/2006/relationships/hyperlink" Target="consultantplus://offline/ref=1C86C465CD3D99EF2F17B067D7F67A3BEBCCCD69F021D17A505D235DC2CE30CF5975ECB9E37F054C1527B004B63Dd7K" TargetMode="External"/><Relationship Id="rId42" Type="http://schemas.openxmlformats.org/officeDocument/2006/relationships/image" Target="media/image2.wmf"/><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l@ynp.ru" TargetMode="External"/><Relationship Id="rId24" Type="http://schemas.openxmlformats.org/officeDocument/2006/relationships/hyperlink" Target="consultantplus://offline/ref=77255D58529810C30E29198506A50984A5C81E5089C7D5DEBAAB4283762A268E307D3BE396F5F1AC118BC7763BB0b2J" TargetMode="External"/><Relationship Id="rId32" Type="http://schemas.openxmlformats.org/officeDocument/2006/relationships/footer" Target="footer12.xml"/><Relationship Id="rId37" Type="http://schemas.openxmlformats.org/officeDocument/2006/relationships/hyperlink" Target="consultantplus://offline/ref=77255D58529810C30E29198506A50984A5CB1E5381C7D5DEBAAB4283762A268E307D3BE396F5F1AC118BC7763BB0b2J" TargetMode="External"/><Relationship Id="rId40" Type="http://schemas.openxmlformats.org/officeDocument/2006/relationships/hyperlink" Target="consultantplus://offline/ref=77255D58529810C30E29198506A50984A5C81F5C86C4D5DEBAAB4283762A268E227D63EC92F6E7A74CC481233400577F97053824BDDFB0bAJ" TargetMode="External"/><Relationship Id="rId45"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consultantplus://offline/ref=77255D58529810C30E29198506A50984A5C81F5C86C4D5DEBAAB4283762A268E227D63ED95F2E4F849D1907B39074E619E122426BFBDbFJ" TargetMode="External"/><Relationship Id="rId28" Type="http://schemas.openxmlformats.org/officeDocument/2006/relationships/footer" Target="footer8.xml"/><Relationship Id="rId36" Type="http://schemas.openxmlformats.org/officeDocument/2006/relationships/hyperlink" Target="consultantplus://offline/ref=1C86C465CD3D99EF2F17B067D7F67A3BEECAC068F220D17A505D235DC2CE30CF5975ECB9E37F054C1527B004B63Dd7K" TargetMode="Externa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consultantplus://offline/ref=1C86C465CD3D99EF2F17B067D7F67A3BEBCCCD69F021D17A505D235DC2CE30CF5975ECB9E37F054C1527B004B63Dd7K" TargetMode="External"/><Relationship Id="rId31" Type="http://schemas.openxmlformats.org/officeDocument/2006/relationships/footer" Target="footer11.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footer" Target="footer3.xml"/><Relationship Id="rId22" Type="http://schemas.openxmlformats.org/officeDocument/2006/relationships/hyperlink" Target="consultantplus://offline/ref=77255D58529810C30E29198506A50984A5CB1E5381C7D5DEBAAB4283762A268E307D3BE396F5F1AC118BC7763BB0b2J" TargetMode="Externa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hyperlink" Target="consultantplus://offline/ref=1C86C465CD3D99EF2F17B067D7F67A3BEBCCCD69F021D17A505D235DC2CE30CF5975ECB9E37F054C1527B004B63Dd7K" TargetMode="External"/><Relationship Id="rId43" Type="http://schemas.openxmlformats.org/officeDocument/2006/relationships/hyperlink" Target="https://login.consultant.ru/link/?req=doc&amp;base=LAW&amp;n=435981&amp;date=11.01.2023" TargetMode="External"/><Relationship Id="rId48" Type="http://schemas.openxmlformats.org/officeDocument/2006/relationships/theme" Target="theme/theme1.xml"/><Relationship Id="rId8" Type="http://schemas.openxmlformats.org/officeDocument/2006/relationships/hyperlink" Target="http://www.&#1089;&#1072;&#1093;&#1072;&#1085;&#1077;&#1092;&#1090;&#1077;&#1075;&#1072;&#1079;&#1089;&#1073;&#1099;&#1090;.&#1088;&#1092;"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yperlink" Target="consultantplus://offline/ref=77255D58529810C30E29198506A50984A5C81F5C86C4D5DEBAAB4283762A268E227D63EC92F6E7A74CC481233400577F97053824BDDFB0bAJ" TargetMode="External"/><Relationship Id="rId33" Type="http://schemas.openxmlformats.org/officeDocument/2006/relationships/hyperlink" Target="consultantplus://offline/ref=1C86C465CD3D99EF2F17B067D7F67A3BEBCCCD69F021D17A505D235DC2CE30CF5975ECB9E37F054C1527B004B63Dd7K" TargetMode="External"/><Relationship Id="rId38" Type="http://schemas.openxmlformats.org/officeDocument/2006/relationships/hyperlink" Target="consultantplus://offline/ref=77255D58529810C30E29198506A50984A5C81F5C86C4D5DEBAAB4283762A268E227D63ED95F2E4F849D1907B39074E619E122426BFBDbFJ" TargetMode="External"/><Relationship Id="rId46" Type="http://schemas.openxmlformats.org/officeDocument/2006/relationships/fontTable" Target="fontTable.xml"/><Relationship Id="rId20" Type="http://schemas.openxmlformats.org/officeDocument/2006/relationships/hyperlink" Target="consultantplus://offline/ref=1C86C465CD3D99EF2F17B067D7F67A3BEBCCCD69F021D17A505D235DC2CE30CF5975ECB9E37F054C1527B004B63Dd7K" TargetMode="External"/><Relationship Id="rId4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676E68BD4F4E5282391B8D431F22D0"/>
        <w:category>
          <w:name w:val="Общие"/>
          <w:gallery w:val="placeholder"/>
        </w:category>
        <w:types>
          <w:type w:val="bbPlcHdr"/>
        </w:types>
        <w:behaviors>
          <w:behavior w:val="content"/>
        </w:behaviors>
        <w:guid w:val="{521D8DB4-B733-4004-B725-30402AB419B2}"/>
      </w:docPartPr>
      <w:docPartBody>
        <w:p w:rsidR="009C0727" w:rsidRDefault="009C0727" w:rsidP="009C0727">
          <w:pPr>
            <w:pStyle w:val="58676E68BD4F4E5282391B8D431F22D0"/>
          </w:pPr>
          <w:r w:rsidRPr="008E4BEE">
            <w:rPr>
              <w:rStyle w:val="a3"/>
            </w:rPr>
            <w:t>Место для ввода текста.</w:t>
          </w:r>
        </w:p>
      </w:docPartBody>
    </w:docPart>
    <w:docPart>
      <w:docPartPr>
        <w:name w:val="D715E034DADC4EC3BFB1F050ED361F2F"/>
        <w:category>
          <w:name w:val="Общие"/>
          <w:gallery w:val="placeholder"/>
        </w:category>
        <w:types>
          <w:type w:val="bbPlcHdr"/>
        </w:types>
        <w:behaviors>
          <w:behavior w:val="content"/>
        </w:behaviors>
        <w:guid w:val="{5361FF57-959D-46B2-83FA-DB726FA8E78C}"/>
      </w:docPartPr>
      <w:docPartBody>
        <w:p w:rsidR="009C0727" w:rsidRDefault="009C0727" w:rsidP="009C0727">
          <w:pPr>
            <w:pStyle w:val="D715E034DADC4EC3BFB1F050ED361F2F"/>
          </w:pPr>
          <w:r w:rsidRPr="008E4BEE">
            <w:rPr>
              <w:rStyle w:val="a3"/>
            </w:rPr>
            <w:t>Место для ввода текста.</w:t>
          </w:r>
        </w:p>
      </w:docPartBody>
    </w:docPart>
    <w:docPart>
      <w:docPartPr>
        <w:name w:val="77D856C3F9414FB584258ADA36224312"/>
        <w:category>
          <w:name w:val="Общие"/>
          <w:gallery w:val="placeholder"/>
        </w:category>
        <w:types>
          <w:type w:val="bbPlcHdr"/>
        </w:types>
        <w:behaviors>
          <w:behavior w:val="content"/>
        </w:behaviors>
        <w:guid w:val="{873EB5D2-60B6-478E-87EB-D67E5F29C3F9}"/>
      </w:docPartPr>
      <w:docPartBody>
        <w:p w:rsidR="009C0727" w:rsidRDefault="009C0727" w:rsidP="009C0727">
          <w:pPr>
            <w:pStyle w:val="77D856C3F9414FB584258ADA36224312"/>
          </w:pPr>
          <w:r w:rsidRPr="008E4BEE">
            <w:rPr>
              <w:rStyle w:val="a3"/>
            </w:rPr>
            <w:t>Место для ввода текста.</w:t>
          </w:r>
        </w:p>
      </w:docPartBody>
    </w:docPart>
    <w:docPart>
      <w:docPartPr>
        <w:name w:val="27123DAFCEBD4853A6405F55AD3EA456"/>
        <w:category>
          <w:name w:val="Общие"/>
          <w:gallery w:val="placeholder"/>
        </w:category>
        <w:types>
          <w:type w:val="bbPlcHdr"/>
        </w:types>
        <w:behaviors>
          <w:behavior w:val="content"/>
        </w:behaviors>
        <w:guid w:val="{CE8D4699-74D6-46C1-8AE5-9A07B0D392D4}"/>
      </w:docPartPr>
      <w:docPartBody>
        <w:p w:rsidR="009C0727" w:rsidRDefault="009C0727" w:rsidP="009C0727">
          <w:pPr>
            <w:pStyle w:val="27123DAFCEBD4853A6405F55AD3EA456"/>
          </w:pPr>
          <w:r w:rsidRPr="008E4BEE">
            <w:rPr>
              <w:rStyle w:val="a3"/>
            </w:rPr>
            <w:t>Место для ввода текста.</w:t>
          </w:r>
        </w:p>
      </w:docPartBody>
    </w:docPart>
    <w:docPart>
      <w:docPartPr>
        <w:name w:val="7E7F339946F54FA0A866DF53752C250D"/>
        <w:category>
          <w:name w:val="Общие"/>
          <w:gallery w:val="placeholder"/>
        </w:category>
        <w:types>
          <w:type w:val="bbPlcHdr"/>
        </w:types>
        <w:behaviors>
          <w:behavior w:val="content"/>
        </w:behaviors>
        <w:guid w:val="{036C7FD0-20D8-4E04-BE44-FF23CFE7C233}"/>
      </w:docPartPr>
      <w:docPartBody>
        <w:p w:rsidR="009C0727" w:rsidRDefault="009C0727" w:rsidP="009C0727">
          <w:pPr>
            <w:pStyle w:val="7E7F339946F54FA0A866DF53752C250D"/>
          </w:pPr>
          <w:r w:rsidRPr="008E4BEE">
            <w:rPr>
              <w:rStyle w:val="a3"/>
            </w:rPr>
            <w:t>Место для ввода текста.</w:t>
          </w:r>
        </w:p>
      </w:docPartBody>
    </w:docPart>
    <w:docPart>
      <w:docPartPr>
        <w:name w:val="D7E77EDF74BC4DD2AC4039C50BCFB096"/>
        <w:category>
          <w:name w:val="Общие"/>
          <w:gallery w:val="placeholder"/>
        </w:category>
        <w:types>
          <w:type w:val="bbPlcHdr"/>
        </w:types>
        <w:behaviors>
          <w:behavior w:val="content"/>
        </w:behaviors>
        <w:guid w:val="{BB063A47-55A6-48E2-80AC-599C54905AC7}"/>
      </w:docPartPr>
      <w:docPartBody>
        <w:p w:rsidR="009C0727" w:rsidRDefault="009C0727" w:rsidP="009C0727">
          <w:pPr>
            <w:pStyle w:val="D7E77EDF74BC4DD2AC4039C50BCFB096"/>
          </w:pPr>
          <w:r w:rsidRPr="008E4BEE">
            <w:rPr>
              <w:rStyle w:val="a3"/>
            </w:rPr>
            <w:t>Место для ввода текста.</w:t>
          </w:r>
        </w:p>
      </w:docPartBody>
    </w:docPart>
    <w:docPart>
      <w:docPartPr>
        <w:name w:val="FDD074C389C94EC38A9F9D756BE80110"/>
        <w:category>
          <w:name w:val="Общие"/>
          <w:gallery w:val="placeholder"/>
        </w:category>
        <w:types>
          <w:type w:val="bbPlcHdr"/>
        </w:types>
        <w:behaviors>
          <w:behavior w:val="content"/>
        </w:behaviors>
        <w:guid w:val="{32A93E80-0538-4E9C-A3EE-B301BFDD7194}"/>
      </w:docPartPr>
      <w:docPartBody>
        <w:p w:rsidR="009C0727" w:rsidRDefault="009C0727" w:rsidP="009C0727">
          <w:pPr>
            <w:pStyle w:val="FDD074C389C94EC38A9F9D756BE80110"/>
          </w:pPr>
          <w:r w:rsidRPr="008E4BEE">
            <w:rPr>
              <w:rStyle w:val="a3"/>
            </w:rPr>
            <w:t>Место для ввода текста.</w:t>
          </w:r>
        </w:p>
      </w:docPartBody>
    </w:docPart>
    <w:docPart>
      <w:docPartPr>
        <w:name w:val="2DDDF46CA163408987924F0AB72D2A31"/>
        <w:category>
          <w:name w:val="Общие"/>
          <w:gallery w:val="placeholder"/>
        </w:category>
        <w:types>
          <w:type w:val="bbPlcHdr"/>
        </w:types>
        <w:behaviors>
          <w:behavior w:val="content"/>
        </w:behaviors>
        <w:guid w:val="{0E7937E7-BE2C-4C5E-8318-357012B87A84}"/>
      </w:docPartPr>
      <w:docPartBody>
        <w:p w:rsidR="009C0727" w:rsidRDefault="009C0727" w:rsidP="009C0727">
          <w:pPr>
            <w:pStyle w:val="2DDDF46CA163408987924F0AB72D2A31"/>
          </w:pPr>
          <w:r w:rsidRPr="008E4BEE">
            <w:rPr>
              <w:rStyle w:val="a3"/>
            </w:rPr>
            <w:t>Место для ввода текста.</w:t>
          </w:r>
        </w:p>
      </w:docPartBody>
    </w:docPart>
    <w:docPart>
      <w:docPartPr>
        <w:name w:val="AC89D03616F34D37AA44F3FAD678A323"/>
        <w:category>
          <w:name w:val="Общие"/>
          <w:gallery w:val="placeholder"/>
        </w:category>
        <w:types>
          <w:type w:val="bbPlcHdr"/>
        </w:types>
        <w:behaviors>
          <w:behavior w:val="content"/>
        </w:behaviors>
        <w:guid w:val="{4DD7B42F-DB0D-4073-9648-F712D5945001}"/>
      </w:docPartPr>
      <w:docPartBody>
        <w:p w:rsidR="009C0727" w:rsidRDefault="009C0727" w:rsidP="009C0727">
          <w:pPr>
            <w:pStyle w:val="AC89D03616F34D37AA44F3FAD678A323"/>
          </w:pPr>
          <w:r>
            <w:rPr>
              <w:rStyle w:val="a3"/>
            </w:rPr>
            <w:t>Место для ввода текста.</w:t>
          </w:r>
        </w:p>
      </w:docPartBody>
    </w:docPart>
    <w:docPart>
      <w:docPartPr>
        <w:name w:val="42FCB58E0C4E4DD8A5A68BAC74F30247"/>
        <w:category>
          <w:name w:val="Общие"/>
          <w:gallery w:val="placeholder"/>
        </w:category>
        <w:types>
          <w:type w:val="bbPlcHdr"/>
        </w:types>
        <w:behaviors>
          <w:behavior w:val="content"/>
        </w:behaviors>
        <w:guid w:val="{EDB8FD0C-3673-47F2-95B9-738F2D2E66EF}"/>
      </w:docPartPr>
      <w:docPartBody>
        <w:p w:rsidR="009C0727" w:rsidRDefault="009C0727" w:rsidP="009C0727">
          <w:pPr>
            <w:pStyle w:val="42FCB58E0C4E4DD8A5A68BAC74F30247"/>
          </w:pPr>
          <w:r w:rsidRPr="008E4BEE">
            <w:rPr>
              <w:rStyle w:val="a3"/>
            </w:rPr>
            <w:t>Место для ввода текста.</w:t>
          </w:r>
        </w:p>
      </w:docPartBody>
    </w:docPart>
    <w:docPart>
      <w:docPartPr>
        <w:name w:val="0440F8F0C009424F9FCD83FB64CCA764"/>
        <w:category>
          <w:name w:val="Общие"/>
          <w:gallery w:val="placeholder"/>
        </w:category>
        <w:types>
          <w:type w:val="bbPlcHdr"/>
        </w:types>
        <w:behaviors>
          <w:behavior w:val="content"/>
        </w:behaviors>
        <w:guid w:val="{010D8DFD-6147-432E-B997-B704DF5D439F}"/>
      </w:docPartPr>
      <w:docPartBody>
        <w:p w:rsidR="009C0727" w:rsidRDefault="009C0727" w:rsidP="009C0727">
          <w:pPr>
            <w:pStyle w:val="0440F8F0C009424F9FCD83FB64CCA764"/>
          </w:pPr>
          <w:r w:rsidRPr="008E4BEE">
            <w:rPr>
              <w:rStyle w:val="a3"/>
            </w:rPr>
            <w:t>Место для ввода текста.</w:t>
          </w:r>
        </w:p>
      </w:docPartBody>
    </w:docPart>
    <w:docPart>
      <w:docPartPr>
        <w:name w:val="13BA252915D2416FB7FFFAF37ADE3B62"/>
        <w:category>
          <w:name w:val="Общие"/>
          <w:gallery w:val="placeholder"/>
        </w:category>
        <w:types>
          <w:type w:val="bbPlcHdr"/>
        </w:types>
        <w:behaviors>
          <w:behavior w:val="content"/>
        </w:behaviors>
        <w:guid w:val="{9D0C1068-F44A-475E-82D5-9D5F057B25D7}"/>
      </w:docPartPr>
      <w:docPartBody>
        <w:p w:rsidR="009C0727" w:rsidRDefault="009C0727" w:rsidP="009C0727">
          <w:pPr>
            <w:pStyle w:val="13BA252915D2416FB7FFFAF37ADE3B62"/>
          </w:pPr>
          <w:r w:rsidRPr="008E4BEE">
            <w:rPr>
              <w:rStyle w:val="a3"/>
            </w:rPr>
            <w:t>Место для ввода текста.</w:t>
          </w:r>
        </w:p>
      </w:docPartBody>
    </w:docPart>
    <w:docPart>
      <w:docPartPr>
        <w:name w:val="D015FC7526B54266B26C2A0811B79612"/>
        <w:category>
          <w:name w:val="Общие"/>
          <w:gallery w:val="placeholder"/>
        </w:category>
        <w:types>
          <w:type w:val="bbPlcHdr"/>
        </w:types>
        <w:behaviors>
          <w:behavior w:val="content"/>
        </w:behaviors>
        <w:guid w:val="{7D46BEEC-00FC-40CE-8169-F3DE100B91BF}"/>
      </w:docPartPr>
      <w:docPartBody>
        <w:p w:rsidR="009C0727" w:rsidRDefault="009C0727" w:rsidP="009C0727">
          <w:pPr>
            <w:pStyle w:val="D015FC7526B54266B26C2A0811B79612"/>
          </w:pPr>
          <w:r w:rsidRPr="008E4BEE">
            <w:rPr>
              <w:rStyle w:val="a3"/>
            </w:rPr>
            <w:t>Место для ввода текста.</w:t>
          </w:r>
        </w:p>
      </w:docPartBody>
    </w:docPart>
    <w:docPart>
      <w:docPartPr>
        <w:name w:val="02DDCAF81FDD4D7592C5F891932221CA"/>
        <w:category>
          <w:name w:val="Общие"/>
          <w:gallery w:val="placeholder"/>
        </w:category>
        <w:types>
          <w:type w:val="bbPlcHdr"/>
        </w:types>
        <w:behaviors>
          <w:behavior w:val="content"/>
        </w:behaviors>
        <w:guid w:val="{CAC316BD-245F-44E1-AFB6-A89B9E918ECD}"/>
      </w:docPartPr>
      <w:docPartBody>
        <w:p w:rsidR="009C0727" w:rsidRDefault="009C0727" w:rsidP="009C0727">
          <w:pPr>
            <w:pStyle w:val="02DDCAF81FDD4D7592C5F891932221CA"/>
          </w:pPr>
          <w:r w:rsidRPr="008E4BEE">
            <w:rPr>
              <w:rStyle w:val="a3"/>
            </w:rPr>
            <w:t>Место для ввода текста.</w:t>
          </w:r>
        </w:p>
      </w:docPartBody>
    </w:docPart>
    <w:docPart>
      <w:docPartPr>
        <w:name w:val="A46980EB506449DAA18B90BFE77A7CC4"/>
        <w:category>
          <w:name w:val="Общие"/>
          <w:gallery w:val="placeholder"/>
        </w:category>
        <w:types>
          <w:type w:val="bbPlcHdr"/>
        </w:types>
        <w:behaviors>
          <w:behavior w:val="content"/>
        </w:behaviors>
        <w:guid w:val="{45CB53C2-56ED-4D21-8B50-B4F7292ECB19}"/>
      </w:docPartPr>
      <w:docPartBody>
        <w:p w:rsidR="009C0727" w:rsidRDefault="009C0727" w:rsidP="009C0727">
          <w:pPr>
            <w:pStyle w:val="A46980EB506449DAA18B90BFE77A7CC4"/>
          </w:pPr>
          <w:r w:rsidRPr="008E4BEE">
            <w:rPr>
              <w:rStyle w:val="a3"/>
            </w:rPr>
            <w:t>Место для ввода текста.</w:t>
          </w:r>
        </w:p>
      </w:docPartBody>
    </w:docPart>
    <w:docPart>
      <w:docPartPr>
        <w:name w:val="0C0733FB0748411BAAC323844FEF6EA5"/>
        <w:category>
          <w:name w:val="Общие"/>
          <w:gallery w:val="placeholder"/>
        </w:category>
        <w:types>
          <w:type w:val="bbPlcHdr"/>
        </w:types>
        <w:behaviors>
          <w:behavior w:val="content"/>
        </w:behaviors>
        <w:guid w:val="{AB7C2F04-6FD5-48BE-8BC2-9F1B40513914}"/>
      </w:docPartPr>
      <w:docPartBody>
        <w:p w:rsidR="009C0727" w:rsidRDefault="009C0727" w:rsidP="009C0727">
          <w:pPr>
            <w:pStyle w:val="0C0733FB0748411BAAC323844FEF6EA5"/>
          </w:pPr>
          <w:r w:rsidRPr="008E4BEE">
            <w:rPr>
              <w:rStyle w:val="a3"/>
            </w:rPr>
            <w:t>Место для ввода текста.</w:t>
          </w:r>
        </w:p>
      </w:docPartBody>
    </w:docPart>
    <w:docPart>
      <w:docPartPr>
        <w:name w:val="A0ED91915F1446BF99C7063FAB3FEF3D"/>
        <w:category>
          <w:name w:val="Общие"/>
          <w:gallery w:val="placeholder"/>
        </w:category>
        <w:types>
          <w:type w:val="bbPlcHdr"/>
        </w:types>
        <w:behaviors>
          <w:behavior w:val="content"/>
        </w:behaviors>
        <w:guid w:val="{E9C60056-2A0B-406B-BB8F-F76D0C38BBA7}"/>
      </w:docPartPr>
      <w:docPartBody>
        <w:p w:rsidR="009C0727" w:rsidRDefault="009C0727" w:rsidP="009C0727">
          <w:pPr>
            <w:pStyle w:val="A0ED91915F1446BF99C7063FAB3FEF3D"/>
          </w:pPr>
          <w:r w:rsidRPr="008E4BEE">
            <w:rPr>
              <w:rStyle w:val="a3"/>
            </w:rPr>
            <w:t>Место для ввода текста.</w:t>
          </w:r>
        </w:p>
      </w:docPartBody>
    </w:docPart>
    <w:docPart>
      <w:docPartPr>
        <w:name w:val="22961A121BEF4FA7B8B77E159E3BA9E2"/>
        <w:category>
          <w:name w:val="Общие"/>
          <w:gallery w:val="placeholder"/>
        </w:category>
        <w:types>
          <w:type w:val="bbPlcHdr"/>
        </w:types>
        <w:behaviors>
          <w:behavior w:val="content"/>
        </w:behaviors>
        <w:guid w:val="{9D7DCC0D-BB4A-49EC-B410-0647A779CC42}"/>
      </w:docPartPr>
      <w:docPartBody>
        <w:p w:rsidR="009C0727" w:rsidRDefault="009C0727" w:rsidP="009C0727">
          <w:pPr>
            <w:pStyle w:val="22961A121BEF4FA7B8B77E159E3BA9E2"/>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27"/>
    <w:rsid w:val="004020A3"/>
    <w:rsid w:val="009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0727"/>
    <w:rPr>
      <w:color w:val="808080"/>
    </w:rPr>
  </w:style>
  <w:style w:type="paragraph" w:customStyle="1" w:styleId="58676E68BD4F4E5282391B8D431F22D0">
    <w:name w:val="58676E68BD4F4E5282391B8D431F22D0"/>
    <w:rsid w:val="009C0727"/>
  </w:style>
  <w:style w:type="paragraph" w:customStyle="1" w:styleId="D715E034DADC4EC3BFB1F050ED361F2F">
    <w:name w:val="D715E034DADC4EC3BFB1F050ED361F2F"/>
    <w:rsid w:val="009C0727"/>
  </w:style>
  <w:style w:type="paragraph" w:customStyle="1" w:styleId="77D856C3F9414FB584258ADA36224312">
    <w:name w:val="77D856C3F9414FB584258ADA36224312"/>
    <w:rsid w:val="009C0727"/>
  </w:style>
  <w:style w:type="paragraph" w:customStyle="1" w:styleId="27123DAFCEBD4853A6405F55AD3EA456">
    <w:name w:val="27123DAFCEBD4853A6405F55AD3EA456"/>
    <w:rsid w:val="009C0727"/>
  </w:style>
  <w:style w:type="paragraph" w:customStyle="1" w:styleId="7E7F339946F54FA0A866DF53752C250D">
    <w:name w:val="7E7F339946F54FA0A866DF53752C250D"/>
    <w:rsid w:val="009C0727"/>
  </w:style>
  <w:style w:type="paragraph" w:customStyle="1" w:styleId="D7E77EDF74BC4DD2AC4039C50BCFB096">
    <w:name w:val="D7E77EDF74BC4DD2AC4039C50BCFB096"/>
    <w:rsid w:val="009C0727"/>
  </w:style>
  <w:style w:type="paragraph" w:customStyle="1" w:styleId="FDD074C389C94EC38A9F9D756BE80110">
    <w:name w:val="FDD074C389C94EC38A9F9D756BE80110"/>
    <w:rsid w:val="009C0727"/>
  </w:style>
  <w:style w:type="paragraph" w:customStyle="1" w:styleId="2DDDF46CA163408987924F0AB72D2A31">
    <w:name w:val="2DDDF46CA163408987924F0AB72D2A31"/>
    <w:rsid w:val="009C0727"/>
  </w:style>
  <w:style w:type="paragraph" w:customStyle="1" w:styleId="AC89D03616F34D37AA44F3FAD678A323">
    <w:name w:val="AC89D03616F34D37AA44F3FAD678A323"/>
    <w:rsid w:val="009C0727"/>
  </w:style>
  <w:style w:type="paragraph" w:customStyle="1" w:styleId="42FCB58E0C4E4DD8A5A68BAC74F30247">
    <w:name w:val="42FCB58E0C4E4DD8A5A68BAC74F30247"/>
    <w:rsid w:val="009C0727"/>
  </w:style>
  <w:style w:type="paragraph" w:customStyle="1" w:styleId="0440F8F0C009424F9FCD83FB64CCA764">
    <w:name w:val="0440F8F0C009424F9FCD83FB64CCA764"/>
    <w:rsid w:val="009C0727"/>
  </w:style>
  <w:style w:type="paragraph" w:customStyle="1" w:styleId="13BA252915D2416FB7FFFAF37ADE3B62">
    <w:name w:val="13BA252915D2416FB7FFFAF37ADE3B62"/>
    <w:rsid w:val="009C0727"/>
  </w:style>
  <w:style w:type="paragraph" w:customStyle="1" w:styleId="D015FC7526B54266B26C2A0811B79612">
    <w:name w:val="D015FC7526B54266B26C2A0811B79612"/>
    <w:rsid w:val="009C0727"/>
  </w:style>
  <w:style w:type="paragraph" w:customStyle="1" w:styleId="02DDCAF81FDD4D7592C5F891932221CA">
    <w:name w:val="02DDCAF81FDD4D7592C5F891932221CA"/>
    <w:rsid w:val="009C0727"/>
  </w:style>
  <w:style w:type="paragraph" w:customStyle="1" w:styleId="A46980EB506449DAA18B90BFE77A7CC4">
    <w:name w:val="A46980EB506449DAA18B90BFE77A7CC4"/>
    <w:rsid w:val="009C0727"/>
  </w:style>
  <w:style w:type="paragraph" w:customStyle="1" w:styleId="0C0733FB0748411BAAC323844FEF6EA5">
    <w:name w:val="0C0733FB0748411BAAC323844FEF6EA5"/>
    <w:rsid w:val="009C0727"/>
  </w:style>
  <w:style w:type="paragraph" w:customStyle="1" w:styleId="A0ED91915F1446BF99C7063FAB3FEF3D">
    <w:name w:val="A0ED91915F1446BF99C7063FAB3FEF3D"/>
    <w:rsid w:val="009C0727"/>
  </w:style>
  <w:style w:type="paragraph" w:customStyle="1" w:styleId="22961A121BEF4FA7B8B77E159E3BA9E2">
    <w:name w:val="22961A121BEF4FA7B8B77E159E3BA9E2"/>
    <w:rsid w:val="009C0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BE8EC-4EDF-4DE8-A165-BE92AF42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91</Pages>
  <Words>33261</Words>
  <Characters>222945</Characters>
  <Application>Microsoft Office Word</Application>
  <DocSecurity>0</DocSecurity>
  <Lines>1857</Lines>
  <Paragraphs>511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255695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166</cp:revision>
  <cp:lastPrinted>2023-08-03T00:10:00Z</cp:lastPrinted>
  <dcterms:created xsi:type="dcterms:W3CDTF">2025-10-21T09:00:00Z</dcterms:created>
  <dcterms:modified xsi:type="dcterms:W3CDTF">2026-02-04T00:20:00Z</dcterms:modified>
</cp:coreProperties>
</file>