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6B891045" w:rsidR="00487ACC" w:rsidRPr="00412CD1" w:rsidRDefault="00487ACC" w:rsidP="00487ACC">
      <w:pPr>
        <w:spacing w:line="240" w:lineRule="auto"/>
        <w:ind w:firstLine="0"/>
        <w:jc w:val="right"/>
        <w:rPr>
          <w:sz w:val="24"/>
          <w:szCs w:val="24"/>
        </w:rPr>
      </w:pPr>
      <w:r w:rsidRPr="00963034">
        <w:rPr>
          <w:sz w:val="24"/>
          <w:szCs w:val="24"/>
        </w:rPr>
        <w:t xml:space="preserve">от </w:t>
      </w:r>
      <w:r w:rsidR="005E033F" w:rsidRPr="00963034">
        <w:rPr>
          <w:sz w:val="24"/>
          <w:szCs w:val="24"/>
        </w:rPr>
        <w:t>«</w:t>
      </w:r>
      <w:r w:rsidR="00F018DA" w:rsidRPr="00963034">
        <w:rPr>
          <w:sz w:val="24"/>
          <w:szCs w:val="24"/>
        </w:rPr>
        <w:t>0</w:t>
      </w:r>
      <w:r w:rsidR="006C27CB" w:rsidRPr="00963034">
        <w:rPr>
          <w:sz w:val="24"/>
          <w:szCs w:val="24"/>
        </w:rPr>
        <w:t>5</w:t>
      </w:r>
      <w:r w:rsidR="005E033F" w:rsidRPr="00963034">
        <w:rPr>
          <w:sz w:val="24"/>
          <w:szCs w:val="24"/>
        </w:rPr>
        <w:t>»</w:t>
      </w:r>
      <w:r w:rsidR="0085430A" w:rsidRPr="00963034">
        <w:rPr>
          <w:sz w:val="24"/>
          <w:szCs w:val="24"/>
        </w:rPr>
        <w:t xml:space="preserve"> </w:t>
      </w:r>
      <w:r w:rsidR="00F018DA" w:rsidRPr="00963034">
        <w:rPr>
          <w:sz w:val="24"/>
          <w:szCs w:val="24"/>
        </w:rPr>
        <w:t>февраля</w:t>
      </w:r>
      <w:r w:rsidR="00C607D4" w:rsidRPr="00963034">
        <w:rPr>
          <w:sz w:val="24"/>
          <w:szCs w:val="24"/>
        </w:rPr>
        <w:t xml:space="preserve"> </w:t>
      </w:r>
      <w:r w:rsidRPr="00963034">
        <w:rPr>
          <w:sz w:val="24"/>
          <w:szCs w:val="24"/>
        </w:rPr>
        <w:t>202</w:t>
      </w:r>
      <w:r w:rsidR="00986C9B" w:rsidRPr="00963034">
        <w:rPr>
          <w:sz w:val="24"/>
          <w:szCs w:val="24"/>
        </w:rPr>
        <w:t>6</w:t>
      </w:r>
      <w:r w:rsidRPr="00963034">
        <w:rPr>
          <w:sz w:val="24"/>
          <w:szCs w:val="24"/>
        </w:rPr>
        <w:t xml:space="preserve"> г. № Закуп</w:t>
      </w:r>
      <w:r w:rsidR="00C420D0" w:rsidRPr="00963034">
        <w:rPr>
          <w:sz w:val="24"/>
          <w:szCs w:val="24"/>
        </w:rPr>
        <w:t xml:space="preserve"> </w:t>
      </w:r>
      <w:r w:rsidRPr="00963034">
        <w:rPr>
          <w:sz w:val="24"/>
          <w:szCs w:val="24"/>
        </w:rPr>
        <w:t>-</w:t>
      </w:r>
      <w:r w:rsidR="005E033F" w:rsidRPr="00963034">
        <w:rPr>
          <w:sz w:val="24"/>
          <w:szCs w:val="24"/>
        </w:rPr>
        <w:t xml:space="preserve"> </w:t>
      </w:r>
      <w:r w:rsidR="00963034">
        <w:rPr>
          <w:sz w:val="24"/>
          <w:szCs w:val="24"/>
        </w:rPr>
        <w:t>666</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51E10F2E" w14:textId="77777777" w:rsidR="00F018DA" w:rsidRDefault="00082DBD" w:rsidP="001A546D">
      <w:pPr>
        <w:spacing w:line="240" w:lineRule="auto"/>
        <w:jc w:val="center"/>
        <w:outlineLvl w:val="0"/>
        <w:rPr>
          <w:b/>
          <w:bCs/>
          <w:sz w:val="32"/>
          <w:szCs w:val="32"/>
        </w:rPr>
      </w:pPr>
      <w:r w:rsidRPr="00082DBD">
        <w:rPr>
          <w:b/>
          <w:bCs/>
          <w:sz w:val="32"/>
          <w:szCs w:val="32"/>
        </w:rPr>
        <w:t xml:space="preserve">на поставку </w:t>
      </w:r>
      <w:r w:rsidR="00F018DA" w:rsidRPr="00F018DA">
        <w:rPr>
          <w:b/>
          <w:bCs/>
          <w:sz w:val="32"/>
          <w:szCs w:val="32"/>
        </w:rPr>
        <w:t>средств измерений для нужд</w:t>
      </w:r>
    </w:p>
    <w:p w14:paraId="364D0A97" w14:textId="3228C0E5" w:rsidR="007D50BE" w:rsidRPr="00412CD1" w:rsidRDefault="0020647C" w:rsidP="001A546D">
      <w:pPr>
        <w:spacing w:line="240" w:lineRule="auto"/>
        <w:jc w:val="center"/>
        <w:outlineLvl w:val="0"/>
        <w:rPr>
          <w:sz w:val="32"/>
          <w:szCs w:val="32"/>
        </w:rPr>
      </w:pPr>
      <w:r>
        <w:rPr>
          <w:b/>
          <w:bCs/>
          <w:sz w:val="32"/>
          <w:szCs w:val="32"/>
        </w:rPr>
        <w:t xml:space="preserve"> АО «Саханефтегазсбыт» в 2026 году.</w:t>
      </w: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Default="00B9097D" w:rsidP="008076BA">
      <w:pPr>
        <w:spacing w:line="240" w:lineRule="auto"/>
        <w:ind w:firstLine="0"/>
        <w:jc w:val="center"/>
        <w:rPr>
          <w:sz w:val="24"/>
          <w:szCs w:val="24"/>
        </w:rPr>
      </w:pPr>
    </w:p>
    <w:p w14:paraId="342B70DE" w14:textId="77777777" w:rsidR="00082DBD" w:rsidRDefault="00082DBD" w:rsidP="008076BA">
      <w:pPr>
        <w:spacing w:line="240" w:lineRule="auto"/>
        <w:ind w:firstLine="0"/>
        <w:jc w:val="center"/>
        <w:rPr>
          <w:sz w:val="24"/>
          <w:szCs w:val="24"/>
        </w:rPr>
      </w:pPr>
    </w:p>
    <w:p w14:paraId="0195BCE2" w14:textId="77777777" w:rsidR="00082DBD" w:rsidRPr="00412CD1" w:rsidRDefault="00082DB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412CD1">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07897679" w:rsidR="009F3EFE" w:rsidRPr="00412CD1" w:rsidRDefault="00685CE5" w:rsidP="00CF2668">
            <w:pPr>
              <w:spacing w:line="240" w:lineRule="auto"/>
              <w:ind w:left="176" w:right="-533" w:hanging="149"/>
              <w:rPr>
                <w:sz w:val="24"/>
                <w:szCs w:val="24"/>
              </w:rPr>
            </w:pPr>
            <w:r w:rsidRPr="00412CD1">
              <w:rPr>
                <w:sz w:val="24"/>
                <w:szCs w:val="24"/>
              </w:rPr>
              <w:t xml:space="preserve">    </w:t>
            </w:r>
            <w:r w:rsidR="00CF2668">
              <w:rPr>
                <w:sz w:val="24"/>
                <w:szCs w:val="24"/>
              </w:rPr>
              <w:t>5</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4E7351FD" w:rsidR="009F3EFE" w:rsidRPr="00412CD1" w:rsidRDefault="009F3EFE" w:rsidP="00685CE5">
            <w:pPr>
              <w:spacing w:line="240" w:lineRule="auto"/>
              <w:ind w:left="176" w:right="-533" w:hanging="149"/>
              <w:rPr>
                <w:sz w:val="24"/>
                <w:szCs w:val="24"/>
              </w:rPr>
            </w:pPr>
            <w:r w:rsidRPr="00412CD1">
              <w:rPr>
                <w:sz w:val="24"/>
                <w:szCs w:val="24"/>
              </w:rPr>
              <w:t xml:space="preserve">    </w:t>
            </w:r>
            <w:r w:rsidR="00CF2668">
              <w:rPr>
                <w:sz w:val="24"/>
                <w:szCs w:val="24"/>
              </w:rPr>
              <w:t>6</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2B5275D1" w:rsidR="009F3EFE" w:rsidRPr="00412CD1" w:rsidRDefault="00BA7D75" w:rsidP="003548F1">
            <w:pPr>
              <w:spacing w:line="240" w:lineRule="auto"/>
              <w:ind w:left="176" w:right="-533" w:hanging="149"/>
              <w:rPr>
                <w:sz w:val="24"/>
                <w:szCs w:val="24"/>
              </w:rPr>
            </w:pPr>
            <w:r w:rsidRPr="00412CD1">
              <w:rPr>
                <w:sz w:val="24"/>
                <w:szCs w:val="24"/>
              </w:rPr>
              <w:t xml:space="preserve">    </w:t>
            </w:r>
            <w:r w:rsidR="00CF2668">
              <w:rPr>
                <w:sz w:val="24"/>
                <w:szCs w:val="24"/>
              </w:rPr>
              <w:t>6</w:t>
            </w:r>
          </w:p>
        </w:tc>
      </w:tr>
      <w:tr w:rsidR="0033158B" w:rsidRPr="00412CD1" w14:paraId="5FBE7CF8" w14:textId="77777777" w:rsidTr="004229D7">
        <w:trPr>
          <w:trHeight w:val="360"/>
        </w:trPr>
        <w:tc>
          <w:tcPr>
            <w:tcW w:w="10207" w:type="dxa"/>
            <w:gridSpan w:val="3"/>
            <w:vAlign w:val="bottom"/>
          </w:tcPr>
          <w:p w14:paraId="7A82B2B3" w14:textId="7EE85429" w:rsidR="009F3EFE" w:rsidRPr="00412CD1" w:rsidRDefault="009F3EFE" w:rsidP="0091242C">
            <w:pPr>
              <w:spacing w:line="240" w:lineRule="auto"/>
              <w:ind w:left="176" w:right="-533" w:firstLine="34"/>
              <w:rPr>
                <w:sz w:val="24"/>
                <w:szCs w:val="24"/>
              </w:rPr>
            </w:pPr>
            <w:r w:rsidRPr="00412CD1">
              <w:rPr>
                <w:sz w:val="24"/>
                <w:szCs w:val="24"/>
              </w:rPr>
              <w:t xml:space="preserve">2.2. </w:t>
            </w:r>
            <w:r w:rsidR="002D5B86" w:rsidRPr="002D5B86">
              <w:rPr>
                <w:sz w:val="24"/>
                <w:szCs w:val="24"/>
              </w:rPr>
              <w:t>Обоснование начальной (максимальной) цены договора (НМЦД)</w:t>
            </w:r>
            <w:r w:rsidRPr="00412CD1">
              <w:rPr>
                <w:sz w:val="24"/>
                <w:szCs w:val="24"/>
              </w:rPr>
              <w:t xml:space="preserve">. . . . . . . . . . . . . . . . . . . . . . . . . </w:t>
            </w:r>
            <w:r w:rsidR="0063115F" w:rsidRPr="00412CD1">
              <w:rPr>
                <w:sz w:val="24"/>
                <w:szCs w:val="24"/>
              </w:rPr>
              <w:t xml:space="preserve">. . </w:t>
            </w:r>
          </w:p>
        </w:tc>
        <w:tc>
          <w:tcPr>
            <w:tcW w:w="15169" w:type="dxa"/>
            <w:gridSpan w:val="2"/>
            <w:vAlign w:val="bottom"/>
          </w:tcPr>
          <w:p w14:paraId="030E8986" w14:textId="652E661C" w:rsidR="009F3EFE" w:rsidRPr="00412CD1" w:rsidRDefault="00F45B79" w:rsidP="00505DCD">
            <w:pPr>
              <w:spacing w:line="240" w:lineRule="auto"/>
              <w:ind w:left="176" w:right="-533" w:hanging="149"/>
              <w:rPr>
                <w:sz w:val="24"/>
                <w:szCs w:val="24"/>
              </w:rPr>
            </w:pPr>
            <w:r w:rsidRPr="00412CD1">
              <w:rPr>
                <w:sz w:val="24"/>
                <w:szCs w:val="24"/>
              </w:rPr>
              <w:t xml:space="preserve">    </w:t>
            </w:r>
            <w:r w:rsidR="002D5B86">
              <w:rPr>
                <w:sz w:val="24"/>
                <w:szCs w:val="24"/>
              </w:rPr>
              <w:t>7</w:t>
            </w:r>
          </w:p>
        </w:tc>
      </w:tr>
      <w:tr w:rsidR="0033158B" w:rsidRPr="00412CD1" w14:paraId="063409E2" w14:textId="77777777" w:rsidTr="004229D7">
        <w:trPr>
          <w:trHeight w:val="360"/>
        </w:trPr>
        <w:tc>
          <w:tcPr>
            <w:tcW w:w="10207" w:type="dxa"/>
            <w:gridSpan w:val="3"/>
            <w:vAlign w:val="bottom"/>
          </w:tcPr>
          <w:p w14:paraId="29CD2524" w14:textId="542AFD63" w:rsidR="009F3EFE" w:rsidRPr="00D13456" w:rsidRDefault="009F3EFE" w:rsidP="0091242C">
            <w:pPr>
              <w:spacing w:line="240" w:lineRule="auto"/>
              <w:ind w:left="176" w:right="-533" w:firstLine="34"/>
              <w:rPr>
                <w:sz w:val="24"/>
                <w:szCs w:val="24"/>
              </w:rPr>
            </w:pPr>
            <w:r w:rsidRPr="00412CD1">
              <w:rPr>
                <w:sz w:val="24"/>
                <w:szCs w:val="24"/>
              </w:rPr>
              <w:t xml:space="preserve">2.3. </w:t>
            </w:r>
            <w:r w:rsidR="002D5B86" w:rsidRPr="002D5B86">
              <w:rPr>
                <w:sz w:val="24"/>
                <w:szCs w:val="24"/>
              </w:rPr>
              <w:t>Форма, сроки и порядок оплаты</w:t>
            </w:r>
            <w:r w:rsidRPr="00412CD1">
              <w:rPr>
                <w:sz w:val="24"/>
                <w:szCs w:val="24"/>
              </w:rPr>
              <w:t xml:space="preserve">. . . . . . . . . . . . . . . . . . . . . . . . . . </w:t>
            </w:r>
            <w:r w:rsidR="00CF2668" w:rsidRPr="00412CD1">
              <w:rPr>
                <w:sz w:val="24"/>
                <w:szCs w:val="24"/>
              </w:rPr>
              <w:t xml:space="preserve">. . . . . . . . . . . . . . . . . . . . . . . . . </w:t>
            </w:r>
            <w:proofErr w:type="gramStart"/>
            <w:r w:rsidR="00CF2668" w:rsidRPr="00412CD1">
              <w:rPr>
                <w:sz w:val="24"/>
                <w:szCs w:val="24"/>
              </w:rPr>
              <w:t>. . . .</w:t>
            </w:r>
            <w:proofErr w:type="gramEnd"/>
            <w:r w:rsidR="00CF2668" w:rsidRPr="00412CD1">
              <w:rPr>
                <w:sz w:val="24"/>
                <w:szCs w:val="24"/>
              </w:rPr>
              <w:t xml:space="preserve"> </w:t>
            </w:r>
          </w:p>
        </w:tc>
        <w:tc>
          <w:tcPr>
            <w:tcW w:w="15169" w:type="dxa"/>
            <w:gridSpan w:val="2"/>
            <w:vAlign w:val="bottom"/>
          </w:tcPr>
          <w:p w14:paraId="3E16A7E6" w14:textId="77256CBA" w:rsidR="009F3EFE" w:rsidRPr="00412CD1" w:rsidRDefault="003548F1"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w:t>
            </w:r>
            <w:r w:rsidR="000301EF">
              <w:rPr>
                <w:sz w:val="24"/>
                <w:szCs w:val="24"/>
              </w:rPr>
              <w:t>8</w:t>
            </w:r>
          </w:p>
        </w:tc>
      </w:tr>
      <w:tr w:rsidR="0033158B" w:rsidRPr="00412CD1" w14:paraId="27477613" w14:textId="77777777" w:rsidTr="004229D7">
        <w:trPr>
          <w:trHeight w:val="360"/>
        </w:trPr>
        <w:tc>
          <w:tcPr>
            <w:tcW w:w="10207" w:type="dxa"/>
            <w:gridSpan w:val="3"/>
            <w:vAlign w:val="bottom"/>
            <w:hideMark/>
          </w:tcPr>
          <w:p w14:paraId="156BE916" w14:textId="1595D8B6" w:rsidR="009F3EFE" w:rsidRPr="00412CD1" w:rsidRDefault="009F3EFE" w:rsidP="00CF2668">
            <w:pPr>
              <w:spacing w:line="240" w:lineRule="auto"/>
              <w:ind w:left="176" w:right="-533" w:firstLine="34"/>
              <w:rPr>
                <w:sz w:val="24"/>
                <w:szCs w:val="24"/>
              </w:rPr>
            </w:pPr>
            <w:r w:rsidRPr="00412CD1">
              <w:rPr>
                <w:sz w:val="24"/>
                <w:szCs w:val="24"/>
              </w:rPr>
              <w:t xml:space="preserve">2.4. </w:t>
            </w:r>
            <w:r w:rsidR="002D5B86" w:rsidRPr="002D5B86">
              <w:rPr>
                <w:sz w:val="24"/>
                <w:szCs w:val="24"/>
              </w:rPr>
              <w:t>Условия поставки</w:t>
            </w:r>
            <w:proofErr w:type="gramStart"/>
            <w:r w:rsidRPr="00412CD1">
              <w:rPr>
                <w:sz w:val="24"/>
                <w:szCs w:val="24"/>
              </w:rPr>
              <w:t>. . . .</w:t>
            </w:r>
            <w:proofErr w:type="gramEnd"/>
            <w:r w:rsidRPr="00412CD1">
              <w:rPr>
                <w:sz w:val="24"/>
                <w:szCs w:val="24"/>
              </w:rPr>
              <w:t xml:space="preserve"> .  . . . . . . . . . . . . . . . . . . . . . . </w:t>
            </w:r>
            <w:r w:rsidR="0091242C" w:rsidRPr="00412CD1">
              <w:rPr>
                <w:sz w:val="24"/>
                <w:szCs w:val="24"/>
              </w:rPr>
              <w:t xml:space="preserve">. . . . </w:t>
            </w:r>
            <w:r w:rsidR="0091242C">
              <w:rPr>
                <w:sz w:val="24"/>
                <w:szCs w:val="24"/>
              </w:rPr>
              <w:t>. . . .</w:t>
            </w:r>
            <w:r w:rsidR="0091242C" w:rsidRPr="00412CD1">
              <w:rPr>
                <w:sz w:val="24"/>
                <w:szCs w:val="24"/>
              </w:rPr>
              <w:t xml:space="preserve"> . . . . </w:t>
            </w:r>
            <w:r w:rsidR="0091242C">
              <w:rPr>
                <w:sz w:val="24"/>
                <w:szCs w:val="24"/>
              </w:rPr>
              <w:t>. . . .</w:t>
            </w:r>
            <w:r w:rsidR="0091242C" w:rsidRPr="00412CD1">
              <w:rPr>
                <w:sz w:val="24"/>
                <w:szCs w:val="24"/>
              </w:rPr>
              <w:t xml:space="preserve"> . . . . </w:t>
            </w:r>
            <w:r w:rsidR="0091242C">
              <w:rPr>
                <w:sz w:val="24"/>
                <w:szCs w:val="24"/>
              </w:rPr>
              <w:t>. . . .</w:t>
            </w:r>
            <w:r w:rsidR="0091242C" w:rsidRPr="00412CD1">
              <w:rPr>
                <w:sz w:val="24"/>
                <w:szCs w:val="24"/>
              </w:rPr>
              <w:t xml:space="preserve"> . . . . </w:t>
            </w:r>
            <w:r w:rsidR="0091242C">
              <w:rPr>
                <w:sz w:val="24"/>
                <w:szCs w:val="24"/>
              </w:rPr>
              <w:t>. . . .</w:t>
            </w:r>
            <w:r w:rsidR="0091242C" w:rsidRPr="00412CD1">
              <w:rPr>
                <w:sz w:val="24"/>
                <w:szCs w:val="24"/>
              </w:rPr>
              <w:t xml:space="preserve"> . . . . </w:t>
            </w:r>
            <w:r w:rsidR="0091242C">
              <w:rPr>
                <w:sz w:val="24"/>
                <w:szCs w:val="24"/>
              </w:rPr>
              <w:t>. . . .</w:t>
            </w:r>
          </w:p>
        </w:tc>
        <w:tc>
          <w:tcPr>
            <w:tcW w:w="15169" w:type="dxa"/>
            <w:gridSpan w:val="2"/>
            <w:vAlign w:val="bottom"/>
            <w:hideMark/>
          </w:tcPr>
          <w:p w14:paraId="67D9BD7E" w14:textId="6AF50279" w:rsidR="009F3EFE" w:rsidRPr="00412CD1" w:rsidRDefault="001D0EE2" w:rsidP="0063115F">
            <w:pPr>
              <w:spacing w:line="240" w:lineRule="auto"/>
              <w:ind w:left="176" w:right="-533" w:hanging="149"/>
              <w:rPr>
                <w:sz w:val="24"/>
                <w:szCs w:val="24"/>
              </w:rPr>
            </w:pPr>
            <w:r>
              <w:rPr>
                <w:sz w:val="24"/>
                <w:szCs w:val="24"/>
              </w:rPr>
              <w:t xml:space="preserve">    </w:t>
            </w:r>
            <w:r w:rsidR="000301EF">
              <w:rPr>
                <w:sz w:val="24"/>
                <w:szCs w:val="24"/>
              </w:rPr>
              <w:t>8</w:t>
            </w:r>
          </w:p>
        </w:tc>
      </w:tr>
      <w:tr w:rsidR="0033158B" w:rsidRPr="00412CD1" w14:paraId="2B08DA10" w14:textId="77777777" w:rsidTr="004229D7">
        <w:trPr>
          <w:trHeight w:val="360"/>
        </w:trPr>
        <w:tc>
          <w:tcPr>
            <w:tcW w:w="10207" w:type="dxa"/>
            <w:gridSpan w:val="3"/>
            <w:vAlign w:val="bottom"/>
            <w:hideMark/>
          </w:tcPr>
          <w:p w14:paraId="7B896E92" w14:textId="4C0164C3" w:rsidR="009F3EFE" w:rsidRPr="00412CD1" w:rsidRDefault="009F3EFE" w:rsidP="002D5B86">
            <w:pPr>
              <w:spacing w:line="240" w:lineRule="auto"/>
              <w:ind w:left="176" w:right="-533" w:firstLine="34"/>
              <w:rPr>
                <w:sz w:val="24"/>
                <w:szCs w:val="24"/>
              </w:rPr>
            </w:pPr>
            <w:r w:rsidRPr="00412CD1">
              <w:rPr>
                <w:sz w:val="24"/>
                <w:szCs w:val="24"/>
              </w:rPr>
              <w:t>2.</w:t>
            </w:r>
            <w:r w:rsidR="00C11E47" w:rsidRPr="00412CD1">
              <w:rPr>
                <w:sz w:val="24"/>
                <w:szCs w:val="24"/>
              </w:rPr>
              <w:t>5</w:t>
            </w:r>
            <w:r w:rsidRPr="00412CD1">
              <w:rPr>
                <w:sz w:val="24"/>
                <w:szCs w:val="24"/>
              </w:rPr>
              <w:t>.</w:t>
            </w:r>
            <w:r w:rsidR="00840964" w:rsidRPr="00412CD1">
              <w:rPr>
                <w:sz w:val="24"/>
                <w:szCs w:val="24"/>
              </w:rPr>
              <w:t xml:space="preserve"> </w:t>
            </w:r>
            <w:r w:rsidR="002D5B86" w:rsidRPr="002D5B86">
              <w:rPr>
                <w:sz w:val="24"/>
                <w:szCs w:val="24"/>
              </w:rPr>
              <w:t>Место поставки товара</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 . . . . . . . . . . . . . . . . . . </w:t>
            </w:r>
            <w:r w:rsidR="0091242C" w:rsidRPr="00412CD1">
              <w:rPr>
                <w:sz w:val="24"/>
                <w:szCs w:val="24"/>
              </w:rPr>
              <w:t xml:space="preserve">. . . . </w:t>
            </w:r>
            <w:r w:rsidR="0091242C">
              <w:rPr>
                <w:sz w:val="24"/>
                <w:szCs w:val="24"/>
              </w:rPr>
              <w:t>. . . .</w:t>
            </w:r>
            <w:r w:rsidR="0091242C" w:rsidRPr="00412CD1">
              <w:rPr>
                <w:sz w:val="24"/>
                <w:szCs w:val="24"/>
              </w:rPr>
              <w:t xml:space="preserve"> . . . . </w:t>
            </w:r>
            <w:r w:rsidR="0091242C">
              <w:rPr>
                <w:sz w:val="24"/>
                <w:szCs w:val="24"/>
              </w:rPr>
              <w:t xml:space="preserve">. . </w:t>
            </w:r>
          </w:p>
        </w:tc>
        <w:tc>
          <w:tcPr>
            <w:tcW w:w="15169" w:type="dxa"/>
            <w:gridSpan w:val="2"/>
            <w:vAlign w:val="bottom"/>
            <w:hideMark/>
          </w:tcPr>
          <w:p w14:paraId="6263D5AB" w14:textId="5D357882" w:rsidR="009F3EFE" w:rsidRPr="00412CD1" w:rsidRDefault="009F3EFE"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w:t>
            </w:r>
            <w:r w:rsidR="000301EF">
              <w:rPr>
                <w:sz w:val="24"/>
                <w:szCs w:val="24"/>
              </w:rPr>
              <w:t>8</w:t>
            </w:r>
          </w:p>
        </w:tc>
      </w:tr>
      <w:tr w:rsidR="0033158B" w:rsidRPr="00412CD1" w14:paraId="7197EFF8" w14:textId="77777777" w:rsidTr="004229D7">
        <w:trPr>
          <w:trHeight w:val="360"/>
        </w:trPr>
        <w:tc>
          <w:tcPr>
            <w:tcW w:w="10207" w:type="dxa"/>
            <w:gridSpan w:val="3"/>
            <w:vAlign w:val="bottom"/>
          </w:tcPr>
          <w:p w14:paraId="0DA26298" w14:textId="0B36B7B6" w:rsidR="009F3EFE" w:rsidRPr="00412CD1" w:rsidRDefault="009F3EFE" w:rsidP="00CF2668">
            <w:pPr>
              <w:spacing w:line="240" w:lineRule="auto"/>
              <w:ind w:left="176" w:right="-533" w:firstLine="34"/>
              <w:rPr>
                <w:sz w:val="24"/>
                <w:szCs w:val="24"/>
              </w:rPr>
            </w:pPr>
            <w:r w:rsidRPr="00412CD1">
              <w:rPr>
                <w:sz w:val="24"/>
                <w:szCs w:val="24"/>
              </w:rPr>
              <w:t>2.</w:t>
            </w:r>
            <w:r w:rsidR="00C11E47" w:rsidRPr="00412CD1">
              <w:rPr>
                <w:sz w:val="24"/>
                <w:szCs w:val="24"/>
              </w:rPr>
              <w:t>6</w:t>
            </w:r>
            <w:r w:rsidRPr="00412CD1">
              <w:rPr>
                <w:sz w:val="24"/>
                <w:szCs w:val="24"/>
              </w:rPr>
              <w:t>.</w:t>
            </w:r>
            <w:r w:rsidR="00840964" w:rsidRPr="00412CD1">
              <w:rPr>
                <w:sz w:val="24"/>
                <w:szCs w:val="24"/>
              </w:rPr>
              <w:t xml:space="preserve"> </w:t>
            </w:r>
            <w:r w:rsidR="00B66D5A" w:rsidRPr="00412CD1">
              <w:rPr>
                <w:sz w:val="24"/>
                <w:szCs w:val="24"/>
              </w:rPr>
              <w:t xml:space="preserve"> </w:t>
            </w:r>
            <w:r w:rsidR="002D5B86" w:rsidRPr="002D5B86">
              <w:rPr>
                <w:sz w:val="24"/>
                <w:szCs w:val="24"/>
              </w:rPr>
              <w:t>Срок поставки</w:t>
            </w:r>
            <w:r w:rsidR="0063115F" w:rsidRPr="00412CD1">
              <w:rPr>
                <w:sz w:val="24"/>
                <w:szCs w:val="24"/>
              </w:rPr>
              <w:t xml:space="preserve">. . . . . . . . . </w:t>
            </w:r>
            <w:r w:rsidR="00B66D5A" w:rsidRPr="00412CD1">
              <w:rPr>
                <w:sz w:val="24"/>
                <w:szCs w:val="24"/>
              </w:rPr>
              <w:t xml:space="preserve">. . . . </w:t>
            </w:r>
            <w:r w:rsidRPr="00412CD1">
              <w:rPr>
                <w:sz w:val="24"/>
                <w:szCs w:val="24"/>
              </w:rPr>
              <w:t xml:space="preserve">. . . . . . . . . . . . </w:t>
            </w:r>
            <w:r w:rsidR="001D0EE2" w:rsidRPr="00412CD1">
              <w:rPr>
                <w:sz w:val="24"/>
                <w:szCs w:val="24"/>
              </w:rPr>
              <w:t xml:space="preserve">. . . . . . . . . . . . </w:t>
            </w:r>
            <w:r w:rsidR="0091242C" w:rsidRPr="00412CD1">
              <w:rPr>
                <w:sz w:val="24"/>
                <w:szCs w:val="24"/>
              </w:rPr>
              <w:t xml:space="preserve">. . . . </w:t>
            </w:r>
            <w:r w:rsidR="0091242C">
              <w:rPr>
                <w:sz w:val="24"/>
                <w:szCs w:val="24"/>
              </w:rPr>
              <w:t>. . . .</w:t>
            </w:r>
            <w:r w:rsidR="0091242C" w:rsidRPr="00412CD1">
              <w:rPr>
                <w:sz w:val="24"/>
                <w:szCs w:val="24"/>
              </w:rPr>
              <w:t xml:space="preserve"> . . . . </w:t>
            </w:r>
            <w:r w:rsidR="0091242C">
              <w:rPr>
                <w:sz w:val="24"/>
                <w:szCs w:val="24"/>
              </w:rPr>
              <w:t>. . . .</w:t>
            </w:r>
            <w:r w:rsidR="0091242C" w:rsidRPr="00412CD1">
              <w:rPr>
                <w:sz w:val="24"/>
                <w:szCs w:val="24"/>
              </w:rPr>
              <w:t xml:space="preserve"> . . . . </w:t>
            </w:r>
            <w:r w:rsidR="0091242C">
              <w:rPr>
                <w:sz w:val="24"/>
                <w:szCs w:val="24"/>
              </w:rPr>
              <w:t>. . . .</w:t>
            </w:r>
            <w:r w:rsidR="0091242C" w:rsidRPr="00412CD1">
              <w:rPr>
                <w:sz w:val="24"/>
                <w:szCs w:val="24"/>
              </w:rPr>
              <w:t xml:space="preserve"> . . . . </w:t>
            </w:r>
            <w:r w:rsidR="0091242C">
              <w:rPr>
                <w:sz w:val="24"/>
                <w:szCs w:val="24"/>
              </w:rPr>
              <w:t>. . . .</w:t>
            </w:r>
          </w:p>
        </w:tc>
        <w:tc>
          <w:tcPr>
            <w:tcW w:w="15169" w:type="dxa"/>
            <w:gridSpan w:val="2"/>
            <w:vAlign w:val="bottom"/>
          </w:tcPr>
          <w:p w14:paraId="29AD1F56" w14:textId="6E5A4FBE" w:rsidR="009F3EFE" w:rsidRPr="00412CD1" w:rsidRDefault="009F3EFE" w:rsidP="00434052">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0301EF">
              <w:rPr>
                <w:sz w:val="24"/>
                <w:szCs w:val="24"/>
              </w:rPr>
              <w:t>8</w:t>
            </w:r>
          </w:p>
        </w:tc>
      </w:tr>
      <w:tr w:rsidR="0091242C" w:rsidRPr="00412CD1" w14:paraId="34E58D07" w14:textId="77777777" w:rsidTr="004229D7">
        <w:trPr>
          <w:trHeight w:val="360"/>
        </w:trPr>
        <w:tc>
          <w:tcPr>
            <w:tcW w:w="10207" w:type="dxa"/>
            <w:gridSpan w:val="3"/>
            <w:vAlign w:val="bottom"/>
          </w:tcPr>
          <w:p w14:paraId="13239CFD" w14:textId="219B64FC" w:rsidR="0091242C" w:rsidRPr="00412CD1" w:rsidRDefault="0091242C" w:rsidP="0091242C">
            <w:pPr>
              <w:spacing w:line="240" w:lineRule="auto"/>
              <w:ind w:left="176" w:right="-533" w:firstLine="34"/>
              <w:rPr>
                <w:sz w:val="24"/>
                <w:szCs w:val="24"/>
              </w:rPr>
            </w:pPr>
            <w:r w:rsidRPr="00412CD1">
              <w:rPr>
                <w:sz w:val="24"/>
                <w:szCs w:val="24"/>
              </w:rPr>
              <w:t>2.</w:t>
            </w:r>
            <w:r>
              <w:rPr>
                <w:sz w:val="24"/>
                <w:szCs w:val="24"/>
              </w:rPr>
              <w:t>7</w:t>
            </w:r>
            <w:r w:rsidRPr="00412CD1">
              <w:rPr>
                <w:sz w:val="24"/>
                <w:szCs w:val="24"/>
              </w:rPr>
              <w:t xml:space="preserve">.  </w:t>
            </w:r>
            <w:r w:rsidRPr="0091242C">
              <w:rPr>
                <w:sz w:val="24"/>
                <w:szCs w:val="24"/>
              </w:rPr>
              <w:t>Требования к качеству товара</w:t>
            </w:r>
            <w:r w:rsidRPr="00412CD1">
              <w:rPr>
                <w:sz w:val="24"/>
                <w:szCs w:val="24"/>
              </w:rPr>
              <w:t xml:space="preserve">. . . . . . . . . . . . . . . . . . . . . . . . . . . . . </w:t>
            </w:r>
            <w:r>
              <w:rPr>
                <w:sz w:val="24"/>
                <w:szCs w:val="24"/>
              </w:rPr>
              <w:t>. . . .</w:t>
            </w:r>
            <w:r w:rsidRPr="00412CD1">
              <w:rPr>
                <w:sz w:val="24"/>
                <w:szCs w:val="24"/>
              </w:rPr>
              <w:t xml:space="preserve"> . . . . </w:t>
            </w:r>
            <w:r>
              <w:rPr>
                <w:sz w:val="24"/>
                <w:szCs w:val="24"/>
              </w:rPr>
              <w:t>. . . .</w:t>
            </w:r>
            <w:r w:rsidRPr="00412CD1">
              <w:rPr>
                <w:sz w:val="24"/>
                <w:szCs w:val="24"/>
              </w:rPr>
              <w:t xml:space="preserve"> . . . . </w:t>
            </w:r>
            <w:r>
              <w:rPr>
                <w:sz w:val="24"/>
                <w:szCs w:val="24"/>
              </w:rPr>
              <w:t>. . . .</w:t>
            </w:r>
            <w:r w:rsidRPr="00412CD1">
              <w:rPr>
                <w:sz w:val="24"/>
                <w:szCs w:val="24"/>
              </w:rPr>
              <w:t xml:space="preserve"> . . . . </w:t>
            </w:r>
            <w:r>
              <w:rPr>
                <w:sz w:val="24"/>
                <w:szCs w:val="24"/>
              </w:rPr>
              <w:t>. . . .</w:t>
            </w:r>
          </w:p>
        </w:tc>
        <w:tc>
          <w:tcPr>
            <w:tcW w:w="15169" w:type="dxa"/>
            <w:gridSpan w:val="2"/>
            <w:vAlign w:val="bottom"/>
          </w:tcPr>
          <w:p w14:paraId="584A4929" w14:textId="31C961F6" w:rsidR="0091242C" w:rsidRPr="00412CD1" w:rsidRDefault="0091242C" w:rsidP="0091242C">
            <w:pPr>
              <w:spacing w:line="240" w:lineRule="auto"/>
              <w:ind w:left="176" w:right="-533" w:hanging="149"/>
              <w:rPr>
                <w:sz w:val="24"/>
                <w:szCs w:val="24"/>
              </w:rPr>
            </w:pPr>
            <w:r w:rsidRPr="00412CD1">
              <w:rPr>
                <w:sz w:val="24"/>
                <w:szCs w:val="24"/>
              </w:rPr>
              <w:t xml:space="preserve">    </w:t>
            </w:r>
            <w:r w:rsidR="000301EF">
              <w:rPr>
                <w:sz w:val="24"/>
                <w:szCs w:val="24"/>
              </w:rPr>
              <w:t>8</w:t>
            </w:r>
          </w:p>
        </w:tc>
      </w:tr>
      <w:tr w:rsidR="0091242C" w:rsidRPr="00412CD1" w14:paraId="15347C7F" w14:textId="77777777" w:rsidTr="004229D7">
        <w:trPr>
          <w:trHeight w:val="360"/>
        </w:trPr>
        <w:tc>
          <w:tcPr>
            <w:tcW w:w="10207" w:type="dxa"/>
            <w:gridSpan w:val="3"/>
            <w:vAlign w:val="bottom"/>
          </w:tcPr>
          <w:p w14:paraId="7CF3D94B" w14:textId="2F7E89E5" w:rsidR="0091242C" w:rsidRPr="00412CD1" w:rsidRDefault="0091242C" w:rsidP="0091242C">
            <w:pPr>
              <w:spacing w:line="240" w:lineRule="auto"/>
              <w:ind w:left="176" w:right="-533" w:firstLine="34"/>
              <w:rPr>
                <w:sz w:val="24"/>
                <w:szCs w:val="24"/>
              </w:rPr>
            </w:pPr>
            <w:r w:rsidRPr="00412CD1">
              <w:rPr>
                <w:sz w:val="24"/>
                <w:szCs w:val="24"/>
              </w:rPr>
              <w:t>2.</w:t>
            </w:r>
            <w:r>
              <w:rPr>
                <w:sz w:val="24"/>
                <w:szCs w:val="24"/>
              </w:rPr>
              <w:t>8</w:t>
            </w:r>
            <w:r w:rsidRPr="00412CD1">
              <w:rPr>
                <w:sz w:val="24"/>
                <w:szCs w:val="24"/>
              </w:rPr>
              <w:t xml:space="preserve">.  </w:t>
            </w:r>
            <w:r w:rsidRPr="0091242C">
              <w:rPr>
                <w:sz w:val="24"/>
                <w:szCs w:val="24"/>
              </w:rPr>
              <w:t>Требования к таре и упаковке товара</w:t>
            </w:r>
            <w:r w:rsidRPr="00412CD1">
              <w:rPr>
                <w:sz w:val="24"/>
                <w:szCs w:val="24"/>
              </w:rPr>
              <w:t xml:space="preserve">. . . . . . . . . . . . . . . . . . . . . . . . . . </w:t>
            </w:r>
            <w:r>
              <w:rPr>
                <w:sz w:val="24"/>
                <w:szCs w:val="24"/>
              </w:rPr>
              <w:t>. . . .</w:t>
            </w:r>
            <w:r w:rsidRPr="00412CD1">
              <w:rPr>
                <w:sz w:val="24"/>
                <w:szCs w:val="24"/>
              </w:rPr>
              <w:t xml:space="preserve"> . . . . </w:t>
            </w:r>
            <w:r>
              <w:rPr>
                <w:sz w:val="24"/>
                <w:szCs w:val="24"/>
              </w:rPr>
              <w:t>. . . .</w:t>
            </w:r>
            <w:r w:rsidRPr="00412CD1">
              <w:rPr>
                <w:sz w:val="24"/>
                <w:szCs w:val="24"/>
              </w:rPr>
              <w:t xml:space="preserve"> . . . . </w:t>
            </w:r>
            <w:proofErr w:type="gramStart"/>
            <w:r>
              <w:rPr>
                <w:sz w:val="24"/>
                <w:szCs w:val="24"/>
              </w:rPr>
              <w:t>. . . .</w:t>
            </w:r>
            <w:proofErr w:type="gramEnd"/>
            <w:r>
              <w:rPr>
                <w:sz w:val="24"/>
                <w:szCs w:val="24"/>
              </w:rPr>
              <w:t xml:space="preserve"> . </w:t>
            </w:r>
          </w:p>
        </w:tc>
        <w:tc>
          <w:tcPr>
            <w:tcW w:w="15169" w:type="dxa"/>
            <w:gridSpan w:val="2"/>
            <w:vAlign w:val="bottom"/>
          </w:tcPr>
          <w:p w14:paraId="31E40F87" w14:textId="64AEF270" w:rsidR="0091242C" w:rsidRPr="00412CD1" w:rsidRDefault="0091242C" w:rsidP="0091242C">
            <w:pPr>
              <w:spacing w:line="240" w:lineRule="auto"/>
              <w:ind w:left="176" w:right="-533" w:hanging="149"/>
              <w:rPr>
                <w:sz w:val="24"/>
                <w:szCs w:val="24"/>
              </w:rPr>
            </w:pPr>
            <w:r w:rsidRPr="00412CD1">
              <w:rPr>
                <w:sz w:val="24"/>
                <w:szCs w:val="24"/>
              </w:rPr>
              <w:t xml:space="preserve">    </w:t>
            </w:r>
            <w:r w:rsidR="000301EF">
              <w:rPr>
                <w:sz w:val="24"/>
                <w:szCs w:val="24"/>
              </w:rPr>
              <w:t>8</w:t>
            </w:r>
          </w:p>
        </w:tc>
      </w:tr>
      <w:tr w:rsidR="0091242C" w:rsidRPr="00412CD1" w14:paraId="3624E0A9" w14:textId="77777777" w:rsidTr="004229D7">
        <w:trPr>
          <w:trHeight w:val="373"/>
        </w:trPr>
        <w:tc>
          <w:tcPr>
            <w:tcW w:w="10207" w:type="dxa"/>
            <w:gridSpan w:val="3"/>
            <w:vAlign w:val="bottom"/>
          </w:tcPr>
          <w:p w14:paraId="67C93C44" w14:textId="16FCEA45" w:rsidR="0091242C" w:rsidRPr="00412CD1" w:rsidRDefault="0091242C" w:rsidP="0091242C">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6E498F04" w:rsidR="0091242C" w:rsidRPr="00412CD1" w:rsidRDefault="0091242C" w:rsidP="0091242C">
            <w:pPr>
              <w:spacing w:line="240" w:lineRule="auto"/>
              <w:ind w:left="176" w:right="-533" w:hanging="149"/>
              <w:rPr>
                <w:sz w:val="24"/>
                <w:szCs w:val="24"/>
              </w:rPr>
            </w:pPr>
            <w:r>
              <w:rPr>
                <w:sz w:val="24"/>
                <w:szCs w:val="24"/>
              </w:rPr>
              <w:t xml:space="preserve">    </w:t>
            </w:r>
            <w:r w:rsidR="000301EF">
              <w:rPr>
                <w:sz w:val="24"/>
                <w:szCs w:val="24"/>
              </w:rPr>
              <w:t>9</w:t>
            </w:r>
          </w:p>
        </w:tc>
      </w:tr>
      <w:tr w:rsidR="0091242C" w:rsidRPr="00412CD1" w14:paraId="4B9589CB" w14:textId="77777777" w:rsidTr="004229D7">
        <w:trPr>
          <w:trHeight w:val="360"/>
        </w:trPr>
        <w:tc>
          <w:tcPr>
            <w:tcW w:w="10207" w:type="dxa"/>
            <w:gridSpan w:val="3"/>
            <w:vAlign w:val="bottom"/>
            <w:hideMark/>
          </w:tcPr>
          <w:p w14:paraId="3FCB89F0" w14:textId="382FAF3B" w:rsidR="0091242C" w:rsidRPr="00412CD1" w:rsidRDefault="0091242C" w:rsidP="0091242C">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2DAEC2C4" w:rsidR="0091242C" w:rsidRPr="00412CD1" w:rsidRDefault="000301EF" w:rsidP="0091242C">
            <w:pPr>
              <w:spacing w:line="240" w:lineRule="auto"/>
              <w:ind w:left="176" w:right="-533" w:hanging="149"/>
              <w:rPr>
                <w:sz w:val="24"/>
                <w:szCs w:val="24"/>
                <w:lang w:val="en-US"/>
              </w:rPr>
            </w:pPr>
            <w:r>
              <w:rPr>
                <w:sz w:val="24"/>
                <w:szCs w:val="24"/>
              </w:rPr>
              <w:t xml:space="preserve">  26</w:t>
            </w:r>
          </w:p>
        </w:tc>
      </w:tr>
      <w:tr w:rsidR="0091242C" w:rsidRPr="00412CD1" w14:paraId="2000AF90" w14:textId="77777777" w:rsidTr="004229D7">
        <w:trPr>
          <w:trHeight w:val="360"/>
        </w:trPr>
        <w:tc>
          <w:tcPr>
            <w:tcW w:w="10207" w:type="dxa"/>
            <w:gridSpan w:val="3"/>
            <w:vAlign w:val="bottom"/>
            <w:hideMark/>
          </w:tcPr>
          <w:p w14:paraId="42D414ED" w14:textId="0BF64DB6" w:rsidR="0091242C" w:rsidRPr="00412CD1" w:rsidRDefault="0091242C" w:rsidP="0091242C">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41B6C1E4" w:rsidR="0091242C" w:rsidRPr="00412CD1" w:rsidRDefault="000301EF" w:rsidP="0091242C">
            <w:pPr>
              <w:spacing w:line="240" w:lineRule="auto"/>
              <w:ind w:left="176" w:right="-533" w:hanging="149"/>
              <w:rPr>
                <w:sz w:val="24"/>
                <w:szCs w:val="24"/>
              </w:rPr>
            </w:pPr>
            <w:r>
              <w:rPr>
                <w:sz w:val="24"/>
                <w:szCs w:val="24"/>
              </w:rPr>
              <w:t xml:space="preserve">  26</w:t>
            </w:r>
          </w:p>
        </w:tc>
      </w:tr>
      <w:tr w:rsidR="0091242C" w:rsidRPr="00412CD1" w14:paraId="4283FAF6" w14:textId="77777777" w:rsidTr="004229D7">
        <w:trPr>
          <w:trHeight w:val="360"/>
        </w:trPr>
        <w:tc>
          <w:tcPr>
            <w:tcW w:w="10207" w:type="dxa"/>
            <w:gridSpan w:val="3"/>
            <w:vAlign w:val="bottom"/>
            <w:hideMark/>
          </w:tcPr>
          <w:p w14:paraId="555BDC83" w14:textId="14AF9058" w:rsidR="0091242C" w:rsidRPr="00412CD1" w:rsidRDefault="0091242C" w:rsidP="0091242C">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334B0493" w:rsidR="0091242C" w:rsidRPr="00412CD1" w:rsidRDefault="000301EF" w:rsidP="0091242C">
            <w:pPr>
              <w:spacing w:line="240" w:lineRule="auto"/>
              <w:ind w:left="176" w:right="-533" w:hanging="149"/>
              <w:rPr>
                <w:sz w:val="24"/>
                <w:szCs w:val="24"/>
              </w:rPr>
            </w:pPr>
            <w:r>
              <w:rPr>
                <w:sz w:val="24"/>
                <w:szCs w:val="24"/>
              </w:rPr>
              <w:t xml:space="preserve">  26</w:t>
            </w:r>
          </w:p>
        </w:tc>
      </w:tr>
      <w:tr w:rsidR="0091242C" w:rsidRPr="00412CD1" w14:paraId="588DDCDC" w14:textId="77777777" w:rsidTr="004229D7">
        <w:trPr>
          <w:trHeight w:val="360"/>
        </w:trPr>
        <w:tc>
          <w:tcPr>
            <w:tcW w:w="10207" w:type="dxa"/>
            <w:gridSpan w:val="3"/>
            <w:vAlign w:val="bottom"/>
            <w:hideMark/>
          </w:tcPr>
          <w:p w14:paraId="5C3F8635" w14:textId="174B3A7D" w:rsidR="0091242C" w:rsidRPr="00412CD1" w:rsidRDefault="0091242C" w:rsidP="0091242C">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3A8E60C0" w:rsidR="0091242C" w:rsidRPr="00412CD1" w:rsidRDefault="000301EF" w:rsidP="0091242C">
            <w:pPr>
              <w:spacing w:line="240" w:lineRule="auto"/>
              <w:ind w:left="176" w:right="-533" w:hanging="149"/>
              <w:rPr>
                <w:sz w:val="24"/>
                <w:szCs w:val="24"/>
              </w:rPr>
            </w:pPr>
            <w:r>
              <w:rPr>
                <w:sz w:val="24"/>
                <w:szCs w:val="24"/>
              </w:rPr>
              <w:t xml:space="preserve">  26</w:t>
            </w:r>
          </w:p>
        </w:tc>
      </w:tr>
      <w:tr w:rsidR="0091242C" w:rsidRPr="00412CD1" w14:paraId="53FC72D0" w14:textId="77777777" w:rsidTr="004229D7">
        <w:trPr>
          <w:trHeight w:val="360"/>
        </w:trPr>
        <w:tc>
          <w:tcPr>
            <w:tcW w:w="10207" w:type="dxa"/>
            <w:gridSpan w:val="3"/>
            <w:vAlign w:val="bottom"/>
            <w:hideMark/>
          </w:tcPr>
          <w:p w14:paraId="555EC986" w14:textId="397CF9E3" w:rsidR="0091242C" w:rsidRPr="00412CD1" w:rsidRDefault="0091242C" w:rsidP="0091242C">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384E50CB" w:rsidR="0091242C" w:rsidRPr="00412CD1" w:rsidRDefault="000301EF" w:rsidP="0091242C">
            <w:pPr>
              <w:spacing w:line="240" w:lineRule="auto"/>
              <w:ind w:left="176" w:right="-533" w:hanging="149"/>
              <w:rPr>
                <w:sz w:val="24"/>
                <w:szCs w:val="24"/>
              </w:rPr>
            </w:pPr>
            <w:r>
              <w:rPr>
                <w:sz w:val="24"/>
                <w:szCs w:val="24"/>
              </w:rPr>
              <w:t xml:space="preserve">  26</w:t>
            </w:r>
          </w:p>
        </w:tc>
      </w:tr>
      <w:tr w:rsidR="0091242C" w:rsidRPr="00412CD1" w14:paraId="5DADDED7" w14:textId="77777777" w:rsidTr="004229D7">
        <w:trPr>
          <w:trHeight w:val="360"/>
        </w:trPr>
        <w:tc>
          <w:tcPr>
            <w:tcW w:w="10207" w:type="dxa"/>
            <w:gridSpan w:val="3"/>
            <w:vAlign w:val="bottom"/>
            <w:hideMark/>
          </w:tcPr>
          <w:p w14:paraId="16CD783F" w14:textId="1EA00228" w:rsidR="0091242C" w:rsidRPr="00412CD1" w:rsidRDefault="0091242C" w:rsidP="0091242C">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2B0F6DF1" w:rsidR="0091242C" w:rsidRPr="00412CD1" w:rsidRDefault="000301EF" w:rsidP="0091242C">
            <w:pPr>
              <w:spacing w:line="240" w:lineRule="auto"/>
              <w:ind w:left="176" w:right="-533" w:hanging="149"/>
              <w:rPr>
                <w:sz w:val="24"/>
                <w:szCs w:val="24"/>
              </w:rPr>
            </w:pPr>
            <w:r>
              <w:rPr>
                <w:sz w:val="24"/>
                <w:szCs w:val="24"/>
              </w:rPr>
              <w:t xml:space="preserve">  26</w:t>
            </w:r>
          </w:p>
        </w:tc>
      </w:tr>
      <w:tr w:rsidR="0091242C" w:rsidRPr="00412CD1" w14:paraId="15809266" w14:textId="77777777" w:rsidTr="004229D7">
        <w:trPr>
          <w:trHeight w:val="360"/>
        </w:trPr>
        <w:tc>
          <w:tcPr>
            <w:tcW w:w="10207" w:type="dxa"/>
            <w:gridSpan w:val="3"/>
            <w:vAlign w:val="bottom"/>
            <w:hideMark/>
          </w:tcPr>
          <w:p w14:paraId="724AD889" w14:textId="641166DE" w:rsidR="0091242C" w:rsidRPr="00412CD1" w:rsidRDefault="0091242C" w:rsidP="0091242C">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1D9BB755" w:rsidR="0091242C" w:rsidRPr="00412CD1" w:rsidRDefault="000301EF" w:rsidP="0091242C">
            <w:pPr>
              <w:spacing w:line="240" w:lineRule="auto"/>
              <w:ind w:left="176" w:right="-533" w:hanging="149"/>
              <w:rPr>
                <w:sz w:val="24"/>
                <w:szCs w:val="24"/>
              </w:rPr>
            </w:pPr>
            <w:r>
              <w:rPr>
                <w:sz w:val="24"/>
                <w:szCs w:val="24"/>
              </w:rPr>
              <w:t xml:space="preserve">  27</w:t>
            </w:r>
          </w:p>
        </w:tc>
      </w:tr>
      <w:tr w:rsidR="0091242C" w:rsidRPr="00412CD1" w14:paraId="0D29F88E" w14:textId="77777777" w:rsidTr="004229D7">
        <w:trPr>
          <w:trHeight w:val="360"/>
        </w:trPr>
        <w:tc>
          <w:tcPr>
            <w:tcW w:w="10207" w:type="dxa"/>
            <w:gridSpan w:val="3"/>
            <w:vAlign w:val="bottom"/>
            <w:hideMark/>
          </w:tcPr>
          <w:p w14:paraId="007D0B68" w14:textId="5BB81620" w:rsidR="0091242C" w:rsidRPr="00412CD1" w:rsidRDefault="0091242C" w:rsidP="0091242C">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673444A4" w:rsidR="0091242C" w:rsidRPr="00412CD1" w:rsidRDefault="00F31E04" w:rsidP="0091242C">
            <w:pPr>
              <w:spacing w:line="240" w:lineRule="auto"/>
              <w:ind w:left="176" w:right="-533" w:hanging="149"/>
              <w:rPr>
                <w:sz w:val="24"/>
                <w:szCs w:val="24"/>
              </w:rPr>
            </w:pPr>
            <w:r>
              <w:rPr>
                <w:sz w:val="24"/>
                <w:szCs w:val="24"/>
              </w:rPr>
              <w:t xml:space="preserve">  27</w:t>
            </w:r>
          </w:p>
        </w:tc>
      </w:tr>
      <w:tr w:rsidR="0091242C" w:rsidRPr="00412CD1" w14:paraId="64632719" w14:textId="77777777" w:rsidTr="004229D7">
        <w:trPr>
          <w:trHeight w:val="360"/>
        </w:trPr>
        <w:tc>
          <w:tcPr>
            <w:tcW w:w="10207" w:type="dxa"/>
            <w:gridSpan w:val="3"/>
            <w:vAlign w:val="bottom"/>
            <w:hideMark/>
          </w:tcPr>
          <w:p w14:paraId="1E3104E7" w14:textId="689E31EE" w:rsidR="0091242C" w:rsidRPr="00412CD1" w:rsidRDefault="0091242C" w:rsidP="0091242C">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7224346A" w:rsidR="0091242C" w:rsidRPr="00412CD1" w:rsidRDefault="00F31E04" w:rsidP="0091242C">
            <w:pPr>
              <w:spacing w:line="240" w:lineRule="auto"/>
              <w:ind w:left="176" w:right="-533" w:hanging="149"/>
              <w:rPr>
                <w:sz w:val="24"/>
                <w:szCs w:val="24"/>
              </w:rPr>
            </w:pPr>
            <w:r>
              <w:rPr>
                <w:sz w:val="24"/>
                <w:szCs w:val="24"/>
              </w:rPr>
              <w:t xml:space="preserve">  27</w:t>
            </w:r>
          </w:p>
        </w:tc>
      </w:tr>
      <w:tr w:rsidR="0091242C" w:rsidRPr="00412CD1" w14:paraId="6C2AF57F" w14:textId="77777777" w:rsidTr="004229D7">
        <w:trPr>
          <w:trHeight w:val="360"/>
        </w:trPr>
        <w:tc>
          <w:tcPr>
            <w:tcW w:w="10207" w:type="dxa"/>
            <w:gridSpan w:val="3"/>
            <w:vAlign w:val="bottom"/>
            <w:hideMark/>
          </w:tcPr>
          <w:p w14:paraId="4ADFE497" w14:textId="2F5DE9DE" w:rsidR="0091242C" w:rsidRPr="00412CD1" w:rsidRDefault="0091242C" w:rsidP="0091242C">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05582F0E" w:rsidR="0091242C" w:rsidRPr="00412CD1" w:rsidRDefault="00F31E04" w:rsidP="0091242C">
            <w:pPr>
              <w:spacing w:line="240" w:lineRule="auto"/>
              <w:ind w:left="176" w:right="-533" w:hanging="149"/>
              <w:rPr>
                <w:sz w:val="24"/>
                <w:szCs w:val="24"/>
              </w:rPr>
            </w:pPr>
            <w:r>
              <w:rPr>
                <w:sz w:val="24"/>
                <w:szCs w:val="24"/>
              </w:rPr>
              <w:t xml:space="preserve">  27</w:t>
            </w:r>
          </w:p>
        </w:tc>
      </w:tr>
      <w:tr w:rsidR="0091242C" w:rsidRPr="00412CD1" w14:paraId="66F799B2" w14:textId="77777777" w:rsidTr="004229D7">
        <w:trPr>
          <w:trHeight w:val="360"/>
        </w:trPr>
        <w:tc>
          <w:tcPr>
            <w:tcW w:w="10207" w:type="dxa"/>
            <w:gridSpan w:val="3"/>
            <w:vAlign w:val="bottom"/>
            <w:hideMark/>
          </w:tcPr>
          <w:p w14:paraId="4719079E" w14:textId="2CC28A5D" w:rsidR="0091242C" w:rsidRPr="00412CD1" w:rsidRDefault="0091242C" w:rsidP="0091242C">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66F2FC73" w:rsidR="0091242C" w:rsidRPr="00412CD1" w:rsidRDefault="00F31E04" w:rsidP="0091242C">
            <w:pPr>
              <w:spacing w:line="240" w:lineRule="atLeast"/>
              <w:ind w:left="176" w:right="-533" w:hanging="149"/>
              <w:rPr>
                <w:sz w:val="24"/>
                <w:szCs w:val="24"/>
              </w:rPr>
            </w:pPr>
            <w:r>
              <w:rPr>
                <w:sz w:val="24"/>
                <w:szCs w:val="24"/>
              </w:rPr>
              <w:t xml:space="preserve">  27</w:t>
            </w:r>
          </w:p>
        </w:tc>
      </w:tr>
      <w:tr w:rsidR="0091242C" w:rsidRPr="00412CD1" w14:paraId="01577BB4" w14:textId="77777777" w:rsidTr="004229D7">
        <w:trPr>
          <w:trHeight w:val="360"/>
        </w:trPr>
        <w:tc>
          <w:tcPr>
            <w:tcW w:w="10207" w:type="dxa"/>
            <w:gridSpan w:val="3"/>
            <w:vAlign w:val="bottom"/>
            <w:hideMark/>
          </w:tcPr>
          <w:p w14:paraId="43D02DA3" w14:textId="2719F906" w:rsidR="0091242C" w:rsidRPr="00412CD1" w:rsidRDefault="0091242C" w:rsidP="0091242C">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5DC867D2" w:rsidR="0091242C" w:rsidRPr="004229D7" w:rsidRDefault="0091242C" w:rsidP="0091242C">
            <w:pPr>
              <w:spacing w:line="240" w:lineRule="atLeast"/>
              <w:ind w:left="176" w:right="-533" w:hanging="149"/>
              <w:rPr>
                <w:sz w:val="24"/>
                <w:szCs w:val="24"/>
              </w:rPr>
            </w:pPr>
            <w:r>
              <w:rPr>
                <w:sz w:val="24"/>
                <w:szCs w:val="24"/>
              </w:rPr>
              <w:t xml:space="preserve">  2</w:t>
            </w:r>
            <w:r w:rsidR="00F31E04">
              <w:rPr>
                <w:sz w:val="24"/>
                <w:szCs w:val="24"/>
              </w:rPr>
              <w:t>7</w:t>
            </w:r>
          </w:p>
        </w:tc>
      </w:tr>
      <w:tr w:rsidR="0091242C" w:rsidRPr="00412CD1" w14:paraId="5C91724A" w14:textId="77777777" w:rsidTr="004229D7">
        <w:trPr>
          <w:trHeight w:val="360"/>
        </w:trPr>
        <w:tc>
          <w:tcPr>
            <w:tcW w:w="10207" w:type="dxa"/>
            <w:gridSpan w:val="3"/>
            <w:vAlign w:val="bottom"/>
            <w:hideMark/>
          </w:tcPr>
          <w:p w14:paraId="14315E31" w14:textId="1FA65F6C" w:rsidR="0091242C" w:rsidRPr="00412CD1" w:rsidRDefault="0091242C" w:rsidP="0091242C">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2BADD25F" w:rsidR="0091242C" w:rsidRPr="00412CD1" w:rsidRDefault="00F31E04" w:rsidP="0091242C">
            <w:pPr>
              <w:spacing w:line="240" w:lineRule="atLeast"/>
              <w:ind w:left="176" w:right="-533" w:hanging="149"/>
              <w:rPr>
                <w:sz w:val="24"/>
                <w:szCs w:val="24"/>
              </w:rPr>
            </w:pPr>
            <w:r>
              <w:rPr>
                <w:sz w:val="24"/>
                <w:szCs w:val="24"/>
              </w:rPr>
              <w:t xml:space="preserve">  28</w:t>
            </w:r>
          </w:p>
        </w:tc>
      </w:tr>
      <w:tr w:rsidR="0091242C" w:rsidRPr="00412CD1" w14:paraId="64EA05CE" w14:textId="77777777" w:rsidTr="004229D7">
        <w:trPr>
          <w:trHeight w:val="360"/>
        </w:trPr>
        <w:tc>
          <w:tcPr>
            <w:tcW w:w="10207" w:type="dxa"/>
            <w:gridSpan w:val="3"/>
            <w:vAlign w:val="bottom"/>
            <w:hideMark/>
          </w:tcPr>
          <w:p w14:paraId="52DA6955" w14:textId="5128D86C" w:rsidR="0091242C" w:rsidRPr="00412CD1" w:rsidRDefault="0091242C" w:rsidP="0091242C">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23825895" w:rsidR="0091242C" w:rsidRPr="00412CD1" w:rsidRDefault="0091242C" w:rsidP="0091242C">
            <w:pPr>
              <w:spacing w:line="240" w:lineRule="auto"/>
              <w:ind w:right="-533" w:hanging="149"/>
              <w:rPr>
                <w:sz w:val="24"/>
                <w:szCs w:val="24"/>
              </w:rPr>
            </w:pPr>
            <w:r>
              <w:rPr>
                <w:sz w:val="24"/>
                <w:szCs w:val="24"/>
              </w:rPr>
              <w:t xml:space="preserve">     </w:t>
            </w:r>
            <w:r w:rsidR="00F31E04">
              <w:rPr>
                <w:sz w:val="24"/>
                <w:szCs w:val="24"/>
              </w:rPr>
              <w:t>28</w:t>
            </w:r>
          </w:p>
        </w:tc>
      </w:tr>
      <w:tr w:rsidR="0091242C" w:rsidRPr="00412CD1" w14:paraId="34C4C508" w14:textId="77777777" w:rsidTr="004229D7">
        <w:trPr>
          <w:trHeight w:val="360"/>
        </w:trPr>
        <w:tc>
          <w:tcPr>
            <w:tcW w:w="10207" w:type="dxa"/>
            <w:gridSpan w:val="3"/>
            <w:vAlign w:val="bottom"/>
            <w:hideMark/>
          </w:tcPr>
          <w:p w14:paraId="00EDA0C2" w14:textId="4B6793FD" w:rsidR="0091242C" w:rsidRPr="00412CD1" w:rsidRDefault="0091242C" w:rsidP="0091242C">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91242C" w:rsidRPr="00412CD1" w:rsidRDefault="0091242C" w:rsidP="0091242C">
            <w:pPr>
              <w:spacing w:line="240" w:lineRule="auto"/>
              <w:ind w:left="176" w:right="-533" w:hanging="149"/>
              <w:rPr>
                <w:sz w:val="24"/>
                <w:szCs w:val="24"/>
              </w:rPr>
            </w:pPr>
            <w:r w:rsidRPr="00412CD1">
              <w:rPr>
                <w:sz w:val="24"/>
                <w:szCs w:val="24"/>
              </w:rPr>
              <w:t xml:space="preserve"> </w:t>
            </w:r>
          </w:p>
        </w:tc>
      </w:tr>
      <w:tr w:rsidR="0091242C" w:rsidRPr="00412CD1" w14:paraId="2E133E9F" w14:textId="77777777" w:rsidTr="004229D7">
        <w:trPr>
          <w:trHeight w:val="360"/>
        </w:trPr>
        <w:tc>
          <w:tcPr>
            <w:tcW w:w="10207" w:type="dxa"/>
            <w:gridSpan w:val="3"/>
            <w:vAlign w:val="bottom"/>
            <w:hideMark/>
          </w:tcPr>
          <w:p w14:paraId="7BC79DE4" w14:textId="60208581" w:rsidR="0091242C" w:rsidRPr="00412CD1" w:rsidRDefault="0091242C" w:rsidP="0091242C">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2869363E" w:rsidR="0091242C" w:rsidRPr="00412CD1" w:rsidRDefault="00F31E04" w:rsidP="0091242C">
            <w:pPr>
              <w:spacing w:line="240" w:lineRule="auto"/>
              <w:ind w:left="176" w:right="-533" w:hanging="149"/>
              <w:rPr>
                <w:sz w:val="24"/>
                <w:szCs w:val="24"/>
              </w:rPr>
            </w:pPr>
            <w:r>
              <w:rPr>
                <w:sz w:val="24"/>
                <w:szCs w:val="24"/>
              </w:rPr>
              <w:t xml:space="preserve">  28</w:t>
            </w:r>
          </w:p>
        </w:tc>
      </w:tr>
      <w:tr w:rsidR="0091242C" w:rsidRPr="00412CD1" w14:paraId="549FC8A4" w14:textId="77777777" w:rsidTr="004229D7">
        <w:trPr>
          <w:trHeight w:val="360"/>
        </w:trPr>
        <w:tc>
          <w:tcPr>
            <w:tcW w:w="10207" w:type="dxa"/>
            <w:gridSpan w:val="3"/>
            <w:vAlign w:val="bottom"/>
            <w:hideMark/>
          </w:tcPr>
          <w:p w14:paraId="335628BD" w14:textId="75F55093" w:rsidR="0091242C" w:rsidRPr="00412CD1" w:rsidRDefault="0091242C" w:rsidP="0091242C">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53675763" w:rsidR="0091242C" w:rsidRPr="00412CD1" w:rsidRDefault="00F31E04" w:rsidP="0091242C">
            <w:pPr>
              <w:spacing w:line="240" w:lineRule="auto"/>
              <w:ind w:left="176" w:right="-533" w:hanging="149"/>
              <w:rPr>
                <w:sz w:val="24"/>
                <w:szCs w:val="24"/>
              </w:rPr>
            </w:pPr>
            <w:r>
              <w:rPr>
                <w:sz w:val="24"/>
                <w:szCs w:val="24"/>
              </w:rPr>
              <w:t xml:space="preserve">  28</w:t>
            </w:r>
          </w:p>
        </w:tc>
      </w:tr>
      <w:tr w:rsidR="0091242C" w:rsidRPr="00412CD1" w14:paraId="5CCEED24" w14:textId="77777777" w:rsidTr="004229D7">
        <w:trPr>
          <w:trHeight w:val="360"/>
        </w:trPr>
        <w:tc>
          <w:tcPr>
            <w:tcW w:w="10207" w:type="dxa"/>
            <w:gridSpan w:val="3"/>
            <w:vAlign w:val="bottom"/>
            <w:hideMark/>
          </w:tcPr>
          <w:p w14:paraId="10E12036" w14:textId="10ADC86D" w:rsidR="0091242C" w:rsidRPr="00412CD1" w:rsidRDefault="0091242C" w:rsidP="0091242C">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91242C" w:rsidRPr="00412CD1" w:rsidRDefault="0091242C" w:rsidP="0091242C">
            <w:pPr>
              <w:spacing w:line="240" w:lineRule="auto"/>
              <w:ind w:left="176" w:right="-533" w:hanging="149"/>
              <w:rPr>
                <w:sz w:val="24"/>
                <w:szCs w:val="24"/>
              </w:rPr>
            </w:pPr>
            <w:r w:rsidRPr="00412CD1">
              <w:rPr>
                <w:sz w:val="24"/>
                <w:szCs w:val="24"/>
              </w:rPr>
              <w:t xml:space="preserve">  </w:t>
            </w:r>
          </w:p>
        </w:tc>
      </w:tr>
      <w:tr w:rsidR="0091242C" w:rsidRPr="00412CD1" w14:paraId="3CB6FF97" w14:textId="77777777" w:rsidTr="004229D7">
        <w:trPr>
          <w:trHeight w:val="360"/>
        </w:trPr>
        <w:tc>
          <w:tcPr>
            <w:tcW w:w="10207" w:type="dxa"/>
            <w:gridSpan w:val="3"/>
            <w:vAlign w:val="bottom"/>
            <w:hideMark/>
          </w:tcPr>
          <w:p w14:paraId="096C5BE4" w14:textId="60625F34" w:rsidR="0091242C" w:rsidRPr="00412CD1" w:rsidRDefault="0091242C" w:rsidP="0091242C">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01E8850A" w:rsidR="0091242C" w:rsidRPr="00412CD1" w:rsidRDefault="00F31E04" w:rsidP="0091242C">
            <w:pPr>
              <w:spacing w:line="240" w:lineRule="auto"/>
              <w:ind w:left="176" w:right="-533" w:hanging="149"/>
              <w:rPr>
                <w:sz w:val="24"/>
                <w:szCs w:val="24"/>
              </w:rPr>
            </w:pPr>
            <w:r>
              <w:rPr>
                <w:sz w:val="24"/>
                <w:szCs w:val="24"/>
              </w:rPr>
              <w:t xml:space="preserve">  29</w:t>
            </w:r>
          </w:p>
        </w:tc>
      </w:tr>
      <w:tr w:rsidR="0091242C" w:rsidRPr="00412CD1" w14:paraId="111FC79C" w14:textId="77777777" w:rsidTr="004229D7">
        <w:trPr>
          <w:trHeight w:val="360"/>
        </w:trPr>
        <w:tc>
          <w:tcPr>
            <w:tcW w:w="10207" w:type="dxa"/>
            <w:gridSpan w:val="3"/>
            <w:vAlign w:val="bottom"/>
            <w:hideMark/>
          </w:tcPr>
          <w:p w14:paraId="537825F0" w14:textId="3242ECE1" w:rsidR="0091242C" w:rsidRPr="00412CD1" w:rsidRDefault="0091242C" w:rsidP="0091242C">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60CB4B99" w:rsidR="0091242C" w:rsidRPr="00412CD1" w:rsidRDefault="00F61BD6" w:rsidP="0091242C">
            <w:pPr>
              <w:spacing w:line="240" w:lineRule="auto"/>
              <w:ind w:left="176" w:right="-533" w:hanging="149"/>
              <w:rPr>
                <w:sz w:val="24"/>
                <w:szCs w:val="24"/>
              </w:rPr>
            </w:pPr>
            <w:r>
              <w:rPr>
                <w:sz w:val="24"/>
                <w:szCs w:val="24"/>
              </w:rPr>
              <w:t xml:space="preserve">  30</w:t>
            </w:r>
          </w:p>
        </w:tc>
      </w:tr>
      <w:tr w:rsidR="0091242C" w:rsidRPr="00412CD1" w14:paraId="564AEA80" w14:textId="77777777" w:rsidTr="004229D7">
        <w:trPr>
          <w:trHeight w:val="360"/>
        </w:trPr>
        <w:tc>
          <w:tcPr>
            <w:tcW w:w="10207" w:type="dxa"/>
            <w:gridSpan w:val="3"/>
            <w:vAlign w:val="bottom"/>
            <w:hideMark/>
          </w:tcPr>
          <w:p w14:paraId="0B395662" w14:textId="5704BC51" w:rsidR="0091242C" w:rsidRPr="00412CD1" w:rsidRDefault="0091242C" w:rsidP="0091242C">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45715CC1" w:rsidR="0091242C" w:rsidRPr="00412CD1" w:rsidRDefault="00F61BD6" w:rsidP="0091242C">
            <w:pPr>
              <w:spacing w:line="240" w:lineRule="auto"/>
              <w:ind w:left="-74" w:right="-533" w:firstLine="101"/>
              <w:rPr>
                <w:sz w:val="24"/>
                <w:szCs w:val="24"/>
              </w:rPr>
            </w:pPr>
            <w:r>
              <w:rPr>
                <w:sz w:val="24"/>
                <w:szCs w:val="24"/>
              </w:rPr>
              <w:t xml:space="preserve">  31</w:t>
            </w:r>
          </w:p>
        </w:tc>
      </w:tr>
      <w:tr w:rsidR="0091242C" w:rsidRPr="00412CD1" w14:paraId="1E705F22" w14:textId="77777777" w:rsidTr="004229D7">
        <w:trPr>
          <w:trHeight w:val="360"/>
        </w:trPr>
        <w:tc>
          <w:tcPr>
            <w:tcW w:w="10207" w:type="dxa"/>
            <w:gridSpan w:val="3"/>
            <w:vAlign w:val="bottom"/>
            <w:hideMark/>
          </w:tcPr>
          <w:p w14:paraId="13131F9F" w14:textId="3F72F968" w:rsidR="0091242C" w:rsidRPr="00412CD1" w:rsidRDefault="0091242C" w:rsidP="0091242C">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36494E07" w:rsidR="0091242C" w:rsidRPr="00412CD1" w:rsidRDefault="00F61BD6" w:rsidP="0091242C">
            <w:pPr>
              <w:spacing w:line="240" w:lineRule="auto"/>
              <w:ind w:left="-74" w:right="-533" w:firstLine="101"/>
              <w:rPr>
                <w:sz w:val="24"/>
                <w:szCs w:val="24"/>
              </w:rPr>
            </w:pPr>
            <w:r>
              <w:rPr>
                <w:sz w:val="24"/>
                <w:szCs w:val="24"/>
              </w:rPr>
              <w:t xml:space="preserve">  31</w:t>
            </w:r>
          </w:p>
        </w:tc>
      </w:tr>
      <w:tr w:rsidR="0091242C" w:rsidRPr="00412CD1" w14:paraId="7128A4F9" w14:textId="77777777" w:rsidTr="004229D7">
        <w:trPr>
          <w:trHeight w:val="360"/>
        </w:trPr>
        <w:tc>
          <w:tcPr>
            <w:tcW w:w="10207" w:type="dxa"/>
            <w:gridSpan w:val="3"/>
            <w:vAlign w:val="bottom"/>
            <w:hideMark/>
          </w:tcPr>
          <w:p w14:paraId="57FE60E2" w14:textId="294C5F92" w:rsidR="0091242C" w:rsidRPr="00412CD1" w:rsidRDefault="0091242C" w:rsidP="0091242C">
            <w:pPr>
              <w:spacing w:line="240" w:lineRule="auto"/>
              <w:ind w:left="176" w:right="-533" w:firstLine="34"/>
              <w:rPr>
                <w:sz w:val="24"/>
                <w:szCs w:val="24"/>
              </w:rPr>
            </w:pPr>
            <w:r w:rsidRPr="00412CD1">
              <w:rPr>
                <w:sz w:val="24"/>
                <w:szCs w:val="24"/>
              </w:rPr>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6DC84857" w:rsidR="0091242C" w:rsidRPr="00412CD1" w:rsidRDefault="00F61BD6" w:rsidP="0091242C">
            <w:pPr>
              <w:spacing w:line="240" w:lineRule="auto"/>
              <w:ind w:left="-74" w:right="-533" w:firstLine="101"/>
              <w:rPr>
                <w:sz w:val="24"/>
                <w:szCs w:val="24"/>
                <w:lang w:val="en-US"/>
              </w:rPr>
            </w:pPr>
            <w:r>
              <w:rPr>
                <w:sz w:val="24"/>
                <w:szCs w:val="24"/>
              </w:rPr>
              <w:t xml:space="preserve">  31</w:t>
            </w:r>
          </w:p>
        </w:tc>
      </w:tr>
      <w:tr w:rsidR="0091242C" w:rsidRPr="00412CD1" w14:paraId="260E7B98" w14:textId="77777777" w:rsidTr="004229D7">
        <w:trPr>
          <w:trHeight w:val="360"/>
        </w:trPr>
        <w:tc>
          <w:tcPr>
            <w:tcW w:w="10207" w:type="dxa"/>
            <w:gridSpan w:val="3"/>
            <w:vAlign w:val="bottom"/>
            <w:hideMark/>
          </w:tcPr>
          <w:p w14:paraId="3F4DE69C" w14:textId="4BA79342" w:rsidR="0091242C" w:rsidRPr="00412CD1" w:rsidRDefault="0091242C" w:rsidP="0091242C">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16F14E03" w:rsidR="0091242C" w:rsidRPr="00412CD1" w:rsidRDefault="00F61BD6" w:rsidP="0091242C">
            <w:pPr>
              <w:spacing w:line="240" w:lineRule="auto"/>
              <w:ind w:left="-74" w:right="-533" w:firstLine="101"/>
              <w:rPr>
                <w:sz w:val="24"/>
                <w:szCs w:val="24"/>
              </w:rPr>
            </w:pPr>
            <w:r>
              <w:rPr>
                <w:sz w:val="24"/>
                <w:szCs w:val="24"/>
              </w:rPr>
              <w:t xml:space="preserve">  31</w:t>
            </w:r>
          </w:p>
        </w:tc>
      </w:tr>
      <w:tr w:rsidR="0091242C" w:rsidRPr="00412CD1" w14:paraId="61466465" w14:textId="77777777" w:rsidTr="004229D7">
        <w:trPr>
          <w:trHeight w:val="360"/>
        </w:trPr>
        <w:tc>
          <w:tcPr>
            <w:tcW w:w="10207" w:type="dxa"/>
            <w:gridSpan w:val="3"/>
            <w:vAlign w:val="bottom"/>
            <w:hideMark/>
          </w:tcPr>
          <w:p w14:paraId="14A84A11" w14:textId="1F28A57F" w:rsidR="0091242C" w:rsidRPr="00412CD1" w:rsidRDefault="0091242C" w:rsidP="0091242C">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44B38D77" w:rsidR="0091242C" w:rsidRPr="00412CD1" w:rsidRDefault="00F61BD6" w:rsidP="0091242C">
            <w:pPr>
              <w:spacing w:line="240" w:lineRule="auto"/>
              <w:ind w:left="-74" w:right="-533" w:firstLine="101"/>
              <w:rPr>
                <w:sz w:val="24"/>
                <w:szCs w:val="24"/>
              </w:rPr>
            </w:pPr>
            <w:r>
              <w:rPr>
                <w:sz w:val="24"/>
                <w:szCs w:val="24"/>
              </w:rPr>
              <w:t xml:space="preserve">  31</w:t>
            </w:r>
          </w:p>
        </w:tc>
      </w:tr>
      <w:tr w:rsidR="0091242C" w:rsidRPr="00412CD1" w14:paraId="31362E61" w14:textId="77777777" w:rsidTr="004229D7">
        <w:trPr>
          <w:trHeight w:val="360"/>
        </w:trPr>
        <w:tc>
          <w:tcPr>
            <w:tcW w:w="10207" w:type="dxa"/>
            <w:gridSpan w:val="3"/>
            <w:vAlign w:val="bottom"/>
            <w:hideMark/>
          </w:tcPr>
          <w:p w14:paraId="648673AB" w14:textId="3EE2D7D0" w:rsidR="0091242C" w:rsidRPr="00412CD1" w:rsidRDefault="0091242C" w:rsidP="0091242C">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1A45DBF3" w:rsidR="0091242C" w:rsidRPr="00412CD1" w:rsidRDefault="00F61BD6" w:rsidP="0091242C">
            <w:pPr>
              <w:spacing w:line="240" w:lineRule="auto"/>
              <w:ind w:left="-74" w:right="-533" w:firstLine="101"/>
              <w:rPr>
                <w:sz w:val="24"/>
                <w:szCs w:val="24"/>
              </w:rPr>
            </w:pPr>
            <w:r>
              <w:rPr>
                <w:sz w:val="24"/>
                <w:szCs w:val="24"/>
              </w:rPr>
              <w:t xml:space="preserve">  33</w:t>
            </w:r>
          </w:p>
        </w:tc>
      </w:tr>
      <w:tr w:rsidR="0091242C" w:rsidRPr="00412CD1" w14:paraId="4882B68B" w14:textId="77777777" w:rsidTr="004229D7">
        <w:trPr>
          <w:trHeight w:val="360"/>
        </w:trPr>
        <w:tc>
          <w:tcPr>
            <w:tcW w:w="10207" w:type="dxa"/>
            <w:gridSpan w:val="3"/>
            <w:vAlign w:val="bottom"/>
            <w:hideMark/>
          </w:tcPr>
          <w:p w14:paraId="3AA7704C" w14:textId="77C53E41" w:rsidR="0091242C" w:rsidRPr="00412CD1" w:rsidRDefault="0091242C" w:rsidP="0091242C">
            <w:pPr>
              <w:spacing w:line="240" w:lineRule="auto"/>
              <w:ind w:left="176" w:right="-533" w:firstLine="34"/>
              <w:rPr>
                <w:sz w:val="24"/>
                <w:szCs w:val="24"/>
              </w:rPr>
            </w:pPr>
            <w:r w:rsidRPr="00412CD1">
              <w:rPr>
                <w:sz w:val="24"/>
                <w:szCs w:val="24"/>
              </w:rPr>
              <w:t xml:space="preserve">4.10. </w:t>
            </w:r>
            <w:r w:rsidRPr="008616EC">
              <w:rPr>
                <w:sz w:val="24"/>
                <w:szCs w:val="24"/>
              </w:rPr>
              <w:t>Определение Победителя закупки</w:t>
            </w:r>
            <w:r w:rsidRPr="00412CD1">
              <w:rPr>
                <w:sz w:val="24"/>
                <w:szCs w:val="24"/>
              </w:rPr>
              <w:t>. . . . . . . . . . . . . . . . . . . . . . . . . . . . . . . . . . . . . . . . . . . . . . . . .</w:t>
            </w:r>
          </w:p>
        </w:tc>
        <w:tc>
          <w:tcPr>
            <w:tcW w:w="15169" w:type="dxa"/>
            <w:gridSpan w:val="2"/>
            <w:vAlign w:val="bottom"/>
            <w:hideMark/>
          </w:tcPr>
          <w:p w14:paraId="448BF6AA" w14:textId="1684BD9D" w:rsidR="0091242C" w:rsidRPr="00412CD1" w:rsidRDefault="00F61BD6" w:rsidP="0091242C">
            <w:pPr>
              <w:spacing w:line="240" w:lineRule="auto"/>
              <w:ind w:left="-74" w:right="-533" w:firstLine="101"/>
              <w:rPr>
                <w:sz w:val="24"/>
                <w:szCs w:val="24"/>
              </w:rPr>
            </w:pPr>
            <w:r>
              <w:rPr>
                <w:sz w:val="24"/>
                <w:szCs w:val="24"/>
              </w:rPr>
              <w:t xml:space="preserve">  34</w:t>
            </w:r>
          </w:p>
        </w:tc>
      </w:tr>
      <w:tr w:rsidR="0091242C" w:rsidRPr="00412CD1" w14:paraId="78A0F607" w14:textId="77777777" w:rsidTr="004229D7">
        <w:trPr>
          <w:trHeight w:val="360"/>
        </w:trPr>
        <w:tc>
          <w:tcPr>
            <w:tcW w:w="10207" w:type="dxa"/>
            <w:gridSpan w:val="3"/>
            <w:vAlign w:val="bottom"/>
            <w:hideMark/>
          </w:tcPr>
          <w:p w14:paraId="069DFD5C" w14:textId="1E8DEC0D" w:rsidR="0091242C" w:rsidRPr="00412CD1" w:rsidRDefault="0091242C" w:rsidP="0091242C">
            <w:pPr>
              <w:spacing w:line="240" w:lineRule="auto"/>
              <w:ind w:left="176" w:right="-533" w:firstLine="34"/>
              <w:rPr>
                <w:sz w:val="24"/>
                <w:szCs w:val="24"/>
              </w:rPr>
            </w:pPr>
            <w:r w:rsidRPr="00412CD1">
              <w:rPr>
                <w:sz w:val="24"/>
                <w:szCs w:val="24"/>
              </w:rPr>
              <w:t xml:space="preserve">4.11. </w:t>
            </w:r>
            <w:r w:rsidRPr="008616EC">
              <w:rPr>
                <w:sz w:val="24"/>
                <w:szCs w:val="24"/>
              </w:rPr>
              <w:t>Уведомление Участников о результатах закупки</w:t>
            </w:r>
            <w:r w:rsidRPr="00412CD1">
              <w:rPr>
                <w:sz w:val="24"/>
                <w:szCs w:val="24"/>
              </w:rPr>
              <w:t xml:space="preserve">.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60D55C9" w14:textId="5B61E42D" w:rsidR="0091242C" w:rsidRPr="00412CD1" w:rsidRDefault="00F61BD6" w:rsidP="0091242C">
            <w:pPr>
              <w:spacing w:line="240" w:lineRule="auto"/>
              <w:ind w:left="-74" w:right="-533" w:firstLine="101"/>
              <w:rPr>
                <w:sz w:val="24"/>
                <w:szCs w:val="24"/>
              </w:rPr>
            </w:pPr>
            <w:r>
              <w:rPr>
                <w:sz w:val="24"/>
                <w:szCs w:val="24"/>
              </w:rPr>
              <w:t xml:space="preserve">  34</w:t>
            </w:r>
          </w:p>
        </w:tc>
      </w:tr>
      <w:tr w:rsidR="0091242C" w:rsidRPr="00412CD1" w14:paraId="023872E7" w14:textId="77777777" w:rsidTr="004229D7">
        <w:trPr>
          <w:trHeight w:val="360"/>
        </w:trPr>
        <w:tc>
          <w:tcPr>
            <w:tcW w:w="10207" w:type="dxa"/>
            <w:gridSpan w:val="3"/>
            <w:vAlign w:val="bottom"/>
            <w:hideMark/>
          </w:tcPr>
          <w:p w14:paraId="520B6E0B" w14:textId="3DD59B66" w:rsidR="0091242C" w:rsidRPr="00412CD1" w:rsidRDefault="0091242C" w:rsidP="0091242C">
            <w:pPr>
              <w:spacing w:line="240" w:lineRule="auto"/>
              <w:ind w:left="176" w:right="-533" w:firstLine="34"/>
              <w:rPr>
                <w:sz w:val="24"/>
                <w:szCs w:val="24"/>
              </w:rPr>
            </w:pPr>
            <w:r w:rsidRPr="00412CD1">
              <w:rPr>
                <w:sz w:val="24"/>
                <w:szCs w:val="24"/>
              </w:rPr>
              <w:t xml:space="preserve">4.12. </w:t>
            </w:r>
            <w:r w:rsidRPr="008616EC">
              <w:rPr>
                <w:sz w:val="24"/>
                <w:szCs w:val="24"/>
              </w:rPr>
              <w:t>Заключение Договора</w:t>
            </w:r>
            <w:r w:rsidRPr="00412CD1">
              <w:rPr>
                <w:sz w:val="24"/>
                <w:szCs w:val="24"/>
              </w:rPr>
              <w:t>. . . . . . . . .  . . . . . . . . . . . . . . . . . . . . . . . . . . . . . . . . . . . . . . . . . .</w:t>
            </w:r>
            <w:r>
              <w:rPr>
                <w:sz w:val="24"/>
                <w:szCs w:val="24"/>
              </w:rPr>
              <w:t xml:space="preserve"> . . . . . . . . </w:t>
            </w:r>
          </w:p>
        </w:tc>
        <w:tc>
          <w:tcPr>
            <w:tcW w:w="15169" w:type="dxa"/>
            <w:gridSpan w:val="2"/>
            <w:vAlign w:val="bottom"/>
            <w:hideMark/>
          </w:tcPr>
          <w:p w14:paraId="1B896D72" w14:textId="7A25B1A0" w:rsidR="0091242C" w:rsidRPr="00412CD1" w:rsidRDefault="00F61BD6" w:rsidP="0091242C">
            <w:pPr>
              <w:spacing w:line="240" w:lineRule="auto"/>
              <w:ind w:left="-74" w:right="-533" w:firstLine="101"/>
              <w:rPr>
                <w:sz w:val="24"/>
                <w:szCs w:val="24"/>
              </w:rPr>
            </w:pPr>
            <w:r>
              <w:rPr>
                <w:sz w:val="24"/>
                <w:szCs w:val="24"/>
              </w:rPr>
              <w:t xml:space="preserve">  35</w:t>
            </w:r>
          </w:p>
        </w:tc>
      </w:tr>
      <w:tr w:rsidR="00F61BD6" w:rsidRPr="00412CD1" w14:paraId="160C7DDC" w14:textId="77777777" w:rsidTr="004229D7">
        <w:trPr>
          <w:trHeight w:val="360"/>
        </w:trPr>
        <w:tc>
          <w:tcPr>
            <w:tcW w:w="10207" w:type="dxa"/>
            <w:gridSpan w:val="3"/>
            <w:vAlign w:val="bottom"/>
          </w:tcPr>
          <w:p w14:paraId="7595C074" w14:textId="380A19D0" w:rsidR="00F61BD6" w:rsidRPr="00412CD1" w:rsidRDefault="00F61BD6" w:rsidP="00F61BD6">
            <w:pPr>
              <w:spacing w:line="240" w:lineRule="auto"/>
              <w:ind w:left="176" w:right="-533" w:firstLine="34"/>
              <w:rPr>
                <w:sz w:val="24"/>
                <w:szCs w:val="24"/>
              </w:rPr>
            </w:pPr>
            <w:r w:rsidRPr="00412CD1">
              <w:rPr>
                <w:sz w:val="24"/>
                <w:szCs w:val="24"/>
              </w:rPr>
              <w:t>4.1</w:t>
            </w:r>
            <w:r>
              <w:rPr>
                <w:sz w:val="24"/>
                <w:szCs w:val="24"/>
              </w:rPr>
              <w:t>3</w:t>
            </w:r>
            <w:r w:rsidRPr="00412CD1">
              <w:rPr>
                <w:sz w:val="24"/>
                <w:szCs w:val="24"/>
              </w:rPr>
              <w:t xml:space="preserve">. </w:t>
            </w:r>
            <w:r w:rsidRPr="00F61BD6">
              <w:rPr>
                <w:sz w:val="24"/>
                <w:szCs w:val="24"/>
              </w:rPr>
              <w:t>Обеспечение исполнения обязательств по договору</w:t>
            </w:r>
            <w:r w:rsidRPr="00412CD1">
              <w:rPr>
                <w:sz w:val="24"/>
                <w:szCs w:val="24"/>
              </w:rPr>
              <w:t>. . . . . . . . . . . . . . . . . . . . . . . . . .</w:t>
            </w:r>
            <w:r>
              <w:rPr>
                <w:sz w:val="24"/>
                <w:szCs w:val="24"/>
              </w:rPr>
              <w:t xml:space="preserve"> . . . . </w:t>
            </w:r>
            <w:proofErr w:type="gramStart"/>
            <w:r>
              <w:rPr>
                <w:sz w:val="24"/>
                <w:szCs w:val="24"/>
              </w:rPr>
              <w:t>. . . .</w:t>
            </w:r>
            <w:proofErr w:type="gramEnd"/>
            <w:r>
              <w:rPr>
                <w:sz w:val="24"/>
                <w:szCs w:val="24"/>
              </w:rPr>
              <w:t xml:space="preserve"> </w:t>
            </w:r>
          </w:p>
        </w:tc>
        <w:tc>
          <w:tcPr>
            <w:tcW w:w="15169" w:type="dxa"/>
            <w:gridSpan w:val="2"/>
            <w:vAlign w:val="bottom"/>
          </w:tcPr>
          <w:p w14:paraId="0D050E91" w14:textId="1D2C2A5C" w:rsidR="00F61BD6" w:rsidRDefault="00F61BD6" w:rsidP="00F61BD6">
            <w:pPr>
              <w:spacing w:line="240" w:lineRule="auto"/>
              <w:ind w:left="-74" w:right="-533" w:firstLine="101"/>
              <w:rPr>
                <w:sz w:val="24"/>
                <w:szCs w:val="24"/>
              </w:rPr>
            </w:pPr>
            <w:r>
              <w:rPr>
                <w:sz w:val="24"/>
                <w:szCs w:val="24"/>
              </w:rPr>
              <w:t xml:space="preserve"> </w:t>
            </w:r>
            <w:r w:rsidR="000F7841">
              <w:rPr>
                <w:sz w:val="24"/>
                <w:szCs w:val="24"/>
              </w:rPr>
              <w:t xml:space="preserve"> 37</w:t>
            </w:r>
          </w:p>
        </w:tc>
      </w:tr>
      <w:tr w:rsidR="00F61BD6"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F61BD6" w:rsidRPr="00412CD1" w:rsidRDefault="00F61BD6" w:rsidP="00F61BD6">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Pr>
                <w:sz w:val="24"/>
                <w:szCs w:val="24"/>
              </w:rPr>
              <w:t xml:space="preserve"> . . .</w:t>
            </w:r>
          </w:p>
        </w:tc>
        <w:tc>
          <w:tcPr>
            <w:tcW w:w="15169" w:type="dxa"/>
            <w:gridSpan w:val="2"/>
            <w:vAlign w:val="bottom"/>
            <w:hideMark/>
          </w:tcPr>
          <w:p w14:paraId="318E1505" w14:textId="0AA87D5E" w:rsidR="00F61BD6" w:rsidRPr="00412CD1" w:rsidRDefault="00F61BD6" w:rsidP="00F61BD6">
            <w:pPr>
              <w:spacing w:line="240" w:lineRule="auto"/>
              <w:ind w:left="-74" w:right="-533" w:firstLine="101"/>
              <w:rPr>
                <w:sz w:val="24"/>
                <w:szCs w:val="24"/>
              </w:rPr>
            </w:pPr>
            <w:r w:rsidRPr="00412CD1">
              <w:rPr>
                <w:sz w:val="24"/>
                <w:szCs w:val="24"/>
              </w:rPr>
              <w:t xml:space="preserve">  </w:t>
            </w:r>
            <w:r w:rsidR="000F7841">
              <w:rPr>
                <w:sz w:val="24"/>
                <w:szCs w:val="24"/>
              </w:rPr>
              <w:t>39</w:t>
            </w:r>
          </w:p>
        </w:tc>
      </w:tr>
      <w:tr w:rsidR="00F61BD6"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F61BD6" w:rsidRPr="00412CD1" w:rsidRDefault="00F61BD6" w:rsidP="00F61BD6">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Pr>
                <w:sz w:val="24"/>
                <w:szCs w:val="24"/>
              </w:rPr>
              <w:t xml:space="preserve"> . . .</w:t>
            </w:r>
          </w:p>
        </w:tc>
        <w:tc>
          <w:tcPr>
            <w:tcW w:w="567" w:type="dxa"/>
            <w:gridSpan w:val="2"/>
            <w:vAlign w:val="bottom"/>
          </w:tcPr>
          <w:p w14:paraId="04A063F1" w14:textId="3FA524C7" w:rsidR="00F61BD6" w:rsidRPr="00412CD1" w:rsidRDefault="00F61BD6" w:rsidP="00F61BD6">
            <w:pPr>
              <w:shd w:val="clear" w:color="auto" w:fill="FFFFFF"/>
              <w:ind w:right="-235" w:firstLine="0"/>
              <w:jc w:val="center"/>
              <w:rPr>
                <w:sz w:val="24"/>
                <w:szCs w:val="24"/>
              </w:rPr>
            </w:pPr>
            <w:r w:rsidRPr="00412CD1">
              <w:rPr>
                <w:sz w:val="24"/>
                <w:szCs w:val="24"/>
              </w:rPr>
              <w:t xml:space="preserve">  </w:t>
            </w:r>
            <w:r w:rsidR="000F7841">
              <w:rPr>
                <w:sz w:val="24"/>
                <w:szCs w:val="24"/>
              </w:rPr>
              <w:t>39</w:t>
            </w:r>
          </w:p>
        </w:tc>
      </w:tr>
      <w:tr w:rsidR="00F61BD6"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F61BD6" w:rsidRPr="00412CD1" w:rsidRDefault="00F61BD6" w:rsidP="00F61BD6">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Pr>
                <w:sz w:val="24"/>
                <w:szCs w:val="24"/>
              </w:rPr>
              <w:t xml:space="preserve"> .</w:t>
            </w:r>
            <w:proofErr w:type="gramEnd"/>
            <w:r>
              <w:rPr>
                <w:sz w:val="24"/>
                <w:szCs w:val="24"/>
              </w:rPr>
              <w:t xml:space="preserve"> . </w:t>
            </w:r>
          </w:p>
        </w:tc>
        <w:tc>
          <w:tcPr>
            <w:tcW w:w="567" w:type="dxa"/>
            <w:gridSpan w:val="2"/>
            <w:vAlign w:val="bottom"/>
          </w:tcPr>
          <w:p w14:paraId="7793D7FE" w14:textId="34403345" w:rsidR="00F61BD6" w:rsidRPr="00412CD1" w:rsidRDefault="00F61BD6" w:rsidP="000F7841">
            <w:pPr>
              <w:shd w:val="clear" w:color="auto" w:fill="FFFFFF"/>
              <w:ind w:right="-235" w:firstLine="0"/>
              <w:jc w:val="center"/>
              <w:rPr>
                <w:sz w:val="24"/>
                <w:szCs w:val="24"/>
              </w:rPr>
            </w:pPr>
            <w:r w:rsidRPr="00412CD1">
              <w:rPr>
                <w:sz w:val="24"/>
                <w:szCs w:val="24"/>
              </w:rPr>
              <w:t xml:space="preserve">  </w:t>
            </w:r>
            <w:r w:rsidR="000F7841">
              <w:rPr>
                <w:sz w:val="24"/>
                <w:szCs w:val="24"/>
              </w:rPr>
              <w:t>41</w:t>
            </w:r>
          </w:p>
        </w:tc>
      </w:tr>
      <w:tr w:rsidR="00F61BD6" w:rsidRPr="00412CD1" w14:paraId="71DC0E24" w14:textId="77777777" w:rsidTr="002D5B8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31D0C54" w14:textId="70FF2B38" w:rsidR="00F61BD6" w:rsidRPr="00412CD1" w:rsidRDefault="00F61BD6" w:rsidP="00F61BD6">
            <w:pPr>
              <w:shd w:val="clear" w:color="auto" w:fill="FFFFFF"/>
              <w:ind w:right="-249" w:firstLine="34"/>
              <w:jc w:val="left"/>
              <w:rPr>
                <w:sz w:val="24"/>
                <w:szCs w:val="24"/>
              </w:rPr>
            </w:pPr>
            <w:r w:rsidRPr="00412CD1">
              <w:rPr>
                <w:sz w:val="24"/>
                <w:szCs w:val="24"/>
              </w:rPr>
              <w:t>5.</w:t>
            </w:r>
            <w:r>
              <w:rPr>
                <w:sz w:val="24"/>
                <w:szCs w:val="24"/>
              </w:rPr>
              <w:t>2</w:t>
            </w:r>
            <w:r w:rsidRPr="00412CD1">
              <w:rPr>
                <w:sz w:val="24"/>
                <w:szCs w:val="24"/>
              </w:rPr>
              <w:t xml:space="preserve">. Анкета участника (Форма </w:t>
            </w:r>
            <w:proofErr w:type="gramStart"/>
            <w:r>
              <w:rPr>
                <w:sz w:val="24"/>
                <w:szCs w:val="24"/>
              </w:rPr>
              <w:t>2</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6C6ECDDA" w14:textId="144EE2E3" w:rsidR="00F61BD6" w:rsidRPr="00412CD1" w:rsidRDefault="00F61BD6" w:rsidP="000F7841">
            <w:pPr>
              <w:shd w:val="clear" w:color="auto" w:fill="FFFFFF"/>
              <w:ind w:right="-235" w:firstLine="0"/>
              <w:jc w:val="center"/>
              <w:rPr>
                <w:sz w:val="24"/>
                <w:szCs w:val="24"/>
              </w:rPr>
            </w:pPr>
            <w:r w:rsidRPr="00412CD1">
              <w:rPr>
                <w:sz w:val="24"/>
                <w:szCs w:val="24"/>
              </w:rPr>
              <w:t xml:space="preserve">  </w:t>
            </w:r>
            <w:r w:rsidR="000F7841">
              <w:rPr>
                <w:sz w:val="24"/>
                <w:szCs w:val="24"/>
              </w:rPr>
              <w:t>42</w:t>
            </w:r>
          </w:p>
        </w:tc>
      </w:tr>
      <w:tr w:rsidR="00F61BD6" w:rsidRPr="00412CD1" w14:paraId="5D024905" w14:textId="77777777" w:rsidTr="002D5B8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17754A" w14:textId="3737B53D" w:rsidR="00F61BD6" w:rsidRPr="00412CD1" w:rsidRDefault="00F61BD6" w:rsidP="00F61BD6">
            <w:pPr>
              <w:shd w:val="clear" w:color="auto" w:fill="FFFFFF"/>
              <w:ind w:right="-250" w:firstLine="34"/>
              <w:jc w:val="left"/>
              <w:rPr>
                <w:sz w:val="24"/>
                <w:szCs w:val="24"/>
              </w:rPr>
            </w:pPr>
            <w:r>
              <w:rPr>
                <w:sz w:val="24"/>
                <w:szCs w:val="24"/>
              </w:rPr>
              <w:t>5.2</w:t>
            </w:r>
            <w:r w:rsidRPr="00412CD1">
              <w:rPr>
                <w:sz w:val="24"/>
                <w:szCs w:val="24"/>
              </w:rPr>
              <w:t>.1. Инструкции по заполнению . . . . . . . . . . . . . . . . . . . . . . . . . . . . . . . . . . . . . . . . . . . . . . . . . . .</w:t>
            </w:r>
          </w:p>
        </w:tc>
        <w:tc>
          <w:tcPr>
            <w:tcW w:w="567" w:type="dxa"/>
            <w:gridSpan w:val="2"/>
            <w:vAlign w:val="bottom"/>
          </w:tcPr>
          <w:p w14:paraId="78FB553F" w14:textId="639EBADD" w:rsidR="00F61BD6" w:rsidRPr="00412CD1" w:rsidRDefault="00F61BD6" w:rsidP="000F7841">
            <w:pPr>
              <w:shd w:val="clear" w:color="auto" w:fill="FFFFFF"/>
              <w:ind w:right="-235" w:firstLine="0"/>
              <w:jc w:val="center"/>
              <w:rPr>
                <w:sz w:val="24"/>
                <w:szCs w:val="24"/>
              </w:rPr>
            </w:pPr>
            <w:r w:rsidRPr="00412CD1">
              <w:rPr>
                <w:sz w:val="24"/>
                <w:szCs w:val="24"/>
              </w:rPr>
              <w:t xml:space="preserve">  </w:t>
            </w:r>
            <w:r w:rsidR="000F7841">
              <w:rPr>
                <w:sz w:val="24"/>
                <w:szCs w:val="24"/>
              </w:rPr>
              <w:t>44</w:t>
            </w:r>
          </w:p>
        </w:tc>
      </w:tr>
      <w:tr w:rsidR="00F61BD6" w:rsidRPr="00412CD1" w14:paraId="01CAB94D" w14:textId="77777777" w:rsidTr="002D5B8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107B3785" w:rsidR="00F61BD6" w:rsidRPr="00412CD1" w:rsidRDefault="00F61BD6" w:rsidP="00F61BD6">
            <w:pPr>
              <w:shd w:val="clear" w:color="auto" w:fill="FFFFFF"/>
              <w:ind w:right="-249" w:firstLine="34"/>
              <w:jc w:val="left"/>
              <w:rPr>
                <w:sz w:val="24"/>
                <w:szCs w:val="24"/>
              </w:rPr>
            </w:pPr>
            <w:r>
              <w:rPr>
                <w:sz w:val="24"/>
                <w:szCs w:val="24"/>
              </w:rPr>
              <w:t>5.3</w:t>
            </w:r>
            <w:r w:rsidRPr="00412CD1">
              <w:rPr>
                <w:sz w:val="24"/>
                <w:szCs w:val="24"/>
              </w:rPr>
              <w:t xml:space="preserve">.  </w:t>
            </w:r>
            <w:r w:rsidRPr="00412CD1">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3</w:t>
            </w:r>
            <w:r w:rsidRPr="00412CD1">
              <w:rPr>
                <w:rFonts w:eastAsia="Calibri"/>
                <w:sz w:val="24"/>
                <w:szCs w:val="24"/>
                <w:lang w:eastAsia="en-US"/>
              </w:rPr>
              <w:t xml:space="preserve">). . . . . . . . . . . . . . . . . . . . . . . . </w:t>
            </w:r>
          </w:p>
        </w:tc>
        <w:tc>
          <w:tcPr>
            <w:tcW w:w="567" w:type="dxa"/>
            <w:gridSpan w:val="2"/>
            <w:vAlign w:val="bottom"/>
          </w:tcPr>
          <w:p w14:paraId="2628AEE8" w14:textId="77805E7B" w:rsidR="00F61BD6" w:rsidRPr="00412CD1" w:rsidRDefault="00F61BD6" w:rsidP="000F7841">
            <w:pPr>
              <w:shd w:val="clear" w:color="auto" w:fill="FFFFFF"/>
              <w:ind w:right="-235" w:firstLine="0"/>
              <w:jc w:val="center"/>
              <w:rPr>
                <w:sz w:val="24"/>
                <w:szCs w:val="24"/>
              </w:rPr>
            </w:pPr>
            <w:r w:rsidRPr="00412CD1">
              <w:rPr>
                <w:sz w:val="24"/>
                <w:szCs w:val="24"/>
              </w:rPr>
              <w:t xml:space="preserve">  </w:t>
            </w:r>
            <w:r w:rsidR="000F7841">
              <w:rPr>
                <w:sz w:val="24"/>
                <w:szCs w:val="24"/>
              </w:rPr>
              <w:t>45</w:t>
            </w:r>
          </w:p>
        </w:tc>
      </w:tr>
      <w:tr w:rsidR="00F61BD6" w:rsidRPr="00412CD1" w14:paraId="01B0869F" w14:textId="77777777" w:rsidTr="002D5B8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46B56622" w:rsidR="00F61BD6" w:rsidRPr="00412CD1" w:rsidRDefault="00F61BD6" w:rsidP="00F61BD6">
            <w:pPr>
              <w:shd w:val="clear" w:color="auto" w:fill="FFFFFF"/>
              <w:ind w:right="-250" w:firstLine="34"/>
              <w:jc w:val="left"/>
              <w:rPr>
                <w:sz w:val="24"/>
                <w:szCs w:val="24"/>
              </w:rPr>
            </w:pPr>
            <w:r>
              <w:rPr>
                <w:sz w:val="24"/>
                <w:szCs w:val="24"/>
              </w:rPr>
              <w:t>5.3</w:t>
            </w:r>
            <w:r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53D18F22" w:rsidR="00F61BD6" w:rsidRPr="00412CD1" w:rsidRDefault="00F61BD6" w:rsidP="000F7841">
            <w:pPr>
              <w:shd w:val="clear" w:color="auto" w:fill="FFFFFF"/>
              <w:tabs>
                <w:tab w:val="left" w:pos="0"/>
              </w:tabs>
              <w:ind w:right="-290" w:firstLine="0"/>
              <w:jc w:val="left"/>
              <w:rPr>
                <w:sz w:val="24"/>
                <w:szCs w:val="24"/>
              </w:rPr>
            </w:pPr>
            <w:r w:rsidRPr="00412CD1">
              <w:rPr>
                <w:sz w:val="24"/>
                <w:szCs w:val="24"/>
              </w:rPr>
              <w:t xml:space="preserve">    </w:t>
            </w:r>
            <w:r w:rsidR="000F7841">
              <w:rPr>
                <w:sz w:val="24"/>
                <w:szCs w:val="24"/>
              </w:rPr>
              <w:t>46</w:t>
            </w:r>
          </w:p>
        </w:tc>
      </w:tr>
      <w:tr w:rsidR="00F61BD6"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F61BD6" w:rsidRPr="00412CD1" w:rsidRDefault="00F61BD6" w:rsidP="00F61BD6">
            <w:pPr>
              <w:shd w:val="clear" w:color="auto" w:fill="FFFFFF"/>
              <w:ind w:right="-249" w:firstLine="34"/>
              <w:jc w:val="left"/>
              <w:rPr>
                <w:sz w:val="24"/>
                <w:szCs w:val="24"/>
              </w:rPr>
            </w:pPr>
          </w:p>
        </w:tc>
        <w:tc>
          <w:tcPr>
            <w:tcW w:w="567" w:type="dxa"/>
            <w:gridSpan w:val="2"/>
            <w:vAlign w:val="bottom"/>
          </w:tcPr>
          <w:p w14:paraId="40A26B1A" w14:textId="66CB1936" w:rsidR="00F61BD6" w:rsidRPr="00412CD1" w:rsidRDefault="00F61BD6" w:rsidP="00F61BD6">
            <w:pPr>
              <w:shd w:val="clear" w:color="auto" w:fill="FFFFFF"/>
              <w:ind w:right="-235" w:firstLine="0"/>
              <w:jc w:val="center"/>
              <w:rPr>
                <w:sz w:val="24"/>
                <w:szCs w:val="24"/>
              </w:rPr>
            </w:pPr>
          </w:p>
        </w:tc>
      </w:tr>
      <w:tr w:rsidR="00F61BD6"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F61BD6" w:rsidRPr="00412CD1" w:rsidRDefault="00F61BD6" w:rsidP="00F61BD6">
            <w:pPr>
              <w:shd w:val="clear" w:color="auto" w:fill="FFFFFF"/>
              <w:ind w:right="-250" w:firstLine="34"/>
              <w:jc w:val="left"/>
              <w:rPr>
                <w:sz w:val="24"/>
                <w:szCs w:val="24"/>
              </w:rPr>
            </w:pPr>
          </w:p>
        </w:tc>
        <w:tc>
          <w:tcPr>
            <w:tcW w:w="567" w:type="dxa"/>
            <w:gridSpan w:val="2"/>
            <w:vAlign w:val="bottom"/>
          </w:tcPr>
          <w:p w14:paraId="4E018E24" w14:textId="5C881B5F" w:rsidR="00F61BD6" w:rsidRPr="00412CD1" w:rsidRDefault="00F61BD6" w:rsidP="00F61BD6">
            <w:pPr>
              <w:shd w:val="clear" w:color="auto" w:fill="FFFFFF"/>
              <w:ind w:right="-235" w:firstLine="0"/>
              <w:jc w:val="center"/>
              <w:rPr>
                <w:sz w:val="24"/>
                <w:szCs w:val="24"/>
              </w:rPr>
            </w:pPr>
          </w:p>
        </w:tc>
      </w:tr>
      <w:tr w:rsidR="00F61BD6"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F61BD6" w:rsidRPr="00412CD1" w:rsidRDefault="00F61BD6" w:rsidP="00F61BD6">
            <w:pPr>
              <w:shd w:val="clear" w:color="auto" w:fill="FFFFFF"/>
              <w:ind w:right="-249" w:firstLine="34"/>
              <w:jc w:val="left"/>
              <w:rPr>
                <w:sz w:val="24"/>
                <w:szCs w:val="24"/>
              </w:rPr>
            </w:pPr>
          </w:p>
        </w:tc>
        <w:tc>
          <w:tcPr>
            <w:tcW w:w="567" w:type="dxa"/>
            <w:gridSpan w:val="2"/>
            <w:vAlign w:val="bottom"/>
          </w:tcPr>
          <w:p w14:paraId="265401CF" w14:textId="1F2E0493" w:rsidR="00F61BD6" w:rsidRPr="00412CD1" w:rsidRDefault="00F61BD6" w:rsidP="00F61BD6">
            <w:pPr>
              <w:shd w:val="clear" w:color="auto" w:fill="FFFFFF"/>
              <w:ind w:right="-235" w:firstLine="0"/>
              <w:jc w:val="center"/>
              <w:rPr>
                <w:sz w:val="24"/>
                <w:szCs w:val="24"/>
              </w:rPr>
            </w:pPr>
          </w:p>
        </w:tc>
      </w:tr>
      <w:tr w:rsidR="00F61BD6"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F61BD6" w:rsidRPr="00412CD1" w:rsidRDefault="00F61BD6" w:rsidP="00F61BD6">
            <w:pPr>
              <w:shd w:val="clear" w:color="auto" w:fill="FFFFFF"/>
              <w:ind w:right="-250" w:firstLine="34"/>
              <w:jc w:val="left"/>
              <w:rPr>
                <w:sz w:val="24"/>
                <w:szCs w:val="24"/>
              </w:rPr>
            </w:pPr>
          </w:p>
        </w:tc>
        <w:tc>
          <w:tcPr>
            <w:tcW w:w="567" w:type="dxa"/>
            <w:gridSpan w:val="2"/>
            <w:vAlign w:val="bottom"/>
          </w:tcPr>
          <w:p w14:paraId="0A081744" w14:textId="125A12ED" w:rsidR="00F61BD6" w:rsidRPr="00412CD1" w:rsidRDefault="00F61BD6" w:rsidP="00F61BD6">
            <w:pPr>
              <w:shd w:val="clear" w:color="auto" w:fill="FFFFFF"/>
              <w:ind w:right="-235" w:firstLine="0"/>
              <w:jc w:val="center"/>
              <w:rPr>
                <w:sz w:val="24"/>
                <w:szCs w:val="24"/>
              </w:rPr>
            </w:pPr>
          </w:p>
        </w:tc>
      </w:tr>
      <w:tr w:rsidR="00F61BD6"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F61BD6" w:rsidRPr="00412CD1" w:rsidRDefault="00F61BD6" w:rsidP="00F61BD6">
            <w:pPr>
              <w:shd w:val="clear" w:color="auto" w:fill="FFFFFF"/>
              <w:ind w:right="-249" w:firstLine="34"/>
              <w:jc w:val="left"/>
              <w:rPr>
                <w:sz w:val="24"/>
                <w:szCs w:val="24"/>
              </w:rPr>
            </w:pPr>
          </w:p>
        </w:tc>
        <w:tc>
          <w:tcPr>
            <w:tcW w:w="567" w:type="dxa"/>
            <w:gridSpan w:val="2"/>
            <w:vAlign w:val="bottom"/>
          </w:tcPr>
          <w:p w14:paraId="04C56618" w14:textId="7A06B3BE" w:rsidR="00F61BD6" w:rsidRPr="00412CD1" w:rsidRDefault="00F61BD6" w:rsidP="00F61BD6">
            <w:pPr>
              <w:shd w:val="clear" w:color="auto" w:fill="FFFFFF"/>
              <w:ind w:right="-235" w:firstLine="0"/>
              <w:jc w:val="center"/>
              <w:rPr>
                <w:sz w:val="24"/>
                <w:szCs w:val="24"/>
              </w:rPr>
            </w:pPr>
          </w:p>
        </w:tc>
      </w:tr>
      <w:tr w:rsidR="00F61BD6"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F61BD6" w:rsidRPr="00412CD1" w:rsidRDefault="00F61BD6" w:rsidP="00F61BD6">
            <w:pPr>
              <w:shd w:val="clear" w:color="auto" w:fill="FFFFFF"/>
              <w:ind w:right="-250" w:firstLine="34"/>
              <w:jc w:val="left"/>
              <w:rPr>
                <w:sz w:val="24"/>
                <w:szCs w:val="24"/>
              </w:rPr>
            </w:pPr>
          </w:p>
        </w:tc>
        <w:tc>
          <w:tcPr>
            <w:tcW w:w="567" w:type="dxa"/>
            <w:gridSpan w:val="2"/>
            <w:vAlign w:val="bottom"/>
          </w:tcPr>
          <w:p w14:paraId="7F90CB8F" w14:textId="6FD67F32" w:rsidR="00F61BD6" w:rsidRPr="00412CD1" w:rsidRDefault="00F61BD6" w:rsidP="00F61BD6">
            <w:pPr>
              <w:shd w:val="clear" w:color="auto" w:fill="FFFFFF"/>
              <w:tabs>
                <w:tab w:val="left" w:pos="0"/>
              </w:tabs>
              <w:ind w:right="-290" w:firstLine="0"/>
              <w:jc w:val="left"/>
              <w:rPr>
                <w:sz w:val="24"/>
                <w:szCs w:val="24"/>
              </w:rPr>
            </w:pPr>
          </w:p>
        </w:tc>
      </w:tr>
      <w:tr w:rsidR="00F61BD6"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F61BD6" w:rsidRPr="00412CD1" w:rsidRDefault="00F61BD6" w:rsidP="00F61BD6">
            <w:pPr>
              <w:shd w:val="clear" w:color="auto" w:fill="FFFFFF"/>
              <w:ind w:right="-250" w:firstLine="34"/>
              <w:jc w:val="left"/>
              <w:rPr>
                <w:sz w:val="24"/>
                <w:szCs w:val="24"/>
              </w:rPr>
            </w:pPr>
          </w:p>
        </w:tc>
        <w:tc>
          <w:tcPr>
            <w:tcW w:w="567" w:type="dxa"/>
            <w:gridSpan w:val="2"/>
            <w:vAlign w:val="bottom"/>
          </w:tcPr>
          <w:p w14:paraId="709E8F80" w14:textId="2AE48773" w:rsidR="00F61BD6" w:rsidRPr="00412CD1" w:rsidRDefault="00F61BD6" w:rsidP="00F61BD6">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3D70BDE6" w:rsidR="009A06EC" w:rsidRPr="00F018DA" w:rsidRDefault="00456E01" w:rsidP="00F018DA">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900F37" w:rsidRPr="00900F37">
        <w:rPr>
          <w:sz w:val="24"/>
          <w:szCs w:val="24"/>
        </w:rPr>
        <w:t xml:space="preserve">и на сайте оператора </w:t>
      </w:r>
      <w:r w:rsidR="00900F37" w:rsidRPr="00900F37">
        <w:rPr>
          <w:bCs/>
          <w:sz w:val="24"/>
          <w:szCs w:val="24"/>
        </w:rPr>
        <w:t xml:space="preserve">электронной площадки </w:t>
      </w:r>
      <w:r w:rsidR="00900F37" w:rsidRPr="00900F37">
        <w:rPr>
          <w:sz w:val="24"/>
          <w:szCs w:val="24"/>
        </w:rPr>
        <w:t xml:space="preserve">ЭТП ГПБ </w:t>
      </w:r>
      <w:r w:rsidR="00900F37" w:rsidRPr="00900F37">
        <w:rPr>
          <w:sz w:val="24"/>
          <w:szCs w:val="24"/>
          <w:u w:val="single"/>
        </w:rPr>
        <w:t>www.etpgpb.ru</w:t>
      </w:r>
      <w:r w:rsidR="00900F37" w:rsidRPr="00900F37">
        <w:rPr>
          <w:sz w:val="24"/>
          <w:szCs w:val="24"/>
        </w:rPr>
        <w:t xml:space="preserve"> (далее – ЭП),</w:t>
      </w:r>
      <w:r w:rsidR="00900F37">
        <w:rPr>
          <w:rFonts w:eastAsia="Calibri"/>
          <w:bCs/>
          <w:sz w:val="24"/>
          <w:szCs w:val="24"/>
          <w:lang w:eastAsia="en-US"/>
        </w:rPr>
        <w:t xml:space="preserve"> </w:t>
      </w:r>
      <w:r w:rsidR="0020647C"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w:t>
      </w:r>
      <w:r w:rsidR="00A8110C" w:rsidRPr="00F018DA">
        <w:rPr>
          <w:rFonts w:eastAsia="Calibri"/>
          <w:bCs/>
          <w:sz w:val="24"/>
          <w:szCs w:val="24"/>
          <w:lang w:eastAsia="en-US"/>
        </w:rPr>
        <w:t xml:space="preserve"> состязательной закупки в электронной форме </w:t>
      </w:r>
      <w:r w:rsidR="00F018DA" w:rsidRPr="00F018DA">
        <w:rPr>
          <w:rFonts w:eastAsia="Calibri"/>
          <w:bCs/>
          <w:sz w:val="24"/>
          <w:szCs w:val="24"/>
          <w:lang w:eastAsia="en-US"/>
        </w:rPr>
        <w:t>на поставку средств измерений для нужд АО «Саханефтегазсбыт» в 2026 году</w:t>
      </w:r>
      <w:r w:rsidR="00082DBD" w:rsidRPr="00F018DA">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66C76E51"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F018DA">
        <w:rPr>
          <w:sz w:val="24"/>
          <w:szCs w:val="24"/>
        </w:rPr>
        <w:t>Егоров Арнольд Александрович</w:t>
      </w:r>
      <w:r w:rsidR="00ED65E9" w:rsidRPr="00412CD1">
        <w:rPr>
          <w:sz w:val="24"/>
          <w:szCs w:val="24"/>
        </w:rPr>
        <w:t xml:space="preserve"> +7 (914) 272 97 </w:t>
      </w:r>
      <w:r w:rsidR="00F018DA">
        <w:rPr>
          <w:sz w:val="24"/>
          <w:szCs w:val="24"/>
        </w:rPr>
        <w:t>6</w:t>
      </w:r>
      <w:r w:rsidR="00ED65E9" w:rsidRPr="00412CD1">
        <w:rPr>
          <w:sz w:val="24"/>
          <w:szCs w:val="24"/>
        </w:rPr>
        <w:t xml:space="preserve">8 доб. </w:t>
      </w:r>
      <w:r w:rsidR="0022321B">
        <w:rPr>
          <w:sz w:val="24"/>
          <w:szCs w:val="24"/>
        </w:rPr>
        <w:t>22</w:t>
      </w:r>
      <w:r w:rsidR="00F018DA">
        <w:rPr>
          <w:sz w:val="24"/>
          <w:szCs w:val="24"/>
        </w:rPr>
        <w:t>32</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r w:rsidR="00E44682">
        <w:rPr>
          <w:rStyle w:val="a8"/>
          <w:color w:val="auto"/>
          <w:sz w:val="24"/>
          <w:szCs w:val="24"/>
          <w:lang w:val="en-US"/>
        </w:rPr>
        <w:fldChar w:fldCharType="begin"/>
      </w:r>
      <w:r w:rsidR="00E44682" w:rsidRPr="00E44682">
        <w:rPr>
          <w:rStyle w:val="a8"/>
          <w:color w:val="auto"/>
          <w:sz w:val="24"/>
          <w:szCs w:val="24"/>
        </w:rPr>
        <w:instrText xml:space="preserve"> </w:instrText>
      </w:r>
      <w:r w:rsidR="00E44682">
        <w:rPr>
          <w:rStyle w:val="a8"/>
          <w:color w:val="auto"/>
          <w:sz w:val="24"/>
          <w:szCs w:val="24"/>
          <w:lang w:val="en-US"/>
        </w:rPr>
        <w:instrText>HYPERLINK</w:instrText>
      </w:r>
      <w:r w:rsidR="00E44682" w:rsidRPr="00E44682">
        <w:rPr>
          <w:rStyle w:val="a8"/>
          <w:color w:val="auto"/>
          <w:sz w:val="24"/>
          <w:szCs w:val="24"/>
        </w:rPr>
        <w:instrText xml:space="preserve"> "</w:instrText>
      </w:r>
      <w:r w:rsidR="00E44682">
        <w:rPr>
          <w:rStyle w:val="a8"/>
          <w:color w:val="auto"/>
          <w:sz w:val="24"/>
          <w:szCs w:val="24"/>
          <w:lang w:val="en-US"/>
        </w:rPr>
        <w:instrText>mailto</w:instrText>
      </w:r>
      <w:r w:rsidR="00E44682" w:rsidRPr="00E44682">
        <w:rPr>
          <w:rStyle w:val="a8"/>
          <w:color w:val="auto"/>
          <w:sz w:val="24"/>
          <w:szCs w:val="24"/>
        </w:rPr>
        <w:instrText>:</w:instrText>
      </w:r>
      <w:r w:rsidR="00E44682">
        <w:rPr>
          <w:rStyle w:val="a8"/>
          <w:color w:val="auto"/>
          <w:sz w:val="24"/>
          <w:szCs w:val="24"/>
          <w:lang w:val="en-US"/>
        </w:rPr>
        <w:instrText>torgi</w:instrText>
      </w:r>
      <w:r w:rsidR="00E44682" w:rsidRPr="00E44682">
        <w:rPr>
          <w:rStyle w:val="a8"/>
          <w:color w:val="auto"/>
          <w:sz w:val="24"/>
          <w:szCs w:val="24"/>
        </w:rPr>
        <w:instrText>.</w:instrText>
      </w:r>
      <w:r w:rsidR="00E44682">
        <w:rPr>
          <w:rStyle w:val="a8"/>
          <w:color w:val="auto"/>
          <w:sz w:val="24"/>
          <w:szCs w:val="24"/>
          <w:lang w:val="en-US"/>
        </w:rPr>
        <w:instrText>sngs</w:instrText>
      </w:r>
      <w:r w:rsidR="00E44682" w:rsidRPr="00E44682">
        <w:rPr>
          <w:rStyle w:val="a8"/>
          <w:color w:val="auto"/>
          <w:sz w:val="24"/>
          <w:szCs w:val="24"/>
        </w:rPr>
        <w:instrText>@</w:instrText>
      </w:r>
      <w:r w:rsidR="00E44682">
        <w:rPr>
          <w:rStyle w:val="a8"/>
          <w:color w:val="auto"/>
          <w:sz w:val="24"/>
          <w:szCs w:val="24"/>
          <w:lang w:val="en-US"/>
        </w:rPr>
        <w:instrText>mail</w:instrText>
      </w:r>
      <w:r w:rsidR="00E44682" w:rsidRPr="00E44682">
        <w:rPr>
          <w:rStyle w:val="a8"/>
          <w:color w:val="auto"/>
          <w:sz w:val="24"/>
          <w:szCs w:val="24"/>
        </w:rPr>
        <w:instrText>.</w:instrText>
      </w:r>
      <w:r w:rsidR="00E44682">
        <w:rPr>
          <w:rStyle w:val="a8"/>
          <w:color w:val="auto"/>
          <w:sz w:val="24"/>
          <w:szCs w:val="24"/>
          <w:lang w:val="en-US"/>
        </w:rPr>
        <w:instrText>ru</w:instrText>
      </w:r>
      <w:r w:rsidR="00E44682" w:rsidRPr="00E44682">
        <w:rPr>
          <w:rStyle w:val="a8"/>
          <w:color w:val="auto"/>
          <w:sz w:val="24"/>
          <w:szCs w:val="24"/>
        </w:rPr>
        <w:instrText xml:space="preserve">" </w:instrText>
      </w:r>
      <w:r w:rsidR="00E44682">
        <w:rPr>
          <w:rStyle w:val="a8"/>
          <w:color w:val="auto"/>
          <w:sz w:val="24"/>
          <w:szCs w:val="24"/>
          <w:lang w:val="en-US"/>
        </w:rPr>
        <w:fldChar w:fldCharType="separate"/>
      </w:r>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r w:rsidR="00E44682">
        <w:rPr>
          <w:rStyle w:val="a8"/>
          <w:color w:val="auto"/>
          <w:sz w:val="24"/>
          <w:szCs w:val="24"/>
        </w:rPr>
        <w:fldChar w:fldCharType="end"/>
      </w:r>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9"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28FD422F" w:rsidR="000142D8" w:rsidRPr="00412CD1" w:rsidRDefault="000142D8" w:rsidP="00B95E03">
      <w:pPr>
        <w:pStyle w:val="120"/>
        <w:numPr>
          <w:ilvl w:val="0"/>
          <w:numId w:val="32"/>
        </w:numPr>
        <w:rPr>
          <w:b/>
        </w:rPr>
      </w:pPr>
      <w:r w:rsidRPr="00412CD1">
        <w:rPr>
          <w:b/>
        </w:rPr>
        <w:t xml:space="preserve">Техническое задание </w:t>
      </w:r>
    </w:p>
    <w:p w14:paraId="7CDC6609" w14:textId="78A49913" w:rsidR="001A546D" w:rsidRPr="00F9239A" w:rsidRDefault="001A546D" w:rsidP="001A546D">
      <w:pPr>
        <w:widowControl w:val="0"/>
        <w:autoSpaceDE w:val="0"/>
        <w:autoSpaceDN w:val="0"/>
        <w:adjustRightInd w:val="0"/>
        <w:spacing w:after="240" w:line="240" w:lineRule="auto"/>
        <w:ind w:firstLine="0"/>
        <w:contextualSpacing/>
        <w:rPr>
          <w:rFonts w:cs="Arial"/>
          <w:sz w:val="24"/>
          <w:szCs w:val="24"/>
        </w:rPr>
      </w:pPr>
      <w:r w:rsidRPr="00F9239A">
        <w:rPr>
          <w:b/>
          <w:sz w:val="24"/>
          <w:szCs w:val="24"/>
        </w:rPr>
        <w:t>2.1. Предмет закупки:</w:t>
      </w:r>
      <w:r w:rsidRPr="00F9239A">
        <w:rPr>
          <w:sz w:val="24"/>
          <w:szCs w:val="24"/>
        </w:rPr>
        <w:t xml:space="preserve"> </w:t>
      </w:r>
      <w:r w:rsidR="00F018DA" w:rsidRPr="00824298">
        <w:rPr>
          <w:bCs/>
          <w:sz w:val="24"/>
          <w:szCs w:val="24"/>
        </w:rPr>
        <w:t>Поставка средств измерений для нужд АО «Саханефтегазсбыт» в 202</w:t>
      </w:r>
      <w:r w:rsidR="00F018DA">
        <w:rPr>
          <w:bCs/>
          <w:sz w:val="24"/>
          <w:szCs w:val="24"/>
        </w:rPr>
        <w:t>6 г</w:t>
      </w:r>
      <w:r w:rsidR="00D07D31">
        <w:rPr>
          <w:bCs/>
          <w:sz w:val="24"/>
          <w:szCs w:val="24"/>
        </w:rPr>
        <w:t>оду</w:t>
      </w:r>
      <w:r w:rsidRPr="00753C3B">
        <w:rPr>
          <w:sz w:val="24"/>
          <w:szCs w:val="24"/>
        </w:rPr>
        <w:t>.</w:t>
      </w:r>
    </w:p>
    <w:p w14:paraId="5C0185A8" w14:textId="77777777" w:rsidR="001A546D" w:rsidRPr="00F9239A" w:rsidRDefault="001A546D" w:rsidP="001A546D">
      <w:pPr>
        <w:widowControl w:val="0"/>
        <w:autoSpaceDE w:val="0"/>
        <w:autoSpaceDN w:val="0"/>
        <w:adjustRightInd w:val="0"/>
        <w:spacing w:after="240" w:line="240" w:lineRule="auto"/>
        <w:ind w:firstLine="0"/>
        <w:contextualSpacing/>
        <w:rPr>
          <w:rFonts w:cs="Arial"/>
          <w:sz w:val="24"/>
          <w:szCs w:val="24"/>
        </w:rPr>
      </w:pPr>
    </w:p>
    <w:p w14:paraId="417160B6" w14:textId="77777777" w:rsidR="001A546D" w:rsidRDefault="001A546D" w:rsidP="001A546D">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Закупка осуществляется по лоту №1:</w:t>
      </w:r>
    </w:p>
    <w:tbl>
      <w:tblPr>
        <w:tblStyle w:val="aff7"/>
        <w:tblW w:w="10768" w:type="dxa"/>
        <w:tblLayout w:type="fixed"/>
        <w:tblLook w:val="04A0" w:firstRow="1" w:lastRow="0" w:firstColumn="1" w:lastColumn="0" w:noHBand="0" w:noVBand="1"/>
      </w:tblPr>
      <w:tblGrid>
        <w:gridCol w:w="562"/>
        <w:gridCol w:w="1843"/>
        <w:gridCol w:w="5103"/>
        <w:gridCol w:w="1134"/>
        <w:gridCol w:w="2126"/>
      </w:tblGrid>
      <w:tr w:rsidR="00F018DA" w:rsidRPr="00BD40D1" w14:paraId="1E40FFB5" w14:textId="77777777" w:rsidTr="00F018DA">
        <w:tc>
          <w:tcPr>
            <w:tcW w:w="562" w:type="dxa"/>
          </w:tcPr>
          <w:p w14:paraId="637033D7" w14:textId="77777777" w:rsidR="00F018DA" w:rsidRPr="00BD40D1" w:rsidRDefault="00F018DA" w:rsidP="002D5B86">
            <w:pPr>
              <w:pStyle w:val="aff8"/>
              <w:ind w:left="29"/>
              <w:jc w:val="both"/>
              <w:rPr>
                <w:rFonts w:ascii="Times New Roman" w:hAnsi="Times New Roman"/>
                <w:b/>
              </w:rPr>
            </w:pPr>
            <w:r w:rsidRPr="00BD40D1">
              <w:rPr>
                <w:rFonts w:ascii="Times New Roman" w:hAnsi="Times New Roman"/>
                <w:b/>
              </w:rPr>
              <w:t>№ п/п</w:t>
            </w:r>
          </w:p>
        </w:tc>
        <w:tc>
          <w:tcPr>
            <w:tcW w:w="1843" w:type="dxa"/>
          </w:tcPr>
          <w:p w14:paraId="6281B6FD" w14:textId="77777777" w:rsidR="00F018DA" w:rsidRPr="00BD40D1" w:rsidRDefault="00F018DA" w:rsidP="002D5B86">
            <w:pPr>
              <w:pStyle w:val="aff8"/>
              <w:ind w:left="709"/>
              <w:jc w:val="both"/>
              <w:rPr>
                <w:rFonts w:ascii="Times New Roman" w:hAnsi="Times New Roman"/>
                <w:b/>
              </w:rPr>
            </w:pPr>
          </w:p>
          <w:p w14:paraId="2555F9BA" w14:textId="77777777" w:rsidR="00F018DA" w:rsidRPr="00BD40D1" w:rsidRDefault="00F018DA" w:rsidP="002D5B86">
            <w:pPr>
              <w:pStyle w:val="aff8"/>
              <w:ind w:left="34"/>
              <w:jc w:val="both"/>
              <w:rPr>
                <w:rFonts w:ascii="Times New Roman" w:hAnsi="Times New Roman"/>
                <w:b/>
              </w:rPr>
            </w:pPr>
            <w:r w:rsidRPr="00BD40D1">
              <w:rPr>
                <w:rFonts w:ascii="Times New Roman" w:hAnsi="Times New Roman"/>
                <w:b/>
              </w:rPr>
              <w:t>Наименование товара</w:t>
            </w:r>
          </w:p>
        </w:tc>
        <w:tc>
          <w:tcPr>
            <w:tcW w:w="5103" w:type="dxa"/>
          </w:tcPr>
          <w:p w14:paraId="6E5A2B09" w14:textId="77777777" w:rsidR="00F018DA" w:rsidRPr="00BD40D1" w:rsidRDefault="00F018DA" w:rsidP="002D5B86">
            <w:pPr>
              <w:pStyle w:val="aff8"/>
              <w:ind w:left="709"/>
              <w:jc w:val="both"/>
              <w:rPr>
                <w:rFonts w:ascii="Times New Roman" w:hAnsi="Times New Roman"/>
                <w:b/>
              </w:rPr>
            </w:pPr>
          </w:p>
          <w:p w14:paraId="1431E9A4" w14:textId="77777777" w:rsidR="00F018DA" w:rsidRPr="00BD40D1" w:rsidRDefault="00F018DA" w:rsidP="002D5B86">
            <w:pPr>
              <w:pStyle w:val="aff8"/>
              <w:ind w:left="198"/>
              <w:jc w:val="both"/>
              <w:rPr>
                <w:rFonts w:ascii="Times New Roman" w:hAnsi="Times New Roman"/>
                <w:b/>
              </w:rPr>
            </w:pPr>
            <w:r w:rsidRPr="00BD40D1">
              <w:rPr>
                <w:rFonts w:ascii="Times New Roman" w:hAnsi="Times New Roman"/>
                <w:b/>
              </w:rPr>
              <w:t>Технические характеристики товара</w:t>
            </w:r>
          </w:p>
        </w:tc>
        <w:tc>
          <w:tcPr>
            <w:tcW w:w="1134" w:type="dxa"/>
          </w:tcPr>
          <w:p w14:paraId="59DCE54F" w14:textId="77777777" w:rsidR="00F018DA" w:rsidRPr="00BD40D1" w:rsidRDefault="00F018DA" w:rsidP="002D5B86">
            <w:pPr>
              <w:pStyle w:val="aff8"/>
              <w:ind w:left="34"/>
              <w:jc w:val="both"/>
              <w:rPr>
                <w:rFonts w:ascii="Times New Roman" w:hAnsi="Times New Roman" w:cs="Times New Roman"/>
                <w:b/>
                <w:bCs/>
                <w:color w:val="000000"/>
              </w:rPr>
            </w:pPr>
            <w:r>
              <w:rPr>
                <w:rFonts w:ascii="Times New Roman" w:hAnsi="Times New Roman" w:cs="Times New Roman"/>
                <w:b/>
                <w:bCs/>
                <w:color w:val="000000"/>
              </w:rPr>
              <w:t xml:space="preserve">Кол-во, </w:t>
            </w:r>
            <w:proofErr w:type="spellStart"/>
            <w:r>
              <w:rPr>
                <w:rFonts w:ascii="Times New Roman" w:hAnsi="Times New Roman" w:cs="Times New Roman"/>
                <w:b/>
                <w:bCs/>
                <w:color w:val="000000"/>
              </w:rPr>
              <w:t>шт</w:t>
            </w:r>
            <w:proofErr w:type="spellEnd"/>
          </w:p>
        </w:tc>
        <w:tc>
          <w:tcPr>
            <w:tcW w:w="2126" w:type="dxa"/>
          </w:tcPr>
          <w:p w14:paraId="0A55F267" w14:textId="77777777" w:rsidR="00F018DA" w:rsidRPr="00BD40D1" w:rsidRDefault="00F018DA" w:rsidP="002D5B86">
            <w:pPr>
              <w:pStyle w:val="aff8"/>
              <w:ind w:left="34"/>
              <w:jc w:val="both"/>
              <w:rPr>
                <w:rFonts w:ascii="Times New Roman" w:hAnsi="Times New Roman" w:cs="Times New Roman"/>
                <w:b/>
              </w:rPr>
            </w:pPr>
            <w:r w:rsidRPr="00BD40D1">
              <w:rPr>
                <w:rFonts w:ascii="Times New Roman" w:hAnsi="Times New Roman" w:cs="Times New Roman"/>
                <w:b/>
                <w:bCs/>
                <w:color w:val="000000"/>
              </w:rPr>
              <w:t>Начальная (максимальная) цена договора без учета НДС, руб.</w:t>
            </w:r>
          </w:p>
        </w:tc>
      </w:tr>
      <w:tr w:rsidR="00F018DA" w:rsidRPr="00BD40D1" w14:paraId="39C5AB35" w14:textId="77777777" w:rsidTr="00F018DA">
        <w:tc>
          <w:tcPr>
            <w:tcW w:w="562" w:type="dxa"/>
          </w:tcPr>
          <w:p w14:paraId="3E9E95A0" w14:textId="77777777" w:rsidR="00F018DA" w:rsidRPr="00BD40D1" w:rsidRDefault="00F018DA" w:rsidP="002D5B86">
            <w:pPr>
              <w:pStyle w:val="aff8"/>
              <w:ind w:left="29"/>
              <w:jc w:val="center"/>
              <w:rPr>
                <w:rFonts w:ascii="Times New Roman" w:hAnsi="Times New Roman"/>
                <w:b/>
              </w:rPr>
            </w:pPr>
            <w:r w:rsidRPr="00BD40D1">
              <w:rPr>
                <w:rFonts w:ascii="Times New Roman" w:hAnsi="Times New Roman"/>
              </w:rPr>
              <w:t>1</w:t>
            </w:r>
          </w:p>
        </w:tc>
        <w:tc>
          <w:tcPr>
            <w:tcW w:w="1843" w:type="dxa"/>
          </w:tcPr>
          <w:p w14:paraId="64DEF0EA" w14:textId="77777777" w:rsidR="00F018DA" w:rsidRPr="00BD40D1" w:rsidRDefault="00F018DA" w:rsidP="002D5B86">
            <w:pPr>
              <w:spacing w:line="240" w:lineRule="auto"/>
              <w:ind w:firstLine="38"/>
              <w:rPr>
                <w:b/>
                <w:sz w:val="20"/>
                <w:szCs w:val="20"/>
              </w:rPr>
            </w:pPr>
            <w:r w:rsidRPr="00BD40D1">
              <w:rPr>
                <w:sz w:val="20"/>
                <w:szCs w:val="20"/>
              </w:rPr>
              <w:t>Рулетка Р10У3Г с грузом 1 кг</w:t>
            </w:r>
          </w:p>
        </w:tc>
        <w:tc>
          <w:tcPr>
            <w:tcW w:w="5103" w:type="dxa"/>
          </w:tcPr>
          <w:p w14:paraId="57CD4063" w14:textId="77777777" w:rsidR="00F018DA" w:rsidRPr="007E5757" w:rsidRDefault="00F018DA" w:rsidP="002D5B86">
            <w:pPr>
              <w:spacing w:line="240" w:lineRule="auto"/>
              <w:ind w:firstLine="35"/>
              <w:rPr>
                <w:sz w:val="20"/>
                <w:szCs w:val="20"/>
              </w:rPr>
            </w:pPr>
            <w:r w:rsidRPr="007E5757">
              <w:rPr>
                <w:sz w:val="20"/>
                <w:szCs w:val="20"/>
              </w:rPr>
              <w:t xml:space="preserve">- цвет – черный; </w:t>
            </w:r>
          </w:p>
          <w:p w14:paraId="782BE7B5" w14:textId="77777777" w:rsidR="00F018DA" w:rsidRPr="007E5757" w:rsidRDefault="00F018DA" w:rsidP="002D5B86">
            <w:pPr>
              <w:spacing w:line="240" w:lineRule="auto"/>
              <w:ind w:firstLine="35"/>
              <w:rPr>
                <w:sz w:val="20"/>
                <w:szCs w:val="20"/>
              </w:rPr>
            </w:pPr>
            <w:r w:rsidRPr="007E5757">
              <w:rPr>
                <w:sz w:val="20"/>
                <w:szCs w:val="20"/>
              </w:rPr>
              <w:t>- диапазон измерений от 0 до 10 м;</w:t>
            </w:r>
          </w:p>
          <w:p w14:paraId="4765117A" w14:textId="77777777" w:rsidR="00F018DA" w:rsidRPr="007E5757" w:rsidRDefault="00F018DA" w:rsidP="002D5B86">
            <w:pPr>
              <w:spacing w:line="240" w:lineRule="auto"/>
              <w:ind w:firstLine="35"/>
              <w:rPr>
                <w:sz w:val="20"/>
                <w:szCs w:val="20"/>
              </w:rPr>
            </w:pPr>
            <w:r w:rsidRPr="007E5757">
              <w:rPr>
                <w:sz w:val="20"/>
                <w:szCs w:val="20"/>
              </w:rPr>
              <w:t>- цена деления шкалы измерительной ленты – 1 мм;</w:t>
            </w:r>
          </w:p>
          <w:p w14:paraId="0B5C3F94" w14:textId="77777777" w:rsidR="00F018DA" w:rsidRPr="007E5757" w:rsidRDefault="00F018DA" w:rsidP="002D5B86">
            <w:pPr>
              <w:spacing w:line="240" w:lineRule="auto"/>
              <w:ind w:firstLine="35"/>
              <w:rPr>
                <w:sz w:val="20"/>
                <w:szCs w:val="20"/>
              </w:rPr>
            </w:pPr>
            <w:r w:rsidRPr="007E5757">
              <w:rPr>
                <w:sz w:val="20"/>
                <w:szCs w:val="20"/>
              </w:rPr>
              <w:t>- материал ленты - углеродистая сталь;</w:t>
            </w:r>
          </w:p>
          <w:p w14:paraId="6CFFC477" w14:textId="77777777" w:rsidR="00F018DA" w:rsidRPr="007E5757" w:rsidRDefault="00F018DA" w:rsidP="002D5B86">
            <w:pPr>
              <w:spacing w:line="240" w:lineRule="auto"/>
              <w:ind w:firstLine="35"/>
              <w:rPr>
                <w:sz w:val="20"/>
                <w:szCs w:val="20"/>
              </w:rPr>
            </w:pPr>
            <w:r w:rsidRPr="007E5757">
              <w:rPr>
                <w:sz w:val="20"/>
                <w:szCs w:val="20"/>
              </w:rPr>
              <w:t>- класс точности не менее 3;</w:t>
            </w:r>
          </w:p>
          <w:p w14:paraId="2B20EFCF" w14:textId="77777777" w:rsidR="00F018DA" w:rsidRPr="007E5757" w:rsidRDefault="00F018DA" w:rsidP="002D5B86">
            <w:pPr>
              <w:spacing w:line="240" w:lineRule="auto"/>
              <w:ind w:firstLine="35"/>
              <w:rPr>
                <w:sz w:val="20"/>
                <w:szCs w:val="20"/>
              </w:rPr>
            </w:pPr>
            <w:r w:rsidRPr="007E5757">
              <w:rPr>
                <w:sz w:val="20"/>
                <w:szCs w:val="20"/>
              </w:rPr>
              <w:t xml:space="preserve">- конструктивные особенности вытяжного конца – груз </w:t>
            </w:r>
          </w:p>
          <w:p w14:paraId="299CA54D" w14:textId="77777777" w:rsidR="00F018DA" w:rsidRPr="007E5757" w:rsidRDefault="00F018DA" w:rsidP="002D5B86">
            <w:pPr>
              <w:spacing w:line="240" w:lineRule="auto"/>
              <w:ind w:firstLine="35"/>
              <w:rPr>
                <w:sz w:val="20"/>
                <w:szCs w:val="20"/>
              </w:rPr>
            </w:pPr>
            <w:r w:rsidRPr="007E5757">
              <w:rPr>
                <w:sz w:val="20"/>
                <w:szCs w:val="20"/>
              </w:rPr>
              <w:t>- масса груза - (1,0±0,1) кг;</w:t>
            </w:r>
          </w:p>
          <w:p w14:paraId="797E5149" w14:textId="77777777" w:rsidR="00F018DA" w:rsidRPr="007E5757" w:rsidRDefault="00F018DA" w:rsidP="002D5B86">
            <w:pPr>
              <w:spacing w:line="240" w:lineRule="auto"/>
              <w:ind w:firstLine="35"/>
              <w:rPr>
                <w:sz w:val="20"/>
                <w:szCs w:val="20"/>
              </w:rPr>
            </w:pPr>
            <w:r w:rsidRPr="007E5757">
              <w:rPr>
                <w:sz w:val="20"/>
                <w:szCs w:val="20"/>
              </w:rPr>
              <w:t>- наконечник на торце груза и сам груз должны быть изготовлены из искробезопасного материала</w:t>
            </w:r>
          </w:p>
          <w:p w14:paraId="7E01674F" w14:textId="77777777" w:rsidR="00F018DA" w:rsidRPr="007E5757" w:rsidRDefault="00F018DA" w:rsidP="002D5B86">
            <w:pPr>
              <w:spacing w:line="240" w:lineRule="auto"/>
              <w:ind w:firstLine="35"/>
              <w:rPr>
                <w:sz w:val="20"/>
                <w:szCs w:val="20"/>
              </w:rPr>
            </w:pPr>
            <w:r w:rsidRPr="007E5757">
              <w:rPr>
                <w:sz w:val="20"/>
                <w:szCs w:val="20"/>
              </w:rPr>
              <w:t>- погрешность при температуре 20 ºС, не более ±0,2 мм для миллиметровых интервалов.</w:t>
            </w:r>
          </w:p>
          <w:p w14:paraId="16E54367" w14:textId="77777777" w:rsidR="00F018DA" w:rsidRPr="00BD40D1" w:rsidRDefault="00F018DA" w:rsidP="002D5B86">
            <w:pPr>
              <w:spacing w:line="240" w:lineRule="auto"/>
              <w:ind w:firstLine="35"/>
              <w:rPr>
                <w:b/>
                <w:sz w:val="20"/>
                <w:szCs w:val="20"/>
              </w:rPr>
            </w:pPr>
            <w:r w:rsidRPr="007E5757">
              <w:rPr>
                <w:sz w:val="20"/>
                <w:szCs w:val="20"/>
              </w:rPr>
              <w:t>В комплект каждой рулетки должно быть: рулетка – 1 шт.; груз – 1 шт.; колпачок – 1 шт.; гайка – 1 шт.; винт – 1 шт.; паспорт-руководство по эксплуатации – 1 экз.; коробка – 1 шт.; свидетельство о поверке, поверка 1-й квартал 2026 года – результат поверки должен быть внесен в Федеральный информационный фонд по обеспечению единства измерений (далее – ФИФ по ОЕИ).</w:t>
            </w:r>
          </w:p>
        </w:tc>
        <w:tc>
          <w:tcPr>
            <w:tcW w:w="1134" w:type="dxa"/>
          </w:tcPr>
          <w:p w14:paraId="74578A13" w14:textId="77777777" w:rsidR="00F018DA" w:rsidRPr="00BD40D1" w:rsidRDefault="00F018DA" w:rsidP="002D5B86">
            <w:pPr>
              <w:spacing w:line="240" w:lineRule="auto"/>
              <w:ind w:hanging="108"/>
              <w:jc w:val="center"/>
              <w:rPr>
                <w:sz w:val="20"/>
                <w:szCs w:val="20"/>
              </w:rPr>
            </w:pPr>
            <w:r>
              <w:rPr>
                <w:sz w:val="20"/>
                <w:szCs w:val="20"/>
              </w:rPr>
              <w:t>9</w:t>
            </w:r>
          </w:p>
        </w:tc>
        <w:tc>
          <w:tcPr>
            <w:tcW w:w="2126" w:type="dxa"/>
          </w:tcPr>
          <w:p w14:paraId="5D58FBED" w14:textId="77777777" w:rsidR="00F018DA" w:rsidRPr="00BD40D1" w:rsidRDefault="00F018DA" w:rsidP="002D5B86">
            <w:pPr>
              <w:spacing w:line="240" w:lineRule="auto"/>
              <w:rPr>
                <w:sz w:val="20"/>
                <w:szCs w:val="20"/>
              </w:rPr>
            </w:pPr>
            <w:r>
              <w:rPr>
                <w:sz w:val="20"/>
                <w:szCs w:val="20"/>
              </w:rPr>
              <w:t>66 282,70</w:t>
            </w:r>
          </w:p>
        </w:tc>
      </w:tr>
      <w:tr w:rsidR="00F018DA" w:rsidRPr="00BD40D1" w14:paraId="563E13CF" w14:textId="77777777" w:rsidTr="00F018DA">
        <w:tc>
          <w:tcPr>
            <w:tcW w:w="562" w:type="dxa"/>
          </w:tcPr>
          <w:p w14:paraId="6F45F09C" w14:textId="77777777" w:rsidR="00F018DA" w:rsidRPr="00BD40D1" w:rsidRDefault="00F018DA" w:rsidP="002D5B86">
            <w:pPr>
              <w:pStyle w:val="aff8"/>
              <w:ind w:left="29"/>
              <w:jc w:val="center"/>
              <w:rPr>
                <w:rFonts w:ascii="Times New Roman" w:hAnsi="Times New Roman"/>
              </w:rPr>
            </w:pPr>
            <w:r w:rsidRPr="00BD40D1">
              <w:rPr>
                <w:rFonts w:ascii="Times New Roman" w:hAnsi="Times New Roman"/>
              </w:rPr>
              <w:t>2</w:t>
            </w:r>
          </w:p>
        </w:tc>
        <w:tc>
          <w:tcPr>
            <w:tcW w:w="1843" w:type="dxa"/>
          </w:tcPr>
          <w:p w14:paraId="692C8123" w14:textId="77777777" w:rsidR="00F018DA" w:rsidRPr="00BD40D1" w:rsidRDefault="00F018DA" w:rsidP="002D5B86">
            <w:pPr>
              <w:spacing w:line="240" w:lineRule="auto"/>
              <w:ind w:firstLine="38"/>
              <w:rPr>
                <w:sz w:val="20"/>
                <w:szCs w:val="20"/>
              </w:rPr>
            </w:pPr>
            <w:r w:rsidRPr="00BD40D1">
              <w:rPr>
                <w:sz w:val="20"/>
                <w:szCs w:val="20"/>
              </w:rPr>
              <w:t>Рулетка Р20У3Г с грузом 1 кг</w:t>
            </w:r>
          </w:p>
        </w:tc>
        <w:tc>
          <w:tcPr>
            <w:tcW w:w="5103" w:type="dxa"/>
          </w:tcPr>
          <w:p w14:paraId="6B630E47" w14:textId="77777777" w:rsidR="00F018DA" w:rsidRPr="007E5757" w:rsidRDefault="00F018DA" w:rsidP="002D5B86">
            <w:pPr>
              <w:spacing w:line="240" w:lineRule="auto"/>
              <w:ind w:firstLine="35"/>
              <w:rPr>
                <w:sz w:val="20"/>
                <w:szCs w:val="20"/>
              </w:rPr>
            </w:pPr>
            <w:r w:rsidRPr="007E5757">
              <w:rPr>
                <w:sz w:val="20"/>
                <w:szCs w:val="20"/>
              </w:rPr>
              <w:t xml:space="preserve">- цвет – черный; </w:t>
            </w:r>
          </w:p>
          <w:p w14:paraId="5227AF94" w14:textId="77777777" w:rsidR="00F018DA" w:rsidRPr="007E5757" w:rsidRDefault="00F018DA" w:rsidP="002D5B86">
            <w:pPr>
              <w:spacing w:line="240" w:lineRule="auto"/>
              <w:ind w:firstLine="35"/>
              <w:rPr>
                <w:sz w:val="20"/>
                <w:szCs w:val="20"/>
              </w:rPr>
            </w:pPr>
            <w:r w:rsidRPr="007E5757">
              <w:rPr>
                <w:sz w:val="20"/>
                <w:szCs w:val="20"/>
              </w:rPr>
              <w:t>- диапазон измерений от 0 до 20 м;</w:t>
            </w:r>
          </w:p>
          <w:p w14:paraId="5787AF49" w14:textId="77777777" w:rsidR="00F018DA" w:rsidRPr="007E5757" w:rsidRDefault="00F018DA" w:rsidP="002D5B86">
            <w:pPr>
              <w:spacing w:line="240" w:lineRule="auto"/>
              <w:ind w:firstLine="35"/>
              <w:rPr>
                <w:sz w:val="20"/>
                <w:szCs w:val="20"/>
              </w:rPr>
            </w:pPr>
            <w:r w:rsidRPr="007E5757">
              <w:rPr>
                <w:sz w:val="20"/>
                <w:szCs w:val="20"/>
              </w:rPr>
              <w:t>- цена деления шкалы измерительной ленты – 1 мм;</w:t>
            </w:r>
          </w:p>
          <w:p w14:paraId="0B5C5A4A" w14:textId="77777777" w:rsidR="00F018DA" w:rsidRPr="007E5757" w:rsidRDefault="00F018DA" w:rsidP="002D5B86">
            <w:pPr>
              <w:spacing w:line="240" w:lineRule="auto"/>
              <w:ind w:firstLine="35"/>
              <w:rPr>
                <w:sz w:val="20"/>
                <w:szCs w:val="20"/>
              </w:rPr>
            </w:pPr>
            <w:r w:rsidRPr="007E5757">
              <w:rPr>
                <w:sz w:val="20"/>
                <w:szCs w:val="20"/>
              </w:rPr>
              <w:t>- материал ленты - углеродистая сталь;</w:t>
            </w:r>
          </w:p>
          <w:p w14:paraId="71008965" w14:textId="77777777" w:rsidR="00F018DA" w:rsidRPr="007E5757" w:rsidRDefault="00F018DA" w:rsidP="002D5B86">
            <w:pPr>
              <w:spacing w:line="240" w:lineRule="auto"/>
              <w:ind w:firstLine="35"/>
              <w:rPr>
                <w:sz w:val="20"/>
                <w:szCs w:val="20"/>
              </w:rPr>
            </w:pPr>
            <w:r w:rsidRPr="007E5757">
              <w:rPr>
                <w:sz w:val="20"/>
                <w:szCs w:val="20"/>
              </w:rPr>
              <w:t>- класс точности не менее 3;</w:t>
            </w:r>
          </w:p>
          <w:p w14:paraId="3CA3D097" w14:textId="77777777" w:rsidR="00F018DA" w:rsidRPr="007E5757" w:rsidRDefault="00F018DA" w:rsidP="002D5B86">
            <w:pPr>
              <w:spacing w:line="240" w:lineRule="auto"/>
              <w:ind w:firstLine="35"/>
              <w:rPr>
                <w:sz w:val="20"/>
                <w:szCs w:val="20"/>
              </w:rPr>
            </w:pPr>
            <w:r w:rsidRPr="007E5757">
              <w:rPr>
                <w:sz w:val="20"/>
                <w:szCs w:val="20"/>
              </w:rPr>
              <w:t xml:space="preserve">- конструктивные особенности вытяжного конца – груз </w:t>
            </w:r>
          </w:p>
          <w:p w14:paraId="73861615" w14:textId="77777777" w:rsidR="00F018DA" w:rsidRPr="007E5757" w:rsidRDefault="00F018DA" w:rsidP="002D5B86">
            <w:pPr>
              <w:spacing w:line="240" w:lineRule="auto"/>
              <w:ind w:firstLine="35"/>
              <w:rPr>
                <w:sz w:val="20"/>
                <w:szCs w:val="20"/>
              </w:rPr>
            </w:pPr>
            <w:r w:rsidRPr="007E5757">
              <w:rPr>
                <w:sz w:val="20"/>
                <w:szCs w:val="20"/>
              </w:rPr>
              <w:t>- масса груза - (1,0±0,1) кг;</w:t>
            </w:r>
          </w:p>
          <w:p w14:paraId="7A0A0CAD" w14:textId="77777777" w:rsidR="00F018DA" w:rsidRPr="007E5757" w:rsidRDefault="00F018DA" w:rsidP="002D5B86">
            <w:pPr>
              <w:spacing w:line="240" w:lineRule="auto"/>
              <w:ind w:firstLine="35"/>
              <w:rPr>
                <w:sz w:val="20"/>
                <w:szCs w:val="20"/>
              </w:rPr>
            </w:pPr>
            <w:r w:rsidRPr="007E5757">
              <w:rPr>
                <w:sz w:val="20"/>
                <w:szCs w:val="20"/>
              </w:rPr>
              <w:t>- наконечник на торце груза и сам груз должны быть изготовлены из искробезопасного материала</w:t>
            </w:r>
          </w:p>
          <w:p w14:paraId="6E953C29" w14:textId="77777777" w:rsidR="00F018DA" w:rsidRPr="007E5757" w:rsidRDefault="00F018DA" w:rsidP="002D5B86">
            <w:pPr>
              <w:spacing w:line="240" w:lineRule="auto"/>
              <w:ind w:firstLine="35"/>
              <w:rPr>
                <w:sz w:val="20"/>
                <w:szCs w:val="20"/>
              </w:rPr>
            </w:pPr>
            <w:r w:rsidRPr="007E5757">
              <w:rPr>
                <w:sz w:val="20"/>
                <w:szCs w:val="20"/>
              </w:rPr>
              <w:t>- погрешность при температуре 20 ºС, не более ±0,2 мм для миллиметровых интервалов.</w:t>
            </w:r>
          </w:p>
          <w:p w14:paraId="6E31DFB6" w14:textId="77777777" w:rsidR="00F018DA" w:rsidRPr="00BD40D1" w:rsidRDefault="00F018DA" w:rsidP="002D5B86">
            <w:pPr>
              <w:spacing w:line="240" w:lineRule="auto"/>
              <w:ind w:firstLine="35"/>
              <w:rPr>
                <w:sz w:val="20"/>
                <w:szCs w:val="20"/>
              </w:rPr>
            </w:pPr>
            <w:r w:rsidRPr="007E5757">
              <w:rPr>
                <w:sz w:val="20"/>
                <w:szCs w:val="20"/>
              </w:rPr>
              <w:t>В комплект каждой рулетки должно быть: рулетка – 1 шт.; груз – 1 шт.; колпачок – 1 шт.; гайка – 1 шт.; винт – 1 шт.; паспорт-руководство по эксплуатации – 1 экз.; коробка – 1 шт.; свидетельство о поверке, поверка 1-й квартал 2026 года – результат поверки должен быть внесен в Федеральный информационный фонд по обеспечению единства измерений (далее – ФИФ по ОЕИ).</w:t>
            </w:r>
          </w:p>
        </w:tc>
        <w:tc>
          <w:tcPr>
            <w:tcW w:w="1134" w:type="dxa"/>
          </w:tcPr>
          <w:p w14:paraId="0A603BD6" w14:textId="77777777" w:rsidR="00F018DA" w:rsidRPr="00BD40D1" w:rsidRDefault="00F018DA" w:rsidP="002D5B86">
            <w:pPr>
              <w:spacing w:line="240" w:lineRule="auto"/>
              <w:ind w:hanging="108"/>
              <w:jc w:val="center"/>
              <w:rPr>
                <w:sz w:val="20"/>
                <w:szCs w:val="20"/>
              </w:rPr>
            </w:pPr>
            <w:r>
              <w:rPr>
                <w:sz w:val="20"/>
                <w:szCs w:val="20"/>
              </w:rPr>
              <w:t>30</w:t>
            </w:r>
          </w:p>
        </w:tc>
        <w:tc>
          <w:tcPr>
            <w:tcW w:w="2126" w:type="dxa"/>
          </w:tcPr>
          <w:p w14:paraId="28E437D1" w14:textId="77777777" w:rsidR="00F018DA" w:rsidRPr="00BD40D1" w:rsidRDefault="00F018DA" w:rsidP="002D5B86">
            <w:pPr>
              <w:spacing w:line="240" w:lineRule="auto"/>
              <w:rPr>
                <w:sz w:val="20"/>
                <w:szCs w:val="20"/>
              </w:rPr>
            </w:pPr>
            <w:r>
              <w:rPr>
                <w:sz w:val="20"/>
                <w:szCs w:val="20"/>
              </w:rPr>
              <w:t>258 541,05</w:t>
            </w:r>
          </w:p>
        </w:tc>
      </w:tr>
      <w:tr w:rsidR="00F018DA" w:rsidRPr="00BD40D1" w14:paraId="69E240D8" w14:textId="77777777" w:rsidTr="00F018DA">
        <w:tc>
          <w:tcPr>
            <w:tcW w:w="562" w:type="dxa"/>
          </w:tcPr>
          <w:p w14:paraId="268ABF99" w14:textId="77777777" w:rsidR="00F018DA" w:rsidRPr="00BD40D1" w:rsidRDefault="00F018DA" w:rsidP="002D5B86">
            <w:pPr>
              <w:pStyle w:val="aff8"/>
              <w:ind w:left="-13"/>
              <w:jc w:val="center"/>
              <w:rPr>
                <w:rFonts w:ascii="Times New Roman" w:hAnsi="Times New Roman"/>
              </w:rPr>
            </w:pPr>
            <w:r w:rsidRPr="00BD40D1">
              <w:rPr>
                <w:rFonts w:ascii="Times New Roman" w:hAnsi="Times New Roman"/>
              </w:rPr>
              <w:t>3</w:t>
            </w:r>
          </w:p>
        </w:tc>
        <w:tc>
          <w:tcPr>
            <w:tcW w:w="1843" w:type="dxa"/>
          </w:tcPr>
          <w:p w14:paraId="33E50A6E" w14:textId="77777777" w:rsidR="00F018DA" w:rsidRPr="00BD40D1" w:rsidRDefault="00F018DA" w:rsidP="002D5B86">
            <w:pPr>
              <w:pStyle w:val="aff8"/>
              <w:ind w:left="34" w:firstLine="38"/>
              <w:rPr>
                <w:rFonts w:ascii="Times New Roman" w:hAnsi="Times New Roman"/>
              </w:rPr>
            </w:pPr>
            <w:r w:rsidRPr="00BD40D1">
              <w:rPr>
                <w:rFonts w:ascii="Times New Roman" w:hAnsi="Times New Roman" w:cs="Times New Roman"/>
              </w:rPr>
              <w:t>Рулетка Р20У3Г с грузом 2 кг</w:t>
            </w:r>
          </w:p>
        </w:tc>
        <w:tc>
          <w:tcPr>
            <w:tcW w:w="5103" w:type="dxa"/>
          </w:tcPr>
          <w:p w14:paraId="74CDDA20" w14:textId="77777777" w:rsidR="00F018DA" w:rsidRPr="007E5757" w:rsidRDefault="00F018DA" w:rsidP="002D5B86">
            <w:pPr>
              <w:spacing w:line="240" w:lineRule="auto"/>
              <w:ind w:firstLine="35"/>
              <w:rPr>
                <w:sz w:val="20"/>
                <w:szCs w:val="20"/>
              </w:rPr>
            </w:pPr>
            <w:r w:rsidRPr="007E5757">
              <w:rPr>
                <w:sz w:val="20"/>
                <w:szCs w:val="20"/>
              </w:rPr>
              <w:t xml:space="preserve">- цвет – черный; </w:t>
            </w:r>
          </w:p>
          <w:p w14:paraId="1835F85C" w14:textId="77777777" w:rsidR="00F018DA" w:rsidRPr="007E5757" w:rsidRDefault="00F018DA" w:rsidP="002D5B86">
            <w:pPr>
              <w:spacing w:line="240" w:lineRule="auto"/>
              <w:ind w:firstLine="35"/>
              <w:rPr>
                <w:sz w:val="20"/>
                <w:szCs w:val="20"/>
              </w:rPr>
            </w:pPr>
            <w:r w:rsidRPr="007E5757">
              <w:rPr>
                <w:sz w:val="20"/>
                <w:szCs w:val="20"/>
              </w:rPr>
              <w:t>- диапазон измерений от 0 до 20 м;</w:t>
            </w:r>
          </w:p>
          <w:p w14:paraId="6985A947" w14:textId="77777777" w:rsidR="00F018DA" w:rsidRPr="007E5757" w:rsidRDefault="00F018DA" w:rsidP="002D5B86">
            <w:pPr>
              <w:spacing w:line="240" w:lineRule="auto"/>
              <w:ind w:firstLine="35"/>
              <w:rPr>
                <w:sz w:val="20"/>
                <w:szCs w:val="20"/>
              </w:rPr>
            </w:pPr>
            <w:r w:rsidRPr="007E5757">
              <w:rPr>
                <w:sz w:val="20"/>
                <w:szCs w:val="20"/>
              </w:rPr>
              <w:t>- цена деления шкалы измерительной ленты – 1 мм;</w:t>
            </w:r>
          </w:p>
          <w:p w14:paraId="47BBEA0D" w14:textId="77777777" w:rsidR="00F018DA" w:rsidRPr="007E5757" w:rsidRDefault="00F018DA" w:rsidP="002D5B86">
            <w:pPr>
              <w:spacing w:line="240" w:lineRule="auto"/>
              <w:ind w:firstLine="35"/>
              <w:rPr>
                <w:sz w:val="20"/>
                <w:szCs w:val="20"/>
              </w:rPr>
            </w:pPr>
            <w:r w:rsidRPr="007E5757">
              <w:rPr>
                <w:sz w:val="20"/>
                <w:szCs w:val="20"/>
              </w:rPr>
              <w:t>- материал ленты - углеродистая сталь;</w:t>
            </w:r>
          </w:p>
          <w:p w14:paraId="0F0EC5B9" w14:textId="77777777" w:rsidR="00F018DA" w:rsidRPr="007E5757" w:rsidRDefault="00F018DA" w:rsidP="002D5B86">
            <w:pPr>
              <w:spacing w:line="240" w:lineRule="auto"/>
              <w:ind w:firstLine="35"/>
              <w:rPr>
                <w:sz w:val="20"/>
                <w:szCs w:val="20"/>
              </w:rPr>
            </w:pPr>
            <w:r w:rsidRPr="007E5757">
              <w:rPr>
                <w:sz w:val="20"/>
                <w:szCs w:val="20"/>
              </w:rPr>
              <w:t>- класс точности не менее 3;</w:t>
            </w:r>
          </w:p>
          <w:p w14:paraId="44C40B3F" w14:textId="77777777" w:rsidR="00F018DA" w:rsidRPr="007E5757" w:rsidRDefault="00F018DA" w:rsidP="002D5B86">
            <w:pPr>
              <w:spacing w:line="240" w:lineRule="auto"/>
              <w:ind w:firstLine="35"/>
              <w:rPr>
                <w:sz w:val="20"/>
                <w:szCs w:val="20"/>
              </w:rPr>
            </w:pPr>
            <w:r w:rsidRPr="007E5757">
              <w:rPr>
                <w:sz w:val="20"/>
                <w:szCs w:val="20"/>
              </w:rPr>
              <w:t xml:space="preserve">- конструктивные особенности вытяжного конца – груз </w:t>
            </w:r>
          </w:p>
          <w:p w14:paraId="2FF03CD7" w14:textId="77777777" w:rsidR="00F018DA" w:rsidRPr="007E5757" w:rsidRDefault="00F018DA" w:rsidP="002D5B86">
            <w:pPr>
              <w:spacing w:line="240" w:lineRule="auto"/>
              <w:ind w:firstLine="35"/>
              <w:rPr>
                <w:sz w:val="20"/>
                <w:szCs w:val="20"/>
              </w:rPr>
            </w:pPr>
            <w:r w:rsidRPr="007E5757">
              <w:rPr>
                <w:sz w:val="20"/>
                <w:szCs w:val="20"/>
              </w:rPr>
              <w:t>- масса груза - (2,0±0,1) кг;</w:t>
            </w:r>
          </w:p>
          <w:p w14:paraId="2E5ACC7D" w14:textId="77777777" w:rsidR="00F018DA" w:rsidRPr="007E5757" w:rsidRDefault="00F018DA" w:rsidP="002D5B86">
            <w:pPr>
              <w:spacing w:line="240" w:lineRule="auto"/>
              <w:ind w:firstLine="35"/>
              <w:rPr>
                <w:sz w:val="20"/>
                <w:szCs w:val="20"/>
              </w:rPr>
            </w:pPr>
            <w:r w:rsidRPr="007E5757">
              <w:rPr>
                <w:sz w:val="20"/>
                <w:szCs w:val="20"/>
              </w:rPr>
              <w:t>- наконечник на торце груза и сам груз должны быть изготовлены из искробезопасного материала</w:t>
            </w:r>
          </w:p>
          <w:p w14:paraId="6C639CB7" w14:textId="77777777" w:rsidR="00F018DA" w:rsidRPr="007E5757" w:rsidRDefault="00F018DA" w:rsidP="002D5B86">
            <w:pPr>
              <w:spacing w:line="240" w:lineRule="auto"/>
              <w:ind w:firstLine="35"/>
              <w:rPr>
                <w:sz w:val="20"/>
                <w:szCs w:val="20"/>
              </w:rPr>
            </w:pPr>
            <w:r w:rsidRPr="007E5757">
              <w:rPr>
                <w:sz w:val="20"/>
                <w:szCs w:val="20"/>
              </w:rPr>
              <w:t>- погрешность при температуре 20 ºС, не более ±0,2 мм для миллиметровых интервалов.</w:t>
            </w:r>
          </w:p>
          <w:p w14:paraId="4480195B" w14:textId="77777777" w:rsidR="00F018DA" w:rsidRPr="00BD40D1" w:rsidRDefault="00F018DA" w:rsidP="002D5B86">
            <w:pPr>
              <w:spacing w:line="240" w:lineRule="auto"/>
              <w:ind w:firstLine="35"/>
              <w:rPr>
                <w:sz w:val="20"/>
                <w:szCs w:val="20"/>
              </w:rPr>
            </w:pPr>
            <w:r w:rsidRPr="007E5757">
              <w:rPr>
                <w:sz w:val="20"/>
                <w:szCs w:val="20"/>
              </w:rPr>
              <w:t>В комплект каждой рулетки должно быть: рулетка – 1 шт.; груз – 1 шт.; колпачок – 1 шт.; гайка – 1 шт.; винт – 1 шт.; паспорт-руководство по эксплуатации – 1 экз.; коробка – 1 шт.; свидетельство о поверке, поверка 1-й квартал 2026 года – результат поверки должен быть внесен в Федеральный информационный фонд по обеспечению единства измерений (далее – ФИФ по ОЕИ).</w:t>
            </w:r>
          </w:p>
        </w:tc>
        <w:tc>
          <w:tcPr>
            <w:tcW w:w="1134" w:type="dxa"/>
          </w:tcPr>
          <w:p w14:paraId="0159A216" w14:textId="77777777" w:rsidR="00F018DA" w:rsidRPr="00BD40D1" w:rsidRDefault="00F018DA" w:rsidP="002D5B86">
            <w:pPr>
              <w:spacing w:line="240" w:lineRule="auto"/>
              <w:ind w:hanging="108"/>
              <w:jc w:val="center"/>
              <w:rPr>
                <w:sz w:val="20"/>
                <w:szCs w:val="20"/>
              </w:rPr>
            </w:pPr>
            <w:r>
              <w:rPr>
                <w:sz w:val="20"/>
                <w:szCs w:val="20"/>
              </w:rPr>
              <w:t>154</w:t>
            </w:r>
          </w:p>
        </w:tc>
        <w:tc>
          <w:tcPr>
            <w:tcW w:w="2126" w:type="dxa"/>
          </w:tcPr>
          <w:p w14:paraId="66ABDA4A" w14:textId="77777777" w:rsidR="00F018DA" w:rsidRPr="00BD40D1" w:rsidRDefault="00F018DA" w:rsidP="002D5B86">
            <w:pPr>
              <w:spacing w:line="240" w:lineRule="auto"/>
              <w:rPr>
                <w:sz w:val="20"/>
                <w:szCs w:val="20"/>
              </w:rPr>
            </w:pPr>
            <w:r>
              <w:rPr>
                <w:sz w:val="20"/>
                <w:szCs w:val="20"/>
              </w:rPr>
              <w:t>1 412 382,01</w:t>
            </w:r>
          </w:p>
        </w:tc>
      </w:tr>
      <w:tr w:rsidR="00F018DA" w:rsidRPr="00BD40D1" w14:paraId="4E26E4C6" w14:textId="77777777" w:rsidTr="00F018DA">
        <w:tc>
          <w:tcPr>
            <w:tcW w:w="562" w:type="dxa"/>
          </w:tcPr>
          <w:p w14:paraId="27DE7C5B" w14:textId="77777777" w:rsidR="00F018DA" w:rsidRPr="00BD40D1" w:rsidRDefault="00F018DA" w:rsidP="002D5B86">
            <w:pPr>
              <w:pStyle w:val="aff8"/>
              <w:ind w:left="-13"/>
              <w:jc w:val="center"/>
              <w:rPr>
                <w:rFonts w:ascii="Times New Roman" w:hAnsi="Times New Roman"/>
              </w:rPr>
            </w:pPr>
            <w:r w:rsidRPr="00BD40D1">
              <w:rPr>
                <w:rFonts w:ascii="Times New Roman" w:hAnsi="Times New Roman"/>
              </w:rPr>
              <w:t>4</w:t>
            </w:r>
          </w:p>
        </w:tc>
        <w:tc>
          <w:tcPr>
            <w:tcW w:w="1843" w:type="dxa"/>
          </w:tcPr>
          <w:p w14:paraId="1D557964" w14:textId="77777777" w:rsidR="00F018DA" w:rsidRPr="00BD40D1" w:rsidRDefault="00F018DA" w:rsidP="002D5B86">
            <w:pPr>
              <w:pStyle w:val="aff8"/>
              <w:ind w:left="34"/>
              <w:rPr>
                <w:rFonts w:ascii="Times New Roman" w:hAnsi="Times New Roman"/>
              </w:rPr>
            </w:pPr>
            <w:proofErr w:type="spellStart"/>
            <w:r w:rsidRPr="00BD40D1">
              <w:rPr>
                <w:rFonts w:ascii="Times New Roman" w:hAnsi="Times New Roman" w:cs="Times New Roman"/>
              </w:rPr>
              <w:t>Метрошток</w:t>
            </w:r>
            <w:proofErr w:type="spellEnd"/>
            <w:r w:rsidRPr="00BD40D1">
              <w:rPr>
                <w:rFonts w:ascii="Times New Roman" w:hAnsi="Times New Roman" w:cs="Times New Roman"/>
              </w:rPr>
              <w:t xml:space="preserve"> МШС-</w:t>
            </w:r>
            <w:r>
              <w:rPr>
                <w:rFonts w:ascii="Times New Roman" w:hAnsi="Times New Roman" w:cs="Times New Roman"/>
              </w:rPr>
              <w:t>2</w:t>
            </w:r>
            <w:r w:rsidRPr="00BD40D1">
              <w:rPr>
                <w:rFonts w:ascii="Times New Roman" w:hAnsi="Times New Roman" w:cs="Times New Roman"/>
              </w:rPr>
              <w:t xml:space="preserve">,5 анодированный </w:t>
            </w:r>
            <w:r>
              <w:rPr>
                <w:rFonts w:ascii="Times New Roman" w:hAnsi="Times New Roman" w:cs="Times New Roman"/>
              </w:rPr>
              <w:t>(2 звена)</w:t>
            </w:r>
          </w:p>
        </w:tc>
        <w:tc>
          <w:tcPr>
            <w:tcW w:w="5103" w:type="dxa"/>
          </w:tcPr>
          <w:p w14:paraId="731EABFF" w14:textId="77777777" w:rsidR="00F018DA" w:rsidRPr="007E5757" w:rsidRDefault="00F018DA" w:rsidP="002D5B86">
            <w:pPr>
              <w:spacing w:line="240" w:lineRule="auto"/>
              <w:ind w:firstLine="35"/>
              <w:rPr>
                <w:sz w:val="20"/>
                <w:szCs w:val="20"/>
              </w:rPr>
            </w:pPr>
            <w:r w:rsidRPr="007E5757">
              <w:rPr>
                <w:sz w:val="20"/>
                <w:szCs w:val="20"/>
              </w:rPr>
              <w:t xml:space="preserve">- цвет – черный; </w:t>
            </w:r>
          </w:p>
          <w:p w14:paraId="7AB93817" w14:textId="77777777" w:rsidR="00F018DA" w:rsidRPr="007E5757" w:rsidRDefault="00F018DA" w:rsidP="002D5B86">
            <w:pPr>
              <w:spacing w:line="240" w:lineRule="auto"/>
              <w:ind w:firstLine="35"/>
              <w:rPr>
                <w:sz w:val="20"/>
                <w:szCs w:val="20"/>
              </w:rPr>
            </w:pPr>
            <w:r w:rsidRPr="007E5757">
              <w:rPr>
                <w:sz w:val="20"/>
                <w:szCs w:val="20"/>
              </w:rPr>
              <w:t>- материал – алюминиевый сплав;</w:t>
            </w:r>
          </w:p>
          <w:p w14:paraId="2EA9BE45" w14:textId="77777777" w:rsidR="00F018DA" w:rsidRPr="007E5757" w:rsidRDefault="00F018DA" w:rsidP="002D5B86">
            <w:pPr>
              <w:spacing w:line="240" w:lineRule="auto"/>
              <w:ind w:firstLine="35"/>
              <w:rPr>
                <w:sz w:val="20"/>
                <w:szCs w:val="20"/>
              </w:rPr>
            </w:pPr>
            <w:r w:rsidRPr="007E5757">
              <w:rPr>
                <w:sz w:val="20"/>
                <w:szCs w:val="20"/>
              </w:rPr>
              <w:t>- тип профиля – круглый (полукруглый);</w:t>
            </w:r>
          </w:p>
          <w:p w14:paraId="40F536E8" w14:textId="77777777" w:rsidR="00F018DA" w:rsidRPr="007E5757" w:rsidRDefault="00F018DA" w:rsidP="002D5B86">
            <w:pPr>
              <w:spacing w:line="240" w:lineRule="auto"/>
              <w:ind w:firstLine="35"/>
              <w:rPr>
                <w:sz w:val="20"/>
                <w:szCs w:val="20"/>
              </w:rPr>
            </w:pPr>
            <w:r w:rsidRPr="007E5757">
              <w:rPr>
                <w:sz w:val="20"/>
                <w:szCs w:val="20"/>
              </w:rPr>
              <w:t>- диаметр окружности – от 28 до 31,1 мм;</w:t>
            </w:r>
          </w:p>
          <w:p w14:paraId="1A4833F5" w14:textId="77777777" w:rsidR="00F018DA" w:rsidRPr="007E5757" w:rsidRDefault="00F018DA" w:rsidP="002D5B86">
            <w:pPr>
              <w:spacing w:line="240" w:lineRule="auto"/>
              <w:ind w:firstLine="35"/>
              <w:rPr>
                <w:sz w:val="20"/>
                <w:szCs w:val="20"/>
              </w:rPr>
            </w:pPr>
            <w:r w:rsidRPr="007E5757">
              <w:rPr>
                <w:sz w:val="20"/>
                <w:szCs w:val="20"/>
              </w:rPr>
              <w:t>- масса – от 1,9 до 3,1 кг;</w:t>
            </w:r>
          </w:p>
          <w:p w14:paraId="5EFDF107" w14:textId="77777777" w:rsidR="00F018DA" w:rsidRPr="007E5757" w:rsidRDefault="00F018DA" w:rsidP="002D5B86">
            <w:pPr>
              <w:spacing w:line="240" w:lineRule="auto"/>
              <w:ind w:firstLine="35"/>
              <w:rPr>
                <w:sz w:val="20"/>
                <w:szCs w:val="20"/>
              </w:rPr>
            </w:pPr>
            <w:r w:rsidRPr="007E5757">
              <w:rPr>
                <w:sz w:val="20"/>
                <w:szCs w:val="20"/>
              </w:rPr>
              <w:t>- общая длина в развернутом и зафиксированном положении – от 2499 до 2701 мм;</w:t>
            </w:r>
          </w:p>
          <w:p w14:paraId="4F148E21" w14:textId="77777777" w:rsidR="00F018DA" w:rsidRPr="007E5757" w:rsidRDefault="00F018DA" w:rsidP="002D5B86">
            <w:pPr>
              <w:spacing w:line="240" w:lineRule="auto"/>
              <w:ind w:firstLine="35"/>
              <w:rPr>
                <w:sz w:val="20"/>
                <w:szCs w:val="20"/>
              </w:rPr>
            </w:pPr>
            <w:r w:rsidRPr="007E5757">
              <w:rPr>
                <w:sz w:val="20"/>
                <w:szCs w:val="20"/>
              </w:rPr>
              <w:t>- должен состоять из двух частей (звеньев, реек);</w:t>
            </w:r>
          </w:p>
          <w:p w14:paraId="629D7A1A" w14:textId="77777777" w:rsidR="00F018DA" w:rsidRPr="007E5757" w:rsidRDefault="00F018DA" w:rsidP="002D5B86">
            <w:pPr>
              <w:spacing w:line="240" w:lineRule="auto"/>
              <w:ind w:firstLine="35"/>
              <w:rPr>
                <w:sz w:val="20"/>
                <w:szCs w:val="20"/>
              </w:rPr>
            </w:pPr>
            <w:r w:rsidRPr="007E5757">
              <w:rPr>
                <w:sz w:val="20"/>
                <w:szCs w:val="20"/>
              </w:rPr>
              <w:t>- длина шкалы – от 2300 до 2500 мм;</w:t>
            </w:r>
          </w:p>
          <w:p w14:paraId="4E6229C9" w14:textId="77777777" w:rsidR="00F018DA" w:rsidRPr="007E5757" w:rsidRDefault="00F018DA" w:rsidP="002D5B86">
            <w:pPr>
              <w:spacing w:line="240" w:lineRule="auto"/>
              <w:ind w:firstLine="35"/>
              <w:rPr>
                <w:sz w:val="20"/>
                <w:szCs w:val="20"/>
              </w:rPr>
            </w:pPr>
            <w:r w:rsidRPr="007E5757">
              <w:rPr>
                <w:sz w:val="20"/>
                <w:szCs w:val="20"/>
              </w:rPr>
              <w:t>- цена деления шкалы – 1 мм;</w:t>
            </w:r>
          </w:p>
          <w:p w14:paraId="26E9E4E7" w14:textId="77777777" w:rsidR="00F018DA" w:rsidRPr="007E5757" w:rsidRDefault="00F018DA" w:rsidP="002D5B86">
            <w:pPr>
              <w:spacing w:line="240" w:lineRule="auto"/>
              <w:ind w:firstLine="35"/>
              <w:rPr>
                <w:sz w:val="20"/>
                <w:szCs w:val="20"/>
              </w:rPr>
            </w:pPr>
            <w:r w:rsidRPr="007E5757">
              <w:rPr>
                <w:sz w:val="20"/>
                <w:szCs w:val="20"/>
              </w:rPr>
              <w:t>- допустимая погрешность по всей длине шкалы – не более ±0,2 мм;</w:t>
            </w:r>
          </w:p>
          <w:p w14:paraId="75FF466F" w14:textId="77777777" w:rsidR="00F018DA" w:rsidRPr="007E5757" w:rsidRDefault="00F018DA" w:rsidP="002D5B86">
            <w:pPr>
              <w:spacing w:line="240" w:lineRule="auto"/>
              <w:ind w:firstLine="35"/>
              <w:rPr>
                <w:sz w:val="20"/>
                <w:szCs w:val="20"/>
              </w:rPr>
            </w:pPr>
            <w:r w:rsidRPr="007E5757">
              <w:rPr>
                <w:sz w:val="20"/>
                <w:szCs w:val="20"/>
              </w:rPr>
              <w:t>- наконечник – искробезопасный.</w:t>
            </w:r>
          </w:p>
          <w:p w14:paraId="5D3E0C54" w14:textId="77777777" w:rsidR="00F018DA" w:rsidRPr="00BD40D1" w:rsidRDefault="00F018DA" w:rsidP="002D5B86">
            <w:pPr>
              <w:spacing w:line="240" w:lineRule="auto"/>
              <w:ind w:firstLine="35"/>
              <w:rPr>
                <w:sz w:val="20"/>
                <w:szCs w:val="20"/>
              </w:rPr>
            </w:pPr>
            <w:r w:rsidRPr="007E5757">
              <w:rPr>
                <w:sz w:val="20"/>
                <w:szCs w:val="20"/>
              </w:rPr>
              <w:t xml:space="preserve">В комплект каждого </w:t>
            </w:r>
            <w:proofErr w:type="spellStart"/>
            <w:r w:rsidRPr="007E5757">
              <w:rPr>
                <w:sz w:val="20"/>
                <w:szCs w:val="20"/>
              </w:rPr>
              <w:t>метроштока</w:t>
            </w:r>
            <w:proofErr w:type="spellEnd"/>
            <w:r w:rsidRPr="007E5757">
              <w:rPr>
                <w:sz w:val="20"/>
                <w:szCs w:val="20"/>
              </w:rPr>
              <w:t xml:space="preserve"> должно быть: </w:t>
            </w:r>
            <w:proofErr w:type="spellStart"/>
            <w:r w:rsidRPr="007E5757">
              <w:rPr>
                <w:sz w:val="20"/>
                <w:szCs w:val="20"/>
              </w:rPr>
              <w:t>метрошток</w:t>
            </w:r>
            <w:proofErr w:type="spellEnd"/>
            <w:r w:rsidRPr="007E5757">
              <w:rPr>
                <w:sz w:val="20"/>
                <w:szCs w:val="20"/>
              </w:rPr>
              <w:t xml:space="preserve"> – 1 шт.; паспорт – 1 экз.; чехол – 1 шт.; свидетельство о поверке, поверка 1-й квартал 2026 года – результат поверки должен быть внесен в ФИФ по ОЕИ.</w:t>
            </w:r>
          </w:p>
        </w:tc>
        <w:tc>
          <w:tcPr>
            <w:tcW w:w="1134" w:type="dxa"/>
          </w:tcPr>
          <w:p w14:paraId="306BE409" w14:textId="77777777" w:rsidR="00F018DA" w:rsidRPr="00BD40D1" w:rsidRDefault="00F018DA" w:rsidP="002D5B86">
            <w:pPr>
              <w:spacing w:line="240" w:lineRule="auto"/>
              <w:ind w:hanging="108"/>
              <w:jc w:val="center"/>
              <w:rPr>
                <w:sz w:val="20"/>
                <w:szCs w:val="20"/>
              </w:rPr>
            </w:pPr>
            <w:r>
              <w:rPr>
                <w:sz w:val="20"/>
                <w:szCs w:val="20"/>
              </w:rPr>
              <w:t>2</w:t>
            </w:r>
          </w:p>
        </w:tc>
        <w:tc>
          <w:tcPr>
            <w:tcW w:w="2126" w:type="dxa"/>
          </w:tcPr>
          <w:p w14:paraId="3617E7DD" w14:textId="77777777" w:rsidR="00F018DA" w:rsidRPr="00BD40D1" w:rsidRDefault="00F018DA" w:rsidP="002D5B86">
            <w:pPr>
              <w:spacing w:line="240" w:lineRule="auto"/>
              <w:rPr>
                <w:sz w:val="20"/>
                <w:szCs w:val="20"/>
              </w:rPr>
            </w:pPr>
            <w:r>
              <w:rPr>
                <w:sz w:val="20"/>
                <w:szCs w:val="20"/>
              </w:rPr>
              <w:t>18 308,19</w:t>
            </w:r>
          </w:p>
        </w:tc>
      </w:tr>
      <w:tr w:rsidR="00F018DA" w:rsidRPr="00BD40D1" w14:paraId="406496B9" w14:textId="77777777" w:rsidTr="00F018DA">
        <w:tc>
          <w:tcPr>
            <w:tcW w:w="562" w:type="dxa"/>
          </w:tcPr>
          <w:p w14:paraId="45235174" w14:textId="77777777" w:rsidR="00F018DA" w:rsidRPr="00BD40D1" w:rsidRDefault="00F018DA" w:rsidP="002D5B86">
            <w:pPr>
              <w:pStyle w:val="aff8"/>
              <w:ind w:left="-13"/>
              <w:jc w:val="center"/>
              <w:rPr>
                <w:rFonts w:ascii="Times New Roman" w:hAnsi="Times New Roman"/>
              </w:rPr>
            </w:pPr>
            <w:r w:rsidRPr="00BD40D1">
              <w:rPr>
                <w:rFonts w:ascii="Times New Roman" w:hAnsi="Times New Roman"/>
              </w:rPr>
              <w:t>5</w:t>
            </w:r>
          </w:p>
        </w:tc>
        <w:tc>
          <w:tcPr>
            <w:tcW w:w="1843" w:type="dxa"/>
          </w:tcPr>
          <w:p w14:paraId="76F89A97" w14:textId="77777777" w:rsidR="00F018DA" w:rsidRPr="00BD40D1" w:rsidRDefault="00F018DA" w:rsidP="002D5B86">
            <w:pPr>
              <w:pStyle w:val="aff8"/>
              <w:ind w:left="34"/>
              <w:rPr>
                <w:rFonts w:ascii="Times New Roman" w:hAnsi="Times New Roman"/>
              </w:rPr>
            </w:pPr>
            <w:proofErr w:type="spellStart"/>
            <w:r w:rsidRPr="007E5757">
              <w:rPr>
                <w:rFonts w:ascii="Times New Roman" w:hAnsi="Times New Roman" w:cs="Times New Roman"/>
              </w:rPr>
              <w:t>Метрошток</w:t>
            </w:r>
            <w:proofErr w:type="spellEnd"/>
            <w:r w:rsidRPr="007E5757">
              <w:rPr>
                <w:rFonts w:ascii="Times New Roman" w:hAnsi="Times New Roman" w:cs="Times New Roman"/>
              </w:rPr>
              <w:t xml:space="preserve"> МШС-3,5 анод</w:t>
            </w:r>
            <w:r>
              <w:rPr>
                <w:rFonts w:ascii="Times New Roman" w:hAnsi="Times New Roman" w:cs="Times New Roman"/>
              </w:rPr>
              <w:t>ированный</w:t>
            </w:r>
            <w:r w:rsidRPr="007E5757">
              <w:rPr>
                <w:rFonts w:ascii="Times New Roman" w:hAnsi="Times New Roman" w:cs="Times New Roman"/>
              </w:rPr>
              <w:t xml:space="preserve"> (2 звена)</w:t>
            </w:r>
            <w:r>
              <w:rPr>
                <w:rFonts w:ascii="Times New Roman" w:hAnsi="Times New Roman" w:cs="Times New Roman"/>
              </w:rPr>
              <w:t xml:space="preserve"> </w:t>
            </w:r>
          </w:p>
        </w:tc>
        <w:tc>
          <w:tcPr>
            <w:tcW w:w="5103" w:type="dxa"/>
          </w:tcPr>
          <w:p w14:paraId="3A4F8FB0" w14:textId="77777777" w:rsidR="00F018DA" w:rsidRPr="007E5757" w:rsidRDefault="00F018DA" w:rsidP="002D5B86">
            <w:pPr>
              <w:spacing w:line="240" w:lineRule="auto"/>
              <w:ind w:firstLine="35"/>
              <w:rPr>
                <w:sz w:val="20"/>
                <w:szCs w:val="20"/>
              </w:rPr>
            </w:pPr>
            <w:r w:rsidRPr="007E5757">
              <w:rPr>
                <w:sz w:val="20"/>
                <w:szCs w:val="20"/>
              </w:rPr>
              <w:t xml:space="preserve">- цвет – черный; </w:t>
            </w:r>
          </w:p>
          <w:p w14:paraId="19481E18" w14:textId="77777777" w:rsidR="00F018DA" w:rsidRPr="007E5757" w:rsidRDefault="00F018DA" w:rsidP="002D5B86">
            <w:pPr>
              <w:spacing w:line="240" w:lineRule="auto"/>
              <w:ind w:firstLine="35"/>
              <w:rPr>
                <w:sz w:val="20"/>
                <w:szCs w:val="20"/>
              </w:rPr>
            </w:pPr>
            <w:r w:rsidRPr="007E5757">
              <w:rPr>
                <w:sz w:val="20"/>
                <w:szCs w:val="20"/>
              </w:rPr>
              <w:t>- материал – алюминиевый сплав;</w:t>
            </w:r>
          </w:p>
          <w:p w14:paraId="7EB7394F" w14:textId="77777777" w:rsidR="00F018DA" w:rsidRPr="007E5757" w:rsidRDefault="00F018DA" w:rsidP="002D5B86">
            <w:pPr>
              <w:spacing w:line="240" w:lineRule="auto"/>
              <w:ind w:firstLine="35"/>
              <w:rPr>
                <w:sz w:val="20"/>
                <w:szCs w:val="20"/>
              </w:rPr>
            </w:pPr>
            <w:r w:rsidRPr="007E5757">
              <w:rPr>
                <w:sz w:val="20"/>
                <w:szCs w:val="20"/>
              </w:rPr>
              <w:t>- тип профиля – круглый (полукруглый);</w:t>
            </w:r>
          </w:p>
          <w:p w14:paraId="561E8D8D" w14:textId="77777777" w:rsidR="00F018DA" w:rsidRPr="007E5757" w:rsidRDefault="00F018DA" w:rsidP="002D5B86">
            <w:pPr>
              <w:spacing w:line="240" w:lineRule="auto"/>
              <w:ind w:firstLine="35"/>
              <w:rPr>
                <w:sz w:val="20"/>
                <w:szCs w:val="20"/>
              </w:rPr>
            </w:pPr>
            <w:r w:rsidRPr="007E5757">
              <w:rPr>
                <w:sz w:val="20"/>
                <w:szCs w:val="20"/>
              </w:rPr>
              <w:t>- диаметр окружности – от 28 до 31,1 мм;</w:t>
            </w:r>
          </w:p>
          <w:p w14:paraId="6D292BD1" w14:textId="77777777" w:rsidR="00F018DA" w:rsidRPr="007E5757" w:rsidRDefault="00F018DA" w:rsidP="002D5B86">
            <w:pPr>
              <w:spacing w:line="240" w:lineRule="auto"/>
              <w:ind w:firstLine="35"/>
              <w:rPr>
                <w:sz w:val="20"/>
                <w:szCs w:val="20"/>
              </w:rPr>
            </w:pPr>
            <w:r w:rsidRPr="007E5757">
              <w:rPr>
                <w:sz w:val="20"/>
                <w:szCs w:val="20"/>
              </w:rPr>
              <w:t>- масса – от 1,9 до 3,1 кг;</w:t>
            </w:r>
          </w:p>
          <w:p w14:paraId="5F82E9B5" w14:textId="77777777" w:rsidR="00F018DA" w:rsidRPr="007E5757" w:rsidRDefault="00F018DA" w:rsidP="002D5B86">
            <w:pPr>
              <w:spacing w:line="240" w:lineRule="auto"/>
              <w:ind w:firstLine="35"/>
              <w:rPr>
                <w:sz w:val="20"/>
                <w:szCs w:val="20"/>
              </w:rPr>
            </w:pPr>
            <w:r w:rsidRPr="007E5757">
              <w:rPr>
                <w:sz w:val="20"/>
                <w:szCs w:val="20"/>
              </w:rPr>
              <w:t>- общая длина в развернутом и зафиксированном положении – от 3499 до 3701 мм;</w:t>
            </w:r>
          </w:p>
          <w:p w14:paraId="3C4CBD77" w14:textId="77777777" w:rsidR="00F018DA" w:rsidRPr="007E5757" w:rsidRDefault="00F018DA" w:rsidP="002D5B86">
            <w:pPr>
              <w:spacing w:line="240" w:lineRule="auto"/>
              <w:ind w:firstLine="35"/>
              <w:rPr>
                <w:sz w:val="20"/>
                <w:szCs w:val="20"/>
              </w:rPr>
            </w:pPr>
            <w:r w:rsidRPr="007E5757">
              <w:rPr>
                <w:sz w:val="20"/>
                <w:szCs w:val="20"/>
              </w:rPr>
              <w:t>- должен состоять из двух частей (звеньев, реек);</w:t>
            </w:r>
          </w:p>
          <w:p w14:paraId="670D499B" w14:textId="77777777" w:rsidR="00F018DA" w:rsidRPr="007E5757" w:rsidRDefault="00F018DA" w:rsidP="002D5B86">
            <w:pPr>
              <w:spacing w:line="240" w:lineRule="auto"/>
              <w:ind w:firstLine="35"/>
              <w:rPr>
                <w:sz w:val="20"/>
                <w:szCs w:val="20"/>
              </w:rPr>
            </w:pPr>
            <w:r w:rsidRPr="007E5757">
              <w:rPr>
                <w:sz w:val="20"/>
                <w:szCs w:val="20"/>
              </w:rPr>
              <w:t>- длина шкалы – от 3300 до 3500 мм;</w:t>
            </w:r>
          </w:p>
          <w:p w14:paraId="03CDB52D" w14:textId="77777777" w:rsidR="00F018DA" w:rsidRPr="007E5757" w:rsidRDefault="00F018DA" w:rsidP="002D5B86">
            <w:pPr>
              <w:spacing w:line="240" w:lineRule="auto"/>
              <w:ind w:firstLine="35"/>
              <w:rPr>
                <w:sz w:val="20"/>
                <w:szCs w:val="20"/>
              </w:rPr>
            </w:pPr>
            <w:r w:rsidRPr="007E5757">
              <w:rPr>
                <w:sz w:val="20"/>
                <w:szCs w:val="20"/>
              </w:rPr>
              <w:t>- цена деления шкалы – 1 мм;</w:t>
            </w:r>
          </w:p>
          <w:p w14:paraId="05AC281D" w14:textId="77777777" w:rsidR="00F018DA" w:rsidRPr="007E5757" w:rsidRDefault="00F018DA" w:rsidP="002D5B86">
            <w:pPr>
              <w:spacing w:line="240" w:lineRule="auto"/>
              <w:ind w:firstLine="35"/>
              <w:rPr>
                <w:sz w:val="20"/>
                <w:szCs w:val="20"/>
              </w:rPr>
            </w:pPr>
            <w:r w:rsidRPr="007E5757">
              <w:rPr>
                <w:sz w:val="20"/>
                <w:szCs w:val="20"/>
              </w:rPr>
              <w:t>- допустимая погрешность по всей длине шкалы – не более ±0,2 мм;</w:t>
            </w:r>
          </w:p>
          <w:p w14:paraId="388B8CD2" w14:textId="77777777" w:rsidR="00F018DA" w:rsidRPr="007E5757" w:rsidRDefault="00F018DA" w:rsidP="002D5B86">
            <w:pPr>
              <w:spacing w:line="240" w:lineRule="auto"/>
              <w:ind w:firstLine="35"/>
              <w:rPr>
                <w:sz w:val="20"/>
                <w:szCs w:val="20"/>
              </w:rPr>
            </w:pPr>
            <w:r w:rsidRPr="007E5757">
              <w:rPr>
                <w:sz w:val="20"/>
                <w:szCs w:val="20"/>
              </w:rPr>
              <w:t>- наконечник – искробезопасный.</w:t>
            </w:r>
          </w:p>
          <w:p w14:paraId="5CA6152D" w14:textId="77777777" w:rsidR="00F018DA" w:rsidRPr="00BD40D1" w:rsidRDefault="00F018DA" w:rsidP="002D5B86">
            <w:pPr>
              <w:spacing w:line="240" w:lineRule="auto"/>
              <w:ind w:firstLine="35"/>
              <w:rPr>
                <w:sz w:val="20"/>
                <w:szCs w:val="20"/>
              </w:rPr>
            </w:pPr>
            <w:r w:rsidRPr="007E5757">
              <w:rPr>
                <w:sz w:val="20"/>
                <w:szCs w:val="20"/>
              </w:rPr>
              <w:t xml:space="preserve">В комплект каждого </w:t>
            </w:r>
            <w:proofErr w:type="spellStart"/>
            <w:r w:rsidRPr="007E5757">
              <w:rPr>
                <w:sz w:val="20"/>
                <w:szCs w:val="20"/>
              </w:rPr>
              <w:t>метроштока</w:t>
            </w:r>
            <w:proofErr w:type="spellEnd"/>
            <w:r w:rsidRPr="007E5757">
              <w:rPr>
                <w:sz w:val="20"/>
                <w:szCs w:val="20"/>
              </w:rPr>
              <w:t xml:space="preserve"> должно быть: </w:t>
            </w:r>
            <w:proofErr w:type="spellStart"/>
            <w:r w:rsidRPr="007E5757">
              <w:rPr>
                <w:sz w:val="20"/>
                <w:szCs w:val="20"/>
              </w:rPr>
              <w:t>метрошток</w:t>
            </w:r>
            <w:proofErr w:type="spellEnd"/>
            <w:r w:rsidRPr="007E5757">
              <w:rPr>
                <w:sz w:val="20"/>
                <w:szCs w:val="20"/>
              </w:rPr>
              <w:t xml:space="preserve"> – 1 шт.; паспорт – 1 экз.; чехол – 1 шт.; свидетельство о поверке, поверка 1-й квартал 2026 года – результат поверки должен быть внесен в ФИФ по ОЕИ.</w:t>
            </w:r>
          </w:p>
        </w:tc>
        <w:tc>
          <w:tcPr>
            <w:tcW w:w="1134" w:type="dxa"/>
          </w:tcPr>
          <w:p w14:paraId="6A8744B9" w14:textId="77777777" w:rsidR="00F018DA" w:rsidRPr="00BD40D1" w:rsidRDefault="00F018DA" w:rsidP="002D5B86">
            <w:pPr>
              <w:spacing w:line="240" w:lineRule="auto"/>
              <w:ind w:hanging="108"/>
              <w:jc w:val="center"/>
              <w:rPr>
                <w:sz w:val="20"/>
                <w:szCs w:val="20"/>
              </w:rPr>
            </w:pPr>
            <w:r>
              <w:rPr>
                <w:sz w:val="20"/>
                <w:szCs w:val="20"/>
              </w:rPr>
              <w:t>13</w:t>
            </w:r>
          </w:p>
        </w:tc>
        <w:tc>
          <w:tcPr>
            <w:tcW w:w="2126" w:type="dxa"/>
          </w:tcPr>
          <w:p w14:paraId="62646431" w14:textId="77777777" w:rsidR="00F018DA" w:rsidRPr="00BD40D1" w:rsidRDefault="00F018DA" w:rsidP="002D5B86">
            <w:pPr>
              <w:spacing w:line="240" w:lineRule="auto"/>
              <w:rPr>
                <w:sz w:val="20"/>
                <w:szCs w:val="20"/>
              </w:rPr>
            </w:pPr>
            <w:r>
              <w:rPr>
                <w:sz w:val="20"/>
                <w:szCs w:val="20"/>
              </w:rPr>
              <w:t>225 326,80</w:t>
            </w:r>
          </w:p>
        </w:tc>
      </w:tr>
      <w:tr w:rsidR="00F018DA" w:rsidRPr="00BD40D1" w14:paraId="2EBC9B53" w14:textId="77777777" w:rsidTr="00F018DA">
        <w:tc>
          <w:tcPr>
            <w:tcW w:w="562" w:type="dxa"/>
          </w:tcPr>
          <w:p w14:paraId="6DF718C3" w14:textId="77777777" w:rsidR="00F018DA" w:rsidRPr="00BD40D1" w:rsidRDefault="00F018DA" w:rsidP="002D5B86">
            <w:pPr>
              <w:pStyle w:val="aff8"/>
              <w:ind w:left="-13"/>
              <w:jc w:val="center"/>
              <w:rPr>
                <w:rFonts w:ascii="Times New Roman" w:hAnsi="Times New Roman"/>
              </w:rPr>
            </w:pPr>
          </w:p>
        </w:tc>
        <w:tc>
          <w:tcPr>
            <w:tcW w:w="1843" w:type="dxa"/>
          </w:tcPr>
          <w:p w14:paraId="3B7DDDB6" w14:textId="77777777" w:rsidR="00F018DA" w:rsidRPr="00BD40D1" w:rsidRDefault="00F018DA" w:rsidP="002D5B86">
            <w:pPr>
              <w:pStyle w:val="aff8"/>
              <w:ind w:left="34"/>
              <w:rPr>
                <w:rFonts w:ascii="Times New Roman" w:hAnsi="Times New Roman"/>
              </w:rPr>
            </w:pPr>
            <w:proofErr w:type="spellStart"/>
            <w:r w:rsidRPr="007E5757">
              <w:rPr>
                <w:rFonts w:ascii="Times New Roman" w:hAnsi="Times New Roman" w:cs="Times New Roman"/>
              </w:rPr>
              <w:t>Метрошток</w:t>
            </w:r>
            <w:proofErr w:type="spellEnd"/>
            <w:r w:rsidRPr="007E5757">
              <w:rPr>
                <w:rFonts w:ascii="Times New Roman" w:hAnsi="Times New Roman" w:cs="Times New Roman"/>
              </w:rPr>
              <w:t xml:space="preserve"> МШС-4,5 анод</w:t>
            </w:r>
            <w:r>
              <w:rPr>
                <w:rFonts w:ascii="Times New Roman" w:hAnsi="Times New Roman" w:cs="Times New Roman"/>
              </w:rPr>
              <w:t>ированный</w:t>
            </w:r>
            <w:r w:rsidRPr="007E5757">
              <w:rPr>
                <w:rFonts w:ascii="Times New Roman" w:hAnsi="Times New Roman" w:cs="Times New Roman"/>
              </w:rPr>
              <w:t xml:space="preserve"> (2 звена)</w:t>
            </w:r>
            <w:r>
              <w:rPr>
                <w:rFonts w:ascii="Times New Roman" w:hAnsi="Times New Roman" w:cs="Times New Roman"/>
              </w:rPr>
              <w:t xml:space="preserve"> </w:t>
            </w:r>
          </w:p>
        </w:tc>
        <w:tc>
          <w:tcPr>
            <w:tcW w:w="5103" w:type="dxa"/>
          </w:tcPr>
          <w:p w14:paraId="66AF661B" w14:textId="77777777" w:rsidR="00F018DA" w:rsidRPr="007E5757" w:rsidRDefault="00F018DA" w:rsidP="002D5B86">
            <w:pPr>
              <w:spacing w:line="240" w:lineRule="auto"/>
              <w:ind w:firstLine="35"/>
              <w:rPr>
                <w:sz w:val="20"/>
                <w:szCs w:val="20"/>
              </w:rPr>
            </w:pPr>
            <w:r w:rsidRPr="007E5757">
              <w:rPr>
                <w:sz w:val="20"/>
                <w:szCs w:val="20"/>
              </w:rPr>
              <w:t xml:space="preserve">- цвет – черный; </w:t>
            </w:r>
          </w:p>
          <w:p w14:paraId="71ED1596" w14:textId="77777777" w:rsidR="00F018DA" w:rsidRPr="007E5757" w:rsidRDefault="00F018DA" w:rsidP="002D5B86">
            <w:pPr>
              <w:spacing w:line="240" w:lineRule="auto"/>
              <w:ind w:firstLine="35"/>
              <w:rPr>
                <w:sz w:val="20"/>
                <w:szCs w:val="20"/>
              </w:rPr>
            </w:pPr>
            <w:r w:rsidRPr="007E5757">
              <w:rPr>
                <w:sz w:val="20"/>
                <w:szCs w:val="20"/>
              </w:rPr>
              <w:t>- материал – алюминиевый сплав;</w:t>
            </w:r>
          </w:p>
          <w:p w14:paraId="2F621E65" w14:textId="77777777" w:rsidR="00F018DA" w:rsidRPr="007E5757" w:rsidRDefault="00F018DA" w:rsidP="002D5B86">
            <w:pPr>
              <w:spacing w:line="240" w:lineRule="auto"/>
              <w:ind w:firstLine="35"/>
              <w:rPr>
                <w:sz w:val="20"/>
                <w:szCs w:val="20"/>
              </w:rPr>
            </w:pPr>
            <w:r w:rsidRPr="007E5757">
              <w:rPr>
                <w:sz w:val="20"/>
                <w:szCs w:val="20"/>
              </w:rPr>
              <w:t>- тип профиля – круглый (полукруглый);</w:t>
            </w:r>
          </w:p>
          <w:p w14:paraId="6234C8C1" w14:textId="77777777" w:rsidR="00F018DA" w:rsidRPr="007E5757" w:rsidRDefault="00F018DA" w:rsidP="002D5B86">
            <w:pPr>
              <w:spacing w:line="240" w:lineRule="auto"/>
              <w:ind w:firstLine="35"/>
              <w:rPr>
                <w:sz w:val="20"/>
                <w:szCs w:val="20"/>
              </w:rPr>
            </w:pPr>
            <w:r w:rsidRPr="007E5757">
              <w:rPr>
                <w:sz w:val="20"/>
                <w:szCs w:val="20"/>
              </w:rPr>
              <w:t>- диаметр окружности – от 28 до 31,1 мм;</w:t>
            </w:r>
          </w:p>
          <w:p w14:paraId="1E067992" w14:textId="77777777" w:rsidR="00F018DA" w:rsidRPr="007E5757" w:rsidRDefault="00F018DA" w:rsidP="002D5B86">
            <w:pPr>
              <w:spacing w:line="240" w:lineRule="auto"/>
              <w:ind w:firstLine="35"/>
              <w:rPr>
                <w:sz w:val="20"/>
                <w:szCs w:val="20"/>
              </w:rPr>
            </w:pPr>
            <w:r w:rsidRPr="007E5757">
              <w:rPr>
                <w:sz w:val="20"/>
                <w:szCs w:val="20"/>
              </w:rPr>
              <w:t>- масса – от 1,9 до 4,1 кг;</w:t>
            </w:r>
          </w:p>
          <w:p w14:paraId="79728744" w14:textId="77777777" w:rsidR="00F018DA" w:rsidRPr="007E5757" w:rsidRDefault="00F018DA" w:rsidP="002D5B86">
            <w:pPr>
              <w:spacing w:line="240" w:lineRule="auto"/>
              <w:ind w:firstLine="35"/>
              <w:rPr>
                <w:sz w:val="20"/>
                <w:szCs w:val="20"/>
              </w:rPr>
            </w:pPr>
            <w:r w:rsidRPr="007E5757">
              <w:rPr>
                <w:sz w:val="20"/>
                <w:szCs w:val="20"/>
              </w:rPr>
              <w:t>- общая длина в развернутом и зафиксированном положении – от 4499 до 4601 мм;</w:t>
            </w:r>
          </w:p>
          <w:p w14:paraId="39BC2281" w14:textId="77777777" w:rsidR="00F018DA" w:rsidRPr="007E5757" w:rsidRDefault="00F018DA" w:rsidP="002D5B86">
            <w:pPr>
              <w:spacing w:line="240" w:lineRule="auto"/>
              <w:ind w:firstLine="35"/>
              <w:rPr>
                <w:sz w:val="20"/>
                <w:szCs w:val="20"/>
              </w:rPr>
            </w:pPr>
            <w:r w:rsidRPr="007E5757">
              <w:rPr>
                <w:sz w:val="20"/>
                <w:szCs w:val="20"/>
              </w:rPr>
              <w:t>- должен состоять из двух частей (звеньев, реек);</w:t>
            </w:r>
          </w:p>
          <w:p w14:paraId="018490CC" w14:textId="77777777" w:rsidR="00F018DA" w:rsidRPr="007E5757" w:rsidRDefault="00F018DA" w:rsidP="002D5B86">
            <w:pPr>
              <w:spacing w:line="240" w:lineRule="auto"/>
              <w:ind w:firstLine="35"/>
              <w:rPr>
                <w:sz w:val="20"/>
                <w:szCs w:val="20"/>
              </w:rPr>
            </w:pPr>
            <w:r w:rsidRPr="007E5757">
              <w:rPr>
                <w:sz w:val="20"/>
                <w:szCs w:val="20"/>
              </w:rPr>
              <w:t>- длина шкалы – от 4300 до 4500 мм;</w:t>
            </w:r>
          </w:p>
          <w:p w14:paraId="55B3A518" w14:textId="77777777" w:rsidR="00F018DA" w:rsidRPr="007E5757" w:rsidRDefault="00F018DA" w:rsidP="002D5B86">
            <w:pPr>
              <w:spacing w:line="240" w:lineRule="auto"/>
              <w:ind w:firstLine="35"/>
              <w:rPr>
                <w:sz w:val="20"/>
                <w:szCs w:val="20"/>
              </w:rPr>
            </w:pPr>
            <w:r w:rsidRPr="007E5757">
              <w:rPr>
                <w:sz w:val="20"/>
                <w:szCs w:val="20"/>
              </w:rPr>
              <w:t>- цена деления шкалы – 1 мм;</w:t>
            </w:r>
          </w:p>
          <w:p w14:paraId="67D17265" w14:textId="77777777" w:rsidR="00F018DA" w:rsidRPr="007E5757" w:rsidRDefault="00F018DA" w:rsidP="002D5B86">
            <w:pPr>
              <w:spacing w:line="240" w:lineRule="auto"/>
              <w:ind w:firstLine="35"/>
              <w:rPr>
                <w:sz w:val="20"/>
                <w:szCs w:val="20"/>
              </w:rPr>
            </w:pPr>
            <w:r w:rsidRPr="007E5757">
              <w:rPr>
                <w:sz w:val="20"/>
                <w:szCs w:val="20"/>
              </w:rPr>
              <w:t>- допустимая погрешность по всей длине шкалы – не более ±0,2 мм;</w:t>
            </w:r>
          </w:p>
          <w:p w14:paraId="691E687A" w14:textId="77777777" w:rsidR="00F018DA" w:rsidRPr="007E5757" w:rsidRDefault="00F018DA" w:rsidP="002D5B86">
            <w:pPr>
              <w:spacing w:line="240" w:lineRule="auto"/>
              <w:ind w:firstLine="35"/>
              <w:rPr>
                <w:sz w:val="20"/>
                <w:szCs w:val="20"/>
              </w:rPr>
            </w:pPr>
            <w:r w:rsidRPr="007E5757">
              <w:rPr>
                <w:sz w:val="20"/>
                <w:szCs w:val="20"/>
              </w:rPr>
              <w:t>- наконечник – искробезопасный.</w:t>
            </w:r>
          </w:p>
          <w:p w14:paraId="4E9AFDB7" w14:textId="77777777" w:rsidR="00F018DA" w:rsidRPr="00BD40D1" w:rsidRDefault="00F018DA" w:rsidP="002D5B86">
            <w:pPr>
              <w:spacing w:line="240" w:lineRule="auto"/>
              <w:ind w:firstLine="35"/>
              <w:rPr>
                <w:sz w:val="20"/>
                <w:szCs w:val="20"/>
              </w:rPr>
            </w:pPr>
            <w:r w:rsidRPr="007E5757">
              <w:rPr>
                <w:sz w:val="20"/>
                <w:szCs w:val="20"/>
              </w:rPr>
              <w:t xml:space="preserve">В комплект каждого </w:t>
            </w:r>
            <w:proofErr w:type="spellStart"/>
            <w:r w:rsidRPr="007E5757">
              <w:rPr>
                <w:sz w:val="20"/>
                <w:szCs w:val="20"/>
              </w:rPr>
              <w:t>метроштока</w:t>
            </w:r>
            <w:proofErr w:type="spellEnd"/>
            <w:r w:rsidRPr="007E5757">
              <w:rPr>
                <w:sz w:val="20"/>
                <w:szCs w:val="20"/>
              </w:rPr>
              <w:t xml:space="preserve"> должно быть: </w:t>
            </w:r>
            <w:proofErr w:type="spellStart"/>
            <w:r w:rsidRPr="007E5757">
              <w:rPr>
                <w:sz w:val="20"/>
                <w:szCs w:val="20"/>
              </w:rPr>
              <w:t>метрошток</w:t>
            </w:r>
            <w:proofErr w:type="spellEnd"/>
            <w:r w:rsidRPr="007E5757">
              <w:rPr>
                <w:sz w:val="20"/>
                <w:szCs w:val="20"/>
              </w:rPr>
              <w:t xml:space="preserve"> – 1 шт.; паспорт – 1 экз.; чехол – 1 шт.; свидетельство о поверке, поверка 1-й квартал 2026 года – результат поверки должен быть внесен в ФИФ по ОЕИ.</w:t>
            </w:r>
          </w:p>
        </w:tc>
        <w:tc>
          <w:tcPr>
            <w:tcW w:w="1134" w:type="dxa"/>
          </w:tcPr>
          <w:p w14:paraId="2B0436D0" w14:textId="77777777" w:rsidR="00F018DA" w:rsidRPr="00BD40D1" w:rsidRDefault="00F018DA" w:rsidP="002D5B86">
            <w:pPr>
              <w:spacing w:line="240" w:lineRule="auto"/>
              <w:ind w:hanging="108"/>
              <w:jc w:val="center"/>
              <w:rPr>
                <w:sz w:val="20"/>
                <w:szCs w:val="20"/>
              </w:rPr>
            </w:pPr>
            <w:r>
              <w:rPr>
                <w:sz w:val="20"/>
                <w:szCs w:val="20"/>
              </w:rPr>
              <w:t>30</w:t>
            </w:r>
          </w:p>
        </w:tc>
        <w:tc>
          <w:tcPr>
            <w:tcW w:w="2126" w:type="dxa"/>
          </w:tcPr>
          <w:p w14:paraId="5BB7A187" w14:textId="77777777" w:rsidR="00F018DA" w:rsidRPr="00BD40D1" w:rsidRDefault="00F018DA" w:rsidP="002D5B86">
            <w:pPr>
              <w:spacing w:line="240" w:lineRule="auto"/>
              <w:rPr>
                <w:sz w:val="20"/>
                <w:szCs w:val="20"/>
              </w:rPr>
            </w:pPr>
            <w:r>
              <w:rPr>
                <w:sz w:val="20"/>
                <w:szCs w:val="20"/>
              </w:rPr>
              <w:t>601 896,82</w:t>
            </w:r>
          </w:p>
        </w:tc>
      </w:tr>
      <w:tr w:rsidR="00F018DA" w:rsidRPr="00BD40D1" w14:paraId="133FDD06" w14:textId="77777777" w:rsidTr="00F018DA">
        <w:tc>
          <w:tcPr>
            <w:tcW w:w="562" w:type="dxa"/>
          </w:tcPr>
          <w:p w14:paraId="6073B31C" w14:textId="77777777" w:rsidR="00F018DA" w:rsidRPr="00BD40D1" w:rsidRDefault="00F018DA" w:rsidP="002D5B86">
            <w:pPr>
              <w:pStyle w:val="aff8"/>
              <w:ind w:left="-13"/>
              <w:jc w:val="center"/>
              <w:rPr>
                <w:rFonts w:ascii="Times New Roman" w:hAnsi="Times New Roman"/>
              </w:rPr>
            </w:pPr>
          </w:p>
        </w:tc>
        <w:tc>
          <w:tcPr>
            <w:tcW w:w="1843" w:type="dxa"/>
          </w:tcPr>
          <w:p w14:paraId="51AB1DF3" w14:textId="77777777" w:rsidR="00F018DA" w:rsidRPr="007E5757" w:rsidRDefault="00F018DA" w:rsidP="002D5B86">
            <w:pPr>
              <w:pStyle w:val="aff8"/>
              <w:ind w:left="34"/>
              <w:rPr>
                <w:rFonts w:ascii="Times New Roman" w:hAnsi="Times New Roman" w:cs="Times New Roman"/>
              </w:rPr>
            </w:pPr>
          </w:p>
        </w:tc>
        <w:tc>
          <w:tcPr>
            <w:tcW w:w="5103" w:type="dxa"/>
          </w:tcPr>
          <w:p w14:paraId="2CA8D8E2" w14:textId="77777777" w:rsidR="00F018DA" w:rsidRPr="007E5757" w:rsidRDefault="00F018DA" w:rsidP="002D5B86">
            <w:pPr>
              <w:spacing w:line="240" w:lineRule="auto"/>
              <w:ind w:firstLine="35"/>
              <w:rPr>
                <w:sz w:val="20"/>
                <w:szCs w:val="20"/>
              </w:rPr>
            </w:pPr>
          </w:p>
        </w:tc>
        <w:tc>
          <w:tcPr>
            <w:tcW w:w="1134" w:type="dxa"/>
          </w:tcPr>
          <w:p w14:paraId="64951544" w14:textId="77777777" w:rsidR="00F018DA" w:rsidRDefault="00F018DA" w:rsidP="002D5B86">
            <w:pPr>
              <w:spacing w:line="240" w:lineRule="auto"/>
              <w:ind w:hanging="108"/>
              <w:jc w:val="center"/>
              <w:rPr>
                <w:sz w:val="20"/>
                <w:szCs w:val="20"/>
              </w:rPr>
            </w:pPr>
          </w:p>
        </w:tc>
        <w:tc>
          <w:tcPr>
            <w:tcW w:w="2126" w:type="dxa"/>
          </w:tcPr>
          <w:p w14:paraId="465DB043" w14:textId="4C4B190F" w:rsidR="00F018DA" w:rsidRPr="00F018DA" w:rsidRDefault="00F018DA" w:rsidP="002D5B86">
            <w:pPr>
              <w:spacing w:line="240" w:lineRule="auto"/>
              <w:rPr>
                <w:b/>
                <w:sz w:val="20"/>
                <w:szCs w:val="20"/>
              </w:rPr>
            </w:pPr>
            <w:r w:rsidRPr="00F018DA">
              <w:rPr>
                <w:b/>
                <w:sz w:val="20"/>
                <w:szCs w:val="20"/>
              </w:rPr>
              <w:t>2 236 502,63</w:t>
            </w:r>
          </w:p>
        </w:tc>
      </w:tr>
    </w:tbl>
    <w:p w14:paraId="11226C18" w14:textId="77777777" w:rsidR="00082DBD" w:rsidRPr="00F9239A" w:rsidRDefault="00082DBD" w:rsidP="001A546D">
      <w:pPr>
        <w:widowControl w:val="0"/>
        <w:autoSpaceDE w:val="0"/>
        <w:autoSpaceDN w:val="0"/>
        <w:adjustRightInd w:val="0"/>
        <w:spacing w:after="240" w:line="240" w:lineRule="auto"/>
        <w:ind w:firstLine="0"/>
        <w:contextualSpacing/>
        <w:rPr>
          <w:rFonts w:cs="Arial"/>
          <w:b/>
          <w:sz w:val="24"/>
          <w:szCs w:val="24"/>
        </w:rPr>
      </w:pPr>
    </w:p>
    <w:p w14:paraId="1B4612A5" w14:textId="41DB40DC" w:rsidR="006C27CB" w:rsidRPr="00E019D0" w:rsidRDefault="006C27CB" w:rsidP="006C27CB">
      <w:pPr>
        <w:spacing w:line="240" w:lineRule="auto"/>
        <w:ind w:left="34" w:firstLine="0"/>
        <w:rPr>
          <w:color w:val="000000"/>
          <w:sz w:val="24"/>
          <w:szCs w:val="24"/>
          <w:shd w:val="clear" w:color="auto" w:fill="FBFBFB"/>
        </w:rPr>
      </w:pPr>
      <w:r w:rsidRPr="00E019D0">
        <w:rPr>
          <w:b/>
          <w:sz w:val="24"/>
          <w:szCs w:val="24"/>
        </w:rPr>
        <w:t>2.</w:t>
      </w:r>
      <w:r w:rsidR="00B87091" w:rsidRPr="00B87091">
        <w:rPr>
          <w:b/>
          <w:sz w:val="24"/>
          <w:szCs w:val="24"/>
        </w:rPr>
        <w:t>2</w:t>
      </w:r>
      <w:r w:rsidRPr="00E019D0">
        <w:rPr>
          <w:b/>
          <w:sz w:val="24"/>
          <w:szCs w:val="24"/>
        </w:rPr>
        <w:t>.</w:t>
      </w:r>
      <w:r w:rsidRPr="00E019D0">
        <w:rPr>
          <w:sz w:val="24"/>
          <w:szCs w:val="24"/>
        </w:rPr>
        <w:t xml:space="preserve"> </w:t>
      </w:r>
      <w:r w:rsidRPr="00E019D0">
        <w:rPr>
          <w:b/>
          <w:color w:val="000000"/>
          <w:sz w:val="24"/>
          <w:szCs w:val="24"/>
          <w:shd w:val="clear" w:color="auto" w:fill="FBFBFB"/>
        </w:rPr>
        <w:t>Обоснование начальной (максимальной) цены договора (НМЦД):</w:t>
      </w:r>
      <w:r w:rsidRPr="00E019D0">
        <w:rPr>
          <w:sz w:val="24"/>
          <w:szCs w:val="24"/>
        </w:rPr>
        <w:t xml:space="preserve"> </w:t>
      </w:r>
      <w:r w:rsidRPr="00E019D0">
        <w:rPr>
          <w:color w:val="000000"/>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6A460C65" w14:textId="77777777" w:rsidR="006C27CB" w:rsidRPr="00E019D0" w:rsidRDefault="006C27CB" w:rsidP="006C27CB">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Согласно п.п. «в» п.1 п.9.2.1.1 Положения о закупке получены </w:t>
      </w:r>
      <w:r>
        <w:rPr>
          <w:color w:val="000000"/>
          <w:sz w:val="24"/>
          <w:szCs w:val="24"/>
          <w:shd w:val="clear" w:color="auto" w:fill="FBFBFB"/>
        </w:rPr>
        <w:t>два</w:t>
      </w:r>
      <w:r w:rsidRPr="00E019D0">
        <w:rPr>
          <w:color w:val="000000"/>
          <w:sz w:val="24"/>
          <w:szCs w:val="24"/>
          <w:shd w:val="clear" w:color="auto" w:fill="FBFBFB"/>
        </w:rPr>
        <w:t xml:space="preserve"> коммерческих предложения, соответствующие техническому заданию:</w:t>
      </w:r>
    </w:p>
    <w:p w14:paraId="1C567156" w14:textId="77777777" w:rsidR="006C27CB" w:rsidRPr="00E019D0" w:rsidRDefault="006C27CB" w:rsidP="006C27CB">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КП1 – </w:t>
      </w:r>
      <w:r w:rsidRPr="00F854CE">
        <w:rPr>
          <w:color w:val="000000"/>
          <w:sz w:val="24"/>
          <w:szCs w:val="24"/>
          <w:shd w:val="clear" w:color="auto" w:fill="FBFBFB"/>
        </w:rPr>
        <w:t>2</w:t>
      </w:r>
      <w:r w:rsidRPr="00E019D0">
        <w:rPr>
          <w:color w:val="000000"/>
          <w:sz w:val="24"/>
          <w:szCs w:val="24"/>
          <w:shd w:val="clear" w:color="auto" w:fill="FBFBFB"/>
        </w:rPr>
        <w:t> </w:t>
      </w:r>
      <w:r w:rsidRPr="00F854CE">
        <w:rPr>
          <w:color w:val="000000"/>
          <w:sz w:val="24"/>
          <w:szCs w:val="24"/>
          <w:shd w:val="clear" w:color="auto" w:fill="FBFBFB"/>
        </w:rPr>
        <w:t>395</w:t>
      </w:r>
      <w:r w:rsidRPr="00E019D0">
        <w:rPr>
          <w:color w:val="000000"/>
          <w:sz w:val="24"/>
          <w:szCs w:val="24"/>
          <w:shd w:val="clear" w:color="auto" w:fill="FBFBFB"/>
        </w:rPr>
        <w:t> </w:t>
      </w:r>
      <w:r w:rsidRPr="00F854CE">
        <w:rPr>
          <w:color w:val="000000"/>
          <w:sz w:val="24"/>
          <w:szCs w:val="24"/>
          <w:shd w:val="clear" w:color="auto" w:fill="FBFBFB"/>
        </w:rPr>
        <w:t>800</w:t>
      </w:r>
      <w:r w:rsidRPr="00E019D0">
        <w:rPr>
          <w:color w:val="000000"/>
          <w:sz w:val="24"/>
          <w:szCs w:val="24"/>
          <w:shd w:val="clear" w:color="auto" w:fill="FBFBFB"/>
        </w:rPr>
        <w:t>,</w:t>
      </w:r>
      <w:r>
        <w:rPr>
          <w:color w:val="000000"/>
          <w:sz w:val="24"/>
          <w:szCs w:val="24"/>
          <w:shd w:val="clear" w:color="auto" w:fill="FBFBFB"/>
        </w:rPr>
        <w:t>00</w:t>
      </w:r>
      <w:r w:rsidRPr="00E019D0">
        <w:rPr>
          <w:color w:val="000000"/>
          <w:sz w:val="24"/>
          <w:szCs w:val="24"/>
          <w:shd w:val="clear" w:color="auto" w:fill="FBFBFB"/>
        </w:rPr>
        <w:t xml:space="preserve"> руб. без НДС</w:t>
      </w:r>
    </w:p>
    <w:p w14:paraId="3B46A046" w14:textId="77777777" w:rsidR="006C27CB" w:rsidRPr="00E019D0" w:rsidRDefault="006C27CB" w:rsidP="006C27CB">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КП2 – </w:t>
      </w:r>
      <w:r w:rsidRPr="00F854CE">
        <w:rPr>
          <w:color w:val="000000"/>
          <w:sz w:val="24"/>
          <w:szCs w:val="24"/>
          <w:shd w:val="clear" w:color="auto" w:fill="FBFBFB"/>
        </w:rPr>
        <w:t>2</w:t>
      </w:r>
      <w:r w:rsidRPr="00E019D0">
        <w:rPr>
          <w:color w:val="000000"/>
          <w:sz w:val="24"/>
          <w:szCs w:val="24"/>
          <w:shd w:val="clear" w:color="auto" w:fill="FBFBFB"/>
        </w:rPr>
        <w:t> </w:t>
      </w:r>
      <w:r w:rsidRPr="00F854CE">
        <w:rPr>
          <w:color w:val="000000"/>
          <w:sz w:val="24"/>
          <w:szCs w:val="24"/>
          <w:shd w:val="clear" w:color="auto" w:fill="FBFBFB"/>
        </w:rPr>
        <w:t>077</w:t>
      </w:r>
      <w:r w:rsidRPr="00E019D0">
        <w:rPr>
          <w:color w:val="000000"/>
          <w:sz w:val="24"/>
          <w:szCs w:val="24"/>
          <w:shd w:val="clear" w:color="auto" w:fill="FBFBFB"/>
        </w:rPr>
        <w:t> </w:t>
      </w:r>
      <w:r w:rsidRPr="00F854CE">
        <w:rPr>
          <w:color w:val="000000"/>
          <w:sz w:val="24"/>
          <w:szCs w:val="24"/>
          <w:shd w:val="clear" w:color="auto" w:fill="FBFBFB"/>
        </w:rPr>
        <w:t>204</w:t>
      </w:r>
      <w:r w:rsidRPr="00E019D0">
        <w:rPr>
          <w:color w:val="000000"/>
          <w:sz w:val="24"/>
          <w:szCs w:val="24"/>
          <w:shd w:val="clear" w:color="auto" w:fill="FBFBFB"/>
        </w:rPr>
        <w:t>,</w:t>
      </w:r>
      <w:r w:rsidRPr="00F854CE">
        <w:rPr>
          <w:color w:val="000000"/>
          <w:sz w:val="24"/>
          <w:szCs w:val="24"/>
          <w:shd w:val="clear" w:color="auto" w:fill="FBFBFB"/>
        </w:rPr>
        <w:t>92</w:t>
      </w:r>
      <w:r w:rsidRPr="00E019D0">
        <w:rPr>
          <w:color w:val="000000"/>
          <w:sz w:val="24"/>
          <w:szCs w:val="24"/>
          <w:shd w:val="clear" w:color="auto" w:fill="FBFBFB"/>
        </w:rPr>
        <w:t xml:space="preserve"> руб. без НДС</w:t>
      </w:r>
    </w:p>
    <w:p w14:paraId="1F7F6178" w14:textId="77777777" w:rsidR="006C27CB" w:rsidRPr="00ED68F4" w:rsidRDefault="006C27CB" w:rsidP="006C27CB">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В качестве НМЦД выбрана средняя цена из </w:t>
      </w:r>
      <w:r>
        <w:rPr>
          <w:color w:val="000000"/>
          <w:sz w:val="24"/>
          <w:szCs w:val="24"/>
          <w:shd w:val="clear" w:color="auto" w:fill="FBFBFB"/>
        </w:rPr>
        <w:t>двух</w:t>
      </w:r>
      <w:r w:rsidRPr="00E019D0">
        <w:rPr>
          <w:color w:val="000000"/>
          <w:sz w:val="24"/>
          <w:szCs w:val="24"/>
          <w:shd w:val="clear" w:color="auto" w:fill="FBFBFB"/>
        </w:rPr>
        <w:t xml:space="preserve"> КП в размере </w:t>
      </w:r>
      <w:r>
        <w:rPr>
          <w:b/>
          <w:color w:val="000000"/>
          <w:sz w:val="24"/>
          <w:szCs w:val="24"/>
          <w:shd w:val="clear" w:color="auto" w:fill="FBFBFB"/>
        </w:rPr>
        <w:t>2</w:t>
      </w:r>
      <w:r w:rsidRPr="000B6688">
        <w:rPr>
          <w:b/>
          <w:color w:val="000000"/>
          <w:sz w:val="24"/>
          <w:szCs w:val="24"/>
          <w:shd w:val="clear" w:color="auto" w:fill="FBFBFB"/>
        </w:rPr>
        <w:t> </w:t>
      </w:r>
      <w:r>
        <w:rPr>
          <w:b/>
          <w:color w:val="000000"/>
          <w:sz w:val="24"/>
          <w:szCs w:val="24"/>
          <w:shd w:val="clear" w:color="auto" w:fill="FBFBFB"/>
        </w:rPr>
        <w:t>236</w:t>
      </w:r>
      <w:r w:rsidRPr="000B6688">
        <w:rPr>
          <w:b/>
          <w:color w:val="000000"/>
          <w:sz w:val="24"/>
          <w:szCs w:val="24"/>
          <w:shd w:val="clear" w:color="auto" w:fill="FBFBFB"/>
        </w:rPr>
        <w:t> </w:t>
      </w:r>
      <w:r>
        <w:rPr>
          <w:b/>
          <w:color w:val="000000"/>
          <w:sz w:val="24"/>
          <w:szCs w:val="24"/>
          <w:shd w:val="clear" w:color="auto" w:fill="FBFBFB"/>
        </w:rPr>
        <w:t>502</w:t>
      </w:r>
      <w:r w:rsidRPr="000B6688">
        <w:rPr>
          <w:b/>
          <w:color w:val="000000"/>
          <w:sz w:val="24"/>
          <w:szCs w:val="24"/>
          <w:shd w:val="clear" w:color="auto" w:fill="FBFBFB"/>
        </w:rPr>
        <w:t>,</w:t>
      </w:r>
      <w:r>
        <w:rPr>
          <w:b/>
          <w:color w:val="000000"/>
          <w:sz w:val="24"/>
          <w:szCs w:val="24"/>
          <w:shd w:val="clear" w:color="auto" w:fill="FBFBFB"/>
        </w:rPr>
        <w:t>63</w:t>
      </w:r>
      <w:r w:rsidRPr="000B6688">
        <w:rPr>
          <w:b/>
          <w:color w:val="000000"/>
          <w:sz w:val="24"/>
          <w:szCs w:val="24"/>
          <w:shd w:val="clear" w:color="auto" w:fill="FBFBFB"/>
        </w:rPr>
        <w:t xml:space="preserve"> руб., без учета НДС</w:t>
      </w:r>
      <w:r w:rsidRPr="00E019D0">
        <w:rPr>
          <w:color w:val="000000"/>
          <w:sz w:val="24"/>
          <w:szCs w:val="24"/>
          <w:shd w:val="clear" w:color="auto" w:fill="FBFBFB"/>
        </w:rPr>
        <w:t>. (п.п. «а» п.2. п. 9.2.1.1).</w:t>
      </w:r>
    </w:p>
    <w:p w14:paraId="74CAE95F" w14:textId="77777777" w:rsidR="006C27CB" w:rsidRPr="00E019D0" w:rsidRDefault="006C27CB" w:rsidP="006C27CB">
      <w:pPr>
        <w:tabs>
          <w:tab w:val="left" w:pos="708"/>
        </w:tabs>
        <w:spacing w:line="240" w:lineRule="auto"/>
        <w:ind w:firstLine="0"/>
        <w:rPr>
          <w:iCs/>
          <w:sz w:val="24"/>
          <w:szCs w:val="24"/>
        </w:rPr>
      </w:pPr>
      <w:r w:rsidRPr="00E019D0">
        <w:rPr>
          <w:sz w:val="24"/>
          <w:szCs w:val="24"/>
        </w:rPr>
        <w:t xml:space="preserve">      Цена договора является фиксированной на период проведения запроса предложений и в период исполнения обязательств по договору. </w:t>
      </w:r>
    </w:p>
    <w:p w14:paraId="2767C4DE" w14:textId="77777777" w:rsidR="006C27CB" w:rsidRPr="00E019D0" w:rsidRDefault="006C27CB" w:rsidP="006C27CB">
      <w:pPr>
        <w:tabs>
          <w:tab w:val="left" w:pos="708"/>
        </w:tabs>
        <w:spacing w:line="240" w:lineRule="auto"/>
        <w:ind w:firstLine="0"/>
        <w:rPr>
          <w:iCs/>
          <w:sz w:val="24"/>
          <w:szCs w:val="24"/>
        </w:rPr>
      </w:pPr>
      <w:r w:rsidRPr="00E019D0">
        <w:rPr>
          <w:iCs/>
          <w:sz w:val="24"/>
          <w:szCs w:val="24"/>
        </w:rPr>
        <w:t xml:space="preserve">     </w:t>
      </w:r>
      <w:r w:rsidRPr="00E019D0">
        <w:rPr>
          <w:sz w:val="24"/>
          <w:szCs w:val="24"/>
        </w:rPr>
        <w:t xml:space="preserve"> Цена договора должна включать в себя стоимость Товара и все затраты Участника, связанные с исполнением обязательств по Договору в полном объеме, в том числе расходы, связанные с поставкой товара к месту поставки, стоимость тары и упаковки товара,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52F84D17" w14:textId="77777777" w:rsidR="006C27CB" w:rsidRPr="00E019D0" w:rsidRDefault="006C27CB" w:rsidP="006C27CB">
      <w:pPr>
        <w:tabs>
          <w:tab w:val="left" w:pos="9355"/>
        </w:tabs>
        <w:spacing w:line="240" w:lineRule="atLeast"/>
        <w:ind w:right="-5" w:firstLine="0"/>
        <w:rPr>
          <w:sz w:val="24"/>
          <w:szCs w:val="24"/>
        </w:rPr>
      </w:pPr>
      <w:r w:rsidRPr="00E019D0">
        <w:rPr>
          <w:sz w:val="24"/>
          <w:szCs w:val="24"/>
        </w:rPr>
        <w:t xml:space="preserve">       Неучтенные затраты Поставщика, связанные с исполнением Договора, не включенные в стоимость Договора, определенную по результатам проведенного запроса предложений, не подлежат оплате Заказчиком.</w:t>
      </w:r>
    </w:p>
    <w:p w14:paraId="1AB26065" w14:textId="77777777" w:rsidR="006C27CB" w:rsidRPr="00E019D0" w:rsidRDefault="006C27CB" w:rsidP="006C27CB">
      <w:pPr>
        <w:spacing w:line="240" w:lineRule="atLeast"/>
        <w:ind w:firstLine="0"/>
        <w:rPr>
          <w:b/>
          <w:sz w:val="24"/>
          <w:szCs w:val="24"/>
        </w:rPr>
      </w:pPr>
      <w:r w:rsidRPr="00E019D0">
        <w:rPr>
          <w:sz w:val="24"/>
          <w:szCs w:val="24"/>
        </w:rPr>
        <w:t xml:space="preserve">       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4828D1E4" w14:textId="180CBC1D" w:rsidR="006C27CB" w:rsidRDefault="006C27CB" w:rsidP="006C27CB">
      <w:pPr>
        <w:spacing w:line="240" w:lineRule="atLeast"/>
        <w:ind w:firstLine="0"/>
        <w:rPr>
          <w:bCs/>
          <w:sz w:val="24"/>
          <w:szCs w:val="24"/>
        </w:rPr>
      </w:pPr>
      <w:r w:rsidRPr="00E019D0">
        <w:rPr>
          <w:b/>
          <w:sz w:val="24"/>
          <w:szCs w:val="24"/>
        </w:rPr>
        <w:t>2.</w:t>
      </w:r>
      <w:r w:rsidR="00B87091" w:rsidRPr="00B87091">
        <w:rPr>
          <w:b/>
          <w:sz w:val="24"/>
          <w:szCs w:val="24"/>
        </w:rPr>
        <w:t>3</w:t>
      </w:r>
      <w:r w:rsidRPr="00E019D0">
        <w:rPr>
          <w:b/>
          <w:bCs/>
          <w:sz w:val="24"/>
          <w:szCs w:val="24"/>
        </w:rPr>
        <w:t>.</w:t>
      </w:r>
      <w:r w:rsidRPr="00E019D0">
        <w:rPr>
          <w:bCs/>
          <w:sz w:val="24"/>
          <w:szCs w:val="24"/>
        </w:rPr>
        <w:t xml:space="preserve"> </w:t>
      </w:r>
      <w:r w:rsidRPr="00E019D0">
        <w:rPr>
          <w:b/>
          <w:sz w:val="24"/>
          <w:szCs w:val="24"/>
        </w:rPr>
        <w:t>Форма, с</w:t>
      </w:r>
      <w:r w:rsidRPr="00E019D0">
        <w:rPr>
          <w:b/>
          <w:bCs/>
          <w:sz w:val="24"/>
          <w:szCs w:val="24"/>
        </w:rPr>
        <w:t xml:space="preserve">роки и порядок оплаты: </w:t>
      </w:r>
      <w:r w:rsidRPr="00E019D0">
        <w:rPr>
          <w:bCs/>
          <w:sz w:val="24"/>
          <w:szCs w:val="24"/>
        </w:rPr>
        <w:t>Оплата Товара по настоящему договору осуществляется Заказчиком в следующем порядке:</w:t>
      </w:r>
    </w:p>
    <w:p w14:paraId="6108F171" w14:textId="77777777" w:rsidR="006C27CB" w:rsidRPr="00F10C82" w:rsidRDefault="006C27CB" w:rsidP="006C27CB">
      <w:pPr>
        <w:spacing w:line="240" w:lineRule="auto"/>
        <w:ind w:firstLine="0"/>
        <w:rPr>
          <w:rFonts w:cs="Arial"/>
          <w:sz w:val="24"/>
          <w:szCs w:val="24"/>
        </w:rPr>
      </w:pPr>
      <w:r w:rsidRPr="00F10C82">
        <w:rPr>
          <w:rFonts w:cs="Arial"/>
          <w:sz w:val="24"/>
          <w:szCs w:val="24"/>
        </w:rPr>
        <w:t>-   30 % (тридцать процентов) от стоимости договора в течение 7 (семи) рабочих дней с даты выставления счета на основании подписанного между Сторонами договора.</w:t>
      </w:r>
    </w:p>
    <w:p w14:paraId="2F235F2F" w14:textId="77777777" w:rsidR="006C27CB" w:rsidRDefault="006C27CB" w:rsidP="006C27CB">
      <w:pPr>
        <w:spacing w:line="240" w:lineRule="auto"/>
        <w:ind w:firstLine="0"/>
        <w:rPr>
          <w:rFonts w:cs="Arial"/>
          <w:sz w:val="24"/>
          <w:szCs w:val="24"/>
        </w:rPr>
      </w:pPr>
      <w:r w:rsidRPr="00F10C82">
        <w:rPr>
          <w:rFonts w:cs="Arial"/>
          <w:sz w:val="24"/>
          <w:szCs w:val="24"/>
        </w:rPr>
        <w:t>-   70 % (семьдесят процентов) по факту поставки товара Покупателю в течение 7 (семи) рабочих дней, на основании подписанного сторонами акта приема-передачи Заказчиком подтверждающих документов (товарно-транспортных накладных, свидетельств утверждения типа СИ, поверка, сертификатов соответствия, паспортов на СИ).</w:t>
      </w:r>
    </w:p>
    <w:p w14:paraId="7B074D76" w14:textId="070E4308" w:rsidR="006C27CB" w:rsidRPr="00E019D0" w:rsidRDefault="006C27CB" w:rsidP="006C27CB">
      <w:pPr>
        <w:spacing w:line="240" w:lineRule="auto"/>
        <w:ind w:firstLine="0"/>
        <w:rPr>
          <w:sz w:val="24"/>
          <w:szCs w:val="24"/>
        </w:rPr>
      </w:pPr>
      <w:r w:rsidRPr="00E019D0">
        <w:rPr>
          <w:b/>
          <w:sz w:val="24"/>
          <w:szCs w:val="24"/>
        </w:rPr>
        <w:t>2.</w:t>
      </w:r>
      <w:r w:rsidR="00B87091" w:rsidRPr="00B87091">
        <w:rPr>
          <w:b/>
          <w:sz w:val="24"/>
          <w:szCs w:val="24"/>
        </w:rPr>
        <w:t>4</w:t>
      </w:r>
      <w:r w:rsidRPr="00E019D0">
        <w:rPr>
          <w:b/>
          <w:sz w:val="24"/>
          <w:szCs w:val="24"/>
        </w:rPr>
        <w:t xml:space="preserve">. Условия поставки: </w:t>
      </w:r>
      <w:r w:rsidRPr="00E019D0">
        <w:rPr>
          <w:sz w:val="24"/>
          <w:szCs w:val="24"/>
        </w:rPr>
        <w:t>Доставка товара по настоящему договору до места поставки осуществляется силами и средствами Поставщика.</w:t>
      </w:r>
    </w:p>
    <w:p w14:paraId="62339B54" w14:textId="0BB9A403" w:rsidR="006C27CB" w:rsidRPr="00E019D0" w:rsidRDefault="006C27CB" w:rsidP="006C27CB">
      <w:pPr>
        <w:spacing w:line="240" w:lineRule="atLeast"/>
        <w:ind w:firstLine="0"/>
        <w:rPr>
          <w:sz w:val="24"/>
          <w:szCs w:val="24"/>
        </w:rPr>
      </w:pPr>
      <w:r w:rsidRPr="00E019D0">
        <w:rPr>
          <w:b/>
          <w:sz w:val="24"/>
          <w:szCs w:val="24"/>
        </w:rPr>
        <w:t>2.</w:t>
      </w:r>
      <w:r w:rsidR="00B87091" w:rsidRPr="00B87091">
        <w:rPr>
          <w:b/>
          <w:sz w:val="24"/>
          <w:szCs w:val="24"/>
        </w:rPr>
        <w:t>5</w:t>
      </w:r>
      <w:r w:rsidRPr="00E019D0">
        <w:rPr>
          <w:b/>
          <w:sz w:val="24"/>
          <w:szCs w:val="24"/>
        </w:rPr>
        <w:t>.</w:t>
      </w:r>
      <w:r w:rsidRPr="00E019D0">
        <w:rPr>
          <w:sz w:val="24"/>
          <w:szCs w:val="24"/>
        </w:rPr>
        <w:t xml:space="preserve"> </w:t>
      </w:r>
      <w:r w:rsidRPr="00E019D0">
        <w:rPr>
          <w:b/>
          <w:sz w:val="24"/>
          <w:szCs w:val="24"/>
        </w:rPr>
        <w:t>Место поставки товара:</w:t>
      </w:r>
      <w:r w:rsidRPr="00E019D0">
        <w:rPr>
          <w:sz w:val="24"/>
          <w:szCs w:val="24"/>
        </w:rPr>
        <w:t xml:space="preserve"> </w:t>
      </w:r>
      <w:r w:rsidRPr="00824298">
        <w:rPr>
          <w:sz w:val="24"/>
          <w:szCs w:val="24"/>
        </w:rPr>
        <w:t xml:space="preserve">склад Заказчика, расположенный по адресу: 677902, Российская Федерация, Республика Саха (Якутия), </w:t>
      </w:r>
      <w:proofErr w:type="spellStart"/>
      <w:r w:rsidRPr="00824298">
        <w:rPr>
          <w:sz w:val="24"/>
          <w:szCs w:val="24"/>
        </w:rPr>
        <w:t>Жатай</w:t>
      </w:r>
      <w:proofErr w:type="spellEnd"/>
      <w:r w:rsidRPr="00824298">
        <w:rPr>
          <w:sz w:val="24"/>
          <w:szCs w:val="24"/>
        </w:rPr>
        <w:t xml:space="preserve"> городской округ, </w:t>
      </w:r>
      <w:proofErr w:type="spellStart"/>
      <w:r w:rsidRPr="00824298">
        <w:rPr>
          <w:sz w:val="24"/>
          <w:szCs w:val="24"/>
        </w:rPr>
        <w:t>пгт</w:t>
      </w:r>
      <w:proofErr w:type="spellEnd"/>
      <w:r w:rsidRPr="00824298">
        <w:rPr>
          <w:sz w:val="24"/>
          <w:szCs w:val="24"/>
        </w:rPr>
        <w:t xml:space="preserve">. </w:t>
      </w:r>
      <w:proofErr w:type="spellStart"/>
      <w:r w:rsidRPr="00824298">
        <w:rPr>
          <w:sz w:val="24"/>
          <w:szCs w:val="24"/>
        </w:rPr>
        <w:t>Жатай</w:t>
      </w:r>
      <w:proofErr w:type="spellEnd"/>
      <w:r w:rsidRPr="00824298">
        <w:rPr>
          <w:sz w:val="24"/>
          <w:szCs w:val="24"/>
        </w:rPr>
        <w:t xml:space="preserve">, ул. </w:t>
      </w:r>
      <w:proofErr w:type="spellStart"/>
      <w:r w:rsidRPr="00824298">
        <w:rPr>
          <w:sz w:val="24"/>
          <w:szCs w:val="24"/>
        </w:rPr>
        <w:t>Строда</w:t>
      </w:r>
      <w:proofErr w:type="spellEnd"/>
      <w:r w:rsidRPr="00824298">
        <w:rPr>
          <w:sz w:val="24"/>
          <w:szCs w:val="24"/>
        </w:rPr>
        <w:t>, д.12, филиал «Якутская нефтебаза» АО «Саханефтегазсбыт».</w:t>
      </w:r>
    </w:p>
    <w:p w14:paraId="70DAE245" w14:textId="037CA62B" w:rsidR="006C27CB" w:rsidRDefault="006C27CB" w:rsidP="006C27CB">
      <w:pPr>
        <w:spacing w:line="240" w:lineRule="atLeast"/>
        <w:ind w:firstLine="0"/>
        <w:rPr>
          <w:sz w:val="24"/>
          <w:szCs w:val="24"/>
        </w:rPr>
      </w:pPr>
      <w:r w:rsidRPr="00E019D0">
        <w:rPr>
          <w:b/>
          <w:sz w:val="24"/>
          <w:szCs w:val="24"/>
        </w:rPr>
        <w:t>2.</w:t>
      </w:r>
      <w:r w:rsidR="00B87091" w:rsidRPr="00B87091">
        <w:rPr>
          <w:b/>
          <w:sz w:val="24"/>
          <w:szCs w:val="24"/>
        </w:rPr>
        <w:t>6</w:t>
      </w:r>
      <w:r w:rsidRPr="00E019D0">
        <w:rPr>
          <w:b/>
          <w:sz w:val="24"/>
          <w:szCs w:val="24"/>
        </w:rPr>
        <w:t>.</w:t>
      </w:r>
      <w:r w:rsidRPr="00E019D0">
        <w:rPr>
          <w:sz w:val="24"/>
          <w:szCs w:val="24"/>
        </w:rPr>
        <w:t xml:space="preserve"> </w:t>
      </w:r>
      <w:r w:rsidRPr="00E019D0">
        <w:rPr>
          <w:b/>
          <w:sz w:val="24"/>
          <w:szCs w:val="24"/>
        </w:rPr>
        <w:t>Срок поставки:</w:t>
      </w:r>
      <w:r>
        <w:rPr>
          <w:sz w:val="24"/>
          <w:szCs w:val="24"/>
        </w:rPr>
        <w:t xml:space="preserve"> </w:t>
      </w:r>
      <w:proofErr w:type="gramStart"/>
      <w:r w:rsidRPr="00F10C82">
        <w:rPr>
          <w:sz w:val="24"/>
          <w:szCs w:val="24"/>
        </w:rPr>
        <w:t>В</w:t>
      </w:r>
      <w:proofErr w:type="gramEnd"/>
      <w:r w:rsidRPr="00F10C82">
        <w:rPr>
          <w:sz w:val="24"/>
          <w:szCs w:val="24"/>
        </w:rPr>
        <w:t xml:space="preserve"> течение 60 (шестидесяти) рабочих дней с правом досрочной поставки с момента подписания договора.</w:t>
      </w:r>
    </w:p>
    <w:p w14:paraId="18275B78" w14:textId="655F9E38" w:rsidR="006C27CB" w:rsidRDefault="006C27CB" w:rsidP="006C27CB">
      <w:pPr>
        <w:spacing w:line="240" w:lineRule="atLeast"/>
        <w:ind w:firstLine="0"/>
        <w:rPr>
          <w:sz w:val="24"/>
          <w:szCs w:val="24"/>
        </w:rPr>
      </w:pPr>
      <w:r w:rsidRPr="00E019D0">
        <w:rPr>
          <w:b/>
          <w:sz w:val="24"/>
          <w:szCs w:val="24"/>
        </w:rPr>
        <w:t>2.</w:t>
      </w:r>
      <w:r w:rsidR="00B87091" w:rsidRPr="002D5B86">
        <w:rPr>
          <w:b/>
          <w:sz w:val="24"/>
          <w:szCs w:val="24"/>
        </w:rPr>
        <w:t>7</w:t>
      </w:r>
      <w:r w:rsidRPr="00E019D0">
        <w:rPr>
          <w:b/>
          <w:sz w:val="24"/>
          <w:szCs w:val="24"/>
        </w:rPr>
        <w:t>.</w:t>
      </w:r>
      <w:r w:rsidRPr="00E019D0">
        <w:rPr>
          <w:sz w:val="24"/>
          <w:szCs w:val="24"/>
        </w:rPr>
        <w:t xml:space="preserve"> </w:t>
      </w:r>
      <w:r w:rsidRPr="00E019D0">
        <w:rPr>
          <w:b/>
          <w:sz w:val="24"/>
          <w:szCs w:val="24"/>
        </w:rPr>
        <w:t>Требования к качеству товара:</w:t>
      </w:r>
      <w:r w:rsidRPr="00E019D0">
        <w:rPr>
          <w:sz w:val="24"/>
          <w:szCs w:val="24"/>
        </w:rPr>
        <w:t xml:space="preserve"> </w:t>
      </w:r>
    </w:p>
    <w:p w14:paraId="38ECBB5F" w14:textId="77777777" w:rsidR="006C27CB" w:rsidRPr="00F10C82" w:rsidRDefault="006C27CB" w:rsidP="006C27CB">
      <w:pPr>
        <w:widowControl w:val="0"/>
        <w:spacing w:line="240" w:lineRule="auto"/>
        <w:ind w:firstLine="0"/>
        <w:rPr>
          <w:sz w:val="24"/>
          <w:szCs w:val="24"/>
        </w:rPr>
      </w:pPr>
      <w:r w:rsidRPr="00F10C82">
        <w:rPr>
          <w:sz w:val="24"/>
          <w:szCs w:val="24"/>
        </w:rPr>
        <w:t>-   товар должен быть новым, не восстановленным, выпущенным не ранее IV квартала 202</w:t>
      </w:r>
      <w:r>
        <w:rPr>
          <w:sz w:val="24"/>
          <w:szCs w:val="24"/>
        </w:rPr>
        <w:t>5</w:t>
      </w:r>
      <w:r w:rsidRPr="00F10C82">
        <w:rPr>
          <w:sz w:val="24"/>
          <w:szCs w:val="24"/>
        </w:rPr>
        <w:t xml:space="preserve"> года, должен иметь заводскую сборку и выпускаться серийно;</w:t>
      </w:r>
    </w:p>
    <w:p w14:paraId="6CDD0EDD" w14:textId="77777777" w:rsidR="006C27CB" w:rsidRPr="00F10C82" w:rsidRDefault="006C27CB" w:rsidP="006C27CB">
      <w:pPr>
        <w:widowControl w:val="0"/>
        <w:spacing w:line="240" w:lineRule="auto"/>
        <w:ind w:firstLine="0"/>
        <w:rPr>
          <w:sz w:val="24"/>
          <w:szCs w:val="24"/>
        </w:rPr>
      </w:pPr>
      <w:r w:rsidRPr="00F10C82">
        <w:rPr>
          <w:sz w:val="24"/>
          <w:szCs w:val="24"/>
        </w:rPr>
        <w:t>-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77902EF1" w14:textId="77777777" w:rsidR="006C27CB" w:rsidRPr="00F10C82" w:rsidRDefault="006C27CB" w:rsidP="006C27CB">
      <w:pPr>
        <w:widowControl w:val="0"/>
        <w:spacing w:line="240" w:lineRule="auto"/>
        <w:ind w:firstLine="0"/>
        <w:rPr>
          <w:sz w:val="24"/>
          <w:szCs w:val="24"/>
        </w:rPr>
      </w:pPr>
      <w:r w:rsidRPr="00F10C82">
        <w:rPr>
          <w:sz w:val="24"/>
          <w:szCs w:val="24"/>
        </w:rPr>
        <w:t>-   поставляемый товар должен быть изготовлен на производстве. Все необходимые руководства эксплуатации должны быть на русском языке. Техническая документация должна быть на русском языке. Недопустимо предоставление технической документации и руководств пользователя в виде ксерокопий.</w:t>
      </w:r>
    </w:p>
    <w:p w14:paraId="7165BAB9" w14:textId="77777777" w:rsidR="006C27CB" w:rsidRDefault="006C27CB" w:rsidP="006C27CB">
      <w:pPr>
        <w:widowControl w:val="0"/>
        <w:spacing w:line="240" w:lineRule="auto"/>
        <w:ind w:firstLine="0"/>
        <w:rPr>
          <w:sz w:val="24"/>
          <w:szCs w:val="24"/>
        </w:rPr>
      </w:pPr>
      <w:r w:rsidRPr="00F10C82">
        <w:rPr>
          <w:sz w:val="24"/>
          <w:szCs w:val="24"/>
        </w:rPr>
        <w:t>-        поставляемый товар должен иметь поверку не ранее I квартала 2026 года</w:t>
      </w:r>
    </w:p>
    <w:p w14:paraId="66B9500E" w14:textId="2CC958F4" w:rsidR="006C27CB" w:rsidRDefault="006C27CB" w:rsidP="006C27CB">
      <w:pPr>
        <w:widowControl w:val="0"/>
        <w:spacing w:line="240" w:lineRule="auto"/>
        <w:ind w:firstLine="0"/>
        <w:rPr>
          <w:sz w:val="24"/>
          <w:szCs w:val="24"/>
        </w:rPr>
      </w:pPr>
      <w:r w:rsidRPr="00E019D0">
        <w:rPr>
          <w:b/>
          <w:sz w:val="24"/>
          <w:szCs w:val="24"/>
        </w:rPr>
        <w:t>2.</w:t>
      </w:r>
      <w:r w:rsidR="00B87091" w:rsidRPr="00B87091">
        <w:rPr>
          <w:b/>
          <w:sz w:val="24"/>
          <w:szCs w:val="24"/>
        </w:rPr>
        <w:t>8</w:t>
      </w:r>
      <w:r w:rsidRPr="00E019D0">
        <w:rPr>
          <w:b/>
          <w:sz w:val="24"/>
          <w:szCs w:val="24"/>
        </w:rPr>
        <w:t>. Требования к таре и упаковке товара:</w:t>
      </w:r>
      <w:r w:rsidRPr="00E019D0">
        <w:rPr>
          <w:sz w:val="24"/>
          <w:szCs w:val="24"/>
        </w:rPr>
        <w:t xml:space="preserve"> </w:t>
      </w:r>
      <w:r w:rsidRPr="00E019D0">
        <w:rPr>
          <w:sz w:val="24"/>
          <w:szCs w:val="24"/>
          <w:lang w:eastAsia="en-US"/>
        </w:rPr>
        <w:t>Товар по настоящему договору поставляется в таре и упаковке. Тара, упаковка в которой осуществляется поставка товара, должна соответствовать предъявляемым к ней требованиям, согласно ГОСТ 15846-2002 «Продукция, отправляемая в районы Крайнего Севера и труднодоступные районы. Упаковка, маркировка, транспортирование и хранение» и обеспечивать полную сохранность при транспортировке и перегрузке (перевалки) товара до полной передачи Заказчику</w:t>
      </w:r>
      <w:r w:rsidRPr="00E019D0">
        <w:rPr>
          <w:sz w:val="24"/>
          <w:szCs w:val="24"/>
        </w:rPr>
        <w:t>.</w:t>
      </w:r>
    </w:p>
    <w:p w14:paraId="28EDDA74" w14:textId="77777777" w:rsidR="0022321B" w:rsidRDefault="0022321B" w:rsidP="002C60F1">
      <w:pPr>
        <w:widowControl w:val="0"/>
        <w:spacing w:line="240" w:lineRule="auto"/>
        <w:ind w:firstLine="0"/>
        <w:rPr>
          <w:b/>
          <w:sz w:val="24"/>
          <w:szCs w:val="24"/>
        </w:rPr>
      </w:pPr>
    </w:p>
    <w:p w14:paraId="77C13C14" w14:textId="77777777" w:rsidR="0022321B" w:rsidRPr="00412CD1" w:rsidRDefault="0022321B" w:rsidP="002C60F1">
      <w:pPr>
        <w:widowControl w:val="0"/>
        <w:spacing w:line="240" w:lineRule="auto"/>
        <w:ind w:firstLine="0"/>
        <w:rPr>
          <w:b/>
          <w:sz w:val="24"/>
          <w:szCs w:val="24"/>
        </w:rPr>
      </w:pPr>
    </w:p>
    <w:p w14:paraId="1367CABD" w14:textId="66739900" w:rsidR="002C60F1" w:rsidRPr="00412CD1" w:rsidRDefault="002C60F1" w:rsidP="002C60F1">
      <w:pPr>
        <w:pStyle w:val="120"/>
        <w:ind w:left="360"/>
        <w:jc w:val="right"/>
        <w:rPr>
          <w:b/>
        </w:rPr>
      </w:pPr>
    </w:p>
    <w:p w14:paraId="654D99E3" w14:textId="77777777" w:rsidR="00142201" w:rsidRPr="00412CD1"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412CD1">
        <w:rPr>
          <w:rFonts w:cs="Arial"/>
          <w:b/>
          <w:bCs/>
          <w:kern w:val="28"/>
          <w:sz w:val="24"/>
          <w:szCs w:val="24"/>
        </w:rPr>
        <w:t>3. Проект Договора</w:t>
      </w:r>
    </w:p>
    <w:p w14:paraId="516840D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4"/>
          <w:szCs w:val="24"/>
        </w:rPr>
        <w:t>ДОГОВОР ПОСТАВКИ №________</w:t>
      </w:r>
    </w:p>
    <w:p w14:paraId="278BC1C9"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3795FB69"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г. Якутск</w:t>
      </w:r>
      <w:r>
        <w:rPr>
          <w:bCs/>
          <w:sz w:val="24"/>
          <w:szCs w:val="24"/>
        </w:rPr>
        <w:tab/>
      </w:r>
      <w:r>
        <w:rPr>
          <w:bCs/>
          <w:sz w:val="24"/>
          <w:szCs w:val="24"/>
        </w:rPr>
        <w:tab/>
      </w:r>
      <w:r>
        <w:rPr>
          <w:bCs/>
          <w:sz w:val="24"/>
          <w:szCs w:val="24"/>
        </w:rPr>
        <w:tab/>
        <w:t xml:space="preserve">                                                                              </w:t>
      </w:r>
      <w:proofErr w:type="gramStart"/>
      <w:r>
        <w:rPr>
          <w:bCs/>
          <w:sz w:val="24"/>
          <w:szCs w:val="24"/>
        </w:rPr>
        <w:t xml:space="preserve">   «</w:t>
      </w:r>
      <w:proofErr w:type="gramEnd"/>
      <w:r>
        <w:rPr>
          <w:bCs/>
          <w:sz w:val="24"/>
          <w:szCs w:val="24"/>
        </w:rPr>
        <w:t>____» ________ 2026 г.</w:t>
      </w:r>
    </w:p>
    <w:p w14:paraId="0FDAB84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54DB1F34" w14:textId="77777777" w:rsidR="006C27CB" w:rsidRPr="0048307E" w:rsidRDefault="006C27CB" w:rsidP="006C27CB">
      <w:pPr>
        <w:spacing w:line="240" w:lineRule="auto"/>
        <w:ind w:firstLine="708"/>
        <w:rPr>
          <w:sz w:val="24"/>
          <w:szCs w:val="24"/>
        </w:rPr>
      </w:pPr>
      <w:r w:rsidRPr="00E019D0">
        <w:rPr>
          <w:b/>
          <w:sz w:val="24"/>
          <w:szCs w:val="24"/>
        </w:rPr>
        <w:t>Акционерное общество «Саханефтегазсбыт»,</w:t>
      </w:r>
      <w:r w:rsidRPr="00E019D0">
        <w:rPr>
          <w:sz w:val="24"/>
          <w:szCs w:val="24"/>
        </w:rPr>
        <w:t xml:space="preserve"> именуемое в дальнейшем </w:t>
      </w:r>
      <w:r w:rsidRPr="00E019D0">
        <w:rPr>
          <w:b/>
          <w:sz w:val="24"/>
          <w:szCs w:val="24"/>
        </w:rPr>
        <w:t>«Заказчик»,</w:t>
      </w:r>
      <w:r w:rsidRPr="00E019D0">
        <w:rPr>
          <w:sz w:val="24"/>
          <w:szCs w:val="24"/>
        </w:rPr>
        <w:t xml:space="preserve"> в лице Генерального директора Лебедева Виктора Николаевича, действующего на основании Устава, с одной стороны,</w:t>
      </w:r>
      <w:r w:rsidRPr="00E019D0">
        <w:rPr>
          <w:b/>
          <w:bCs/>
          <w:sz w:val="24"/>
          <w:szCs w:val="24"/>
        </w:rPr>
        <w:t xml:space="preserve"> </w:t>
      </w:r>
      <w:r w:rsidRPr="00E019D0">
        <w:rPr>
          <w:sz w:val="24"/>
          <w:szCs w:val="24"/>
        </w:rPr>
        <w:t>и ______________________________</w:t>
      </w:r>
      <w:r w:rsidRPr="00E019D0">
        <w:rPr>
          <w:b/>
          <w:sz w:val="24"/>
          <w:szCs w:val="24"/>
        </w:rPr>
        <w:t>,</w:t>
      </w:r>
      <w:r w:rsidRPr="00E019D0">
        <w:rPr>
          <w:sz w:val="24"/>
          <w:szCs w:val="24"/>
        </w:rPr>
        <w:t xml:space="preserve"> именуемое в дальнейшем </w:t>
      </w:r>
      <w:r w:rsidRPr="00E019D0">
        <w:rPr>
          <w:b/>
          <w:sz w:val="24"/>
          <w:szCs w:val="24"/>
        </w:rPr>
        <w:t>«Поставщик»</w:t>
      </w:r>
      <w:r w:rsidRPr="00E019D0">
        <w:rPr>
          <w:sz w:val="24"/>
          <w:szCs w:val="24"/>
        </w:rPr>
        <w:t>, в лице ____________________________________</w:t>
      </w:r>
      <w:r w:rsidRPr="00E019D0">
        <w:rPr>
          <w:b/>
          <w:sz w:val="24"/>
          <w:szCs w:val="24"/>
        </w:rPr>
        <w:t>______</w:t>
      </w:r>
      <w:r w:rsidRPr="00E019D0">
        <w:rPr>
          <w:sz w:val="24"/>
          <w:szCs w:val="24"/>
        </w:rPr>
        <w:t>, действующего на основании ________________________________________________, с другой стороны,</w:t>
      </w:r>
      <w:r>
        <w:rPr>
          <w:sz w:val="24"/>
          <w:szCs w:val="24"/>
        </w:rPr>
        <w:t xml:space="preserve"> </w:t>
      </w:r>
      <w:r w:rsidRPr="00E019D0">
        <w:rPr>
          <w:sz w:val="24"/>
          <w:szCs w:val="24"/>
        </w:rPr>
        <w:t xml:space="preserve">совместно именуемые </w:t>
      </w:r>
      <w:r w:rsidRPr="00E019D0">
        <w:rPr>
          <w:b/>
          <w:sz w:val="24"/>
          <w:szCs w:val="24"/>
        </w:rPr>
        <w:t>«Стороны»</w:t>
      </w:r>
      <w:r w:rsidRPr="00E019D0">
        <w:rPr>
          <w:sz w:val="24"/>
          <w:szCs w:val="24"/>
        </w:rPr>
        <w:t xml:space="preserve">, </w:t>
      </w:r>
      <w:r>
        <w:rPr>
          <w:bCs/>
          <w:sz w:val="24"/>
          <w:szCs w:val="24"/>
        </w:rPr>
        <w:t xml:space="preserve">заключили настоящий договор о нижеследующем: </w:t>
      </w:r>
    </w:p>
    <w:p w14:paraId="7548F15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ab/>
      </w:r>
    </w:p>
    <w:p w14:paraId="0A5EB20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Cs/>
          <w:sz w:val="24"/>
          <w:szCs w:val="24"/>
        </w:rPr>
        <w:t xml:space="preserve">1. </w:t>
      </w:r>
      <w:r>
        <w:rPr>
          <w:b/>
          <w:bCs/>
          <w:sz w:val="24"/>
          <w:szCs w:val="24"/>
        </w:rPr>
        <w:t>ПРЕДМЕТ ДОГОВОРА</w:t>
      </w:r>
    </w:p>
    <w:p w14:paraId="6DE17FDA"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1.1. Поставщик обязуется в течение срока, предусмотренного настоящим договором, передать в собственность Заказчика средства измерения (далее по тексту – Товар) в ассортименте и комплектности, цене, указанной в Спецификации (Приложение № 1 к настоящему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7EF2B3F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3FEE3E8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31E1A56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sz w:val="24"/>
          <w:szCs w:val="24"/>
        </w:rPr>
      </w:pPr>
      <w:r>
        <w:rPr>
          <w:sz w:val="24"/>
          <w:szCs w:val="24"/>
        </w:rPr>
        <w:t xml:space="preserve">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w:t>
      </w:r>
      <w:r>
        <w:rPr>
          <w:sz w:val="24"/>
          <w:szCs w:val="24"/>
          <w:lang w:val="en-US"/>
        </w:rPr>
        <w:t>IV</w:t>
      </w:r>
      <w:r>
        <w:rPr>
          <w:sz w:val="24"/>
          <w:szCs w:val="24"/>
        </w:rPr>
        <w:t xml:space="preserve"> квартала 2025 года.</w:t>
      </w:r>
    </w:p>
    <w:p w14:paraId="38920FAB" w14:textId="77777777" w:rsidR="006C27CB" w:rsidRPr="005E4393"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sidRPr="005E4393">
        <w:rPr>
          <w:sz w:val="24"/>
          <w:szCs w:val="24"/>
        </w:rPr>
        <w:t>1</w:t>
      </w:r>
      <w:r>
        <w:rPr>
          <w:sz w:val="24"/>
          <w:szCs w:val="24"/>
        </w:rPr>
        <w:t>.5 Договор заключен на основании протокола №__________ «___» _______2026 г.</w:t>
      </w:r>
    </w:p>
    <w:p w14:paraId="566FEB0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p>
    <w:p w14:paraId="1E97AE6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4"/>
          <w:szCs w:val="24"/>
        </w:rPr>
        <w:t>2. ЦЕНА ДОГОВОРА И ПОРЯДОК РАСЧЕТА</w:t>
      </w:r>
    </w:p>
    <w:p w14:paraId="3C0A76D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2.1. Стоимость товара, поставляемого по настоящему договору, составляет __</w:t>
      </w:r>
      <w:r>
        <w:rPr>
          <w:b/>
          <w:bCs/>
          <w:sz w:val="24"/>
          <w:szCs w:val="24"/>
        </w:rPr>
        <w:t>_ (__ рублей 00 копеек___) рублей, 00 копеек</w:t>
      </w:r>
      <w:r>
        <w:rPr>
          <w:sz w:val="24"/>
          <w:szCs w:val="24"/>
        </w:rPr>
        <w:t>, без НДС/с НДС.</w:t>
      </w:r>
    </w:p>
    <w:p w14:paraId="787EE72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3775DDF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sidRPr="00F10C82">
        <w:rPr>
          <w:sz w:val="24"/>
          <w:szCs w:val="24"/>
        </w:rPr>
        <w:t>2.3. В случае если Поставщик применяет упрощенную систему налогообложения, то он предоставляет Заказчику уведомление о размере применяемой налоговой ставки по НДС.</w:t>
      </w:r>
    </w:p>
    <w:p w14:paraId="3FD0314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30FE682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2.5</w:t>
      </w:r>
      <w:r>
        <w:rPr>
          <w:sz w:val="24"/>
          <w:szCs w:val="24"/>
        </w:rPr>
        <w:t>. Оплата Товара по настоящему договору осуществляется Заказчиком в следующем порядке:</w:t>
      </w:r>
    </w:p>
    <w:p w14:paraId="2AED617A" w14:textId="77777777" w:rsidR="006C27CB" w:rsidRPr="00D5685C" w:rsidRDefault="006C27CB" w:rsidP="006C27CB">
      <w:pPr>
        <w:pStyle w:val="aff8"/>
        <w:numPr>
          <w:ilvl w:val="0"/>
          <w:numId w:val="43"/>
        </w:numPr>
        <w:ind w:left="0" w:firstLine="0"/>
        <w:jc w:val="both"/>
        <w:rPr>
          <w:rFonts w:ascii="Times New Roman" w:hAnsi="Times New Roman" w:cs="Times New Roman"/>
          <w:sz w:val="24"/>
          <w:szCs w:val="24"/>
        </w:rPr>
      </w:pPr>
      <w:r w:rsidRPr="00D5685C">
        <w:rPr>
          <w:rFonts w:ascii="Times New Roman" w:hAnsi="Times New Roman" w:cs="Times New Roman"/>
          <w:sz w:val="24"/>
          <w:szCs w:val="24"/>
        </w:rPr>
        <w:t>30 % (тридцать процентов) от стоимости договора в течение 7 (семи) рабочих дней с даты выставления счета на основании подписанного между Сторонами договора.</w:t>
      </w:r>
    </w:p>
    <w:p w14:paraId="6FC15498" w14:textId="77777777" w:rsidR="006C27CB" w:rsidRPr="000B6688" w:rsidRDefault="006C27CB" w:rsidP="006C27CB">
      <w:pPr>
        <w:widowControl w:val="0"/>
        <w:autoSpaceDE w:val="0"/>
        <w:autoSpaceDN w:val="0"/>
        <w:spacing w:line="240" w:lineRule="auto"/>
        <w:ind w:firstLine="709"/>
        <w:rPr>
          <w:noProof/>
          <w:sz w:val="24"/>
          <w:szCs w:val="24"/>
        </w:rPr>
      </w:pPr>
      <w:r w:rsidRPr="00824298">
        <w:rPr>
          <w:sz w:val="24"/>
          <w:szCs w:val="24"/>
        </w:rPr>
        <w:t>70 % (семьдесят процентов) по факту поставки товара Покупателю в течение 7 (семи) рабочих дней</w:t>
      </w:r>
      <w:r w:rsidRPr="000B6688">
        <w:rPr>
          <w:noProof/>
          <w:sz w:val="24"/>
          <w:szCs w:val="24"/>
        </w:rPr>
        <w:t xml:space="preserve"> </w:t>
      </w:r>
      <w:r w:rsidRPr="00E019D0">
        <w:rPr>
          <w:noProof/>
          <w:sz w:val="24"/>
          <w:szCs w:val="24"/>
        </w:rPr>
        <w:t>после подписания акта-приема передачи Товара и получения Заказчиком подтверждающих документов (товарную накладную (ТОР</w:t>
      </w:r>
      <w:r>
        <w:rPr>
          <w:noProof/>
          <w:sz w:val="24"/>
          <w:szCs w:val="24"/>
        </w:rPr>
        <w:t>Г-12) и счет-фактуру либо УПД)</w:t>
      </w:r>
      <w:r w:rsidRPr="000B6688">
        <w:rPr>
          <w:sz w:val="24"/>
          <w:szCs w:val="24"/>
        </w:rPr>
        <w:t>, свидетельств утверждения типа СИ, поверка, сертификатов соответствия, паспортов на СИ).</w:t>
      </w:r>
    </w:p>
    <w:p w14:paraId="66D72BCD"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67B8368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2.7. Датой оплаты считается дата списания денежных средств с расчетного счета Заказчика.</w:t>
      </w:r>
    </w:p>
    <w:p w14:paraId="2111D2A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43CC490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F1AA05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0B86A4D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476EA785"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7B1D63D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w:t>
      </w:r>
      <w:r>
        <w:rPr>
          <w:sz w:val="24"/>
          <w:szCs w:val="24"/>
        </w:rPr>
        <w:tab/>
        <w:t>наименование документа;</w:t>
      </w:r>
    </w:p>
    <w:p w14:paraId="318D319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w:t>
      </w:r>
      <w:r>
        <w:rPr>
          <w:sz w:val="24"/>
          <w:szCs w:val="24"/>
        </w:rPr>
        <w:tab/>
        <w:t>дату составления документа;</w:t>
      </w:r>
    </w:p>
    <w:p w14:paraId="10B41DBD"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w:t>
      </w:r>
      <w:r>
        <w:rPr>
          <w:sz w:val="24"/>
          <w:szCs w:val="24"/>
        </w:rPr>
        <w:tab/>
        <w:t>наименование экономического субъекта, составившего документ;</w:t>
      </w:r>
    </w:p>
    <w:p w14:paraId="68E591C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w:t>
      </w:r>
      <w:r>
        <w:rPr>
          <w:sz w:val="24"/>
          <w:szCs w:val="24"/>
        </w:rPr>
        <w:tab/>
        <w:t>содержание факта хозяйственной жизни;</w:t>
      </w:r>
    </w:p>
    <w:p w14:paraId="4A159ED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w:t>
      </w:r>
      <w:r>
        <w:rPr>
          <w:sz w:val="24"/>
          <w:szCs w:val="24"/>
        </w:rPr>
        <w:tab/>
        <w:t>номер и дату договора;</w:t>
      </w:r>
    </w:p>
    <w:p w14:paraId="3A7C408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w:t>
      </w:r>
      <w:r>
        <w:rPr>
          <w:sz w:val="24"/>
          <w:szCs w:val="24"/>
        </w:rPr>
        <w:tab/>
        <w:t>величину натурального и (или) денежного измерения факта хозяйственной жизни с указанием единиц измерения;</w:t>
      </w:r>
    </w:p>
    <w:p w14:paraId="4BC4566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w:t>
      </w:r>
      <w:r>
        <w:rPr>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4632B13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2.12. </w:t>
      </w:r>
      <w:r>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1C4522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038FB81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sz w:val="22"/>
          <w:szCs w:val="22"/>
        </w:rPr>
        <w:t>3. КАЧЕСТВО И КОМПЛЕКТНОСТЬ</w:t>
      </w:r>
    </w:p>
    <w:p w14:paraId="3B955C9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3.1. 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6C0DBC5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3.2. При отсутствии документов, указанных в п.3.1. договора Товар считается некомплектным.</w:t>
      </w:r>
    </w:p>
    <w:p w14:paraId="65FFF56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w:t>
      </w:r>
      <w:proofErr w:type="gramStart"/>
      <w:r>
        <w:rPr>
          <w:sz w:val="24"/>
          <w:szCs w:val="24"/>
        </w:rPr>
        <w:t>заменой</w:t>
      </w:r>
      <w:proofErr w:type="gramEnd"/>
      <w:r>
        <w:rPr>
          <w:sz w:val="24"/>
          <w:szCs w:val="24"/>
        </w:rPr>
        <w:t xml:space="preserve"> несет Поставщик.</w:t>
      </w:r>
    </w:p>
    <w:p w14:paraId="2776647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3.4. 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03F9AA6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3.5.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1C0A5A6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543BE5D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18EDEFB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2"/>
          <w:szCs w:val="22"/>
        </w:rPr>
        <w:t>4. УСЛОВИЯ ПОСТАВКИ</w:t>
      </w:r>
    </w:p>
    <w:p w14:paraId="7B12A55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4.1. Поставка Товара осуществляется силами и средствами Поставщика и за его счет на </w:t>
      </w:r>
      <w:r w:rsidRPr="00824298">
        <w:rPr>
          <w:sz w:val="24"/>
          <w:szCs w:val="24"/>
        </w:rPr>
        <w:t xml:space="preserve">склад Заказчика, расположенный по адресу: 677902, Российская Федерация, Республика Саха (Якутия), </w:t>
      </w:r>
      <w:proofErr w:type="spellStart"/>
      <w:r w:rsidRPr="00824298">
        <w:rPr>
          <w:sz w:val="24"/>
          <w:szCs w:val="24"/>
        </w:rPr>
        <w:t>Жатай</w:t>
      </w:r>
      <w:proofErr w:type="spellEnd"/>
      <w:r w:rsidRPr="00824298">
        <w:rPr>
          <w:sz w:val="24"/>
          <w:szCs w:val="24"/>
        </w:rPr>
        <w:t xml:space="preserve"> городской округ, </w:t>
      </w:r>
      <w:proofErr w:type="spellStart"/>
      <w:r w:rsidRPr="00824298">
        <w:rPr>
          <w:sz w:val="24"/>
          <w:szCs w:val="24"/>
        </w:rPr>
        <w:t>пгт</w:t>
      </w:r>
      <w:proofErr w:type="spellEnd"/>
      <w:r w:rsidRPr="00824298">
        <w:rPr>
          <w:sz w:val="24"/>
          <w:szCs w:val="24"/>
        </w:rPr>
        <w:t xml:space="preserve">. </w:t>
      </w:r>
      <w:proofErr w:type="spellStart"/>
      <w:r w:rsidRPr="00824298">
        <w:rPr>
          <w:sz w:val="24"/>
          <w:szCs w:val="24"/>
        </w:rPr>
        <w:t>Жатай</w:t>
      </w:r>
      <w:proofErr w:type="spellEnd"/>
      <w:r w:rsidRPr="00824298">
        <w:rPr>
          <w:sz w:val="24"/>
          <w:szCs w:val="24"/>
        </w:rPr>
        <w:t xml:space="preserve">, ул. </w:t>
      </w:r>
      <w:proofErr w:type="spellStart"/>
      <w:r w:rsidRPr="00824298">
        <w:rPr>
          <w:sz w:val="24"/>
          <w:szCs w:val="24"/>
        </w:rPr>
        <w:t>Строда</w:t>
      </w:r>
      <w:proofErr w:type="spellEnd"/>
      <w:r w:rsidRPr="00824298">
        <w:rPr>
          <w:sz w:val="24"/>
          <w:szCs w:val="24"/>
        </w:rPr>
        <w:t>, д.12, филиал «Якутская нефтебаза» АО «Саханефтегазсбыт».</w:t>
      </w:r>
    </w:p>
    <w:p w14:paraId="155E9EC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4.2. Срок поставки в</w:t>
      </w:r>
      <w:r w:rsidRPr="00F10C82">
        <w:rPr>
          <w:sz w:val="24"/>
          <w:szCs w:val="24"/>
        </w:rPr>
        <w:t xml:space="preserve"> течение 60 (шестидесяти) рабочих дней с правом досрочной поставки с момента подписания договора.</w:t>
      </w:r>
    </w:p>
    <w:p w14:paraId="69FD0DF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4.3.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2C0E350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3815BF3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3554664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4.6. 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 А также </w:t>
      </w:r>
      <w:r w:rsidRPr="003A268B">
        <w:rPr>
          <w:sz w:val="24"/>
          <w:szCs w:val="24"/>
        </w:rPr>
        <w:t>направить на электронную почту «Заказчика» следующие сканированные документы: паспорт</w:t>
      </w:r>
      <w:r>
        <w:rPr>
          <w:sz w:val="24"/>
          <w:szCs w:val="24"/>
        </w:rPr>
        <w:t>а</w:t>
      </w:r>
      <w:r w:rsidRPr="003A268B">
        <w:rPr>
          <w:sz w:val="24"/>
          <w:szCs w:val="24"/>
        </w:rPr>
        <w:t>, сертификаты, руководство по эксплуатации, описание типа, методики и инструкции</w:t>
      </w:r>
      <w:r>
        <w:rPr>
          <w:sz w:val="24"/>
          <w:szCs w:val="24"/>
        </w:rPr>
        <w:t xml:space="preserve">. </w:t>
      </w:r>
      <w:r w:rsidRPr="003A268B">
        <w:rPr>
          <w:sz w:val="24"/>
          <w:szCs w:val="24"/>
        </w:rPr>
        <w:t>Текст должен быть на русском языке и разборчивым для чтения (если при сканировании это не достигается необходимо представить документы в формате «PDF»).</w:t>
      </w:r>
    </w:p>
    <w:p w14:paraId="01E3D94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1D144B5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4.7. 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2E9A554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71C6FA2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2"/>
          <w:szCs w:val="22"/>
        </w:rPr>
        <w:t>5.ПОРЯДОК ПРИЕМКИ ТОВАРА</w:t>
      </w:r>
    </w:p>
    <w:p w14:paraId="7978B20A"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2653293D"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5F61C98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457CF4A5"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65C2250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641425A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73F5983D"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2FDE3FD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7C42FEE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3138E24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Вывоз Товара со склада Заказчика осуществляется силами Поставщика и за его счет.</w:t>
      </w:r>
    </w:p>
    <w:p w14:paraId="6E4E281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4764FA2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07DEB26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056F887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22D21B2A"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7168D20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5.15.</w:t>
      </w:r>
      <w:r>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5D4D4F9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5.16. </w:t>
      </w:r>
      <w:r>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79F3755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5.17. </w:t>
      </w:r>
      <w:r>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0BE8DBB4"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p>
    <w:p w14:paraId="7F41474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4"/>
          <w:szCs w:val="24"/>
        </w:rPr>
        <w:t>6. ОТВЕТСТВЕННОСТЬ СТОРОН</w:t>
      </w:r>
    </w:p>
    <w:p w14:paraId="065771A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6.1.  Поставщик обязан:</w:t>
      </w:r>
    </w:p>
    <w:p w14:paraId="63B053B5"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6.1.1. Передать Заказчику Товар надлежащего качества по цене, в количестве и ассортименте, определенных Спецификацией.</w:t>
      </w:r>
    </w:p>
    <w:p w14:paraId="7E88357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6.1.2. 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4A7934C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6.1.3. 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26EBC3CA"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6.1.4.В случае нарушения сроков поставки Товара уплатить Заказчику пени в размере 0,1% от стоимости не поставленного/недопоставленного Товара, за каждый день просрочки.</w:t>
      </w:r>
    </w:p>
    <w:p w14:paraId="3DC2E70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792534A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2360FCD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5ACFF9B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77AB3A1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6.1.9. Осуществлять иные действия в порядке, предусмотренном договором, а также действующим законодательством Российской Федерации.</w:t>
      </w:r>
    </w:p>
    <w:p w14:paraId="7EDF898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6.2. Заказчик обязан:</w:t>
      </w:r>
    </w:p>
    <w:p w14:paraId="60ACA4F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6.2.1. Принять и оплатить поставленный Товар в соответствии с условиями договора.</w:t>
      </w:r>
    </w:p>
    <w:p w14:paraId="5A40666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6.2.2. В случае нарушения сроков оплаты согласно </w:t>
      </w:r>
      <w:proofErr w:type="gramStart"/>
      <w:r>
        <w:rPr>
          <w:sz w:val="24"/>
          <w:szCs w:val="24"/>
        </w:rPr>
        <w:t>спецификации</w:t>
      </w:r>
      <w:proofErr w:type="gramEnd"/>
      <w:r>
        <w:rPr>
          <w:sz w:val="24"/>
          <w:szCs w:val="24"/>
        </w:rPr>
        <w:t xml:space="preserve">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73A44CE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6.2.3. Осуществлять иные действия в порядке, предусмотренном договором, а также действующим законодательством Российской Федерации.</w:t>
      </w:r>
    </w:p>
    <w:p w14:paraId="01267C6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C7F507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7B3E9EE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2C63CA2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6.5. Возмещение убытков и уплата неустойки не освобождает виновную Сторону от исполнения обязательства по договору.</w:t>
      </w:r>
    </w:p>
    <w:p w14:paraId="0B4F354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sz w:val="24"/>
          <w:szCs w:val="24"/>
        </w:rPr>
      </w:pPr>
      <w:r>
        <w:rPr>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78BBA8F9"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524E63E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4"/>
          <w:szCs w:val="24"/>
        </w:rPr>
        <w:t>7. ФОРС-МАЖОРНЫЕ ОБСТОЯТЕЛЬСТВА</w:t>
      </w:r>
    </w:p>
    <w:p w14:paraId="245B49B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5D28DA09"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0341673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F21313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376A30CD"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rFonts w:cs="Aharoni"/>
          <w:sz w:val="24"/>
          <w:szCs w:val="24"/>
          <w:lang w:bidi="he-IL"/>
        </w:rPr>
      </w:pPr>
      <w:r>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Pr>
          <w:rFonts w:cs="Aharoni"/>
          <w:sz w:val="24"/>
          <w:szCs w:val="24"/>
          <w:lang w:bidi="he-IL"/>
        </w:rPr>
        <w:t>настоящего договора.</w:t>
      </w:r>
    </w:p>
    <w:p w14:paraId="7FDEF1D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p>
    <w:p w14:paraId="26F02530"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sz w:val="24"/>
          <w:szCs w:val="24"/>
        </w:rPr>
        <w:t>8. НАЛОГОВАЯ ОГОВОРКА</w:t>
      </w:r>
    </w:p>
    <w:p w14:paraId="65CF6DE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8.1. Поставщик</w:t>
      </w:r>
      <w:r>
        <w:rPr>
          <w:sz w:val="24"/>
          <w:szCs w:val="24"/>
        </w:rPr>
        <w:t xml:space="preserve"> </w:t>
      </w:r>
      <w:r>
        <w:rPr>
          <w:rFonts w:cs="Arial"/>
          <w:bCs/>
          <w:color w:val="000000"/>
          <w:sz w:val="24"/>
          <w:szCs w:val="24"/>
        </w:rPr>
        <w:t>гарантирует, что на момент заключения настоящего договора, а также в течение всего срока его действия он:</w:t>
      </w:r>
    </w:p>
    <w:p w14:paraId="61B79A4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color w:val="000000"/>
          <w:sz w:val="24"/>
          <w:szCs w:val="24"/>
        </w:rPr>
        <w:t>- своевременно и в полном объеме уплачивает налоги, сборы и страховые взносы;</w:t>
      </w:r>
    </w:p>
    <w:p w14:paraId="5BA7209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59AFA0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1577CED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045F8B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color w:val="000000"/>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0762BD8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color w:val="000000"/>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720D96F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0E667BE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0CABD025"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iCs/>
          <w:sz w:val="24"/>
          <w:szCs w:val="24"/>
        </w:rPr>
        <w:t>8.3. В</w:t>
      </w:r>
      <w:r>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Pr>
          <w:sz w:val="24"/>
          <w:szCs w:val="24"/>
          <w:shd w:val="clear" w:color="auto" w:fill="FFFFFF"/>
        </w:rPr>
        <w:t xml:space="preserve"> </w:t>
      </w:r>
      <w:r>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365CC7A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sz w:val="24"/>
          <w:szCs w:val="24"/>
        </w:rPr>
      </w:pPr>
      <w:r>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20640B9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p>
    <w:p w14:paraId="391D62F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4"/>
          <w:szCs w:val="24"/>
        </w:rPr>
        <w:t>9. ПОРЯДОК РАЗРЕШЕНИЯ СПОРОВ</w:t>
      </w:r>
    </w:p>
    <w:p w14:paraId="376B7A8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9.1.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31482EC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3936BEA4"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043C5E3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sz w:val="24"/>
          <w:szCs w:val="24"/>
        </w:rPr>
      </w:pPr>
      <w:r>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1AF72625"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167F1BD5"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4"/>
          <w:szCs w:val="24"/>
        </w:rPr>
        <w:t>10. АНТИКОРРУПЦИОННЫЕ УСЛОВИЯ</w:t>
      </w:r>
    </w:p>
    <w:p w14:paraId="255B6B4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Pr>
          <w:color w:val="0000FF"/>
          <w:sz w:val="24"/>
          <w:szCs w:val="24"/>
          <w:u w:val="single"/>
        </w:rPr>
        <w:fldChar w:fldCharType="begin"/>
      </w:r>
      <w:r>
        <w:rPr>
          <w:color w:val="0000FF"/>
          <w:sz w:val="24"/>
          <w:szCs w:val="24"/>
          <w:u w:val="single"/>
        </w:rPr>
        <w:instrText xml:space="preserve"> HYPERLINK "http://corpmsp.ru/" \o "http://corpmsp.ru/" </w:instrText>
      </w:r>
      <w:r>
        <w:rPr>
          <w:color w:val="0000FF"/>
          <w:sz w:val="24"/>
          <w:szCs w:val="24"/>
          <w:u w:val="single"/>
        </w:rPr>
        <w:fldChar w:fldCharType="separate"/>
      </w:r>
      <w:r>
        <w:rPr>
          <w:color w:val="0000FF"/>
          <w:sz w:val="24"/>
          <w:szCs w:val="24"/>
          <w:u w:val="single"/>
        </w:rPr>
        <w:t>саханефтегазсбыт.рф</w:t>
      </w:r>
      <w:proofErr w:type="spellEnd"/>
      <w:r>
        <w:rPr>
          <w:color w:val="0000FF"/>
          <w:sz w:val="24"/>
          <w:szCs w:val="24"/>
          <w:u w:val="single"/>
        </w:rPr>
        <w:t xml:space="preserve">) </w:t>
      </w:r>
      <w:r>
        <w:rPr>
          <w:color w:val="0000FF"/>
          <w:sz w:val="24"/>
          <w:szCs w:val="24"/>
          <w:u w:val="single"/>
        </w:rPr>
        <w:fldChar w:fldCharType="end"/>
      </w:r>
      <w:r>
        <w:rPr>
          <w:sz w:val="24"/>
          <w:szCs w:val="24"/>
        </w:rPr>
        <w:t>в разделе «Антикоррупционная политика».</w:t>
      </w:r>
    </w:p>
    <w:p w14:paraId="3F3080A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42C36C8A"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E27D1F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8AF80F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FF299E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9082D6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9" w:name="page3"/>
      <w:bookmarkEnd w:id="49"/>
      <w:r>
        <w:rPr>
          <w:sz w:val="24"/>
          <w:szCs w:val="24"/>
        </w:rPr>
        <w:t xml:space="preserve"> рассмотрения в течение 10 (десяти) рабочих дней со дня получения письменного уведомления.</w:t>
      </w:r>
    </w:p>
    <w:p w14:paraId="29C1CDFD"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B081E0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174D87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0AA06875"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4"/>
          <w:szCs w:val="24"/>
        </w:rPr>
        <w:t>11. ПРОЧИЕ УСЛОВИЯ</w:t>
      </w:r>
    </w:p>
    <w:p w14:paraId="46D3F83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sidRPr="00F10C82">
        <w:rPr>
          <w:bCs/>
          <w:sz w:val="24"/>
          <w:szCs w:val="24"/>
        </w:rPr>
        <w:t>11.1. Срок действия настоящего договора устанавливается с момента его подписания сторонами и действует до 01 июня 2026г.</w:t>
      </w:r>
    </w:p>
    <w:p w14:paraId="4CE63A29"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11.2. 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37520B1D"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11.3. 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618137A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11.4. 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54176A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B72F01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11.6. 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7370838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3E71E91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33071F19"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3340C777"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573101B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0E1B8906"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1645FD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11.13. Не существует никаких других зависящих от другой Стороны препятствий для заключения и исполнения ею договора;</w:t>
      </w:r>
    </w:p>
    <w:p w14:paraId="12BE22A3"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23438508"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7053581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4868A3C2"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 xml:space="preserve"> - поставка некачественного товара, в том числе, если недостатки являются устранимыми;</w:t>
      </w:r>
    </w:p>
    <w:p w14:paraId="715F251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 xml:space="preserve"> - нарушение сроков поставки более чем на 10 (десять) календарных дней;</w:t>
      </w:r>
    </w:p>
    <w:p w14:paraId="6A1FA8FE"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Cs/>
          <w:sz w:val="24"/>
          <w:szCs w:val="24"/>
        </w:rPr>
        <w:t xml:space="preserve"> - поставка товара (партии товара) в неполном объеме (недопоставка). </w:t>
      </w:r>
    </w:p>
    <w:p w14:paraId="5BA301FF"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Договор считается расторгнутым с момента получения Поставщиком письменного уведомления.  </w:t>
      </w:r>
    </w:p>
    <w:p w14:paraId="179078CB"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rPr>
          <w:sz w:val="24"/>
          <w:szCs w:val="24"/>
        </w:rPr>
      </w:pPr>
      <w:r>
        <w:rPr>
          <w:sz w:val="24"/>
          <w:szCs w:val="24"/>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1C76BF77" w14:textId="77777777" w:rsidR="006C27CB" w:rsidRDefault="006C27CB" w:rsidP="006C27CB">
      <w:pPr>
        <w:spacing w:line="240" w:lineRule="auto"/>
        <w:ind w:firstLine="0"/>
        <w:rPr>
          <w:rFonts w:eastAsia="Calibri"/>
          <w:b/>
          <w:sz w:val="24"/>
          <w:szCs w:val="24"/>
          <w:lang w:eastAsia="en-US"/>
        </w:rPr>
      </w:pPr>
    </w:p>
    <w:p w14:paraId="129C0928" w14:textId="77777777" w:rsidR="006C27CB" w:rsidRPr="00435CB6" w:rsidRDefault="006C27CB" w:rsidP="006C27CB">
      <w:pPr>
        <w:spacing w:line="240" w:lineRule="auto"/>
        <w:ind w:firstLine="0"/>
        <w:jc w:val="center"/>
        <w:rPr>
          <w:rFonts w:eastAsia="Calibri"/>
          <w:b/>
          <w:sz w:val="24"/>
          <w:szCs w:val="24"/>
          <w:lang w:eastAsia="en-US"/>
        </w:rPr>
      </w:pPr>
      <w:r>
        <w:rPr>
          <w:rFonts w:eastAsia="Calibri"/>
          <w:b/>
          <w:sz w:val="24"/>
          <w:szCs w:val="24"/>
          <w:lang w:eastAsia="en-US"/>
        </w:rPr>
        <w:t>12</w:t>
      </w:r>
      <w:r w:rsidRPr="00435CB6">
        <w:rPr>
          <w:rFonts w:eastAsia="Calibri"/>
          <w:b/>
          <w:sz w:val="24"/>
          <w:szCs w:val="24"/>
          <w:lang w:eastAsia="en-US"/>
        </w:rPr>
        <w:t>. ОБЕСПЕЧЕНИЕ ИСПОЛНЕНИЕ ДОГОВОРА</w:t>
      </w:r>
    </w:p>
    <w:p w14:paraId="0717FD9B"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3E68CE05"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 xml:space="preserve">- по возмещению убытков Заказчика, причиненных неисполнением или ненадлежащим исполнением обязательств по Договору, </w:t>
      </w:r>
    </w:p>
    <w:p w14:paraId="55B45DD2"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 обязанность по выплате неустойки (штрафа, пени), и иных долгов, возникших у Поставщика перед Покупателем;</w:t>
      </w:r>
    </w:p>
    <w:p w14:paraId="0380307D"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 xml:space="preserve">- по возмещению аванса. </w:t>
      </w:r>
    </w:p>
    <w:p w14:paraId="67D0CDCD"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 xml:space="preserve">.2.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30% (тридцать процентов) от цены, указанной в п. </w:t>
      </w:r>
      <w:r>
        <w:rPr>
          <w:rFonts w:eastAsia="Calibri"/>
          <w:sz w:val="24"/>
          <w:szCs w:val="24"/>
          <w:lang w:eastAsia="en-US"/>
        </w:rPr>
        <w:t>2</w:t>
      </w:r>
      <w:r w:rsidRPr="00435CB6">
        <w:rPr>
          <w:rFonts w:eastAsia="Calibri"/>
          <w:sz w:val="24"/>
          <w:szCs w:val="24"/>
          <w:lang w:eastAsia="en-US"/>
        </w:rPr>
        <w:t>.1. настоящего Договора.</w:t>
      </w:r>
    </w:p>
    <w:p w14:paraId="5074199F"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1107D509"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74847FCD"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.5. Обеспечение исполнения обязательств по Договору в виде банковской/независимой гарантии.</w:t>
      </w:r>
    </w:p>
    <w:p w14:paraId="1A27CAE5"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 xml:space="preserve">.5.1.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3 к настоящему Договору. </w:t>
      </w:r>
    </w:p>
    <w:p w14:paraId="039F6A91"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 xml:space="preserve">.5.2. Банковская гарантия в обязательном порядке должна содержать обязательства Поставщика: </w:t>
      </w:r>
    </w:p>
    <w:p w14:paraId="15C7F912"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 xml:space="preserve">- по возмещению убытков Покупателя, причиненных неисполнением или ненадлежащим исполнением обязательств по Договору, </w:t>
      </w:r>
    </w:p>
    <w:p w14:paraId="33AAEA73"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 обязанность по выплате неустойки (штрафа, пени), и иных долгов, возникших у Поставщика перед Покупателям;</w:t>
      </w:r>
    </w:p>
    <w:p w14:paraId="3EF11F7C"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 xml:space="preserve">- по возмещению аванса. </w:t>
      </w:r>
    </w:p>
    <w:p w14:paraId="4351AC7E"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F532C73"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.5.3. При любом изменении срока выполнения работ в сторону увеличения, Поставщик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24DD06FB"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 xml:space="preserve">При увеличении цены Договора, указанной в п. 5.1. Договора, Поставщик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4E617E6F"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.6. Обеспечение исполнения обязательств по Договору в виде залога денежных средств.</w:t>
      </w:r>
    </w:p>
    <w:p w14:paraId="0D3C4B75"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5D2786E4"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.7. Обеспечение исполнения обязательств в виде обеспечительного платежа.</w:t>
      </w:r>
    </w:p>
    <w:p w14:paraId="506ECC4B"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.7.1. Поставщик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45A02F90" w14:textId="77777777" w:rsidR="006C27CB" w:rsidRPr="00435CB6" w:rsidRDefault="006C27CB" w:rsidP="006C27CB">
      <w:pPr>
        <w:spacing w:line="240" w:lineRule="auto"/>
        <w:ind w:firstLine="0"/>
        <w:rPr>
          <w:rFonts w:eastAsia="Calibri"/>
          <w:sz w:val="24"/>
          <w:szCs w:val="24"/>
          <w:lang w:eastAsia="en-US"/>
        </w:rPr>
      </w:pPr>
      <w:r w:rsidRPr="00435CB6">
        <w:rPr>
          <w:rFonts w:eastAsia="Calibri"/>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Поставщиком Заказчику одновременно с подписанным со своей стороны Договором.</w:t>
      </w:r>
    </w:p>
    <w:p w14:paraId="2D4D8ABE"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.7.2. На сумму обеспечительного платежа не подлежат начислению законные либо договорные проценты за пользование денежными средствами.</w:t>
      </w:r>
    </w:p>
    <w:p w14:paraId="12D0764A"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.7.3. При увеличении</w:t>
      </w:r>
      <w:r>
        <w:rPr>
          <w:rFonts w:eastAsia="Calibri"/>
          <w:sz w:val="24"/>
          <w:szCs w:val="24"/>
          <w:lang w:eastAsia="en-US"/>
        </w:rPr>
        <w:t xml:space="preserve"> цены Договора, указанной в п. 5</w:t>
      </w:r>
      <w:r w:rsidRPr="00435CB6">
        <w:rPr>
          <w:rFonts w:eastAsia="Calibri"/>
          <w:sz w:val="24"/>
          <w:szCs w:val="24"/>
          <w:lang w:eastAsia="en-US"/>
        </w:rPr>
        <w:t xml:space="preserve">.1. Договора, Поставщик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6256B17F"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.7.4.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32E45351"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.7.5.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7C5D1FC4"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.7.6. Обеспечительный платеж, внесенный Поставщиком, возвращается путем перечисления денежных средств на расчетный счет Поставщика, указанный в разделе Договора «Юридические адреса и платежные реквизиты Сторон» в течение 7 рабочих дней после завершения поставки и после подписания Сторонами акта-приема передачи Товара и получения Заказчиком подтверждающих документов (товарную накладную (ТОРГ-12) и счет-фактуру либо УПД). При возникновении случаев, связанных с обязанностью Поставщика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1B989E23"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.7.7.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48F768F9"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 xml:space="preserve">.7.8.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обязательств по настоящему Договору и подписанием между Сторонами документов, предусмотренных п. </w:t>
      </w:r>
      <w:r>
        <w:rPr>
          <w:rFonts w:eastAsia="Calibri"/>
          <w:sz w:val="24"/>
          <w:szCs w:val="24"/>
          <w:lang w:eastAsia="en-US"/>
        </w:rPr>
        <w:t>12</w:t>
      </w:r>
      <w:r w:rsidRPr="00435CB6">
        <w:rPr>
          <w:rFonts w:eastAsia="Calibri"/>
          <w:sz w:val="24"/>
          <w:szCs w:val="24"/>
          <w:lang w:eastAsia="en-US"/>
        </w:rPr>
        <w:t>.7.6 настоящего Договора.</w:t>
      </w:r>
    </w:p>
    <w:p w14:paraId="56830481"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.8.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7B509FDA" w14:textId="77777777" w:rsidR="006C27CB" w:rsidRPr="00435CB6" w:rsidRDefault="006C27CB" w:rsidP="006C27CB">
      <w:pPr>
        <w:spacing w:line="240" w:lineRule="auto"/>
        <w:ind w:firstLine="0"/>
        <w:rPr>
          <w:rFonts w:eastAsia="Calibri"/>
          <w:sz w:val="24"/>
          <w:szCs w:val="24"/>
          <w:lang w:eastAsia="en-US"/>
        </w:rPr>
      </w:pPr>
      <w:r>
        <w:rPr>
          <w:rFonts w:eastAsia="Calibri"/>
          <w:sz w:val="24"/>
          <w:szCs w:val="24"/>
          <w:lang w:eastAsia="en-US"/>
        </w:rPr>
        <w:t>12</w:t>
      </w:r>
      <w:r w:rsidRPr="00435CB6">
        <w:rPr>
          <w:rFonts w:eastAsia="Calibri"/>
          <w:sz w:val="24"/>
          <w:szCs w:val="24"/>
          <w:lang w:eastAsia="en-US"/>
        </w:rPr>
        <w:t>.9. Все расходы по получению и оформлению того или иного вида обеспечения исполнения Договора несет Поставщик.</w:t>
      </w:r>
    </w:p>
    <w:p w14:paraId="5F1169FA"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3A1B785C"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p>
    <w:p w14:paraId="4AE52169"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bCs/>
          <w:sz w:val="24"/>
          <w:szCs w:val="24"/>
        </w:rPr>
        <w:t>12. РЕКВИЗИТЫ СТОРОН</w:t>
      </w:r>
    </w:p>
    <w:p w14:paraId="533F97A1" w14:textId="77777777" w:rsidR="006C27CB"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49A8D733" w14:textId="77777777" w:rsidR="006C27CB" w:rsidRPr="00E019D0" w:rsidRDefault="006C27CB" w:rsidP="006C27CB">
      <w:pPr>
        <w:keepNext/>
        <w:autoSpaceDE w:val="0"/>
        <w:snapToGrid w:val="0"/>
        <w:spacing w:line="240" w:lineRule="auto"/>
        <w:rPr>
          <w:b/>
          <w:bCs/>
          <w:sz w:val="24"/>
          <w:szCs w:val="24"/>
        </w:rPr>
      </w:pPr>
      <w:r>
        <w:rPr>
          <w:sz w:val="20"/>
          <w:szCs w:val="20"/>
        </w:rPr>
        <w:t xml:space="preserve">        </w:t>
      </w:r>
      <w:proofErr w:type="gramStart"/>
      <w:r w:rsidRPr="00E019D0">
        <w:rPr>
          <w:b/>
          <w:bCs/>
          <w:sz w:val="24"/>
          <w:szCs w:val="24"/>
        </w:rPr>
        <w:t xml:space="preserve">Заказчик: </w:t>
      </w:r>
      <w:r>
        <w:rPr>
          <w:b/>
          <w:bCs/>
          <w:sz w:val="24"/>
          <w:szCs w:val="24"/>
        </w:rPr>
        <w:t xml:space="preserve">  </w:t>
      </w:r>
      <w:proofErr w:type="gramEnd"/>
      <w:r>
        <w:rPr>
          <w:b/>
          <w:bCs/>
          <w:sz w:val="24"/>
          <w:szCs w:val="24"/>
        </w:rPr>
        <w:t xml:space="preserve">                                                                               </w:t>
      </w:r>
      <w:r w:rsidRPr="00E019D0">
        <w:rPr>
          <w:b/>
          <w:bCs/>
          <w:sz w:val="24"/>
          <w:szCs w:val="24"/>
        </w:rPr>
        <w:t>Поставщик:</w:t>
      </w:r>
    </w:p>
    <w:p w14:paraId="6D54A5F4" w14:textId="77777777" w:rsidR="006C27CB" w:rsidRPr="00E019D0" w:rsidRDefault="006C27CB" w:rsidP="006C27CB">
      <w:pPr>
        <w:autoSpaceDE w:val="0"/>
        <w:snapToGrid w:val="0"/>
        <w:spacing w:line="240" w:lineRule="auto"/>
        <w:ind w:hanging="4"/>
        <w:rPr>
          <w:b/>
          <w:bCs/>
          <w:sz w:val="24"/>
          <w:szCs w:val="24"/>
        </w:rPr>
      </w:pPr>
    </w:p>
    <w:p w14:paraId="636F6717" w14:textId="77777777" w:rsidR="006C27CB" w:rsidRDefault="006C27CB" w:rsidP="006C27CB">
      <w:pPr>
        <w:autoSpaceDE w:val="0"/>
        <w:snapToGrid w:val="0"/>
        <w:spacing w:line="240" w:lineRule="auto"/>
        <w:ind w:hanging="4"/>
        <w:rPr>
          <w:b/>
          <w:bCs/>
          <w:sz w:val="24"/>
          <w:szCs w:val="24"/>
        </w:rPr>
      </w:pPr>
      <w:r>
        <w:rPr>
          <w:b/>
          <w:bCs/>
          <w:sz w:val="24"/>
          <w:szCs w:val="24"/>
        </w:rPr>
        <w:t xml:space="preserve"> </w:t>
      </w:r>
      <w:r w:rsidRPr="00E019D0">
        <w:rPr>
          <w:b/>
          <w:bCs/>
          <w:sz w:val="24"/>
          <w:szCs w:val="24"/>
        </w:rPr>
        <w:t>АО «Саханефтегазсбыт»</w:t>
      </w:r>
    </w:p>
    <w:p w14:paraId="43D2DB76" w14:textId="77777777" w:rsidR="006C27CB" w:rsidRPr="00252A63" w:rsidRDefault="006C27CB" w:rsidP="006C27CB">
      <w:pPr>
        <w:autoSpaceDE w:val="0"/>
        <w:snapToGrid w:val="0"/>
        <w:spacing w:line="240" w:lineRule="auto"/>
        <w:ind w:hanging="4"/>
        <w:rPr>
          <w:b/>
          <w:bCs/>
          <w:sz w:val="24"/>
          <w:szCs w:val="24"/>
        </w:rPr>
      </w:pPr>
      <w:r w:rsidRPr="00E019D0">
        <w:rPr>
          <w:bCs/>
          <w:sz w:val="24"/>
          <w:szCs w:val="24"/>
        </w:rPr>
        <w:t xml:space="preserve">Юридический адрес: Республика Саха  </w:t>
      </w:r>
    </w:p>
    <w:p w14:paraId="0B3A0C3F" w14:textId="77777777" w:rsidR="006C27CB" w:rsidRPr="00E019D0" w:rsidRDefault="006C27CB" w:rsidP="006C27CB">
      <w:pPr>
        <w:autoSpaceDE w:val="0"/>
        <w:snapToGrid w:val="0"/>
        <w:spacing w:line="240" w:lineRule="auto"/>
        <w:ind w:hanging="4"/>
        <w:rPr>
          <w:bCs/>
          <w:sz w:val="24"/>
          <w:szCs w:val="24"/>
        </w:rPr>
      </w:pPr>
      <w:r w:rsidRPr="00E019D0">
        <w:rPr>
          <w:bCs/>
          <w:sz w:val="24"/>
          <w:szCs w:val="24"/>
        </w:rPr>
        <w:t>(Якутия), 677000, г. Якутск, ул. Чиряева, д. 3</w:t>
      </w:r>
    </w:p>
    <w:p w14:paraId="4CF48036" w14:textId="77777777" w:rsidR="006C27CB" w:rsidRPr="00E019D0" w:rsidRDefault="006C27CB" w:rsidP="006C27CB">
      <w:pPr>
        <w:autoSpaceDE w:val="0"/>
        <w:snapToGrid w:val="0"/>
        <w:spacing w:line="240" w:lineRule="auto"/>
        <w:ind w:hanging="4"/>
        <w:rPr>
          <w:bCs/>
          <w:sz w:val="24"/>
          <w:szCs w:val="24"/>
        </w:rPr>
      </w:pPr>
      <w:r w:rsidRPr="00E019D0">
        <w:rPr>
          <w:bCs/>
          <w:sz w:val="24"/>
          <w:szCs w:val="24"/>
        </w:rPr>
        <w:t>ИНН 1435115270</w:t>
      </w:r>
    </w:p>
    <w:p w14:paraId="5AE781B7" w14:textId="77777777" w:rsidR="006C27CB" w:rsidRPr="00E019D0" w:rsidRDefault="006C27CB" w:rsidP="006C27CB">
      <w:pPr>
        <w:autoSpaceDE w:val="0"/>
        <w:snapToGrid w:val="0"/>
        <w:spacing w:line="240" w:lineRule="auto"/>
        <w:ind w:hanging="4"/>
        <w:rPr>
          <w:bCs/>
          <w:sz w:val="24"/>
          <w:szCs w:val="24"/>
        </w:rPr>
      </w:pPr>
      <w:r w:rsidRPr="00E019D0">
        <w:rPr>
          <w:bCs/>
          <w:sz w:val="24"/>
          <w:szCs w:val="24"/>
        </w:rPr>
        <w:t>КПП 546050001</w:t>
      </w:r>
    </w:p>
    <w:p w14:paraId="7E682B1C" w14:textId="77777777" w:rsidR="006C27CB" w:rsidRPr="00E019D0" w:rsidRDefault="006C27CB" w:rsidP="006C27CB">
      <w:pPr>
        <w:autoSpaceDE w:val="0"/>
        <w:snapToGrid w:val="0"/>
        <w:spacing w:line="240" w:lineRule="auto"/>
        <w:ind w:hanging="4"/>
        <w:rPr>
          <w:b/>
          <w:bCs/>
          <w:sz w:val="24"/>
          <w:szCs w:val="24"/>
        </w:rPr>
      </w:pPr>
      <w:r w:rsidRPr="00E019D0">
        <w:rPr>
          <w:b/>
          <w:bCs/>
          <w:sz w:val="24"/>
          <w:szCs w:val="24"/>
        </w:rPr>
        <w:t xml:space="preserve">Заказчик: </w:t>
      </w:r>
    </w:p>
    <w:p w14:paraId="7D4AC502" w14:textId="77777777" w:rsidR="006C27CB" w:rsidRPr="00E019D0" w:rsidRDefault="006C27CB" w:rsidP="006C27CB">
      <w:pPr>
        <w:autoSpaceDE w:val="0"/>
        <w:snapToGrid w:val="0"/>
        <w:spacing w:line="240" w:lineRule="auto"/>
        <w:ind w:hanging="4"/>
        <w:rPr>
          <w:bCs/>
          <w:sz w:val="24"/>
          <w:szCs w:val="24"/>
        </w:rPr>
      </w:pPr>
      <w:r w:rsidRPr="00E019D0">
        <w:rPr>
          <w:bCs/>
          <w:sz w:val="24"/>
          <w:szCs w:val="24"/>
        </w:rPr>
        <w:t>р/с 40702810776020101432</w:t>
      </w:r>
    </w:p>
    <w:p w14:paraId="3874D709" w14:textId="77777777" w:rsidR="006C27CB" w:rsidRPr="00E019D0" w:rsidRDefault="006C27CB" w:rsidP="006C27CB">
      <w:pPr>
        <w:autoSpaceDE w:val="0"/>
        <w:snapToGrid w:val="0"/>
        <w:spacing w:line="240" w:lineRule="auto"/>
        <w:ind w:hanging="4"/>
        <w:rPr>
          <w:bCs/>
          <w:sz w:val="24"/>
          <w:szCs w:val="24"/>
        </w:rPr>
      </w:pPr>
      <w:r w:rsidRPr="00E019D0">
        <w:rPr>
          <w:bCs/>
          <w:sz w:val="24"/>
          <w:szCs w:val="24"/>
        </w:rPr>
        <w:t>в филиале № 8603 Якутское отделение</w:t>
      </w:r>
    </w:p>
    <w:p w14:paraId="756A511A" w14:textId="77777777" w:rsidR="006C27CB" w:rsidRPr="00E019D0" w:rsidRDefault="006C27CB" w:rsidP="006C27CB">
      <w:pPr>
        <w:autoSpaceDE w:val="0"/>
        <w:snapToGrid w:val="0"/>
        <w:spacing w:line="240" w:lineRule="auto"/>
        <w:ind w:hanging="4"/>
        <w:rPr>
          <w:bCs/>
          <w:sz w:val="24"/>
          <w:szCs w:val="24"/>
        </w:rPr>
      </w:pPr>
      <w:r w:rsidRPr="00E019D0">
        <w:rPr>
          <w:bCs/>
          <w:sz w:val="24"/>
          <w:szCs w:val="24"/>
        </w:rPr>
        <w:t>г. Якутск</w:t>
      </w:r>
    </w:p>
    <w:p w14:paraId="0AB654AD" w14:textId="77777777" w:rsidR="006C27CB" w:rsidRPr="00E019D0" w:rsidRDefault="006C27CB" w:rsidP="006C27CB">
      <w:pPr>
        <w:autoSpaceDE w:val="0"/>
        <w:snapToGrid w:val="0"/>
        <w:spacing w:line="240" w:lineRule="auto"/>
        <w:ind w:hanging="4"/>
        <w:rPr>
          <w:bCs/>
          <w:sz w:val="24"/>
          <w:szCs w:val="24"/>
        </w:rPr>
      </w:pPr>
      <w:r w:rsidRPr="00E019D0">
        <w:rPr>
          <w:bCs/>
          <w:sz w:val="24"/>
          <w:szCs w:val="24"/>
        </w:rPr>
        <w:t>к/с 30101810400000000609</w:t>
      </w:r>
    </w:p>
    <w:p w14:paraId="0FDB18A3" w14:textId="77777777" w:rsidR="006C27CB" w:rsidRPr="00252A63" w:rsidRDefault="006C27CB" w:rsidP="006C27CB">
      <w:pPr>
        <w:autoSpaceDE w:val="0"/>
        <w:snapToGrid w:val="0"/>
        <w:spacing w:line="240" w:lineRule="auto"/>
        <w:ind w:hanging="4"/>
        <w:rPr>
          <w:bCs/>
          <w:sz w:val="24"/>
          <w:szCs w:val="24"/>
        </w:rPr>
      </w:pPr>
      <w:r w:rsidRPr="00E019D0">
        <w:rPr>
          <w:bCs/>
          <w:sz w:val="24"/>
          <w:szCs w:val="24"/>
        </w:rPr>
        <w:t>БИК 049805609</w:t>
      </w:r>
    </w:p>
    <w:p w14:paraId="634CE9FF" w14:textId="77777777" w:rsidR="006C27CB" w:rsidRPr="00252A63" w:rsidRDefault="006C27CB" w:rsidP="006C27CB">
      <w:pPr>
        <w:autoSpaceDE w:val="0"/>
        <w:snapToGrid w:val="0"/>
        <w:spacing w:line="240" w:lineRule="auto"/>
        <w:ind w:firstLine="0"/>
        <w:rPr>
          <w:b/>
          <w:bCs/>
          <w:sz w:val="24"/>
          <w:szCs w:val="24"/>
        </w:rPr>
      </w:pPr>
      <w:r w:rsidRPr="00E019D0">
        <w:rPr>
          <w:b/>
          <w:bCs/>
          <w:sz w:val="24"/>
          <w:szCs w:val="24"/>
        </w:rPr>
        <w:t>__________________ В.Н. Лебедев</w:t>
      </w:r>
      <w:r>
        <w:rPr>
          <w:b/>
          <w:bCs/>
          <w:sz w:val="24"/>
          <w:szCs w:val="24"/>
        </w:rPr>
        <w:t xml:space="preserve">                                          </w:t>
      </w:r>
      <w:r w:rsidRPr="00252A63">
        <w:rPr>
          <w:b/>
          <w:bCs/>
          <w:sz w:val="24"/>
          <w:szCs w:val="24"/>
        </w:rPr>
        <w:t>__________________________</w:t>
      </w:r>
    </w:p>
    <w:p w14:paraId="18B9D21A" w14:textId="77777777" w:rsidR="006C27CB" w:rsidRPr="00252A63" w:rsidRDefault="006C27CB" w:rsidP="006C27CB">
      <w:pPr>
        <w:tabs>
          <w:tab w:val="left" w:pos="6210"/>
        </w:tabs>
        <w:autoSpaceDE w:val="0"/>
        <w:snapToGrid w:val="0"/>
        <w:spacing w:line="240" w:lineRule="auto"/>
        <w:ind w:firstLine="0"/>
        <w:rPr>
          <w:b/>
          <w:bCs/>
          <w:sz w:val="24"/>
          <w:szCs w:val="24"/>
        </w:rPr>
      </w:pPr>
      <w:r w:rsidRPr="00252A63">
        <w:rPr>
          <w:b/>
          <w:bCs/>
          <w:sz w:val="24"/>
          <w:szCs w:val="24"/>
        </w:rPr>
        <w:t xml:space="preserve">          М.П.</w:t>
      </w:r>
      <w:r>
        <w:rPr>
          <w:b/>
          <w:bCs/>
          <w:sz w:val="24"/>
          <w:szCs w:val="24"/>
        </w:rPr>
        <w:tab/>
        <w:t>М.П.</w:t>
      </w:r>
    </w:p>
    <w:p w14:paraId="148FA0EB" w14:textId="5D272322" w:rsidR="00F018DA" w:rsidRPr="00252A63" w:rsidRDefault="00F018DA"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rPr>
          <w:b/>
          <w:bCs/>
          <w:sz w:val="24"/>
          <w:szCs w:val="24"/>
        </w:rPr>
      </w:pPr>
      <w:r>
        <w:rPr>
          <w:rFonts w:eastAsia="Calibri"/>
          <w:sz w:val="24"/>
          <w:szCs w:val="24"/>
          <w:lang w:eastAsia="en-US"/>
        </w:rPr>
        <w:tab/>
      </w:r>
    </w:p>
    <w:p w14:paraId="651D14C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73D4EE98"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r>
        <w:rPr>
          <w:sz w:val="20"/>
          <w:szCs w:val="20"/>
        </w:rPr>
        <w:t xml:space="preserve">    </w:t>
      </w:r>
    </w:p>
    <w:p w14:paraId="7F825EDB"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77DF523"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6322A0A"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0D8391C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0B7D7351"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66BD97FB"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127C62C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8E764E2"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70160917"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1867B324"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5D502240"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663ED79A"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13E20D6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622A10AC"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02CE7CEA"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69ADC19"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3DFA82AD"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E73FE4A"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52EF35B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3DEDCA90"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6680B88C"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7334C293"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A197AF0"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E8E14A4"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3BBAAE0C"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03B3CD5E"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23DA3BC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06353192"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1BB5873"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B3D064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7F2684BE"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03BF5AA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5F053BE3"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66D76C6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7166655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004A7DB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4C6B24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15B1EF84"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663E52C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7FFA5C21"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42AD54E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0E9EDF9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7FF443C5"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rPr>
          <w:sz w:val="20"/>
          <w:szCs w:val="20"/>
        </w:rPr>
      </w:pPr>
    </w:p>
    <w:p w14:paraId="27B4474E" w14:textId="4AD243DD"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 xml:space="preserve">      Приложение №1</w:t>
      </w:r>
    </w:p>
    <w:p w14:paraId="4A2049B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 xml:space="preserve">к договору поставки </w:t>
      </w:r>
    </w:p>
    <w:p w14:paraId="53B8A4CE"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 _от «_» _____ 2026 г.</w:t>
      </w:r>
    </w:p>
    <w:p w14:paraId="6D975CE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62D51E74"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24FE3C0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sz w:val="20"/>
          <w:szCs w:val="20"/>
        </w:rPr>
        <w:t>СПЕЦИФИКАЦИЯ</w:t>
      </w:r>
    </w:p>
    <w:p w14:paraId="4852BEDA"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sz w:val="20"/>
          <w:szCs w:val="20"/>
        </w:rPr>
        <w:t xml:space="preserve">к </w:t>
      </w:r>
      <w:r>
        <w:rPr>
          <w:b/>
          <w:bCs/>
          <w:sz w:val="24"/>
          <w:szCs w:val="24"/>
        </w:rPr>
        <w:t>Договору поставки</w:t>
      </w:r>
    </w:p>
    <w:p w14:paraId="29707BE7"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5B4E0410"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2"/>
          <w:szCs w:val="22"/>
        </w:rPr>
        <w:t>Поставщик обязуется поставить Товар, а Заказчик принять и оплатить его в соответствии с настоящей   спецификацией:</w:t>
      </w:r>
    </w:p>
    <w:tbl>
      <w:tblPr>
        <w:tblStyle w:val="18"/>
        <w:tblW w:w="10485" w:type="dxa"/>
        <w:jc w:val="center"/>
        <w:tblLayout w:type="fixed"/>
        <w:tblLook w:val="04A0" w:firstRow="1" w:lastRow="0" w:firstColumn="1" w:lastColumn="0" w:noHBand="0" w:noVBand="1"/>
      </w:tblPr>
      <w:tblGrid>
        <w:gridCol w:w="704"/>
        <w:gridCol w:w="1276"/>
        <w:gridCol w:w="4536"/>
        <w:gridCol w:w="1134"/>
        <w:gridCol w:w="1276"/>
        <w:gridCol w:w="1559"/>
      </w:tblGrid>
      <w:tr w:rsidR="00F018DA" w:rsidRPr="00043B99" w14:paraId="381565CA" w14:textId="77777777" w:rsidTr="00027A03">
        <w:trPr>
          <w:jc w:val="center"/>
        </w:trPr>
        <w:tc>
          <w:tcPr>
            <w:tcW w:w="704" w:type="dxa"/>
          </w:tcPr>
          <w:p w14:paraId="5AFECE06" w14:textId="77777777" w:rsidR="00F018DA" w:rsidRPr="00043B99" w:rsidRDefault="00F018DA" w:rsidP="002D5B8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9" w:firstLine="0"/>
              <w:contextualSpacing/>
            </w:pPr>
            <w:r w:rsidRPr="00043B99">
              <w:rPr>
                <w:b/>
                <w:sz w:val="20"/>
                <w:szCs w:val="20"/>
              </w:rPr>
              <w:t>№ п/п</w:t>
            </w:r>
          </w:p>
        </w:tc>
        <w:tc>
          <w:tcPr>
            <w:tcW w:w="1276" w:type="dxa"/>
          </w:tcPr>
          <w:p w14:paraId="7C32B1D0" w14:textId="77777777" w:rsidR="00F018DA" w:rsidRPr="00043B99" w:rsidRDefault="00F018DA" w:rsidP="002D5B8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709" w:firstLine="0"/>
              <w:contextualSpacing/>
            </w:pPr>
          </w:p>
          <w:p w14:paraId="3FDC7F82" w14:textId="77777777" w:rsidR="00F018DA" w:rsidRPr="00043B99" w:rsidRDefault="00F018DA" w:rsidP="002D5B8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34" w:firstLine="0"/>
              <w:contextualSpacing/>
            </w:pPr>
            <w:r w:rsidRPr="00043B99">
              <w:rPr>
                <w:b/>
                <w:sz w:val="20"/>
                <w:szCs w:val="20"/>
              </w:rPr>
              <w:t>Наименование товара</w:t>
            </w:r>
          </w:p>
        </w:tc>
        <w:tc>
          <w:tcPr>
            <w:tcW w:w="4536" w:type="dxa"/>
          </w:tcPr>
          <w:p w14:paraId="09147D50" w14:textId="77777777" w:rsidR="00F018DA" w:rsidRPr="00043B99" w:rsidRDefault="00F018DA" w:rsidP="002D5B8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709" w:firstLine="0"/>
              <w:contextualSpacing/>
            </w:pPr>
          </w:p>
          <w:p w14:paraId="72182CCB" w14:textId="77777777" w:rsidR="00F018DA" w:rsidRPr="00043B99" w:rsidRDefault="00F018DA" w:rsidP="002D5B8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98" w:firstLine="0"/>
              <w:contextualSpacing/>
            </w:pPr>
            <w:r w:rsidRPr="00043B99">
              <w:rPr>
                <w:b/>
                <w:sz w:val="20"/>
                <w:szCs w:val="20"/>
              </w:rPr>
              <w:t>Технические характеристики товара</w:t>
            </w:r>
          </w:p>
        </w:tc>
        <w:tc>
          <w:tcPr>
            <w:tcW w:w="1134" w:type="dxa"/>
          </w:tcPr>
          <w:p w14:paraId="247B5392" w14:textId="2020AADC" w:rsidR="00F018DA" w:rsidRPr="00043B99" w:rsidRDefault="00F018DA" w:rsidP="00027A03">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34" w:firstLine="0"/>
              <w:contextualSpacing/>
            </w:pPr>
            <w:r w:rsidRPr="00043B99">
              <w:rPr>
                <w:b/>
                <w:bCs/>
                <w:color w:val="000000"/>
                <w:sz w:val="20"/>
                <w:szCs w:val="20"/>
              </w:rPr>
              <w:t>Кол</w:t>
            </w:r>
            <w:r w:rsidR="00027A03">
              <w:rPr>
                <w:b/>
                <w:bCs/>
                <w:color w:val="000000"/>
                <w:sz w:val="20"/>
                <w:szCs w:val="20"/>
              </w:rPr>
              <w:t>-</w:t>
            </w:r>
            <w:r w:rsidRPr="00043B99">
              <w:rPr>
                <w:b/>
                <w:bCs/>
                <w:color w:val="000000"/>
                <w:sz w:val="20"/>
                <w:szCs w:val="20"/>
              </w:rPr>
              <w:t xml:space="preserve">во, </w:t>
            </w:r>
            <w:proofErr w:type="spellStart"/>
            <w:r w:rsidRPr="00043B99">
              <w:rPr>
                <w:b/>
                <w:bCs/>
                <w:color w:val="000000"/>
                <w:sz w:val="20"/>
                <w:szCs w:val="20"/>
              </w:rPr>
              <w:t>шт</w:t>
            </w:r>
            <w:proofErr w:type="spellEnd"/>
          </w:p>
        </w:tc>
        <w:tc>
          <w:tcPr>
            <w:tcW w:w="1276" w:type="dxa"/>
            <w:vAlign w:val="center"/>
          </w:tcPr>
          <w:p w14:paraId="2A41CA34" w14:textId="33589EC4" w:rsidR="00F018DA" w:rsidRPr="00D5685C" w:rsidRDefault="00F018DA" w:rsidP="002D5B86">
            <w:pPr>
              <w:pStyle w:val="afffc"/>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Pr>
                <w:rFonts w:ascii="Times New Roman" w:hAnsi="Times New Roman"/>
                <w:b/>
                <w:bCs/>
                <w:spacing w:val="-5"/>
              </w:rPr>
              <w:t xml:space="preserve">Цена за </w:t>
            </w:r>
            <w:proofErr w:type="spellStart"/>
            <w:r>
              <w:rPr>
                <w:rFonts w:ascii="Times New Roman" w:hAnsi="Times New Roman"/>
                <w:b/>
                <w:bCs/>
                <w:spacing w:val="-5"/>
              </w:rPr>
              <w:t>ед</w:t>
            </w:r>
            <w:proofErr w:type="spellEnd"/>
            <w:r w:rsidRPr="00D5685C">
              <w:rPr>
                <w:rFonts w:ascii="Times New Roman" w:hAnsi="Times New Roman"/>
                <w:b/>
                <w:bCs/>
                <w:spacing w:val="-5"/>
              </w:rPr>
              <w:t>,</w:t>
            </w:r>
          </w:p>
          <w:p w14:paraId="38F6EF47" w14:textId="69CFA269" w:rsidR="00F018DA" w:rsidRPr="00D5685C" w:rsidRDefault="00F018DA" w:rsidP="002D5B86">
            <w:pPr>
              <w:pStyle w:val="afffc"/>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D5685C">
              <w:rPr>
                <w:rFonts w:ascii="Times New Roman" w:hAnsi="Times New Roman"/>
                <w:b/>
                <w:bCs/>
                <w:spacing w:val="-5"/>
              </w:rPr>
              <w:t xml:space="preserve">руб., </w:t>
            </w:r>
            <w:r>
              <w:rPr>
                <w:rFonts w:ascii="Times New Roman" w:hAnsi="Times New Roman"/>
                <w:b/>
                <w:bCs/>
                <w:spacing w:val="-5"/>
              </w:rPr>
              <w:t>с/</w:t>
            </w:r>
            <w:r w:rsidRPr="00D5685C">
              <w:rPr>
                <w:rFonts w:ascii="Times New Roman" w:hAnsi="Times New Roman"/>
                <w:b/>
                <w:bCs/>
                <w:spacing w:val="-5"/>
              </w:rPr>
              <w:t>без  НДС20%</w:t>
            </w:r>
          </w:p>
        </w:tc>
        <w:tc>
          <w:tcPr>
            <w:tcW w:w="1559" w:type="dxa"/>
            <w:vAlign w:val="center"/>
          </w:tcPr>
          <w:p w14:paraId="74464E15" w14:textId="77777777" w:rsidR="00F018DA" w:rsidRPr="00D5685C" w:rsidRDefault="00F018DA" w:rsidP="002D5B86">
            <w:pPr>
              <w:pStyle w:val="afffc"/>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D5685C">
              <w:rPr>
                <w:rFonts w:ascii="Times New Roman" w:hAnsi="Times New Roman"/>
                <w:b/>
                <w:bCs/>
                <w:spacing w:val="-5"/>
              </w:rPr>
              <w:t>Сумма,</w:t>
            </w:r>
          </w:p>
          <w:p w14:paraId="482E6CEC" w14:textId="74D92896" w:rsidR="00F018DA" w:rsidRPr="00D5685C" w:rsidRDefault="00F018DA" w:rsidP="002D5B86">
            <w:pPr>
              <w:pStyle w:val="afffc"/>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D5685C">
              <w:rPr>
                <w:rFonts w:ascii="Times New Roman" w:hAnsi="Times New Roman"/>
                <w:b/>
                <w:bCs/>
                <w:spacing w:val="-5"/>
              </w:rPr>
              <w:t xml:space="preserve">руб. с </w:t>
            </w:r>
            <w:r>
              <w:rPr>
                <w:rFonts w:ascii="Times New Roman" w:hAnsi="Times New Roman"/>
                <w:b/>
                <w:bCs/>
                <w:spacing w:val="-5"/>
              </w:rPr>
              <w:t>/без</w:t>
            </w:r>
            <w:r w:rsidRPr="00D5685C">
              <w:rPr>
                <w:rFonts w:ascii="Times New Roman" w:hAnsi="Times New Roman"/>
                <w:b/>
                <w:bCs/>
                <w:spacing w:val="-5"/>
              </w:rPr>
              <w:t xml:space="preserve"> НДС20%</w:t>
            </w:r>
          </w:p>
        </w:tc>
      </w:tr>
      <w:tr w:rsidR="006C27CB" w:rsidRPr="00043B99" w14:paraId="4AE5BDF5" w14:textId="77777777" w:rsidTr="00027A03">
        <w:trPr>
          <w:jc w:val="center"/>
        </w:trPr>
        <w:tc>
          <w:tcPr>
            <w:tcW w:w="704" w:type="dxa"/>
          </w:tcPr>
          <w:p w14:paraId="27EEB7DF" w14:textId="77777777"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9" w:firstLine="0"/>
              <w:contextualSpacing/>
            </w:pPr>
            <w:r w:rsidRPr="00043B99">
              <w:rPr>
                <w:sz w:val="20"/>
                <w:szCs w:val="20"/>
              </w:rPr>
              <w:t>1</w:t>
            </w:r>
          </w:p>
        </w:tc>
        <w:tc>
          <w:tcPr>
            <w:tcW w:w="1276" w:type="dxa"/>
          </w:tcPr>
          <w:p w14:paraId="0C10B66A" w14:textId="5B8A615A"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left"/>
            </w:pPr>
            <w:r w:rsidRPr="00043B99">
              <w:rPr>
                <w:sz w:val="20"/>
                <w:szCs w:val="20"/>
              </w:rPr>
              <w:t>Рулетка Р10У3Г с грузом 1 кг</w:t>
            </w:r>
          </w:p>
        </w:tc>
        <w:tc>
          <w:tcPr>
            <w:tcW w:w="4536" w:type="dxa"/>
          </w:tcPr>
          <w:p w14:paraId="482C38BD"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xml:space="preserve">- цвет – черный; </w:t>
            </w:r>
          </w:p>
          <w:p w14:paraId="638984DF"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диапазон измерений от 0 до 10 м;</w:t>
            </w:r>
          </w:p>
          <w:p w14:paraId="2DBB5387"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цена деления шкалы измерительной ленты – 1 мм;</w:t>
            </w:r>
          </w:p>
          <w:p w14:paraId="068026D5"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материал ленты - углеродистая сталь;</w:t>
            </w:r>
          </w:p>
          <w:p w14:paraId="7D5E631C"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класс точности не менее 3;</w:t>
            </w:r>
          </w:p>
          <w:p w14:paraId="290D300B"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xml:space="preserve">- конструктивные особенности вытяжного конца – груз </w:t>
            </w:r>
          </w:p>
          <w:p w14:paraId="79F8EE09"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масса груза - (1,0±0,1) кг;</w:t>
            </w:r>
          </w:p>
          <w:p w14:paraId="5DD0B984"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наконечник на торце груза и сам груз должны быть изготовлены из искробезопасного материала</w:t>
            </w:r>
          </w:p>
          <w:p w14:paraId="2B69ECAC"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погрешность при температуре 20 ºС, не более ±0,2 мм для миллиметровых интервалов.</w:t>
            </w:r>
          </w:p>
          <w:p w14:paraId="74DD8723" w14:textId="19A955A8"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В комплект каждой рулетки должно быть: рулетка – 1 шт.; груз – 1 шт.; колпачок – 1 шт.; гайка – 1 шт.; винт – 1 шт.; паспорт-руководство по эксплуатации – 1 экз.; коробка – 1 шт.; свидетельство о поверке, поверка 1-й квартал 202</w:t>
            </w:r>
            <w:r>
              <w:rPr>
                <w:sz w:val="20"/>
                <w:szCs w:val="20"/>
              </w:rPr>
              <w:t>6</w:t>
            </w:r>
            <w:r w:rsidRPr="00043B99">
              <w:rPr>
                <w:sz w:val="20"/>
                <w:szCs w:val="20"/>
              </w:rPr>
              <w:t xml:space="preserve"> года – результат поверки должен быть внесен в Федеральный информационный фонд по обеспечению единства измерений (далее – ФИФ по ОЕИ).</w:t>
            </w:r>
          </w:p>
        </w:tc>
        <w:tc>
          <w:tcPr>
            <w:tcW w:w="1134" w:type="dxa"/>
          </w:tcPr>
          <w:p w14:paraId="71964F76"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hanging="108"/>
              <w:jc w:val="center"/>
            </w:pPr>
            <w:r>
              <w:rPr>
                <w:sz w:val="20"/>
                <w:szCs w:val="20"/>
              </w:rPr>
              <w:t>9</w:t>
            </w:r>
          </w:p>
        </w:tc>
        <w:tc>
          <w:tcPr>
            <w:tcW w:w="1276" w:type="dxa"/>
          </w:tcPr>
          <w:p w14:paraId="2E73448D"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c>
          <w:tcPr>
            <w:tcW w:w="1559" w:type="dxa"/>
          </w:tcPr>
          <w:p w14:paraId="1719913E"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r>
      <w:tr w:rsidR="006C27CB" w:rsidRPr="00043B99" w14:paraId="53141A09" w14:textId="77777777" w:rsidTr="00027A03">
        <w:trPr>
          <w:jc w:val="center"/>
        </w:trPr>
        <w:tc>
          <w:tcPr>
            <w:tcW w:w="704" w:type="dxa"/>
          </w:tcPr>
          <w:p w14:paraId="6AB52FF3" w14:textId="77777777"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9" w:firstLine="0"/>
              <w:contextualSpacing/>
            </w:pPr>
            <w:r w:rsidRPr="00043B99">
              <w:rPr>
                <w:sz w:val="20"/>
                <w:szCs w:val="20"/>
              </w:rPr>
              <w:t>2</w:t>
            </w:r>
          </w:p>
        </w:tc>
        <w:tc>
          <w:tcPr>
            <w:tcW w:w="1276" w:type="dxa"/>
          </w:tcPr>
          <w:p w14:paraId="43FD7636" w14:textId="2F6980C6"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left"/>
            </w:pPr>
            <w:r w:rsidRPr="00043B99">
              <w:rPr>
                <w:sz w:val="20"/>
                <w:szCs w:val="20"/>
              </w:rPr>
              <w:t>Рулетка Р20У3Г с грузом 1 кг</w:t>
            </w:r>
          </w:p>
        </w:tc>
        <w:tc>
          <w:tcPr>
            <w:tcW w:w="4536" w:type="dxa"/>
          </w:tcPr>
          <w:p w14:paraId="65B3339E"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xml:space="preserve">- цвет – черный; </w:t>
            </w:r>
          </w:p>
          <w:p w14:paraId="26D01F53"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диапазон измерений от 0 до 20 м;</w:t>
            </w:r>
          </w:p>
          <w:p w14:paraId="194E6E59"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цена деления шкалы измерительной ленты – 1 мм;</w:t>
            </w:r>
          </w:p>
          <w:p w14:paraId="70EC12D6"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материал ленты - углеродистая сталь;</w:t>
            </w:r>
          </w:p>
          <w:p w14:paraId="2B9B9906"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класс точности не менее 3;</w:t>
            </w:r>
          </w:p>
          <w:p w14:paraId="0B4A49A2"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xml:space="preserve">- конструктивные особенности вытяжного конца – груз </w:t>
            </w:r>
          </w:p>
          <w:p w14:paraId="3BF78625"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масса груза - (1,0±0,1) кг;</w:t>
            </w:r>
          </w:p>
          <w:p w14:paraId="21E21F6C"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наконечник на торце груза и сам груз должны быть изготовлены из искробезопасного материала</w:t>
            </w:r>
          </w:p>
          <w:p w14:paraId="7ADC2DE0"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погрешность при температуре 20 ºС, не более ±0,2 мм для миллиметровых интервалов.</w:t>
            </w:r>
          </w:p>
          <w:p w14:paraId="714AC9B0" w14:textId="6BD8DAB1"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В комплект каждой рулетки должно быть: рулетка – 1 шт.; груз – 1 шт.; колпачок – 1 шт.; гайка – 1 шт.; винт – 1 шт.; паспорт-руководство по эксплуатации – 1 экз.; коробка – 1 шт.; свидетельство о поверке, поверка 1-й квартал 202</w:t>
            </w:r>
            <w:r>
              <w:rPr>
                <w:sz w:val="20"/>
                <w:szCs w:val="20"/>
              </w:rPr>
              <w:t>6</w:t>
            </w:r>
            <w:r w:rsidRPr="00043B99">
              <w:rPr>
                <w:sz w:val="20"/>
                <w:szCs w:val="20"/>
              </w:rPr>
              <w:t xml:space="preserve"> года – результат поверки должен быть внесен в Федеральный информационный фонд по обеспечению единства измерений (далее – ФИФ по ОЕИ).</w:t>
            </w:r>
          </w:p>
        </w:tc>
        <w:tc>
          <w:tcPr>
            <w:tcW w:w="1134" w:type="dxa"/>
          </w:tcPr>
          <w:p w14:paraId="5D28575A"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hanging="108"/>
              <w:jc w:val="center"/>
            </w:pPr>
            <w:r>
              <w:rPr>
                <w:sz w:val="20"/>
                <w:szCs w:val="20"/>
              </w:rPr>
              <w:t>30</w:t>
            </w:r>
          </w:p>
        </w:tc>
        <w:tc>
          <w:tcPr>
            <w:tcW w:w="1276" w:type="dxa"/>
          </w:tcPr>
          <w:p w14:paraId="6FABFF9E"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c>
          <w:tcPr>
            <w:tcW w:w="1559" w:type="dxa"/>
          </w:tcPr>
          <w:p w14:paraId="347A4E21"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r>
      <w:tr w:rsidR="006C27CB" w:rsidRPr="00043B99" w14:paraId="790E4F5C" w14:textId="77777777" w:rsidTr="00027A03">
        <w:trPr>
          <w:jc w:val="center"/>
        </w:trPr>
        <w:tc>
          <w:tcPr>
            <w:tcW w:w="704" w:type="dxa"/>
          </w:tcPr>
          <w:p w14:paraId="4537A123" w14:textId="77777777"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3" w:firstLine="0"/>
              <w:contextualSpacing/>
            </w:pPr>
            <w:r w:rsidRPr="00043B99">
              <w:rPr>
                <w:sz w:val="20"/>
                <w:szCs w:val="20"/>
              </w:rPr>
              <w:t>3</w:t>
            </w:r>
          </w:p>
        </w:tc>
        <w:tc>
          <w:tcPr>
            <w:tcW w:w="1276" w:type="dxa"/>
          </w:tcPr>
          <w:p w14:paraId="022D9BB4" w14:textId="3E732E34"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34" w:firstLine="38"/>
              <w:contextualSpacing/>
              <w:jc w:val="left"/>
            </w:pPr>
            <w:r w:rsidRPr="00043B99">
              <w:rPr>
                <w:sz w:val="20"/>
                <w:szCs w:val="20"/>
              </w:rPr>
              <w:t>Рулетка Р20У3Г с грузом 2 кг</w:t>
            </w:r>
          </w:p>
        </w:tc>
        <w:tc>
          <w:tcPr>
            <w:tcW w:w="4536" w:type="dxa"/>
          </w:tcPr>
          <w:p w14:paraId="63B09D43"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xml:space="preserve">- цвет – черный; </w:t>
            </w:r>
          </w:p>
          <w:p w14:paraId="098DF952"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диапазон измерений от 0 до 20 м;</w:t>
            </w:r>
          </w:p>
          <w:p w14:paraId="26A27A6F"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цена деления шкалы измерительной ленты – 1 мм;</w:t>
            </w:r>
          </w:p>
          <w:p w14:paraId="423FBE47"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материал ленты - углеродистая сталь;</w:t>
            </w:r>
          </w:p>
          <w:p w14:paraId="22738E59"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класс точности не менее 3;</w:t>
            </w:r>
          </w:p>
          <w:p w14:paraId="4628BD08"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xml:space="preserve">- конструктивные особенности вытяжного конца – груз </w:t>
            </w:r>
          </w:p>
          <w:p w14:paraId="23E8A770"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масса груза - (2,0±0,1) кг;</w:t>
            </w:r>
          </w:p>
          <w:p w14:paraId="2F6C2AC3"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наконечник на торце груза и сам груз должны быть изготовлены из искробезопасного материала</w:t>
            </w:r>
          </w:p>
          <w:p w14:paraId="63B141B8"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 погрешность при температуре 20 ºС, не более ±0,2 мм для миллиметровых интервалов.</w:t>
            </w:r>
          </w:p>
          <w:p w14:paraId="6D72EE61" w14:textId="2233299B"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043B99">
              <w:rPr>
                <w:sz w:val="20"/>
                <w:szCs w:val="20"/>
              </w:rPr>
              <w:t>В комплект каждой рулетки должно быть: рулетка – 1 шт.; груз – 1 шт.; колпачок – 1 шт.; гайка – 1 шт.; винт – 1 шт.; паспорт-руководство по эксплуатации – 1 экз.; коробка – 1 шт.; свидетельство о поверке, поверка 1-й квартал 202</w:t>
            </w:r>
            <w:r>
              <w:rPr>
                <w:sz w:val="20"/>
                <w:szCs w:val="20"/>
              </w:rPr>
              <w:t>6</w:t>
            </w:r>
            <w:r w:rsidRPr="00043B99">
              <w:rPr>
                <w:sz w:val="20"/>
                <w:szCs w:val="20"/>
              </w:rPr>
              <w:t xml:space="preserve"> года – результат поверки должен быть внесен в Федеральный информационный фонд по обеспечению единства измерений (далее – ФИФ по ОЕИ).</w:t>
            </w:r>
          </w:p>
        </w:tc>
        <w:tc>
          <w:tcPr>
            <w:tcW w:w="1134" w:type="dxa"/>
          </w:tcPr>
          <w:p w14:paraId="6D2FE98F"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hanging="108"/>
              <w:jc w:val="center"/>
            </w:pPr>
            <w:r>
              <w:rPr>
                <w:sz w:val="20"/>
                <w:szCs w:val="20"/>
              </w:rPr>
              <w:t>154</w:t>
            </w:r>
          </w:p>
        </w:tc>
        <w:tc>
          <w:tcPr>
            <w:tcW w:w="1276" w:type="dxa"/>
          </w:tcPr>
          <w:p w14:paraId="6220098F"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c>
          <w:tcPr>
            <w:tcW w:w="1559" w:type="dxa"/>
          </w:tcPr>
          <w:p w14:paraId="021BA179"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r>
      <w:tr w:rsidR="006C27CB" w:rsidRPr="00043B99" w14:paraId="6D1B2448" w14:textId="77777777" w:rsidTr="00027A03">
        <w:trPr>
          <w:jc w:val="center"/>
        </w:trPr>
        <w:tc>
          <w:tcPr>
            <w:tcW w:w="704" w:type="dxa"/>
          </w:tcPr>
          <w:p w14:paraId="3507634D" w14:textId="77777777"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3" w:firstLine="0"/>
              <w:contextualSpacing/>
            </w:pPr>
            <w:r w:rsidRPr="00043B99">
              <w:rPr>
                <w:sz w:val="20"/>
                <w:szCs w:val="20"/>
              </w:rPr>
              <w:t>4</w:t>
            </w:r>
          </w:p>
        </w:tc>
        <w:tc>
          <w:tcPr>
            <w:tcW w:w="1276" w:type="dxa"/>
          </w:tcPr>
          <w:p w14:paraId="77795A82" w14:textId="03CA8FB4"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34" w:firstLine="8"/>
              <w:contextualSpacing/>
              <w:jc w:val="left"/>
            </w:pPr>
            <w:proofErr w:type="spellStart"/>
            <w:r w:rsidRPr="00043B99">
              <w:rPr>
                <w:sz w:val="20"/>
                <w:szCs w:val="20"/>
              </w:rPr>
              <w:t>Метрошток</w:t>
            </w:r>
            <w:proofErr w:type="spellEnd"/>
            <w:r w:rsidRPr="00043B99">
              <w:rPr>
                <w:sz w:val="20"/>
                <w:szCs w:val="20"/>
              </w:rPr>
              <w:t xml:space="preserve"> МШС-</w:t>
            </w:r>
            <w:r>
              <w:rPr>
                <w:sz w:val="20"/>
                <w:szCs w:val="20"/>
              </w:rPr>
              <w:t>2</w:t>
            </w:r>
            <w:r w:rsidRPr="00043B99">
              <w:rPr>
                <w:sz w:val="20"/>
                <w:szCs w:val="20"/>
              </w:rPr>
              <w:t xml:space="preserve">,5 анодированный </w:t>
            </w:r>
          </w:p>
        </w:tc>
        <w:tc>
          <w:tcPr>
            <w:tcW w:w="4536" w:type="dxa"/>
          </w:tcPr>
          <w:p w14:paraId="11EB02C4"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xml:space="preserve">- цвет – черный; </w:t>
            </w:r>
          </w:p>
          <w:p w14:paraId="7FD5C628"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материал – алюминиевый сплав;</w:t>
            </w:r>
          </w:p>
          <w:p w14:paraId="471FEC22"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тип профиля – круглый (полукруглый);</w:t>
            </w:r>
          </w:p>
          <w:p w14:paraId="2EB2BB14"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диаметр окружности – от 28 до 31,1 мм;</w:t>
            </w:r>
          </w:p>
          <w:p w14:paraId="19BFC93B"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масса – от 1,9 до 3,1 кг;</w:t>
            </w:r>
          </w:p>
          <w:p w14:paraId="6D97A38A"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общая длина в развернутом и зафиксированном положении – от 2499 до 2701 мм;</w:t>
            </w:r>
          </w:p>
          <w:p w14:paraId="6D69CD6E"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должен состоять из двух частей (звеньев, реек);</w:t>
            </w:r>
          </w:p>
          <w:p w14:paraId="0EFAEF2C"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длина шкалы – от 2300 до 2500 мм;</w:t>
            </w:r>
          </w:p>
          <w:p w14:paraId="4BB6285A"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цена деления шкалы – 1 мм;</w:t>
            </w:r>
          </w:p>
          <w:p w14:paraId="2636D578"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допустимая погрешность по всей длине шкалы – не более ±0,2 мм;</w:t>
            </w:r>
          </w:p>
          <w:p w14:paraId="20A82F18"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наконечник – искробезопасный.</w:t>
            </w:r>
          </w:p>
          <w:p w14:paraId="0994F39F" w14:textId="6F235EAB"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F10C82">
              <w:rPr>
                <w:sz w:val="20"/>
                <w:szCs w:val="20"/>
              </w:rPr>
              <w:t xml:space="preserve">В комплект каждого </w:t>
            </w:r>
            <w:proofErr w:type="spellStart"/>
            <w:r w:rsidRPr="00F10C82">
              <w:rPr>
                <w:sz w:val="20"/>
                <w:szCs w:val="20"/>
              </w:rPr>
              <w:t>метроштока</w:t>
            </w:r>
            <w:proofErr w:type="spellEnd"/>
            <w:r w:rsidRPr="00F10C82">
              <w:rPr>
                <w:sz w:val="20"/>
                <w:szCs w:val="20"/>
              </w:rPr>
              <w:t xml:space="preserve"> должно быть: </w:t>
            </w:r>
            <w:proofErr w:type="spellStart"/>
            <w:r w:rsidRPr="00F10C82">
              <w:rPr>
                <w:sz w:val="20"/>
                <w:szCs w:val="20"/>
              </w:rPr>
              <w:t>метрошток</w:t>
            </w:r>
            <w:proofErr w:type="spellEnd"/>
            <w:r w:rsidRPr="00F10C82">
              <w:rPr>
                <w:sz w:val="20"/>
                <w:szCs w:val="20"/>
              </w:rPr>
              <w:t xml:space="preserve"> – 1 шт.; паспорт – 1 экз.; чехол – 1 шт.; свидетельство о поверке, поверка 1-й квартал 2026 года – результат поверки должен быть внесен в ФИФ по ОЕИ.</w:t>
            </w:r>
          </w:p>
        </w:tc>
        <w:tc>
          <w:tcPr>
            <w:tcW w:w="1134" w:type="dxa"/>
          </w:tcPr>
          <w:p w14:paraId="3252C5EC"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hanging="108"/>
              <w:jc w:val="center"/>
            </w:pPr>
            <w:r>
              <w:rPr>
                <w:sz w:val="20"/>
                <w:szCs w:val="20"/>
              </w:rPr>
              <w:t>2</w:t>
            </w:r>
          </w:p>
        </w:tc>
        <w:tc>
          <w:tcPr>
            <w:tcW w:w="1276" w:type="dxa"/>
          </w:tcPr>
          <w:p w14:paraId="2C7FBA30"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c>
          <w:tcPr>
            <w:tcW w:w="1559" w:type="dxa"/>
          </w:tcPr>
          <w:p w14:paraId="3B1699E8"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r>
      <w:tr w:rsidR="006C27CB" w:rsidRPr="00043B99" w14:paraId="5D4CE56B" w14:textId="77777777" w:rsidTr="00027A03">
        <w:trPr>
          <w:jc w:val="center"/>
        </w:trPr>
        <w:tc>
          <w:tcPr>
            <w:tcW w:w="704" w:type="dxa"/>
          </w:tcPr>
          <w:p w14:paraId="454BD78A" w14:textId="77777777"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3" w:firstLine="0"/>
              <w:contextualSpacing/>
            </w:pPr>
            <w:r w:rsidRPr="00043B99">
              <w:rPr>
                <w:sz w:val="20"/>
                <w:szCs w:val="20"/>
              </w:rPr>
              <w:t>5</w:t>
            </w:r>
          </w:p>
        </w:tc>
        <w:tc>
          <w:tcPr>
            <w:tcW w:w="1276" w:type="dxa"/>
          </w:tcPr>
          <w:p w14:paraId="0998ACDE" w14:textId="32434FF9"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34" w:firstLine="8"/>
              <w:contextualSpacing/>
            </w:pPr>
            <w:proofErr w:type="spellStart"/>
            <w:r w:rsidRPr="00043B99">
              <w:rPr>
                <w:sz w:val="20"/>
                <w:szCs w:val="20"/>
              </w:rPr>
              <w:t>Метрошток</w:t>
            </w:r>
            <w:proofErr w:type="spellEnd"/>
            <w:r w:rsidRPr="00043B99">
              <w:rPr>
                <w:sz w:val="20"/>
                <w:szCs w:val="20"/>
              </w:rPr>
              <w:t xml:space="preserve"> МШС-</w:t>
            </w:r>
            <w:r>
              <w:rPr>
                <w:sz w:val="20"/>
                <w:szCs w:val="20"/>
              </w:rPr>
              <w:t>3</w:t>
            </w:r>
            <w:r w:rsidRPr="00043B99">
              <w:rPr>
                <w:sz w:val="20"/>
                <w:szCs w:val="20"/>
              </w:rPr>
              <w:t xml:space="preserve">,5 анодированный </w:t>
            </w:r>
          </w:p>
        </w:tc>
        <w:tc>
          <w:tcPr>
            <w:tcW w:w="4536" w:type="dxa"/>
          </w:tcPr>
          <w:p w14:paraId="06A2AAD4"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xml:space="preserve">- цвет – черный; </w:t>
            </w:r>
          </w:p>
          <w:p w14:paraId="29804A27"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материал – алюминиевый сплав;</w:t>
            </w:r>
          </w:p>
          <w:p w14:paraId="39A98A6B"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тип профиля – круглый (полукруглый);</w:t>
            </w:r>
          </w:p>
          <w:p w14:paraId="382FF2F4"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диаметр окружности – от 28 до 31,1 мм;</w:t>
            </w:r>
          </w:p>
          <w:p w14:paraId="22884A71"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масса – от 1,9 до 3,1 кг;</w:t>
            </w:r>
          </w:p>
          <w:p w14:paraId="619C95AF"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общая длина в развернутом и зафиксированном положении – от 3499 до 3701 мм;</w:t>
            </w:r>
          </w:p>
          <w:p w14:paraId="4F274319"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должен состоять из двух частей (звеньев, реек);</w:t>
            </w:r>
          </w:p>
          <w:p w14:paraId="3045FED5"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длина шкалы – от 3300 до 3500 мм;</w:t>
            </w:r>
          </w:p>
          <w:p w14:paraId="084E08AD"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цена деления шкалы – 1 мм;</w:t>
            </w:r>
          </w:p>
          <w:p w14:paraId="34AF796A"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допустимая погрешность по всей длине шкалы – не более ±0,2 мм;</w:t>
            </w:r>
          </w:p>
          <w:p w14:paraId="4AD1A38F"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наконечник – искробезопасный.</w:t>
            </w:r>
          </w:p>
          <w:p w14:paraId="4FEEB9D0" w14:textId="677C8CCC"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F10C82">
              <w:rPr>
                <w:sz w:val="20"/>
                <w:szCs w:val="20"/>
              </w:rPr>
              <w:t xml:space="preserve">В комплект каждого </w:t>
            </w:r>
            <w:proofErr w:type="spellStart"/>
            <w:r w:rsidRPr="00F10C82">
              <w:rPr>
                <w:sz w:val="20"/>
                <w:szCs w:val="20"/>
              </w:rPr>
              <w:t>метроштока</w:t>
            </w:r>
            <w:proofErr w:type="spellEnd"/>
            <w:r w:rsidRPr="00F10C82">
              <w:rPr>
                <w:sz w:val="20"/>
                <w:szCs w:val="20"/>
              </w:rPr>
              <w:t xml:space="preserve"> должно быть: </w:t>
            </w:r>
            <w:proofErr w:type="spellStart"/>
            <w:r w:rsidRPr="00F10C82">
              <w:rPr>
                <w:sz w:val="20"/>
                <w:szCs w:val="20"/>
              </w:rPr>
              <w:t>метрошток</w:t>
            </w:r>
            <w:proofErr w:type="spellEnd"/>
            <w:r w:rsidRPr="00F10C82">
              <w:rPr>
                <w:sz w:val="20"/>
                <w:szCs w:val="20"/>
              </w:rPr>
              <w:t xml:space="preserve"> – 1 шт.; паспорт – 1 экз.; чехол – 1 шт.; свидетельство о поверке, поверка 1-й квартал 2026 года – результат поверки должен быть внесен в ФИФ по ОЕИ.</w:t>
            </w:r>
          </w:p>
        </w:tc>
        <w:tc>
          <w:tcPr>
            <w:tcW w:w="1134" w:type="dxa"/>
          </w:tcPr>
          <w:p w14:paraId="145B456B"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hanging="108"/>
              <w:jc w:val="center"/>
            </w:pPr>
            <w:r>
              <w:rPr>
                <w:sz w:val="20"/>
                <w:szCs w:val="20"/>
              </w:rPr>
              <w:t>13</w:t>
            </w:r>
          </w:p>
        </w:tc>
        <w:tc>
          <w:tcPr>
            <w:tcW w:w="1276" w:type="dxa"/>
          </w:tcPr>
          <w:p w14:paraId="0C82E015"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c>
          <w:tcPr>
            <w:tcW w:w="1559" w:type="dxa"/>
          </w:tcPr>
          <w:p w14:paraId="13DB40AD"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r>
      <w:tr w:rsidR="006C27CB" w:rsidRPr="00043B99" w14:paraId="3736A64C" w14:textId="77777777" w:rsidTr="00027A03">
        <w:trPr>
          <w:jc w:val="center"/>
        </w:trPr>
        <w:tc>
          <w:tcPr>
            <w:tcW w:w="704" w:type="dxa"/>
          </w:tcPr>
          <w:p w14:paraId="6A0A1907" w14:textId="13B9A734" w:rsidR="006C27CB" w:rsidRPr="006C27CB"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3" w:firstLine="0"/>
              <w:contextualSpacing/>
              <w:rPr>
                <w:sz w:val="20"/>
                <w:szCs w:val="20"/>
              </w:rPr>
            </w:pPr>
            <w:r w:rsidRPr="006C27CB">
              <w:rPr>
                <w:sz w:val="20"/>
                <w:szCs w:val="20"/>
              </w:rPr>
              <w:t>6</w:t>
            </w:r>
          </w:p>
        </w:tc>
        <w:tc>
          <w:tcPr>
            <w:tcW w:w="1276" w:type="dxa"/>
          </w:tcPr>
          <w:p w14:paraId="206F159C" w14:textId="18549508" w:rsidR="006C27CB" w:rsidRPr="00043B99" w:rsidRDefault="006C27CB" w:rsidP="006C27CB">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34" w:firstLine="8"/>
              <w:contextualSpacing/>
            </w:pPr>
            <w:proofErr w:type="spellStart"/>
            <w:r w:rsidRPr="00043B99">
              <w:rPr>
                <w:sz w:val="20"/>
                <w:szCs w:val="20"/>
              </w:rPr>
              <w:t>Метрошток</w:t>
            </w:r>
            <w:proofErr w:type="spellEnd"/>
            <w:r w:rsidRPr="00043B99">
              <w:rPr>
                <w:sz w:val="20"/>
                <w:szCs w:val="20"/>
              </w:rPr>
              <w:t xml:space="preserve"> МШС-</w:t>
            </w:r>
            <w:r>
              <w:rPr>
                <w:sz w:val="20"/>
                <w:szCs w:val="20"/>
              </w:rPr>
              <w:t>4</w:t>
            </w:r>
            <w:r w:rsidRPr="00043B99">
              <w:rPr>
                <w:sz w:val="20"/>
                <w:szCs w:val="20"/>
              </w:rPr>
              <w:t xml:space="preserve">,5 анодированный </w:t>
            </w:r>
          </w:p>
        </w:tc>
        <w:tc>
          <w:tcPr>
            <w:tcW w:w="4536" w:type="dxa"/>
          </w:tcPr>
          <w:p w14:paraId="39B8699D"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xml:space="preserve">- цвет – черный; </w:t>
            </w:r>
          </w:p>
          <w:p w14:paraId="72B88DAA"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материал – алюминиевый сплав;</w:t>
            </w:r>
          </w:p>
          <w:p w14:paraId="2D1FA699"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тип профиля – круглый (полукруглый);</w:t>
            </w:r>
          </w:p>
          <w:p w14:paraId="32470E87"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диаметр окружности – от 28 до 31,1 мм;</w:t>
            </w:r>
          </w:p>
          <w:p w14:paraId="6B052DCD"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масса – от 1,9 до 4,1 кг;</w:t>
            </w:r>
          </w:p>
          <w:p w14:paraId="40BB0CBB"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общая длина в развернутом и зафиксированном положении – от 4499 до 4601 мм;</w:t>
            </w:r>
          </w:p>
          <w:p w14:paraId="62E43421"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должен состоять из двух частей (звеньев, реек);</w:t>
            </w:r>
          </w:p>
          <w:p w14:paraId="67B0B9CA"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длина шкалы – от 4300 до 4500 мм;</w:t>
            </w:r>
          </w:p>
          <w:p w14:paraId="01D4787E"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цена деления шкалы – 1 мм;</w:t>
            </w:r>
          </w:p>
          <w:p w14:paraId="4F1F21C9"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допустимая погрешность по всей длине шкалы – не более ±0,2 мм;</w:t>
            </w:r>
          </w:p>
          <w:p w14:paraId="785FF5B5" w14:textId="77777777" w:rsidR="006C27CB" w:rsidRPr="00F10C82"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rPr>
                <w:sz w:val="20"/>
                <w:szCs w:val="20"/>
              </w:rPr>
            </w:pPr>
            <w:r w:rsidRPr="00F10C82">
              <w:rPr>
                <w:sz w:val="20"/>
                <w:szCs w:val="20"/>
              </w:rPr>
              <w:t>- наконечник – искробезопасный.</w:t>
            </w:r>
          </w:p>
          <w:p w14:paraId="7C93F00E" w14:textId="146221DC"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firstLine="35"/>
            </w:pPr>
            <w:r w:rsidRPr="00F10C82">
              <w:rPr>
                <w:sz w:val="20"/>
                <w:szCs w:val="20"/>
              </w:rPr>
              <w:t xml:space="preserve">В комплект каждого </w:t>
            </w:r>
            <w:proofErr w:type="spellStart"/>
            <w:r w:rsidRPr="00F10C82">
              <w:rPr>
                <w:sz w:val="20"/>
                <w:szCs w:val="20"/>
              </w:rPr>
              <w:t>метроштока</w:t>
            </w:r>
            <w:proofErr w:type="spellEnd"/>
            <w:r w:rsidRPr="00F10C82">
              <w:rPr>
                <w:sz w:val="20"/>
                <w:szCs w:val="20"/>
              </w:rPr>
              <w:t xml:space="preserve"> должно быть: </w:t>
            </w:r>
            <w:proofErr w:type="spellStart"/>
            <w:r w:rsidRPr="00F10C82">
              <w:rPr>
                <w:sz w:val="20"/>
                <w:szCs w:val="20"/>
              </w:rPr>
              <w:t>метрошток</w:t>
            </w:r>
            <w:proofErr w:type="spellEnd"/>
            <w:r w:rsidRPr="00F10C82">
              <w:rPr>
                <w:sz w:val="20"/>
                <w:szCs w:val="20"/>
              </w:rPr>
              <w:t xml:space="preserve"> – 1 шт.; паспорт – 1 экз.; чехол – 1 шт.; свидетельство о поверке, поверка 1-й квартал 2026 года – результат поверки должен быть внесен в ФИФ по ОЕИ.</w:t>
            </w:r>
          </w:p>
        </w:tc>
        <w:tc>
          <w:tcPr>
            <w:tcW w:w="1134" w:type="dxa"/>
          </w:tcPr>
          <w:p w14:paraId="526D3282"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ind w:hanging="108"/>
              <w:jc w:val="center"/>
            </w:pPr>
            <w:r>
              <w:rPr>
                <w:sz w:val="20"/>
                <w:szCs w:val="20"/>
              </w:rPr>
              <w:t>30</w:t>
            </w:r>
          </w:p>
        </w:tc>
        <w:tc>
          <w:tcPr>
            <w:tcW w:w="1276" w:type="dxa"/>
          </w:tcPr>
          <w:p w14:paraId="423794F2"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c>
          <w:tcPr>
            <w:tcW w:w="1559" w:type="dxa"/>
          </w:tcPr>
          <w:p w14:paraId="6959DB15" w14:textId="77777777" w:rsidR="006C27CB" w:rsidRPr="00043B99" w:rsidRDefault="006C27CB" w:rsidP="006C27CB">
            <w:pPr>
              <w:pBdr>
                <w:top w:val="none" w:sz="4" w:space="0" w:color="000000"/>
                <w:left w:val="none" w:sz="4" w:space="0" w:color="000000"/>
                <w:bottom w:val="none" w:sz="4" w:space="0" w:color="000000"/>
                <w:right w:val="none" w:sz="4" w:space="0" w:color="000000"/>
                <w:between w:val="none" w:sz="4" w:space="0" w:color="000000"/>
              </w:pBdr>
              <w:spacing w:line="240" w:lineRule="auto"/>
            </w:pPr>
          </w:p>
        </w:tc>
      </w:tr>
      <w:tr w:rsidR="00F018DA" w:rsidRPr="00043B99" w14:paraId="2DFC6E02" w14:textId="77777777" w:rsidTr="00027A03">
        <w:trPr>
          <w:jc w:val="center"/>
        </w:trPr>
        <w:tc>
          <w:tcPr>
            <w:tcW w:w="7650" w:type="dxa"/>
            <w:gridSpan w:val="4"/>
          </w:tcPr>
          <w:p w14:paraId="46967A24" w14:textId="77777777" w:rsidR="00F018DA" w:rsidRPr="00043B99" w:rsidRDefault="00F018DA" w:rsidP="002D5B86">
            <w:pPr>
              <w:pBdr>
                <w:top w:val="none" w:sz="4" w:space="0" w:color="000000"/>
                <w:left w:val="none" w:sz="4" w:space="0" w:color="000000"/>
                <w:bottom w:val="none" w:sz="4" w:space="0" w:color="000000"/>
                <w:right w:val="none" w:sz="4" w:space="0" w:color="000000"/>
                <w:between w:val="none" w:sz="4" w:space="0" w:color="000000"/>
              </w:pBdr>
              <w:spacing w:line="240" w:lineRule="auto"/>
              <w:ind w:hanging="108"/>
            </w:pPr>
            <w:r w:rsidRPr="00043B99">
              <w:rPr>
                <w:b/>
                <w:sz w:val="20"/>
                <w:szCs w:val="20"/>
              </w:rPr>
              <w:t>ИТОГО:</w:t>
            </w:r>
          </w:p>
        </w:tc>
        <w:tc>
          <w:tcPr>
            <w:tcW w:w="1276" w:type="dxa"/>
          </w:tcPr>
          <w:p w14:paraId="15D88A54" w14:textId="77777777" w:rsidR="00F018DA" w:rsidRPr="00043B99" w:rsidRDefault="00F018DA" w:rsidP="002D5B86">
            <w:pPr>
              <w:pBdr>
                <w:top w:val="none" w:sz="4" w:space="0" w:color="000000"/>
                <w:left w:val="none" w:sz="4" w:space="0" w:color="000000"/>
                <w:bottom w:val="none" w:sz="4" w:space="0" w:color="000000"/>
                <w:right w:val="none" w:sz="4" w:space="0" w:color="000000"/>
                <w:between w:val="none" w:sz="4" w:space="0" w:color="000000"/>
              </w:pBdr>
              <w:spacing w:line="240" w:lineRule="auto"/>
            </w:pPr>
          </w:p>
        </w:tc>
        <w:tc>
          <w:tcPr>
            <w:tcW w:w="1559" w:type="dxa"/>
          </w:tcPr>
          <w:p w14:paraId="2F3F646D" w14:textId="77777777" w:rsidR="00F018DA" w:rsidRPr="00043B99" w:rsidRDefault="00F018DA" w:rsidP="002D5B86">
            <w:pPr>
              <w:pBdr>
                <w:top w:val="none" w:sz="4" w:space="0" w:color="000000"/>
                <w:left w:val="none" w:sz="4" w:space="0" w:color="000000"/>
                <w:bottom w:val="none" w:sz="4" w:space="0" w:color="000000"/>
                <w:right w:val="none" w:sz="4" w:space="0" w:color="000000"/>
                <w:between w:val="none" w:sz="4" w:space="0" w:color="000000"/>
              </w:pBdr>
              <w:spacing w:line="240" w:lineRule="auto"/>
            </w:pPr>
          </w:p>
        </w:tc>
      </w:tr>
    </w:tbl>
    <w:p w14:paraId="48151659"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6C072314"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68D9B2CB"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sz w:val="24"/>
          <w:szCs w:val="24"/>
        </w:rPr>
        <w:t xml:space="preserve">Сроки оплаты товара: </w:t>
      </w:r>
      <w:r>
        <w:rPr>
          <w:rFonts w:ascii="Times New Roman CYR" w:hAnsi="Times New Roman CYR" w:cs="Times New Roman CYR"/>
          <w:sz w:val="24"/>
          <w:szCs w:val="24"/>
        </w:rPr>
        <w:t>Безналичный расчет. Расчет по поставке товара производятся в следующем порядке:</w:t>
      </w:r>
    </w:p>
    <w:p w14:paraId="02AD11C2" w14:textId="77777777" w:rsidR="00F018DA" w:rsidRPr="00D5685C" w:rsidRDefault="00F018DA" w:rsidP="00F018DA">
      <w:pPr>
        <w:pStyle w:val="aff8"/>
        <w:numPr>
          <w:ilvl w:val="0"/>
          <w:numId w:val="43"/>
        </w:numPr>
        <w:ind w:left="0" w:firstLine="0"/>
        <w:jc w:val="both"/>
        <w:rPr>
          <w:rFonts w:ascii="Times New Roman" w:hAnsi="Times New Roman" w:cs="Times New Roman"/>
          <w:sz w:val="24"/>
          <w:szCs w:val="24"/>
        </w:rPr>
      </w:pPr>
      <w:r w:rsidRPr="00D5685C">
        <w:rPr>
          <w:rFonts w:ascii="Times New Roman" w:hAnsi="Times New Roman" w:cs="Times New Roman"/>
          <w:sz w:val="24"/>
          <w:szCs w:val="24"/>
        </w:rPr>
        <w:t>30 % (тридцать процентов) от стоимости договора в течение 7 (семи) рабочих дней с даты выставления счета на основании подписанного между Сторонами договора.</w:t>
      </w:r>
    </w:p>
    <w:p w14:paraId="448EE431" w14:textId="77777777" w:rsidR="00F018DA" w:rsidRPr="00D5685C" w:rsidRDefault="00F018DA" w:rsidP="00F018DA">
      <w:pPr>
        <w:widowControl w:val="0"/>
        <w:autoSpaceDE w:val="0"/>
        <w:autoSpaceDN w:val="0"/>
        <w:spacing w:line="240" w:lineRule="auto"/>
        <w:ind w:firstLine="709"/>
        <w:rPr>
          <w:noProof/>
          <w:sz w:val="24"/>
          <w:szCs w:val="24"/>
        </w:rPr>
      </w:pPr>
      <w:r w:rsidRPr="00D5685C">
        <w:rPr>
          <w:sz w:val="24"/>
          <w:szCs w:val="24"/>
        </w:rPr>
        <w:t>70 % (семьдесят процентов) по факту поставки товара Покупателю в течение 7 (семи) рабочих дней</w:t>
      </w:r>
      <w:r w:rsidRPr="00D5685C">
        <w:rPr>
          <w:noProof/>
          <w:sz w:val="24"/>
          <w:szCs w:val="24"/>
        </w:rPr>
        <w:t xml:space="preserve"> после подписания акта-приема передачи Товара и получения Заказчиком подтверждающих документов (товарную накладную (ТОРГ-12) и счет-фактуру либо УПД)</w:t>
      </w:r>
      <w:r w:rsidRPr="00D5685C">
        <w:rPr>
          <w:sz w:val="24"/>
          <w:szCs w:val="24"/>
        </w:rPr>
        <w:t>, свидетельств утверждения типа СИ, поверка, сертификатов соответствия, паспортов на СИ).</w:t>
      </w:r>
    </w:p>
    <w:p w14:paraId="38D505CB" w14:textId="10D69DB7" w:rsidR="00F018DA" w:rsidRPr="00D5685C"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sidRPr="00D5685C">
        <w:rPr>
          <w:b/>
          <w:sz w:val="24"/>
          <w:szCs w:val="24"/>
        </w:rPr>
        <w:t xml:space="preserve">Сроки поставки: </w:t>
      </w:r>
      <w:r w:rsidRPr="00D5685C">
        <w:rPr>
          <w:sz w:val="24"/>
          <w:szCs w:val="24"/>
        </w:rPr>
        <w:t xml:space="preserve">в течение </w:t>
      </w:r>
      <w:r>
        <w:rPr>
          <w:sz w:val="24"/>
          <w:szCs w:val="24"/>
        </w:rPr>
        <w:t>__ (____________) рабочих</w:t>
      </w:r>
      <w:r w:rsidRPr="00D5685C">
        <w:rPr>
          <w:sz w:val="24"/>
          <w:szCs w:val="24"/>
        </w:rPr>
        <w:t xml:space="preserve"> дней с момента подписания договора поставки.</w:t>
      </w:r>
    </w:p>
    <w:p w14:paraId="5F4C0CFE" w14:textId="77777777" w:rsidR="00F018DA" w:rsidRPr="00D5685C"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sidRPr="00D5685C">
        <w:rPr>
          <w:b/>
          <w:sz w:val="24"/>
          <w:szCs w:val="24"/>
        </w:rPr>
        <w:t xml:space="preserve">Место поставки товара: </w:t>
      </w:r>
      <w:r w:rsidRPr="00D5685C">
        <w:rPr>
          <w:sz w:val="24"/>
          <w:szCs w:val="24"/>
        </w:rPr>
        <w:t xml:space="preserve">склад Заказчика, расположенный по адресу: 677902, Российская Федерация, Республика Саха (Якутия), </w:t>
      </w:r>
      <w:proofErr w:type="spellStart"/>
      <w:r w:rsidRPr="00D5685C">
        <w:rPr>
          <w:sz w:val="24"/>
          <w:szCs w:val="24"/>
        </w:rPr>
        <w:t>Жатай</w:t>
      </w:r>
      <w:proofErr w:type="spellEnd"/>
      <w:r w:rsidRPr="00D5685C">
        <w:rPr>
          <w:sz w:val="24"/>
          <w:szCs w:val="24"/>
        </w:rPr>
        <w:t xml:space="preserve"> городской округ, </w:t>
      </w:r>
      <w:proofErr w:type="spellStart"/>
      <w:r w:rsidRPr="00D5685C">
        <w:rPr>
          <w:sz w:val="24"/>
          <w:szCs w:val="24"/>
        </w:rPr>
        <w:t>пгт</w:t>
      </w:r>
      <w:proofErr w:type="spellEnd"/>
      <w:r w:rsidRPr="00D5685C">
        <w:rPr>
          <w:sz w:val="24"/>
          <w:szCs w:val="24"/>
        </w:rPr>
        <w:t xml:space="preserve">. </w:t>
      </w:r>
      <w:proofErr w:type="spellStart"/>
      <w:r w:rsidRPr="00D5685C">
        <w:rPr>
          <w:sz w:val="24"/>
          <w:szCs w:val="24"/>
        </w:rPr>
        <w:t>Жатай</w:t>
      </w:r>
      <w:proofErr w:type="spellEnd"/>
      <w:r w:rsidRPr="00D5685C">
        <w:rPr>
          <w:sz w:val="24"/>
          <w:szCs w:val="24"/>
        </w:rPr>
        <w:t xml:space="preserve">, ул. </w:t>
      </w:r>
      <w:proofErr w:type="spellStart"/>
      <w:r w:rsidRPr="00D5685C">
        <w:rPr>
          <w:sz w:val="24"/>
          <w:szCs w:val="24"/>
        </w:rPr>
        <w:t>Строда</w:t>
      </w:r>
      <w:proofErr w:type="spellEnd"/>
      <w:r w:rsidRPr="00D5685C">
        <w:rPr>
          <w:sz w:val="24"/>
          <w:szCs w:val="24"/>
        </w:rPr>
        <w:t>, д.12, филиал «Якутская нефтебаза» АО «Саханефтегазсбыт».</w:t>
      </w:r>
    </w:p>
    <w:p w14:paraId="039B5AB9" w14:textId="77777777" w:rsidR="00F018DA" w:rsidRPr="00D5685C"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sidRPr="00D5685C">
        <w:rPr>
          <w:sz w:val="24"/>
          <w:szCs w:val="24"/>
        </w:rPr>
        <w:t>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поставки</w:t>
      </w:r>
      <w:r>
        <w:rPr>
          <w:sz w:val="24"/>
          <w:szCs w:val="24"/>
        </w:rPr>
        <w:t xml:space="preserve">   № __ от  </w:t>
      </w:r>
      <w:proofErr w:type="gramStart"/>
      <w:r>
        <w:rPr>
          <w:sz w:val="24"/>
          <w:szCs w:val="24"/>
        </w:rPr>
        <w:t xml:space="preserve">   «</w:t>
      </w:r>
      <w:proofErr w:type="gramEnd"/>
      <w:r>
        <w:rPr>
          <w:sz w:val="24"/>
          <w:szCs w:val="24"/>
        </w:rPr>
        <w:t xml:space="preserve"> ___ » ____ 2026</w:t>
      </w:r>
      <w:r w:rsidRPr="00D5685C">
        <w:rPr>
          <w:sz w:val="24"/>
          <w:szCs w:val="24"/>
        </w:rPr>
        <w:t xml:space="preserve"> г.</w:t>
      </w:r>
    </w:p>
    <w:p w14:paraId="79F414A4"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23C8C294"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67DD69ED"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bCs/>
          <w:sz w:val="24"/>
          <w:szCs w:val="24"/>
        </w:rPr>
        <w:t xml:space="preserve">Заказчик                                                                          </w:t>
      </w:r>
      <w:r>
        <w:rPr>
          <w:b/>
          <w:sz w:val="24"/>
          <w:szCs w:val="24"/>
        </w:rPr>
        <w:t>Поставщик</w:t>
      </w:r>
    </w:p>
    <w:p w14:paraId="343591D9"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ab/>
      </w:r>
    </w:p>
    <w:p w14:paraId="06290921"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6F4FDB8D"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__________________ /. /     ________________/</w:t>
      </w:r>
      <w:r>
        <w:rPr>
          <w:sz w:val="20"/>
          <w:szCs w:val="20"/>
        </w:rPr>
        <w:t xml:space="preserve"> </w:t>
      </w:r>
      <w:r>
        <w:rPr>
          <w:sz w:val="24"/>
          <w:szCs w:val="24"/>
        </w:rPr>
        <w:t>._ /</w:t>
      </w:r>
    </w:p>
    <w:p w14:paraId="65A6A2A3"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 xml:space="preserve">  </w:t>
      </w:r>
    </w:p>
    <w:p w14:paraId="44BA2F24"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М.П.</w:t>
      </w:r>
      <w:r>
        <w:rPr>
          <w:sz w:val="24"/>
          <w:szCs w:val="24"/>
        </w:rPr>
        <w:tab/>
      </w:r>
      <w:r>
        <w:rPr>
          <w:sz w:val="24"/>
          <w:szCs w:val="24"/>
        </w:rPr>
        <w:tab/>
      </w:r>
      <w:r>
        <w:rPr>
          <w:sz w:val="24"/>
          <w:szCs w:val="24"/>
        </w:rPr>
        <w:tab/>
      </w:r>
      <w:r>
        <w:rPr>
          <w:sz w:val="24"/>
          <w:szCs w:val="24"/>
        </w:rPr>
        <w:tab/>
      </w:r>
      <w:r>
        <w:rPr>
          <w:sz w:val="24"/>
          <w:szCs w:val="24"/>
        </w:rPr>
        <w:tab/>
        <w:t xml:space="preserve">           М.П.</w:t>
      </w:r>
      <w:r>
        <w:rPr>
          <w:sz w:val="24"/>
          <w:szCs w:val="24"/>
        </w:rPr>
        <w:br w:type="page" w:clear="all"/>
      </w:r>
    </w:p>
    <w:p w14:paraId="35AF4F72"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Приложение № 2</w:t>
      </w:r>
    </w:p>
    <w:p w14:paraId="21879A50"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к Договору поставки</w:t>
      </w:r>
    </w:p>
    <w:p w14:paraId="6A37B6FE"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 _от «_» _____ 2026 г.</w:t>
      </w:r>
    </w:p>
    <w:p w14:paraId="7674167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5E8FF960"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545EBFCD"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51F0F2D7"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23A0F401"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center"/>
      </w:pPr>
      <w:r>
        <w:rPr>
          <w:b/>
          <w:sz w:val="24"/>
          <w:szCs w:val="24"/>
        </w:rPr>
        <w:t>Заявление о добросовестности</w:t>
      </w:r>
    </w:p>
    <w:p w14:paraId="70BD924B"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33A22F79"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color w:val="000000"/>
          <w:sz w:val="24"/>
          <w:szCs w:val="24"/>
        </w:rPr>
        <w:t xml:space="preserve">г. Якутск                                                                                                               </w:t>
      </w:r>
      <w:proofErr w:type="gramStart"/>
      <w:r>
        <w:rPr>
          <w:color w:val="000000"/>
          <w:sz w:val="24"/>
          <w:szCs w:val="24"/>
        </w:rPr>
        <w:t xml:space="preserve">   «</w:t>
      </w:r>
      <w:proofErr w:type="gramEnd"/>
      <w:r>
        <w:rPr>
          <w:color w:val="000000"/>
          <w:sz w:val="24"/>
          <w:szCs w:val="24"/>
        </w:rPr>
        <w:t xml:space="preserve">____» __________2026_г. </w:t>
      </w:r>
    </w:p>
    <w:p w14:paraId="700401E8"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64CA100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sz w:val="24"/>
          <w:szCs w:val="24"/>
        </w:rPr>
        <w:t>Настоящим</w:t>
      </w:r>
      <w:r>
        <w:rPr>
          <w:color w:val="000000"/>
          <w:sz w:val="24"/>
          <w:szCs w:val="24"/>
        </w:rPr>
        <w:t>, ____</w:t>
      </w:r>
      <w:r>
        <w:rPr>
          <w:sz w:val="24"/>
          <w:szCs w:val="24"/>
        </w:rPr>
        <w:t xml:space="preserve">, </w:t>
      </w:r>
      <w:r>
        <w:rPr>
          <w:color w:val="000000"/>
          <w:sz w:val="24"/>
          <w:szCs w:val="24"/>
        </w:rPr>
        <w:t xml:space="preserve">именуемое в дальнейшем </w:t>
      </w:r>
      <w:r>
        <w:rPr>
          <w:b/>
          <w:color w:val="000000"/>
          <w:sz w:val="24"/>
          <w:szCs w:val="24"/>
        </w:rPr>
        <w:t>«Поставщик»</w:t>
      </w:r>
      <w:r>
        <w:rPr>
          <w:color w:val="000000"/>
          <w:sz w:val="24"/>
          <w:szCs w:val="24"/>
        </w:rPr>
        <w:t xml:space="preserve">, в лице </w:t>
      </w:r>
      <w:r>
        <w:rPr>
          <w:sz w:val="24"/>
          <w:szCs w:val="24"/>
        </w:rPr>
        <w:t xml:space="preserve">____________________, </w:t>
      </w:r>
      <w:r>
        <w:rPr>
          <w:color w:val="000000"/>
          <w:sz w:val="24"/>
          <w:szCs w:val="24"/>
        </w:rPr>
        <w:t xml:space="preserve">действующего на основании </w:t>
      </w:r>
      <w:r>
        <w:rPr>
          <w:sz w:val="24"/>
          <w:szCs w:val="24"/>
        </w:rPr>
        <w:t>______________________</w:t>
      </w:r>
      <w:r>
        <w:rPr>
          <w:color w:val="000000"/>
          <w:sz w:val="24"/>
          <w:szCs w:val="24"/>
        </w:rPr>
        <w:t xml:space="preserve">, </w:t>
      </w:r>
      <w:r>
        <w:rPr>
          <w:sz w:val="24"/>
          <w:szCs w:val="24"/>
        </w:rPr>
        <w:t xml:space="preserve">гарантирует и подтверждает, что на момент заключения Договора между </w:t>
      </w:r>
      <w:r>
        <w:rPr>
          <w:b/>
          <w:color w:val="000000"/>
          <w:sz w:val="24"/>
          <w:szCs w:val="24"/>
        </w:rPr>
        <w:t>Поставщиком</w:t>
      </w:r>
      <w:r>
        <w:rPr>
          <w:sz w:val="24"/>
          <w:szCs w:val="24"/>
        </w:rPr>
        <w:t xml:space="preserve"> и </w:t>
      </w:r>
      <w:r>
        <w:rPr>
          <w:b/>
          <w:sz w:val="24"/>
          <w:szCs w:val="24"/>
        </w:rPr>
        <w:t>АО «Саханефтегазсбыт»</w:t>
      </w:r>
      <w:r>
        <w:rPr>
          <w:color w:val="000000"/>
          <w:sz w:val="24"/>
          <w:szCs w:val="24"/>
        </w:rPr>
        <w:t xml:space="preserve">, в лице </w:t>
      </w:r>
      <w:r w:rsidRPr="00E019D0">
        <w:rPr>
          <w:sz w:val="24"/>
          <w:szCs w:val="24"/>
        </w:rPr>
        <w:t>Генерального директора Лебедева Виктора Николаевича, действующего на основании Устава</w:t>
      </w:r>
      <w:r>
        <w:rPr>
          <w:color w:val="000000"/>
          <w:sz w:val="24"/>
          <w:szCs w:val="24"/>
        </w:rPr>
        <w:t>, именуемое в дальнейшем «</w:t>
      </w:r>
      <w:r>
        <w:rPr>
          <w:b/>
          <w:color w:val="000000"/>
          <w:sz w:val="24"/>
          <w:szCs w:val="24"/>
        </w:rPr>
        <w:t>Заказчик»</w:t>
      </w:r>
      <w:r>
        <w:rPr>
          <w:sz w:val="24"/>
          <w:szCs w:val="24"/>
        </w:rPr>
        <w:t>:</w:t>
      </w:r>
    </w:p>
    <w:p w14:paraId="36D5A201"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3CB4C273"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color w:val="1A1A1A"/>
          <w:sz w:val="24"/>
          <w:szCs w:val="24"/>
          <w:shd w:val="clear" w:color="auto" w:fill="FFFFFF"/>
        </w:rPr>
        <w:t>Поставщик</w:t>
      </w:r>
      <w:r>
        <w:rPr>
          <w:color w:val="1A1A1A"/>
          <w:sz w:val="24"/>
          <w:szCs w:val="24"/>
          <w:shd w:val="clear" w:color="auto" w:fill="FFFFFF"/>
        </w:rPr>
        <w:t xml:space="preserve"> состоит на налоговом учете в Межрайонной инспекции Федеральной налоговой службы с ______________ </w:t>
      </w:r>
      <w:proofErr w:type="spellStart"/>
      <w:r>
        <w:rPr>
          <w:color w:val="1A1A1A"/>
          <w:sz w:val="24"/>
          <w:szCs w:val="24"/>
          <w:shd w:val="clear" w:color="auto" w:fill="FFFFFF"/>
        </w:rPr>
        <w:t>с</w:t>
      </w:r>
      <w:proofErr w:type="spellEnd"/>
      <w:r>
        <w:rPr>
          <w:color w:val="1A1A1A"/>
          <w:sz w:val="24"/>
          <w:szCs w:val="24"/>
          <w:shd w:val="clear" w:color="auto" w:fill="FFFFFF"/>
        </w:rPr>
        <w:t xml:space="preserve"> присвоением ОГРНИП ___, ОКПО _____________, ИНН ____ и КПП _________________</w:t>
      </w:r>
      <w:r>
        <w:rPr>
          <w:rStyle w:val="fontstyle01"/>
          <w:sz w:val="20"/>
          <w:szCs w:val="20"/>
        </w:rPr>
        <w:t xml:space="preserve">. </w:t>
      </w:r>
    </w:p>
    <w:p w14:paraId="7D94978E"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color w:val="000000"/>
          <w:sz w:val="24"/>
          <w:szCs w:val="24"/>
        </w:rPr>
        <w:t>Поставщик</w:t>
      </w:r>
      <w:r>
        <w:rPr>
          <w:sz w:val="24"/>
          <w:szCs w:val="24"/>
        </w:rPr>
        <w:t xml:space="preserve"> гарантирует, что все</w:t>
      </w:r>
      <w:r>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4887245D"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color w:val="000000"/>
          <w:sz w:val="24"/>
          <w:szCs w:val="24"/>
        </w:rPr>
        <w:t>Поставщик</w:t>
      </w:r>
      <w:r>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Pr>
          <w:b/>
          <w:color w:val="000000"/>
          <w:sz w:val="24"/>
          <w:szCs w:val="24"/>
        </w:rPr>
        <w:t>Поставщик</w:t>
      </w:r>
      <w:r>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038ACE58"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color w:val="000000"/>
          <w:sz w:val="24"/>
          <w:szCs w:val="24"/>
        </w:rPr>
        <w:t>Поставщик</w:t>
      </w:r>
      <w:r>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Pr>
          <w:b/>
          <w:color w:val="000000"/>
          <w:sz w:val="24"/>
          <w:szCs w:val="24"/>
        </w:rPr>
        <w:t>Поставщика</w:t>
      </w:r>
      <w:r>
        <w:rPr>
          <w:sz w:val="24"/>
          <w:szCs w:val="24"/>
        </w:rPr>
        <w:t xml:space="preserve">. </w:t>
      </w:r>
    </w:p>
    <w:p w14:paraId="7F1AAF2D"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color w:val="000000"/>
          <w:sz w:val="24"/>
          <w:szCs w:val="24"/>
        </w:rPr>
        <w:t>Поставщик</w:t>
      </w:r>
      <w:r>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Pr>
          <w:b/>
          <w:color w:val="000000"/>
          <w:sz w:val="24"/>
          <w:szCs w:val="24"/>
        </w:rPr>
        <w:t>Поставщиком</w:t>
      </w:r>
      <w:r>
        <w:rPr>
          <w:sz w:val="24"/>
          <w:szCs w:val="24"/>
        </w:rPr>
        <w:t xml:space="preserve"> обязательств как надлежаще исполненных.</w:t>
      </w:r>
    </w:p>
    <w:p w14:paraId="3DBF4DCE"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color w:val="000000"/>
          <w:sz w:val="24"/>
          <w:szCs w:val="24"/>
        </w:rPr>
        <w:t>Поставщик</w:t>
      </w:r>
      <w:r>
        <w:rPr>
          <w:sz w:val="24"/>
          <w:szCs w:val="24"/>
        </w:rPr>
        <w:t xml:space="preserve"> заверяет </w:t>
      </w:r>
      <w:r>
        <w:rPr>
          <w:b/>
          <w:sz w:val="24"/>
          <w:szCs w:val="24"/>
        </w:rPr>
        <w:t>Заказчика</w:t>
      </w:r>
      <w:r>
        <w:rPr>
          <w:sz w:val="24"/>
          <w:szCs w:val="24"/>
        </w:rPr>
        <w:t xml:space="preserve"> в том, что будет активно взаимодействовать с представителями </w:t>
      </w:r>
      <w:r>
        <w:rPr>
          <w:b/>
          <w:sz w:val="24"/>
          <w:szCs w:val="24"/>
        </w:rPr>
        <w:t>Заказчика</w:t>
      </w:r>
      <w:r>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F18A66F"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r>
        <w:rPr>
          <w:b/>
          <w:color w:val="000000"/>
          <w:sz w:val="24"/>
          <w:szCs w:val="24"/>
        </w:rPr>
        <w:t>Поставщик</w:t>
      </w:r>
      <w:r>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F018DA" w14:paraId="24DBC697" w14:textId="77777777" w:rsidTr="002D5B86">
        <w:tc>
          <w:tcPr>
            <w:tcW w:w="5148" w:type="dxa"/>
          </w:tcPr>
          <w:p w14:paraId="1FB5DEEC"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p>
          <w:p w14:paraId="1F35BB1C"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r>
              <w:rPr>
                <w:b/>
                <w:sz w:val="24"/>
                <w:szCs w:val="24"/>
              </w:rPr>
              <w:t>Поставщик</w:t>
            </w:r>
          </w:p>
        </w:tc>
        <w:tc>
          <w:tcPr>
            <w:tcW w:w="5148" w:type="dxa"/>
            <w:shd w:val="clear" w:color="auto" w:fill="auto"/>
          </w:tcPr>
          <w:p w14:paraId="6B57DD90"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p>
        </w:tc>
      </w:tr>
      <w:tr w:rsidR="00F018DA" w14:paraId="177F24C2" w14:textId="77777777" w:rsidTr="002D5B86">
        <w:tc>
          <w:tcPr>
            <w:tcW w:w="5148" w:type="dxa"/>
          </w:tcPr>
          <w:p w14:paraId="1E5E4A47"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p>
          <w:p w14:paraId="22543AD8"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p>
        </w:tc>
        <w:tc>
          <w:tcPr>
            <w:tcW w:w="5148" w:type="dxa"/>
            <w:shd w:val="clear" w:color="auto" w:fill="auto"/>
          </w:tcPr>
          <w:p w14:paraId="14623B06"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p>
        </w:tc>
      </w:tr>
      <w:tr w:rsidR="00F018DA" w14:paraId="004E5A75" w14:textId="77777777" w:rsidTr="002D5B86">
        <w:tc>
          <w:tcPr>
            <w:tcW w:w="5148" w:type="dxa"/>
          </w:tcPr>
          <w:p w14:paraId="03B1D636"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ind w:firstLine="0"/>
            </w:pPr>
            <w:r>
              <w:rPr>
                <w:b/>
                <w:sz w:val="24"/>
                <w:szCs w:val="24"/>
              </w:rPr>
              <w:t>______________________/</w:t>
            </w:r>
            <w:r>
              <w:t xml:space="preserve"> </w:t>
            </w:r>
            <w:r>
              <w:rPr>
                <w:b/>
                <w:sz w:val="24"/>
                <w:szCs w:val="24"/>
              </w:rPr>
              <w:t>_ /</w:t>
            </w:r>
          </w:p>
          <w:p w14:paraId="58737DC7"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p>
          <w:p w14:paraId="61AD22EB"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r>
              <w:rPr>
                <w:b/>
                <w:sz w:val="24"/>
                <w:szCs w:val="24"/>
              </w:rPr>
              <w:t>М.П.</w:t>
            </w:r>
          </w:p>
        </w:tc>
        <w:tc>
          <w:tcPr>
            <w:tcW w:w="5148" w:type="dxa"/>
            <w:shd w:val="clear" w:color="auto" w:fill="auto"/>
          </w:tcPr>
          <w:p w14:paraId="4A21733A" w14:textId="77777777" w:rsidR="00F018DA" w:rsidRDefault="00F018DA" w:rsidP="002D5B86">
            <w:pPr>
              <w:pBdr>
                <w:top w:val="none" w:sz="4" w:space="0" w:color="000000"/>
                <w:left w:val="none" w:sz="4" w:space="0" w:color="000000"/>
                <w:bottom w:val="none" w:sz="4" w:space="0" w:color="000000"/>
                <w:right w:val="none" w:sz="4" w:space="0" w:color="000000"/>
                <w:between w:val="none" w:sz="4" w:space="0" w:color="000000"/>
              </w:pBdr>
              <w:tabs>
                <w:tab w:val="left" w:pos="8100"/>
              </w:tabs>
              <w:spacing w:line="240" w:lineRule="auto"/>
            </w:pPr>
          </w:p>
        </w:tc>
      </w:tr>
    </w:tbl>
    <w:p w14:paraId="58F0DA92"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2AFE095B"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6EB9A2A6"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62A1BC27"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71BC1C20"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146D242A"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588FF069"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2506BE7E"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pPr>
    </w:p>
    <w:p w14:paraId="0EC6B328"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Приложение № 3</w:t>
      </w:r>
    </w:p>
    <w:p w14:paraId="77D3AEAA"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к Договору поставки</w:t>
      </w:r>
    </w:p>
    <w:p w14:paraId="0EE0A540" w14:textId="77777777" w:rsidR="00F018DA" w:rsidRDefault="00F018DA" w:rsidP="00F018DA">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right"/>
      </w:pPr>
      <w:r>
        <w:rPr>
          <w:sz w:val="20"/>
          <w:szCs w:val="20"/>
        </w:rPr>
        <w:t>№ _от «_» _____ 2026 г.</w:t>
      </w:r>
    </w:p>
    <w:p w14:paraId="5B303488" w14:textId="77777777" w:rsidR="00F018DA" w:rsidRPr="0020453D" w:rsidRDefault="00F018DA" w:rsidP="00F018DA">
      <w:pPr>
        <w:widowControl w:val="0"/>
        <w:autoSpaceDE w:val="0"/>
        <w:autoSpaceDN w:val="0"/>
        <w:spacing w:line="240" w:lineRule="auto"/>
        <w:jc w:val="center"/>
        <w:rPr>
          <w:b/>
          <w:sz w:val="16"/>
          <w:szCs w:val="16"/>
        </w:rPr>
      </w:pPr>
    </w:p>
    <w:p w14:paraId="635C2CA8" w14:textId="77777777" w:rsidR="00F018DA" w:rsidRPr="0020453D" w:rsidRDefault="00F018DA" w:rsidP="00F018DA">
      <w:pPr>
        <w:widowControl w:val="0"/>
        <w:autoSpaceDE w:val="0"/>
        <w:autoSpaceDN w:val="0"/>
        <w:spacing w:line="240" w:lineRule="auto"/>
        <w:jc w:val="center"/>
        <w:rPr>
          <w:b/>
          <w:sz w:val="16"/>
          <w:szCs w:val="16"/>
        </w:rPr>
      </w:pPr>
    </w:p>
    <w:p w14:paraId="622A0E68" w14:textId="77777777" w:rsidR="00F018DA" w:rsidRPr="0020453D" w:rsidRDefault="00F018DA" w:rsidP="00F018DA">
      <w:pPr>
        <w:widowControl w:val="0"/>
        <w:autoSpaceDE w:val="0"/>
        <w:autoSpaceDN w:val="0"/>
        <w:spacing w:line="240" w:lineRule="auto"/>
        <w:jc w:val="center"/>
        <w:rPr>
          <w:b/>
          <w:sz w:val="16"/>
          <w:szCs w:val="16"/>
        </w:rPr>
      </w:pPr>
    </w:p>
    <w:p w14:paraId="0277A2C5" w14:textId="77777777" w:rsidR="00F018DA" w:rsidRPr="0020453D" w:rsidRDefault="00F018DA" w:rsidP="00F018DA">
      <w:pPr>
        <w:widowControl w:val="0"/>
        <w:autoSpaceDE w:val="0"/>
        <w:autoSpaceDN w:val="0"/>
        <w:spacing w:line="240" w:lineRule="auto"/>
        <w:jc w:val="center"/>
        <w:rPr>
          <w:b/>
          <w:sz w:val="16"/>
          <w:szCs w:val="16"/>
        </w:rPr>
      </w:pPr>
      <w:r w:rsidRPr="0020453D">
        <w:rPr>
          <w:b/>
          <w:sz w:val="16"/>
          <w:szCs w:val="16"/>
        </w:rPr>
        <w:t xml:space="preserve">ФОРМА НЕЗАВИСИМОЙ ГАРАНТИИ </w:t>
      </w:r>
    </w:p>
    <w:tbl>
      <w:tblPr>
        <w:tblW w:w="9640"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269"/>
        <w:gridCol w:w="4677"/>
        <w:gridCol w:w="1134"/>
        <w:gridCol w:w="1560"/>
      </w:tblGrid>
      <w:tr w:rsidR="00F018DA" w:rsidRPr="0020453D" w14:paraId="3BE51958" w14:textId="77777777" w:rsidTr="002D5B86">
        <w:trPr>
          <w:trHeight w:val="299"/>
        </w:trPr>
        <w:tc>
          <w:tcPr>
            <w:tcW w:w="2269" w:type="dxa"/>
            <w:tcBorders>
              <w:top w:val="nil"/>
              <w:left w:val="nil"/>
              <w:bottom w:val="nil"/>
              <w:right w:val="nil"/>
            </w:tcBorders>
          </w:tcPr>
          <w:p w14:paraId="42AC2420" w14:textId="77777777" w:rsidR="00F018DA" w:rsidRPr="0020453D" w:rsidRDefault="00F018DA" w:rsidP="002D5B86">
            <w:pPr>
              <w:widowControl w:val="0"/>
              <w:autoSpaceDE w:val="0"/>
              <w:autoSpaceDN w:val="0"/>
              <w:spacing w:line="240" w:lineRule="auto"/>
              <w:rPr>
                <w:sz w:val="16"/>
                <w:szCs w:val="16"/>
              </w:rPr>
            </w:pPr>
          </w:p>
        </w:tc>
        <w:tc>
          <w:tcPr>
            <w:tcW w:w="5811" w:type="dxa"/>
            <w:gridSpan w:val="2"/>
            <w:tcBorders>
              <w:top w:val="nil"/>
              <w:left w:val="nil"/>
              <w:bottom w:val="nil"/>
              <w:right w:val="single" w:sz="4" w:space="0" w:color="auto"/>
            </w:tcBorders>
          </w:tcPr>
          <w:p w14:paraId="60F2C12F"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Дата выдачи</w:t>
            </w:r>
          </w:p>
        </w:tc>
        <w:tc>
          <w:tcPr>
            <w:tcW w:w="1560" w:type="dxa"/>
            <w:tcBorders>
              <w:top w:val="single" w:sz="4" w:space="0" w:color="auto"/>
              <w:left w:val="single" w:sz="4" w:space="0" w:color="auto"/>
              <w:bottom w:val="single" w:sz="4" w:space="0" w:color="auto"/>
            </w:tcBorders>
          </w:tcPr>
          <w:p w14:paraId="5BEA0595" w14:textId="77777777" w:rsidR="00F018DA" w:rsidRPr="0020453D" w:rsidRDefault="00F018DA" w:rsidP="002D5B86">
            <w:pPr>
              <w:widowControl w:val="0"/>
              <w:autoSpaceDE w:val="0"/>
              <w:autoSpaceDN w:val="0"/>
              <w:spacing w:line="240" w:lineRule="auto"/>
              <w:rPr>
                <w:sz w:val="16"/>
                <w:szCs w:val="16"/>
              </w:rPr>
            </w:pPr>
          </w:p>
        </w:tc>
      </w:tr>
      <w:tr w:rsidR="00F018DA" w:rsidRPr="0020453D" w14:paraId="6106610D" w14:textId="77777777" w:rsidTr="002D5B86">
        <w:tc>
          <w:tcPr>
            <w:tcW w:w="2269" w:type="dxa"/>
            <w:tcBorders>
              <w:top w:val="nil"/>
              <w:left w:val="nil"/>
              <w:bottom w:val="nil"/>
              <w:right w:val="nil"/>
            </w:tcBorders>
          </w:tcPr>
          <w:p w14:paraId="5F0A143E" w14:textId="77777777" w:rsidR="00F018DA" w:rsidRPr="0020453D" w:rsidRDefault="00F018DA" w:rsidP="002D5B86">
            <w:pPr>
              <w:widowControl w:val="0"/>
              <w:autoSpaceDE w:val="0"/>
              <w:autoSpaceDN w:val="0"/>
              <w:spacing w:line="240" w:lineRule="auto"/>
              <w:rPr>
                <w:sz w:val="16"/>
                <w:szCs w:val="16"/>
              </w:rPr>
            </w:pPr>
          </w:p>
        </w:tc>
        <w:tc>
          <w:tcPr>
            <w:tcW w:w="5811" w:type="dxa"/>
            <w:gridSpan w:val="2"/>
            <w:tcBorders>
              <w:top w:val="nil"/>
              <w:left w:val="nil"/>
              <w:bottom w:val="nil"/>
              <w:right w:val="single" w:sz="4" w:space="0" w:color="auto"/>
            </w:tcBorders>
          </w:tcPr>
          <w:p w14:paraId="20B76F1C"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 xml:space="preserve">Номер независимой гарантии </w:t>
            </w:r>
          </w:p>
        </w:tc>
        <w:tc>
          <w:tcPr>
            <w:tcW w:w="1560" w:type="dxa"/>
            <w:tcBorders>
              <w:top w:val="single" w:sz="4" w:space="0" w:color="auto"/>
              <w:left w:val="single" w:sz="4" w:space="0" w:color="auto"/>
              <w:bottom w:val="single" w:sz="4" w:space="0" w:color="auto"/>
            </w:tcBorders>
          </w:tcPr>
          <w:p w14:paraId="382E3DD2" w14:textId="77777777" w:rsidR="00F018DA" w:rsidRPr="0020453D" w:rsidRDefault="00F018DA" w:rsidP="002D5B86">
            <w:pPr>
              <w:widowControl w:val="0"/>
              <w:autoSpaceDE w:val="0"/>
              <w:autoSpaceDN w:val="0"/>
              <w:spacing w:line="240" w:lineRule="auto"/>
              <w:rPr>
                <w:sz w:val="16"/>
                <w:szCs w:val="16"/>
              </w:rPr>
            </w:pPr>
          </w:p>
        </w:tc>
      </w:tr>
      <w:tr w:rsidR="00F018DA" w:rsidRPr="0020453D" w14:paraId="67B9A4D5" w14:textId="77777777" w:rsidTr="002D5B86">
        <w:tblPrEx>
          <w:tblBorders>
            <w:right w:val="none" w:sz="0" w:space="0" w:color="auto"/>
          </w:tblBorders>
        </w:tblPrEx>
        <w:tc>
          <w:tcPr>
            <w:tcW w:w="9640" w:type="dxa"/>
            <w:gridSpan w:val="4"/>
            <w:tcBorders>
              <w:top w:val="nil"/>
              <w:left w:val="nil"/>
              <w:bottom w:val="nil"/>
              <w:right w:val="nil"/>
            </w:tcBorders>
          </w:tcPr>
          <w:p w14:paraId="4CC61FAA" w14:textId="77777777" w:rsidR="00F018DA" w:rsidRPr="0020453D" w:rsidRDefault="00F018DA" w:rsidP="002D5B86">
            <w:pPr>
              <w:widowControl w:val="0"/>
              <w:autoSpaceDE w:val="0"/>
              <w:autoSpaceDN w:val="0"/>
              <w:spacing w:line="240" w:lineRule="auto"/>
              <w:jc w:val="center"/>
              <w:rPr>
                <w:sz w:val="16"/>
                <w:szCs w:val="16"/>
              </w:rPr>
            </w:pPr>
            <w:r w:rsidRPr="0020453D">
              <w:rPr>
                <w:sz w:val="16"/>
                <w:szCs w:val="16"/>
              </w:rPr>
              <w:t>Информация о гаранте, принципале, бенефициаре</w:t>
            </w:r>
          </w:p>
        </w:tc>
      </w:tr>
      <w:tr w:rsidR="00F018DA" w:rsidRPr="0020453D" w14:paraId="1FAE249E" w14:textId="77777777" w:rsidTr="002D5B86">
        <w:tc>
          <w:tcPr>
            <w:tcW w:w="2269" w:type="dxa"/>
            <w:tcBorders>
              <w:top w:val="nil"/>
              <w:left w:val="nil"/>
              <w:bottom w:val="nil"/>
              <w:right w:val="nil"/>
            </w:tcBorders>
          </w:tcPr>
          <w:p w14:paraId="57F564AE" w14:textId="77777777" w:rsidR="00F018DA" w:rsidRPr="0020453D" w:rsidRDefault="00F018DA" w:rsidP="002D5B86">
            <w:pPr>
              <w:widowControl w:val="0"/>
              <w:autoSpaceDE w:val="0"/>
              <w:autoSpaceDN w:val="0"/>
              <w:spacing w:line="240" w:lineRule="auto"/>
              <w:ind w:left="506"/>
              <w:rPr>
                <w:sz w:val="16"/>
                <w:szCs w:val="16"/>
              </w:rPr>
            </w:pPr>
          </w:p>
        </w:tc>
        <w:tc>
          <w:tcPr>
            <w:tcW w:w="4677" w:type="dxa"/>
            <w:tcBorders>
              <w:top w:val="nil"/>
              <w:left w:val="nil"/>
              <w:bottom w:val="nil"/>
              <w:right w:val="nil"/>
            </w:tcBorders>
          </w:tcPr>
          <w:p w14:paraId="7C24573A"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tcPr>
          <w:p w14:paraId="19333B1E"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single" w:sz="4" w:space="0" w:color="auto"/>
              <w:left w:val="single" w:sz="4" w:space="0" w:color="auto"/>
              <w:bottom w:val="single" w:sz="4" w:space="0" w:color="auto"/>
            </w:tcBorders>
          </w:tcPr>
          <w:p w14:paraId="5D6FA8DE" w14:textId="77777777" w:rsidR="00F018DA" w:rsidRPr="0020453D" w:rsidRDefault="00F018DA" w:rsidP="002D5B86">
            <w:pPr>
              <w:widowControl w:val="0"/>
              <w:autoSpaceDE w:val="0"/>
              <w:autoSpaceDN w:val="0"/>
              <w:spacing w:line="240" w:lineRule="auto"/>
              <w:jc w:val="center"/>
              <w:rPr>
                <w:sz w:val="16"/>
                <w:szCs w:val="16"/>
              </w:rPr>
            </w:pPr>
            <w:r w:rsidRPr="0020453D">
              <w:rPr>
                <w:sz w:val="16"/>
                <w:szCs w:val="16"/>
              </w:rPr>
              <w:t>Коды</w:t>
            </w:r>
          </w:p>
        </w:tc>
      </w:tr>
      <w:tr w:rsidR="00F018DA" w:rsidRPr="0020453D" w14:paraId="69D2DA10" w14:textId="77777777" w:rsidTr="002D5B86">
        <w:tc>
          <w:tcPr>
            <w:tcW w:w="2269" w:type="dxa"/>
            <w:vMerge w:val="restart"/>
            <w:tcBorders>
              <w:top w:val="nil"/>
              <w:left w:val="nil"/>
              <w:bottom w:val="nil"/>
              <w:right w:val="nil"/>
            </w:tcBorders>
          </w:tcPr>
          <w:p w14:paraId="76BF7E50" w14:textId="77777777" w:rsidR="00F018DA" w:rsidRPr="0020453D" w:rsidRDefault="00F018DA" w:rsidP="002D5B86">
            <w:pPr>
              <w:widowControl w:val="0"/>
              <w:autoSpaceDE w:val="0"/>
              <w:autoSpaceDN w:val="0"/>
              <w:spacing w:line="240" w:lineRule="auto"/>
              <w:rPr>
                <w:sz w:val="16"/>
                <w:szCs w:val="16"/>
              </w:rPr>
            </w:pPr>
            <w:r w:rsidRPr="0020453D">
              <w:rPr>
                <w:sz w:val="16"/>
                <w:szCs w:val="16"/>
              </w:rPr>
              <w:t>Полное наименование гаранта</w:t>
            </w:r>
          </w:p>
        </w:tc>
        <w:tc>
          <w:tcPr>
            <w:tcW w:w="4677" w:type="dxa"/>
            <w:vMerge w:val="restart"/>
            <w:tcBorders>
              <w:top w:val="nil"/>
              <w:left w:val="nil"/>
              <w:bottom w:val="single" w:sz="4" w:space="0" w:color="auto"/>
              <w:right w:val="nil"/>
            </w:tcBorders>
            <w:vAlign w:val="bottom"/>
          </w:tcPr>
          <w:p w14:paraId="2B5DB6C1" w14:textId="77777777" w:rsidR="00F018DA" w:rsidRPr="0020453D" w:rsidRDefault="00F018DA" w:rsidP="002D5B86">
            <w:pPr>
              <w:widowControl w:val="0"/>
              <w:autoSpaceDE w:val="0"/>
              <w:autoSpaceDN w:val="0"/>
              <w:spacing w:line="240" w:lineRule="auto"/>
              <w:rPr>
                <w:sz w:val="16"/>
                <w:szCs w:val="16"/>
              </w:rPr>
            </w:pPr>
            <w:r w:rsidRPr="0020453D">
              <w:rPr>
                <w:sz w:val="16"/>
                <w:szCs w:val="16"/>
              </w:rPr>
              <w:t xml:space="preserve">» </w:t>
            </w:r>
          </w:p>
        </w:tc>
        <w:tc>
          <w:tcPr>
            <w:tcW w:w="1134" w:type="dxa"/>
            <w:tcBorders>
              <w:top w:val="nil"/>
              <w:left w:val="nil"/>
              <w:bottom w:val="nil"/>
              <w:right w:val="single" w:sz="4" w:space="0" w:color="auto"/>
            </w:tcBorders>
            <w:vAlign w:val="bottom"/>
          </w:tcPr>
          <w:p w14:paraId="4538CEF9"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ИНН</w:t>
            </w:r>
          </w:p>
        </w:tc>
        <w:tc>
          <w:tcPr>
            <w:tcW w:w="1560" w:type="dxa"/>
            <w:tcBorders>
              <w:top w:val="single" w:sz="4" w:space="0" w:color="auto"/>
              <w:left w:val="single" w:sz="4" w:space="0" w:color="auto"/>
              <w:bottom w:val="nil"/>
            </w:tcBorders>
            <w:vAlign w:val="bottom"/>
          </w:tcPr>
          <w:p w14:paraId="2F68FD86" w14:textId="77777777" w:rsidR="00F018DA" w:rsidRPr="0020453D" w:rsidRDefault="00F018DA" w:rsidP="002D5B86">
            <w:pPr>
              <w:widowControl w:val="0"/>
              <w:autoSpaceDE w:val="0"/>
              <w:autoSpaceDN w:val="0"/>
              <w:spacing w:line="240" w:lineRule="auto"/>
              <w:rPr>
                <w:sz w:val="16"/>
                <w:szCs w:val="16"/>
              </w:rPr>
            </w:pPr>
          </w:p>
        </w:tc>
      </w:tr>
      <w:tr w:rsidR="00F018DA" w:rsidRPr="0020453D" w14:paraId="0ACE0A08" w14:textId="77777777" w:rsidTr="002D5B86">
        <w:tc>
          <w:tcPr>
            <w:tcW w:w="2269" w:type="dxa"/>
            <w:vMerge/>
            <w:tcBorders>
              <w:top w:val="nil"/>
              <w:left w:val="nil"/>
              <w:bottom w:val="nil"/>
              <w:right w:val="nil"/>
            </w:tcBorders>
          </w:tcPr>
          <w:p w14:paraId="59049697" w14:textId="77777777" w:rsidR="00F018DA" w:rsidRPr="0020453D" w:rsidRDefault="00F018DA" w:rsidP="002D5B86">
            <w:pPr>
              <w:widowControl w:val="0"/>
              <w:autoSpaceDE w:val="0"/>
              <w:autoSpaceDN w:val="0"/>
              <w:spacing w:line="240" w:lineRule="auto"/>
              <w:rPr>
                <w:sz w:val="16"/>
                <w:szCs w:val="16"/>
              </w:rPr>
            </w:pPr>
          </w:p>
        </w:tc>
        <w:tc>
          <w:tcPr>
            <w:tcW w:w="4677" w:type="dxa"/>
            <w:vMerge/>
            <w:tcBorders>
              <w:top w:val="nil"/>
              <w:left w:val="nil"/>
              <w:bottom w:val="single" w:sz="4" w:space="0" w:color="auto"/>
              <w:right w:val="nil"/>
            </w:tcBorders>
            <w:vAlign w:val="bottom"/>
          </w:tcPr>
          <w:p w14:paraId="20120596"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6E6D0017"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КПП</w:t>
            </w:r>
          </w:p>
        </w:tc>
        <w:tc>
          <w:tcPr>
            <w:tcW w:w="1560" w:type="dxa"/>
            <w:tcBorders>
              <w:top w:val="nil"/>
              <w:left w:val="single" w:sz="4" w:space="0" w:color="auto"/>
              <w:bottom w:val="single" w:sz="4" w:space="0" w:color="auto"/>
            </w:tcBorders>
            <w:vAlign w:val="bottom"/>
          </w:tcPr>
          <w:p w14:paraId="66A95FD3" w14:textId="77777777" w:rsidR="00F018DA" w:rsidRPr="0020453D" w:rsidRDefault="00F018DA" w:rsidP="002D5B86">
            <w:pPr>
              <w:widowControl w:val="0"/>
              <w:autoSpaceDE w:val="0"/>
              <w:autoSpaceDN w:val="0"/>
              <w:spacing w:line="240" w:lineRule="auto"/>
              <w:rPr>
                <w:sz w:val="16"/>
                <w:szCs w:val="16"/>
              </w:rPr>
            </w:pPr>
          </w:p>
        </w:tc>
      </w:tr>
      <w:tr w:rsidR="00F018DA" w:rsidRPr="0020453D" w14:paraId="6DE10480" w14:textId="77777777" w:rsidTr="002D5B86">
        <w:tc>
          <w:tcPr>
            <w:tcW w:w="2269" w:type="dxa"/>
            <w:vMerge/>
            <w:tcBorders>
              <w:top w:val="nil"/>
              <w:left w:val="nil"/>
              <w:bottom w:val="nil"/>
              <w:right w:val="nil"/>
            </w:tcBorders>
          </w:tcPr>
          <w:p w14:paraId="1D63895C" w14:textId="77777777" w:rsidR="00F018DA" w:rsidRPr="0020453D" w:rsidRDefault="00F018DA" w:rsidP="002D5B86">
            <w:pPr>
              <w:widowControl w:val="0"/>
              <w:autoSpaceDE w:val="0"/>
              <w:autoSpaceDN w:val="0"/>
              <w:spacing w:line="240" w:lineRule="auto"/>
              <w:rPr>
                <w:sz w:val="16"/>
                <w:szCs w:val="16"/>
              </w:rPr>
            </w:pPr>
          </w:p>
        </w:tc>
        <w:tc>
          <w:tcPr>
            <w:tcW w:w="4677" w:type="dxa"/>
            <w:vMerge/>
            <w:tcBorders>
              <w:top w:val="nil"/>
              <w:left w:val="nil"/>
              <w:bottom w:val="single" w:sz="4" w:space="0" w:color="auto"/>
              <w:right w:val="nil"/>
            </w:tcBorders>
            <w:vAlign w:val="bottom"/>
          </w:tcPr>
          <w:p w14:paraId="0E994798"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95C5C66"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 xml:space="preserve">БИК </w:t>
            </w:r>
          </w:p>
        </w:tc>
        <w:tc>
          <w:tcPr>
            <w:tcW w:w="1560" w:type="dxa"/>
            <w:tcBorders>
              <w:top w:val="single" w:sz="4" w:space="0" w:color="auto"/>
              <w:left w:val="single" w:sz="4" w:space="0" w:color="auto"/>
              <w:bottom w:val="single" w:sz="4" w:space="0" w:color="auto"/>
            </w:tcBorders>
            <w:vAlign w:val="bottom"/>
          </w:tcPr>
          <w:p w14:paraId="57518826" w14:textId="77777777" w:rsidR="00F018DA" w:rsidRPr="0020453D" w:rsidRDefault="00F018DA" w:rsidP="002D5B86">
            <w:pPr>
              <w:widowControl w:val="0"/>
              <w:autoSpaceDE w:val="0"/>
              <w:autoSpaceDN w:val="0"/>
              <w:spacing w:line="240" w:lineRule="auto"/>
              <w:rPr>
                <w:sz w:val="16"/>
                <w:szCs w:val="16"/>
              </w:rPr>
            </w:pPr>
          </w:p>
        </w:tc>
      </w:tr>
      <w:tr w:rsidR="00F018DA" w:rsidRPr="0020453D" w14:paraId="5C2438CD" w14:textId="77777777" w:rsidTr="002D5B86">
        <w:tc>
          <w:tcPr>
            <w:tcW w:w="2269" w:type="dxa"/>
            <w:tcBorders>
              <w:top w:val="nil"/>
              <w:left w:val="nil"/>
              <w:bottom w:val="nil"/>
              <w:right w:val="nil"/>
            </w:tcBorders>
          </w:tcPr>
          <w:p w14:paraId="6C769583" w14:textId="77777777" w:rsidR="00F018DA" w:rsidRPr="0020453D" w:rsidRDefault="00F018DA" w:rsidP="002D5B86">
            <w:pPr>
              <w:widowControl w:val="0"/>
              <w:autoSpaceDE w:val="0"/>
              <w:autoSpaceDN w:val="0"/>
              <w:spacing w:line="240" w:lineRule="auto"/>
              <w:rPr>
                <w:sz w:val="16"/>
                <w:szCs w:val="16"/>
              </w:rPr>
            </w:pPr>
            <w:r w:rsidRPr="0020453D">
              <w:rPr>
                <w:sz w:val="16"/>
                <w:szCs w:val="16"/>
              </w:rPr>
              <w:t>Идентификационный код гаранта</w:t>
            </w:r>
          </w:p>
        </w:tc>
        <w:tc>
          <w:tcPr>
            <w:tcW w:w="4677" w:type="dxa"/>
            <w:tcBorders>
              <w:top w:val="single" w:sz="4" w:space="0" w:color="auto"/>
              <w:left w:val="nil"/>
              <w:bottom w:val="single" w:sz="4" w:space="0" w:color="auto"/>
              <w:right w:val="nil"/>
            </w:tcBorders>
            <w:vAlign w:val="bottom"/>
          </w:tcPr>
          <w:p w14:paraId="1C52BBE7"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CFF4364"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single" w:sz="4" w:space="0" w:color="auto"/>
              <w:left w:val="single" w:sz="4" w:space="0" w:color="auto"/>
              <w:bottom w:val="single" w:sz="4" w:space="0" w:color="auto"/>
            </w:tcBorders>
            <w:vAlign w:val="bottom"/>
          </w:tcPr>
          <w:p w14:paraId="57C92F30" w14:textId="77777777" w:rsidR="00F018DA" w:rsidRPr="0020453D" w:rsidRDefault="00F018DA" w:rsidP="002D5B86">
            <w:pPr>
              <w:widowControl w:val="0"/>
              <w:autoSpaceDE w:val="0"/>
              <w:autoSpaceDN w:val="0"/>
              <w:spacing w:line="240" w:lineRule="auto"/>
              <w:jc w:val="center"/>
              <w:rPr>
                <w:sz w:val="16"/>
                <w:szCs w:val="16"/>
              </w:rPr>
            </w:pPr>
          </w:p>
        </w:tc>
      </w:tr>
      <w:tr w:rsidR="00F018DA" w:rsidRPr="0020453D" w14:paraId="57F90F81" w14:textId="77777777" w:rsidTr="002D5B86">
        <w:tc>
          <w:tcPr>
            <w:tcW w:w="2269" w:type="dxa"/>
            <w:tcBorders>
              <w:top w:val="nil"/>
              <w:left w:val="nil"/>
              <w:bottom w:val="nil"/>
              <w:right w:val="nil"/>
            </w:tcBorders>
          </w:tcPr>
          <w:p w14:paraId="74A3EDAE" w14:textId="77777777" w:rsidR="00F018DA" w:rsidRPr="0020453D" w:rsidRDefault="00F018DA" w:rsidP="002D5B86">
            <w:pPr>
              <w:widowControl w:val="0"/>
              <w:autoSpaceDE w:val="0"/>
              <w:autoSpaceDN w:val="0"/>
              <w:spacing w:line="240" w:lineRule="auto"/>
              <w:rPr>
                <w:sz w:val="16"/>
                <w:szCs w:val="16"/>
              </w:rPr>
            </w:pPr>
            <w:r w:rsidRPr="0020453D">
              <w:rPr>
                <w:sz w:val="16"/>
                <w:szCs w:val="16"/>
              </w:rPr>
              <w:t>Место нахождения, телефон, адрес электронной почты гаранта</w:t>
            </w:r>
          </w:p>
        </w:tc>
        <w:tc>
          <w:tcPr>
            <w:tcW w:w="4677" w:type="dxa"/>
            <w:tcBorders>
              <w:top w:val="single" w:sz="4" w:space="0" w:color="auto"/>
              <w:left w:val="nil"/>
              <w:bottom w:val="single" w:sz="4" w:space="0" w:color="auto"/>
              <w:right w:val="nil"/>
            </w:tcBorders>
          </w:tcPr>
          <w:p w14:paraId="4FE22AEA"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29532D8"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 xml:space="preserve">по </w:t>
            </w:r>
            <w:hyperlink r:id="rId10">
              <w:r w:rsidRPr="0020453D">
                <w:rPr>
                  <w:sz w:val="16"/>
                  <w:szCs w:val="16"/>
                </w:rPr>
                <w:t>ОКТМО</w:t>
              </w:r>
            </w:hyperlink>
            <w:r w:rsidRPr="0020453D">
              <w:rPr>
                <w:sz w:val="16"/>
                <w:szCs w:val="16"/>
              </w:rPr>
              <w:t xml:space="preserve"> </w:t>
            </w:r>
          </w:p>
        </w:tc>
        <w:tc>
          <w:tcPr>
            <w:tcW w:w="1560" w:type="dxa"/>
            <w:tcBorders>
              <w:top w:val="single" w:sz="4" w:space="0" w:color="auto"/>
              <w:left w:val="single" w:sz="4" w:space="0" w:color="auto"/>
              <w:bottom w:val="single" w:sz="4" w:space="0" w:color="auto"/>
            </w:tcBorders>
            <w:vAlign w:val="bottom"/>
          </w:tcPr>
          <w:p w14:paraId="20CC4829" w14:textId="77777777" w:rsidR="00F018DA" w:rsidRPr="0020453D" w:rsidRDefault="00F018DA" w:rsidP="002D5B86">
            <w:pPr>
              <w:widowControl w:val="0"/>
              <w:autoSpaceDE w:val="0"/>
              <w:autoSpaceDN w:val="0"/>
              <w:spacing w:line="240" w:lineRule="auto"/>
              <w:rPr>
                <w:sz w:val="16"/>
                <w:szCs w:val="16"/>
              </w:rPr>
            </w:pPr>
          </w:p>
        </w:tc>
      </w:tr>
      <w:tr w:rsidR="00F018DA" w:rsidRPr="0020453D" w14:paraId="2B69DC22" w14:textId="77777777" w:rsidTr="002D5B86">
        <w:tblPrEx>
          <w:tblBorders>
            <w:right w:val="none" w:sz="0" w:space="0" w:color="auto"/>
          </w:tblBorders>
        </w:tblPrEx>
        <w:tc>
          <w:tcPr>
            <w:tcW w:w="2269" w:type="dxa"/>
            <w:tcBorders>
              <w:top w:val="nil"/>
              <w:left w:val="nil"/>
              <w:bottom w:val="nil"/>
              <w:right w:val="nil"/>
            </w:tcBorders>
          </w:tcPr>
          <w:p w14:paraId="08D4B410" w14:textId="77777777" w:rsidR="00F018DA" w:rsidRPr="0020453D" w:rsidRDefault="00F018DA" w:rsidP="002D5B86">
            <w:pPr>
              <w:widowControl w:val="0"/>
              <w:autoSpaceDE w:val="0"/>
              <w:autoSpaceDN w:val="0"/>
              <w:spacing w:line="240" w:lineRule="auto"/>
              <w:rPr>
                <w:sz w:val="16"/>
                <w:szCs w:val="16"/>
              </w:rPr>
            </w:pPr>
          </w:p>
        </w:tc>
        <w:tc>
          <w:tcPr>
            <w:tcW w:w="4677" w:type="dxa"/>
            <w:tcBorders>
              <w:top w:val="single" w:sz="4" w:space="0" w:color="auto"/>
              <w:left w:val="nil"/>
              <w:bottom w:val="nil"/>
              <w:right w:val="nil"/>
            </w:tcBorders>
          </w:tcPr>
          <w:p w14:paraId="630C8860"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72D8BE69"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single" w:sz="4" w:space="0" w:color="auto"/>
              <w:left w:val="nil"/>
              <w:bottom w:val="single" w:sz="4" w:space="0" w:color="auto"/>
              <w:right w:val="nil"/>
            </w:tcBorders>
          </w:tcPr>
          <w:p w14:paraId="000DC5CC" w14:textId="77777777" w:rsidR="00F018DA" w:rsidRPr="0020453D" w:rsidRDefault="00F018DA" w:rsidP="002D5B86">
            <w:pPr>
              <w:widowControl w:val="0"/>
              <w:autoSpaceDE w:val="0"/>
              <w:autoSpaceDN w:val="0"/>
              <w:spacing w:line="240" w:lineRule="auto"/>
              <w:rPr>
                <w:sz w:val="16"/>
                <w:szCs w:val="16"/>
              </w:rPr>
            </w:pPr>
          </w:p>
        </w:tc>
      </w:tr>
      <w:tr w:rsidR="00F018DA" w:rsidRPr="0020453D" w14:paraId="7DB221D9" w14:textId="77777777" w:rsidTr="002D5B86">
        <w:tc>
          <w:tcPr>
            <w:tcW w:w="2269" w:type="dxa"/>
            <w:vMerge w:val="restart"/>
            <w:tcBorders>
              <w:top w:val="nil"/>
              <w:left w:val="nil"/>
              <w:bottom w:val="nil"/>
              <w:right w:val="nil"/>
            </w:tcBorders>
          </w:tcPr>
          <w:p w14:paraId="172EC099" w14:textId="77777777" w:rsidR="00F018DA" w:rsidRPr="0020453D" w:rsidRDefault="00F018DA" w:rsidP="002D5B86">
            <w:pPr>
              <w:widowControl w:val="0"/>
              <w:autoSpaceDE w:val="0"/>
              <w:autoSpaceDN w:val="0"/>
              <w:spacing w:line="240" w:lineRule="auto"/>
              <w:rPr>
                <w:sz w:val="16"/>
                <w:szCs w:val="16"/>
              </w:rPr>
            </w:pPr>
            <w:r w:rsidRPr="0020453D">
              <w:rPr>
                <w:sz w:val="16"/>
                <w:szCs w:val="16"/>
              </w:rPr>
              <w:t>Полное наименование принципала</w:t>
            </w:r>
          </w:p>
        </w:tc>
        <w:tc>
          <w:tcPr>
            <w:tcW w:w="4677" w:type="dxa"/>
            <w:vMerge w:val="restart"/>
            <w:tcBorders>
              <w:top w:val="nil"/>
              <w:left w:val="nil"/>
              <w:bottom w:val="single" w:sz="4" w:space="0" w:color="auto"/>
              <w:right w:val="nil"/>
            </w:tcBorders>
          </w:tcPr>
          <w:p w14:paraId="779F7031"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A9FF3FF"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 xml:space="preserve">ИНН </w:t>
            </w:r>
          </w:p>
        </w:tc>
        <w:tc>
          <w:tcPr>
            <w:tcW w:w="1560" w:type="dxa"/>
            <w:tcBorders>
              <w:top w:val="single" w:sz="4" w:space="0" w:color="auto"/>
              <w:left w:val="single" w:sz="4" w:space="0" w:color="auto"/>
              <w:bottom w:val="single" w:sz="4" w:space="0" w:color="auto"/>
            </w:tcBorders>
            <w:vAlign w:val="bottom"/>
          </w:tcPr>
          <w:p w14:paraId="25606291" w14:textId="77777777" w:rsidR="00F018DA" w:rsidRPr="0020453D" w:rsidRDefault="00F018DA" w:rsidP="002D5B86">
            <w:pPr>
              <w:widowControl w:val="0"/>
              <w:autoSpaceDE w:val="0"/>
              <w:autoSpaceDN w:val="0"/>
              <w:spacing w:line="240" w:lineRule="auto"/>
              <w:rPr>
                <w:sz w:val="16"/>
                <w:szCs w:val="16"/>
              </w:rPr>
            </w:pPr>
          </w:p>
        </w:tc>
      </w:tr>
      <w:tr w:rsidR="00F018DA" w:rsidRPr="0020453D" w14:paraId="6EFC1A38" w14:textId="77777777" w:rsidTr="002D5B86">
        <w:tc>
          <w:tcPr>
            <w:tcW w:w="2269" w:type="dxa"/>
            <w:vMerge/>
            <w:tcBorders>
              <w:top w:val="nil"/>
              <w:left w:val="nil"/>
              <w:bottom w:val="nil"/>
              <w:right w:val="nil"/>
            </w:tcBorders>
          </w:tcPr>
          <w:p w14:paraId="35C9857B" w14:textId="77777777" w:rsidR="00F018DA" w:rsidRPr="0020453D" w:rsidRDefault="00F018DA" w:rsidP="002D5B86">
            <w:pPr>
              <w:widowControl w:val="0"/>
              <w:autoSpaceDE w:val="0"/>
              <w:autoSpaceDN w:val="0"/>
              <w:spacing w:line="240" w:lineRule="auto"/>
              <w:rPr>
                <w:sz w:val="16"/>
                <w:szCs w:val="16"/>
              </w:rPr>
            </w:pPr>
          </w:p>
        </w:tc>
        <w:tc>
          <w:tcPr>
            <w:tcW w:w="4677" w:type="dxa"/>
            <w:vMerge/>
            <w:tcBorders>
              <w:top w:val="nil"/>
              <w:left w:val="nil"/>
              <w:bottom w:val="single" w:sz="4" w:space="0" w:color="auto"/>
              <w:right w:val="nil"/>
            </w:tcBorders>
          </w:tcPr>
          <w:p w14:paraId="0F129F12"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586D31C8"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 xml:space="preserve">КПП </w:t>
            </w:r>
          </w:p>
        </w:tc>
        <w:tc>
          <w:tcPr>
            <w:tcW w:w="1560" w:type="dxa"/>
            <w:tcBorders>
              <w:top w:val="single" w:sz="4" w:space="0" w:color="auto"/>
              <w:left w:val="single" w:sz="4" w:space="0" w:color="auto"/>
              <w:bottom w:val="single" w:sz="4" w:space="0" w:color="auto"/>
            </w:tcBorders>
            <w:vAlign w:val="bottom"/>
          </w:tcPr>
          <w:p w14:paraId="701BA0FE" w14:textId="77777777" w:rsidR="00F018DA" w:rsidRPr="0020453D" w:rsidRDefault="00F018DA" w:rsidP="002D5B86">
            <w:pPr>
              <w:widowControl w:val="0"/>
              <w:autoSpaceDE w:val="0"/>
              <w:autoSpaceDN w:val="0"/>
              <w:spacing w:line="240" w:lineRule="auto"/>
              <w:rPr>
                <w:sz w:val="16"/>
                <w:szCs w:val="16"/>
              </w:rPr>
            </w:pPr>
          </w:p>
        </w:tc>
      </w:tr>
      <w:tr w:rsidR="00F018DA" w:rsidRPr="0020453D" w14:paraId="4F44CDAD" w14:textId="77777777" w:rsidTr="002D5B86">
        <w:tc>
          <w:tcPr>
            <w:tcW w:w="2269" w:type="dxa"/>
            <w:tcBorders>
              <w:top w:val="nil"/>
              <w:left w:val="nil"/>
              <w:bottom w:val="nil"/>
              <w:right w:val="nil"/>
            </w:tcBorders>
          </w:tcPr>
          <w:p w14:paraId="5886D08D" w14:textId="77777777" w:rsidR="00F018DA" w:rsidRPr="0020453D" w:rsidRDefault="00F018DA" w:rsidP="002D5B86">
            <w:pPr>
              <w:widowControl w:val="0"/>
              <w:autoSpaceDE w:val="0"/>
              <w:autoSpaceDN w:val="0"/>
              <w:spacing w:line="240" w:lineRule="auto"/>
              <w:rPr>
                <w:sz w:val="16"/>
                <w:szCs w:val="16"/>
              </w:rPr>
            </w:pPr>
            <w:r w:rsidRPr="0020453D">
              <w:rPr>
                <w:sz w:val="16"/>
                <w:szCs w:val="16"/>
              </w:rPr>
              <w:t>Место нахождения, телефон, адрес электронной почты принципала</w:t>
            </w:r>
          </w:p>
        </w:tc>
        <w:tc>
          <w:tcPr>
            <w:tcW w:w="4677" w:type="dxa"/>
            <w:tcBorders>
              <w:top w:val="single" w:sz="4" w:space="0" w:color="auto"/>
              <w:left w:val="nil"/>
              <w:bottom w:val="single" w:sz="4" w:space="0" w:color="auto"/>
              <w:right w:val="nil"/>
            </w:tcBorders>
          </w:tcPr>
          <w:p w14:paraId="46FB94F4"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C8E256A"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 xml:space="preserve">по </w:t>
            </w:r>
            <w:hyperlink r:id="rId11">
              <w:r w:rsidRPr="0020453D">
                <w:rPr>
                  <w:sz w:val="16"/>
                  <w:szCs w:val="16"/>
                </w:rPr>
                <w:t>ОКТМО</w:t>
              </w:r>
            </w:hyperlink>
            <w:r w:rsidRPr="0020453D">
              <w:rPr>
                <w:sz w:val="16"/>
                <w:szCs w:val="16"/>
              </w:rPr>
              <w:t xml:space="preserve"> </w:t>
            </w:r>
          </w:p>
        </w:tc>
        <w:tc>
          <w:tcPr>
            <w:tcW w:w="1560" w:type="dxa"/>
            <w:tcBorders>
              <w:top w:val="single" w:sz="4" w:space="0" w:color="auto"/>
              <w:left w:val="single" w:sz="4" w:space="0" w:color="auto"/>
              <w:bottom w:val="single" w:sz="4" w:space="0" w:color="auto"/>
            </w:tcBorders>
            <w:vAlign w:val="bottom"/>
          </w:tcPr>
          <w:p w14:paraId="343E2601" w14:textId="77777777" w:rsidR="00F018DA" w:rsidRPr="0020453D" w:rsidRDefault="00F018DA" w:rsidP="002D5B86">
            <w:pPr>
              <w:widowControl w:val="0"/>
              <w:autoSpaceDE w:val="0"/>
              <w:autoSpaceDN w:val="0"/>
              <w:spacing w:line="240" w:lineRule="auto"/>
              <w:jc w:val="center"/>
              <w:rPr>
                <w:sz w:val="16"/>
                <w:szCs w:val="16"/>
              </w:rPr>
            </w:pPr>
          </w:p>
        </w:tc>
      </w:tr>
      <w:tr w:rsidR="00F018DA" w:rsidRPr="0020453D" w14:paraId="280936CD" w14:textId="77777777" w:rsidTr="002D5B86">
        <w:tblPrEx>
          <w:tblBorders>
            <w:right w:val="none" w:sz="0" w:space="0" w:color="auto"/>
          </w:tblBorders>
        </w:tblPrEx>
        <w:tc>
          <w:tcPr>
            <w:tcW w:w="2269" w:type="dxa"/>
            <w:tcBorders>
              <w:top w:val="nil"/>
              <w:left w:val="nil"/>
              <w:bottom w:val="nil"/>
              <w:right w:val="nil"/>
            </w:tcBorders>
          </w:tcPr>
          <w:p w14:paraId="1D935378" w14:textId="77777777" w:rsidR="00F018DA" w:rsidRPr="0020453D" w:rsidRDefault="00F018DA" w:rsidP="002D5B86">
            <w:pPr>
              <w:widowControl w:val="0"/>
              <w:autoSpaceDE w:val="0"/>
              <w:autoSpaceDN w:val="0"/>
              <w:spacing w:line="240" w:lineRule="auto"/>
              <w:rPr>
                <w:sz w:val="16"/>
                <w:szCs w:val="16"/>
              </w:rPr>
            </w:pPr>
          </w:p>
        </w:tc>
        <w:tc>
          <w:tcPr>
            <w:tcW w:w="4677" w:type="dxa"/>
            <w:tcBorders>
              <w:top w:val="single" w:sz="4" w:space="0" w:color="auto"/>
              <w:left w:val="nil"/>
              <w:bottom w:val="nil"/>
              <w:right w:val="nil"/>
            </w:tcBorders>
          </w:tcPr>
          <w:p w14:paraId="37F5F278"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7163B132"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single" w:sz="4" w:space="0" w:color="auto"/>
              <w:left w:val="nil"/>
              <w:bottom w:val="single" w:sz="4" w:space="0" w:color="auto"/>
              <w:right w:val="nil"/>
            </w:tcBorders>
          </w:tcPr>
          <w:p w14:paraId="1891AF92" w14:textId="77777777" w:rsidR="00F018DA" w:rsidRPr="0020453D" w:rsidRDefault="00F018DA" w:rsidP="002D5B86">
            <w:pPr>
              <w:widowControl w:val="0"/>
              <w:autoSpaceDE w:val="0"/>
              <w:autoSpaceDN w:val="0"/>
              <w:spacing w:line="240" w:lineRule="auto"/>
              <w:rPr>
                <w:sz w:val="16"/>
                <w:szCs w:val="16"/>
              </w:rPr>
            </w:pPr>
          </w:p>
        </w:tc>
      </w:tr>
      <w:tr w:rsidR="00F018DA" w:rsidRPr="0020453D" w14:paraId="380FCB1F" w14:textId="77777777" w:rsidTr="002D5B86">
        <w:tc>
          <w:tcPr>
            <w:tcW w:w="2269" w:type="dxa"/>
            <w:vMerge w:val="restart"/>
            <w:tcBorders>
              <w:top w:val="nil"/>
              <w:left w:val="nil"/>
              <w:bottom w:val="nil"/>
              <w:right w:val="nil"/>
            </w:tcBorders>
          </w:tcPr>
          <w:p w14:paraId="04882A3F" w14:textId="77777777" w:rsidR="00F018DA" w:rsidRPr="0020453D" w:rsidRDefault="00F018DA" w:rsidP="002D5B86">
            <w:pPr>
              <w:widowControl w:val="0"/>
              <w:autoSpaceDE w:val="0"/>
              <w:autoSpaceDN w:val="0"/>
              <w:spacing w:line="240" w:lineRule="auto"/>
              <w:rPr>
                <w:sz w:val="16"/>
                <w:szCs w:val="16"/>
              </w:rPr>
            </w:pPr>
            <w:r w:rsidRPr="0020453D">
              <w:rPr>
                <w:sz w:val="16"/>
                <w:szCs w:val="16"/>
              </w:rPr>
              <w:t>Полное наименование бенефициара</w:t>
            </w:r>
          </w:p>
        </w:tc>
        <w:tc>
          <w:tcPr>
            <w:tcW w:w="4677" w:type="dxa"/>
            <w:vMerge w:val="restart"/>
            <w:tcBorders>
              <w:top w:val="nil"/>
              <w:left w:val="nil"/>
              <w:bottom w:val="single" w:sz="4" w:space="0" w:color="auto"/>
              <w:right w:val="nil"/>
            </w:tcBorders>
          </w:tcPr>
          <w:p w14:paraId="76C96935" w14:textId="77777777" w:rsidR="00F018DA" w:rsidRPr="0020453D" w:rsidRDefault="00E44682" w:rsidP="002D5B86">
            <w:pPr>
              <w:widowControl w:val="0"/>
              <w:autoSpaceDE w:val="0"/>
              <w:autoSpaceDN w:val="0"/>
              <w:spacing w:line="240" w:lineRule="auto"/>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EAA2D7CCB41144389664810A857B521C"/>
                </w:placeholder>
              </w:sdtPr>
              <w:sdtEndPr/>
              <w:sdtContent>
                <w:r w:rsidR="00F018DA" w:rsidRPr="0020453D">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27D60A8B"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ИНН</w:t>
            </w:r>
          </w:p>
        </w:tc>
        <w:tc>
          <w:tcPr>
            <w:tcW w:w="1560" w:type="dxa"/>
            <w:tcBorders>
              <w:top w:val="single" w:sz="4" w:space="0" w:color="auto"/>
              <w:left w:val="single" w:sz="4" w:space="0" w:color="auto"/>
              <w:bottom w:val="single" w:sz="4" w:space="0" w:color="auto"/>
            </w:tcBorders>
          </w:tcPr>
          <w:p w14:paraId="595F4CBD" w14:textId="77777777" w:rsidR="00F018DA" w:rsidRPr="0020453D" w:rsidRDefault="00E44682" w:rsidP="002D5B86">
            <w:pPr>
              <w:widowControl w:val="0"/>
              <w:autoSpaceDE w:val="0"/>
              <w:autoSpaceDN w:val="0"/>
              <w:spacing w:line="240" w:lineRule="auto"/>
              <w:rPr>
                <w:sz w:val="16"/>
                <w:szCs w:val="16"/>
              </w:rPr>
            </w:pPr>
            <w:sdt>
              <w:sdtPr>
                <w:rPr>
                  <w:sz w:val="16"/>
                  <w:szCs w:val="16"/>
                </w:rPr>
                <w:alias w:val="ИНН государственного заказчика согласно номера закупки на ООС (и"/>
                <w:tag w:val="SP0027"/>
                <w:id w:val="1707524110"/>
                <w:placeholder>
                  <w:docPart w:val="786AD5730A144BB68DE2B075CD9A04CD"/>
                </w:placeholder>
              </w:sdtPr>
              <w:sdtEndPr/>
              <w:sdtContent>
                <w:r w:rsidR="00F018DA" w:rsidRPr="0020453D">
                  <w:rPr>
                    <w:sz w:val="16"/>
                    <w:szCs w:val="16"/>
                  </w:rPr>
                  <w:t>1435115270</w:t>
                </w:r>
              </w:sdtContent>
            </w:sdt>
          </w:p>
        </w:tc>
      </w:tr>
      <w:tr w:rsidR="00F018DA" w:rsidRPr="0020453D" w14:paraId="0831B962" w14:textId="77777777" w:rsidTr="002D5B86">
        <w:tc>
          <w:tcPr>
            <w:tcW w:w="2269" w:type="dxa"/>
            <w:vMerge/>
            <w:tcBorders>
              <w:top w:val="nil"/>
              <w:left w:val="nil"/>
              <w:bottom w:val="nil"/>
              <w:right w:val="nil"/>
            </w:tcBorders>
          </w:tcPr>
          <w:p w14:paraId="50F043A5" w14:textId="77777777" w:rsidR="00F018DA" w:rsidRPr="0020453D" w:rsidRDefault="00F018DA" w:rsidP="002D5B86">
            <w:pPr>
              <w:widowControl w:val="0"/>
              <w:autoSpaceDE w:val="0"/>
              <w:autoSpaceDN w:val="0"/>
              <w:spacing w:line="240" w:lineRule="auto"/>
              <w:rPr>
                <w:sz w:val="16"/>
                <w:szCs w:val="16"/>
              </w:rPr>
            </w:pPr>
          </w:p>
        </w:tc>
        <w:tc>
          <w:tcPr>
            <w:tcW w:w="4677" w:type="dxa"/>
            <w:vMerge/>
            <w:tcBorders>
              <w:top w:val="nil"/>
              <w:left w:val="nil"/>
              <w:bottom w:val="single" w:sz="4" w:space="0" w:color="auto"/>
              <w:right w:val="nil"/>
            </w:tcBorders>
          </w:tcPr>
          <w:p w14:paraId="2C5FF38C"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780F1D32"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КПП</w:t>
            </w:r>
          </w:p>
        </w:tc>
        <w:tc>
          <w:tcPr>
            <w:tcW w:w="1560" w:type="dxa"/>
            <w:tcBorders>
              <w:top w:val="single" w:sz="4" w:space="0" w:color="auto"/>
              <w:left w:val="single" w:sz="4" w:space="0" w:color="auto"/>
              <w:bottom w:val="single" w:sz="4" w:space="0" w:color="auto"/>
            </w:tcBorders>
          </w:tcPr>
          <w:p w14:paraId="76DFF11C" w14:textId="77777777" w:rsidR="00F018DA" w:rsidRPr="0020453D" w:rsidRDefault="00E44682" w:rsidP="002D5B86">
            <w:pPr>
              <w:widowControl w:val="0"/>
              <w:autoSpaceDE w:val="0"/>
              <w:autoSpaceDN w:val="0"/>
              <w:spacing w:line="240" w:lineRule="auto"/>
              <w:rPr>
                <w:sz w:val="16"/>
                <w:szCs w:val="16"/>
              </w:rPr>
            </w:pPr>
            <w:sdt>
              <w:sdtPr>
                <w:rPr>
                  <w:sz w:val="16"/>
                  <w:szCs w:val="16"/>
                </w:rPr>
                <w:alias w:val="КПП бенефициара"/>
                <w:tag w:val="SP0029"/>
                <w:id w:val="1104311953"/>
                <w:placeholder>
                  <w:docPart w:val="D72CDD408FF0414C98A21D7CAF2D1760"/>
                </w:placeholder>
              </w:sdtPr>
              <w:sdtEndPr/>
              <w:sdtContent>
                <w:r w:rsidR="00F018DA" w:rsidRPr="0020453D">
                  <w:rPr>
                    <w:sz w:val="16"/>
                    <w:szCs w:val="16"/>
                  </w:rPr>
                  <w:t>143501001</w:t>
                </w:r>
              </w:sdtContent>
            </w:sdt>
          </w:p>
        </w:tc>
      </w:tr>
      <w:tr w:rsidR="00F018DA" w:rsidRPr="0020453D" w14:paraId="6010B91B" w14:textId="77777777" w:rsidTr="002D5B86">
        <w:tc>
          <w:tcPr>
            <w:tcW w:w="2269" w:type="dxa"/>
            <w:tcBorders>
              <w:top w:val="nil"/>
              <w:left w:val="nil"/>
              <w:bottom w:val="nil"/>
              <w:right w:val="nil"/>
            </w:tcBorders>
          </w:tcPr>
          <w:p w14:paraId="76A1A1F7" w14:textId="77777777" w:rsidR="00F018DA" w:rsidRPr="0020453D" w:rsidRDefault="00F018DA" w:rsidP="002D5B86">
            <w:pPr>
              <w:widowControl w:val="0"/>
              <w:autoSpaceDE w:val="0"/>
              <w:autoSpaceDN w:val="0"/>
              <w:spacing w:line="240" w:lineRule="auto"/>
              <w:rPr>
                <w:sz w:val="16"/>
                <w:szCs w:val="16"/>
              </w:rPr>
            </w:pPr>
            <w:r w:rsidRPr="0020453D">
              <w:rPr>
                <w:sz w:val="16"/>
                <w:szCs w:val="16"/>
              </w:rPr>
              <w:t>Место нахождения, телефон, адрес электронной почты бенефициара</w:t>
            </w:r>
          </w:p>
        </w:tc>
        <w:tc>
          <w:tcPr>
            <w:tcW w:w="4677" w:type="dxa"/>
            <w:tcBorders>
              <w:top w:val="single" w:sz="4" w:space="0" w:color="auto"/>
              <w:left w:val="nil"/>
              <w:bottom w:val="single" w:sz="4" w:space="0" w:color="auto"/>
              <w:right w:val="nil"/>
            </w:tcBorders>
          </w:tcPr>
          <w:p w14:paraId="31CF77DE" w14:textId="77777777" w:rsidR="00F018DA" w:rsidRPr="0020453D" w:rsidRDefault="00E44682" w:rsidP="002D5B86">
            <w:pPr>
              <w:widowControl w:val="0"/>
              <w:autoSpaceDE w:val="0"/>
              <w:autoSpaceDN w:val="0"/>
              <w:spacing w:line="240" w:lineRule="auto"/>
              <w:rPr>
                <w:sz w:val="16"/>
                <w:szCs w:val="16"/>
              </w:rPr>
            </w:pPr>
            <w:sdt>
              <w:sdtPr>
                <w:rPr>
                  <w:sz w:val="16"/>
                  <w:szCs w:val="16"/>
                </w:rPr>
                <w:alias w:val="Адрес регистрации государственного заказчика согласно номера зак"/>
                <w:tag w:val="SP0030"/>
                <w:id w:val="-65264486"/>
                <w:placeholder>
                  <w:docPart w:val="C02A8E60FCF248738882C1BE33558811"/>
                </w:placeholder>
              </w:sdtPr>
              <w:sdtEndPr/>
              <w:sdtContent>
                <w:r w:rsidR="00F018DA" w:rsidRPr="0020453D">
                  <w:rPr>
                    <w:sz w:val="16"/>
                    <w:szCs w:val="16"/>
                  </w:rPr>
                  <w:t>677000, Саха /Якутия/, Якутск, Чиряева, дом 3</w:t>
                </w:r>
              </w:sdtContent>
            </w:sdt>
          </w:p>
          <w:p w14:paraId="7F36524A" w14:textId="77777777" w:rsidR="00F018DA" w:rsidRPr="0020453D" w:rsidRDefault="00F018DA" w:rsidP="002D5B86">
            <w:pPr>
              <w:widowControl w:val="0"/>
              <w:autoSpaceDE w:val="0"/>
              <w:autoSpaceDN w:val="0"/>
              <w:spacing w:line="240" w:lineRule="auto"/>
              <w:rPr>
                <w:sz w:val="16"/>
                <w:szCs w:val="16"/>
              </w:rPr>
            </w:pPr>
            <w:r w:rsidRPr="0020453D">
              <w:rPr>
                <w:sz w:val="16"/>
                <w:szCs w:val="16"/>
              </w:rPr>
              <w:t xml:space="preserve">Телефон: </w:t>
            </w:r>
            <w:sdt>
              <w:sdtPr>
                <w:rPr>
                  <w:sz w:val="16"/>
                  <w:szCs w:val="16"/>
                </w:rPr>
                <w:alias w:val="Телефон бенефициара"/>
                <w:tag w:val="SP1767"/>
                <w:id w:val="1980500966"/>
                <w:placeholder>
                  <w:docPart w:val="0961FE9E14794D0592308F5052F64F24"/>
                </w:placeholder>
              </w:sdtPr>
              <w:sdtEndPr/>
              <w:sdtContent>
                <w:r w:rsidRPr="0020453D">
                  <w:rPr>
                    <w:sz w:val="16"/>
                    <w:szCs w:val="16"/>
                  </w:rPr>
                  <w:t>-</w:t>
                </w:r>
              </w:sdtContent>
            </w:sdt>
          </w:p>
          <w:p w14:paraId="61FFEE7F" w14:textId="77777777" w:rsidR="00F018DA" w:rsidRPr="0020453D" w:rsidRDefault="00F018DA" w:rsidP="002D5B86">
            <w:pPr>
              <w:widowControl w:val="0"/>
              <w:autoSpaceDE w:val="0"/>
              <w:autoSpaceDN w:val="0"/>
              <w:spacing w:line="240" w:lineRule="auto"/>
              <w:rPr>
                <w:sz w:val="16"/>
                <w:szCs w:val="16"/>
              </w:rPr>
            </w:pPr>
            <w:r w:rsidRPr="0020453D">
              <w:rPr>
                <w:sz w:val="16"/>
                <w:szCs w:val="16"/>
                <w:lang w:val="en-US"/>
              </w:rPr>
              <w:t>e</w:t>
            </w:r>
            <w:r w:rsidRPr="0020453D">
              <w:rPr>
                <w:sz w:val="16"/>
                <w:szCs w:val="16"/>
              </w:rPr>
              <w:t>-</w:t>
            </w:r>
            <w:r w:rsidRPr="0020453D">
              <w:rPr>
                <w:sz w:val="16"/>
                <w:szCs w:val="16"/>
                <w:lang w:val="en-US"/>
              </w:rPr>
              <w:t>mail</w:t>
            </w:r>
            <w:r w:rsidRPr="0020453D">
              <w:rPr>
                <w:sz w:val="16"/>
                <w:szCs w:val="16"/>
              </w:rPr>
              <w:t xml:space="preserve">: </w:t>
            </w:r>
            <w:sdt>
              <w:sdtPr>
                <w:rPr>
                  <w:sz w:val="16"/>
                  <w:szCs w:val="16"/>
                </w:rPr>
                <w:alias w:val="E-mail бенефициара"/>
                <w:tag w:val="SP1768"/>
                <w:id w:val="-911623988"/>
                <w:placeholder>
                  <w:docPart w:val="7CAADAE582EC461492CD06A38CB254D6"/>
                </w:placeholder>
              </w:sdtPr>
              <w:sdtEndPr/>
              <w:sdtContent>
                <w:r w:rsidRPr="0020453D">
                  <w:rPr>
                    <w:sz w:val="16"/>
                    <w:szCs w:val="16"/>
                  </w:rPr>
                  <w:t>oil@ynp.ru</w:t>
                </w:r>
              </w:sdtContent>
            </w:sdt>
          </w:p>
        </w:tc>
        <w:tc>
          <w:tcPr>
            <w:tcW w:w="1134" w:type="dxa"/>
            <w:tcBorders>
              <w:top w:val="nil"/>
              <w:left w:val="nil"/>
              <w:bottom w:val="nil"/>
              <w:right w:val="single" w:sz="4" w:space="0" w:color="auto"/>
            </w:tcBorders>
            <w:vAlign w:val="bottom"/>
          </w:tcPr>
          <w:p w14:paraId="326D63AA"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 xml:space="preserve">по </w:t>
            </w:r>
            <w:hyperlink r:id="rId12">
              <w:r w:rsidRPr="0020453D">
                <w:rPr>
                  <w:sz w:val="16"/>
                  <w:szCs w:val="16"/>
                </w:rPr>
                <w:t>ОКТМО</w:t>
              </w:r>
            </w:hyperlink>
          </w:p>
        </w:tc>
        <w:tc>
          <w:tcPr>
            <w:tcW w:w="1560" w:type="dxa"/>
            <w:tcBorders>
              <w:top w:val="single" w:sz="4" w:space="0" w:color="auto"/>
              <w:left w:val="single" w:sz="4" w:space="0" w:color="auto"/>
              <w:bottom w:val="single" w:sz="4" w:space="0" w:color="auto"/>
            </w:tcBorders>
          </w:tcPr>
          <w:p w14:paraId="29954F52" w14:textId="77777777" w:rsidR="00F018DA" w:rsidRPr="0020453D" w:rsidRDefault="00E44682" w:rsidP="002D5B86">
            <w:pPr>
              <w:widowControl w:val="0"/>
              <w:autoSpaceDE w:val="0"/>
              <w:autoSpaceDN w:val="0"/>
              <w:spacing w:line="240" w:lineRule="auto"/>
              <w:jc w:val="center"/>
              <w:rPr>
                <w:sz w:val="16"/>
                <w:szCs w:val="16"/>
              </w:rPr>
            </w:pPr>
            <w:sdt>
              <w:sdtPr>
                <w:rPr>
                  <w:sz w:val="16"/>
                  <w:szCs w:val="16"/>
                </w:rPr>
                <w:alias w:val="ОКТМО бенефициара"/>
                <w:tag w:val="SP1769"/>
                <w:id w:val="-765770161"/>
                <w:placeholder>
                  <w:docPart w:val="C979E70D0E294649B13EBFF6F6EFA3C6"/>
                </w:placeholder>
              </w:sdtPr>
              <w:sdtEndPr/>
              <w:sdtContent>
                <w:r w:rsidR="00F018DA" w:rsidRPr="0020453D">
                  <w:rPr>
                    <w:sz w:val="16"/>
                    <w:szCs w:val="16"/>
                  </w:rPr>
                  <w:t>98701000001</w:t>
                </w:r>
              </w:sdtContent>
            </w:sdt>
          </w:p>
        </w:tc>
      </w:tr>
      <w:tr w:rsidR="00F018DA" w:rsidRPr="0020453D" w14:paraId="4041F55D" w14:textId="77777777" w:rsidTr="002D5B86">
        <w:tc>
          <w:tcPr>
            <w:tcW w:w="9640" w:type="dxa"/>
            <w:gridSpan w:val="4"/>
            <w:tcBorders>
              <w:top w:val="nil"/>
              <w:left w:val="nil"/>
              <w:bottom w:val="nil"/>
              <w:right w:val="nil"/>
            </w:tcBorders>
            <w:vAlign w:val="bottom"/>
          </w:tcPr>
          <w:p w14:paraId="7C9A231C" w14:textId="77777777" w:rsidR="00F018DA" w:rsidRPr="0020453D" w:rsidRDefault="00F018DA" w:rsidP="002D5B86">
            <w:pPr>
              <w:widowControl w:val="0"/>
              <w:autoSpaceDE w:val="0"/>
              <w:autoSpaceDN w:val="0"/>
              <w:spacing w:line="240" w:lineRule="auto"/>
              <w:jc w:val="center"/>
              <w:rPr>
                <w:sz w:val="16"/>
                <w:szCs w:val="16"/>
              </w:rPr>
            </w:pPr>
            <w:r w:rsidRPr="0020453D">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018DA" w:rsidRPr="0020453D" w14:paraId="078E2B48" w14:textId="77777777" w:rsidTr="002D5B86">
        <w:tc>
          <w:tcPr>
            <w:tcW w:w="2269" w:type="dxa"/>
            <w:tcBorders>
              <w:top w:val="nil"/>
              <w:left w:val="nil"/>
              <w:bottom w:val="nil"/>
              <w:right w:val="nil"/>
            </w:tcBorders>
          </w:tcPr>
          <w:p w14:paraId="3D6EC4EE" w14:textId="77777777" w:rsidR="00F018DA" w:rsidRPr="0020453D" w:rsidRDefault="00F018DA" w:rsidP="002D5B86">
            <w:pPr>
              <w:widowControl w:val="0"/>
              <w:autoSpaceDE w:val="0"/>
              <w:autoSpaceDN w:val="0"/>
              <w:spacing w:line="240" w:lineRule="auto"/>
              <w:rPr>
                <w:sz w:val="16"/>
                <w:szCs w:val="16"/>
              </w:rPr>
            </w:pPr>
            <w:r w:rsidRPr="0020453D">
              <w:rPr>
                <w:sz w:val="16"/>
                <w:szCs w:val="16"/>
              </w:rPr>
              <w:t>Номер извещения об осуществлении конкурентной закупки</w:t>
            </w:r>
          </w:p>
        </w:tc>
        <w:tc>
          <w:tcPr>
            <w:tcW w:w="4677" w:type="dxa"/>
            <w:tcBorders>
              <w:top w:val="nil"/>
              <w:left w:val="nil"/>
              <w:bottom w:val="single" w:sz="4" w:space="0" w:color="auto"/>
              <w:right w:val="nil"/>
            </w:tcBorders>
          </w:tcPr>
          <w:p w14:paraId="5D85B7A0"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nil"/>
            </w:tcBorders>
          </w:tcPr>
          <w:p w14:paraId="6DE254CE"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nil"/>
              <w:left w:val="nil"/>
              <w:bottom w:val="nil"/>
              <w:right w:val="nil"/>
            </w:tcBorders>
          </w:tcPr>
          <w:p w14:paraId="1EDC6151" w14:textId="77777777" w:rsidR="00F018DA" w:rsidRPr="0020453D" w:rsidRDefault="00F018DA" w:rsidP="002D5B86">
            <w:pPr>
              <w:widowControl w:val="0"/>
              <w:autoSpaceDE w:val="0"/>
              <w:autoSpaceDN w:val="0"/>
              <w:spacing w:line="240" w:lineRule="auto"/>
              <w:rPr>
                <w:sz w:val="16"/>
                <w:szCs w:val="16"/>
              </w:rPr>
            </w:pPr>
          </w:p>
        </w:tc>
      </w:tr>
      <w:tr w:rsidR="00F018DA" w:rsidRPr="0020453D" w14:paraId="0B6EDA6F" w14:textId="77777777" w:rsidTr="002D5B86">
        <w:tc>
          <w:tcPr>
            <w:tcW w:w="2269" w:type="dxa"/>
            <w:tcBorders>
              <w:top w:val="nil"/>
              <w:left w:val="nil"/>
              <w:bottom w:val="nil"/>
              <w:right w:val="nil"/>
            </w:tcBorders>
          </w:tcPr>
          <w:p w14:paraId="741F2E3D" w14:textId="77777777" w:rsidR="00F018DA" w:rsidRPr="0020453D" w:rsidRDefault="00F018DA" w:rsidP="002D5B86">
            <w:pPr>
              <w:widowControl w:val="0"/>
              <w:autoSpaceDE w:val="0"/>
              <w:autoSpaceDN w:val="0"/>
              <w:spacing w:line="240" w:lineRule="auto"/>
              <w:rPr>
                <w:sz w:val="16"/>
                <w:szCs w:val="16"/>
              </w:rPr>
            </w:pPr>
            <w:r w:rsidRPr="0020453D">
              <w:rPr>
                <w:sz w:val="16"/>
                <w:szCs w:val="16"/>
              </w:rPr>
              <w:t xml:space="preserve">Предмет договора </w:t>
            </w:r>
          </w:p>
        </w:tc>
        <w:tc>
          <w:tcPr>
            <w:tcW w:w="4677" w:type="dxa"/>
            <w:tcBorders>
              <w:top w:val="single" w:sz="4" w:space="0" w:color="auto"/>
              <w:left w:val="nil"/>
              <w:bottom w:val="single" w:sz="4" w:space="0" w:color="auto"/>
              <w:right w:val="nil"/>
            </w:tcBorders>
          </w:tcPr>
          <w:p w14:paraId="6B3DC621" w14:textId="77777777" w:rsidR="00F018DA" w:rsidRPr="0020453D" w:rsidRDefault="00E44682" w:rsidP="002D5B86">
            <w:pPr>
              <w:widowControl w:val="0"/>
              <w:autoSpaceDE w:val="0"/>
              <w:autoSpaceDN w:val="0"/>
              <w:spacing w:line="240" w:lineRule="auto"/>
              <w:rPr>
                <w:sz w:val="16"/>
                <w:szCs w:val="16"/>
              </w:rPr>
            </w:pPr>
            <w:sdt>
              <w:sdtPr>
                <w:rPr>
                  <w:sz w:val="16"/>
                  <w:szCs w:val="16"/>
                </w:rPr>
                <w:alias w:val="Предмет закупки"/>
                <w:tag w:val="SP0002"/>
                <w:id w:val="-1563862007"/>
                <w:placeholder>
                  <w:docPart w:val="B5194F262C3C4CFAAF5A7E233FF5BA3B"/>
                </w:placeholder>
                <w:showingPlcHdr/>
              </w:sdtPr>
              <w:sdtEndPr/>
              <w:sdtContent>
                <w:r w:rsidR="00F018DA" w:rsidRPr="0020453D">
                  <w:rPr>
                    <w:rStyle w:val="affff4"/>
                  </w:rPr>
                  <w:t>Место для ввода текста.</w:t>
                </w:r>
              </w:sdtContent>
            </w:sdt>
          </w:p>
        </w:tc>
        <w:tc>
          <w:tcPr>
            <w:tcW w:w="1134" w:type="dxa"/>
            <w:tcBorders>
              <w:top w:val="nil"/>
              <w:left w:val="nil"/>
              <w:bottom w:val="nil"/>
              <w:right w:val="nil"/>
            </w:tcBorders>
          </w:tcPr>
          <w:p w14:paraId="3BE6D673"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nil"/>
              <w:left w:val="nil"/>
              <w:bottom w:val="nil"/>
              <w:right w:val="nil"/>
            </w:tcBorders>
          </w:tcPr>
          <w:p w14:paraId="21BDDA5D" w14:textId="77777777" w:rsidR="00F018DA" w:rsidRPr="0020453D" w:rsidRDefault="00F018DA" w:rsidP="002D5B86">
            <w:pPr>
              <w:widowControl w:val="0"/>
              <w:autoSpaceDE w:val="0"/>
              <w:autoSpaceDN w:val="0"/>
              <w:spacing w:line="240" w:lineRule="auto"/>
              <w:rPr>
                <w:sz w:val="16"/>
                <w:szCs w:val="16"/>
              </w:rPr>
            </w:pPr>
          </w:p>
        </w:tc>
      </w:tr>
      <w:tr w:rsidR="00F018DA" w:rsidRPr="0020453D" w14:paraId="4843FFEF" w14:textId="77777777" w:rsidTr="002D5B86">
        <w:tc>
          <w:tcPr>
            <w:tcW w:w="9640" w:type="dxa"/>
            <w:gridSpan w:val="4"/>
            <w:tcBorders>
              <w:top w:val="nil"/>
              <w:left w:val="nil"/>
              <w:bottom w:val="nil"/>
              <w:right w:val="nil"/>
            </w:tcBorders>
          </w:tcPr>
          <w:p w14:paraId="36BE9417" w14:textId="77777777" w:rsidR="00F018DA" w:rsidRPr="0020453D" w:rsidRDefault="00F018DA" w:rsidP="002D5B86">
            <w:pPr>
              <w:widowControl w:val="0"/>
              <w:autoSpaceDE w:val="0"/>
              <w:autoSpaceDN w:val="0"/>
              <w:spacing w:line="240" w:lineRule="auto"/>
              <w:jc w:val="center"/>
              <w:rPr>
                <w:sz w:val="16"/>
                <w:szCs w:val="16"/>
              </w:rPr>
            </w:pPr>
            <w:r w:rsidRPr="0020453D">
              <w:rPr>
                <w:sz w:val="16"/>
                <w:szCs w:val="16"/>
              </w:rPr>
              <w:t>Условия независимой гарантии</w:t>
            </w:r>
          </w:p>
        </w:tc>
      </w:tr>
      <w:tr w:rsidR="00F018DA" w:rsidRPr="0020453D" w14:paraId="1590F499" w14:textId="77777777" w:rsidTr="002D5B86">
        <w:tc>
          <w:tcPr>
            <w:tcW w:w="2269" w:type="dxa"/>
            <w:tcBorders>
              <w:top w:val="nil"/>
              <w:left w:val="nil"/>
              <w:bottom w:val="nil"/>
              <w:right w:val="nil"/>
            </w:tcBorders>
          </w:tcPr>
          <w:p w14:paraId="73BE5BE6" w14:textId="77777777" w:rsidR="00F018DA" w:rsidRPr="0020453D" w:rsidRDefault="00F018DA" w:rsidP="002D5B86">
            <w:pPr>
              <w:widowControl w:val="0"/>
              <w:autoSpaceDE w:val="0"/>
              <w:autoSpaceDN w:val="0"/>
              <w:spacing w:line="240" w:lineRule="auto"/>
              <w:rPr>
                <w:sz w:val="16"/>
                <w:szCs w:val="16"/>
              </w:rPr>
            </w:pPr>
            <w:r w:rsidRPr="0020453D">
              <w:rPr>
                <w:sz w:val="16"/>
                <w:szCs w:val="16"/>
              </w:rPr>
              <w:t>Сумма независимой гарантии, подлежащая уплате гарантом бенефициару (далее - сумма независимой гарантии)</w:t>
            </w:r>
          </w:p>
        </w:tc>
        <w:tc>
          <w:tcPr>
            <w:tcW w:w="4677" w:type="dxa"/>
            <w:tcBorders>
              <w:top w:val="nil"/>
              <w:left w:val="nil"/>
              <w:bottom w:val="single" w:sz="4" w:space="0" w:color="auto"/>
              <w:right w:val="nil"/>
            </w:tcBorders>
          </w:tcPr>
          <w:p w14:paraId="68D86BDB"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nil"/>
            </w:tcBorders>
          </w:tcPr>
          <w:p w14:paraId="51AEA093"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nil"/>
              <w:left w:val="nil"/>
              <w:bottom w:val="single" w:sz="4" w:space="0" w:color="auto"/>
              <w:right w:val="nil"/>
            </w:tcBorders>
          </w:tcPr>
          <w:p w14:paraId="33531672" w14:textId="77777777" w:rsidR="00F018DA" w:rsidRPr="0020453D" w:rsidRDefault="00F018DA" w:rsidP="002D5B86">
            <w:pPr>
              <w:widowControl w:val="0"/>
              <w:autoSpaceDE w:val="0"/>
              <w:autoSpaceDN w:val="0"/>
              <w:spacing w:line="240" w:lineRule="auto"/>
              <w:rPr>
                <w:sz w:val="16"/>
                <w:szCs w:val="16"/>
              </w:rPr>
            </w:pPr>
          </w:p>
        </w:tc>
      </w:tr>
      <w:tr w:rsidR="00F018DA" w:rsidRPr="0020453D" w14:paraId="2B5D5CE7" w14:textId="77777777" w:rsidTr="002D5B86">
        <w:tc>
          <w:tcPr>
            <w:tcW w:w="2269" w:type="dxa"/>
            <w:tcBorders>
              <w:top w:val="nil"/>
              <w:left w:val="nil"/>
              <w:bottom w:val="nil"/>
              <w:right w:val="nil"/>
            </w:tcBorders>
          </w:tcPr>
          <w:p w14:paraId="75045B9C" w14:textId="77777777" w:rsidR="00F018DA" w:rsidRPr="0020453D" w:rsidRDefault="00F018DA" w:rsidP="002D5B86">
            <w:pPr>
              <w:widowControl w:val="0"/>
              <w:autoSpaceDE w:val="0"/>
              <w:autoSpaceDN w:val="0"/>
              <w:spacing w:line="240" w:lineRule="auto"/>
              <w:rPr>
                <w:sz w:val="16"/>
                <w:szCs w:val="16"/>
              </w:rPr>
            </w:pPr>
            <w:r w:rsidRPr="0020453D">
              <w:rPr>
                <w:sz w:val="16"/>
                <w:szCs w:val="16"/>
              </w:rPr>
              <w:t>Наименование валюты</w:t>
            </w:r>
          </w:p>
        </w:tc>
        <w:tc>
          <w:tcPr>
            <w:tcW w:w="4677" w:type="dxa"/>
            <w:tcBorders>
              <w:top w:val="single" w:sz="4" w:space="0" w:color="auto"/>
              <w:left w:val="nil"/>
              <w:bottom w:val="single" w:sz="4" w:space="0" w:color="auto"/>
              <w:right w:val="nil"/>
            </w:tcBorders>
          </w:tcPr>
          <w:p w14:paraId="433B5B32" w14:textId="77777777" w:rsidR="00F018DA" w:rsidRPr="0020453D" w:rsidRDefault="00F018DA" w:rsidP="002D5B86">
            <w:pPr>
              <w:widowControl w:val="0"/>
              <w:autoSpaceDE w:val="0"/>
              <w:autoSpaceDN w:val="0"/>
              <w:spacing w:line="240" w:lineRule="auto"/>
              <w:rPr>
                <w:sz w:val="16"/>
                <w:szCs w:val="16"/>
              </w:rPr>
            </w:pPr>
            <w:r w:rsidRPr="0020453D">
              <w:rPr>
                <w:sz w:val="16"/>
                <w:szCs w:val="16"/>
              </w:rPr>
              <w:t>Российский рубль</w:t>
            </w:r>
          </w:p>
        </w:tc>
        <w:tc>
          <w:tcPr>
            <w:tcW w:w="1134" w:type="dxa"/>
            <w:tcBorders>
              <w:top w:val="nil"/>
              <w:left w:val="nil"/>
              <w:bottom w:val="nil"/>
              <w:right w:val="single" w:sz="4" w:space="0" w:color="auto"/>
            </w:tcBorders>
          </w:tcPr>
          <w:p w14:paraId="572659D1"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 xml:space="preserve">по </w:t>
            </w:r>
            <w:hyperlink r:id="rId13">
              <w:r w:rsidRPr="0020453D">
                <w:rPr>
                  <w:sz w:val="16"/>
                  <w:szCs w:val="16"/>
                </w:rPr>
                <w:t>ОКВ</w:t>
              </w:r>
            </w:hyperlink>
            <w:r w:rsidRPr="0020453D">
              <w:rPr>
                <w:sz w:val="16"/>
                <w:szCs w:val="16"/>
              </w:rPr>
              <w:t xml:space="preserve"> </w:t>
            </w:r>
          </w:p>
        </w:tc>
        <w:tc>
          <w:tcPr>
            <w:tcW w:w="1560" w:type="dxa"/>
            <w:tcBorders>
              <w:top w:val="single" w:sz="4" w:space="0" w:color="auto"/>
              <w:left w:val="single" w:sz="4" w:space="0" w:color="auto"/>
              <w:bottom w:val="single" w:sz="4" w:space="0" w:color="auto"/>
            </w:tcBorders>
          </w:tcPr>
          <w:p w14:paraId="755079CB" w14:textId="77777777" w:rsidR="00F018DA" w:rsidRPr="0020453D" w:rsidRDefault="00F018DA" w:rsidP="002D5B86">
            <w:pPr>
              <w:widowControl w:val="0"/>
              <w:autoSpaceDE w:val="0"/>
              <w:autoSpaceDN w:val="0"/>
              <w:spacing w:line="240" w:lineRule="auto"/>
              <w:rPr>
                <w:sz w:val="16"/>
                <w:szCs w:val="16"/>
              </w:rPr>
            </w:pPr>
          </w:p>
        </w:tc>
      </w:tr>
      <w:tr w:rsidR="00F018DA" w:rsidRPr="0020453D" w14:paraId="6F39E463" w14:textId="77777777" w:rsidTr="002D5B86">
        <w:tc>
          <w:tcPr>
            <w:tcW w:w="2269" w:type="dxa"/>
            <w:tcBorders>
              <w:top w:val="nil"/>
              <w:left w:val="nil"/>
              <w:bottom w:val="nil"/>
              <w:right w:val="nil"/>
            </w:tcBorders>
          </w:tcPr>
          <w:p w14:paraId="37C1E302" w14:textId="77777777" w:rsidR="00F018DA" w:rsidRPr="0020453D" w:rsidRDefault="00F018DA" w:rsidP="002D5B86">
            <w:pPr>
              <w:widowControl w:val="0"/>
              <w:autoSpaceDE w:val="0"/>
              <w:autoSpaceDN w:val="0"/>
              <w:spacing w:line="240" w:lineRule="auto"/>
              <w:rPr>
                <w:sz w:val="16"/>
                <w:szCs w:val="16"/>
              </w:rPr>
            </w:pPr>
            <w:r w:rsidRPr="0020453D">
              <w:rPr>
                <w:sz w:val="16"/>
                <w:szCs w:val="16"/>
              </w:rPr>
              <w:t xml:space="preserve">Срок вступления независимой гарантии в силу </w:t>
            </w:r>
          </w:p>
        </w:tc>
        <w:tc>
          <w:tcPr>
            <w:tcW w:w="4677" w:type="dxa"/>
            <w:tcBorders>
              <w:top w:val="single" w:sz="4" w:space="0" w:color="auto"/>
              <w:left w:val="nil"/>
              <w:bottom w:val="single" w:sz="4" w:space="0" w:color="auto"/>
              <w:right w:val="nil"/>
            </w:tcBorders>
          </w:tcPr>
          <w:p w14:paraId="242E9C72"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nil"/>
            </w:tcBorders>
          </w:tcPr>
          <w:p w14:paraId="2B34774A"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single" w:sz="4" w:space="0" w:color="auto"/>
              <w:left w:val="nil"/>
              <w:bottom w:val="nil"/>
              <w:right w:val="nil"/>
            </w:tcBorders>
          </w:tcPr>
          <w:p w14:paraId="16D11C5D" w14:textId="77777777" w:rsidR="00F018DA" w:rsidRPr="0020453D" w:rsidRDefault="00F018DA" w:rsidP="002D5B86">
            <w:pPr>
              <w:widowControl w:val="0"/>
              <w:autoSpaceDE w:val="0"/>
              <w:autoSpaceDN w:val="0"/>
              <w:spacing w:line="240" w:lineRule="auto"/>
              <w:rPr>
                <w:sz w:val="16"/>
                <w:szCs w:val="16"/>
              </w:rPr>
            </w:pPr>
          </w:p>
        </w:tc>
      </w:tr>
      <w:tr w:rsidR="00F018DA" w:rsidRPr="0020453D" w14:paraId="6D45BDA5" w14:textId="77777777" w:rsidTr="002D5B86">
        <w:tc>
          <w:tcPr>
            <w:tcW w:w="2269" w:type="dxa"/>
            <w:tcBorders>
              <w:top w:val="nil"/>
              <w:left w:val="nil"/>
              <w:bottom w:val="nil"/>
              <w:right w:val="nil"/>
            </w:tcBorders>
          </w:tcPr>
          <w:p w14:paraId="1AFBAA8B" w14:textId="77777777" w:rsidR="00F018DA" w:rsidRPr="0020453D" w:rsidRDefault="00F018DA" w:rsidP="002D5B86">
            <w:pPr>
              <w:widowControl w:val="0"/>
              <w:autoSpaceDE w:val="0"/>
              <w:autoSpaceDN w:val="0"/>
              <w:spacing w:line="240" w:lineRule="auto"/>
              <w:rPr>
                <w:sz w:val="16"/>
                <w:szCs w:val="16"/>
              </w:rPr>
            </w:pPr>
            <w:r w:rsidRPr="0020453D">
              <w:rPr>
                <w:sz w:val="16"/>
                <w:szCs w:val="16"/>
              </w:rPr>
              <w:t>Срок действия независимой гарантии</w:t>
            </w:r>
          </w:p>
        </w:tc>
        <w:tc>
          <w:tcPr>
            <w:tcW w:w="4677" w:type="dxa"/>
            <w:tcBorders>
              <w:top w:val="single" w:sz="4" w:space="0" w:color="auto"/>
              <w:left w:val="nil"/>
              <w:bottom w:val="single" w:sz="4" w:space="0" w:color="auto"/>
              <w:right w:val="nil"/>
            </w:tcBorders>
          </w:tcPr>
          <w:p w14:paraId="43CA64A5" w14:textId="77777777" w:rsidR="00F018DA" w:rsidRPr="0020453D" w:rsidRDefault="00F018DA" w:rsidP="002D5B86">
            <w:pPr>
              <w:widowControl w:val="0"/>
              <w:autoSpaceDE w:val="0"/>
              <w:autoSpaceDN w:val="0"/>
              <w:spacing w:line="240" w:lineRule="auto"/>
              <w:rPr>
                <w:sz w:val="16"/>
                <w:szCs w:val="16"/>
              </w:rPr>
            </w:pPr>
          </w:p>
        </w:tc>
        <w:tc>
          <w:tcPr>
            <w:tcW w:w="1134" w:type="dxa"/>
            <w:tcBorders>
              <w:top w:val="nil"/>
              <w:left w:val="nil"/>
              <w:bottom w:val="nil"/>
              <w:right w:val="nil"/>
            </w:tcBorders>
          </w:tcPr>
          <w:p w14:paraId="4683F917" w14:textId="77777777" w:rsidR="00F018DA" w:rsidRPr="0020453D" w:rsidRDefault="00F018DA" w:rsidP="002D5B86">
            <w:pPr>
              <w:widowControl w:val="0"/>
              <w:autoSpaceDE w:val="0"/>
              <w:autoSpaceDN w:val="0"/>
              <w:spacing w:line="240" w:lineRule="auto"/>
              <w:rPr>
                <w:sz w:val="16"/>
                <w:szCs w:val="16"/>
              </w:rPr>
            </w:pPr>
          </w:p>
        </w:tc>
        <w:tc>
          <w:tcPr>
            <w:tcW w:w="1560" w:type="dxa"/>
            <w:tcBorders>
              <w:top w:val="nil"/>
              <w:left w:val="nil"/>
              <w:bottom w:val="nil"/>
              <w:right w:val="nil"/>
            </w:tcBorders>
          </w:tcPr>
          <w:p w14:paraId="4FF7B774" w14:textId="77777777" w:rsidR="00F018DA" w:rsidRPr="0020453D" w:rsidRDefault="00F018DA" w:rsidP="002D5B86">
            <w:pPr>
              <w:widowControl w:val="0"/>
              <w:autoSpaceDE w:val="0"/>
              <w:autoSpaceDN w:val="0"/>
              <w:spacing w:line="240" w:lineRule="auto"/>
              <w:rPr>
                <w:sz w:val="16"/>
                <w:szCs w:val="16"/>
              </w:rPr>
            </w:pPr>
          </w:p>
        </w:tc>
      </w:tr>
    </w:tbl>
    <w:p w14:paraId="27896159" w14:textId="77777777" w:rsidR="00F018DA" w:rsidRPr="0020453D" w:rsidRDefault="00F018DA" w:rsidP="00F018DA">
      <w:pPr>
        <w:widowControl w:val="0"/>
        <w:autoSpaceDE w:val="0"/>
        <w:autoSpaceDN w:val="0"/>
        <w:spacing w:line="240" w:lineRule="auto"/>
        <w:rPr>
          <w:sz w:val="16"/>
          <w:szCs w:val="16"/>
        </w:rPr>
      </w:pPr>
    </w:p>
    <w:p w14:paraId="5C68574A" w14:textId="77777777" w:rsidR="00F018DA" w:rsidRPr="0020453D" w:rsidRDefault="00F018DA" w:rsidP="00F018DA">
      <w:pPr>
        <w:pStyle w:val="aff8"/>
        <w:shd w:val="clear" w:color="auto" w:fill="FFFFFF"/>
        <w:tabs>
          <w:tab w:val="left" w:pos="1418"/>
        </w:tabs>
        <w:ind w:left="0" w:firstLine="709"/>
        <w:rPr>
          <w:sz w:val="16"/>
          <w:szCs w:val="16"/>
        </w:rPr>
      </w:pPr>
      <w:r w:rsidRPr="0020453D">
        <w:rPr>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29E9A86C" w14:textId="77777777" w:rsidR="00F018DA" w:rsidRPr="0020453D" w:rsidRDefault="00F018DA" w:rsidP="00F018DA">
      <w:pPr>
        <w:numPr>
          <w:ilvl w:val="0"/>
          <w:numId w:val="44"/>
        </w:numPr>
        <w:autoSpaceDE w:val="0"/>
        <w:autoSpaceDN w:val="0"/>
        <w:adjustRightInd w:val="0"/>
        <w:spacing w:line="240" w:lineRule="auto"/>
        <w:ind w:left="1134" w:hanging="283"/>
        <w:rPr>
          <w:sz w:val="16"/>
          <w:szCs w:val="16"/>
        </w:rPr>
      </w:pPr>
      <w:r w:rsidRPr="0020453D">
        <w:rPr>
          <w:sz w:val="16"/>
          <w:szCs w:val="16"/>
        </w:rPr>
        <w:t>по выплате неустоек (пеней, штрафов), предусмотренных Контрактом;</w:t>
      </w:r>
    </w:p>
    <w:p w14:paraId="03EEF85A" w14:textId="77777777" w:rsidR="00F018DA" w:rsidRPr="0020453D" w:rsidRDefault="00F018DA" w:rsidP="00F018DA">
      <w:pPr>
        <w:numPr>
          <w:ilvl w:val="0"/>
          <w:numId w:val="44"/>
        </w:numPr>
        <w:autoSpaceDE w:val="0"/>
        <w:autoSpaceDN w:val="0"/>
        <w:adjustRightInd w:val="0"/>
        <w:spacing w:line="240" w:lineRule="auto"/>
        <w:ind w:left="1134" w:hanging="283"/>
        <w:rPr>
          <w:sz w:val="16"/>
          <w:szCs w:val="16"/>
        </w:rPr>
      </w:pPr>
      <w:r w:rsidRPr="0020453D">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01BA4241" w14:textId="77777777" w:rsidR="00F018DA" w:rsidRPr="0020453D" w:rsidRDefault="00F018DA" w:rsidP="00F018DA">
      <w:pPr>
        <w:numPr>
          <w:ilvl w:val="0"/>
          <w:numId w:val="44"/>
        </w:numPr>
        <w:autoSpaceDE w:val="0"/>
        <w:autoSpaceDN w:val="0"/>
        <w:adjustRightInd w:val="0"/>
        <w:spacing w:line="240" w:lineRule="auto"/>
        <w:ind w:left="1134" w:hanging="283"/>
        <w:rPr>
          <w:i/>
          <w:sz w:val="16"/>
          <w:szCs w:val="16"/>
        </w:rPr>
      </w:pPr>
      <w:r w:rsidRPr="0020453D">
        <w:rPr>
          <w:sz w:val="16"/>
          <w:szCs w:val="16"/>
        </w:rPr>
        <w:t>по возврату уплаченной суммы авансового платежа.</w:t>
      </w:r>
    </w:p>
    <w:p w14:paraId="618C7BDF"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2. Настоящая независимая гарантия не может быть отозвана гарантом.</w:t>
      </w:r>
    </w:p>
    <w:p w14:paraId="6579060F"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6EEA5B71"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2FC2F0C4"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649B6CA3"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20453D">
        <w:rPr>
          <w:color w:val="0000FF"/>
          <w:sz w:val="16"/>
          <w:szCs w:val="16"/>
        </w:rPr>
        <w:t>.</w:t>
      </w:r>
    </w:p>
    <w:p w14:paraId="39A39676"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7. В случае направления требования бенефициар обязан одновременно с таким требованием направить гаранту:</w:t>
      </w:r>
    </w:p>
    <w:p w14:paraId="53D00043"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а) расчет суммы, включаемой в требование по настоящей независимой гарантии;</w:t>
      </w:r>
    </w:p>
    <w:p w14:paraId="6DA6EA8C"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б) документ, содержащий указание на нарушения принципалом обязательств, предусмотренных договором;</w:t>
      </w:r>
    </w:p>
    <w:p w14:paraId="3780DF64"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606D3C5"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20453D">
          <w:rPr>
            <w:sz w:val="16"/>
            <w:szCs w:val="16"/>
          </w:rPr>
          <w:t>пунктом 7</w:t>
        </w:r>
      </w:hyperlink>
      <w:r w:rsidRPr="0020453D">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20453D">
          <w:rPr>
            <w:sz w:val="16"/>
            <w:szCs w:val="16"/>
          </w:rPr>
          <w:t>пунктом 7</w:t>
        </w:r>
      </w:hyperlink>
      <w:r w:rsidRPr="0020453D">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2EF7219B"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20453D">
          <w:rPr>
            <w:sz w:val="16"/>
            <w:szCs w:val="16"/>
          </w:rPr>
          <w:t>пунктом 7</w:t>
        </w:r>
      </w:hyperlink>
      <w:r w:rsidRPr="0020453D">
        <w:rPr>
          <w:sz w:val="16"/>
          <w:szCs w:val="16"/>
        </w:rPr>
        <w:t xml:space="preserve"> настоящей независимой гарантии.</w:t>
      </w:r>
    </w:p>
    <w:p w14:paraId="59D10682"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4">
        <w:r w:rsidRPr="0020453D">
          <w:rPr>
            <w:sz w:val="16"/>
            <w:szCs w:val="16"/>
          </w:rPr>
          <w:t>кодексом</w:t>
        </w:r>
      </w:hyperlink>
      <w:r w:rsidRPr="0020453D">
        <w:rPr>
          <w:sz w:val="16"/>
          <w:szCs w:val="16"/>
        </w:rPr>
        <w:t xml:space="preserve"> Российской Федерации оснований для отказа в удовлетворении этого требования.</w:t>
      </w:r>
    </w:p>
    <w:p w14:paraId="42F382D7"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2EF553D"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02A5C48E"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2C722253"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 xml:space="preserve">14. Исключение банка (если настоящая независимая гарантия выдана банком) из перечня, предусмотренного </w:t>
      </w:r>
      <w:hyperlink r:id="rId15">
        <w:r w:rsidRPr="0020453D">
          <w:rPr>
            <w:sz w:val="16"/>
            <w:szCs w:val="16"/>
          </w:rPr>
          <w:t>частью 1.2 статьи 45</w:t>
        </w:r>
      </w:hyperlink>
      <w:r w:rsidRPr="0020453D">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6">
        <w:r w:rsidRPr="0020453D">
          <w:rPr>
            <w:sz w:val="16"/>
            <w:szCs w:val="16"/>
          </w:rPr>
          <w:t>законом</w:t>
        </w:r>
      </w:hyperlink>
      <w:r w:rsidRPr="0020453D">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7">
        <w:r w:rsidRPr="0020453D">
          <w:rPr>
            <w:sz w:val="16"/>
            <w:szCs w:val="16"/>
          </w:rPr>
          <w:t>частью 1.7</w:t>
        </w:r>
      </w:hyperlink>
      <w:r w:rsidRPr="0020453D">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319BA079"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 xml:space="preserve">15. </w:t>
      </w:r>
      <w:sdt>
        <w:sdtPr>
          <w:rPr>
            <w:sz w:val="16"/>
            <w:szCs w:val="16"/>
          </w:rPr>
          <w:alias w:val="Подсудность"/>
          <w:tag w:val="LP0344"/>
          <w:id w:val="190661150"/>
          <w:placeholder>
            <w:docPart w:val="2132885820E04D37805C077D31CF377F"/>
          </w:placeholder>
        </w:sdtPr>
        <w:sdtEndPr/>
        <w:sdtContent>
          <w:r w:rsidRPr="0020453D">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3A681607" w14:textId="77777777" w:rsidR="00F018DA" w:rsidRPr="0020453D" w:rsidRDefault="00F018DA" w:rsidP="00F018DA">
      <w:pPr>
        <w:widowControl w:val="0"/>
        <w:autoSpaceDE w:val="0"/>
        <w:autoSpaceDN w:val="0"/>
        <w:spacing w:line="240" w:lineRule="auto"/>
        <w:ind w:firstLine="709"/>
        <w:rPr>
          <w:sz w:val="16"/>
          <w:szCs w:val="16"/>
        </w:rPr>
      </w:pPr>
      <w:r w:rsidRPr="0020453D">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4621DCBD" w14:textId="77777777" w:rsidR="00F018DA" w:rsidRPr="0020453D" w:rsidRDefault="00F018DA" w:rsidP="00F018DA">
      <w:pPr>
        <w:widowControl w:val="0"/>
        <w:autoSpaceDE w:val="0"/>
        <w:autoSpaceDN w:val="0"/>
        <w:spacing w:line="240" w:lineRule="auto"/>
        <w:rPr>
          <w:sz w:val="16"/>
          <w:szCs w:val="16"/>
        </w:rPr>
      </w:pPr>
    </w:p>
    <w:p w14:paraId="1C1E2278" w14:textId="77777777" w:rsidR="00F018DA" w:rsidRPr="0020453D" w:rsidRDefault="00F018DA" w:rsidP="00F018DA">
      <w:pPr>
        <w:widowControl w:val="0"/>
        <w:autoSpaceDE w:val="0"/>
        <w:autoSpaceDN w:val="0"/>
        <w:spacing w:line="240" w:lineRule="auto"/>
        <w:rPr>
          <w:sz w:val="16"/>
          <w:szCs w:val="16"/>
        </w:rPr>
      </w:pPr>
    </w:p>
    <w:p w14:paraId="4B1D06F9" w14:textId="77777777" w:rsidR="00F018DA" w:rsidRPr="0020453D" w:rsidRDefault="00F018DA" w:rsidP="00F018DA">
      <w:pPr>
        <w:widowControl w:val="0"/>
        <w:autoSpaceDE w:val="0"/>
        <w:autoSpaceDN w:val="0"/>
        <w:spacing w:line="240" w:lineRule="auto"/>
        <w:rPr>
          <w:sz w:val="16"/>
          <w:szCs w:val="16"/>
        </w:rPr>
      </w:pPr>
      <w:r w:rsidRPr="0020453D">
        <w:rPr>
          <w:sz w:val="16"/>
          <w:szCs w:val="16"/>
        </w:rPr>
        <w:t>Уполномоченное лицо гаранта</w:t>
      </w:r>
    </w:p>
    <w:p w14:paraId="33A14CD5" w14:textId="77777777" w:rsidR="00F018DA" w:rsidRPr="0020453D" w:rsidRDefault="00F018DA" w:rsidP="00F018DA">
      <w:pPr>
        <w:widowControl w:val="0"/>
        <w:autoSpaceDE w:val="0"/>
        <w:autoSpaceDN w:val="0"/>
        <w:spacing w:line="240" w:lineRule="auto"/>
        <w:rPr>
          <w:sz w:val="16"/>
          <w:szCs w:val="16"/>
        </w:rPr>
      </w:pPr>
    </w:p>
    <w:p w14:paraId="4E0D6111" w14:textId="77777777" w:rsidR="00F018DA" w:rsidRPr="0020453D" w:rsidRDefault="00F018DA" w:rsidP="00F018DA">
      <w:pPr>
        <w:widowControl w:val="0"/>
        <w:autoSpaceDE w:val="0"/>
        <w:autoSpaceDN w:val="0"/>
        <w:spacing w:line="240" w:lineRule="auto"/>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018DA" w:rsidRPr="0020453D" w14:paraId="7AA09FF3" w14:textId="77777777" w:rsidTr="002D5B86">
        <w:tc>
          <w:tcPr>
            <w:tcW w:w="2835" w:type="dxa"/>
            <w:tcBorders>
              <w:top w:val="nil"/>
              <w:left w:val="nil"/>
              <w:bottom w:val="nil"/>
              <w:right w:val="nil"/>
            </w:tcBorders>
            <w:vAlign w:val="bottom"/>
          </w:tcPr>
          <w:p w14:paraId="7251B346" w14:textId="77777777" w:rsidR="00F018DA" w:rsidRPr="0020453D" w:rsidRDefault="00F018DA" w:rsidP="002D5B86">
            <w:pPr>
              <w:widowControl w:val="0"/>
              <w:autoSpaceDE w:val="0"/>
              <w:autoSpaceDN w:val="0"/>
              <w:spacing w:line="240" w:lineRule="auto"/>
              <w:rPr>
                <w:sz w:val="16"/>
                <w:szCs w:val="16"/>
              </w:rPr>
            </w:pPr>
            <w:r w:rsidRPr="0020453D">
              <w:rPr>
                <w:sz w:val="16"/>
                <w:szCs w:val="16"/>
              </w:rPr>
              <w:t xml:space="preserve">Доверенность  </w:t>
            </w:r>
          </w:p>
        </w:tc>
        <w:tc>
          <w:tcPr>
            <w:tcW w:w="340" w:type="dxa"/>
            <w:tcBorders>
              <w:top w:val="nil"/>
              <w:left w:val="nil"/>
              <w:bottom w:val="nil"/>
              <w:right w:val="nil"/>
            </w:tcBorders>
          </w:tcPr>
          <w:p w14:paraId="43576610" w14:textId="77777777" w:rsidR="00F018DA" w:rsidRPr="0020453D" w:rsidRDefault="00F018DA" w:rsidP="002D5B86">
            <w:pPr>
              <w:widowControl w:val="0"/>
              <w:autoSpaceDE w:val="0"/>
              <w:autoSpaceDN w:val="0"/>
              <w:spacing w:line="240" w:lineRule="auto"/>
              <w:rPr>
                <w:sz w:val="16"/>
                <w:szCs w:val="16"/>
              </w:rPr>
            </w:pPr>
          </w:p>
        </w:tc>
        <w:tc>
          <w:tcPr>
            <w:tcW w:w="1862" w:type="dxa"/>
            <w:gridSpan w:val="2"/>
            <w:tcBorders>
              <w:top w:val="nil"/>
              <w:left w:val="nil"/>
              <w:bottom w:val="single" w:sz="4" w:space="0" w:color="auto"/>
              <w:right w:val="nil"/>
            </w:tcBorders>
          </w:tcPr>
          <w:p w14:paraId="0AF3415E" w14:textId="77777777" w:rsidR="00F018DA" w:rsidRPr="0020453D" w:rsidRDefault="00E44682" w:rsidP="002D5B86">
            <w:pPr>
              <w:widowControl w:val="0"/>
              <w:autoSpaceDE w:val="0"/>
              <w:autoSpaceDN w:val="0"/>
              <w:spacing w:line="240" w:lineRule="auto"/>
              <w:jc w:val="center"/>
              <w:rPr>
                <w:sz w:val="16"/>
                <w:szCs w:val="16"/>
              </w:rPr>
            </w:pPr>
            <w:sdt>
              <w:sdtPr>
                <w:rPr>
                  <w:sz w:val="16"/>
                  <w:szCs w:val="16"/>
                </w:rPr>
                <w:alias w:val="Должность имен.пад"/>
                <w:tag w:val="LP0339"/>
                <w:id w:val="-917699300"/>
                <w:showingPlcHdr/>
              </w:sdtPr>
              <w:sdtEndPr/>
              <w:sdtContent>
                <w:r w:rsidR="00F018DA" w:rsidRPr="0020453D">
                  <w:rPr>
                    <w:sz w:val="16"/>
                    <w:szCs w:val="16"/>
                  </w:rPr>
                  <w:t xml:space="preserve">     </w:t>
                </w:r>
              </w:sdtContent>
            </w:sdt>
          </w:p>
        </w:tc>
        <w:tc>
          <w:tcPr>
            <w:tcW w:w="340" w:type="dxa"/>
            <w:tcBorders>
              <w:top w:val="nil"/>
              <w:left w:val="nil"/>
              <w:bottom w:val="nil"/>
              <w:right w:val="nil"/>
            </w:tcBorders>
          </w:tcPr>
          <w:p w14:paraId="311F668D" w14:textId="77777777" w:rsidR="00F018DA" w:rsidRPr="0020453D" w:rsidRDefault="00F018DA" w:rsidP="002D5B86">
            <w:pPr>
              <w:widowControl w:val="0"/>
              <w:autoSpaceDE w:val="0"/>
              <w:autoSpaceDN w:val="0"/>
              <w:spacing w:line="240" w:lineRule="auto"/>
              <w:rPr>
                <w:sz w:val="16"/>
                <w:szCs w:val="16"/>
              </w:rPr>
            </w:pPr>
          </w:p>
        </w:tc>
        <w:tc>
          <w:tcPr>
            <w:tcW w:w="1810" w:type="dxa"/>
            <w:tcBorders>
              <w:top w:val="nil"/>
              <w:left w:val="nil"/>
              <w:bottom w:val="single" w:sz="4" w:space="0" w:color="auto"/>
              <w:right w:val="nil"/>
            </w:tcBorders>
          </w:tcPr>
          <w:p w14:paraId="1CADF9EE" w14:textId="77777777" w:rsidR="00F018DA" w:rsidRPr="0020453D" w:rsidRDefault="00F018DA" w:rsidP="002D5B86">
            <w:pPr>
              <w:widowControl w:val="0"/>
              <w:autoSpaceDE w:val="0"/>
              <w:autoSpaceDN w:val="0"/>
              <w:spacing w:line="240" w:lineRule="auto"/>
              <w:rPr>
                <w:sz w:val="16"/>
                <w:szCs w:val="16"/>
              </w:rPr>
            </w:pPr>
          </w:p>
        </w:tc>
        <w:tc>
          <w:tcPr>
            <w:tcW w:w="340" w:type="dxa"/>
            <w:tcBorders>
              <w:top w:val="nil"/>
              <w:left w:val="nil"/>
              <w:bottom w:val="nil"/>
              <w:right w:val="nil"/>
            </w:tcBorders>
          </w:tcPr>
          <w:p w14:paraId="5959D69B" w14:textId="77777777" w:rsidR="00F018DA" w:rsidRPr="0020453D" w:rsidRDefault="00F018DA" w:rsidP="002D5B86">
            <w:pPr>
              <w:widowControl w:val="0"/>
              <w:autoSpaceDE w:val="0"/>
              <w:autoSpaceDN w:val="0"/>
              <w:spacing w:line="240" w:lineRule="auto"/>
              <w:rPr>
                <w:sz w:val="16"/>
                <w:szCs w:val="16"/>
              </w:rPr>
            </w:pPr>
          </w:p>
        </w:tc>
        <w:tc>
          <w:tcPr>
            <w:tcW w:w="2254" w:type="dxa"/>
            <w:gridSpan w:val="2"/>
            <w:tcBorders>
              <w:top w:val="nil"/>
              <w:left w:val="nil"/>
              <w:bottom w:val="single" w:sz="4" w:space="0" w:color="auto"/>
              <w:right w:val="nil"/>
            </w:tcBorders>
          </w:tcPr>
          <w:p w14:paraId="668AEC85" w14:textId="77777777" w:rsidR="00F018DA" w:rsidRPr="0020453D" w:rsidRDefault="00E44682" w:rsidP="002D5B86">
            <w:pPr>
              <w:widowControl w:val="0"/>
              <w:autoSpaceDE w:val="0"/>
              <w:autoSpaceDN w:val="0"/>
              <w:spacing w:line="240" w:lineRule="auto"/>
              <w:jc w:val="center"/>
              <w:rPr>
                <w:sz w:val="16"/>
                <w:szCs w:val="16"/>
              </w:rPr>
            </w:pPr>
            <w:sdt>
              <w:sdtPr>
                <w:rPr>
                  <w:sz w:val="16"/>
                  <w:szCs w:val="16"/>
                </w:rPr>
                <w:alias w:val="ФИО имен. пад"/>
                <w:tag w:val="LP0338"/>
                <w:id w:val="1423141821"/>
              </w:sdtPr>
              <w:sdtEndPr/>
              <w:sdtContent/>
            </w:sdt>
          </w:p>
        </w:tc>
      </w:tr>
      <w:tr w:rsidR="00F018DA" w:rsidRPr="0020453D" w14:paraId="5883ABA3" w14:textId="77777777" w:rsidTr="002D5B86">
        <w:tc>
          <w:tcPr>
            <w:tcW w:w="2835" w:type="dxa"/>
            <w:tcBorders>
              <w:top w:val="nil"/>
              <w:left w:val="nil"/>
              <w:bottom w:val="nil"/>
              <w:right w:val="nil"/>
            </w:tcBorders>
          </w:tcPr>
          <w:p w14:paraId="7F253438" w14:textId="77777777" w:rsidR="00F018DA" w:rsidRPr="0020453D" w:rsidRDefault="00F018DA" w:rsidP="002D5B86">
            <w:pPr>
              <w:widowControl w:val="0"/>
              <w:autoSpaceDE w:val="0"/>
              <w:autoSpaceDN w:val="0"/>
              <w:spacing w:line="240" w:lineRule="auto"/>
              <w:rPr>
                <w:sz w:val="16"/>
                <w:szCs w:val="16"/>
              </w:rPr>
            </w:pPr>
          </w:p>
        </w:tc>
        <w:tc>
          <w:tcPr>
            <w:tcW w:w="340" w:type="dxa"/>
            <w:tcBorders>
              <w:top w:val="nil"/>
              <w:left w:val="nil"/>
              <w:bottom w:val="nil"/>
              <w:right w:val="nil"/>
            </w:tcBorders>
          </w:tcPr>
          <w:p w14:paraId="51514DCA" w14:textId="77777777" w:rsidR="00F018DA" w:rsidRPr="0020453D" w:rsidRDefault="00F018DA" w:rsidP="002D5B86">
            <w:pPr>
              <w:widowControl w:val="0"/>
              <w:autoSpaceDE w:val="0"/>
              <w:autoSpaceDN w:val="0"/>
              <w:spacing w:line="240" w:lineRule="auto"/>
              <w:rPr>
                <w:sz w:val="16"/>
                <w:szCs w:val="16"/>
              </w:rPr>
            </w:pPr>
          </w:p>
        </w:tc>
        <w:tc>
          <w:tcPr>
            <w:tcW w:w="1862" w:type="dxa"/>
            <w:gridSpan w:val="2"/>
            <w:tcBorders>
              <w:top w:val="single" w:sz="4" w:space="0" w:color="auto"/>
              <w:left w:val="nil"/>
              <w:bottom w:val="nil"/>
              <w:right w:val="nil"/>
            </w:tcBorders>
          </w:tcPr>
          <w:p w14:paraId="37222B8E" w14:textId="77777777" w:rsidR="00F018DA" w:rsidRPr="0020453D" w:rsidRDefault="00F018DA" w:rsidP="002D5B86">
            <w:pPr>
              <w:widowControl w:val="0"/>
              <w:autoSpaceDE w:val="0"/>
              <w:autoSpaceDN w:val="0"/>
              <w:spacing w:line="240" w:lineRule="auto"/>
              <w:jc w:val="center"/>
              <w:rPr>
                <w:sz w:val="16"/>
                <w:szCs w:val="16"/>
              </w:rPr>
            </w:pPr>
            <w:r w:rsidRPr="0020453D">
              <w:rPr>
                <w:sz w:val="16"/>
                <w:szCs w:val="16"/>
              </w:rPr>
              <w:t>(должность)</w:t>
            </w:r>
          </w:p>
        </w:tc>
        <w:tc>
          <w:tcPr>
            <w:tcW w:w="340" w:type="dxa"/>
            <w:tcBorders>
              <w:top w:val="nil"/>
              <w:left w:val="nil"/>
              <w:bottom w:val="nil"/>
              <w:right w:val="nil"/>
            </w:tcBorders>
          </w:tcPr>
          <w:p w14:paraId="34EDB304" w14:textId="77777777" w:rsidR="00F018DA" w:rsidRPr="0020453D" w:rsidRDefault="00F018DA" w:rsidP="002D5B86">
            <w:pPr>
              <w:widowControl w:val="0"/>
              <w:autoSpaceDE w:val="0"/>
              <w:autoSpaceDN w:val="0"/>
              <w:spacing w:line="240" w:lineRule="auto"/>
              <w:rPr>
                <w:sz w:val="16"/>
                <w:szCs w:val="16"/>
              </w:rPr>
            </w:pPr>
          </w:p>
        </w:tc>
        <w:tc>
          <w:tcPr>
            <w:tcW w:w="1810" w:type="dxa"/>
            <w:tcBorders>
              <w:top w:val="single" w:sz="4" w:space="0" w:color="auto"/>
              <w:left w:val="nil"/>
              <w:bottom w:val="nil"/>
              <w:right w:val="nil"/>
            </w:tcBorders>
          </w:tcPr>
          <w:p w14:paraId="1DF95E6C" w14:textId="77777777" w:rsidR="00F018DA" w:rsidRPr="0020453D" w:rsidRDefault="00F018DA" w:rsidP="002D5B86">
            <w:pPr>
              <w:widowControl w:val="0"/>
              <w:autoSpaceDE w:val="0"/>
              <w:autoSpaceDN w:val="0"/>
              <w:spacing w:line="240" w:lineRule="auto"/>
              <w:jc w:val="center"/>
              <w:rPr>
                <w:sz w:val="16"/>
                <w:szCs w:val="16"/>
              </w:rPr>
            </w:pPr>
            <w:r w:rsidRPr="0020453D">
              <w:rPr>
                <w:sz w:val="16"/>
                <w:szCs w:val="16"/>
              </w:rPr>
              <w:t>(подпись)</w:t>
            </w:r>
          </w:p>
        </w:tc>
        <w:tc>
          <w:tcPr>
            <w:tcW w:w="340" w:type="dxa"/>
            <w:tcBorders>
              <w:top w:val="nil"/>
              <w:left w:val="nil"/>
              <w:bottom w:val="nil"/>
              <w:right w:val="nil"/>
            </w:tcBorders>
          </w:tcPr>
          <w:p w14:paraId="02A81108" w14:textId="77777777" w:rsidR="00F018DA" w:rsidRPr="0020453D" w:rsidRDefault="00F018DA" w:rsidP="002D5B86">
            <w:pPr>
              <w:widowControl w:val="0"/>
              <w:autoSpaceDE w:val="0"/>
              <w:autoSpaceDN w:val="0"/>
              <w:spacing w:line="240" w:lineRule="auto"/>
              <w:rPr>
                <w:sz w:val="16"/>
                <w:szCs w:val="16"/>
              </w:rPr>
            </w:pPr>
          </w:p>
        </w:tc>
        <w:tc>
          <w:tcPr>
            <w:tcW w:w="2254" w:type="dxa"/>
            <w:gridSpan w:val="2"/>
            <w:tcBorders>
              <w:top w:val="single" w:sz="4" w:space="0" w:color="auto"/>
              <w:left w:val="nil"/>
              <w:bottom w:val="nil"/>
              <w:right w:val="nil"/>
            </w:tcBorders>
          </w:tcPr>
          <w:p w14:paraId="04A21170" w14:textId="77777777" w:rsidR="00F018DA" w:rsidRPr="0020453D" w:rsidRDefault="00F018DA" w:rsidP="002D5B86">
            <w:pPr>
              <w:widowControl w:val="0"/>
              <w:autoSpaceDE w:val="0"/>
              <w:autoSpaceDN w:val="0"/>
              <w:spacing w:line="240" w:lineRule="auto"/>
              <w:jc w:val="center"/>
              <w:rPr>
                <w:sz w:val="16"/>
                <w:szCs w:val="16"/>
              </w:rPr>
            </w:pPr>
            <w:r w:rsidRPr="0020453D">
              <w:rPr>
                <w:sz w:val="16"/>
                <w:szCs w:val="16"/>
              </w:rPr>
              <w:t>(расшифровка подписи)</w:t>
            </w:r>
          </w:p>
        </w:tc>
      </w:tr>
      <w:tr w:rsidR="00F018DA" w:rsidRPr="0020453D" w14:paraId="7003CB5B" w14:textId="77777777" w:rsidTr="002D5B86">
        <w:tc>
          <w:tcPr>
            <w:tcW w:w="3310" w:type="dxa"/>
            <w:gridSpan w:val="3"/>
            <w:tcBorders>
              <w:top w:val="nil"/>
              <w:left w:val="nil"/>
              <w:bottom w:val="nil"/>
              <w:right w:val="nil"/>
            </w:tcBorders>
          </w:tcPr>
          <w:p w14:paraId="4E5C74A8" w14:textId="77777777" w:rsidR="00F018DA" w:rsidRPr="0020453D" w:rsidRDefault="00F018DA" w:rsidP="002D5B86">
            <w:pPr>
              <w:widowControl w:val="0"/>
              <w:autoSpaceDE w:val="0"/>
              <w:autoSpaceDN w:val="0"/>
              <w:spacing w:line="240" w:lineRule="auto"/>
              <w:rPr>
                <w:sz w:val="16"/>
                <w:szCs w:val="16"/>
              </w:rPr>
            </w:pPr>
          </w:p>
        </w:tc>
        <w:tc>
          <w:tcPr>
            <w:tcW w:w="6471" w:type="dxa"/>
            <w:gridSpan w:val="6"/>
            <w:tcBorders>
              <w:top w:val="nil"/>
              <w:left w:val="nil"/>
              <w:bottom w:val="nil"/>
              <w:right w:val="nil"/>
            </w:tcBorders>
          </w:tcPr>
          <w:p w14:paraId="4BF42387" w14:textId="77777777" w:rsidR="00F018DA" w:rsidRPr="0020453D" w:rsidRDefault="00F018DA" w:rsidP="002D5B86">
            <w:pPr>
              <w:widowControl w:val="0"/>
              <w:autoSpaceDE w:val="0"/>
              <w:autoSpaceDN w:val="0"/>
              <w:spacing w:line="240" w:lineRule="auto"/>
              <w:rPr>
                <w:sz w:val="16"/>
                <w:szCs w:val="16"/>
              </w:rPr>
            </w:pPr>
          </w:p>
        </w:tc>
      </w:tr>
      <w:tr w:rsidR="00F018DA" w:rsidRPr="0020453D" w14:paraId="77963683" w14:textId="77777777" w:rsidTr="002D5B86">
        <w:tblPrEx>
          <w:tblBorders>
            <w:right w:val="single" w:sz="4" w:space="0" w:color="auto"/>
          </w:tblBorders>
        </w:tblPrEx>
        <w:tc>
          <w:tcPr>
            <w:tcW w:w="3310" w:type="dxa"/>
            <w:gridSpan w:val="3"/>
            <w:tcBorders>
              <w:top w:val="nil"/>
              <w:left w:val="nil"/>
              <w:bottom w:val="nil"/>
              <w:right w:val="nil"/>
            </w:tcBorders>
          </w:tcPr>
          <w:p w14:paraId="5C9D4FAD" w14:textId="77777777" w:rsidR="00F018DA" w:rsidRPr="0020453D" w:rsidRDefault="00F018DA" w:rsidP="002D5B86">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1A069629"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Лист N</w:t>
            </w:r>
          </w:p>
        </w:tc>
        <w:tc>
          <w:tcPr>
            <w:tcW w:w="1877" w:type="dxa"/>
            <w:tcBorders>
              <w:top w:val="single" w:sz="4" w:space="0" w:color="auto"/>
              <w:left w:val="single" w:sz="4" w:space="0" w:color="auto"/>
              <w:bottom w:val="single" w:sz="4" w:space="0" w:color="auto"/>
            </w:tcBorders>
          </w:tcPr>
          <w:p w14:paraId="09BB7578" w14:textId="77777777" w:rsidR="00F018DA" w:rsidRPr="0020453D" w:rsidRDefault="00F018DA" w:rsidP="002D5B86">
            <w:pPr>
              <w:widowControl w:val="0"/>
              <w:autoSpaceDE w:val="0"/>
              <w:autoSpaceDN w:val="0"/>
              <w:spacing w:line="240" w:lineRule="auto"/>
              <w:rPr>
                <w:sz w:val="16"/>
                <w:szCs w:val="16"/>
              </w:rPr>
            </w:pPr>
            <w:r w:rsidRPr="0020453D">
              <w:rPr>
                <w:sz w:val="16"/>
                <w:szCs w:val="16"/>
              </w:rPr>
              <w:t>1 (Один)</w:t>
            </w:r>
          </w:p>
        </w:tc>
      </w:tr>
      <w:tr w:rsidR="00F018DA" w:rsidRPr="002474E7" w14:paraId="24912521" w14:textId="77777777" w:rsidTr="002D5B86">
        <w:tblPrEx>
          <w:tblBorders>
            <w:right w:val="single" w:sz="4" w:space="0" w:color="auto"/>
          </w:tblBorders>
        </w:tblPrEx>
        <w:tc>
          <w:tcPr>
            <w:tcW w:w="3310" w:type="dxa"/>
            <w:gridSpan w:val="3"/>
            <w:tcBorders>
              <w:top w:val="nil"/>
              <w:left w:val="nil"/>
              <w:bottom w:val="nil"/>
              <w:right w:val="nil"/>
            </w:tcBorders>
          </w:tcPr>
          <w:p w14:paraId="58B62916" w14:textId="77777777" w:rsidR="00F018DA" w:rsidRPr="0020453D" w:rsidRDefault="00F018DA" w:rsidP="002D5B86">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5F53279A" w14:textId="77777777" w:rsidR="00F018DA" w:rsidRPr="0020453D" w:rsidRDefault="00F018DA" w:rsidP="002D5B86">
            <w:pPr>
              <w:widowControl w:val="0"/>
              <w:autoSpaceDE w:val="0"/>
              <w:autoSpaceDN w:val="0"/>
              <w:spacing w:line="240" w:lineRule="auto"/>
              <w:jc w:val="right"/>
              <w:rPr>
                <w:sz w:val="16"/>
                <w:szCs w:val="16"/>
              </w:rPr>
            </w:pPr>
            <w:r w:rsidRPr="0020453D">
              <w:rPr>
                <w:sz w:val="16"/>
                <w:szCs w:val="16"/>
              </w:rPr>
              <w:t>Всего листов</w:t>
            </w:r>
          </w:p>
        </w:tc>
        <w:tc>
          <w:tcPr>
            <w:tcW w:w="1877" w:type="dxa"/>
            <w:tcBorders>
              <w:top w:val="single" w:sz="4" w:space="0" w:color="auto"/>
              <w:left w:val="single" w:sz="4" w:space="0" w:color="auto"/>
              <w:bottom w:val="single" w:sz="4" w:space="0" w:color="auto"/>
            </w:tcBorders>
          </w:tcPr>
          <w:p w14:paraId="14232D65" w14:textId="77777777" w:rsidR="00F018DA" w:rsidRPr="002474E7" w:rsidRDefault="00F018DA" w:rsidP="002D5B86">
            <w:pPr>
              <w:widowControl w:val="0"/>
              <w:autoSpaceDE w:val="0"/>
              <w:autoSpaceDN w:val="0"/>
              <w:spacing w:line="240" w:lineRule="auto"/>
              <w:rPr>
                <w:sz w:val="16"/>
                <w:szCs w:val="16"/>
              </w:rPr>
            </w:pPr>
            <w:r w:rsidRPr="0020453D">
              <w:rPr>
                <w:sz w:val="16"/>
                <w:szCs w:val="16"/>
              </w:rPr>
              <w:t>1 (Один)</w:t>
            </w:r>
          </w:p>
        </w:tc>
      </w:tr>
    </w:tbl>
    <w:p w14:paraId="697FA79D" w14:textId="0A6700E5" w:rsidR="0022321B" w:rsidRDefault="0022321B" w:rsidP="00F018DA">
      <w:pPr>
        <w:tabs>
          <w:tab w:val="left" w:pos="3105"/>
        </w:tabs>
        <w:spacing w:line="240" w:lineRule="auto"/>
        <w:ind w:firstLine="0"/>
        <w:rPr>
          <w:rFonts w:eastAsia="Calibri"/>
          <w:sz w:val="24"/>
          <w:szCs w:val="24"/>
          <w:lang w:eastAsia="en-US"/>
        </w:rPr>
      </w:pPr>
    </w:p>
    <w:p w14:paraId="614E15EA" w14:textId="77777777" w:rsidR="0022321B" w:rsidRDefault="0022321B" w:rsidP="000142D8">
      <w:pPr>
        <w:spacing w:line="240" w:lineRule="auto"/>
        <w:ind w:firstLine="0"/>
        <w:jc w:val="right"/>
        <w:rPr>
          <w:rFonts w:eastAsia="Calibri"/>
          <w:sz w:val="24"/>
          <w:szCs w:val="24"/>
          <w:lang w:eastAsia="en-US"/>
        </w:rPr>
      </w:pPr>
    </w:p>
    <w:p w14:paraId="0BAB90B8" w14:textId="77777777" w:rsidR="0022321B" w:rsidRDefault="0022321B" w:rsidP="000142D8">
      <w:pPr>
        <w:spacing w:line="240" w:lineRule="auto"/>
        <w:ind w:firstLine="0"/>
        <w:jc w:val="right"/>
        <w:rPr>
          <w:rFonts w:eastAsia="Calibri"/>
          <w:sz w:val="24"/>
          <w:szCs w:val="24"/>
          <w:lang w:eastAsia="en-US"/>
        </w:rPr>
      </w:pPr>
    </w:p>
    <w:p w14:paraId="4FDBAD19" w14:textId="77777777" w:rsidR="0022321B" w:rsidRDefault="0022321B" w:rsidP="000142D8">
      <w:pPr>
        <w:spacing w:line="240" w:lineRule="auto"/>
        <w:ind w:firstLine="0"/>
        <w:jc w:val="right"/>
        <w:rPr>
          <w:rFonts w:eastAsia="Calibri"/>
          <w:sz w:val="24"/>
          <w:szCs w:val="24"/>
          <w:lang w:eastAsia="en-US"/>
        </w:rPr>
      </w:pPr>
    </w:p>
    <w:p w14:paraId="7082B770" w14:textId="77777777" w:rsidR="001D0EE2" w:rsidRDefault="001D0EE2" w:rsidP="00003744">
      <w:pPr>
        <w:tabs>
          <w:tab w:val="left" w:pos="2595"/>
        </w:tabs>
        <w:rPr>
          <w:b/>
          <w:sz w:val="24"/>
          <w:szCs w:val="24"/>
        </w:rPr>
      </w:pPr>
    </w:p>
    <w:p w14:paraId="3772A2EB" w14:textId="77777777" w:rsidR="001D0EE2" w:rsidRDefault="001D0EE2" w:rsidP="00003744">
      <w:pPr>
        <w:tabs>
          <w:tab w:val="left" w:pos="2595"/>
        </w:tabs>
        <w:rPr>
          <w:b/>
          <w:sz w:val="24"/>
          <w:szCs w:val="24"/>
        </w:rPr>
      </w:pPr>
    </w:p>
    <w:p w14:paraId="017F98EE" w14:textId="77777777" w:rsidR="001D0EE2" w:rsidRDefault="001D0EE2" w:rsidP="00003744">
      <w:pPr>
        <w:tabs>
          <w:tab w:val="left" w:pos="2595"/>
        </w:tabs>
        <w:rPr>
          <w:b/>
          <w:sz w:val="24"/>
          <w:szCs w:val="24"/>
        </w:rPr>
      </w:pPr>
    </w:p>
    <w:p w14:paraId="3698272B" w14:textId="77777777" w:rsidR="001D0EE2" w:rsidRDefault="001D0EE2" w:rsidP="00003744">
      <w:pPr>
        <w:tabs>
          <w:tab w:val="left" w:pos="2595"/>
        </w:tabs>
        <w:rPr>
          <w:b/>
          <w:sz w:val="24"/>
          <w:szCs w:val="24"/>
        </w:rPr>
      </w:pPr>
    </w:p>
    <w:p w14:paraId="0035C412" w14:textId="77777777" w:rsidR="001D0EE2" w:rsidRDefault="001D0EE2" w:rsidP="00003744">
      <w:pPr>
        <w:tabs>
          <w:tab w:val="left" w:pos="2595"/>
        </w:tabs>
        <w:rPr>
          <w:b/>
          <w:sz w:val="24"/>
          <w:szCs w:val="24"/>
        </w:rPr>
      </w:pPr>
    </w:p>
    <w:p w14:paraId="59B80C34" w14:textId="77777777" w:rsidR="001D0EE2" w:rsidRDefault="001D0EE2" w:rsidP="00003744">
      <w:pPr>
        <w:tabs>
          <w:tab w:val="left" w:pos="2595"/>
        </w:tabs>
        <w:rPr>
          <w:b/>
          <w:sz w:val="24"/>
          <w:szCs w:val="24"/>
        </w:rPr>
      </w:pPr>
    </w:p>
    <w:p w14:paraId="59B5FBCD" w14:textId="77777777" w:rsidR="001D0EE2" w:rsidRDefault="001D0EE2" w:rsidP="00003744">
      <w:pPr>
        <w:tabs>
          <w:tab w:val="left" w:pos="2595"/>
        </w:tabs>
        <w:rPr>
          <w:b/>
          <w:sz w:val="24"/>
          <w:szCs w:val="24"/>
        </w:rPr>
      </w:pPr>
    </w:p>
    <w:p w14:paraId="76327E66" w14:textId="77777777" w:rsidR="001A546D" w:rsidRDefault="001A546D" w:rsidP="00003744">
      <w:pPr>
        <w:tabs>
          <w:tab w:val="left" w:pos="2595"/>
        </w:tabs>
        <w:rPr>
          <w:b/>
          <w:sz w:val="24"/>
          <w:szCs w:val="24"/>
        </w:rPr>
      </w:pPr>
    </w:p>
    <w:p w14:paraId="0A27F8A2" w14:textId="77777777" w:rsidR="001A546D" w:rsidRDefault="001A546D" w:rsidP="00003744">
      <w:pPr>
        <w:tabs>
          <w:tab w:val="left" w:pos="2595"/>
        </w:tabs>
        <w:rPr>
          <w:b/>
          <w:sz w:val="24"/>
          <w:szCs w:val="24"/>
        </w:rPr>
      </w:pPr>
    </w:p>
    <w:p w14:paraId="3A7A0FC8" w14:textId="77777777" w:rsidR="001A546D" w:rsidRDefault="001A546D" w:rsidP="00003744">
      <w:pPr>
        <w:tabs>
          <w:tab w:val="left" w:pos="2595"/>
        </w:tabs>
        <w:rPr>
          <w:b/>
          <w:sz w:val="24"/>
          <w:szCs w:val="24"/>
        </w:rPr>
      </w:pPr>
    </w:p>
    <w:p w14:paraId="77BC3695" w14:textId="77777777" w:rsidR="001A546D" w:rsidRDefault="001A546D" w:rsidP="00003744">
      <w:pPr>
        <w:tabs>
          <w:tab w:val="left" w:pos="2595"/>
        </w:tabs>
        <w:rPr>
          <w:b/>
          <w:sz w:val="24"/>
          <w:szCs w:val="24"/>
        </w:rPr>
      </w:pPr>
    </w:p>
    <w:p w14:paraId="0A86E48C" w14:textId="77777777" w:rsidR="001A546D" w:rsidRDefault="001A546D" w:rsidP="00003744">
      <w:pPr>
        <w:tabs>
          <w:tab w:val="left" w:pos="2595"/>
        </w:tabs>
        <w:rPr>
          <w:b/>
          <w:sz w:val="24"/>
          <w:szCs w:val="24"/>
        </w:rPr>
      </w:pPr>
    </w:p>
    <w:p w14:paraId="73FA906B" w14:textId="77777777" w:rsidR="001A546D" w:rsidRDefault="001A546D" w:rsidP="00003744">
      <w:pPr>
        <w:tabs>
          <w:tab w:val="left" w:pos="2595"/>
        </w:tabs>
        <w:rPr>
          <w:b/>
          <w:sz w:val="24"/>
          <w:szCs w:val="24"/>
        </w:rPr>
      </w:pPr>
    </w:p>
    <w:p w14:paraId="6E835699" w14:textId="77777777" w:rsidR="001A546D" w:rsidRDefault="001A546D" w:rsidP="00003744">
      <w:pPr>
        <w:tabs>
          <w:tab w:val="left" w:pos="2595"/>
        </w:tabs>
        <w:rPr>
          <w:b/>
          <w:sz w:val="24"/>
          <w:szCs w:val="24"/>
        </w:rPr>
      </w:pPr>
    </w:p>
    <w:p w14:paraId="3F9E23FE" w14:textId="77777777" w:rsidR="001A546D" w:rsidRDefault="001A546D" w:rsidP="00003744">
      <w:pPr>
        <w:tabs>
          <w:tab w:val="left" w:pos="2595"/>
        </w:tabs>
        <w:rPr>
          <w:b/>
          <w:sz w:val="24"/>
          <w:szCs w:val="24"/>
        </w:rPr>
      </w:pPr>
    </w:p>
    <w:p w14:paraId="30D79D38" w14:textId="77777777" w:rsidR="001A546D" w:rsidRDefault="001A546D" w:rsidP="00003744">
      <w:pPr>
        <w:tabs>
          <w:tab w:val="left" w:pos="2595"/>
        </w:tabs>
        <w:rPr>
          <w:b/>
          <w:sz w:val="24"/>
          <w:szCs w:val="24"/>
        </w:rPr>
      </w:pPr>
    </w:p>
    <w:p w14:paraId="5AB72DEE" w14:textId="77777777" w:rsidR="001A546D" w:rsidRDefault="001A546D" w:rsidP="00003744">
      <w:pPr>
        <w:tabs>
          <w:tab w:val="left" w:pos="2595"/>
        </w:tabs>
        <w:rPr>
          <w:b/>
          <w:sz w:val="24"/>
          <w:szCs w:val="24"/>
        </w:rPr>
      </w:pPr>
    </w:p>
    <w:p w14:paraId="4069F354" w14:textId="77777777" w:rsidR="001A546D" w:rsidRDefault="001A546D" w:rsidP="00003744">
      <w:pPr>
        <w:tabs>
          <w:tab w:val="left" w:pos="2595"/>
        </w:tabs>
        <w:rPr>
          <w:b/>
          <w:sz w:val="24"/>
          <w:szCs w:val="24"/>
        </w:rPr>
      </w:pPr>
    </w:p>
    <w:p w14:paraId="3BA8BEA0" w14:textId="77777777" w:rsidR="001A546D" w:rsidRDefault="001A546D" w:rsidP="00003744">
      <w:pPr>
        <w:tabs>
          <w:tab w:val="left" w:pos="2595"/>
        </w:tabs>
        <w:rPr>
          <w:b/>
          <w:sz w:val="24"/>
          <w:szCs w:val="24"/>
        </w:rPr>
      </w:pPr>
    </w:p>
    <w:p w14:paraId="53A5C32F" w14:textId="77777777" w:rsidR="001A546D" w:rsidRDefault="001A546D"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412CD1">
        <w:rPr>
          <w:b/>
          <w:bCs/>
          <w:sz w:val="24"/>
          <w:szCs w:val="24"/>
        </w:rPr>
        <w:t xml:space="preserve">Общий порядок проведения </w:t>
      </w:r>
      <w:bookmarkEnd w:id="50"/>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EBE07CC" w14:textId="151C5556" w:rsidR="00F018DA" w:rsidRPr="00412CD1" w:rsidRDefault="00F018DA" w:rsidP="00F018DA">
      <w:pPr>
        <w:widowControl w:val="0"/>
        <w:autoSpaceDE w:val="0"/>
        <w:autoSpaceDN w:val="0"/>
        <w:adjustRightInd w:val="0"/>
        <w:spacing w:line="240" w:lineRule="auto"/>
        <w:contextualSpacing/>
        <w:rPr>
          <w:sz w:val="24"/>
          <w:szCs w:val="24"/>
        </w:rPr>
      </w:pPr>
      <w:r>
        <w:rPr>
          <w:b/>
          <w:sz w:val="24"/>
          <w:szCs w:val="24"/>
        </w:rPr>
        <w:t>н)</w:t>
      </w:r>
      <w:r w:rsidRPr="008B6B4D">
        <w:rPr>
          <w:sz w:val="24"/>
          <w:szCs w:val="24"/>
        </w:rPr>
        <w:t xml:space="preserve"> обеспечение исполнения обязательств по договору (подраздел 4.13).</w:t>
      </w:r>
    </w:p>
    <w:p w14:paraId="3A1118F4" w14:textId="6F296368" w:rsidR="00F018DA" w:rsidRPr="00412CD1" w:rsidRDefault="00F018DA" w:rsidP="009F3150">
      <w:pPr>
        <w:widowControl w:val="0"/>
        <w:shd w:val="clear" w:color="auto" w:fill="FFFFFF"/>
        <w:autoSpaceDE w:val="0"/>
        <w:autoSpaceDN w:val="0"/>
        <w:adjustRightInd w:val="0"/>
        <w:spacing w:line="240" w:lineRule="auto"/>
        <w:ind w:left="567" w:firstLine="0"/>
        <w:contextualSpacing/>
        <w:rPr>
          <w:sz w:val="24"/>
          <w:szCs w:val="24"/>
        </w:rPr>
      </w:pP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1"/>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2" w:name="_Toc322017044"/>
      <w:r w:rsidRPr="00412CD1">
        <w:rPr>
          <w:b/>
          <w:bCs/>
          <w:sz w:val="24"/>
          <w:szCs w:val="24"/>
        </w:rPr>
        <w:t>Предоставление закупочной документации Участникам</w:t>
      </w:r>
      <w:bookmarkEnd w:id="52"/>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412CD1">
        <w:rPr>
          <w:b/>
          <w:bCs/>
          <w:sz w:val="24"/>
          <w:szCs w:val="24"/>
        </w:rPr>
        <w:t xml:space="preserve"> Общие требования к </w:t>
      </w:r>
      <w:bookmarkEnd w:id="54"/>
      <w:r w:rsidRPr="00412CD1">
        <w:rPr>
          <w:b/>
          <w:bCs/>
          <w:sz w:val="24"/>
          <w:szCs w:val="24"/>
        </w:rPr>
        <w:t>Заявке</w:t>
      </w:r>
    </w:p>
    <w:p w14:paraId="7B13DF23" w14:textId="486A3973" w:rsidR="00B861D2" w:rsidRPr="00412CD1"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412CD1" w:rsidRDefault="0033091E" w:rsidP="006E534F">
      <w:pPr>
        <w:shd w:val="clear" w:color="auto" w:fill="FFFFFF" w:themeFill="background1"/>
        <w:spacing w:line="240" w:lineRule="atLeast"/>
        <w:ind w:left="567" w:firstLine="0"/>
        <w:rPr>
          <w:sz w:val="24"/>
          <w:szCs w:val="24"/>
        </w:rPr>
      </w:pPr>
      <w:r w:rsidRPr="00412CD1">
        <w:rPr>
          <w:b/>
          <w:sz w:val="24"/>
          <w:szCs w:val="24"/>
        </w:rPr>
        <w:t>а)</w:t>
      </w:r>
      <w:r w:rsidRPr="00412CD1">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0ED292CA"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б</w:t>
      </w:r>
      <w:r w:rsidR="0033091E" w:rsidRPr="00412CD1">
        <w:rPr>
          <w:b/>
          <w:sz w:val="24"/>
          <w:szCs w:val="24"/>
        </w:rPr>
        <w:t>)</w:t>
      </w:r>
      <w:r w:rsidR="0033091E" w:rsidRPr="00412CD1">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12CD1">
        <w:rPr>
          <w:sz w:val="24"/>
          <w:szCs w:val="24"/>
        </w:rPr>
        <w:t>5.</w:t>
      </w:r>
      <w:r w:rsidR="00CD697A">
        <w:rPr>
          <w:sz w:val="24"/>
          <w:szCs w:val="24"/>
        </w:rPr>
        <w:t>2</w:t>
      </w:r>
      <w:r w:rsidR="0033091E" w:rsidRPr="00412CD1">
        <w:rPr>
          <w:sz w:val="24"/>
          <w:szCs w:val="24"/>
        </w:rPr>
        <w:t>.);</w:t>
      </w:r>
    </w:p>
    <w:p w14:paraId="3F78CD5C" w14:textId="2A31EC68"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в</w:t>
      </w:r>
      <w:r w:rsidR="0033091E" w:rsidRPr="00412CD1">
        <w:rPr>
          <w:b/>
          <w:sz w:val="24"/>
          <w:szCs w:val="24"/>
        </w:rPr>
        <w:t>)</w:t>
      </w:r>
      <w:r w:rsidR="0033091E" w:rsidRPr="00412CD1">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12CD1">
        <w:rPr>
          <w:sz w:val="24"/>
          <w:szCs w:val="24"/>
        </w:rPr>
        <w:t>5.</w:t>
      </w:r>
      <w:r w:rsidR="00CD697A">
        <w:rPr>
          <w:sz w:val="24"/>
          <w:szCs w:val="24"/>
        </w:rPr>
        <w:t>3</w:t>
      </w:r>
      <w:r w:rsidR="0033091E" w:rsidRPr="00412CD1">
        <w:rPr>
          <w:sz w:val="24"/>
          <w:szCs w:val="24"/>
        </w:rPr>
        <w:t>.);</w:t>
      </w:r>
    </w:p>
    <w:p w14:paraId="186B1033" w14:textId="39EDB9FC"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412CD1" w:rsidRDefault="008E157E" w:rsidP="006E534F">
      <w:pPr>
        <w:shd w:val="clear" w:color="auto" w:fill="FFFFFF"/>
        <w:spacing w:line="240" w:lineRule="atLeast"/>
        <w:ind w:left="567" w:firstLine="0"/>
        <w:rPr>
          <w:sz w:val="24"/>
          <w:szCs w:val="24"/>
          <w:lang w:eastAsia="ar-SA"/>
        </w:rPr>
      </w:pPr>
      <w:bookmarkStart w:id="55" w:name="_Toc322017048"/>
      <w:r w:rsidRPr="00412CD1">
        <w:rPr>
          <w:b/>
          <w:sz w:val="24"/>
          <w:szCs w:val="24"/>
        </w:rPr>
        <w:t>4.4.1.2.</w:t>
      </w:r>
      <w:r w:rsidRPr="00412CD1">
        <w:rPr>
          <w:sz w:val="24"/>
          <w:szCs w:val="24"/>
        </w:rPr>
        <w:t xml:space="preserve"> </w:t>
      </w:r>
      <w:r w:rsidR="00B861D2" w:rsidRPr="00412CD1">
        <w:rPr>
          <w:sz w:val="24"/>
          <w:szCs w:val="24"/>
          <w:lang w:eastAsia="ar-SA"/>
        </w:rPr>
        <w:t>Заявка на участие в закупке и Приложения к ней (п.п. «а»-«</w:t>
      </w:r>
      <w:r w:rsidR="006E160D" w:rsidRPr="00412CD1">
        <w:rPr>
          <w:sz w:val="24"/>
          <w:szCs w:val="24"/>
          <w:lang w:eastAsia="ar-SA"/>
        </w:rPr>
        <w:t>в</w:t>
      </w:r>
      <w:r w:rsidR="00B861D2" w:rsidRPr="00412CD1">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412CD1">
        <w:rPr>
          <w:sz w:val="24"/>
          <w:szCs w:val="24"/>
          <w:lang w:eastAsia="ar-SA"/>
        </w:rPr>
        <w:t>б</w:t>
      </w:r>
      <w:r w:rsidR="00B861D2" w:rsidRPr="00412CD1">
        <w:rPr>
          <w:sz w:val="24"/>
          <w:szCs w:val="24"/>
          <w:lang w:eastAsia="ar-SA"/>
        </w:rPr>
        <w:t>» п. 4.5.2.2. и заверены, печатью (если имеется) Участника / Лидера коллективного участника.</w:t>
      </w:r>
    </w:p>
    <w:p w14:paraId="207F9C16" w14:textId="135C7888" w:rsidR="008E157E" w:rsidRPr="00412CD1" w:rsidRDefault="008E157E" w:rsidP="006E534F">
      <w:pPr>
        <w:shd w:val="clear" w:color="auto" w:fill="FFFFFF"/>
        <w:spacing w:line="240" w:lineRule="atLeast"/>
        <w:ind w:left="567" w:firstLine="0"/>
        <w:rPr>
          <w:sz w:val="24"/>
          <w:szCs w:val="24"/>
        </w:rPr>
      </w:pPr>
      <w:r w:rsidRPr="00412CD1">
        <w:rPr>
          <w:b/>
          <w:sz w:val="24"/>
          <w:szCs w:val="24"/>
        </w:rPr>
        <w:t>4.4.1.3</w:t>
      </w:r>
      <w:r w:rsidRPr="00412CD1">
        <w:rPr>
          <w:sz w:val="24"/>
          <w:szCs w:val="24"/>
        </w:rPr>
        <w:t xml:space="preserve"> Заявка и Приложения к ней (п.п. «а»-«</w:t>
      </w:r>
      <w:r w:rsidR="006E160D" w:rsidRPr="00412CD1">
        <w:rPr>
          <w:sz w:val="24"/>
          <w:szCs w:val="24"/>
        </w:rPr>
        <w:t>в</w:t>
      </w:r>
      <w:r w:rsidRPr="00412CD1">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5"/>
      <w:r w:rsidRPr="00412CD1">
        <w:rPr>
          <w:b/>
          <w:bCs/>
          <w:sz w:val="24"/>
          <w:szCs w:val="24"/>
        </w:rPr>
        <w:t>Заявки</w:t>
      </w:r>
    </w:p>
    <w:p w14:paraId="51803F18" w14:textId="0107B862"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752507" w:rsidRPr="00412CD1">
        <w:rPr>
          <w:sz w:val="24"/>
          <w:szCs w:val="24"/>
        </w:rPr>
        <w:t>3</w:t>
      </w:r>
      <w:r w:rsidR="00003744" w:rsidRPr="00412CD1">
        <w:rPr>
          <w:sz w:val="24"/>
          <w:szCs w:val="24"/>
        </w:rPr>
        <w:t>0</w:t>
      </w:r>
      <w:r w:rsidRPr="00412CD1">
        <w:rPr>
          <w:sz w:val="24"/>
          <w:szCs w:val="24"/>
        </w:rPr>
        <w:t xml:space="preserve"> (</w:t>
      </w:r>
      <w:r w:rsidR="00752507" w:rsidRPr="00412CD1">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412CD1">
        <w:rPr>
          <w:b/>
          <w:bCs/>
          <w:sz w:val="24"/>
          <w:szCs w:val="24"/>
        </w:rPr>
        <w:t xml:space="preserve">Требования к языку </w:t>
      </w:r>
      <w:bookmarkEnd w:id="56"/>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412CD1">
        <w:rPr>
          <w:b/>
          <w:bCs/>
          <w:sz w:val="24"/>
          <w:szCs w:val="24"/>
        </w:rPr>
        <w:t xml:space="preserve">Требования к валюте </w:t>
      </w:r>
      <w:bookmarkEnd w:id="57"/>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3EB563A1"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171835">
        <w:rPr>
          <w:b/>
          <w:sz w:val="24"/>
          <w:szCs w:val="24"/>
        </w:rPr>
        <w:t>0</w:t>
      </w:r>
      <w:r w:rsidR="006C27CB">
        <w:rPr>
          <w:b/>
          <w:sz w:val="24"/>
          <w:szCs w:val="24"/>
        </w:rPr>
        <w:t>5</w:t>
      </w:r>
      <w:r w:rsidR="006F3076" w:rsidRPr="00A44603">
        <w:rPr>
          <w:b/>
          <w:sz w:val="24"/>
          <w:szCs w:val="24"/>
        </w:rPr>
        <w:t>.</w:t>
      </w:r>
      <w:r w:rsidR="00986C9B" w:rsidRPr="00A44603">
        <w:rPr>
          <w:b/>
          <w:sz w:val="24"/>
          <w:szCs w:val="24"/>
        </w:rPr>
        <w:t>0</w:t>
      </w:r>
      <w:r w:rsidR="00171835">
        <w:rPr>
          <w:b/>
          <w:sz w:val="24"/>
          <w:szCs w:val="24"/>
        </w:rPr>
        <w:t>2</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78203571"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171835">
        <w:rPr>
          <w:b/>
          <w:sz w:val="24"/>
          <w:szCs w:val="24"/>
        </w:rPr>
        <w:t>1</w:t>
      </w:r>
      <w:r w:rsidR="006C27CB">
        <w:rPr>
          <w:b/>
          <w:sz w:val="24"/>
          <w:szCs w:val="24"/>
        </w:rPr>
        <w:t>1</w:t>
      </w:r>
      <w:r w:rsidR="00983853" w:rsidRPr="00A44603">
        <w:rPr>
          <w:b/>
          <w:sz w:val="24"/>
          <w:szCs w:val="24"/>
        </w:rPr>
        <w:t>.</w:t>
      </w:r>
      <w:r w:rsidR="00986C9B" w:rsidRPr="00A44603">
        <w:rPr>
          <w:b/>
          <w:sz w:val="24"/>
          <w:szCs w:val="24"/>
        </w:rPr>
        <w:t>0</w:t>
      </w:r>
      <w:r w:rsidR="00171835">
        <w:rPr>
          <w:b/>
          <w:sz w:val="24"/>
          <w:szCs w:val="24"/>
        </w:rPr>
        <w:t>2</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7E1E5168"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6C27CB">
        <w:rPr>
          <w:rFonts w:cs="Arial"/>
          <w:b/>
          <w:sz w:val="24"/>
          <w:szCs w:val="24"/>
        </w:rPr>
        <w:t>10</w:t>
      </w:r>
      <w:r w:rsidR="00983853" w:rsidRPr="00A44603">
        <w:rPr>
          <w:rFonts w:cs="Arial"/>
          <w:b/>
          <w:sz w:val="24"/>
          <w:szCs w:val="24"/>
        </w:rPr>
        <w:t>.</w:t>
      </w:r>
      <w:r w:rsidR="00986C9B" w:rsidRPr="00A44603">
        <w:rPr>
          <w:rFonts w:cs="Arial"/>
          <w:b/>
          <w:sz w:val="24"/>
          <w:szCs w:val="24"/>
        </w:rPr>
        <w:t>0</w:t>
      </w:r>
      <w:r w:rsidR="00171835">
        <w:rPr>
          <w:rFonts w:cs="Arial"/>
          <w:b/>
          <w:sz w:val="24"/>
          <w:szCs w:val="24"/>
        </w:rPr>
        <w:t>2</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0708A96C"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171835">
        <w:rPr>
          <w:b/>
          <w:sz w:val="24"/>
          <w:szCs w:val="24"/>
        </w:rPr>
        <w:t>1</w:t>
      </w:r>
      <w:r w:rsidR="006C27CB">
        <w:rPr>
          <w:b/>
          <w:sz w:val="24"/>
          <w:szCs w:val="24"/>
        </w:rPr>
        <w:t>2</w:t>
      </w:r>
      <w:r w:rsidR="00D57F79" w:rsidRPr="00A44603">
        <w:rPr>
          <w:b/>
          <w:sz w:val="24"/>
          <w:szCs w:val="24"/>
        </w:rPr>
        <w:t>.</w:t>
      </w:r>
      <w:r w:rsidR="00E74CB5" w:rsidRPr="00A44603">
        <w:rPr>
          <w:b/>
          <w:sz w:val="24"/>
          <w:szCs w:val="24"/>
        </w:rPr>
        <w:t>0</w:t>
      </w:r>
      <w:r w:rsidR="00171835">
        <w:rPr>
          <w:b/>
          <w:sz w:val="24"/>
          <w:szCs w:val="24"/>
        </w:rPr>
        <w:t>2</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3F062B53"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171835">
        <w:rPr>
          <w:b/>
          <w:sz w:val="24"/>
          <w:szCs w:val="24"/>
        </w:rPr>
        <w:t>1</w:t>
      </w:r>
      <w:r w:rsidR="006C27CB">
        <w:rPr>
          <w:b/>
          <w:sz w:val="24"/>
          <w:szCs w:val="24"/>
        </w:rPr>
        <w:t>3</w:t>
      </w:r>
      <w:r w:rsidR="00164C24" w:rsidRPr="00A44603">
        <w:rPr>
          <w:b/>
          <w:sz w:val="24"/>
          <w:szCs w:val="24"/>
        </w:rPr>
        <w:t>.</w:t>
      </w:r>
      <w:r w:rsidR="00910A30" w:rsidRPr="00A44603">
        <w:rPr>
          <w:b/>
          <w:sz w:val="24"/>
          <w:szCs w:val="24"/>
        </w:rPr>
        <w:t>0</w:t>
      </w:r>
      <w:r w:rsidR="00171835">
        <w:rPr>
          <w:b/>
          <w:sz w:val="24"/>
          <w:szCs w:val="24"/>
        </w:rPr>
        <w:t>2</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412CD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58"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4867476" w14:textId="0ABF3EFD" w:rsidR="00CD17CE" w:rsidRPr="00412CD1" w:rsidRDefault="004842C9" w:rsidP="006E534F">
      <w:pPr>
        <w:tabs>
          <w:tab w:val="left" w:pos="0"/>
        </w:tabs>
        <w:autoSpaceDE w:val="0"/>
        <w:spacing w:line="240" w:lineRule="atLeast"/>
        <w:ind w:left="567" w:firstLine="0"/>
        <w:rPr>
          <w:sz w:val="24"/>
          <w:szCs w:val="24"/>
        </w:rPr>
      </w:pPr>
      <w:bookmarkStart w:id="59" w:name="_GoBack"/>
      <w:r w:rsidRPr="00412CD1">
        <w:rPr>
          <w:b/>
          <w:sz w:val="24"/>
          <w:szCs w:val="24"/>
        </w:rPr>
        <w:t>е</w:t>
      </w:r>
      <w:r w:rsidR="00D94FB1" w:rsidRPr="00412CD1">
        <w:rPr>
          <w:b/>
          <w:sz w:val="24"/>
          <w:szCs w:val="24"/>
        </w:rPr>
        <w:t>)</w:t>
      </w:r>
      <w:r w:rsidR="00D94FB1" w:rsidRPr="00412CD1">
        <w:rPr>
          <w:sz w:val="24"/>
          <w:szCs w:val="24"/>
        </w:rPr>
        <w:t xml:space="preserve"> </w:t>
      </w:r>
      <w:r w:rsidR="00E44682" w:rsidRPr="00E44682">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за текущий ква</w:t>
      </w:r>
      <w:r w:rsidR="00E44682">
        <w:rPr>
          <w:sz w:val="24"/>
          <w:szCs w:val="24"/>
        </w:rPr>
        <w:t xml:space="preserve">ртал с электронной отметкой </w:t>
      </w:r>
      <w:proofErr w:type="gramStart"/>
      <w:r w:rsidR="00E44682">
        <w:rPr>
          <w:sz w:val="24"/>
          <w:szCs w:val="24"/>
        </w:rPr>
        <w:t>СФР</w:t>
      </w:r>
      <w:proofErr w:type="gramEnd"/>
      <w:r w:rsidR="00385E30" w:rsidRPr="00412CD1">
        <w:rPr>
          <w:sz w:val="24"/>
          <w:szCs w:val="24"/>
        </w:rPr>
        <w:t>;</w:t>
      </w:r>
    </w:p>
    <w:bookmarkEnd w:id="59"/>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412CD1"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0"/>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412CD1">
        <w:rPr>
          <w:rFonts w:cs="Arial"/>
          <w:b/>
          <w:bCs/>
          <w:sz w:val="24"/>
          <w:szCs w:val="24"/>
        </w:rPr>
        <w:t xml:space="preserve"> Закупочная комиссия. Отбор и оценка </w:t>
      </w:r>
      <w:bookmarkEnd w:id="63"/>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412CD1">
        <w:rPr>
          <w:b/>
          <w:bCs/>
          <w:sz w:val="24"/>
          <w:szCs w:val="24"/>
        </w:rPr>
        <w:t>Общие положения</w:t>
      </w:r>
      <w:bookmarkEnd w:id="64"/>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5"/>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1"/>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2"/>
    <w:p w14:paraId="0494E46C" w14:textId="6EF4F092" w:rsidR="00F26930" w:rsidRPr="00412CD1" w:rsidRDefault="00860E1D" w:rsidP="00860E1D">
      <w:pPr>
        <w:spacing w:line="240" w:lineRule="atLeast"/>
        <w:rPr>
          <w:rFonts w:eastAsia="Calibri"/>
          <w:iCs/>
          <w:sz w:val="24"/>
          <w:szCs w:val="24"/>
          <w:lang w:eastAsia="en-US"/>
        </w:rPr>
      </w:pPr>
      <w:r w:rsidRPr="00412CD1">
        <w:rPr>
          <w:b/>
          <w:sz w:val="24"/>
          <w:szCs w:val="24"/>
        </w:rPr>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5387"/>
        <w:gridCol w:w="1417"/>
        <w:gridCol w:w="1134"/>
      </w:tblGrid>
      <w:tr w:rsidR="005337B0" w:rsidRPr="00412CD1" w14:paraId="104F7AE6" w14:textId="77777777" w:rsidTr="00860E1D">
        <w:trPr>
          <w:trHeight w:val="690"/>
        </w:trPr>
        <w:tc>
          <w:tcPr>
            <w:tcW w:w="709" w:type="dxa"/>
            <w:vMerge w:val="restart"/>
            <w:vAlign w:val="center"/>
          </w:tcPr>
          <w:p w14:paraId="5F0BB330" w14:textId="77777777" w:rsidR="00F26930" w:rsidRPr="00412CD1" w:rsidRDefault="00F26930" w:rsidP="00F26930">
            <w:pPr>
              <w:keepNext/>
              <w:tabs>
                <w:tab w:val="left" w:pos="885"/>
              </w:tabs>
              <w:suppressAutoHyphens/>
              <w:spacing w:after="120" w:line="240" w:lineRule="auto"/>
              <w:ind w:firstLine="0"/>
              <w:jc w:val="center"/>
              <w:rPr>
                <w:b/>
                <w:snapToGrid w:val="0"/>
                <w:sz w:val="24"/>
                <w:szCs w:val="24"/>
              </w:rPr>
            </w:pPr>
            <w:r w:rsidRPr="00412CD1">
              <w:rPr>
                <w:b/>
                <w:snapToGrid w:val="0"/>
                <w:sz w:val="24"/>
                <w:szCs w:val="24"/>
              </w:rPr>
              <w:t>№ п/п</w:t>
            </w:r>
          </w:p>
        </w:tc>
        <w:tc>
          <w:tcPr>
            <w:tcW w:w="1701" w:type="dxa"/>
            <w:vMerge w:val="restart"/>
            <w:vAlign w:val="center"/>
          </w:tcPr>
          <w:p w14:paraId="5EE61BDE" w14:textId="77777777" w:rsidR="00F26930" w:rsidRPr="00412CD1" w:rsidRDefault="00F26930" w:rsidP="00F26930">
            <w:pPr>
              <w:keepNext/>
              <w:tabs>
                <w:tab w:val="left" w:pos="600"/>
              </w:tabs>
              <w:suppressAutoHyphens/>
              <w:spacing w:after="120" w:line="240" w:lineRule="auto"/>
              <w:ind w:firstLine="0"/>
              <w:jc w:val="center"/>
              <w:rPr>
                <w:b/>
                <w:snapToGrid w:val="0"/>
                <w:sz w:val="24"/>
                <w:szCs w:val="24"/>
              </w:rPr>
            </w:pPr>
            <w:r w:rsidRPr="00412CD1">
              <w:rPr>
                <w:b/>
                <w:bCs/>
                <w:snapToGrid w:val="0"/>
                <w:sz w:val="24"/>
                <w:szCs w:val="24"/>
              </w:rPr>
              <w:t>Критерий</w:t>
            </w:r>
          </w:p>
        </w:tc>
        <w:tc>
          <w:tcPr>
            <w:tcW w:w="5387" w:type="dxa"/>
            <w:vMerge w:val="restart"/>
            <w:vAlign w:val="center"/>
          </w:tcPr>
          <w:p w14:paraId="3CC7EEE9" w14:textId="77777777" w:rsidR="00F26930" w:rsidRPr="00412CD1" w:rsidRDefault="00F26930" w:rsidP="009D2867">
            <w:pPr>
              <w:keepNext/>
              <w:tabs>
                <w:tab w:val="left" w:pos="600"/>
              </w:tabs>
              <w:suppressAutoHyphens/>
              <w:spacing w:after="120" w:line="240" w:lineRule="auto"/>
              <w:jc w:val="center"/>
              <w:rPr>
                <w:b/>
                <w:snapToGrid w:val="0"/>
                <w:sz w:val="24"/>
                <w:szCs w:val="24"/>
              </w:rPr>
            </w:pPr>
            <w:r w:rsidRPr="00412CD1">
              <w:rPr>
                <w:b/>
                <w:bCs/>
                <w:snapToGrid w:val="0"/>
                <w:sz w:val="24"/>
                <w:szCs w:val="24"/>
              </w:rPr>
              <w:t>Порядок оценки</w:t>
            </w:r>
          </w:p>
        </w:tc>
        <w:tc>
          <w:tcPr>
            <w:tcW w:w="2551" w:type="dxa"/>
            <w:gridSpan w:val="2"/>
            <w:vAlign w:val="center"/>
          </w:tcPr>
          <w:p w14:paraId="5D2543A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Значимость критериев</w:t>
            </w:r>
          </w:p>
          <w:p w14:paraId="79A028F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 xml:space="preserve">оценки заявок </w:t>
            </w:r>
          </w:p>
        </w:tc>
      </w:tr>
      <w:tr w:rsidR="005337B0" w:rsidRPr="00412CD1" w14:paraId="17DB5C8B" w14:textId="77777777" w:rsidTr="00860E1D">
        <w:trPr>
          <w:trHeight w:val="426"/>
        </w:trPr>
        <w:tc>
          <w:tcPr>
            <w:tcW w:w="709" w:type="dxa"/>
            <w:vMerge/>
            <w:vAlign w:val="center"/>
          </w:tcPr>
          <w:p w14:paraId="542A78D5" w14:textId="77777777" w:rsidR="00F26930" w:rsidRPr="00412CD1" w:rsidRDefault="00F26930" w:rsidP="009D2867">
            <w:pPr>
              <w:keepNext/>
              <w:tabs>
                <w:tab w:val="left" w:pos="885"/>
              </w:tabs>
              <w:suppressAutoHyphens/>
              <w:spacing w:after="120" w:line="240" w:lineRule="auto"/>
              <w:jc w:val="center"/>
              <w:rPr>
                <w:b/>
                <w:snapToGrid w:val="0"/>
                <w:sz w:val="24"/>
                <w:szCs w:val="24"/>
              </w:rPr>
            </w:pPr>
          </w:p>
        </w:tc>
        <w:tc>
          <w:tcPr>
            <w:tcW w:w="1701" w:type="dxa"/>
            <w:vMerge/>
            <w:vAlign w:val="center"/>
          </w:tcPr>
          <w:p w14:paraId="7C6A74D1"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5387" w:type="dxa"/>
            <w:vMerge/>
            <w:vAlign w:val="center"/>
          </w:tcPr>
          <w:p w14:paraId="1B107648"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1417" w:type="dxa"/>
            <w:vAlign w:val="center"/>
          </w:tcPr>
          <w:p w14:paraId="6196617A"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lang w:val="en-US"/>
              </w:rPr>
            </w:pPr>
            <w:r w:rsidRPr="00412CD1">
              <w:rPr>
                <w:b/>
                <w:bCs/>
                <w:snapToGrid w:val="0"/>
                <w:sz w:val="24"/>
                <w:szCs w:val="24"/>
                <w:lang w:val="en-US"/>
              </w:rPr>
              <w:t>%</w:t>
            </w:r>
          </w:p>
        </w:tc>
        <w:tc>
          <w:tcPr>
            <w:tcW w:w="1134" w:type="dxa"/>
            <w:vAlign w:val="center"/>
          </w:tcPr>
          <w:p w14:paraId="61265D6F"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коэффициент</w:t>
            </w:r>
          </w:p>
        </w:tc>
      </w:tr>
      <w:tr w:rsidR="005337B0" w:rsidRPr="00412CD1" w14:paraId="1172271E" w14:textId="77777777" w:rsidTr="00860E1D">
        <w:trPr>
          <w:trHeight w:val="261"/>
        </w:trPr>
        <w:tc>
          <w:tcPr>
            <w:tcW w:w="7797" w:type="dxa"/>
            <w:gridSpan w:val="3"/>
            <w:vAlign w:val="center"/>
          </w:tcPr>
          <w:p w14:paraId="557A0594" w14:textId="6815C9F5" w:rsidR="00F26930" w:rsidRPr="00412CD1" w:rsidRDefault="00F26930" w:rsidP="00F26930">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412CD1">
              <w:rPr>
                <w:bCs/>
                <w:snapToGrid w:val="0"/>
                <w:sz w:val="24"/>
                <w:szCs w:val="24"/>
              </w:rPr>
              <w:t>1. Ценовой критерий</w:t>
            </w:r>
          </w:p>
        </w:tc>
        <w:tc>
          <w:tcPr>
            <w:tcW w:w="1417" w:type="dxa"/>
            <w:vAlign w:val="center"/>
          </w:tcPr>
          <w:p w14:paraId="4534EABD"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c>
          <w:tcPr>
            <w:tcW w:w="1134" w:type="dxa"/>
            <w:vAlign w:val="center"/>
          </w:tcPr>
          <w:p w14:paraId="1A1E24B0"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r>
      <w:tr w:rsidR="005337B0" w:rsidRPr="00412CD1" w14:paraId="22B0CFEB" w14:textId="77777777" w:rsidTr="00860E1D">
        <w:trPr>
          <w:trHeight w:val="1103"/>
        </w:trPr>
        <w:tc>
          <w:tcPr>
            <w:tcW w:w="709" w:type="dxa"/>
            <w:vMerge w:val="restart"/>
            <w:shd w:val="clear" w:color="auto" w:fill="auto"/>
          </w:tcPr>
          <w:p w14:paraId="63535FB2" w14:textId="77777777" w:rsidR="00F26930" w:rsidRPr="00412CD1" w:rsidRDefault="00F26930" w:rsidP="00F26930">
            <w:pPr>
              <w:keepNext/>
              <w:tabs>
                <w:tab w:val="left" w:pos="885"/>
              </w:tabs>
              <w:suppressAutoHyphens/>
              <w:spacing w:after="120" w:line="240" w:lineRule="auto"/>
              <w:ind w:hanging="110"/>
              <w:jc w:val="center"/>
              <w:rPr>
                <w:snapToGrid w:val="0"/>
                <w:sz w:val="24"/>
                <w:szCs w:val="24"/>
              </w:rPr>
            </w:pPr>
            <w:r w:rsidRPr="00412CD1">
              <w:rPr>
                <w:snapToGrid w:val="0"/>
                <w:sz w:val="24"/>
                <w:szCs w:val="24"/>
              </w:rPr>
              <w:t>1.1</w:t>
            </w:r>
          </w:p>
          <w:p w14:paraId="108B198A"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val="restart"/>
            <w:shd w:val="clear" w:color="auto" w:fill="auto"/>
          </w:tcPr>
          <w:p w14:paraId="435F8FDC" w14:textId="77777777" w:rsidR="00F26930" w:rsidRPr="00412CD1" w:rsidRDefault="00F26930" w:rsidP="00C764B8">
            <w:pPr>
              <w:keepNext/>
              <w:tabs>
                <w:tab w:val="left" w:pos="600"/>
              </w:tabs>
              <w:suppressAutoHyphens/>
              <w:spacing w:after="120" w:line="240" w:lineRule="auto"/>
              <w:ind w:firstLine="173"/>
              <w:rPr>
                <w:snapToGrid w:val="0"/>
                <w:sz w:val="24"/>
                <w:szCs w:val="24"/>
              </w:rPr>
            </w:pPr>
            <w:r w:rsidRPr="00412CD1">
              <w:rPr>
                <w:snapToGrid w:val="0"/>
                <w:sz w:val="24"/>
                <w:szCs w:val="24"/>
              </w:rPr>
              <w:t>Цена договора</w:t>
            </w:r>
          </w:p>
          <w:p w14:paraId="441EC4C3" w14:textId="77777777" w:rsidR="00F26930" w:rsidRPr="00412CD1" w:rsidRDefault="00F26930" w:rsidP="00C764B8">
            <w:pPr>
              <w:keepNext/>
              <w:tabs>
                <w:tab w:val="left" w:pos="600"/>
              </w:tabs>
              <w:suppressAutoHyphens/>
              <w:spacing w:after="120" w:line="240" w:lineRule="auto"/>
              <w:ind w:firstLine="173"/>
              <w:rPr>
                <w:snapToGrid w:val="0"/>
                <w:sz w:val="24"/>
                <w:szCs w:val="24"/>
              </w:rPr>
            </w:pPr>
          </w:p>
        </w:tc>
        <w:tc>
          <w:tcPr>
            <w:tcW w:w="5387" w:type="dxa"/>
            <w:vMerge w:val="restart"/>
            <w:shd w:val="clear" w:color="auto" w:fill="auto"/>
            <w:vAlign w:val="center"/>
          </w:tcPr>
          <w:p w14:paraId="6B6F3E82" w14:textId="77777777" w:rsidR="00F26930" w:rsidRPr="00412CD1" w:rsidRDefault="00F26930" w:rsidP="009D2867">
            <w:pPr>
              <w:keepNext/>
              <w:suppressAutoHyphens/>
              <w:spacing w:line="240" w:lineRule="auto"/>
              <w:rPr>
                <w:sz w:val="24"/>
                <w:szCs w:val="24"/>
              </w:rPr>
            </w:pPr>
            <w:r w:rsidRPr="00412CD1">
              <w:rPr>
                <w:sz w:val="24"/>
                <w:szCs w:val="24"/>
              </w:rPr>
              <w:t>Оценка по критерию производится по данным, указанным в Заявке Участника (форме 5.1 Документации)</w:t>
            </w:r>
          </w:p>
          <w:p w14:paraId="25BE00FB" w14:textId="77777777" w:rsidR="00F26930" w:rsidRPr="00412CD1" w:rsidRDefault="00F26930" w:rsidP="009D2867">
            <w:pPr>
              <w:keepNext/>
              <w:suppressAutoHyphens/>
              <w:spacing w:line="240" w:lineRule="auto"/>
              <w:rPr>
                <w:sz w:val="24"/>
                <w:szCs w:val="24"/>
              </w:rPr>
            </w:pPr>
            <w:r w:rsidRPr="00412CD1">
              <w:rPr>
                <w:sz w:val="24"/>
                <w:szCs w:val="24"/>
              </w:rPr>
              <w:t xml:space="preserve">Оценка определяется по формуле: </w:t>
            </w:r>
          </w:p>
          <w:p w14:paraId="05386B7D" w14:textId="77777777" w:rsidR="00F26930" w:rsidRPr="0073754A" w:rsidRDefault="00F26930" w:rsidP="009D2867">
            <w:pPr>
              <w:keepNext/>
              <w:suppressAutoHyphens/>
              <w:spacing w:line="240" w:lineRule="auto"/>
              <w:rPr>
                <w:sz w:val="24"/>
                <w:szCs w:val="24"/>
                <w:lang w:val="en-US"/>
              </w:rPr>
            </w:pPr>
            <w:r w:rsidRPr="00412CD1">
              <w:rPr>
                <w:sz w:val="24"/>
                <w:szCs w:val="24"/>
              </w:rPr>
              <w:t>ЦБ</w:t>
            </w:r>
            <w:r w:rsidRPr="0073754A">
              <w:rPr>
                <w:sz w:val="24"/>
                <w:szCs w:val="24"/>
                <w:lang w:val="en-US"/>
              </w:rPr>
              <w:t xml:space="preserve"> </w:t>
            </w:r>
            <w:proofErr w:type="spellStart"/>
            <w:r w:rsidRPr="00412CD1">
              <w:rPr>
                <w:sz w:val="24"/>
                <w:szCs w:val="24"/>
                <w:lang w:val="en-US"/>
              </w:rPr>
              <w:t>i</w:t>
            </w:r>
            <w:proofErr w:type="spellEnd"/>
            <w:r w:rsidRPr="0073754A">
              <w:rPr>
                <w:sz w:val="24"/>
                <w:szCs w:val="24"/>
                <w:lang w:val="en-US"/>
              </w:rPr>
              <w:t xml:space="preserve"> = </w:t>
            </w:r>
            <w:r w:rsidRPr="00412CD1">
              <w:rPr>
                <w:sz w:val="24"/>
                <w:szCs w:val="24"/>
              </w:rPr>
              <w:t>Ц</w:t>
            </w:r>
            <w:r w:rsidRPr="0073754A">
              <w:rPr>
                <w:sz w:val="24"/>
                <w:szCs w:val="24"/>
                <w:lang w:val="en-US"/>
              </w:rPr>
              <w:t xml:space="preserve"> </w:t>
            </w:r>
            <w:r w:rsidRPr="00412CD1">
              <w:rPr>
                <w:sz w:val="24"/>
                <w:szCs w:val="24"/>
                <w:lang w:val="en-US"/>
              </w:rPr>
              <w:t>min</w:t>
            </w:r>
            <w:r w:rsidRPr="0073754A">
              <w:rPr>
                <w:sz w:val="24"/>
                <w:szCs w:val="24"/>
                <w:lang w:val="en-US"/>
              </w:rPr>
              <w:t xml:space="preserve"> / </w:t>
            </w:r>
            <w:r w:rsidRPr="00412CD1">
              <w:rPr>
                <w:sz w:val="24"/>
                <w:szCs w:val="24"/>
              </w:rPr>
              <w:t>Ц</w:t>
            </w:r>
            <w:r w:rsidRPr="0073754A">
              <w:rPr>
                <w:sz w:val="24"/>
                <w:szCs w:val="24"/>
                <w:lang w:val="en-US"/>
              </w:rPr>
              <w:t xml:space="preserve"> </w:t>
            </w:r>
            <w:proofErr w:type="spellStart"/>
            <w:r w:rsidRPr="00412CD1">
              <w:rPr>
                <w:sz w:val="24"/>
                <w:szCs w:val="24"/>
                <w:lang w:val="en-US"/>
              </w:rPr>
              <w:t>i</w:t>
            </w:r>
            <w:proofErr w:type="spellEnd"/>
            <w:r w:rsidRPr="0073754A">
              <w:rPr>
                <w:sz w:val="24"/>
                <w:szCs w:val="24"/>
                <w:lang w:val="en-US"/>
              </w:rPr>
              <w:t xml:space="preserve">  </w:t>
            </w:r>
            <w:r w:rsidRPr="00412CD1">
              <w:rPr>
                <w:sz w:val="24"/>
                <w:szCs w:val="24"/>
              </w:rPr>
              <w:t>х</w:t>
            </w:r>
            <w:r w:rsidRPr="0073754A">
              <w:rPr>
                <w:sz w:val="24"/>
                <w:szCs w:val="24"/>
                <w:lang w:val="en-US"/>
              </w:rPr>
              <w:t xml:space="preserve"> 10</w:t>
            </w:r>
          </w:p>
          <w:p w14:paraId="608046C4" w14:textId="77777777" w:rsidR="00F26930" w:rsidRPr="00412CD1" w:rsidRDefault="00F26930" w:rsidP="009D2867">
            <w:pPr>
              <w:keepNext/>
              <w:suppressAutoHyphens/>
              <w:spacing w:line="240" w:lineRule="auto"/>
              <w:rPr>
                <w:sz w:val="24"/>
                <w:szCs w:val="24"/>
              </w:rPr>
            </w:pPr>
            <w:r w:rsidRPr="00412CD1">
              <w:rPr>
                <w:sz w:val="24"/>
                <w:szCs w:val="24"/>
              </w:rPr>
              <w:t>где:</w:t>
            </w:r>
          </w:p>
          <w:p w14:paraId="3427BB6C" w14:textId="77777777" w:rsidR="00F26930" w:rsidRPr="00412CD1" w:rsidRDefault="00F26930" w:rsidP="009D2867">
            <w:pPr>
              <w:keepNext/>
              <w:suppressAutoHyphens/>
              <w:spacing w:line="240" w:lineRule="auto"/>
              <w:rPr>
                <w:sz w:val="24"/>
                <w:szCs w:val="24"/>
              </w:rPr>
            </w:pPr>
            <w:r w:rsidRPr="00412CD1">
              <w:rPr>
                <w:sz w:val="24"/>
                <w:szCs w:val="24"/>
              </w:rPr>
              <w:t xml:space="preserve"> Ц </w:t>
            </w:r>
            <w:proofErr w:type="spellStart"/>
            <w:r w:rsidRPr="00412CD1">
              <w:rPr>
                <w:sz w:val="24"/>
                <w:szCs w:val="24"/>
                <w:lang w:val="en-US"/>
              </w:rPr>
              <w:t>i</w:t>
            </w:r>
            <w:proofErr w:type="spellEnd"/>
            <w:r w:rsidRPr="00412CD1">
              <w:rPr>
                <w:sz w:val="24"/>
                <w:szCs w:val="24"/>
              </w:rPr>
              <w:t xml:space="preserve"> - ценовое предложение Участника закупки, Заявка которого оценивается;</w:t>
            </w:r>
          </w:p>
          <w:p w14:paraId="734DFF7D" w14:textId="77777777" w:rsidR="00F26930" w:rsidRPr="00412CD1" w:rsidRDefault="00F26930" w:rsidP="009D2867">
            <w:pPr>
              <w:keepNext/>
              <w:suppressAutoHyphens/>
              <w:spacing w:line="240" w:lineRule="auto"/>
              <w:rPr>
                <w:snapToGrid w:val="0"/>
                <w:sz w:val="24"/>
                <w:szCs w:val="24"/>
              </w:rPr>
            </w:pPr>
            <w:r w:rsidRPr="00412CD1">
              <w:rPr>
                <w:sz w:val="24"/>
                <w:szCs w:val="24"/>
              </w:rPr>
              <w:t xml:space="preserve"> Ц </w:t>
            </w:r>
            <w:r w:rsidRPr="00412CD1">
              <w:rPr>
                <w:sz w:val="24"/>
                <w:szCs w:val="24"/>
                <w:lang w:val="en-US"/>
              </w:rPr>
              <w:t>min</w:t>
            </w:r>
            <w:r w:rsidRPr="00412CD1">
              <w:rPr>
                <w:sz w:val="24"/>
                <w:szCs w:val="24"/>
              </w:rPr>
              <w:t xml:space="preserve"> - минимальное ценовое предложение из представленных участниками закупки</w:t>
            </w:r>
          </w:p>
        </w:tc>
        <w:tc>
          <w:tcPr>
            <w:tcW w:w="1417" w:type="dxa"/>
            <w:shd w:val="clear" w:color="auto" w:fill="auto"/>
            <w:vAlign w:val="center"/>
          </w:tcPr>
          <w:p w14:paraId="124F55C6" w14:textId="13D42940" w:rsidR="00F26930" w:rsidRPr="00412CD1" w:rsidRDefault="00082DBD" w:rsidP="00F26930">
            <w:pPr>
              <w:keepNext/>
              <w:tabs>
                <w:tab w:val="left" w:pos="-108"/>
                <w:tab w:val="left" w:pos="175"/>
              </w:tabs>
              <w:suppressAutoHyphens/>
              <w:spacing w:after="120" w:line="240" w:lineRule="auto"/>
              <w:ind w:right="176" w:firstLine="170"/>
              <w:jc w:val="center"/>
              <w:rPr>
                <w:snapToGrid w:val="0"/>
                <w:sz w:val="24"/>
                <w:szCs w:val="24"/>
              </w:rPr>
            </w:pPr>
            <w:r>
              <w:rPr>
                <w:snapToGrid w:val="0"/>
                <w:sz w:val="24"/>
                <w:szCs w:val="24"/>
                <w:lang w:val="en-US"/>
              </w:rPr>
              <w:t>10</w:t>
            </w:r>
            <w:r w:rsidR="00F26930" w:rsidRPr="00412CD1">
              <w:rPr>
                <w:snapToGrid w:val="0"/>
                <w:sz w:val="24"/>
                <w:szCs w:val="24"/>
              </w:rPr>
              <w:t>0</w:t>
            </w:r>
          </w:p>
        </w:tc>
        <w:tc>
          <w:tcPr>
            <w:tcW w:w="1134" w:type="dxa"/>
            <w:shd w:val="clear" w:color="auto" w:fill="auto"/>
            <w:vAlign w:val="center"/>
          </w:tcPr>
          <w:p w14:paraId="089A4E0C" w14:textId="2335B9D7" w:rsidR="00F26930" w:rsidRPr="00412CD1" w:rsidRDefault="00082DBD" w:rsidP="00082DBD">
            <w:pPr>
              <w:keepNext/>
              <w:tabs>
                <w:tab w:val="left" w:pos="34"/>
                <w:tab w:val="left" w:pos="175"/>
              </w:tabs>
              <w:suppressAutoHyphens/>
              <w:spacing w:after="120" w:line="240" w:lineRule="auto"/>
              <w:ind w:right="176" w:firstLine="170"/>
              <w:jc w:val="center"/>
              <w:rPr>
                <w:snapToGrid w:val="0"/>
                <w:sz w:val="24"/>
                <w:szCs w:val="24"/>
              </w:rPr>
            </w:pPr>
            <w:r>
              <w:rPr>
                <w:snapToGrid w:val="0"/>
                <w:sz w:val="24"/>
                <w:szCs w:val="24"/>
                <w:lang w:val="en-US"/>
              </w:rPr>
              <w:t>1</w:t>
            </w:r>
            <w:r w:rsidR="00F26930" w:rsidRPr="00412CD1">
              <w:rPr>
                <w:snapToGrid w:val="0"/>
                <w:sz w:val="24"/>
                <w:szCs w:val="24"/>
              </w:rPr>
              <w:t>,0</w:t>
            </w:r>
          </w:p>
        </w:tc>
      </w:tr>
      <w:tr w:rsidR="005337B0" w:rsidRPr="00412CD1" w14:paraId="0A8D4273" w14:textId="77777777" w:rsidTr="00860E1D">
        <w:trPr>
          <w:trHeight w:val="1102"/>
        </w:trPr>
        <w:tc>
          <w:tcPr>
            <w:tcW w:w="709" w:type="dxa"/>
            <w:vMerge/>
            <w:shd w:val="clear" w:color="auto" w:fill="auto"/>
            <w:vAlign w:val="center"/>
          </w:tcPr>
          <w:p w14:paraId="74252EA1"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shd w:val="clear" w:color="auto" w:fill="auto"/>
            <w:vAlign w:val="center"/>
          </w:tcPr>
          <w:p w14:paraId="517AC289" w14:textId="77777777" w:rsidR="00F26930" w:rsidRPr="00412CD1" w:rsidRDefault="00F26930" w:rsidP="009D2867">
            <w:pPr>
              <w:keepNext/>
              <w:tabs>
                <w:tab w:val="left" w:pos="600"/>
              </w:tabs>
              <w:suppressAutoHyphens/>
              <w:spacing w:after="120" w:line="240" w:lineRule="auto"/>
              <w:rPr>
                <w:snapToGrid w:val="0"/>
                <w:sz w:val="24"/>
                <w:szCs w:val="24"/>
              </w:rPr>
            </w:pPr>
          </w:p>
        </w:tc>
        <w:tc>
          <w:tcPr>
            <w:tcW w:w="5387" w:type="dxa"/>
            <w:vMerge/>
            <w:shd w:val="clear" w:color="auto" w:fill="auto"/>
            <w:vAlign w:val="center"/>
          </w:tcPr>
          <w:p w14:paraId="6D85D8E9" w14:textId="77777777" w:rsidR="00F26930" w:rsidRPr="00412CD1" w:rsidRDefault="00F26930" w:rsidP="009D2867">
            <w:pPr>
              <w:keepNext/>
              <w:suppressAutoHyphens/>
              <w:spacing w:line="240" w:lineRule="auto"/>
              <w:rPr>
                <w:sz w:val="24"/>
                <w:szCs w:val="24"/>
              </w:rPr>
            </w:pPr>
          </w:p>
        </w:tc>
        <w:tc>
          <w:tcPr>
            <w:tcW w:w="2551" w:type="dxa"/>
            <w:gridSpan w:val="2"/>
            <w:shd w:val="clear" w:color="auto" w:fill="auto"/>
            <w:vAlign w:val="center"/>
          </w:tcPr>
          <w:p w14:paraId="42DF4600" w14:textId="77777777" w:rsidR="00F26930" w:rsidRPr="00412CD1" w:rsidRDefault="00F26930" w:rsidP="00F26930">
            <w:pPr>
              <w:keepNext/>
              <w:tabs>
                <w:tab w:val="left" w:pos="34"/>
                <w:tab w:val="left" w:pos="175"/>
              </w:tabs>
              <w:suppressAutoHyphens/>
              <w:spacing w:after="120" w:line="240" w:lineRule="auto"/>
              <w:ind w:right="176" w:firstLine="170"/>
              <w:jc w:val="center"/>
              <w:rPr>
                <w:b/>
                <w:snapToGrid w:val="0"/>
                <w:sz w:val="24"/>
                <w:szCs w:val="24"/>
                <w:highlight w:val="yellow"/>
              </w:rPr>
            </w:pPr>
            <w:r w:rsidRPr="00412CD1">
              <w:rPr>
                <w:snapToGrid w:val="0"/>
                <w:sz w:val="24"/>
                <w:szCs w:val="24"/>
              </w:rPr>
              <w:t>от 1 до 10 баллов</w:t>
            </w:r>
          </w:p>
        </w:tc>
      </w:tr>
      <w:tr w:rsidR="005337B0" w:rsidRPr="00412CD1" w14:paraId="3298B2D8" w14:textId="77777777" w:rsidTr="00860E1D">
        <w:trPr>
          <w:trHeight w:val="690"/>
        </w:trPr>
        <w:tc>
          <w:tcPr>
            <w:tcW w:w="7797" w:type="dxa"/>
            <w:gridSpan w:val="3"/>
            <w:vAlign w:val="center"/>
          </w:tcPr>
          <w:p w14:paraId="6AB8CCB0" w14:textId="77777777" w:rsidR="00F26930" w:rsidRPr="00412CD1" w:rsidRDefault="00F26930" w:rsidP="009D2867">
            <w:pPr>
              <w:keepNext/>
              <w:tabs>
                <w:tab w:val="left" w:pos="885"/>
              </w:tabs>
              <w:suppressAutoHyphens/>
              <w:spacing w:line="240" w:lineRule="auto"/>
              <w:jc w:val="center"/>
              <w:rPr>
                <w:bCs/>
                <w:snapToGrid w:val="0"/>
                <w:sz w:val="24"/>
                <w:szCs w:val="24"/>
              </w:rPr>
            </w:pPr>
            <w:r w:rsidRPr="00412CD1">
              <w:rPr>
                <w:bCs/>
                <w:snapToGrid w:val="0"/>
                <w:sz w:val="24"/>
                <w:szCs w:val="24"/>
              </w:rPr>
              <w:t>Совокупная значимость всех критериев</w:t>
            </w:r>
          </w:p>
        </w:tc>
        <w:tc>
          <w:tcPr>
            <w:tcW w:w="1417" w:type="dxa"/>
            <w:vAlign w:val="center"/>
          </w:tcPr>
          <w:p w14:paraId="4E915CD2" w14:textId="6EB654B0" w:rsidR="00F26930" w:rsidRPr="00412CD1" w:rsidRDefault="00C764B8" w:rsidP="00C764B8">
            <w:pPr>
              <w:keepNext/>
              <w:tabs>
                <w:tab w:val="num" w:pos="1134"/>
              </w:tabs>
              <w:suppressAutoHyphens/>
              <w:spacing w:line="240" w:lineRule="auto"/>
              <w:ind w:firstLine="0"/>
              <w:outlineLvl w:val="0"/>
              <w:rPr>
                <w:b/>
                <w:kern w:val="28"/>
                <w:sz w:val="24"/>
                <w:szCs w:val="24"/>
              </w:rPr>
            </w:pPr>
            <w:r w:rsidRPr="00412CD1">
              <w:rPr>
                <w:b/>
                <w:snapToGrid w:val="0"/>
                <w:kern w:val="28"/>
                <w:sz w:val="24"/>
                <w:szCs w:val="24"/>
              </w:rPr>
              <w:t xml:space="preserve">   </w:t>
            </w:r>
            <w:r w:rsidR="00F26930" w:rsidRPr="00412CD1">
              <w:rPr>
                <w:b/>
                <w:snapToGrid w:val="0"/>
                <w:kern w:val="28"/>
                <w:sz w:val="24"/>
                <w:szCs w:val="24"/>
              </w:rPr>
              <w:t>100</w:t>
            </w:r>
          </w:p>
        </w:tc>
        <w:tc>
          <w:tcPr>
            <w:tcW w:w="1134" w:type="dxa"/>
            <w:vAlign w:val="center"/>
          </w:tcPr>
          <w:p w14:paraId="39A2B8CF" w14:textId="77777777" w:rsidR="00F26930" w:rsidRPr="00412CD1" w:rsidRDefault="00F26930" w:rsidP="00C764B8">
            <w:pPr>
              <w:keepNext/>
              <w:tabs>
                <w:tab w:val="left" w:pos="34"/>
                <w:tab w:val="left" w:pos="175"/>
              </w:tabs>
              <w:suppressAutoHyphens/>
              <w:spacing w:line="240" w:lineRule="auto"/>
              <w:ind w:right="176" w:firstLine="312"/>
              <w:jc w:val="center"/>
              <w:rPr>
                <w:b/>
                <w:snapToGrid w:val="0"/>
                <w:sz w:val="24"/>
                <w:szCs w:val="24"/>
              </w:rPr>
            </w:pPr>
            <w:r w:rsidRPr="00412CD1">
              <w:rPr>
                <w:b/>
                <w:snapToGrid w:val="0"/>
                <w:sz w:val="24"/>
                <w:szCs w:val="24"/>
              </w:rPr>
              <w:t>1</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4"/>
    <w:bookmarkEnd w:id="45"/>
    <w:bookmarkEnd w:id="46"/>
    <w:bookmarkEnd w:id="47"/>
    <w:bookmarkEnd w:id="48"/>
    <w:p w14:paraId="699F9A2F" w14:textId="77777777" w:rsidR="00082DBD" w:rsidRPr="000E13B0" w:rsidRDefault="00082DBD" w:rsidP="00082DBD">
      <w:pPr>
        <w:shd w:val="clear" w:color="auto" w:fill="FFFFFF"/>
        <w:spacing w:line="240" w:lineRule="atLeast"/>
        <w:ind w:left="567" w:hanging="283"/>
        <w:rPr>
          <w:sz w:val="24"/>
          <w:szCs w:val="24"/>
        </w:rPr>
      </w:pPr>
      <w:r w:rsidRPr="0033158B">
        <w:rPr>
          <w:sz w:val="24"/>
          <w:szCs w:val="24"/>
        </w:rPr>
        <w:t xml:space="preserve">    </w:t>
      </w:r>
      <w:r w:rsidRPr="000E13B0">
        <w:rPr>
          <w:sz w:val="24"/>
          <w:szCs w:val="24"/>
        </w:rPr>
        <w:t xml:space="preserve">    </w:t>
      </w:r>
      <w:r w:rsidRPr="000E13B0">
        <w:rPr>
          <w:b/>
          <w:sz w:val="24"/>
          <w:szCs w:val="24"/>
        </w:rPr>
        <w:t>4.9.3.3.</w:t>
      </w:r>
      <w:r w:rsidRPr="000E13B0">
        <w:rPr>
          <w:sz w:val="24"/>
          <w:szCs w:val="24"/>
        </w:rPr>
        <w:t xml:space="preserve">   Для оценки и сопоставления по данному критерию осуществляется расчет рейтинга по каждой Заявке.</w:t>
      </w:r>
    </w:p>
    <w:p w14:paraId="2AEAFE54" w14:textId="77777777" w:rsidR="00082DBD" w:rsidRPr="000E13B0" w:rsidRDefault="00082DBD" w:rsidP="00082DBD">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42B9CA8" w14:textId="77777777" w:rsidR="00082DBD" w:rsidRPr="000E13B0" w:rsidRDefault="00082DBD" w:rsidP="00082DBD">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68259F16" w14:textId="77777777" w:rsidR="00082DBD" w:rsidRPr="000E13B0" w:rsidRDefault="00082DBD" w:rsidP="00082DBD">
      <w:pPr>
        <w:keepNext/>
        <w:widowControl w:val="0"/>
        <w:shd w:val="clear" w:color="auto" w:fill="FFFFFF"/>
        <w:spacing w:line="240" w:lineRule="atLeast"/>
        <w:ind w:left="567" w:firstLine="0"/>
        <w:rPr>
          <w:sz w:val="24"/>
          <w:szCs w:val="24"/>
        </w:rPr>
      </w:pPr>
      <w:r w:rsidRPr="000E13B0">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0E13B0">
        <w:rPr>
          <w:spacing w:val="-6"/>
          <w:sz w:val="24"/>
          <w:szCs w:val="24"/>
        </w:rPr>
        <w:t>Рейтинг Заявок Участников пересматривается с учетом данного снижения.</w:t>
      </w:r>
    </w:p>
    <w:p w14:paraId="065508D4" w14:textId="77777777" w:rsidR="00082DBD" w:rsidRPr="000E13B0" w:rsidRDefault="00082DBD" w:rsidP="00082DBD">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4.9.3.4.</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07406DD5" w14:textId="77777777" w:rsidR="00082DBD" w:rsidRPr="000E13B0" w:rsidRDefault="00082DBD" w:rsidP="00082DBD">
      <w:pPr>
        <w:keepNext/>
        <w:widowControl w:val="0"/>
        <w:shd w:val="clear" w:color="auto" w:fill="FFFFFF"/>
        <w:spacing w:line="240" w:lineRule="atLeast"/>
        <w:ind w:left="567" w:firstLine="0"/>
        <w:rPr>
          <w:sz w:val="24"/>
          <w:szCs w:val="24"/>
        </w:rPr>
      </w:pPr>
      <w:r w:rsidRPr="000E13B0">
        <w:rPr>
          <w:b/>
          <w:sz w:val="24"/>
          <w:szCs w:val="24"/>
        </w:rPr>
        <w:t>4.9.3.5.</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4DC23C6D" w14:textId="77777777" w:rsidR="00082DBD" w:rsidRPr="000E13B0" w:rsidRDefault="00082DBD" w:rsidP="00082DBD">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F94F658" w14:textId="77777777" w:rsidR="00082DBD" w:rsidRPr="000E13B0" w:rsidRDefault="00082DBD" w:rsidP="00082DBD">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0BB5228" w14:textId="77777777" w:rsidR="00082DBD" w:rsidRPr="000E13B0" w:rsidRDefault="00082DBD" w:rsidP="00082DBD">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2D4B873F" w14:textId="77777777" w:rsidR="00082DBD" w:rsidRPr="000E13B0" w:rsidRDefault="00082DBD" w:rsidP="00082DBD">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442CB9E7" w14:textId="68809ECB" w:rsidR="00E0041C" w:rsidRPr="00412CD1" w:rsidRDefault="00E0041C" w:rsidP="00082DBD">
      <w:pPr>
        <w:shd w:val="clear" w:color="auto" w:fill="FFFFFF"/>
        <w:spacing w:line="240" w:lineRule="atLeast"/>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6"/>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3455DF7E" w14:textId="77777777" w:rsidR="0073754A" w:rsidRPr="0010349D" w:rsidRDefault="0073754A" w:rsidP="0073754A">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10349D">
        <w:rPr>
          <w:b/>
          <w:bCs/>
          <w:sz w:val="24"/>
          <w:szCs w:val="24"/>
        </w:rPr>
        <w:t>. Заключение Договора</w:t>
      </w:r>
    </w:p>
    <w:p w14:paraId="5D6BA2BD" w14:textId="77777777" w:rsidR="0073754A" w:rsidRPr="0010349D" w:rsidRDefault="0073754A" w:rsidP="0073754A">
      <w:pPr>
        <w:tabs>
          <w:tab w:val="left" w:pos="426"/>
        </w:tabs>
        <w:spacing w:line="240" w:lineRule="atLeast"/>
        <w:ind w:left="567" w:firstLine="0"/>
        <w:rPr>
          <w:bCs/>
          <w:iCs/>
          <w:sz w:val="24"/>
          <w:szCs w:val="24"/>
        </w:rPr>
      </w:pPr>
      <w:r>
        <w:rPr>
          <w:b/>
          <w:bCs/>
          <w:iCs/>
          <w:sz w:val="24"/>
          <w:szCs w:val="24"/>
        </w:rPr>
        <w:t>4.12</w:t>
      </w:r>
      <w:r w:rsidRPr="0010349D">
        <w:rPr>
          <w:b/>
          <w:bCs/>
          <w:iCs/>
          <w:sz w:val="24"/>
          <w:szCs w:val="24"/>
        </w:rPr>
        <w:t>.1</w:t>
      </w:r>
      <w:r w:rsidRPr="001034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054F0ED2" w14:textId="77777777" w:rsidR="0073754A" w:rsidRPr="0010349D" w:rsidRDefault="0073754A" w:rsidP="0073754A">
      <w:pPr>
        <w:tabs>
          <w:tab w:val="left" w:pos="426"/>
        </w:tabs>
        <w:spacing w:line="240" w:lineRule="atLeast"/>
        <w:ind w:left="567" w:firstLine="0"/>
        <w:rPr>
          <w:bCs/>
          <w:iCs/>
          <w:sz w:val="24"/>
          <w:szCs w:val="24"/>
        </w:rPr>
      </w:pPr>
      <w:r w:rsidRPr="001034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44F83FD1" w14:textId="77777777" w:rsidR="0073754A" w:rsidRPr="0010349D" w:rsidRDefault="0073754A" w:rsidP="0073754A">
      <w:pPr>
        <w:tabs>
          <w:tab w:val="left" w:pos="426"/>
        </w:tabs>
        <w:spacing w:line="240" w:lineRule="atLeast"/>
        <w:ind w:left="567" w:firstLine="0"/>
        <w:rPr>
          <w:bCs/>
          <w:iCs/>
          <w:sz w:val="24"/>
          <w:szCs w:val="24"/>
        </w:rPr>
      </w:pPr>
      <w:r w:rsidRPr="001034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2B5113E" w14:textId="77777777" w:rsidR="0073754A" w:rsidRPr="0010349D" w:rsidRDefault="0073754A" w:rsidP="0073754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Pr>
          <w:sz w:val="24"/>
          <w:szCs w:val="24"/>
          <w:lang w:val="en-US"/>
        </w:rPr>
        <w:t>div</w:t>
      </w:r>
      <w:r w:rsidRPr="0010349D">
        <w:rPr>
          <w:sz w:val="24"/>
          <w:szCs w:val="24"/>
        </w:rPr>
        <w:t>@</w:t>
      </w:r>
      <w:proofErr w:type="spellStart"/>
      <w:r w:rsidRPr="0010349D">
        <w:rPr>
          <w:sz w:val="24"/>
          <w:szCs w:val="24"/>
          <w:lang w:val="en-US"/>
        </w:rPr>
        <w:t>ynp</w:t>
      </w:r>
      <w:proofErr w:type="spellEnd"/>
      <w:r w:rsidRPr="0010349D">
        <w:rPr>
          <w:sz w:val="24"/>
          <w:szCs w:val="24"/>
        </w:rPr>
        <w:t>.</w:t>
      </w:r>
      <w:proofErr w:type="spellStart"/>
      <w:r w:rsidRPr="0010349D">
        <w:rPr>
          <w:sz w:val="24"/>
          <w:szCs w:val="24"/>
          <w:lang w:val="en-US"/>
        </w:rPr>
        <w:t>ru</w:t>
      </w:r>
      <w:proofErr w:type="spellEnd"/>
      <w:r w:rsidRPr="0010349D">
        <w:rPr>
          <w:bCs/>
          <w:iCs/>
          <w:sz w:val="24"/>
          <w:szCs w:val="24"/>
        </w:rPr>
        <w:t>, а также предоставляет обеспечение исполнения договора.</w:t>
      </w:r>
    </w:p>
    <w:p w14:paraId="7763229B" w14:textId="77777777" w:rsidR="0073754A" w:rsidRPr="0010349D" w:rsidRDefault="0073754A" w:rsidP="0073754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Заказчик направляет Победителю, подписанный со своей стороны договор. </w:t>
      </w:r>
    </w:p>
    <w:p w14:paraId="31337F29" w14:textId="77777777" w:rsidR="0073754A" w:rsidRPr="0010349D" w:rsidRDefault="0073754A" w:rsidP="0073754A">
      <w:pPr>
        <w:tabs>
          <w:tab w:val="left" w:pos="426"/>
        </w:tabs>
        <w:spacing w:line="240" w:lineRule="atLeast"/>
        <w:ind w:left="567" w:firstLine="0"/>
        <w:rPr>
          <w:sz w:val="24"/>
          <w:szCs w:val="24"/>
        </w:rPr>
      </w:pPr>
      <w:r w:rsidRPr="001034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1FA21333" w14:textId="77777777" w:rsidR="0073754A" w:rsidRPr="0010349D" w:rsidRDefault="0073754A" w:rsidP="0073754A">
      <w:pPr>
        <w:tabs>
          <w:tab w:val="left" w:pos="426"/>
        </w:tabs>
        <w:spacing w:line="240" w:lineRule="atLeast"/>
        <w:ind w:left="567" w:firstLine="0"/>
        <w:rPr>
          <w:sz w:val="24"/>
          <w:szCs w:val="24"/>
        </w:rPr>
      </w:pPr>
      <w:r>
        <w:rPr>
          <w:b/>
          <w:sz w:val="24"/>
          <w:szCs w:val="24"/>
        </w:rPr>
        <w:t>4.12</w:t>
      </w:r>
      <w:r w:rsidRPr="0010349D">
        <w:rPr>
          <w:b/>
          <w:sz w:val="24"/>
          <w:szCs w:val="24"/>
        </w:rPr>
        <w:t>.2</w:t>
      </w:r>
      <w:r w:rsidRPr="0010349D">
        <w:rPr>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034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27C7540F" w14:textId="77777777" w:rsidR="0073754A" w:rsidRPr="0010349D" w:rsidRDefault="0073754A" w:rsidP="0073754A">
      <w:pPr>
        <w:tabs>
          <w:tab w:val="left" w:pos="426"/>
        </w:tabs>
        <w:spacing w:line="240" w:lineRule="atLeast"/>
        <w:ind w:left="567" w:firstLine="0"/>
        <w:rPr>
          <w:sz w:val="24"/>
          <w:szCs w:val="24"/>
        </w:rPr>
      </w:pPr>
      <w:r>
        <w:rPr>
          <w:b/>
          <w:sz w:val="24"/>
          <w:szCs w:val="24"/>
        </w:rPr>
        <w:t>4.12</w:t>
      </w:r>
      <w:r w:rsidRPr="0010349D">
        <w:rPr>
          <w:b/>
          <w:sz w:val="24"/>
          <w:szCs w:val="24"/>
        </w:rPr>
        <w:t>.3.</w:t>
      </w:r>
      <w:r w:rsidRPr="001034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4F096B2" w14:textId="77777777" w:rsidR="0073754A" w:rsidRPr="0010349D" w:rsidRDefault="0073754A" w:rsidP="0073754A">
      <w:pPr>
        <w:tabs>
          <w:tab w:val="left" w:pos="426"/>
        </w:tabs>
        <w:spacing w:line="240" w:lineRule="atLeast"/>
        <w:ind w:left="567" w:firstLine="0"/>
        <w:rPr>
          <w:bCs/>
          <w:iCs/>
          <w:sz w:val="24"/>
          <w:szCs w:val="24"/>
        </w:rPr>
      </w:pPr>
      <w:r w:rsidRPr="0010349D">
        <w:rPr>
          <w:b/>
          <w:sz w:val="24"/>
          <w:szCs w:val="24"/>
        </w:rPr>
        <w:t>4.1</w:t>
      </w:r>
      <w:r>
        <w:rPr>
          <w:b/>
          <w:sz w:val="24"/>
          <w:szCs w:val="24"/>
        </w:rPr>
        <w:t>2</w:t>
      </w:r>
      <w:r w:rsidRPr="0010349D">
        <w:rPr>
          <w:b/>
          <w:sz w:val="24"/>
          <w:szCs w:val="24"/>
        </w:rPr>
        <w:t xml:space="preserve">.4. </w:t>
      </w:r>
      <w:r w:rsidRPr="001034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CD1FCF0" w14:textId="77777777" w:rsidR="0073754A" w:rsidRPr="0010349D" w:rsidRDefault="0073754A" w:rsidP="0073754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 xml:space="preserve">.5. </w:t>
      </w:r>
      <w:r w:rsidRPr="001034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5EE14798" w14:textId="77777777" w:rsidR="0073754A" w:rsidRPr="0010349D" w:rsidRDefault="0073754A" w:rsidP="0073754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.6.</w:t>
      </w:r>
      <w:r w:rsidRPr="0010349D">
        <w:rPr>
          <w:bCs/>
          <w:iCs/>
          <w:sz w:val="24"/>
          <w:szCs w:val="24"/>
        </w:rPr>
        <w:t xml:space="preserve"> Преддоговорные переговоры допускаются:</w:t>
      </w:r>
    </w:p>
    <w:p w14:paraId="03848C35" w14:textId="77777777" w:rsidR="0073754A" w:rsidRPr="0010349D" w:rsidRDefault="0073754A" w:rsidP="0073754A">
      <w:pPr>
        <w:numPr>
          <w:ilvl w:val="0"/>
          <w:numId w:val="25"/>
        </w:numPr>
        <w:tabs>
          <w:tab w:val="clear" w:pos="1713"/>
          <w:tab w:val="num" w:pos="284"/>
          <w:tab w:val="num" w:pos="360"/>
          <w:tab w:val="left" w:pos="426"/>
        </w:tabs>
        <w:spacing w:line="240" w:lineRule="atLeast"/>
        <w:ind w:left="993" w:firstLine="360"/>
        <w:rPr>
          <w:sz w:val="24"/>
          <w:szCs w:val="24"/>
        </w:rPr>
      </w:pPr>
      <w:r w:rsidRPr="0010349D">
        <w:rPr>
          <w:sz w:val="24"/>
          <w:szCs w:val="24"/>
        </w:rPr>
        <w:t>по снижению цены договора без изменения остальных условий договора;</w:t>
      </w:r>
    </w:p>
    <w:p w14:paraId="0F0375A5" w14:textId="77777777" w:rsidR="0073754A" w:rsidRPr="0010349D" w:rsidRDefault="0073754A" w:rsidP="0073754A">
      <w:pPr>
        <w:numPr>
          <w:ilvl w:val="0"/>
          <w:numId w:val="25"/>
        </w:numPr>
        <w:tabs>
          <w:tab w:val="clear" w:pos="1713"/>
          <w:tab w:val="num" w:pos="284"/>
          <w:tab w:val="num" w:pos="360"/>
          <w:tab w:val="left" w:pos="426"/>
        </w:tabs>
        <w:spacing w:line="240" w:lineRule="atLeast"/>
        <w:rPr>
          <w:sz w:val="24"/>
          <w:szCs w:val="24"/>
        </w:rPr>
      </w:pPr>
      <w:r w:rsidRPr="001034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2C4EAC0" w14:textId="77777777" w:rsidR="0073754A" w:rsidRPr="0010349D" w:rsidRDefault="0073754A" w:rsidP="0073754A">
      <w:pPr>
        <w:numPr>
          <w:ilvl w:val="0"/>
          <w:numId w:val="25"/>
        </w:numPr>
        <w:tabs>
          <w:tab w:val="clear" w:pos="1713"/>
          <w:tab w:val="num" w:pos="0"/>
          <w:tab w:val="num" w:pos="360"/>
          <w:tab w:val="left" w:pos="426"/>
        </w:tabs>
        <w:spacing w:line="240" w:lineRule="atLeast"/>
        <w:rPr>
          <w:sz w:val="24"/>
          <w:szCs w:val="24"/>
        </w:rPr>
      </w:pPr>
      <w:r w:rsidRPr="0010349D">
        <w:rPr>
          <w:sz w:val="24"/>
          <w:szCs w:val="24"/>
        </w:rPr>
        <w:t xml:space="preserve">по сокращению сроков выполнения договора;  </w:t>
      </w:r>
    </w:p>
    <w:p w14:paraId="276E76E2" w14:textId="77777777" w:rsidR="0073754A" w:rsidRPr="0010349D" w:rsidRDefault="0073754A" w:rsidP="0073754A">
      <w:pPr>
        <w:numPr>
          <w:ilvl w:val="0"/>
          <w:numId w:val="25"/>
        </w:numPr>
        <w:tabs>
          <w:tab w:val="clear" w:pos="1713"/>
          <w:tab w:val="num" w:pos="360"/>
          <w:tab w:val="left" w:pos="426"/>
          <w:tab w:val="num" w:pos="567"/>
        </w:tabs>
        <w:spacing w:line="240" w:lineRule="atLeast"/>
        <w:rPr>
          <w:sz w:val="24"/>
          <w:szCs w:val="24"/>
        </w:rPr>
      </w:pPr>
      <w:r w:rsidRPr="001034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3D3793E" w14:textId="77777777" w:rsidR="0073754A" w:rsidRPr="0010349D" w:rsidRDefault="0073754A" w:rsidP="0073754A">
      <w:pPr>
        <w:numPr>
          <w:ilvl w:val="0"/>
          <w:numId w:val="25"/>
        </w:numPr>
        <w:tabs>
          <w:tab w:val="clear" w:pos="1713"/>
          <w:tab w:val="num" w:pos="284"/>
          <w:tab w:val="num" w:pos="360"/>
          <w:tab w:val="left" w:pos="426"/>
        </w:tabs>
        <w:spacing w:line="240" w:lineRule="atLeast"/>
        <w:rPr>
          <w:sz w:val="24"/>
          <w:szCs w:val="24"/>
        </w:rPr>
      </w:pPr>
      <w:r w:rsidRPr="001034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2DF21C0" w14:textId="77777777" w:rsidR="0073754A" w:rsidRPr="0010349D" w:rsidRDefault="0073754A" w:rsidP="0073754A">
      <w:pPr>
        <w:tabs>
          <w:tab w:val="left" w:pos="426"/>
        </w:tabs>
        <w:spacing w:line="240" w:lineRule="atLeast"/>
        <w:ind w:left="567" w:firstLine="0"/>
        <w:rPr>
          <w:sz w:val="24"/>
          <w:szCs w:val="24"/>
        </w:rPr>
      </w:pPr>
      <w:r w:rsidRPr="001034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51EC7F8" w14:textId="77777777" w:rsidR="0073754A" w:rsidRPr="0010349D" w:rsidRDefault="0073754A" w:rsidP="0073754A">
      <w:pPr>
        <w:tabs>
          <w:tab w:val="left" w:pos="426"/>
        </w:tabs>
        <w:spacing w:line="240" w:lineRule="atLeast"/>
        <w:ind w:left="567" w:firstLine="0"/>
        <w:rPr>
          <w:sz w:val="24"/>
          <w:szCs w:val="24"/>
        </w:rPr>
      </w:pPr>
      <w:r w:rsidRPr="001034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8EA73CC" w14:textId="77777777" w:rsidR="0073754A" w:rsidRPr="0010349D" w:rsidRDefault="0073754A" w:rsidP="0073754A">
      <w:pPr>
        <w:tabs>
          <w:tab w:val="left" w:pos="426"/>
        </w:tabs>
        <w:spacing w:line="240" w:lineRule="atLeast"/>
        <w:ind w:left="567" w:firstLine="0"/>
        <w:rPr>
          <w:sz w:val="24"/>
          <w:szCs w:val="24"/>
        </w:rPr>
      </w:pPr>
      <w:r w:rsidRPr="0010349D">
        <w:rPr>
          <w:b/>
          <w:sz w:val="24"/>
          <w:szCs w:val="24"/>
        </w:rPr>
        <w:t>4.1</w:t>
      </w:r>
      <w:r>
        <w:rPr>
          <w:b/>
          <w:sz w:val="24"/>
          <w:szCs w:val="24"/>
        </w:rPr>
        <w:t>2</w:t>
      </w:r>
      <w:r w:rsidRPr="0010349D">
        <w:rPr>
          <w:b/>
          <w:sz w:val="24"/>
          <w:szCs w:val="24"/>
        </w:rPr>
        <w:t>.7.</w:t>
      </w:r>
      <w:r w:rsidRPr="001034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156938F2" w14:textId="77777777" w:rsidR="0073754A" w:rsidRPr="0010349D" w:rsidRDefault="0073754A" w:rsidP="0073754A">
      <w:pPr>
        <w:tabs>
          <w:tab w:val="left" w:pos="426"/>
        </w:tabs>
        <w:spacing w:line="240" w:lineRule="atLeast"/>
        <w:ind w:left="567" w:firstLine="0"/>
        <w:rPr>
          <w:b/>
          <w:bCs/>
          <w:i/>
          <w:iCs/>
          <w:sz w:val="24"/>
          <w:szCs w:val="24"/>
        </w:rPr>
      </w:pPr>
      <w:r w:rsidRPr="0010349D">
        <w:rPr>
          <w:b/>
          <w:bCs/>
          <w:iCs/>
          <w:sz w:val="24"/>
          <w:szCs w:val="24"/>
        </w:rPr>
        <w:t>4.1</w:t>
      </w:r>
      <w:r>
        <w:rPr>
          <w:b/>
          <w:bCs/>
          <w:iCs/>
          <w:sz w:val="24"/>
          <w:szCs w:val="24"/>
        </w:rPr>
        <w:t>2</w:t>
      </w:r>
      <w:r w:rsidRPr="0010349D">
        <w:rPr>
          <w:b/>
          <w:bCs/>
          <w:iCs/>
          <w:sz w:val="24"/>
          <w:szCs w:val="24"/>
        </w:rPr>
        <w:t>.8.</w:t>
      </w:r>
      <w:r w:rsidRPr="001034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00BA5B9B" w14:textId="77777777" w:rsidR="0073754A" w:rsidRPr="0010349D" w:rsidRDefault="0073754A" w:rsidP="0073754A">
      <w:pPr>
        <w:tabs>
          <w:tab w:val="left" w:pos="426"/>
        </w:tabs>
        <w:spacing w:line="240" w:lineRule="atLeast"/>
        <w:ind w:left="567" w:firstLine="0"/>
        <w:rPr>
          <w:sz w:val="24"/>
          <w:szCs w:val="24"/>
        </w:rPr>
      </w:pPr>
      <w:r w:rsidRPr="001034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8590BEC" w14:textId="77777777" w:rsidR="0073754A" w:rsidRPr="0010349D" w:rsidRDefault="0073754A" w:rsidP="0073754A">
      <w:pPr>
        <w:tabs>
          <w:tab w:val="left" w:pos="426"/>
        </w:tabs>
        <w:spacing w:line="240" w:lineRule="atLeast"/>
        <w:ind w:left="567" w:firstLine="0"/>
        <w:rPr>
          <w:bCs/>
          <w:iCs/>
          <w:sz w:val="24"/>
          <w:szCs w:val="24"/>
        </w:rPr>
      </w:pPr>
      <w:r w:rsidRPr="001034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5B2B2291" w14:textId="77777777" w:rsidR="0073754A" w:rsidRPr="0010349D" w:rsidRDefault="0073754A" w:rsidP="0073754A">
      <w:pPr>
        <w:tabs>
          <w:tab w:val="left" w:pos="426"/>
        </w:tabs>
        <w:spacing w:line="240" w:lineRule="atLeast"/>
        <w:ind w:left="567" w:firstLine="0"/>
        <w:rPr>
          <w:sz w:val="24"/>
          <w:szCs w:val="24"/>
        </w:rPr>
      </w:pPr>
      <w:bookmarkStart w:id="67" w:name="_Ref297565397"/>
      <w:r w:rsidRPr="001034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10349D">
        <w:rPr>
          <w:sz w:val="24"/>
          <w:szCs w:val="24"/>
        </w:rPr>
        <w:t>Заявки;</w:t>
      </w:r>
    </w:p>
    <w:p w14:paraId="20DA051C" w14:textId="77777777" w:rsidR="0073754A" w:rsidRPr="0010349D" w:rsidRDefault="0073754A" w:rsidP="0073754A">
      <w:pPr>
        <w:tabs>
          <w:tab w:val="left" w:pos="426"/>
        </w:tabs>
        <w:spacing w:line="240" w:lineRule="atLeast"/>
        <w:ind w:left="567" w:firstLine="0"/>
        <w:rPr>
          <w:sz w:val="24"/>
          <w:szCs w:val="24"/>
        </w:rPr>
      </w:pPr>
      <w:r w:rsidRPr="0010349D">
        <w:rPr>
          <w:sz w:val="24"/>
          <w:szCs w:val="24"/>
        </w:rPr>
        <w:t>-  провести повторную процедуру закупки;</w:t>
      </w:r>
    </w:p>
    <w:p w14:paraId="6702B8AB" w14:textId="77777777" w:rsidR="0073754A" w:rsidRPr="0010349D" w:rsidRDefault="0073754A" w:rsidP="0073754A">
      <w:pPr>
        <w:tabs>
          <w:tab w:val="left" w:pos="426"/>
        </w:tabs>
        <w:spacing w:line="240" w:lineRule="atLeast"/>
        <w:ind w:left="567" w:firstLine="0"/>
        <w:rPr>
          <w:sz w:val="24"/>
          <w:szCs w:val="24"/>
        </w:rPr>
      </w:pPr>
      <w:bookmarkStart w:id="68" w:name="_Ref310532857"/>
      <w:r w:rsidRPr="0010349D">
        <w:rPr>
          <w:sz w:val="24"/>
          <w:szCs w:val="24"/>
        </w:rPr>
        <w:t>-  отказаться от заключения договора и прекратить процедуру закупки.</w:t>
      </w:r>
      <w:bookmarkEnd w:id="68"/>
    </w:p>
    <w:p w14:paraId="6E736C7B" w14:textId="77777777" w:rsidR="0073754A" w:rsidRPr="0010349D" w:rsidRDefault="0073754A" w:rsidP="0073754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.9.</w:t>
      </w:r>
      <w:r w:rsidRPr="0010349D">
        <w:rPr>
          <w:bCs/>
          <w:iCs/>
          <w:sz w:val="24"/>
          <w:szCs w:val="24"/>
        </w:rPr>
        <w:t xml:space="preserve"> Участником закупки, уклонившимся от заключения договора, считается:</w:t>
      </w:r>
    </w:p>
    <w:p w14:paraId="5D15AE42" w14:textId="77777777" w:rsidR="0073754A" w:rsidRPr="0010349D" w:rsidRDefault="0073754A" w:rsidP="0073754A">
      <w:pPr>
        <w:numPr>
          <w:ilvl w:val="0"/>
          <w:numId w:val="26"/>
        </w:numPr>
        <w:tabs>
          <w:tab w:val="left" w:pos="426"/>
        </w:tabs>
        <w:spacing w:line="240" w:lineRule="atLeast"/>
        <w:rPr>
          <w:sz w:val="24"/>
          <w:szCs w:val="24"/>
        </w:rPr>
      </w:pPr>
      <w:r w:rsidRPr="0010349D">
        <w:rPr>
          <w:sz w:val="24"/>
          <w:szCs w:val="24"/>
        </w:rPr>
        <w:t>Победитель закупки, который в определенный Документацией срок не предоставил подписанный со своей стороны договор;</w:t>
      </w:r>
    </w:p>
    <w:p w14:paraId="23CAF252" w14:textId="77777777" w:rsidR="0073754A" w:rsidRPr="0010349D" w:rsidRDefault="0073754A" w:rsidP="0073754A">
      <w:pPr>
        <w:numPr>
          <w:ilvl w:val="0"/>
          <w:numId w:val="26"/>
        </w:numPr>
        <w:tabs>
          <w:tab w:val="left" w:pos="426"/>
        </w:tabs>
        <w:spacing w:line="240" w:lineRule="atLeast"/>
        <w:rPr>
          <w:sz w:val="24"/>
          <w:szCs w:val="24"/>
        </w:rPr>
      </w:pPr>
      <w:r w:rsidRPr="001034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BBEED2F" w14:textId="77777777" w:rsidR="0073754A" w:rsidRPr="0010349D" w:rsidRDefault="0073754A" w:rsidP="0073754A">
      <w:pPr>
        <w:numPr>
          <w:ilvl w:val="0"/>
          <w:numId w:val="26"/>
        </w:numPr>
        <w:tabs>
          <w:tab w:val="left" w:pos="426"/>
        </w:tabs>
        <w:spacing w:line="240" w:lineRule="atLeast"/>
        <w:rPr>
          <w:sz w:val="24"/>
          <w:szCs w:val="24"/>
        </w:rPr>
      </w:pPr>
      <w:r w:rsidRPr="001034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269E0329" w14:textId="77777777" w:rsidR="0073754A" w:rsidRPr="0010349D" w:rsidRDefault="0073754A" w:rsidP="0073754A">
      <w:pPr>
        <w:tabs>
          <w:tab w:val="left" w:pos="426"/>
        </w:tabs>
        <w:spacing w:line="240" w:lineRule="atLeast"/>
        <w:ind w:left="567" w:firstLine="0"/>
        <w:rPr>
          <w:sz w:val="24"/>
          <w:szCs w:val="24"/>
        </w:rPr>
      </w:pPr>
      <w:r w:rsidRPr="001034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6EC02A1" w14:textId="77777777" w:rsidR="0073754A" w:rsidRPr="0010349D" w:rsidRDefault="0073754A" w:rsidP="0073754A">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0349D">
        <w:rPr>
          <w:b/>
          <w:sz w:val="24"/>
          <w:szCs w:val="24"/>
        </w:rPr>
        <w:t>4.1</w:t>
      </w:r>
      <w:r>
        <w:rPr>
          <w:b/>
          <w:sz w:val="24"/>
          <w:szCs w:val="24"/>
        </w:rPr>
        <w:t>2</w:t>
      </w:r>
      <w:r w:rsidRPr="0010349D">
        <w:rPr>
          <w:b/>
          <w:sz w:val="24"/>
          <w:szCs w:val="24"/>
        </w:rPr>
        <w:t>.10.</w:t>
      </w:r>
      <w:r w:rsidRPr="001034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72D9FF2" w14:textId="77777777" w:rsidR="0073754A" w:rsidRPr="0010349D" w:rsidRDefault="0073754A" w:rsidP="0073754A">
      <w:pPr>
        <w:shd w:val="clear" w:color="auto" w:fill="FFFFFF"/>
        <w:spacing w:line="240" w:lineRule="atLeast"/>
        <w:ind w:left="567" w:firstLine="0"/>
        <w:rPr>
          <w:sz w:val="24"/>
          <w:szCs w:val="24"/>
        </w:rPr>
      </w:pPr>
      <w:r w:rsidRPr="001034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0349D">
        <w:rPr>
          <w:bCs/>
          <w:iCs/>
          <w:sz w:val="24"/>
          <w:szCs w:val="24"/>
          <w:shd w:val="clear" w:color="auto" w:fill="FFFFFF"/>
        </w:rPr>
        <w:t>не позднее чем через 3 (три) дня со дня принятия такого решения</w:t>
      </w:r>
      <w:r w:rsidRPr="0010349D">
        <w:rPr>
          <w:sz w:val="24"/>
          <w:szCs w:val="24"/>
        </w:rPr>
        <w:t>.</w:t>
      </w:r>
    </w:p>
    <w:p w14:paraId="2C5DEF5E" w14:textId="77777777" w:rsidR="0073754A" w:rsidRPr="00892B32" w:rsidRDefault="0073754A" w:rsidP="0073754A">
      <w:pPr>
        <w:shd w:val="clear" w:color="auto" w:fill="FFFFFF"/>
        <w:spacing w:line="240" w:lineRule="atLeast"/>
        <w:ind w:left="567" w:firstLine="0"/>
        <w:rPr>
          <w:b/>
          <w:sz w:val="24"/>
          <w:szCs w:val="24"/>
        </w:rPr>
      </w:pPr>
      <w:r w:rsidRPr="00892B32">
        <w:rPr>
          <w:b/>
          <w:sz w:val="24"/>
          <w:szCs w:val="24"/>
        </w:rPr>
        <w:t xml:space="preserve">4.13. Обеспечение исполнения </w:t>
      </w:r>
      <w:r w:rsidRPr="00892B32">
        <w:rPr>
          <w:b/>
          <w:bCs/>
          <w:iCs/>
          <w:sz w:val="24"/>
          <w:szCs w:val="24"/>
        </w:rPr>
        <w:t>обязательств по договору</w:t>
      </w:r>
    </w:p>
    <w:p w14:paraId="2AB4A4B8"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4.13.1.</w:t>
      </w:r>
      <w:r w:rsidRPr="00892B32">
        <w:rPr>
          <w:sz w:val="24"/>
          <w:szCs w:val="24"/>
        </w:rPr>
        <w:t xml:space="preserve"> Для заключения договора Участник обязан предоставить обеспечение исполнения </w:t>
      </w:r>
      <w:r w:rsidRPr="00892B32">
        <w:rPr>
          <w:bCs/>
          <w:iCs/>
          <w:sz w:val="24"/>
          <w:szCs w:val="24"/>
        </w:rPr>
        <w:t>обязательств по договору</w:t>
      </w:r>
      <w:r w:rsidRPr="00892B32">
        <w:rPr>
          <w:sz w:val="24"/>
          <w:szCs w:val="24"/>
        </w:rPr>
        <w:t>, которое гарантирует следующие обязательства Участника:</w:t>
      </w:r>
    </w:p>
    <w:p w14:paraId="6F1FE9D4" w14:textId="77777777" w:rsidR="0073754A" w:rsidRPr="00892B32" w:rsidRDefault="0073754A" w:rsidP="0073754A">
      <w:pPr>
        <w:shd w:val="clear" w:color="auto" w:fill="FFFFFF"/>
        <w:spacing w:line="240" w:lineRule="atLeast"/>
        <w:ind w:left="567" w:firstLine="0"/>
        <w:rPr>
          <w:sz w:val="24"/>
          <w:szCs w:val="24"/>
        </w:rPr>
      </w:pPr>
      <w:r w:rsidRPr="00892B3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365A52B1" w14:textId="77777777" w:rsidR="0073754A" w:rsidRDefault="0073754A" w:rsidP="0073754A">
      <w:pPr>
        <w:shd w:val="clear" w:color="auto" w:fill="FFFFFF"/>
        <w:spacing w:line="240" w:lineRule="atLeast"/>
        <w:ind w:left="567" w:firstLine="0"/>
        <w:rPr>
          <w:sz w:val="24"/>
          <w:szCs w:val="24"/>
        </w:rPr>
      </w:pPr>
      <w:r w:rsidRPr="00892B32">
        <w:rPr>
          <w:sz w:val="24"/>
          <w:szCs w:val="24"/>
        </w:rPr>
        <w:t xml:space="preserve">- обязанность по выплате неустойки (штрафа, пени), и иных долгов, возникших у </w:t>
      </w:r>
      <w:r w:rsidRPr="00892B32">
        <w:rPr>
          <w:bCs/>
          <w:iCs/>
          <w:sz w:val="24"/>
          <w:szCs w:val="24"/>
        </w:rPr>
        <w:t>Участника</w:t>
      </w:r>
      <w:r w:rsidRPr="00892B32">
        <w:rPr>
          <w:sz w:val="24"/>
          <w:szCs w:val="24"/>
        </w:rPr>
        <w:t xml:space="preserve"> перед Заказчиком.</w:t>
      </w:r>
    </w:p>
    <w:p w14:paraId="422320B3" w14:textId="77777777" w:rsidR="0073754A" w:rsidRPr="00892B32" w:rsidRDefault="0073754A" w:rsidP="0073754A">
      <w:pPr>
        <w:shd w:val="clear" w:color="auto" w:fill="FFFFFF"/>
        <w:spacing w:line="240" w:lineRule="atLeast"/>
        <w:ind w:left="567" w:firstLine="0"/>
        <w:rPr>
          <w:sz w:val="24"/>
          <w:szCs w:val="24"/>
        </w:rPr>
      </w:pPr>
      <w:r>
        <w:rPr>
          <w:sz w:val="24"/>
          <w:szCs w:val="24"/>
        </w:rPr>
        <w:t xml:space="preserve">- </w:t>
      </w:r>
      <w:r w:rsidRPr="00892B32">
        <w:rPr>
          <w:sz w:val="24"/>
          <w:szCs w:val="24"/>
        </w:rPr>
        <w:t>по возврату уплаченной суммы авансового платежа.</w:t>
      </w:r>
    </w:p>
    <w:p w14:paraId="58AA490B" w14:textId="77777777" w:rsidR="0073754A" w:rsidRPr="00892B32" w:rsidRDefault="0073754A" w:rsidP="0073754A">
      <w:pPr>
        <w:shd w:val="clear" w:color="auto" w:fill="FFFFFF"/>
        <w:spacing w:line="240" w:lineRule="atLeast"/>
        <w:ind w:left="567" w:firstLine="0"/>
        <w:rPr>
          <w:bCs/>
          <w:iCs/>
          <w:sz w:val="24"/>
          <w:szCs w:val="24"/>
        </w:rPr>
      </w:pPr>
      <w:r w:rsidRPr="00892B32">
        <w:rPr>
          <w:b/>
          <w:bCs/>
          <w:iCs/>
          <w:sz w:val="24"/>
          <w:szCs w:val="24"/>
        </w:rPr>
        <w:t>4.13.2.</w:t>
      </w:r>
      <w:r w:rsidRPr="00892B32">
        <w:rPr>
          <w:bCs/>
          <w:iCs/>
          <w:sz w:val="24"/>
          <w:szCs w:val="24"/>
        </w:rPr>
        <w:t xml:space="preserve"> Обеспечение исполнения обязательств по договору должно быть предъявлено </w:t>
      </w:r>
      <w:r w:rsidRPr="00892B32">
        <w:rPr>
          <w:sz w:val="24"/>
          <w:szCs w:val="24"/>
        </w:rPr>
        <w:t>Участником</w:t>
      </w:r>
      <w:r w:rsidRPr="00892B3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17C118EB" w14:textId="77777777" w:rsidR="0073754A" w:rsidRPr="00892B32" w:rsidRDefault="0073754A" w:rsidP="0073754A">
      <w:pPr>
        <w:shd w:val="clear" w:color="auto" w:fill="FFFFFF"/>
        <w:spacing w:line="240" w:lineRule="atLeast"/>
        <w:ind w:left="567" w:firstLine="0"/>
        <w:rPr>
          <w:bCs/>
          <w:iCs/>
          <w:sz w:val="24"/>
          <w:szCs w:val="24"/>
        </w:rPr>
      </w:pPr>
      <w:r w:rsidRPr="00892B32">
        <w:rPr>
          <w:b/>
          <w:bCs/>
          <w:iCs/>
          <w:sz w:val="24"/>
          <w:szCs w:val="24"/>
        </w:rPr>
        <w:t>4.13.3.</w:t>
      </w:r>
      <w:r w:rsidRPr="00892B3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892B32">
        <w:rPr>
          <w:b/>
          <w:bCs/>
          <w:iCs/>
          <w:sz w:val="24"/>
          <w:szCs w:val="24"/>
        </w:rPr>
        <w:t>30% (тридцать процентов)</w:t>
      </w:r>
      <w:r w:rsidRPr="00892B32">
        <w:rPr>
          <w:bCs/>
          <w:iCs/>
          <w:sz w:val="24"/>
          <w:szCs w:val="24"/>
        </w:rPr>
        <w:t xml:space="preserve"> от цены договора,</w:t>
      </w:r>
      <w:r w:rsidRPr="00892B32">
        <w:rPr>
          <w:sz w:val="24"/>
          <w:szCs w:val="24"/>
        </w:rPr>
        <w:t xml:space="preserve"> заключенного по итогам проведенной закупки. Если в указанный срок, </w:t>
      </w:r>
      <w:r w:rsidRPr="00892B32">
        <w:rPr>
          <w:bCs/>
          <w:iCs/>
          <w:sz w:val="24"/>
          <w:szCs w:val="24"/>
        </w:rPr>
        <w:t xml:space="preserve">Участник </w:t>
      </w:r>
      <w:r w:rsidRPr="00892B32">
        <w:rPr>
          <w:sz w:val="24"/>
          <w:szCs w:val="24"/>
        </w:rPr>
        <w:t xml:space="preserve">не представил обеспечение, то Договор не заключается, а </w:t>
      </w:r>
      <w:r w:rsidRPr="00892B32">
        <w:rPr>
          <w:bCs/>
          <w:iCs/>
          <w:sz w:val="24"/>
          <w:szCs w:val="24"/>
        </w:rPr>
        <w:t>Участник закупки будет считаться уклонившимся от заключения договора.</w:t>
      </w:r>
    </w:p>
    <w:p w14:paraId="65E5B4C1"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4.13.4.</w:t>
      </w:r>
      <w:r w:rsidRPr="00892B32">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38543199"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4.13.5.</w:t>
      </w:r>
      <w:r w:rsidRPr="00892B32">
        <w:rPr>
          <w:sz w:val="24"/>
          <w:szCs w:val="24"/>
        </w:rPr>
        <w:t xml:space="preserve"> Обеспечение исполнения обязательств по договору в виде банковской гарантии.</w:t>
      </w:r>
    </w:p>
    <w:p w14:paraId="10FF7A20"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4.13.5.1.</w:t>
      </w:r>
      <w:r w:rsidRPr="00892B3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33FCD24D"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4.13.5.2.</w:t>
      </w:r>
      <w:r w:rsidRPr="00892B3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051CA20D"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4.13.5.3.</w:t>
      </w:r>
      <w:r w:rsidRPr="00892B3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36818A8A"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4.13.6.</w:t>
      </w:r>
      <w:r w:rsidRPr="00892B32">
        <w:rPr>
          <w:sz w:val="24"/>
          <w:szCs w:val="24"/>
        </w:rPr>
        <w:t xml:space="preserve"> Обеспечение исполнения обязательств по договору в виде</w:t>
      </w:r>
      <w:r w:rsidRPr="00892B32">
        <w:rPr>
          <w:bCs/>
          <w:iCs/>
          <w:sz w:val="24"/>
          <w:szCs w:val="24"/>
        </w:rPr>
        <w:t xml:space="preserve"> залога денежных средств.</w:t>
      </w:r>
    </w:p>
    <w:p w14:paraId="22ACA45B"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4.13.6.1.</w:t>
      </w:r>
      <w:r w:rsidRPr="00892B32">
        <w:rPr>
          <w:sz w:val="24"/>
          <w:szCs w:val="24"/>
        </w:rPr>
        <w:t xml:space="preserve"> В том случае, если обеспечение исполнения Договора предоставляется в виде </w:t>
      </w:r>
      <w:r w:rsidRPr="00892B32">
        <w:rPr>
          <w:bCs/>
          <w:iCs/>
          <w:sz w:val="24"/>
          <w:szCs w:val="24"/>
        </w:rPr>
        <w:t>залога денежных средств</w:t>
      </w:r>
      <w:r w:rsidRPr="00892B32">
        <w:rPr>
          <w:sz w:val="24"/>
          <w:szCs w:val="24"/>
        </w:rPr>
        <w:t>, денежные средства должны быть перечислены в размере и на счет, указанный в Договоре до момента заключения Договора.</w:t>
      </w:r>
    </w:p>
    <w:p w14:paraId="5429F0D4" w14:textId="77777777" w:rsidR="0073754A" w:rsidRPr="00892B32" w:rsidRDefault="0073754A" w:rsidP="0073754A">
      <w:pPr>
        <w:shd w:val="clear" w:color="auto" w:fill="FFFFFF"/>
        <w:spacing w:line="240" w:lineRule="atLeast"/>
        <w:ind w:left="567" w:firstLine="0"/>
        <w:rPr>
          <w:sz w:val="24"/>
          <w:szCs w:val="24"/>
        </w:rPr>
      </w:pPr>
      <w:r w:rsidRPr="00892B3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892B32">
        <w:rPr>
          <w:bCs/>
          <w:iCs/>
          <w:sz w:val="24"/>
          <w:szCs w:val="24"/>
        </w:rPr>
        <w:t>денежных средств</w:t>
      </w:r>
      <w:r w:rsidRPr="00892B32">
        <w:rPr>
          <w:sz w:val="24"/>
          <w:szCs w:val="24"/>
        </w:rPr>
        <w:t xml:space="preserve"> осуществлялось при помощи системы «Клиент-Банк»).</w:t>
      </w:r>
    </w:p>
    <w:p w14:paraId="6808D093"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4.13.7.</w:t>
      </w:r>
      <w:r w:rsidRPr="00892B3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35369642"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4.13.8.</w:t>
      </w:r>
      <w:r w:rsidRPr="00892B32">
        <w:rPr>
          <w:sz w:val="24"/>
          <w:szCs w:val="24"/>
        </w:rPr>
        <w:t xml:space="preserve"> Залог прекращается в следующих случаях:</w:t>
      </w:r>
    </w:p>
    <w:p w14:paraId="0A2F2950" w14:textId="77777777" w:rsidR="0073754A" w:rsidRPr="00892B32" w:rsidRDefault="0073754A" w:rsidP="0073754A">
      <w:pPr>
        <w:shd w:val="clear" w:color="auto" w:fill="FFFFFF"/>
        <w:spacing w:line="240" w:lineRule="atLeast"/>
        <w:ind w:left="567" w:firstLine="0"/>
        <w:rPr>
          <w:sz w:val="24"/>
          <w:szCs w:val="24"/>
        </w:rPr>
      </w:pPr>
      <w:r w:rsidRPr="00892B3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E50928A" w14:textId="77777777" w:rsidR="0073754A" w:rsidRPr="00892B32" w:rsidRDefault="0073754A" w:rsidP="0073754A">
      <w:pPr>
        <w:shd w:val="clear" w:color="auto" w:fill="FFFFFF"/>
        <w:spacing w:line="240" w:lineRule="atLeast"/>
        <w:ind w:left="567" w:firstLine="0"/>
        <w:rPr>
          <w:sz w:val="24"/>
          <w:szCs w:val="24"/>
        </w:rPr>
      </w:pPr>
      <w:r w:rsidRPr="00892B32">
        <w:rPr>
          <w:sz w:val="24"/>
          <w:szCs w:val="24"/>
        </w:rPr>
        <w:t xml:space="preserve">- вследствие перехода прав на заложенные денежные средства к Заказчику. </w:t>
      </w:r>
    </w:p>
    <w:p w14:paraId="0412A5FB" w14:textId="77777777" w:rsidR="0073754A" w:rsidRPr="00892B32" w:rsidRDefault="0073754A" w:rsidP="0073754A">
      <w:pPr>
        <w:shd w:val="clear" w:color="auto" w:fill="FFFFFF"/>
        <w:spacing w:line="240" w:lineRule="atLeast"/>
        <w:ind w:left="567" w:firstLine="0"/>
        <w:rPr>
          <w:sz w:val="24"/>
          <w:szCs w:val="24"/>
        </w:rPr>
      </w:pPr>
      <w:r w:rsidRPr="00892B32">
        <w:rPr>
          <w:b/>
          <w:sz w:val="24"/>
          <w:szCs w:val="24"/>
        </w:rPr>
        <w:t>4.13.9.</w:t>
      </w:r>
      <w:r w:rsidRPr="00892B32">
        <w:rPr>
          <w:sz w:val="24"/>
          <w:szCs w:val="24"/>
        </w:rPr>
        <w:t xml:space="preserve"> В случае неисполнения Участником обязательств по договору:</w:t>
      </w:r>
    </w:p>
    <w:p w14:paraId="5A764C99" w14:textId="77777777" w:rsidR="0073754A" w:rsidRPr="00892B32" w:rsidRDefault="0073754A" w:rsidP="0073754A">
      <w:pPr>
        <w:shd w:val="clear" w:color="auto" w:fill="FFFFFF"/>
        <w:spacing w:line="240" w:lineRule="atLeast"/>
        <w:ind w:left="567" w:firstLine="0"/>
        <w:rPr>
          <w:sz w:val="24"/>
          <w:szCs w:val="24"/>
        </w:rPr>
      </w:pPr>
      <w:r w:rsidRPr="00892B3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07656F30" w14:textId="77777777" w:rsidR="0073754A" w:rsidRPr="00892B32" w:rsidRDefault="0073754A" w:rsidP="0073754A">
      <w:pPr>
        <w:shd w:val="clear" w:color="auto" w:fill="FFFFFF"/>
        <w:spacing w:line="240" w:lineRule="atLeast"/>
        <w:ind w:left="567" w:firstLine="0"/>
        <w:rPr>
          <w:sz w:val="24"/>
          <w:szCs w:val="24"/>
        </w:rPr>
      </w:pPr>
      <w:r w:rsidRPr="00892B32">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«_____»_______________ года</w:t>
      </w:r>
    </w:p>
    <w:p w14:paraId="5FBBAF66" w14:textId="77777777" w:rsidR="00340F15" w:rsidRPr="00412CD1" w:rsidRDefault="00340F15" w:rsidP="00340F15">
      <w:pPr>
        <w:spacing w:line="240" w:lineRule="auto"/>
        <w:ind w:left="426" w:right="5243" w:firstLine="69"/>
        <w:rPr>
          <w:sz w:val="24"/>
          <w:szCs w:val="24"/>
        </w:rPr>
      </w:pPr>
      <w:r w:rsidRPr="00412CD1">
        <w:rPr>
          <w:sz w:val="24"/>
          <w:szCs w:val="24"/>
        </w:rPr>
        <w:t>№________________________</w:t>
      </w:r>
      <w:r w:rsidRPr="00412CD1">
        <w:rPr>
          <w:sz w:val="24"/>
          <w:szCs w:val="24"/>
        </w:rPr>
        <w:tab/>
      </w:r>
    </w:p>
    <w:p w14:paraId="04D3705C" w14:textId="77777777" w:rsidR="00430D18" w:rsidRDefault="00430D18" w:rsidP="00340F15">
      <w:pPr>
        <w:spacing w:line="240" w:lineRule="auto"/>
        <w:ind w:right="140" w:firstLine="69"/>
        <w:jc w:val="right"/>
        <w:rPr>
          <w:sz w:val="24"/>
          <w:szCs w:val="24"/>
        </w:rPr>
      </w:pPr>
    </w:p>
    <w:p w14:paraId="3E44D8A9" w14:textId="0048D301" w:rsidR="00340F15" w:rsidRPr="00412CD1" w:rsidRDefault="00340F15" w:rsidP="00340F15">
      <w:pPr>
        <w:spacing w:line="240" w:lineRule="auto"/>
        <w:ind w:right="140" w:firstLine="69"/>
        <w:jc w:val="right"/>
        <w:rPr>
          <w:sz w:val="24"/>
          <w:szCs w:val="24"/>
        </w:rPr>
      </w:pPr>
      <w:r w:rsidRPr="00412CD1">
        <w:rPr>
          <w:sz w:val="24"/>
          <w:szCs w:val="24"/>
        </w:rPr>
        <w:t xml:space="preserve">Заказчику: </w:t>
      </w:r>
    </w:p>
    <w:p w14:paraId="7238A7DA" w14:textId="77777777" w:rsidR="00340F15" w:rsidRPr="00412CD1" w:rsidRDefault="00340F15" w:rsidP="00340F15">
      <w:pPr>
        <w:tabs>
          <w:tab w:val="left" w:pos="10065"/>
        </w:tabs>
        <w:spacing w:line="240" w:lineRule="auto"/>
        <w:ind w:right="140" w:firstLine="69"/>
        <w:jc w:val="right"/>
        <w:rPr>
          <w:sz w:val="24"/>
          <w:szCs w:val="24"/>
        </w:rPr>
      </w:pPr>
      <w:r w:rsidRPr="00412CD1">
        <w:rPr>
          <w:sz w:val="24"/>
          <w:szCs w:val="24"/>
        </w:rPr>
        <w:t>Генеральному директору</w:t>
      </w:r>
    </w:p>
    <w:p w14:paraId="028C5BF2" w14:textId="77777777" w:rsidR="00340F15" w:rsidRPr="00412CD1" w:rsidRDefault="00340F15" w:rsidP="00340F15">
      <w:pPr>
        <w:spacing w:line="240" w:lineRule="auto"/>
        <w:ind w:right="140" w:firstLine="69"/>
        <w:jc w:val="right"/>
        <w:rPr>
          <w:sz w:val="24"/>
          <w:szCs w:val="24"/>
        </w:rPr>
      </w:pPr>
      <w:r w:rsidRPr="00412CD1">
        <w:rPr>
          <w:sz w:val="24"/>
          <w:szCs w:val="24"/>
        </w:rPr>
        <w:t>АО «Саханефтегазсбыт»</w:t>
      </w:r>
    </w:p>
    <w:p w14:paraId="46452CBE" w14:textId="03305975" w:rsidR="00340F15" w:rsidRDefault="004436BA" w:rsidP="00BC5407">
      <w:pPr>
        <w:suppressAutoHyphens/>
        <w:spacing w:line="240" w:lineRule="auto"/>
        <w:ind w:firstLine="69"/>
        <w:jc w:val="center"/>
        <w:rPr>
          <w:sz w:val="24"/>
          <w:szCs w:val="24"/>
        </w:rPr>
      </w:pPr>
      <w:r w:rsidRPr="00412CD1">
        <w:rPr>
          <w:sz w:val="24"/>
          <w:szCs w:val="24"/>
        </w:rPr>
        <w:t xml:space="preserve">                                                                                                                      </w:t>
      </w:r>
      <w:r w:rsidR="00430D18">
        <w:rPr>
          <w:sz w:val="24"/>
          <w:szCs w:val="24"/>
        </w:rPr>
        <w:t xml:space="preserve">                          </w:t>
      </w:r>
      <w:r w:rsidRPr="00412CD1">
        <w:rPr>
          <w:sz w:val="24"/>
          <w:szCs w:val="24"/>
        </w:rPr>
        <w:t xml:space="preserve"> В.Н. </w:t>
      </w:r>
      <w:r w:rsidR="00340F15" w:rsidRPr="00412CD1">
        <w:rPr>
          <w:sz w:val="24"/>
          <w:szCs w:val="24"/>
        </w:rPr>
        <w:t xml:space="preserve">Лебедеву </w:t>
      </w:r>
    </w:p>
    <w:p w14:paraId="646BEC60" w14:textId="5E478531" w:rsidR="00430D18" w:rsidRDefault="00430D18" w:rsidP="00BC5407">
      <w:pPr>
        <w:suppressAutoHyphens/>
        <w:spacing w:line="240" w:lineRule="auto"/>
        <w:ind w:firstLine="69"/>
        <w:jc w:val="center"/>
        <w:rPr>
          <w:sz w:val="24"/>
          <w:szCs w:val="24"/>
        </w:rPr>
      </w:pPr>
    </w:p>
    <w:p w14:paraId="78CD8DBA" w14:textId="071752E6" w:rsidR="00430D18" w:rsidRDefault="00430D18" w:rsidP="00BC5407">
      <w:pPr>
        <w:suppressAutoHyphens/>
        <w:spacing w:line="240" w:lineRule="auto"/>
        <w:ind w:firstLine="69"/>
        <w:jc w:val="center"/>
        <w:rPr>
          <w:sz w:val="24"/>
          <w:szCs w:val="24"/>
        </w:rPr>
      </w:pPr>
    </w:p>
    <w:p w14:paraId="24D3FB2D" w14:textId="77777777" w:rsidR="00430D18" w:rsidRPr="00412CD1" w:rsidRDefault="00430D18" w:rsidP="00BC5407">
      <w:pPr>
        <w:suppressAutoHyphens/>
        <w:spacing w:line="240" w:lineRule="auto"/>
        <w:ind w:firstLine="69"/>
        <w:jc w:val="center"/>
        <w:rPr>
          <w:b/>
          <w:bCs/>
          <w:kern w:val="28"/>
          <w:sz w:val="24"/>
          <w:szCs w:val="24"/>
        </w:rPr>
      </w:pPr>
    </w:p>
    <w:p w14:paraId="0A754C63" w14:textId="77777777" w:rsidR="007F288C" w:rsidRPr="00412CD1" w:rsidRDefault="007F288C" w:rsidP="007F288C">
      <w:pPr>
        <w:spacing w:line="240" w:lineRule="auto"/>
        <w:ind w:left="-567" w:firstLine="425"/>
        <w:jc w:val="center"/>
        <w:rPr>
          <w:b/>
          <w:bCs/>
          <w:sz w:val="24"/>
          <w:szCs w:val="24"/>
        </w:rPr>
      </w:pPr>
      <w:r w:rsidRPr="00412CD1">
        <w:rPr>
          <w:b/>
          <w:bCs/>
          <w:sz w:val="24"/>
          <w:szCs w:val="24"/>
        </w:rPr>
        <w:t xml:space="preserve">Заявка </w:t>
      </w:r>
    </w:p>
    <w:p w14:paraId="06E0535D" w14:textId="363659AE" w:rsidR="00C56B59" w:rsidRPr="00C56B59" w:rsidRDefault="007F288C" w:rsidP="00C56B59">
      <w:pPr>
        <w:spacing w:line="240" w:lineRule="auto"/>
        <w:ind w:left="-567" w:firstLine="425"/>
        <w:jc w:val="center"/>
        <w:rPr>
          <w:b/>
          <w:bCs/>
          <w:sz w:val="24"/>
          <w:szCs w:val="24"/>
        </w:rPr>
      </w:pPr>
      <w:r w:rsidRPr="00412CD1">
        <w:rPr>
          <w:b/>
          <w:bCs/>
          <w:sz w:val="24"/>
          <w:szCs w:val="24"/>
        </w:rPr>
        <w:t xml:space="preserve">         на участие в состязательной закупке в электронной форме</w:t>
      </w:r>
      <w:r w:rsidR="00531F31" w:rsidRPr="00412CD1">
        <w:rPr>
          <w:b/>
          <w:bCs/>
          <w:sz w:val="24"/>
          <w:szCs w:val="24"/>
        </w:rPr>
        <w:t xml:space="preserve"> </w:t>
      </w:r>
      <w:r w:rsidR="0073754A" w:rsidRPr="000166C2">
        <w:rPr>
          <w:b/>
          <w:sz w:val="24"/>
          <w:szCs w:val="24"/>
        </w:rPr>
        <w:t xml:space="preserve">поставка </w:t>
      </w:r>
      <w:r w:rsidR="0073754A">
        <w:rPr>
          <w:b/>
          <w:sz w:val="24"/>
          <w:szCs w:val="24"/>
        </w:rPr>
        <w:t>средств измерений</w:t>
      </w:r>
      <w:r w:rsidR="0073754A" w:rsidRPr="000166C2">
        <w:rPr>
          <w:b/>
          <w:sz w:val="24"/>
          <w:szCs w:val="24"/>
        </w:rPr>
        <w:t xml:space="preserve"> для</w:t>
      </w:r>
      <w:r w:rsidR="0073754A">
        <w:rPr>
          <w:b/>
          <w:sz w:val="24"/>
          <w:szCs w:val="24"/>
        </w:rPr>
        <w:t xml:space="preserve"> нужд</w:t>
      </w:r>
      <w:r w:rsidR="0073754A" w:rsidRPr="000166C2">
        <w:rPr>
          <w:b/>
          <w:sz w:val="24"/>
          <w:szCs w:val="24"/>
        </w:rPr>
        <w:t xml:space="preserve"> </w:t>
      </w:r>
      <w:r w:rsidR="0073754A" w:rsidRPr="0073754A">
        <w:rPr>
          <w:b/>
          <w:sz w:val="24"/>
          <w:szCs w:val="24"/>
        </w:rPr>
        <w:t xml:space="preserve"> </w:t>
      </w:r>
      <w:r w:rsidR="0073754A">
        <w:rPr>
          <w:b/>
          <w:sz w:val="24"/>
          <w:szCs w:val="24"/>
        </w:rPr>
        <w:t xml:space="preserve"> </w:t>
      </w:r>
      <w:r w:rsidR="0073754A" w:rsidRPr="000166C2">
        <w:rPr>
          <w:b/>
          <w:sz w:val="24"/>
          <w:szCs w:val="24"/>
        </w:rPr>
        <w:t>АО «Саханефтегазсбыт» в 202</w:t>
      </w:r>
      <w:r w:rsidR="0073754A">
        <w:rPr>
          <w:b/>
          <w:sz w:val="24"/>
          <w:szCs w:val="24"/>
        </w:rPr>
        <w:t>6</w:t>
      </w:r>
      <w:r w:rsidR="0073754A" w:rsidRPr="000166C2">
        <w:rPr>
          <w:b/>
          <w:sz w:val="24"/>
          <w:szCs w:val="24"/>
        </w:rPr>
        <w:t xml:space="preserve"> году</w:t>
      </w:r>
    </w:p>
    <w:p w14:paraId="5A70907F" w14:textId="6D76EFF4" w:rsidR="007F288C" w:rsidRPr="00412CD1" w:rsidRDefault="007F288C" w:rsidP="00C56B59">
      <w:pPr>
        <w:spacing w:line="240" w:lineRule="auto"/>
        <w:ind w:left="-567" w:firstLine="425"/>
        <w:jc w:val="center"/>
        <w:rPr>
          <w:b/>
          <w:bCs/>
          <w:sz w:val="24"/>
          <w:szCs w:val="24"/>
        </w:rPr>
      </w:pPr>
    </w:p>
    <w:p w14:paraId="2B6446E2" w14:textId="77777777" w:rsidR="007F288C" w:rsidRPr="00412CD1" w:rsidRDefault="007F288C" w:rsidP="007F288C">
      <w:pPr>
        <w:spacing w:line="240" w:lineRule="auto"/>
        <w:ind w:left="-567" w:firstLine="425"/>
        <w:rPr>
          <w:b/>
          <w:bCs/>
          <w:sz w:val="24"/>
          <w:szCs w:val="24"/>
        </w:rPr>
      </w:pPr>
    </w:p>
    <w:p w14:paraId="41001169" w14:textId="77777777" w:rsidR="007F288C" w:rsidRPr="00412CD1" w:rsidRDefault="007F288C" w:rsidP="00C56B59">
      <w:pPr>
        <w:spacing w:line="240" w:lineRule="auto"/>
        <w:ind w:left="426" w:firstLine="0"/>
        <w:rPr>
          <w:bCs/>
          <w:sz w:val="24"/>
          <w:szCs w:val="24"/>
        </w:rPr>
      </w:pPr>
      <w:r w:rsidRPr="00412CD1">
        <w:rPr>
          <w:bCs/>
          <w:sz w:val="24"/>
          <w:szCs w:val="24"/>
        </w:rPr>
        <w:t xml:space="preserve">     Изучив Извещение о проведении состязательной закупки в электронной форме (далее по тексту – закупка), опубликованное [</w:t>
      </w:r>
      <w:r w:rsidRPr="00412CD1">
        <w:rPr>
          <w:bCs/>
          <w:i/>
          <w:iCs/>
          <w:sz w:val="24"/>
          <w:szCs w:val="24"/>
        </w:rPr>
        <w:t>указывается источник и дата публикации</w:t>
      </w:r>
      <w:r w:rsidRPr="00412CD1">
        <w:rPr>
          <w:bCs/>
          <w:sz w:val="24"/>
          <w:szCs w:val="24"/>
        </w:rPr>
        <w:t>], и закупочную Документацию, и принимая установленные в них требования и условия закупки,</w:t>
      </w:r>
    </w:p>
    <w:p w14:paraId="3AA8C3A9" w14:textId="77777777" w:rsidR="007F288C" w:rsidRPr="00412CD1" w:rsidRDefault="007F288C" w:rsidP="00C56B59">
      <w:pPr>
        <w:spacing w:line="240" w:lineRule="auto"/>
        <w:ind w:left="426" w:firstLine="0"/>
        <w:rPr>
          <w:bCs/>
          <w:sz w:val="24"/>
          <w:szCs w:val="24"/>
        </w:rPr>
      </w:pPr>
      <w:r w:rsidRPr="00412CD1">
        <w:rPr>
          <w:bCs/>
          <w:sz w:val="24"/>
          <w:szCs w:val="24"/>
        </w:rPr>
        <w:t>________________________________________________________________________,</w:t>
      </w:r>
    </w:p>
    <w:p w14:paraId="7766EE0D" w14:textId="77777777" w:rsidR="007F288C" w:rsidRPr="00412CD1" w:rsidRDefault="007F288C" w:rsidP="00C56B59">
      <w:pPr>
        <w:spacing w:line="240" w:lineRule="auto"/>
        <w:ind w:left="426" w:firstLine="0"/>
        <w:rPr>
          <w:bCs/>
          <w:sz w:val="24"/>
          <w:szCs w:val="24"/>
          <w:vertAlign w:val="superscript"/>
        </w:rPr>
      </w:pPr>
      <w:r w:rsidRPr="00412CD1">
        <w:rPr>
          <w:bCs/>
          <w:sz w:val="24"/>
          <w:szCs w:val="24"/>
          <w:vertAlign w:val="superscript"/>
        </w:rPr>
        <w:t>(полное наименование Участника с указанием организационно-правовой формы)</w:t>
      </w:r>
    </w:p>
    <w:p w14:paraId="42C769C0" w14:textId="77777777" w:rsidR="007F288C" w:rsidRPr="00412CD1" w:rsidRDefault="007F288C" w:rsidP="00C56B59">
      <w:pPr>
        <w:spacing w:line="240" w:lineRule="auto"/>
        <w:ind w:left="426" w:firstLine="0"/>
        <w:rPr>
          <w:bCs/>
          <w:sz w:val="24"/>
          <w:szCs w:val="24"/>
        </w:rPr>
      </w:pPr>
      <w:r w:rsidRPr="00412CD1">
        <w:rPr>
          <w:bCs/>
          <w:sz w:val="24"/>
          <w:szCs w:val="24"/>
        </w:rPr>
        <w:t>зарегистрированное по адресу</w:t>
      </w:r>
    </w:p>
    <w:p w14:paraId="7730BC7E" w14:textId="77777777" w:rsidR="007F288C" w:rsidRPr="00412CD1" w:rsidRDefault="007F288C" w:rsidP="00C56B59">
      <w:pPr>
        <w:spacing w:line="240" w:lineRule="auto"/>
        <w:ind w:left="426" w:firstLine="0"/>
        <w:rPr>
          <w:bCs/>
          <w:sz w:val="24"/>
          <w:szCs w:val="24"/>
        </w:rPr>
      </w:pPr>
      <w:r w:rsidRPr="00412CD1">
        <w:rPr>
          <w:bCs/>
          <w:sz w:val="24"/>
          <w:szCs w:val="24"/>
        </w:rPr>
        <w:t>________________________________________________________________________,</w:t>
      </w:r>
    </w:p>
    <w:p w14:paraId="23BC347F" w14:textId="77777777" w:rsidR="007F288C" w:rsidRPr="00412CD1" w:rsidRDefault="007F288C" w:rsidP="00C56B59">
      <w:pPr>
        <w:spacing w:line="240" w:lineRule="auto"/>
        <w:ind w:left="426" w:firstLine="0"/>
        <w:rPr>
          <w:bCs/>
          <w:sz w:val="24"/>
          <w:szCs w:val="24"/>
          <w:vertAlign w:val="superscript"/>
        </w:rPr>
      </w:pPr>
      <w:r w:rsidRPr="00412CD1">
        <w:rPr>
          <w:bCs/>
          <w:sz w:val="24"/>
          <w:szCs w:val="24"/>
          <w:vertAlign w:val="superscript"/>
        </w:rPr>
        <w:t>(юридический адрес Участника)</w:t>
      </w:r>
    </w:p>
    <w:p w14:paraId="14DE0FD9" w14:textId="76D3B4CB" w:rsidR="007F288C" w:rsidRPr="00412CD1" w:rsidRDefault="007F288C" w:rsidP="00550708">
      <w:pPr>
        <w:spacing w:line="240" w:lineRule="auto"/>
        <w:ind w:firstLine="426"/>
        <w:outlineLvl w:val="0"/>
        <w:rPr>
          <w:bCs/>
          <w:sz w:val="24"/>
          <w:szCs w:val="24"/>
        </w:rPr>
      </w:pPr>
      <w:r w:rsidRPr="00412CD1">
        <w:rPr>
          <w:bCs/>
          <w:sz w:val="24"/>
          <w:szCs w:val="24"/>
        </w:rPr>
        <w:t xml:space="preserve">предлагает </w:t>
      </w:r>
      <w:r w:rsidRPr="0073754A">
        <w:rPr>
          <w:bCs/>
          <w:sz w:val="24"/>
          <w:szCs w:val="24"/>
        </w:rPr>
        <w:t xml:space="preserve">заключить Договор </w:t>
      </w:r>
      <w:r w:rsidR="0073754A" w:rsidRPr="0073754A">
        <w:rPr>
          <w:bCs/>
          <w:sz w:val="24"/>
          <w:szCs w:val="24"/>
        </w:rPr>
        <w:t xml:space="preserve">поставка средств измерений для нужд АО «Саханефтегазсбыт» в 2026 году </w:t>
      </w:r>
      <w:r w:rsidRPr="0073754A">
        <w:rPr>
          <w:bCs/>
          <w:sz w:val="24"/>
          <w:szCs w:val="24"/>
        </w:rPr>
        <w:t>на условиях</w:t>
      </w:r>
      <w:r w:rsidRPr="00412CD1">
        <w:rPr>
          <w:bCs/>
          <w:sz w:val="24"/>
          <w:szCs w:val="24"/>
        </w:rPr>
        <w:t xml:space="preserve">, изложенных в закупочной Документации, в соответствии с Техническим заданием и с настоящим письмом направляет Заявку </w:t>
      </w:r>
    </w:p>
    <w:p w14:paraId="0636B665" w14:textId="2A5B8A86" w:rsidR="007F288C" w:rsidRPr="00412CD1" w:rsidRDefault="007F288C" w:rsidP="00C56B59">
      <w:pPr>
        <w:spacing w:line="240" w:lineRule="auto"/>
        <w:ind w:left="426" w:firstLine="0"/>
        <w:rPr>
          <w:bCs/>
          <w:sz w:val="24"/>
          <w:szCs w:val="24"/>
        </w:rPr>
      </w:pPr>
      <w:r w:rsidRPr="00412CD1">
        <w:rPr>
          <w:bCs/>
          <w:sz w:val="24"/>
          <w:szCs w:val="24"/>
        </w:rPr>
        <w:t>по Лоту № 1</w:t>
      </w:r>
    </w:p>
    <w:p w14:paraId="5D7A9928" w14:textId="77777777" w:rsidR="0073754A" w:rsidRPr="00412CD1" w:rsidRDefault="007F288C" w:rsidP="007F288C">
      <w:pPr>
        <w:spacing w:line="240" w:lineRule="auto"/>
        <w:rPr>
          <w:sz w:val="24"/>
          <w:szCs w:val="24"/>
        </w:rPr>
      </w:pPr>
      <w:r w:rsidRPr="00412CD1">
        <w:rPr>
          <w:sz w:val="24"/>
          <w:szCs w:val="24"/>
        </w:rPr>
        <w:t xml:space="preserve"> </w:t>
      </w:r>
    </w:p>
    <w:tbl>
      <w:tblPr>
        <w:tblW w:w="10773" w:type="dxa"/>
        <w:tblInd w:w="-5" w:type="dxa"/>
        <w:tblLayout w:type="fixed"/>
        <w:tblLook w:val="04A0" w:firstRow="1" w:lastRow="0" w:firstColumn="1" w:lastColumn="0" w:noHBand="0" w:noVBand="1"/>
      </w:tblPr>
      <w:tblGrid>
        <w:gridCol w:w="567"/>
        <w:gridCol w:w="5529"/>
        <w:gridCol w:w="992"/>
        <w:gridCol w:w="1559"/>
        <w:gridCol w:w="2126"/>
      </w:tblGrid>
      <w:tr w:rsidR="0073754A" w:rsidRPr="00E019D0" w14:paraId="7F298A8A" w14:textId="77777777" w:rsidTr="0073754A">
        <w:trPr>
          <w:trHeight w:val="630"/>
        </w:trPr>
        <w:tc>
          <w:tcPr>
            <w:tcW w:w="567" w:type="dxa"/>
            <w:tcBorders>
              <w:top w:val="single" w:sz="4" w:space="0" w:color="auto"/>
              <w:left w:val="single" w:sz="4" w:space="0" w:color="auto"/>
              <w:bottom w:val="single" w:sz="4" w:space="0" w:color="auto"/>
              <w:right w:val="single" w:sz="4" w:space="0" w:color="auto"/>
            </w:tcBorders>
          </w:tcPr>
          <w:p w14:paraId="43526EF2" w14:textId="77777777" w:rsidR="0073754A" w:rsidRPr="00E019D0" w:rsidRDefault="0073754A" w:rsidP="002D5B86">
            <w:pPr>
              <w:spacing w:line="240" w:lineRule="auto"/>
              <w:ind w:firstLine="0"/>
              <w:jc w:val="center"/>
              <w:rPr>
                <w:b/>
                <w:bCs/>
                <w:color w:val="000000"/>
                <w:sz w:val="20"/>
                <w:szCs w:val="20"/>
              </w:rPr>
            </w:pPr>
          </w:p>
          <w:p w14:paraId="4C770478" w14:textId="77777777" w:rsidR="0073754A" w:rsidRPr="00E019D0" w:rsidRDefault="0073754A" w:rsidP="002D5B86">
            <w:pPr>
              <w:spacing w:line="240" w:lineRule="auto"/>
              <w:ind w:firstLine="0"/>
              <w:jc w:val="center"/>
              <w:rPr>
                <w:b/>
                <w:bCs/>
                <w:color w:val="000000"/>
                <w:sz w:val="20"/>
                <w:szCs w:val="20"/>
              </w:rPr>
            </w:pPr>
          </w:p>
          <w:p w14:paraId="0CF33F2C" w14:textId="77777777" w:rsidR="0073754A" w:rsidRPr="00E019D0" w:rsidRDefault="0073754A" w:rsidP="002D5B86">
            <w:pPr>
              <w:spacing w:line="240" w:lineRule="auto"/>
              <w:ind w:firstLine="0"/>
              <w:jc w:val="center"/>
              <w:rPr>
                <w:b/>
                <w:bCs/>
                <w:color w:val="000000"/>
                <w:sz w:val="20"/>
                <w:szCs w:val="20"/>
              </w:rPr>
            </w:pPr>
          </w:p>
          <w:p w14:paraId="6ACB2AB6" w14:textId="77777777" w:rsidR="0073754A" w:rsidRPr="00E019D0" w:rsidRDefault="0073754A" w:rsidP="002D5B86">
            <w:pPr>
              <w:spacing w:line="240" w:lineRule="auto"/>
              <w:ind w:firstLine="0"/>
              <w:jc w:val="center"/>
              <w:rPr>
                <w:b/>
                <w:bCs/>
                <w:color w:val="000000"/>
                <w:sz w:val="20"/>
                <w:szCs w:val="20"/>
              </w:rPr>
            </w:pPr>
            <w:r w:rsidRPr="00E019D0">
              <w:rPr>
                <w:b/>
                <w:bCs/>
                <w:color w:val="000000"/>
                <w:sz w:val="20"/>
                <w:szCs w:val="20"/>
              </w:rPr>
              <w:t>№</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27D02" w14:textId="56777672" w:rsidR="0073754A" w:rsidRPr="00E019D0" w:rsidRDefault="0073754A" w:rsidP="0073754A">
            <w:pPr>
              <w:spacing w:line="240" w:lineRule="auto"/>
              <w:ind w:firstLine="0"/>
              <w:jc w:val="center"/>
              <w:rPr>
                <w:b/>
                <w:bCs/>
                <w:color w:val="000000"/>
                <w:sz w:val="20"/>
                <w:szCs w:val="20"/>
              </w:rPr>
            </w:pPr>
            <w:r w:rsidRPr="00E019D0">
              <w:rPr>
                <w:b/>
                <w:bCs/>
                <w:color w:val="000000"/>
                <w:sz w:val="20"/>
                <w:szCs w:val="20"/>
              </w:rPr>
              <w:t xml:space="preserve">Наименование </w:t>
            </w:r>
            <w:r>
              <w:rPr>
                <w:b/>
                <w:bCs/>
                <w:color w:val="000000"/>
                <w:sz w:val="20"/>
                <w:szCs w:val="20"/>
              </w:rPr>
              <w:t>и т</w:t>
            </w:r>
            <w:r w:rsidRPr="0073754A">
              <w:rPr>
                <w:b/>
                <w:bCs/>
                <w:color w:val="000000"/>
                <w:sz w:val="20"/>
                <w:szCs w:val="20"/>
              </w:rPr>
              <w:t>ехнические характеристики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F8EEC" w14:textId="77777777" w:rsidR="0073754A" w:rsidRPr="00E019D0" w:rsidRDefault="0073754A" w:rsidP="002D5B86">
            <w:pPr>
              <w:spacing w:line="240" w:lineRule="auto"/>
              <w:ind w:firstLine="0"/>
              <w:jc w:val="center"/>
              <w:rPr>
                <w:b/>
                <w:bCs/>
                <w:color w:val="000000"/>
                <w:sz w:val="20"/>
                <w:szCs w:val="20"/>
              </w:rPr>
            </w:pPr>
            <w:r w:rsidRPr="00E019D0">
              <w:rPr>
                <w:b/>
                <w:bCs/>
                <w:color w:val="000000"/>
                <w:sz w:val="20"/>
                <w:szCs w:val="20"/>
              </w:rPr>
              <w:t xml:space="preserve">Кол-во, </w:t>
            </w:r>
            <w:proofErr w:type="spellStart"/>
            <w:r w:rsidRPr="00E019D0">
              <w:rPr>
                <w:b/>
                <w:bCs/>
                <w:color w:val="000000"/>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138E2487" w14:textId="6467F8FD" w:rsidR="0073754A" w:rsidRPr="00E019D0" w:rsidRDefault="0073754A" w:rsidP="0073754A">
            <w:pPr>
              <w:spacing w:line="240" w:lineRule="auto"/>
              <w:ind w:firstLine="0"/>
              <w:jc w:val="center"/>
              <w:rPr>
                <w:b/>
                <w:bCs/>
                <w:color w:val="000000"/>
                <w:sz w:val="20"/>
                <w:szCs w:val="20"/>
              </w:rPr>
            </w:pPr>
            <w:r w:rsidRPr="00E019D0">
              <w:rPr>
                <w:b/>
                <w:bCs/>
                <w:color w:val="000000"/>
                <w:sz w:val="20"/>
                <w:szCs w:val="20"/>
              </w:rPr>
              <w:t xml:space="preserve">Цена за </w:t>
            </w:r>
            <w:r>
              <w:rPr>
                <w:b/>
                <w:bCs/>
                <w:color w:val="000000"/>
                <w:sz w:val="20"/>
                <w:szCs w:val="20"/>
              </w:rPr>
              <w:t>ед.</w:t>
            </w:r>
            <w:r w:rsidRPr="00E019D0">
              <w:rPr>
                <w:b/>
                <w:bCs/>
                <w:color w:val="000000"/>
                <w:sz w:val="20"/>
                <w:szCs w:val="20"/>
              </w:rPr>
              <w:t xml:space="preserve"> без учета НДС, </w:t>
            </w:r>
            <w:proofErr w:type="spellStart"/>
            <w:r w:rsidRPr="00E019D0">
              <w:rPr>
                <w:b/>
                <w:bCs/>
                <w:color w:val="000000"/>
                <w:sz w:val="20"/>
                <w:szCs w:val="20"/>
              </w:rPr>
              <w:t>руб</w:t>
            </w:r>
            <w:proofErr w:type="spellEnd"/>
          </w:p>
        </w:tc>
        <w:tc>
          <w:tcPr>
            <w:tcW w:w="2126" w:type="dxa"/>
            <w:tcBorders>
              <w:top w:val="single" w:sz="4" w:space="0" w:color="auto"/>
              <w:left w:val="single" w:sz="4" w:space="0" w:color="auto"/>
              <w:bottom w:val="single" w:sz="4" w:space="0" w:color="auto"/>
              <w:right w:val="single" w:sz="4" w:space="0" w:color="auto"/>
            </w:tcBorders>
          </w:tcPr>
          <w:p w14:paraId="4F1BF8ED" w14:textId="56F7DDD1" w:rsidR="0073754A" w:rsidRPr="00E019D0" w:rsidRDefault="0073754A" w:rsidP="002D5B86">
            <w:pPr>
              <w:spacing w:line="240" w:lineRule="auto"/>
              <w:ind w:firstLine="0"/>
              <w:jc w:val="center"/>
              <w:rPr>
                <w:b/>
                <w:bCs/>
                <w:color w:val="000000"/>
                <w:sz w:val="20"/>
                <w:szCs w:val="20"/>
              </w:rPr>
            </w:pPr>
            <w:r>
              <w:rPr>
                <w:b/>
                <w:bCs/>
                <w:color w:val="000000"/>
                <w:sz w:val="20"/>
                <w:szCs w:val="20"/>
              </w:rPr>
              <w:t>Стоимость</w:t>
            </w:r>
            <w:r w:rsidRPr="00E019D0">
              <w:rPr>
                <w:b/>
                <w:bCs/>
                <w:color w:val="000000"/>
                <w:sz w:val="20"/>
                <w:szCs w:val="20"/>
              </w:rPr>
              <w:t xml:space="preserve"> договора без учета НДС, руб.</w:t>
            </w:r>
          </w:p>
        </w:tc>
      </w:tr>
      <w:tr w:rsidR="0073754A" w:rsidRPr="00E019D0" w14:paraId="3BE532EE" w14:textId="77777777" w:rsidTr="0073754A">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7B4C64B" w14:textId="77777777" w:rsidR="0073754A" w:rsidRPr="0073754A" w:rsidRDefault="0073754A" w:rsidP="002D5B86">
            <w:pPr>
              <w:spacing w:line="240" w:lineRule="auto"/>
              <w:ind w:firstLine="0"/>
              <w:jc w:val="left"/>
              <w:rPr>
                <w:color w:val="000000"/>
                <w:sz w:val="20"/>
                <w:szCs w:val="20"/>
              </w:rPr>
            </w:pPr>
            <w:r w:rsidRPr="00E019D0">
              <w:rPr>
                <w:color w:val="000000"/>
                <w:sz w:val="20"/>
                <w:szCs w:val="20"/>
              </w:rPr>
              <w:t xml:space="preserve">   </w:t>
            </w:r>
            <w:r w:rsidRPr="0073754A">
              <w:rPr>
                <w:color w:val="000000"/>
                <w:sz w:val="20"/>
                <w:szCs w:val="20"/>
              </w:rPr>
              <w:t>1</w:t>
            </w:r>
          </w:p>
        </w:tc>
        <w:tc>
          <w:tcPr>
            <w:tcW w:w="5529" w:type="dxa"/>
            <w:tcBorders>
              <w:top w:val="nil"/>
              <w:left w:val="nil"/>
              <w:bottom w:val="single" w:sz="4" w:space="0" w:color="auto"/>
              <w:right w:val="single" w:sz="4" w:space="0" w:color="auto"/>
            </w:tcBorders>
            <w:shd w:val="clear" w:color="000000" w:fill="FFFFFF"/>
            <w:vAlign w:val="center"/>
            <w:hideMark/>
          </w:tcPr>
          <w:p w14:paraId="6D281651" w14:textId="77777777" w:rsidR="0073754A" w:rsidRPr="00E019D0" w:rsidRDefault="0073754A" w:rsidP="002D5B86">
            <w:pPr>
              <w:spacing w:line="240" w:lineRule="auto"/>
              <w:ind w:firstLine="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BE0889E" w14:textId="77777777" w:rsidR="0073754A" w:rsidRPr="00E019D0" w:rsidRDefault="0073754A" w:rsidP="002D5B86">
            <w:pPr>
              <w:spacing w:line="240" w:lineRule="auto"/>
              <w:ind w:firstLine="0"/>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C608166" w14:textId="77777777" w:rsidR="0073754A" w:rsidRPr="00E019D0" w:rsidRDefault="0073754A" w:rsidP="002D5B86">
            <w:pPr>
              <w:spacing w:line="240" w:lineRule="auto"/>
              <w:ind w:firstLine="0"/>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4D511D7D" w14:textId="77777777" w:rsidR="0073754A" w:rsidRPr="00E019D0" w:rsidRDefault="0073754A" w:rsidP="002D5B86">
            <w:pPr>
              <w:spacing w:line="240" w:lineRule="auto"/>
              <w:ind w:firstLine="0"/>
              <w:jc w:val="center"/>
              <w:rPr>
                <w:color w:val="000000"/>
                <w:sz w:val="20"/>
                <w:szCs w:val="20"/>
              </w:rPr>
            </w:pPr>
          </w:p>
        </w:tc>
      </w:tr>
      <w:tr w:rsidR="0073754A" w:rsidRPr="00E019D0" w14:paraId="58A19240" w14:textId="77777777" w:rsidTr="0073754A">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5A5B5F2" w14:textId="544B6AA3" w:rsidR="0073754A" w:rsidRPr="00E019D0" w:rsidRDefault="0073754A" w:rsidP="002D5B86">
            <w:pPr>
              <w:spacing w:line="240" w:lineRule="auto"/>
              <w:ind w:firstLine="0"/>
              <w:jc w:val="left"/>
              <w:rPr>
                <w:color w:val="000000"/>
                <w:sz w:val="20"/>
                <w:szCs w:val="20"/>
              </w:rPr>
            </w:pPr>
            <w:r>
              <w:rPr>
                <w:color w:val="000000"/>
                <w:sz w:val="20"/>
                <w:szCs w:val="20"/>
              </w:rPr>
              <w:t>2</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0141F131" w14:textId="77777777" w:rsidR="0073754A" w:rsidRPr="00E019D0" w:rsidRDefault="0073754A" w:rsidP="002D5B86">
            <w:pPr>
              <w:spacing w:line="240" w:lineRule="auto"/>
              <w:ind w:firstLine="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9CE83F8" w14:textId="77777777" w:rsidR="0073754A" w:rsidRPr="00E019D0" w:rsidRDefault="0073754A" w:rsidP="002D5B86">
            <w:pPr>
              <w:spacing w:line="240" w:lineRule="auto"/>
              <w:ind w:firstLine="0"/>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2A9B083" w14:textId="77777777" w:rsidR="0073754A" w:rsidRPr="00E019D0" w:rsidRDefault="0073754A" w:rsidP="002D5B86">
            <w:pPr>
              <w:spacing w:line="240" w:lineRule="auto"/>
              <w:ind w:firstLine="0"/>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22E57AB7" w14:textId="77777777" w:rsidR="0073754A" w:rsidRPr="00E019D0" w:rsidRDefault="0073754A" w:rsidP="002D5B86">
            <w:pPr>
              <w:spacing w:line="240" w:lineRule="auto"/>
              <w:ind w:firstLine="0"/>
              <w:jc w:val="center"/>
              <w:rPr>
                <w:color w:val="000000"/>
                <w:sz w:val="20"/>
                <w:szCs w:val="20"/>
              </w:rPr>
            </w:pPr>
          </w:p>
        </w:tc>
      </w:tr>
      <w:tr w:rsidR="0073754A" w:rsidRPr="00E019D0" w14:paraId="0646853E" w14:textId="77777777" w:rsidTr="0073754A">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2F3B3A3" w14:textId="6C46C574" w:rsidR="0073754A" w:rsidRPr="00E019D0" w:rsidRDefault="0073754A" w:rsidP="002D5B86">
            <w:pPr>
              <w:spacing w:line="240" w:lineRule="auto"/>
              <w:ind w:firstLine="0"/>
              <w:jc w:val="left"/>
              <w:rPr>
                <w:color w:val="000000"/>
                <w:sz w:val="20"/>
                <w:szCs w:val="20"/>
              </w:rPr>
            </w:pPr>
            <w:r>
              <w:rPr>
                <w:color w:val="000000"/>
                <w:sz w:val="20"/>
                <w:szCs w:val="20"/>
              </w:rPr>
              <w:t>3</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1A3F47FD" w14:textId="77777777" w:rsidR="0073754A" w:rsidRPr="00E019D0" w:rsidRDefault="0073754A" w:rsidP="002D5B86">
            <w:pPr>
              <w:spacing w:line="240" w:lineRule="auto"/>
              <w:ind w:firstLine="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B96B3D" w14:textId="77777777" w:rsidR="0073754A" w:rsidRPr="00E019D0" w:rsidRDefault="0073754A" w:rsidP="002D5B86">
            <w:pPr>
              <w:spacing w:line="240" w:lineRule="auto"/>
              <w:ind w:firstLine="0"/>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C53AAB9" w14:textId="77777777" w:rsidR="0073754A" w:rsidRPr="00E019D0" w:rsidRDefault="0073754A" w:rsidP="002D5B86">
            <w:pPr>
              <w:spacing w:line="240" w:lineRule="auto"/>
              <w:ind w:firstLine="0"/>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40C95173" w14:textId="77777777" w:rsidR="0073754A" w:rsidRPr="00E019D0" w:rsidRDefault="0073754A" w:rsidP="002D5B86">
            <w:pPr>
              <w:spacing w:line="240" w:lineRule="auto"/>
              <w:ind w:firstLine="0"/>
              <w:jc w:val="center"/>
              <w:rPr>
                <w:color w:val="000000"/>
                <w:sz w:val="20"/>
                <w:szCs w:val="20"/>
              </w:rPr>
            </w:pPr>
          </w:p>
        </w:tc>
      </w:tr>
      <w:tr w:rsidR="0073754A" w:rsidRPr="00E019D0" w14:paraId="1908D920" w14:textId="77777777" w:rsidTr="0073754A">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5A72548B" w14:textId="7211F5F6" w:rsidR="0073754A" w:rsidRPr="00E019D0" w:rsidRDefault="0073754A" w:rsidP="002D5B86">
            <w:pPr>
              <w:spacing w:line="240" w:lineRule="auto"/>
              <w:ind w:firstLine="0"/>
              <w:jc w:val="left"/>
              <w:rPr>
                <w:color w:val="000000"/>
                <w:sz w:val="20"/>
                <w:szCs w:val="20"/>
              </w:rPr>
            </w:pPr>
            <w:r>
              <w:rPr>
                <w:color w:val="000000"/>
                <w:sz w:val="20"/>
                <w:szCs w:val="20"/>
              </w:rPr>
              <w:t>4</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6F223B19" w14:textId="77777777" w:rsidR="0073754A" w:rsidRPr="00E019D0" w:rsidRDefault="0073754A" w:rsidP="002D5B86">
            <w:pPr>
              <w:spacing w:line="240" w:lineRule="auto"/>
              <w:ind w:firstLine="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F422FC9" w14:textId="77777777" w:rsidR="0073754A" w:rsidRPr="00E019D0" w:rsidRDefault="0073754A" w:rsidP="002D5B86">
            <w:pPr>
              <w:spacing w:line="240" w:lineRule="auto"/>
              <w:ind w:firstLine="0"/>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92FF5AD" w14:textId="77777777" w:rsidR="0073754A" w:rsidRPr="00E019D0" w:rsidRDefault="0073754A" w:rsidP="002D5B86">
            <w:pPr>
              <w:spacing w:line="240" w:lineRule="auto"/>
              <w:ind w:firstLine="0"/>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3FF0EEE0" w14:textId="77777777" w:rsidR="0073754A" w:rsidRPr="00E019D0" w:rsidRDefault="0073754A" w:rsidP="002D5B86">
            <w:pPr>
              <w:spacing w:line="240" w:lineRule="auto"/>
              <w:ind w:firstLine="0"/>
              <w:jc w:val="center"/>
              <w:rPr>
                <w:color w:val="000000"/>
                <w:sz w:val="20"/>
                <w:szCs w:val="20"/>
              </w:rPr>
            </w:pPr>
          </w:p>
        </w:tc>
      </w:tr>
      <w:tr w:rsidR="0073754A" w:rsidRPr="00E019D0" w14:paraId="0D2BB70A" w14:textId="77777777" w:rsidTr="0073754A">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D7FA5F0" w14:textId="3615E444" w:rsidR="0073754A" w:rsidRPr="00E019D0" w:rsidRDefault="0073754A" w:rsidP="002D5B86">
            <w:pPr>
              <w:spacing w:line="240" w:lineRule="auto"/>
              <w:ind w:firstLine="0"/>
              <w:jc w:val="left"/>
              <w:rPr>
                <w:color w:val="000000"/>
                <w:sz w:val="20"/>
                <w:szCs w:val="20"/>
              </w:rPr>
            </w:pPr>
            <w:r>
              <w:rPr>
                <w:color w:val="000000"/>
                <w:sz w:val="20"/>
                <w:szCs w:val="20"/>
              </w:rPr>
              <w:t>5</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650DAC38" w14:textId="77777777" w:rsidR="0073754A" w:rsidRPr="00E019D0" w:rsidRDefault="0073754A" w:rsidP="002D5B86">
            <w:pPr>
              <w:spacing w:line="240" w:lineRule="auto"/>
              <w:ind w:firstLine="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94DDD9" w14:textId="77777777" w:rsidR="0073754A" w:rsidRPr="00E019D0" w:rsidRDefault="0073754A" w:rsidP="002D5B86">
            <w:pPr>
              <w:spacing w:line="240" w:lineRule="auto"/>
              <w:ind w:firstLine="0"/>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20FB12F" w14:textId="77777777" w:rsidR="0073754A" w:rsidRPr="00E019D0" w:rsidRDefault="0073754A" w:rsidP="002D5B86">
            <w:pPr>
              <w:spacing w:line="240" w:lineRule="auto"/>
              <w:ind w:firstLine="0"/>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0F0D52BC" w14:textId="77777777" w:rsidR="0073754A" w:rsidRPr="00E019D0" w:rsidRDefault="0073754A" w:rsidP="002D5B86">
            <w:pPr>
              <w:spacing w:line="240" w:lineRule="auto"/>
              <w:ind w:firstLine="0"/>
              <w:jc w:val="center"/>
              <w:rPr>
                <w:color w:val="000000"/>
                <w:sz w:val="20"/>
                <w:szCs w:val="20"/>
              </w:rPr>
            </w:pPr>
          </w:p>
        </w:tc>
      </w:tr>
      <w:tr w:rsidR="0073754A" w:rsidRPr="00E019D0" w14:paraId="043E57ED" w14:textId="77777777" w:rsidTr="0073754A">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119ABB6" w14:textId="00E2CEF6" w:rsidR="0073754A" w:rsidRPr="00E019D0" w:rsidRDefault="0073754A" w:rsidP="002D5B86">
            <w:pPr>
              <w:spacing w:line="240" w:lineRule="auto"/>
              <w:ind w:firstLine="0"/>
              <w:jc w:val="left"/>
              <w:rPr>
                <w:color w:val="000000"/>
                <w:sz w:val="20"/>
                <w:szCs w:val="20"/>
              </w:rPr>
            </w:pPr>
            <w:r>
              <w:rPr>
                <w:color w:val="000000"/>
                <w:sz w:val="20"/>
                <w:szCs w:val="20"/>
              </w:rPr>
              <w:t>6</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30DD3DFC" w14:textId="77777777" w:rsidR="0073754A" w:rsidRPr="00E019D0" w:rsidRDefault="0073754A" w:rsidP="002D5B86">
            <w:pPr>
              <w:spacing w:line="240" w:lineRule="auto"/>
              <w:ind w:firstLine="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29FB05C" w14:textId="77777777" w:rsidR="0073754A" w:rsidRPr="00E019D0" w:rsidRDefault="0073754A" w:rsidP="002D5B86">
            <w:pPr>
              <w:spacing w:line="240" w:lineRule="auto"/>
              <w:ind w:firstLine="0"/>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33D7BA9" w14:textId="77777777" w:rsidR="0073754A" w:rsidRPr="00E019D0" w:rsidRDefault="0073754A" w:rsidP="002D5B86">
            <w:pPr>
              <w:spacing w:line="240" w:lineRule="auto"/>
              <w:ind w:firstLine="0"/>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58BDCBC0" w14:textId="77777777" w:rsidR="0073754A" w:rsidRPr="00E019D0" w:rsidRDefault="0073754A" w:rsidP="002D5B86">
            <w:pPr>
              <w:spacing w:line="240" w:lineRule="auto"/>
              <w:ind w:firstLine="0"/>
              <w:jc w:val="center"/>
              <w:rPr>
                <w:color w:val="000000"/>
                <w:sz w:val="20"/>
                <w:szCs w:val="20"/>
              </w:rPr>
            </w:pPr>
          </w:p>
        </w:tc>
      </w:tr>
      <w:tr w:rsidR="0073754A" w:rsidRPr="00E019D0" w14:paraId="7101273E" w14:textId="77777777" w:rsidTr="002D5B86">
        <w:trPr>
          <w:trHeight w:val="315"/>
        </w:trPr>
        <w:tc>
          <w:tcPr>
            <w:tcW w:w="6096" w:type="dxa"/>
            <w:gridSpan w:val="2"/>
            <w:tcBorders>
              <w:top w:val="single" w:sz="4" w:space="0" w:color="auto"/>
              <w:left w:val="single" w:sz="4" w:space="0" w:color="auto"/>
              <w:bottom w:val="single" w:sz="4" w:space="0" w:color="auto"/>
              <w:right w:val="single" w:sz="4" w:space="0" w:color="auto"/>
            </w:tcBorders>
            <w:shd w:val="clear" w:color="000000" w:fill="FFFFFF"/>
          </w:tcPr>
          <w:p w14:paraId="65D07C29" w14:textId="042EE636" w:rsidR="0073754A" w:rsidRPr="00E019D0" w:rsidRDefault="0073754A" w:rsidP="002D5B86">
            <w:pPr>
              <w:spacing w:line="240" w:lineRule="auto"/>
              <w:ind w:firstLine="0"/>
              <w:jc w:val="center"/>
              <w:rPr>
                <w:color w:val="000000"/>
                <w:sz w:val="20"/>
                <w:szCs w:val="20"/>
              </w:rPr>
            </w:pPr>
            <w:r>
              <w:rPr>
                <w:color w:val="000000"/>
                <w:sz w:val="20"/>
                <w:szCs w:val="20"/>
              </w:rPr>
              <w:t>Итого: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A382A82" w14:textId="77777777" w:rsidR="0073754A" w:rsidRPr="00E019D0" w:rsidRDefault="0073754A" w:rsidP="002D5B86">
            <w:pPr>
              <w:spacing w:line="240" w:lineRule="auto"/>
              <w:ind w:firstLine="0"/>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7C36923" w14:textId="77777777" w:rsidR="0073754A" w:rsidRPr="00E019D0" w:rsidRDefault="0073754A" w:rsidP="002D5B86">
            <w:pPr>
              <w:spacing w:line="240" w:lineRule="auto"/>
              <w:ind w:firstLine="0"/>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0EA52821" w14:textId="77777777" w:rsidR="0073754A" w:rsidRPr="00E019D0" w:rsidRDefault="0073754A" w:rsidP="002D5B86">
            <w:pPr>
              <w:spacing w:line="240" w:lineRule="auto"/>
              <w:ind w:firstLine="0"/>
              <w:jc w:val="center"/>
              <w:rPr>
                <w:color w:val="000000"/>
                <w:sz w:val="20"/>
                <w:szCs w:val="20"/>
              </w:rPr>
            </w:pPr>
          </w:p>
        </w:tc>
      </w:tr>
    </w:tbl>
    <w:p w14:paraId="7B9ABC1E" w14:textId="600406A5" w:rsidR="007F288C" w:rsidRPr="00412CD1" w:rsidRDefault="007F288C" w:rsidP="0073754A">
      <w:pPr>
        <w:spacing w:line="240" w:lineRule="auto"/>
        <w:ind w:firstLine="0"/>
        <w:rPr>
          <w:sz w:val="24"/>
          <w:szCs w:val="24"/>
        </w:rPr>
      </w:pPr>
    </w:p>
    <w:p w14:paraId="7A2FD4B0" w14:textId="77777777" w:rsidR="007F288C" w:rsidRPr="00412CD1" w:rsidRDefault="007F288C" w:rsidP="00847BF6">
      <w:pPr>
        <w:spacing w:line="240" w:lineRule="auto"/>
        <w:ind w:firstLine="0"/>
        <w:rPr>
          <w:sz w:val="24"/>
          <w:szCs w:val="24"/>
          <w:lang w:eastAsia="ar-SA"/>
        </w:rPr>
      </w:pPr>
      <w:r w:rsidRPr="00412CD1">
        <w:rPr>
          <w:sz w:val="24"/>
          <w:szCs w:val="24"/>
        </w:rPr>
        <w:t xml:space="preserve">      Стоимость договора без НДС, руб.</w:t>
      </w:r>
      <w:r w:rsidRPr="00412CD1">
        <w:rPr>
          <w:sz w:val="24"/>
          <w:szCs w:val="24"/>
          <w:lang w:eastAsia="ar-SA"/>
        </w:rPr>
        <w:t xml:space="preserve"> ____________________________</w:t>
      </w:r>
    </w:p>
    <w:p w14:paraId="17FF65A4" w14:textId="77777777" w:rsidR="007F288C" w:rsidRPr="00412CD1" w:rsidRDefault="007F288C" w:rsidP="00847BF6">
      <w:pPr>
        <w:spacing w:line="240" w:lineRule="auto"/>
        <w:ind w:firstLine="0"/>
        <w:rPr>
          <w:sz w:val="24"/>
          <w:szCs w:val="24"/>
          <w:lang w:eastAsia="ar-SA"/>
        </w:rPr>
      </w:pPr>
      <w:r w:rsidRPr="00412CD1">
        <w:rPr>
          <w:sz w:val="24"/>
          <w:szCs w:val="24"/>
          <w:lang w:eastAsia="ar-SA"/>
        </w:rPr>
        <w:t xml:space="preserve">                                                                                          </w:t>
      </w:r>
      <w:r w:rsidRPr="00412CD1">
        <w:rPr>
          <w:sz w:val="24"/>
          <w:szCs w:val="24"/>
          <w:vertAlign w:val="superscript"/>
        </w:rPr>
        <w:t>(прописью)</w:t>
      </w:r>
    </w:p>
    <w:p w14:paraId="76629AD1" w14:textId="77777777" w:rsidR="0073754A" w:rsidRPr="000166C2" w:rsidRDefault="007F288C" w:rsidP="0073754A">
      <w:pPr>
        <w:spacing w:line="240" w:lineRule="auto"/>
        <w:rPr>
          <w:rFonts w:eastAsia="Calibri"/>
          <w:color w:val="000000"/>
          <w:sz w:val="24"/>
          <w:szCs w:val="24"/>
          <w:lang w:eastAsia="en-US"/>
        </w:rPr>
      </w:pPr>
      <w:r w:rsidRPr="00412CD1">
        <w:rPr>
          <w:bCs/>
          <w:sz w:val="24"/>
          <w:szCs w:val="24"/>
        </w:rPr>
        <w:t xml:space="preserve">   </w:t>
      </w:r>
      <w:r w:rsidR="00C56B59">
        <w:rPr>
          <w:bCs/>
          <w:sz w:val="24"/>
          <w:szCs w:val="24"/>
        </w:rPr>
        <w:t xml:space="preserve">   </w:t>
      </w:r>
      <w:r w:rsidR="0073754A" w:rsidRPr="00F2320C">
        <w:rPr>
          <w:sz w:val="24"/>
          <w:szCs w:val="24"/>
        </w:rPr>
        <w:t xml:space="preserve">        </w:t>
      </w:r>
      <w:r w:rsidR="0073754A" w:rsidRPr="000166C2">
        <w:rPr>
          <w:rFonts w:eastAsia="Calibri"/>
          <w:color w:val="000000"/>
          <w:sz w:val="24"/>
          <w:szCs w:val="24"/>
          <w:lang w:eastAsia="en-US"/>
        </w:rPr>
        <w:t>Срок поставки товара в</w:t>
      </w:r>
      <w:r w:rsidR="0073754A" w:rsidRPr="000166C2">
        <w:rPr>
          <w:color w:val="000000"/>
          <w:sz w:val="24"/>
          <w:szCs w:val="24"/>
          <w:vertAlign w:val="superscript"/>
        </w:rPr>
        <w:t xml:space="preserve"> </w:t>
      </w:r>
      <w:r w:rsidR="0073754A" w:rsidRPr="000166C2">
        <w:rPr>
          <w:rFonts w:eastAsia="Calibri"/>
          <w:color w:val="000000"/>
          <w:sz w:val="24"/>
          <w:szCs w:val="24"/>
          <w:lang w:eastAsia="en-US"/>
        </w:rPr>
        <w:t xml:space="preserve">течение _____ </w:t>
      </w:r>
      <w:r w:rsidR="0073754A">
        <w:rPr>
          <w:rFonts w:eastAsia="Calibri"/>
          <w:color w:val="000000"/>
          <w:sz w:val="24"/>
          <w:szCs w:val="24"/>
          <w:lang w:eastAsia="en-US"/>
        </w:rPr>
        <w:t>рабочих</w:t>
      </w:r>
      <w:r w:rsidR="0073754A" w:rsidRPr="000166C2">
        <w:rPr>
          <w:rFonts w:eastAsia="Calibri"/>
          <w:color w:val="000000"/>
          <w:sz w:val="24"/>
          <w:szCs w:val="24"/>
          <w:lang w:eastAsia="en-US"/>
        </w:rPr>
        <w:t xml:space="preserve"> дней с момента подписания Договора поставки.</w:t>
      </w:r>
    </w:p>
    <w:p w14:paraId="3FDA384A" w14:textId="77777777" w:rsidR="0073754A" w:rsidRDefault="0073754A" w:rsidP="0073754A">
      <w:pPr>
        <w:spacing w:line="240" w:lineRule="auto"/>
        <w:rPr>
          <w:rFonts w:eastAsia="Calibri"/>
          <w:color w:val="FF0000"/>
          <w:sz w:val="24"/>
          <w:szCs w:val="24"/>
          <w:lang w:eastAsia="en-US"/>
        </w:rPr>
      </w:pPr>
      <w:r w:rsidRPr="000166C2">
        <w:rPr>
          <w:rFonts w:eastAsia="Calibri"/>
          <w:color w:val="FF0000"/>
          <w:sz w:val="24"/>
          <w:szCs w:val="24"/>
          <w:lang w:eastAsia="en-US"/>
        </w:rPr>
        <w:t xml:space="preserve">СРОК ПОСТАВКИ УКАЗЫВАЕТСЯ СТРОГО В </w:t>
      </w:r>
      <w:r>
        <w:rPr>
          <w:rFonts w:eastAsia="Calibri"/>
          <w:color w:val="FF0000"/>
          <w:sz w:val="24"/>
          <w:szCs w:val="24"/>
          <w:lang w:eastAsia="en-US"/>
        </w:rPr>
        <w:t>РАБОЧИХ</w:t>
      </w:r>
      <w:r w:rsidRPr="000166C2">
        <w:rPr>
          <w:rFonts w:eastAsia="Calibri"/>
          <w:color w:val="FF0000"/>
          <w:sz w:val="24"/>
          <w:szCs w:val="24"/>
          <w:lang w:eastAsia="en-US"/>
        </w:rPr>
        <w:t xml:space="preserve"> ДНЯХ!</w:t>
      </w:r>
    </w:p>
    <w:p w14:paraId="13741C90" w14:textId="77777777" w:rsidR="0020647C" w:rsidRPr="000166C2" w:rsidRDefault="0020647C" w:rsidP="0073754A">
      <w:pPr>
        <w:spacing w:line="240" w:lineRule="auto"/>
        <w:rPr>
          <w:color w:val="FF0000"/>
          <w:sz w:val="24"/>
          <w:szCs w:val="24"/>
          <w:vertAlign w:val="superscript"/>
        </w:rPr>
      </w:pPr>
    </w:p>
    <w:p w14:paraId="777CAFAB" w14:textId="49F1D841" w:rsidR="007F288C" w:rsidRDefault="0020647C" w:rsidP="0073754A">
      <w:pPr>
        <w:spacing w:line="240" w:lineRule="auto"/>
        <w:ind w:firstLine="0"/>
        <w:contextualSpacing/>
        <w:rPr>
          <w:rFonts w:eastAsia="Calibri"/>
          <w:sz w:val="24"/>
          <w:szCs w:val="24"/>
          <w:lang w:eastAsia="en-US"/>
        </w:rPr>
      </w:pPr>
      <w:r w:rsidRPr="007A5641">
        <w:rPr>
          <w:rFonts w:eastAsia="Calibri"/>
          <w:sz w:val="24"/>
          <w:szCs w:val="24"/>
          <w:lang w:eastAsia="en-US"/>
        </w:rPr>
        <w:t>Настоящая Заявка имеет правовой статус оферты и действует до «____»__________202</w:t>
      </w:r>
      <w:r w:rsidR="00263B9C">
        <w:rPr>
          <w:rFonts w:eastAsia="Calibri"/>
          <w:sz w:val="24"/>
          <w:szCs w:val="24"/>
          <w:lang w:eastAsia="en-US"/>
        </w:rPr>
        <w:t xml:space="preserve">6 </w:t>
      </w:r>
      <w:r w:rsidRPr="007A5641">
        <w:rPr>
          <w:rFonts w:eastAsia="Calibri"/>
          <w:sz w:val="24"/>
          <w:szCs w:val="24"/>
          <w:lang w:eastAsia="en-US"/>
        </w:rPr>
        <w:t>года</w:t>
      </w:r>
      <w:r>
        <w:rPr>
          <w:rFonts w:eastAsia="Calibri"/>
          <w:sz w:val="24"/>
          <w:szCs w:val="24"/>
          <w:lang w:eastAsia="en-US"/>
        </w:rPr>
        <w:t>.</w:t>
      </w:r>
    </w:p>
    <w:p w14:paraId="45413108" w14:textId="77777777" w:rsidR="0020647C" w:rsidRPr="00412CD1" w:rsidRDefault="0020647C" w:rsidP="0073754A">
      <w:pPr>
        <w:spacing w:line="240" w:lineRule="auto"/>
        <w:ind w:firstLine="0"/>
        <w:contextualSpacing/>
        <w:rPr>
          <w:sz w:val="24"/>
          <w:szCs w:val="24"/>
        </w:rPr>
      </w:pPr>
    </w:p>
    <w:p w14:paraId="27C53D87" w14:textId="77777777" w:rsidR="0073754A" w:rsidRPr="0073754A" w:rsidRDefault="007F288C" w:rsidP="0073754A">
      <w:pPr>
        <w:spacing w:line="240" w:lineRule="auto"/>
        <w:ind w:left="426" w:firstLine="0"/>
        <w:contextualSpacing/>
        <w:rPr>
          <w:sz w:val="24"/>
          <w:szCs w:val="24"/>
        </w:rPr>
      </w:pPr>
      <w:r w:rsidRPr="00412CD1">
        <w:rPr>
          <w:sz w:val="24"/>
          <w:szCs w:val="24"/>
        </w:rPr>
        <w:t xml:space="preserve">       </w:t>
      </w:r>
      <w:r w:rsidR="0073754A" w:rsidRPr="0073754A">
        <w:rPr>
          <w:sz w:val="24"/>
          <w:szCs w:val="24"/>
        </w:rPr>
        <w:t xml:space="preserve">       Подтверждаем, что предложенная цена договора включает в себя стоимость Товара и все затраты Участника, связанные с исполнением обязательств по Договору в полном объеме, в том числе расходы, связанные с поставкой товара к месту поставки, стоимость тары и упаковки товара,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4F4329D6" w14:textId="05805839" w:rsidR="007F288C" w:rsidRPr="00CD0CE6" w:rsidRDefault="007F288C" w:rsidP="00CD0CE6">
      <w:pPr>
        <w:spacing w:line="240" w:lineRule="auto"/>
        <w:ind w:left="426" w:firstLine="0"/>
        <w:contextualSpacing/>
        <w:rPr>
          <w:sz w:val="24"/>
          <w:szCs w:val="24"/>
        </w:rPr>
      </w:pPr>
    </w:p>
    <w:p w14:paraId="5EA8C9C3" w14:textId="77777777" w:rsidR="007F288C" w:rsidRPr="00986C9B" w:rsidRDefault="007F288C" w:rsidP="00531F31">
      <w:pPr>
        <w:spacing w:line="240" w:lineRule="auto"/>
        <w:ind w:left="426"/>
        <w:contextualSpacing/>
        <w:rPr>
          <w:color w:val="000000" w:themeColor="text1"/>
          <w:sz w:val="24"/>
          <w:szCs w:val="24"/>
        </w:rPr>
      </w:pPr>
      <w:r w:rsidRPr="00986C9B">
        <w:rPr>
          <w:color w:val="000000" w:themeColor="text1"/>
          <w:sz w:val="24"/>
          <w:szCs w:val="24"/>
        </w:rPr>
        <w:t xml:space="preserve">        Заявляем, что в отношении нашей организации:</w:t>
      </w:r>
    </w:p>
    <w:p w14:paraId="0C512193" w14:textId="5F0DEFD2" w:rsidR="007F288C" w:rsidRPr="00986C9B" w:rsidRDefault="007F288C" w:rsidP="005760EF">
      <w:pPr>
        <w:spacing w:line="240" w:lineRule="auto"/>
        <w:ind w:left="426" w:firstLine="0"/>
        <w:contextualSpacing/>
        <w:rPr>
          <w:color w:val="000000" w:themeColor="text1"/>
          <w:sz w:val="24"/>
          <w:szCs w:val="24"/>
        </w:rPr>
      </w:pPr>
      <w:r w:rsidRPr="00986C9B">
        <w:rPr>
          <w:b/>
          <w:color w:val="000000" w:themeColor="text1"/>
          <w:sz w:val="24"/>
          <w:szCs w:val="24"/>
        </w:rPr>
        <w:t>а)</w:t>
      </w:r>
      <w:r w:rsidRPr="00986C9B">
        <w:rPr>
          <w:color w:val="000000" w:themeColor="text1"/>
          <w:sz w:val="24"/>
          <w:szCs w:val="24"/>
        </w:rPr>
        <w:t xml:space="preserve"> отсутствуют сведений в реестрах нед</w:t>
      </w:r>
      <w:r w:rsidR="005760EF" w:rsidRPr="00986C9B">
        <w:rPr>
          <w:color w:val="000000" w:themeColor="text1"/>
          <w:sz w:val="24"/>
          <w:szCs w:val="24"/>
        </w:rPr>
        <w:t>обросовестных поставщиков (РНП);</w:t>
      </w:r>
    </w:p>
    <w:p w14:paraId="4B17DE86"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б)</w:t>
      </w:r>
      <w:r w:rsidRPr="00986C9B">
        <w:rPr>
          <w:color w:val="000000" w:themeColor="text1"/>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в)</w:t>
      </w:r>
      <w:r w:rsidRPr="00986C9B">
        <w:rPr>
          <w:color w:val="000000" w:themeColor="text1"/>
          <w:sz w:val="24"/>
          <w:szCs w:val="24"/>
        </w:rPr>
        <w:t xml:space="preserve"> на день подачи заявки</w:t>
      </w:r>
      <w:r w:rsidRPr="00986C9B">
        <w:rPr>
          <w:color w:val="000000" w:themeColor="text1"/>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г)</w:t>
      </w:r>
      <w:r w:rsidRPr="00986C9B">
        <w:rPr>
          <w:color w:val="000000" w:themeColor="text1"/>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 xml:space="preserve">д) </w:t>
      </w:r>
      <w:r w:rsidRPr="00986C9B">
        <w:rPr>
          <w:color w:val="000000" w:themeColor="text1"/>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986C9B">
        <w:rPr>
          <w:color w:val="000000" w:themeColor="text1"/>
          <w:sz w:val="24"/>
          <w:szCs w:val="24"/>
        </w:rPr>
        <w:t>No</w:t>
      </w:r>
      <w:proofErr w:type="spellEnd"/>
      <w:r w:rsidRPr="00986C9B">
        <w:rPr>
          <w:color w:val="000000" w:themeColor="text1"/>
          <w:sz w:val="24"/>
          <w:szCs w:val="24"/>
        </w:rPr>
        <w:t xml:space="preserve"> 252, либо организацией, находящейся под контролем таких лиц.</w:t>
      </w:r>
    </w:p>
    <w:p w14:paraId="7F9278E7"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 xml:space="preserve"> е)</w:t>
      </w:r>
      <w:r w:rsidRPr="00986C9B">
        <w:rPr>
          <w:color w:val="000000" w:themeColor="text1"/>
          <w:sz w:val="24"/>
          <w:szCs w:val="24"/>
        </w:rPr>
        <w:t xml:space="preserve"> не являемся иностранным агентом в соответствии с Федеральным </w:t>
      </w:r>
      <w:hyperlink r:id="rId18" w:history="1">
        <w:r w:rsidRPr="00986C9B">
          <w:rPr>
            <w:color w:val="000000" w:themeColor="text1"/>
            <w:sz w:val="24"/>
            <w:szCs w:val="24"/>
            <w:u w:val="single"/>
          </w:rPr>
          <w:t>законом</w:t>
        </w:r>
      </w:hyperlink>
      <w:r w:rsidRPr="00986C9B">
        <w:rPr>
          <w:color w:val="000000" w:themeColor="text1"/>
          <w:sz w:val="24"/>
          <w:szCs w:val="24"/>
        </w:rPr>
        <w:t xml:space="preserve"> от 14 июля 2022 года N 255-ФЗ "О контроле за деятельностью лиц, находящихся под иностранным влиянием".</w:t>
      </w:r>
    </w:p>
    <w:p w14:paraId="6CD128BD" w14:textId="77777777" w:rsidR="007F288C" w:rsidRPr="00986C9B" w:rsidRDefault="007F288C" w:rsidP="00531F31">
      <w:pPr>
        <w:spacing w:line="240" w:lineRule="auto"/>
        <w:ind w:left="426"/>
        <w:rPr>
          <w:color w:val="000000" w:themeColor="text1"/>
          <w:sz w:val="24"/>
          <w:szCs w:val="24"/>
        </w:rPr>
      </w:pPr>
      <w:r w:rsidRPr="00986C9B">
        <w:rPr>
          <w:color w:val="000000" w:themeColor="text1"/>
          <w:sz w:val="24"/>
          <w:szCs w:val="24"/>
        </w:rPr>
        <w:t xml:space="preserve">       </w:t>
      </w:r>
    </w:p>
    <w:p w14:paraId="2F14CCA1" w14:textId="4845791C" w:rsidR="007F288C" w:rsidRPr="00550708" w:rsidRDefault="007F288C" w:rsidP="00550708">
      <w:pPr>
        <w:spacing w:line="240" w:lineRule="auto"/>
        <w:ind w:left="426"/>
        <w:rPr>
          <w:bCs/>
          <w:sz w:val="24"/>
          <w:szCs w:val="24"/>
        </w:rPr>
      </w:pPr>
      <w:r w:rsidRPr="00986C9B">
        <w:rPr>
          <w:color w:val="000000" w:themeColor="text1"/>
          <w:sz w:val="24"/>
          <w:szCs w:val="24"/>
        </w:rPr>
        <w:t xml:space="preserve">        В случае признания нашей организации победителем по </w:t>
      </w:r>
      <w:r w:rsidRPr="00412CD1">
        <w:rPr>
          <w:sz w:val="24"/>
          <w:szCs w:val="24"/>
        </w:rPr>
        <w:t xml:space="preserve">данному лоту мы берем обязательства подписать </w:t>
      </w:r>
      <w:r w:rsidRPr="0073754A">
        <w:rPr>
          <w:sz w:val="24"/>
          <w:szCs w:val="24"/>
        </w:rPr>
        <w:t xml:space="preserve">договор </w:t>
      </w:r>
      <w:r w:rsidR="0073754A" w:rsidRPr="0073754A">
        <w:rPr>
          <w:sz w:val="24"/>
          <w:szCs w:val="24"/>
        </w:rPr>
        <w:t xml:space="preserve">поставка средств измерений для нужд   АО «Саханефтегазсбыт» в 2026 году </w:t>
      </w:r>
      <w:r w:rsidRPr="0073754A">
        <w:rPr>
          <w:sz w:val="24"/>
          <w:szCs w:val="24"/>
        </w:rPr>
        <w:t>и выполнить поставку по выигранному лоту, в соответствии с предметом и условиями состязательной закупки в электронной</w:t>
      </w:r>
      <w:r w:rsidRPr="00412CD1">
        <w:rPr>
          <w:sz w:val="24"/>
          <w:szCs w:val="24"/>
        </w:rPr>
        <w:t xml:space="preserve"> форме согласно Документации по закупке и достигнутых договоренностей в полном объеме в пределах предлагаемой нами стоимости договора.</w:t>
      </w:r>
    </w:p>
    <w:p w14:paraId="4BFAFA9A" w14:textId="77777777" w:rsidR="007F288C" w:rsidRPr="00412CD1" w:rsidRDefault="007F288C" w:rsidP="00531F31">
      <w:pPr>
        <w:spacing w:line="240" w:lineRule="auto"/>
        <w:ind w:left="426"/>
        <w:contextualSpacing/>
        <w:rPr>
          <w:sz w:val="24"/>
          <w:szCs w:val="24"/>
        </w:rPr>
      </w:pPr>
    </w:p>
    <w:p w14:paraId="766CD609"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дополняется следующими документами, включая неотъемлемые приложения:</w:t>
      </w:r>
    </w:p>
    <w:p w14:paraId="0E76604C" w14:textId="3A44FFC1" w:rsidR="007F288C" w:rsidRPr="00412CD1" w:rsidRDefault="007F288C" w:rsidP="00B95E03">
      <w:pPr>
        <w:widowControl w:val="0"/>
        <w:numPr>
          <w:ilvl w:val="0"/>
          <w:numId w:val="38"/>
        </w:numPr>
        <w:tabs>
          <w:tab w:val="left" w:pos="709"/>
        </w:tabs>
        <w:autoSpaceDE w:val="0"/>
        <w:autoSpaceDN w:val="0"/>
        <w:adjustRightInd w:val="0"/>
        <w:spacing w:line="240" w:lineRule="auto"/>
        <w:ind w:left="426" w:firstLine="0"/>
        <w:contextualSpacing/>
        <w:rPr>
          <w:sz w:val="24"/>
          <w:szCs w:val="24"/>
        </w:rPr>
      </w:pPr>
      <w:r w:rsidRPr="00412CD1">
        <w:rPr>
          <w:sz w:val="24"/>
          <w:szCs w:val="24"/>
        </w:rPr>
        <w:t xml:space="preserve">Анкета Участника (форма </w:t>
      </w:r>
      <w:r w:rsidR="00C71CD9">
        <w:rPr>
          <w:sz w:val="24"/>
          <w:szCs w:val="24"/>
        </w:rPr>
        <w:t>2</w:t>
      </w:r>
      <w:r w:rsidRPr="00412CD1">
        <w:rPr>
          <w:sz w:val="24"/>
          <w:szCs w:val="24"/>
        </w:rPr>
        <w:t xml:space="preserve">) </w:t>
      </w:r>
    </w:p>
    <w:p w14:paraId="6E58EE9E" w14:textId="1CC3790F" w:rsidR="007F288C" w:rsidRPr="00412CD1" w:rsidRDefault="007F288C" w:rsidP="00B95E03">
      <w:pPr>
        <w:numPr>
          <w:ilvl w:val="0"/>
          <w:numId w:val="38"/>
        </w:numPr>
        <w:tabs>
          <w:tab w:val="left" w:pos="709"/>
        </w:tabs>
        <w:spacing w:line="240" w:lineRule="auto"/>
        <w:ind w:left="426" w:right="140" w:firstLine="0"/>
        <w:contextualSpacing/>
        <w:rPr>
          <w:sz w:val="24"/>
          <w:szCs w:val="24"/>
        </w:rPr>
      </w:pPr>
      <w:r w:rsidRPr="00412CD1">
        <w:rPr>
          <w:bCs/>
          <w:sz w:val="24"/>
          <w:szCs w:val="24"/>
        </w:rPr>
        <w:t xml:space="preserve">Справка об отсутствии признаков крупной сделки (форма </w:t>
      </w:r>
      <w:r w:rsidR="00C71CD9">
        <w:rPr>
          <w:bCs/>
          <w:sz w:val="24"/>
          <w:szCs w:val="24"/>
        </w:rPr>
        <w:t>3</w:t>
      </w:r>
      <w:r w:rsidRPr="00412CD1">
        <w:rPr>
          <w:bCs/>
          <w:sz w:val="24"/>
          <w:szCs w:val="24"/>
        </w:rPr>
        <w:t xml:space="preserve">) </w:t>
      </w:r>
    </w:p>
    <w:p w14:paraId="64C70747" w14:textId="1FEB414A" w:rsidR="007F288C" w:rsidRPr="00412CD1" w:rsidRDefault="007F288C" w:rsidP="00B95E03">
      <w:pPr>
        <w:numPr>
          <w:ilvl w:val="0"/>
          <w:numId w:val="38"/>
        </w:numPr>
        <w:tabs>
          <w:tab w:val="left" w:pos="709"/>
        </w:tabs>
        <w:spacing w:line="240" w:lineRule="auto"/>
        <w:ind w:left="426" w:right="140" w:firstLine="0"/>
        <w:contextualSpacing/>
        <w:rPr>
          <w:sz w:val="24"/>
          <w:szCs w:val="24"/>
        </w:rPr>
      </w:pPr>
      <w:r w:rsidRPr="00412CD1">
        <w:rPr>
          <w:sz w:val="24"/>
          <w:szCs w:val="24"/>
        </w:rPr>
        <w:t xml:space="preserve">Документы, подтверждающие соответствие Участника установленным требованиям (п. 4.5.2.2 Документации) </w:t>
      </w:r>
    </w:p>
    <w:p w14:paraId="426F0D94" w14:textId="77777777" w:rsidR="007F288C" w:rsidRPr="00412CD1" w:rsidRDefault="007F288C" w:rsidP="007F288C">
      <w:pPr>
        <w:widowControl w:val="0"/>
        <w:autoSpaceDE w:val="0"/>
        <w:autoSpaceDN w:val="0"/>
        <w:adjustRightInd w:val="0"/>
        <w:spacing w:line="240" w:lineRule="auto"/>
        <w:contextualSpacing/>
        <w:rPr>
          <w:sz w:val="24"/>
          <w:szCs w:val="24"/>
        </w:rPr>
      </w:pPr>
    </w:p>
    <w:p w14:paraId="3968B7FD" w14:textId="77777777" w:rsidR="007F288C" w:rsidRPr="00412CD1" w:rsidRDefault="007F288C" w:rsidP="007F288C">
      <w:pPr>
        <w:tabs>
          <w:tab w:val="left" w:pos="993"/>
        </w:tabs>
        <w:spacing w:line="240" w:lineRule="auto"/>
        <w:rPr>
          <w:sz w:val="24"/>
          <w:szCs w:val="24"/>
        </w:rPr>
      </w:pPr>
    </w:p>
    <w:p w14:paraId="01673ADB" w14:textId="77777777" w:rsidR="007F288C" w:rsidRPr="00412CD1" w:rsidRDefault="007F288C" w:rsidP="007F288C">
      <w:pPr>
        <w:spacing w:line="240" w:lineRule="auto"/>
        <w:rPr>
          <w:sz w:val="24"/>
          <w:szCs w:val="24"/>
        </w:rPr>
      </w:pPr>
      <w:r w:rsidRPr="00412CD1">
        <w:rPr>
          <w:sz w:val="24"/>
          <w:szCs w:val="24"/>
        </w:rPr>
        <w:t>____________________________________</w:t>
      </w:r>
    </w:p>
    <w:p w14:paraId="7049A425"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(подпись, М.П.)</w:t>
      </w:r>
    </w:p>
    <w:p w14:paraId="542B0F4F" w14:textId="77777777" w:rsidR="007F288C" w:rsidRPr="00412CD1" w:rsidRDefault="007F288C" w:rsidP="007F288C">
      <w:pPr>
        <w:spacing w:line="240" w:lineRule="auto"/>
        <w:rPr>
          <w:sz w:val="24"/>
          <w:szCs w:val="24"/>
        </w:rPr>
      </w:pPr>
      <w:r w:rsidRPr="00412CD1">
        <w:rPr>
          <w:sz w:val="24"/>
          <w:szCs w:val="24"/>
        </w:rPr>
        <w:t>____________________________________</w:t>
      </w:r>
    </w:p>
    <w:p w14:paraId="12F7366C"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(фамилия, имя, отчество подписавшего, должность)</w:t>
      </w:r>
    </w:p>
    <w:p w14:paraId="30EF9637" w14:textId="77777777" w:rsidR="007F288C" w:rsidRPr="00412CD1" w:rsidRDefault="007F288C" w:rsidP="007F288C">
      <w:pPr>
        <w:spacing w:line="240" w:lineRule="auto"/>
        <w:rPr>
          <w:sz w:val="24"/>
          <w:szCs w:val="24"/>
        </w:rPr>
      </w:pPr>
    </w:p>
    <w:p w14:paraId="726292AB" w14:textId="77777777" w:rsidR="007F288C" w:rsidRPr="00412CD1" w:rsidRDefault="007F288C" w:rsidP="007F288C">
      <w:pPr>
        <w:pBdr>
          <w:bottom w:val="single" w:sz="4" w:space="1" w:color="auto"/>
        </w:pBdr>
        <w:shd w:val="clear" w:color="auto" w:fill="E0E0E0"/>
        <w:spacing w:line="240" w:lineRule="auto"/>
        <w:ind w:right="21"/>
        <w:jc w:val="center"/>
        <w:rPr>
          <w:b/>
          <w:spacing w:val="36"/>
          <w:sz w:val="24"/>
          <w:szCs w:val="24"/>
        </w:rPr>
      </w:pPr>
      <w:r w:rsidRPr="00412CD1">
        <w:rPr>
          <w:b/>
          <w:spacing w:val="36"/>
          <w:sz w:val="24"/>
          <w:szCs w:val="24"/>
        </w:rPr>
        <w:t>конец формы</w:t>
      </w:r>
    </w:p>
    <w:p w14:paraId="60B7102F" w14:textId="77777777" w:rsidR="007F288C" w:rsidRPr="00412CD1" w:rsidRDefault="007F288C" w:rsidP="005337B0">
      <w:pPr>
        <w:keepNext/>
        <w:pageBreakBefore/>
        <w:numPr>
          <w:ilvl w:val="2"/>
          <w:numId w:val="27"/>
        </w:numPr>
        <w:tabs>
          <w:tab w:val="left" w:pos="567"/>
          <w:tab w:val="left" w:pos="1418"/>
          <w:tab w:val="left" w:pos="1843"/>
        </w:tabs>
        <w:suppressAutoHyphens/>
        <w:spacing w:before="240" w:after="120" w:line="240" w:lineRule="auto"/>
        <w:ind w:left="709" w:firstLine="0"/>
        <w:outlineLvl w:val="2"/>
        <w:rPr>
          <w:b/>
          <w:bCs/>
          <w:sz w:val="24"/>
          <w:szCs w:val="24"/>
        </w:rPr>
      </w:pPr>
      <w:r w:rsidRPr="00412CD1">
        <w:rPr>
          <w:b/>
          <w:bCs/>
          <w:sz w:val="24"/>
          <w:szCs w:val="24"/>
        </w:rPr>
        <w:t>Инструкция по заполнению</w:t>
      </w:r>
    </w:p>
    <w:p w14:paraId="69F4C7A5" w14:textId="0D03E13A"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Заявку на участие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467C11B3"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 xml:space="preserve">Участник должен указать стоимость по лоту цифрами в рублях. Цену цифрами следует указывать </w:t>
      </w:r>
      <w:r w:rsidR="00986C9B">
        <w:rPr>
          <w:sz w:val="24"/>
          <w:szCs w:val="24"/>
        </w:rPr>
        <w:t>в формате ХХХ </w:t>
      </w:r>
      <w:proofErr w:type="spellStart"/>
      <w:r w:rsidR="00986C9B">
        <w:rPr>
          <w:sz w:val="24"/>
          <w:szCs w:val="24"/>
        </w:rPr>
        <w:t>ХХХ</w:t>
      </w:r>
      <w:proofErr w:type="spellEnd"/>
      <w:r w:rsidR="00986C9B">
        <w:rPr>
          <w:sz w:val="24"/>
          <w:szCs w:val="24"/>
        </w:rPr>
        <w:t> </w:t>
      </w:r>
      <w:proofErr w:type="spellStart"/>
      <w:r w:rsidR="00986C9B">
        <w:rPr>
          <w:sz w:val="24"/>
          <w:szCs w:val="24"/>
        </w:rPr>
        <w:t>ХХХ</w:t>
      </w:r>
      <w:proofErr w:type="spellEnd"/>
      <w:r w:rsidR="00986C9B">
        <w:rPr>
          <w:sz w:val="24"/>
          <w:szCs w:val="24"/>
        </w:rPr>
        <w:t>, ХХ руб.</w:t>
      </w:r>
    </w:p>
    <w:p w14:paraId="62AFE6EF"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срок действия Заявки согласно требованиям подпункта 4.4.2.1 Документации.</w:t>
      </w:r>
    </w:p>
    <w:p w14:paraId="551340F3" w14:textId="77777777" w:rsidR="007F288C" w:rsidRPr="00412CD1" w:rsidRDefault="007F288C" w:rsidP="005337B0">
      <w:pPr>
        <w:numPr>
          <w:ilvl w:val="3"/>
          <w:numId w:val="27"/>
        </w:numPr>
        <w:tabs>
          <w:tab w:val="left" w:pos="567"/>
          <w:tab w:val="left" w:pos="851"/>
          <w:tab w:val="left" w:pos="1418"/>
          <w:tab w:val="left" w:pos="1701"/>
          <w:tab w:val="left" w:pos="1985"/>
        </w:tabs>
        <w:spacing w:line="240" w:lineRule="auto"/>
        <w:ind w:left="709" w:firstLine="0"/>
        <w:rPr>
          <w:sz w:val="24"/>
          <w:szCs w:val="24"/>
        </w:rPr>
      </w:pPr>
      <w:r w:rsidRPr="00412CD1">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412CD1" w:rsidRDefault="007F288C" w:rsidP="007F288C">
      <w:pPr>
        <w:spacing w:line="240" w:lineRule="auto"/>
        <w:ind w:left="-567" w:firstLine="425"/>
        <w:rPr>
          <w:sz w:val="24"/>
          <w:szCs w:val="24"/>
        </w:rPr>
      </w:pPr>
    </w:p>
    <w:p w14:paraId="0DB44CDA" w14:textId="77777777" w:rsidR="007F288C" w:rsidRPr="00412CD1" w:rsidRDefault="007F288C" w:rsidP="007F288C">
      <w:pPr>
        <w:ind w:left="-567" w:firstLine="425"/>
        <w:contextualSpacing/>
        <w:rPr>
          <w:sz w:val="24"/>
          <w:szCs w:val="24"/>
        </w:rPr>
      </w:pPr>
      <w:bookmarkStart w:id="69" w:name="_Hlt22846931"/>
      <w:bookmarkEnd w:id="69"/>
    </w:p>
    <w:p w14:paraId="58F4F56D" w14:textId="77777777" w:rsidR="007F288C" w:rsidRPr="00412CD1" w:rsidRDefault="007F288C" w:rsidP="007F288C">
      <w:pPr>
        <w:ind w:left="-567" w:firstLine="425"/>
        <w:contextualSpacing/>
        <w:rPr>
          <w:sz w:val="24"/>
          <w:szCs w:val="24"/>
        </w:rPr>
      </w:pPr>
    </w:p>
    <w:p w14:paraId="48783335" w14:textId="77777777" w:rsidR="007F288C" w:rsidRPr="00412CD1" w:rsidRDefault="007F288C" w:rsidP="007F288C">
      <w:pPr>
        <w:ind w:left="-567" w:firstLine="425"/>
        <w:contextualSpacing/>
        <w:rPr>
          <w:sz w:val="24"/>
          <w:szCs w:val="24"/>
        </w:rPr>
      </w:pPr>
    </w:p>
    <w:p w14:paraId="46516593" w14:textId="77777777" w:rsidR="007F288C" w:rsidRPr="00412CD1" w:rsidRDefault="007F288C" w:rsidP="007F288C">
      <w:pPr>
        <w:ind w:left="-567" w:firstLine="425"/>
        <w:contextualSpacing/>
        <w:rPr>
          <w:sz w:val="24"/>
          <w:szCs w:val="24"/>
        </w:rPr>
      </w:pPr>
    </w:p>
    <w:p w14:paraId="5984AF08"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207F0EB"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B23140"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01841D6"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DA28390" w14:textId="77777777" w:rsidR="00C71CD9" w:rsidRPr="00412CD1"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A8DB7E" w14:textId="77777777" w:rsidR="00B87BB8" w:rsidRPr="00412CD1" w:rsidRDefault="00B87BB8" w:rsidP="00B87BB8">
      <w:pPr>
        <w:spacing w:line="240" w:lineRule="auto"/>
        <w:ind w:left="-567" w:firstLine="425"/>
        <w:rPr>
          <w:b/>
          <w:bCs/>
          <w:sz w:val="24"/>
          <w:szCs w:val="24"/>
        </w:rPr>
      </w:pPr>
    </w:p>
    <w:p w14:paraId="65F93A0D" w14:textId="77777777" w:rsidR="00B87BB8" w:rsidRPr="00412CD1" w:rsidRDefault="00B87BB8" w:rsidP="00B87BB8">
      <w:pPr>
        <w:spacing w:line="240" w:lineRule="auto"/>
        <w:ind w:left="-567" w:firstLine="425"/>
        <w:rPr>
          <w:b/>
          <w:bCs/>
          <w:sz w:val="24"/>
          <w:szCs w:val="24"/>
        </w:rPr>
      </w:pPr>
    </w:p>
    <w:p w14:paraId="15F1B122" w14:textId="1033F995" w:rsidR="00C6708B" w:rsidRPr="00412CD1" w:rsidRDefault="00C6708B" w:rsidP="00412CD1">
      <w:pPr>
        <w:keepNext/>
        <w:pageBreakBefore/>
        <w:suppressAutoHyphens/>
        <w:spacing w:before="240" w:after="120" w:line="240" w:lineRule="auto"/>
        <w:ind w:left="426" w:firstLine="0"/>
        <w:outlineLvl w:val="2"/>
        <w:rPr>
          <w:b/>
          <w:bCs/>
          <w:sz w:val="24"/>
          <w:szCs w:val="24"/>
        </w:rPr>
      </w:pPr>
      <w:r w:rsidRPr="00412CD1">
        <w:rPr>
          <w:b/>
          <w:bCs/>
          <w:sz w:val="24"/>
          <w:szCs w:val="24"/>
        </w:rPr>
        <w:t>5.</w:t>
      </w:r>
      <w:r w:rsidR="00C71CD9">
        <w:rPr>
          <w:b/>
          <w:bCs/>
          <w:sz w:val="24"/>
          <w:szCs w:val="24"/>
        </w:rPr>
        <w:t>2</w:t>
      </w:r>
      <w:r w:rsidRPr="00412CD1">
        <w:rPr>
          <w:b/>
          <w:bCs/>
          <w:sz w:val="24"/>
          <w:szCs w:val="24"/>
        </w:rPr>
        <w:t>.  Анкета Участника (Форма</w:t>
      </w:r>
      <w:r w:rsidR="00642856" w:rsidRPr="00412CD1">
        <w:rPr>
          <w:b/>
          <w:bCs/>
          <w:sz w:val="24"/>
          <w:szCs w:val="24"/>
        </w:rPr>
        <w:t xml:space="preserve"> </w:t>
      </w:r>
      <w:r w:rsidR="00C71CD9">
        <w:rPr>
          <w:b/>
          <w:bCs/>
          <w:sz w:val="24"/>
          <w:szCs w:val="24"/>
        </w:rPr>
        <w:t>2</w:t>
      </w:r>
      <w:r w:rsidRPr="00412CD1">
        <w:rPr>
          <w:b/>
          <w:bCs/>
          <w:sz w:val="24"/>
          <w:szCs w:val="24"/>
        </w:rPr>
        <w:t>)</w:t>
      </w:r>
    </w:p>
    <w:p w14:paraId="74251AD9" w14:textId="77777777" w:rsidR="00C6708B" w:rsidRPr="00412CD1" w:rsidRDefault="00C6708B" w:rsidP="00412CD1">
      <w:pPr>
        <w:pBdr>
          <w:top w:val="single" w:sz="4" w:space="1" w:color="auto"/>
        </w:pBdr>
        <w:shd w:val="clear" w:color="auto" w:fill="E0E0E0"/>
        <w:spacing w:line="240" w:lineRule="auto"/>
        <w:ind w:left="426" w:firstLine="0"/>
        <w:jc w:val="center"/>
        <w:rPr>
          <w:b/>
          <w:spacing w:val="36"/>
          <w:sz w:val="24"/>
          <w:szCs w:val="24"/>
        </w:rPr>
      </w:pPr>
      <w:r w:rsidRPr="00412CD1">
        <w:rPr>
          <w:b/>
          <w:spacing w:val="36"/>
          <w:sz w:val="24"/>
          <w:szCs w:val="24"/>
        </w:rPr>
        <w:t>начало формы</w:t>
      </w:r>
    </w:p>
    <w:p w14:paraId="4E83EB32" w14:textId="77777777" w:rsidR="00C6708B" w:rsidRPr="00412CD1" w:rsidRDefault="00C6708B" w:rsidP="00412CD1">
      <w:pPr>
        <w:spacing w:line="240" w:lineRule="auto"/>
        <w:ind w:left="426" w:firstLine="0"/>
        <w:rPr>
          <w:sz w:val="24"/>
          <w:szCs w:val="24"/>
        </w:rPr>
      </w:pPr>
    </w:p>
    <w:p w14:paraId="35E2BA73" w14:textId="42D11AC8" w:rsidR="00C6708B" w:rsidRPr="00412CD1" w:rsidRDefault="00C6708B" w:rsidP="00412CD1">
      <w:pPr>
        <w:spacing w:line="240" w:lineRule="auto"/>
        <w:ind w:left="426" w:firstLine="0"/>
        <w:rPr>
          <w:sz w:val="24"/>
          <w:szCs w:val="24"/>
        </w:rPr>
      </w:pPr>
      <w:r w:rsidRPr="00412CD1">
        <w:rPr>
          <w:sz w:val="24"/>
          <w:szCs w:val="24"/>
        </w:rPr>
        <w:t xml:space="preserve"> Приложение </w:t>
      </w:r>
      <w:r w:rsidR="00C71CD9">
        <w:rPr>
          <w:sz w:val="24"/>
          <w:szCs w:val="24"/>
        </w:rPr>
        <w:t>1</w:t>
      </w:r>
    </w:p>
    <w:p w14:paraId="5617AD16"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к Заявке на участие в закупке </w:t>
      </w:r>
    </w:p>
    <w:p w14:paraId="655800A1"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от «____» _____________ г. № __________</w:t>
      </w:r>
    </w:p>
    <w:p w14:paraId="7C1CFFF2" w14:textId="77777777" w:rsidR="00C6708B" w:rsidRPr="00412CD1" w:rsidRDefault="00C6708B" w:rsidP="00412CD1">
      <w:pPr>
        <w:spacing w:line="240" w:lineRule="auto"/>
        <w:ind w:left="426" w:firstLine="0"/>
        <w:rPr>
          <w:sz w:val="24"/>
          <w:szCs w:val="24"/>
        </w:rPr>
      </w:pPr>
    </w:p>
    <w:p w14:paraId="7F93D07C" w14:textId="77777777" w:rsidR="00C6708B" w:rsidRPr="00412CD1" w:rsidRDefault="00C6708B" w:rsidP="00412CD1">
      <w:pPr>
        <w:suppressAutoHyphens/>
        <w:spacing w:line="240" w:lineRule="auto"/>
        <w:ind w:left="426" w:firstLine="0"/>
        <w:jc w:val="center"/>
        <w:rPr>
          <w:b/>
          <w:sz w:val="24"/>
          <w:szCs w:val="24"/>
        </w:rPr>
      </w:pPr>
      <w:r w:rsidRPr="00412CD1">
        <w:rPr>
          <w:b/>
          <w:sz w:val="24"/>
          <w:szCs w:val="24"/>
        </w:rPr>
        <w:t>Анкета Участника</w:t>
      </w:r>
    </w:p>
    <w:p w14:paraId="64B222B3" w14:textId="77777777" w:rsidR="00C6708B" w:rsidRPr="00412CD1" w:rsidRDefault="00C6708B" w:rsidP="00412CD1">
      <w:pPr>
        <w:spacing w:line="240" w:lineRule="auto"/>
        <w:ind w:left="426" w:firstLine="0"/>
        <w:rPr>
          <w:sz w:val="24"/>
          <w:szCs w:val="24"/>
        </w:rPr>
      </w:pPr>
    </w:p>
    <w:p w14:paraId="20EA1E65" w14:textId="77777777" w:rsidR="00C6708B" w:rsidRPr="00412CD1" w:rsidRDefault="00C6708B" w:rsidP="00412CD1">
      <w:pPr>
        <w:spacing w:line="240" w:lineRule="auto"/>
        <w:ind w:left="426" w:firstLine="0"/>
        <w:rPr>
          <w:sz w:val="24"/>
          <w:szCs w:val="24"/>
        </w:rPr>
      </w:pPr>
      <w:r w:rsidRPr="00412CD1">
        <w:rPr>
          <w:sz w:val="24"/>
          <w:szCs w:val="24"/>
        </w:rPr>
        <w:t>Наименование и адрес Участника: _________________________________</w:t>
      </w:r>
    </w:p>
    <w:p w14:paraId="509CDBB6" w14:textId="77777777" w:rsidR="00C6708B" w:rsidRPr="00412CD1"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412CD1" w:rsidRPr="00412CD1" w14:paraId="0961693B" w14:textId="77777777" w:rsidTr="00412CD1">
        <w:trPr>
          <w:cantSplit/>
          <w:trHeight w:val="240"/>
          <w:tblHeader/>
        </w:trPr>
        <w:tc>
          <w:tcPr>
            <w:tcW w:w="708" w:type="dxa"/>
          </w:tcPr>
          <w:p w14:paraId="2CA5B8D9" w14:textId="77777777" w:rsidR="00C6708B" w:rsidRPr="00412CD1" w:rsidRDefault="00C6708B" w:rsidP="00AE1049">
            <w:pPr>
              <w:keepNext/>
              <w:spacing w:before="40" w:after="40" w:line="240" w:lineRule="auto"/>
              <w:ind w:left="142" w:firstLine="0"/>
              <w:rPr>
                <w:sz w:val="24"/>
                <w:szCs w:val="24"/>
              </w:rPr>
            </w:pPr>
            <w:r w:rsidRPr="00412CD1">
              <w:rPr>
                <w:sz w:val="24"/>
                <w:szCs w:val="24"/>
              </w:rPr>
              <w:t>№ п/п</w:t>
            </w:r>
          </w:p>
        </w:tc>
        <w:tc>
          <w:tcPr>
            <w:tcW w:w="3828" w:type="dxa"/>
            <w:vAlign w:val="center"/>
          </w:tcPr>
          <w:p w14:paraId="6CB12D9A"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Наименование</w:t>
            </w:r>
          </w:p>
        </w:tc>
        <w:tc>
          <w:tcPr>
            <w:tcW w:w="5811" w:type="dxa"/>
            <w:vAlign w:val="center"/>
          </w:tcPr>
          <w:p w14:paraId="642F65CE"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Сведения об Участнике</w:t>
            </w:r>
          </w:p>
        </w:tc>
      </w:tr>
      <w:tr w:rsidR="00412CD1" w:rsidRPr="00412CD1" w14:paraId="16BE0398" w14:textId="77777777" w:rsidTr="00412CD1">
        <w:trPr>
          <w:cantSplit/>
        </w:trPr>
        <w:tc>
          <w:tcPr>
            <w:tcW w:w="708" w:type="dxa"/>
            <w:vAlign w:val="center"/>
          </w:tcPr>
          <w:p w14:paraId="790EA44B" w14:textId="77777777" w:rsidR="00C6708B" w:rsidRPr="00412CD1" w:rsidRDefault="00C6708B" w:rsidP="00B95E03">
            <w:pPr>
              <w:pStyle w:val="ListBul2"/>
              <w:numPr>
                <w:ilvl w:val="0"/>
                <w:numId w:val="33"/>
              </w:numPr>
              <w:spacing w:after="60"/>
              <w:rPr>
                <w:sz w:val="24"/>
              </w:rPr>
            </w:pPr>
          </w:p>
        </w:tc>
        <w:tc>
          <w:tcPr>
            <w:tcW w:w="3828" w:type="dxa"/>
          </w:tcPr>
          <w:p w14:paraId="41C1C35D" w14:textId="77777777" w:rsidR="00C6708B" w:rsidRPr="00412CD1" w:rsidRDefault="00C6708B" w:rsidP="00AE1049">
            <w:pPr>
              <w:spacing w:before="40" w:after="40" w:line="240" w:lineRule="auto"/>
              <w:ind w:left="142" w:firstLine="0"/>
              <w:rPr>
                <w:sz w:val="24"/>
                <w:szCs w:val="24"/>
              </w:rPr>
            </w:pPr>
            <w:r w:rsidRPr="00412CD1">
              <w:rPr>
                <w:sz w:val="24"/>
                <w:szCs w:val="24"/>
              </w:rPr>
              <w:t>Фирменное наименование Участника</w:t>
            </w:r>
          </w:p>
        </w:tc>
        <w:tc>
          <w:tcPr>
            <w:tcW w:w="5811" w:type="dxa"/>
          </w:tcPr>
          <w:p w14:paraId="417092D6" w14:textId="77777777" w:rsidR="00C6708B" w:rsidRPr="00412CD1" w:rsidRDefault="00C6708B" w:rsidP="00AE1049">
            <w:pPr>
              <w:spacing w:before="40" w:after="40" w:line="240" w:lineRule="auto"/>
              <w:ind w:left="142" w:firstLine="0"/>
              <w:rPr>
                <w:sz w:val="24"/>
                <w:szCs w:val="24"/>
              </w:rPr>
            </w:pPr>
          </w:p>
        </w:tc>
      </w:tr>
      <w:tr w:rsidR="00412CD1" w:rsidRPr="00412CD1" w14:paraId="6BD61258" w14:textId="77777777" w:rsidTr="00412CD1">
        <w:trPr>
          <w:cantSplit/>
        </w:trPr>
        <w:tc>
          <w:tcPr>
            <w:tcW w:w="708" w:type="dxa"/>
            <w:vAlign w:val="center"/>
          </w:tcPr>
          <w:p w14:paraId="129CAE9F"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412CD1" w:rsidRDefault="00C6708B" w:rsidP="00AE1049">
            <w:pPr>
              <w:spacing w:before="40" w:after="40" w:line="240" w:lineRule="auto"/>
              <w:ind w:left="142" w:firstLine="0"/>
              <w:rPr>
                <w:sz w:val="24"/>
                <w:szCs w:val="24"/>
              </w:rPr>
            </w:pPr>
            <w:r w:rsidRPr="00412CD1">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412CD1" w:rsidRDefault="00C6708B" w:rsidP="00AE1049">
            <w:pPr>
              <w:spacing w:before="40" w:after="40" w:line="240" w:lineRule="auto"/>
              <w:ind w:left="142" w:firstLine="0"/>
              <w:rPr>
                <w:sz w:val="24"/>
                <w:szCs w:val="24"/>
              </w:rPr>
            </w:pPr>
          </w:p>
        </w:tc>
      </w:tr>
      <w:tr w:rsidR="00412CD1" w:rsidRPr="00412CD1" w14:paraId="2F3FD5C6" w14:textId="77777777" w:rsidTr="00412CD1">
        <w:trPr>
          <w:cantSplit/>
        </w:trPr>
        <w:tc>
          <w:tcPr>
            <w:tcW w:w="708" w:type="dxa"/>
            <w:vAlign w:val="center"/>
          </w:tcPr>
          <w:p w14:paraId="0E8A9B9B"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412CD1" w:rsidRDefault="00C6708B" w:rsidP="00AE1049">
            <w:pPr>
              <w:spacing w:before="40" w:after="40" w:line="240" w:lineRule="auto"/>
              <w:ind w:left="142" w:firstLine="0"/>
              <w:rPr>
                <w:sz w:val="24"/>
                <w:szCs w:val="24"/>
              </w:rPr>
            </w:pPr>
            <w:r w:rsidRPr="00412CD1">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412CD1" w:rsidRDefault="00C6708B" w:rsidP="00AE1049">
            <w:pPr>
              <w:spacing w:before="40" w:after="40" w:line="240" w:lineRule="auto"/>
              <w:ind w:left="142" w:firstLine="0"/>
              <w:rPr>
                <w:sz w:val="24"/>
                <w:szCs w:val="24"/>
              </w:rPr>
            </w:pPr>
          </w:p>
        </w:tc>
      </w:tr>
      <w:tr w:rsidR="00412CD1" w:rsidRPr="00412CD1" w14:paraId="641FDD48" w14:textId="77777777" w:rsidTr="00412CD1">
        <w:trPr>
          <w:cantSplit/>
        </w:trPr>
        <w:tc>
          <w:tcPr>
            <w:tcW w:w="708" w:type="dxa"/>
            <w:vAlign w:val="center"/>
          </w:tcPr>
          <w:p w14:paraId="3EF8D20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412CD1" w:rsidRDefault="00C6708B" w:rsidP="00AE1049">
            <w:pPr>
              <w:spacing w:before="40" w:after="40" w:line="240" w:lineRule="auto"/>
              <w:ind w:left="142" w:firstLine="0"/>
              <w:rPr>
                <w:sz w:val="24"/>
                <w:szCs w:val="24"/>
              </w:rPr>
            </w:pPr>
            <w:r w:rsidRPr="00412CD1">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412CD1" w:rsidRDefault="00C6708B" w:rsidP="00AE1049">
            <w:pPr>
              <w:spacing w:before="40" w:after="40" w:line="240" w:lineRule="auto"/>
              <w:ind w:left="142" w:firstLine="0"/>
              <w:rPr>
                <w:sz w:val="24"/>
                <w:szCs w:val="24"/>
              </w:rPr>
            </w:pPr>
          </w:p>
        </w:tc>
      </w:tr>
      <w:tr w:rsidR="00412CD1" w:rsidRPr="00412CD1" w14:paraId="0B1BCADF" w14:textId="77777777" w:rsidTr="00412CD1">
        <w:trPr>
          <w:cantSplit/>
        </w:trPr>
        <w:tc>
          <w:tcPr>
            <w:tcW w:w="708" w:type="dxa"/>
            <w:vAlign w:val="center"/>
          </w:tcPr>
          <w:p w14:paraId="3578EF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412CD1" w:rsidRDefault="00C6708B" w:rsidP="00AE1049">
            <w:pPr>
              <w:spacing w:before="40" w:after="40" w:line="240" w:lineRule="auto"/>
              <w:ind w:left="142" w:firstLine="0"/>
              <w:rPr>
                <w:sz w:val="24"/>
                <w:szCs w:val="24"/>
              </w:rPr>
            </w:pPr>
            <w:r w:rsidRPr="00412CD1">
              <w:rPr>
                <w:sz w:val="24"/>
                <w:szCs w:val="24"/>
              </w:rPr>
              <w:t>ИНН, КПП, ОГРН, ОКПО Участника</w:t>
            </w:r>
          </w:p>
        </w:tc>
        <w:tc>
          <w:tcPr>
            <w:tcW w:w="5811" w:type="dxa"/>
          </w:tcPr>
          <w:p w14:paraId="4086B6B3" w14:textId="77777777" w:rsidR="00C6708B" w:rsidRPr="00412CD1" w:rsidRDefault="00C6708B" w:rsidP="00AE1049">
            <w:pPr>
              <w:spacing w:before="40" w:after="40" w:line="240" w:lineRule="auto"/>
              <w:ind w:left="142" w:firstLine="0"/>
              <w:rPr>
                <w:sz w:val="24"/>
                <w:szCs w:val="24"/>
              </w:rPr>
            </w:pPr>
          </w:p>
        </w:tc>
      </w:tr>
      <w:tr w:rsidR="00412CD1" w:rsidRPr="00412CD1" w14:paraId="7B643FF0" w14:textId="77777777" w:rsidTr="00412CD1">
        <w:trPr>
          <w:cantSplit/>
        </w:trPr>
        <w:tc>
          <w:tcPr>
            <w:tcW w:w="708" w:type="dxa"/>
            <w:vAlign w:val="center"/>
          </w:tcPr>
          <w:p w14:paraId="444278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412CD1" w:rsidRDefault="00C6708B" w:rsidP="00AE1049">
            <w:pPr>
              <w:spacing w:before="40" w:after="40" w:line="240" w:lineRule="auto"/>
              <w:ind w:left="142" w:firstLine="0"/>
              <w:rPr>
                <w:sz w:val="24"/>
                <w:szCs w:val="24"/>
              </w:rPr>
            </w:pPr>
            <w:r w:rsidRPr="00412CD1">
              <w:rPr>
                <w:sz w:val="24"/>
                <w:szCs w:val="24"/>
              </w:rPr>
              <w:t>Адрес места нахождения</w:t>
            </w:r>
          </w:p>
        </w:tc>
        <w:tc>
          <w:tcPr>
            <w:tcW w:w="5811" w:type="dxa"/>
          </w:tcPr>
          <w:p w14:paraId="612FA1EF" w14:textId="77777777" w:rsidR="00C6708B" w:rsidRPr="00412CD1" w:rsidRDefault="00C6708B" w:rsidP="00AE1049">
            <w:pPr>
              <w:spacing w:before="40" w:after="40" w:line="240" w:lineRule="auto"/>
              <w:ind w:left="142" w:firstLine="0"/>
              <w:rPr>
                <w:sz w:val="24"/>
                <w:szCs w:val="24"/>
              </w:rPr>
            </w:pPr>
          </w:p>
        </w:tc>
      </w:tr>
      <w:tr w:rsidR="00412CD1" w:rsidRPr="00412CD1" w14:paraId="236B7DD3" w14:textId="77777777" w:rsidTr="00412CD1">
        <w:trPr>
          <w:cantSplit/>
        </w:trPr>
        <w:tc>
          <w:tcPr>
            <w:tcW w:w="708" w:type="dxa"/>
            <w:vAlign w:val="center"/>
          </w:tcPr>
          <w:p w14:paraId="4FF5CC87"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412CD1" w:rsidRDefault="00C6708B" w:rsidP="00AE1049">
            <w:pPr>
              <w:spacing w:before="40" w:after="40" w:line="240" w:lineRule="auto"/>
              <w:ind w:left="142" w:firstLine="0"/>
              <w:rPr>
                <w:sz w:val="24"/>
                <w:szCs w:val="24"/>
              </w:rPr>
            </w:pPr>
            <w:r w:rsidRPr="00412CD1">
              <w:rPr>
                <w:sz w:val="24"/>
                <w:szCs w:val="24"/>
              </w:rPr>
              <w:t>Почтовый адрес</w:t>
            </w:r>
          </w:p>
        </w:tc>
        <w:tc>
          <w:tcPr>
            <w:tcW w:w="5811" w:type="dxa"/>
          </w:tcPr>
          <w:p w14:paraId="53D8135B" w14:textId="77777777" w:rsidR="00C6708B" w:rsidRPr="00412CD1" w:rsidRDefault="00C6708B" w:rsidP="00AE1049">
            <w:pPr>
              <w:spacing w:before="40" w:after="40" w:line="240" w:lineRule="auto"/>
              <w:ind w:left="142" w:firstLine="0"/>
              <w:rPr>
                <w:sz w:val="24"/>
                <w:szCs w:val="24"/>
              </w:rPr>
            </w:pPr>
          </w:p>
        </w:tc>
      </w:tr>
      <w:tr w:rsidR="00412CD1" w:rsidRPr="00412CD1" w14:paraId="35585D17" w14:textId="77777777" w:rsidTr="00412CD1">
        <w:trPr>
          <w:cantSplit/>
        </w:trPr>
        <w:tc>
          <w:tcPr>
            <w:tcW w:w="708" w:type="dxa"/>
            <w:vAlign w:val="center"/>
          </w:tcPr>
          <w:p w14:paraId="6DC6D37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412CD1" w:rsidRDefault="00C6708B" w:rsidP="00AE1049">
            <w:pPr>
              <w:spacing w:before="40" w:after="40" w:line="240" w:lineRule="auto"/>
              <w:ind w:left="142" w:firstLine="0"/>
              <w:rPr>
                <w:sz w:val="24"/>
                <w:szCs w:val="24"/>
              </w:rPr>
            </w:pPr>
            <w:r w:rsidRPr="00412CD1">
              <w:rPr>
                <w:sz w:val="24"/>
                <w:szCs w:val="24"/>
              </w:rPr>
              <w:t>Филиалы: перечислить наименования и почтовые адреса</w:t>
            </w:r>
          </w:p>
        </w:tc>
        <w:tc>
          <w:tcPr>
            <w:tcW w:w="5811" w:type="dxa"/>
          </w:tcPr>
          <w:p w14:paraId="01084554" w14:textId="77777777" w:rsidR="00C6708B" w:rsidRPr="00412CD1" w:rsidRDefault="00C6708B" w:rsidP="00AE1049">
            <w:pPr>
              <w:spacing w:before="40" w:after="40" w:line="240" w:lineRule="auto"/>
              <w:ind w:left="142" w:firstLine="0"/>
              <w:rPr>
                <w:sz w:val="24"/>
                <w:szCs w:val="24"/>
              </w:rPr>
            </w:pPr>
          </w:p>
        </w:tc>
      </w:tr>
      <w:tr w:rsidR="00412CD1" w:rsidRPr="00412CD1" w14:paraId="41A2D694" w14:textId="77777777" w:rsidTr="00412CD1">
        <w:trPr>
          <w:cantSplit/>
        </w:trPr>
        <w:tc>
          <w:tcPr>
            <w:tcW w:w="708" w:type="dxa"/>
            <w:vAlign w:val="center"/>
          </w:tcPr>
          <w:p w14:paraId="19F8105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412CD1" w:rsidRDefault="00C6708B" w:rsidP="00AE1049">
            <w:pPr>
              <w:spacing w:before="40" w:after="40" w:line="240" w:lineRule="auto"/>
              <w:ind w:left="142" w:firstLine="0"/>
              <w:rPr>
                <w:sz w:val="24"/>
                <w:szCs w:val="24"/>
              </w:rPr>
            </w:pPr>
            <w:r w:rsidRPr="00412CD1">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412CD1" w:rsidRDefault="00C6708B" w:rsidP="00AE1049">
            <w:pPr>
              <w:spacing w:before="40" w:after="40" w:line="240" w:lineRule="auto"/>
              <w:ind w:left="142" w:firstLine="0"/>
              <w:rPr>
                <w:sz w:val="24"/>
                <w:szCs w:val="24"/>
              </w:rPr>
            </w:pPr>
          </w:p>
        </w:tc>
      </w:tr>
      <w:tr w:rsidR="00412CD1" w:rsidRPr="00412CD1" w14:paraId="5F7A3C87" w14:textId="77777777" w:rsidTr="00412CD1">
        <w:trPr>
          <w:cantSplit/>
        </w:trPr>
        <w:tc>
          <w:tcPr>
            <w:tcW w:w="708" w:type="dxa"/>
            <w:vAlign w:val="center"/>
          </w:tcPr>
          <w:p w14:paraId="1F0EB2B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412CD1" w:rsidRDefault="00C6708B" w:rsidP="00AE1049">
            <w:pPr>
              <w:spacing w:before="40" w:after="40" w:line="240" w:lineRule="auto"/>
              <w:ind w:left="142" w:firstLine="0"/>
              <w:rPr>
                <w:sz w:val="24"/>
                <w:szCs w:val="24"/>
              </w:rPr>
            </w:pPr>
            <w:r w:rsidRPr="00412CD1">
              <w:rPr>
                <w:sz w:val="24"/>
                <w:szCs w:val="24"/>
              </w:rPr>
              <w:t>Телефоны Участника (с указанием кода города)</w:t>
            </w:r>
          </w:p>
        </w:tc>
        <w:tc>
          <w:tcPr>
            <w:tcW w:w="5811" w:type="dxa"/>
          </w:tcPr>
          <w:p w14:paraId="08A5E621" w14:textId="77777777" w:rsidR="00C6708B" w:rsidRPr="00412CD1" w:rsidRDefault="00C6708B" w:rsidP="00AE1049">
            <w:pPr>
              <w:spacing w:before="40" w:after="40" w:line="240" w:lineRule="auto"/>
              <w:ind w:left="142" w:firstLine="0"/>
              <w:rPr>
                <w:sz w:val="24"/>
                <w:szCs w:val="24"/>
              </w:rPr>
            </w:pPr>
          </w:p>
        </w:tc>
      </w:tr>
      <w:tr w:rsidR="00412CD1" w:rsidRPr="00412CD1" w14:paraId="3238BF3E" w14:textId="77777777" w:rsidTr="00412CD1">
        <w:trPr>
          <w:cantSplit/>
          <w:trHeight w:val="116"/>
        </w:trPr>
        <w:tc>
          <w:tcPr>
            <w:tcW w:w="708" w:type="dxa"/>
            <w:vAlign w:val="center"/>
          </w:tcPr>
          <w:p w14:paraId="6F70FE4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412CD1" w:rsidRDefault="00C6708B" w:rsidP="00AE1049">
            <w:pPr>
              <w:spacing w:before="40" w:after="40" w:line="240" w:lineRule="auto"/>
              <w:ind w:left="142" w:firstLine="0"/>
              <w:rPr>
                <w:sz w:val="24"/>
                <w:szCs w:val="24"/>
              </w:rPr>
            </w:pPr>
            <w:r w:rsidRPr="00412CD1">
              <w:rPr>
                <w:sz w:val="24"/>
                <w:szCs w:val="24"/>
              </w:rPr>
              <w:t>Факс Участника (с указанием кода города)</w:t>
            </w:r>
          </w:p>
        </w:tc>
        <w:tc>
          <w:tcPr>
            <w:tcW w:w="5811" w:type="dxa"/>
          </w:tcPr>
          <w:p w14:paraId="39EC1D9C" w14:textId="77777777" w:rsidR="00C6708B" w:rsidRPr="00412CD1" w:rsidRDefault="00C6708B" w:rsidP="00AE1049">
            <w:pPr>
              <w:spacing w:before="40" w:after="40" w:line="240" w:lineRule="auto"/>
              <w:ind w:left="142" w:firstLine="0"/>
              <w:rPr>
                <w:sz w:val="24"/>
                <w:szCs w:val="24"/>
              </w:rPr>
            </w:pPr>
          </w:p>
        </w:tc>
      </w:tr>
      <w:tr w:rsidR="00412CD1" w:rsidRPr="00412CD1" w14:paraId="7765AD9C" w14:textId="77777777" w:rsidTr="00412CD1">
        <w:trPr>
          <w:cantSplit/>
        </w:trPr>
        <w:tc>
          <w:tcPr>
            <w:tcW w:w="708" w:type="dxa"/>
            <w:vAlign w:val="center"/>
          </w:tcPr>
          <w:p w14:paraId="460D71A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412CD1" w:rsidRDefault="00C6708B" w:rsidP="00AE1049">
            <w:pPr>
              <w:spacing w:before="40" w:after="40" w:line="240" w:lineRule="auto"/>
              <w:ind w:left="142" w:firstLine="0"/>
              <w:rPr>
                <w:sz w:val="24"/>
                <w:szCs w:val="24"/>
              </w:rPr>
            </w:pPr>
            <w:r w:rsidRPr="00412CD1">
              <w:rPr>
                <w:sz w:val="24"/>
                <w:szCs w:val="24"/>
              </w:rPr>
              <w:t>Адрес электронной почты Участника</w:t>
            </w:r>
          </w:p>
        </w:tc>
        <w:tc>
          <w:tcPr>
            <w:tcW w:w="5811" w:type="dxa"/>
          </w:tcPr>
          <w:p w14:paraId="3702899A" w14:textId="77777777" w:rsidR="00C6708B" w:rsidRPr="00412CD1" w:rsidRDefault="00C6708B" w:rsidP="00AE1049">
            <w:pPr>
              <w:spacing w:before="40" w:after="40" w:line="240" w:lineRule="auto"/>
              <w:ind w:left="142" w:firstLine="0"/>
              <w:rPr>
                <w:sz w:val="24"/>
                <w:szCs w:val="24"/>
              </w:rPr>
            </w:pPr>
          </w:p>
        </w:tc>
      </w:tr>
      <w:tr w:rsidR="00412CD1" w:rsidRPr="00412CD1" w14:paraId="3FD6813A" w14:textId="77777777" w:rsidTr="00412CD1">
        <w:trPr>
          <w:cantSplit/>
        </w:trPr>
        <w:tc>
          <w:tcPr>
            <w:tcW w:w="708" w:type="dxa"/>
            <w:vAlign w:val="center"/>
          </w:tcPr>
          <w:p w14:paraId="12C2439E"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412CD1" w:rsidRDefault="00C6708B" w:rsidP="00AE1049">
            <w:pPr>
              <w:spacing w:before="40" w:after="40" w:line="240" w:lineRule="auto"/>
              <w:ind w:left="142" w:firstLine="0"/>
              <w:rPr>
                <w:sz w:val="24"/>
                <w:szCs w:val="24"/>
              </w:rPr>
            </w:pPr>
          </w:p>
        </w:tc>
      </w:tr>
      <w:tr w:rsidR="00412CD1" w:rsidRPr="00412CD1" w14:paraId="7B36995E" w14:textId="77777777" w:rsidTr="00412CD1">
        <w:trPr>
          <w:cantSplit/>
        </w:trPr>
        <w:tc>
          <w:tcPr>
            <w:tcW w:w="708" w:type="dxa"/>
            <w:vAlign w:val="center"/>
          </w:tcPr>
          <w:p w14:paraId="23285CC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главного бухгалтера Участника</w:t>
            </w:r>
          </w:p>
        </w:tc>
        <w:tc>
          <w:tcPr>
            <w:tcW w:w="5811" w:type="dxa"/>
          </w:tcPr>
          <w:p w14:paraId="2D92FE68" w14:textId="77777777" w:rsidR="00C6708B" w:rsidRPr="00412CD1" w:rsidRDefault="00C6708B" w:rsidP="00AE1049">
            <w:pPr>
              <w:spacing w:before="40" w:after="40" w:line="240" w:lineRule="auto"/>
              <w:ind w:left="142" w:firstLine="0"/>
              <w:rPr>
                <w:sz w:val="24"/>
                <w:szCs w:val="24"/>
              </w:rPr>
            </w:pPr>
          </w:p>
        </w:tc>
      </w:tr>
      <w:tr w:rsidR="00412CD1" w:rsidRPr="00412CD1" w14:paraId="51DDAE28" w14:textId="77777777" w:rsidTr="00412CD1">
        <w:trPr>
          <w:cantSplit/>
        </w:trPr>
        <w:tc>
          <w:tcPr>
            <w:tcW w:w="708" w:type="dxa"/>
            <w:vAlign w:val="center"/>
          </w:tcPr>
          <w:p w14:paraId="78A6B73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412CD1" w:rsidRDefault="00C6708B" w:rsidP="00AE1049">
            <w:pPr>
              <w:spacing w:before="40" w:after="40" w:line="240" w:lineRule="auto"/>
              <w:ind w:left="142" w:firstLine="0"/>
              <w:rPr>
                <w:sz w:val="24"/>
                <w:szCs w:val="24"/>
              </w:rPr>
            </w:pPr>
          </w:p>
        </w:tc>
      </w:tr>
    </w:tbl>
    <w:p w14:paraId="406F0F92" w14:textId="77777777" w:rsidR="00C6708B" w:rsidRPr="00412CD1" w:rsidRDefault="00C6708B" w:rsidP="00C6708B">
      <w:pPr>
        <w:spacing w:line="240" w:lineRule="auto"/>
        <w:ind w:left="142" w:firstLine="0"/>
        <w:rPr>
          <w:sz w:val="24"/>
          <w:szCs w:val="24"/>
        </w:rPr>
      </w:pPr>
    </w:p>
    <w:p w14:paraId="7FB5221C"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62EA96B6"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(подпись, М.П.)</w:t>
      </w:r>
    </w:p>
    <w:p w14:paraId="5CA4BEC6"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37379908"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(фамилия, имя, отчество подписавшего, должность)</w:t>
      </w:r>
    </w:p>
    <w:p w14:paraId="6AF69F58" w14:textId="77777777" w:rsidR="00C6708B" w:rsidRPr="00412CD1" w:rsidRDefault="00C6708B" w:rsidP="00C6708B">
      <w:pPr>
        <w:keepNext/>
        <w:spacing w:line="240" w:lineRule="auto"/>
        <w:ind w:left="142" w:firstLine="0"/>
        <w:rPr>
          <w:b/>
          <w:sz w:val="24"/>
          <w:szCs w:val="24"/>
        </w:rPr>
      </w:pPr>
    </w:p>
    <w:p w14:paraId="124BF233" w14:textId="77777777" w:rsidR="00C6708B" w:rsidRPr="00412CD1"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412CD1">
        <w:rPr>
          <w:b/>
          <w:spacing w:val="36"/>
          <w:sz w:val="24"/>
          <w:szCs w:val="24"/>
        </w:rPr>
        <w:t>конец формы</w:t>
      </w:r>
    </w:p>
    <w:p w14:paraId="0697527E" w14:textId="07322781" w:rsidR="00C6708B" w:rsidRPr="00412CD1" w:rsidRDefault="00C6708B" w:rsidP="00C6708B">
      <w:pPr>
        <w:keepNext/>
        <w:pageBreakBefore/>
        <w:suppressAutoHyphens/>
        <w:spacing w:before="240" w:after="120" w:line="240" w:lineRule="auto"/>
        <w:ind w:left="426" w:firstLine="0"/>
        <w:outlineLvl w:val="2"/>
        <w:rPr>
          <w:b/>
          <w:bCs/>
          <w:sz w:val="24"/>
          <w:szCs w:val="24"/>
        </w:rPr>
      </w:pPr>
      <w:r w:rsidRPr="00412CD1">
        <w:rPr>
          <w:b/>
          <w:bCs/>
          <w:sz w:val="24"/>
          <w:szCs w:val="24"/>
        </w:rPr>
        <w:t>5.</w:t>
      </w:r>
      <w:r w:rsidR="00C71CD9">
        <w:rPr>
          <w:b/>
          <w:bCs/>
          <w:sz w:val="24"/>
          <w:szCs w:val="24"/>
        </w:rPr>
        <w:t>2</w:t>
      </w:r>
      <w:r w:rsidRPr="00412CD1">
        <w:rPr>
          <w:b/>
          <w:bCs/>
          <w:sz w:val="24"/>
          <w:szCs w:val="24"/>
        </w:rPr>
        <w:t>.1. Инструкция по заполнению</w:t>
      </w:r>
    </w:p>
    <w:p w14:paraId="76445595" w14:textId="7C662A4B"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.1.1.</w:t>
      </w:r>
      <w:r w:rsidRPr="00412CD1">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92DC7CD"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6B1A3A4D" w14:textId="5E60762F"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.1.3.</w:t>
      </w:r>
      <w:r w:rsidRPr="00412CD1">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4180CCA5"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.1.4.</w:t>
      </w:r>
      <w:r w:rsidRPr="00412CD1">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412CD1" w:rsidRDefault="00C6708B" w:rsidP="00C6708B">
      <w:pPr>
        <w:autoSpaceDE w:val="0"/>
        <w:autoSpaceDN w:val="0"/>
        <w:adjustRightInd w:val="0"/>
        <w:spacing w:line="240" w:lineRule="auto"/>
        <w:ind w:firstLine="0"/>
        <w:rPr>
          <w:b/>
          <w:sz w:val="24"/>
          <w:szCs w:val="24"/>
        </w:rPr>
      </w:pPr>
    </w:p>
    <w:p w14:paraId="0C804B6E" w14:textId="77777777" w:rsidR="00C6708B" w:rsidRPr="00412CD1" w:rsidRDefault="00C6708B" w:rsidP="00340F15">
      <w:pPr>
        <w:ind w:firstLine="0"/>
        <w:rPr>
          <w:sz w:val="24"/>
          <w:szCs w:val="24"/>
        </w:rPr>
        <w:sectPr w:rsidR="00C6708B" w:rsidRPr="00412CD1" w:rsidSect="009F3D1A">
          <w:footerReference w:type="default" r:id="rId19"/>
          <w:footerReference w:type="first" r:id="rId20"/>
          <w:pgSz w:w="11906" w:h="16838" w:code="9"/>
          <w:pgMar w:top="567" w:right="709" w:bottom="567" w:left="425" w:header="680" w:footer="0" w:gutter="0"/>
          <w:cols w:space="708"/>
          <w:titlePg/>
          <w:docGrid w:linePitch="381"/>
        </w:sectPr>
      </w:pPr>
    </w:p>
    <w:p w14:paraId="55256D51" w14:textId="0F0CB734" w:rsidR="00340F15" w:rsidRPr="00412CD1" w:rsidRDefault="00340F15" w:rsidP="00340F15">
      <w:pPr>
        <w:autoSpaceDE w:val="0"/>
        <w:autoSpaceDN w:val="0"/>
        <w:adjustRightInd w:val="0"/>
        <w:spacing w:line="240" w:lineRule="auto"/>
        <w:ind w:firstLine="0"/>
        <w:rPr>
          <w:b/>
          <w:sz w:val="24"/>
          <w:szCs w:val="24"/>
        </w:rPr>
      </w:pPr>
      <w:r w:rsidRPr="00412CD1">
        <w:rPr>
          <w:b/>
          <w:sz w:val="24"/>
          <w:szCs w:val="24"/>
        </w:rPr>
        <w:t>5.</w:t>
      </w:r>
      <w:r w:rsidR="00C902C2">
        <w:rPr>
          <w:b/>
          <w:sz w:val="24"/>
          <w:szCs w:val="24"/>
        </w:rPr>
        <w:t>3</w:t>
      </w:r>
      <w:r w:rsidRPr="00412CD1">
        <w:rPr>
          <w:b/>
          <w:sz w:val="24"/>
          <w:szCs w:val="24"/>
        </w:rPr>
        <w:t xml:space="preserve">. </w:t>
      </w:r>
      <w:bookmarkStart w:id="70" w:name="_Toc465770142"/>
      <w:bookmarkStart w:id="71" w:name="_Toc419208689"/>
      <w:bookmarkStart w:id="72" w:name="_Toc418077958"/>
      <w:bookmarkStart w:id="73" w:name="_Ref418004386"/>
      <w:r w:rsidRPr="00412CD1">
        <w:rPr>
          <w:b/>
          <w:sz w:val="24"/>
          <w:szCs w:val="24"/>
        </w:rPr>
        <w:t xml:space="preserve">Справка об отсутствии признаков крупной сделки (форма </w:t>
      </w:r>
      <w:r w:rsidR="00C902C2">
        <w:rPr>
          <w:b/>
          <w:sz w:val="24"/>
          <w:szCs w:val="24"/>
        </w:rPr>
        <w:t>3</w:t>
      </w:r>
      <w:r w:rsidRPr="00412CD1">
        <w:rPr>
          <w:b/>
          <w:sz w:val="24"/>
          <w:szCs w:val="24"/>
        </w:rPr>
        <w:t>)</w:t>
      </w:r>
      <w:bookmarkEnd w:id="70"/>
      <w:bookmarkEnd w:id="71"/>
      <w:bookmarkEnd w:id="72"/>
      <w:bookmarkEnd w:id="73"/>
    </w:p>
    <w:p w14:paraId="17DF98AA" w14:textId="77777777" w:rsidR="00340F15" w:rsidRPr="00412CD1"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412CD1"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начало формы</w:t>
      </w:r>
    </w:p>
    <w:p w14:paraId="5FDAF8C4" w14:textId="77777777" w:rsidR="00340F15" w:rsidRPr="00412CD1" w:rsidRDefault="00340F15" w:rsidP="00340F15">
      <w:pPr>
        <w:spacing w:line="240" w:lineRule="auto"/>
        <w:ind w:firstLine="0"/>
        <w:rPr>
          <w:sz w:val="24"/>
          <w:szCs w:val="24"/>
        </w:rPr>
      </w:pPr>
    </w:p>
    <w:p w14:paraId="6E86517D" w14:textId="3C3A1B96" w:rsidR="00340F15" w:rsidRPr="00412CD1" w:rsidRDefault="00340F15" w:rsidP="00340F15">
      <w:pPr>
        <w:spacing w:line="240" w:lineRule="auto"/>
        <w:ind w:firstLine="0"/>
        <w:contextualSpacing/>
        <w:rPr>
          <w:sz w:val="24"/>
          <w:szCs w:val="24"/>
        </w:rPr>
      </w:pPr>
      <w:r w:rsidRPr="00412CD1">
        <w:rPr>
          <w:sz w:val="24"/>
          <w:szCs w:val="24"/>
        </w:rPr>
        <w:t xml:space="preserve">Приложение </w:t>
      </w:r>
      <w:r w:rsidR="00C902C2">
        <w:rPr>
          <w:sz w:val="24"/>
          <w:szCs w:val="24"/>
        </w:rPr>
        <w:t>2</w:t>
      </w:r>
    </w:p>
    <w:p w14:paraId="31F123E5" w14:textId="77777777" w:rsidR="00340F15" w:rsidRPr="00412CD1" w:rsidRDefault="00340F15" w:rsidP="00340F15">
      <w:pPr>
        <w:spacing w:line="240" w:lineRule="auto"/>
        <w:ind w:firstLine="0"/>
        <w:contextualSpacing/>
        <w:rPr>
          <w:sz w:val="24"/>
          <w:szCs w:val="24"/>
        </w:rPr>
      </w:pPr>
      <w:r w:rsidRPr="00412CD1">
        <w:rPr>
          <w:sz w:val="24"/>
          <w:szCs w:val="24"/>
        </w:rPr>
        <w:t xml:space="preserve">к Заявке на участие в закупке </w:t>
      </w:r>
    </w:p>
    <w:p w14:paraId="0AFAC8DC" w14:textId="77777777" w:rsidR="00340F15" w:rsidRPr="00412CD1" w:rsidRDefault="00340F15" w:rsidP="00340F15">
      <w:pPr>
        <w:spacing w:line="240" w:lineRule="auto"/>
        <w:ind w:firstLine="0"/>
        <w:rPr>
          <w:sz w:val="24"/>
          <w:szCs w:val="24"/>
        </w:rPr>
      </w:pPr>
      <w:r w:rsidRPr="00412CD1">
        <w:rPr>
          <w:sz w:val="24"/>
          <w:szCs w:val="24"/>
        </w:rPr>
        <w:t>от «____»____________ г. №__________</w:t>
      </w:r>
    </w:p>
    <w:p w14:paraId="51F84A08" w14:textId="77777777" w:rsidR="00340F15" w:rsidRPr="00412CD1" w:rsidRDefault="00340F15" w:rsidP="00340F15">
      <w:pPr>
        <w:keepNext/>
        <w:keepLines/>
        <w:suppressLineNumbers/>
        <w:spacing w:line="240" w:lineRule="atLeast"/>
        <w:rPr>
          <w:sz w:val="24"/>
          <w:szCs w:val="24"/>
        </w:rPr>
      </w:pPr>
    </w:p>
    <w:p w14:paraId="3D3CF1E5" w14:textId="77777777" w:rsidR="00340F15" w:rsidRPr="00412CD1" w:rsidRDefault="00340F15" w:rsidP="00340F15">
      <w:pPr>
        <w:keepNext/>
        <w:keepLines/>
        <w:suppressLineNumbers/>
        <w:suppressAutoHyphens/>
        <w:spacing w:line="240" w:lineRule="atLeast"/>
        <w:jc w:val="center"/>
        <w:rPr>
          <w:b/>
          <w:sz w:val="24"/>
          <w:szCs w:val="24"/>
        </w:rPr>
      </w:pPr>
      <w:r w:rsidRPr="00412CD1">
        <w:rPr>
          <w:b/>
          <w:sz w:val="24"/>
          <w:szCs w:val="24"/>
        </w:rPr>
        <w:t xml:space="preserve">Справка об отсутствии признаков крупной сделки </w:t>
      </w:r>
    </w:p>
    <w:p w14:paraId="6618A1A0" w14:textId="77777777" w:rsidR="00340F15" w:rsidRPr="00412CD1" w:rsidRDefault="00340F15" w:rsidP="00340F15">
      <w:pPr>
        <w:keepNext/>
        <w:keepLines/>
        <w:suppressLineNumbers/>
        <w:rPr>
          <w:iCs/>
          <w:sz w:val="24"/>
          <w:szCs w:val="24"/>
        </w:rPr>
      </w:pPr>
    </w:p>
    <w:p w14:paraId="59FD633F"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      Настоящим подтверждаю, что сделка между АО «Саханефтегазсбыт» и </w:t>
      </w:r>
    </w:p>
    <w:p w14:paraId="68D545D8" w14:textId="77777777" w:rsidR="00340F15" w:rsidRPr="00412CD1" w:rsidRDefault="00340F15" w:rsidP="00340F15">
      <w:pPr>
        <w:keepNext/>
        <w:keepLines/>
        <w:suppressLineNumbers/>
        <w:spacing w:line="240" w:lineRule="auto"/>
        <w:ind w:firstLine="0"/>
        <w:rPr>
          <w:sz w:val="24"/>
          <w:szCs w:val="24"/>
        </w:rPr>
      </w:pPr>
    </w:p>
    <w:p w14:paraId="58E56721"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_____________________________________ </w:t>
      </w:r>
    </w:p>
    <w:p w14:paraId="73B239E6"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(указывается наименование Участника и адрес)</w:t>
      </w:r>
    </w:p>
    <w:p w14:paraId="17640F63"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 xml:space="preserve"> </w:t>
      </w:r>
    </w:p>
    <w:p w14:paraId="64AB6786" w14:textId="48C7CC74" w:rsidR="0073754A" w:rsidRPr="0073754A" w:rsidRDefault="0073754A" w:rsidP="00340F15">
      <w:pPr>
        <w:autoSpaceDE w:val="0"/>
        <w:autoSpaceDN w:val="0"/>
        <w:adjustRightInd w:val="0"/>
        <w:spacing w:line="240" w:lineRule="auto"/>
        <w:ind w:firstLine="0"/>
        <w:rPr>
          <w:sz w:val="24"/>
          <w:szCs w:val="24"/>
        </w:rPr>
      </w:pPr>
      <w:r w:rsidRPr="0073754A">
        <w:rPr>
          <w:sz w:val="24"/>
          <w:szCs w:val="24"/>
        </w:rPr>
        <w:t>поставка средств измерений для нужд   АО «Саханефтегазсбыт» в 2026 году</w:t>
      </w:r>
      <w:r>
        <w:rPr>
          <w:sz w:val="24"/>
          <w:szCs w:val="24"/>
        </w:rPr>
        <w:t>.</w:t>
      </w:r>
      <w:r w:rsidRPr="0073754A">
        <w:rPr>
          <w:sz w:val="24"/>
          <w:szCs w:val="24"/>
        </w:rPr>
        <w:t xml:space="preserve"> </w:t>
      </w:r>
    </w:p>
    <w:p w14:paraId="6B6B45F1" w14:textId="1EAF5E77" w:rsidR="00340F15" w:rsidRPr="00412CD1" w:rsidRDefault="00340F15" w:rsidP="00340F15">
      <w:pPr>
        <w:autoSpaceDE w:val="0"/>
        <w:autoSpaceDN w:val="0"/>
        <w:adjustRightInd w:val="0"/>
        <w:spacing w:line="240" w:lineRule="auto"/>
        <w:ind w:firstLine="0"/>
        <w:rPr>
          <w:sz w:val="24"/>
          <w:szCs w:val="24"/>
        </w:rPr>
      </w:pPr>
      <w:r w:rsidRPr="00412CD1">
        <w:rPr>
          <w:sz w:val="24"/>
          <w:szCs w:val="24"/>
        </w:rPr>
        <w:t>по Лоту № ___</w:t>
      </w:r>
    </w:p>
    <w:p w14:paraId="57A967BA" w14:textId="77777777" w:rsidR="004B54BE" w:rsidRPr="00412CD1" w:rsidRDefault="004B54BE" w:rsidP="00340F15">
      <w:pPr>
        <w:autoSpaceDE w:val="0"/>
        <w:autoSpaceDN w:val="0"/>
        <w:adjustRightInd w:val="0"/>
        <w:spacing w:line="240" w:lineRule="auto"/>
        <w:ind w:firstLine="0"/>
        <w:rPr>
          <w:sz w:val="24"/>
          <w:szCs w:val="24"/>
        </w:rPr>
      </w:pPr>
    </w:p>
    <w:p w14:paraId="0D672E75"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на сумму _______________________ руб. </w:t>
      </w:r>
    </w:p>
    <w:p w14:paraId="4A6DF461" w14:textId="77777777" w:rsidR="00340F15" w:rsidRPr="00412CD1" w:rsidRDefault="00340F15" w:rsidP="00340F15">
      <w:pPr>
        <w:keepNext/>
        <w:keepLines/>
        <w:suppressLineNumbers/>
        <w:spacing w:line="240" w:lineRule="auto"/>
        <w:ind w:firstLine="0"/>
        <w:rPr>
          <w:sz w:val="24"/>
          <w:szCs w:val="24"/>
        </w:rPr>
      </w:pPr>
      <w:r w:rsidRPr="00412CD1">
        <w:rPr>
          <w:i/>
          <w:sz w:val="24"/>
          <w:szCs w:val="24"/>
        </w:rPr>
        <w:t>(указывается сумма, на которую планируется заключить договор в соответствии с Заявкой по Лоту)</w:t>
      </w:r>
      <w:r w:rsidRPr="00412CD1">
        <w:rPr>
          <w:sz w:val="24"/>
          <w:szCs w:val="24"/>
        </w:rPr>
        <w:t xml:space="preserve"> </w:t>
      </w:r>
    </w:p>
    <w:p w14:paraId="7744F7B7" w14:textId="77777777" w:rsidR="00340F15" w:rsidRPr="00412CD1" w:rsidRDefault="00340F15" w:rsidP="00340F15">
      <w:pPr>
        <w:keepNext/>
        <w:keepLines/>
        <w:suppressLineNumbers/>
        <w:spacing w:line="240" w:lineRule="auto"/>
        <w:ind w:firstLine="0"/>
        <w:rPr>
          <w:i/>
          <w:sz w:val="24"/>
          <w:szCs w:val="24"/>
        </w:rPr>
      </w:pPr>
    </w:p>
    <w:p w14:paraId="2BE01673" w14:textId="77777777" w:rsidR="00340F15" w:rsidRPr="00412CD1" w:rsidRDefault="00340F15" w:rsidP="00340F15">
      <w:pPr>
        <w:keepNext/>
        <w:keepLines/>
        <w:suppressLineNumbers/>
        <w:ind w:firstLine="0"/>
        <w:rPr>
          <w:sz w:val="24"/>
          <w:szCs w:val="24"/>
        </w:rPr>
      </w:pPr>
      <w:r w:rsidRPr="00412CD1">
        <w:rPr>
          <w:sz w:val="24"/>
          <w:szCs w:val="24"/>
        </w:rPr>
        <w:t>не является крупной, поскольку:</w:t>
      </w:r>
    </w:p>
    <w:p w14:paraId="4ECA1411" w14:textId="77777777" w:rsidR="00340F15" w:rsidRPr="00412CD1" w:rsidRDefault="00340F15" w:rsidP="00340F15">
      <w:pPr>
        <w:keepNext/>
        <w:keepLines/>
        <w:suppressLineNumbers/>
        <w:spacing w:line="240" w:lineRule="auto"/>
        <w:ind w:firstLine="0"/>
        <w:rPr>
          <w:sz w:val="18"/>
          <w:szCs w:val="18"/>
        </w:rPr>
      </w:pPr>
      <w:r w:rsidRPr="00412CD1">
        <w:rPr>
          <w:sz w:val="24"/>
          <w:szCs w:val="24"/>
        </w:rPr>
        <w:t xml:space="preserve">_______________________________________________________________________________ </w:t>
      </w:r>
      <w:r w:rsidRPr="00412CD1">
        <w:rPr>
          <w:i/>
          <w:sz w:val="18"/>
          <w:szCs w:val="18"/>
        </w:rPr>
        <w:t>(указываются причины, по которым сделка не является для Участника крупной).</w:t>
      </w:r>
    </w:p>
    <w:p w14:paraId="3970A54C" w14:textId="77777777" w:rsidR="00340F15" w:rsidRPr="00412CD1" w:rsidRDefault="00340F15" w:rsidP="00340F15">
      <w:pPr>
        <w:keepNext/>
        <w:keepLines/>
        <w:suppressLineNumbers/>
        <w:spacing w:line="240" w:lineRule="atLeast"/>
        <w:ind w:firstLine="0"/>
        <w:rPr>
          <w:sz w:val="24"/>
          <w:szCs w:val="24"/>
        </w:rPr>
      </w:pPr>
    </w:p>
    <w:p w14:paraId="31821546" w14:textId="77777777" w:rsidR="00340F15" w:rsidRPr="00412CD1" w:rsidRDefault="00340F15" w:rsidP="00340F15">
      <w:pPr>
        <w:keepNext/>
        <w:keepLines/>
        <w:suppressLineNumbers/>
        <w:spacing w:line="240" w:lineRule="atLeast"/>
        <w:ind w:firstLine="0"/>
        <w:rPr>
          <w:sz w:val="24"/>
          <w:szCs w:val="24"/>
        </w:rPr>
      </w:pPr>
    </w:p>
    <w:p w14:paraId="6676EEE7" w14:textId="77777777" w:rsidR="00340F15" w:rsidRPr="00412CD1" w:rsidRDefault="00340F15" w:rsidP="00340F15">
      <w:pPr>
        <w:keepNext/>
        <w:keepLines/>
        <w:suppressLineNumbers/>
        <w:spacing w:line="240" w:lineRule="auto"/>
        <w:ind w:firstLine="0"/>
        <w:rPr>
          <w:sz w:val="24"/>
          <w:szCs w:val="24"/>
        </w:rPr>
      </w:pPr>
      <w:r w:rsidRPr="00412CD1">
        <w:rPr>
          <w:sz w:val="24"/>
          <w:szCs w:val="24"/>
        </w:rPr>
        <w:t>____________________________________</w:t>
      </w:r>
    </w:p>
    <w:p w14:paraId="7BB7F0E7" w14:textId="77777777" w:rsidR="00340F15" w:rsidRPr="00412CD1" w:rsidRDefault="00340F15" w:rsidP="00340F15">
      <w:pPr>
        <w:keepNext/>
        <w:keepLines/>
        <w:suppressLineNumbers/>
        <w:spacing w:line="240" w:lineRule="auto"/>
        <w:ind w:right="3684" w:firstLine="0"/>
        <w:contextualSpacing/>
        <w:rPr>
          <w:sz w:val="24"/>
          <w:szCs w:val="24"/>
          <w:vertAlign w:val="superscript"/>
        </w:rPr>
      </w:pPr>
      <w:r w:rsidRPr="00412CD1">
        <w:rPr>
          <w:sz w:val="24"/>
          <w:szCs w:val="24"/>
          <w:vertAlign w:val="superscript"/>
        </w:rPr>
        <w:t>(подпись, М.П.)</w:t>
      </w:r>
    </w:p>
    <w:p w14:paraId="5AA1B7B7" w14:textId="77777777" w:rsidR="00340F15" w:rsidRPr="00412CD1" w:rsidRDefault="00340F15" w:rsidP="00340F15">
      <w:pPr>
        <w:keepNext/>
        <w:keepLines/>
        <w:suppressLineNumbers/>
        <w:spacing w:line="240" w:lineRule="atLeast"/>
        <w:ind w:firstLine="0"/>
        <w:rPr>
          <w:sz w:val="24"/>
          <w:szCs w:val="24"/>
        </w:rPr>
      </w:pPr>
      <w:r w:rsidRPr="00412CD1">
        <w:rPr>
          <w:sz w:val="24"/>
          <w:szCs w:val="24"/>
        </w:rPr>
        <w:t>____________________________________</w:t>
      </w:r>
    </w:p>
    <w:p w14:paraId="0911D39B" w14:textId="77777777" w:rsidR="00340F15" w:rsidRPr="00412CD1" w:rsidRDefault="00340F15" w:rsidP="00340F15">
      <w:pPr>
        <w:keepNext/>
        <w:keepLines/>
        <w:suppressLineNumbers/>
        <w:spacing w:line="240" w:lineRule="atLeast"/>
        <w:ind w:right="3684" w:firstLine="0"/>
        <w:contextualSpacing/>
        <w:rPr>
          <w:sz w:val="24"/>
          <w:szCs w:val="24"/>
          <w:vertAlign w:val="superscript"/>
        </w:rPr>
      </w:pPr>
      <w:r w:rsidRPr="00412CD1">
        <w:rPr>
          <w:sz w:val="24"/>
          <w:szCs w:val="24"/>
          <w:vertAlign w:val="superscript"/>
        </w:rPr>
        <w:t>(фамилия, имя, отчество подписавшего, должность)</w:t>
      </w:r>
    </w:p>
    <w:p w14:paraId="0BEF98E9" w14:textId="77777777" w:rsidR="00340F15" w:rsidRPr="00412CD1"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412CD1"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конец формы</w:t>
      </w:r>
    </w:p>
    <w:p w14:paraId="35E083AD" w14:textId="77777777" w:rsidR="00340F15" w:rsidRPr="00412CD1" w:rsidRDefault="00340F15" w:rsidP="00340F15">
      <w:pPr>
        <w:spacing w:line="240" w:lineRule="auto"/>
        <w:rPr>
          <w:sz w:val="24"/>
          <w:szCs w:val="24"/>
        </w:rPr>
      </w:pPr>
    </w:p>
    <w:p w14:paraId="012866AF" w14:textId="77777777" w:rsidR="00340F15" w:rsidRPr="00412CD1" w:rsidRDefault="00340F15" w:rsidP="00340F15">
      <w:pPr>
        <w:spacing w:line="240" w:lineRule="auto"/>
        <w:rPr>
          <w:sz w:val="24"/>
          <w:szCs w:val="24"/>
        </w:rPr>
      </w:pPr>
    </w:p>
    <w:p w14:paraId="05F80219" w14:textId="77777777" w:rsidR="00340F15" w:rsidRPr="00412CD1" w:rsidRDefault="00340F15" w:rsidP="00340F15">
      <w:pPr>
        <w:spacing w:line="240" w:lineRule="auto"/>
        <w:rPr>
          <w:sz w:val="24"/>
          <w:szCs w:val="24"/>
        </w:rPr>
      </w:pPr>
    </w:p>
    <w:p w14:paraId="1675273E" w14:textId="77777777" w:rsidR="00340F15" w:rsidRPr="00412CD1" w:rsidRDefault="00340F15" w:rsidP="00340F15">
      <w:pPr>
        <w:spacing w:line="240" w:lineRule="auto"/>
        <w:rPr>
          <w:sz w:val="24"/>
          <w:szCs w:val="24"/>
        </w:rPr>
      </w:pPr>
    </w:p>
    <w:p w14:paraId="276F304D" w14:textId="77777777" w:rsidR="00340F15" w:rsidRPr="00412CD1" w:rsidRDefault="00340F15" w:rsidP="00340F15">
      <w:pPr>
        <w:spacing w:line="240" w:lineRule="auto"/>
        <w:rPr>
          <w:sz w:val="24"/>
          <w:szCs w:val="24"/>
        </w:rPr>
      </w:pPr>
    </w:p>
    <w:p w14:paraId="6F9CCC13" w14:textId="77777777" w:rsidR="00340F15" w:rsidRPr="00412CD1" w:rsidRDefault="00340F15" w:rsidP="00340F15">
      <w:pPr>
        <w:spacing w:line="240" w:lineRule="auto"/>
        <w:rPr>
          <w:sz w:val="24"/>
          <w:szCs w:val="24"/>
        </w:rPr>
      </w:pPr>
    </w:p>
    <w:p w14:paraId="6D4DD99B" w14:textId="77777777" w:rsidR="00340F15" w:rsidRPr="00412CD1" w:rsidRDefault="00340F15" w:rsidP="00340F15">
      <w:pPr>
        <w:spacing w:line="240" w:lineRule="auto"/>
        <w:rPr>
          <w:sz w:val="24"/>
          <w:szCs w:val="24"/>
        </w:rPr>
      </w:pPr>
    </w:p>
    <w:p w14:paraId="5EA1EDF1" w14:textId="77777777" w:rsidR="00340F15" w:rsidRPr="00412CD1" w:rsidRDefault="00340F15" w:rsidP="00340F15">
      <w:pPr>
        <w:spacing w:line="240" w:lineRule="auto"/>
        <w:rPr>
          <w:sz w:val="24"/>
          <w:szCs w:val="24"/>
        </w:rPr>
      </w:pPr>
    </w:p>
    <w:p w14:paraId="05322047" w14:textId="77777777" w:rsidR="00340F15" w:rsidRPr="00412CD1" w:rsidRDefault="00340F15" w:rsidP="00340F15">
      <w:pPr>
        <w:spacing w:line="240" w:lineRule="auto"/>
        <w:rPr>
          <w:sz w:val="24"/>
          <w:szCs w:val="24"/>
        </w:rPr>
      </w:pPr>
    </w:p>
    <w:p w14:paraId="6F0D0295" w14:textId="22A5F853" w:rsidR="00340F15" w:rsidRPr="00412CD1" w:rsidRDefault="00340F15" w:rsidP="00340F15">
      <w:pPr>
        <w:keepNext/>
        <w:pageBreakBefore/>
        <w:suppressAutoHyphens/>
        <w:spacing w:before="240" w:after="120"/>
        <w:ind w:firstLine="0"/>
        <w:outlineLvl w:val="2"/>
        <w:rPr>
          <w:b/>
          <w:bCs/>
          <w:sz w:val="24"/>
          <w:szCs w:val="24"/>
        </w:rPr>
      </w:pPr>
      <w:r w:rsidRPr="00412CD1">
        <w:rPr>
          <w:b/>
          <w:bCs/>
          <w:sz w:val="24"/>
          <w:szCs w:val="24"/>
        </w:rPr>
        <w:t>5.</w:t>
      </w:r>
      <w:r w:rsidR="00AD20C5">
        <w:rPr>
          <w:b/>
          <w:bCs/>
          <w:sz w:val="24"/>
          <w:szCs w:val="24"/>
        </w:rPr>
        <w:t>3</w:t>
      </w:r>
      <w:r w:rsidRPr="00412CD1">
        <w:rPr>
          <w:b/>
          <w:bCs/>
          <w:sz w:val="24"/>
          <w:szCs w:val="24"/>
        </w:rPr>
        <w:t>.1. Инструкция по заполнению</w:t>
      </w:r>
    </w:p>
    <w:p w14:paraId="6128F035" w14:textId="773BAEFB"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.1.1</w:t>
      </w:r>
      <w:r w:rsidRPr="00412CD1">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B24BC7D"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1E812670" w14:textId="3F3336A5"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.1.3</w:t>
      </w:r>
      <w:r w:rsidRPr="00412CD1">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482AE25"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.1.4</w:t>
      </w:r>
      <w:r w:rsidRPr="00412CD1">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412CD1" w:rsidRDefault="00340F15" w:rsidP="00340F15">
      <w:pPr>
        <w:spacing w:line="240" w:lineRule="auto"/>
        <w:rPr>
          <w:sz w:val="24"/>
          <w:szCs w:val="24"/>
        </w:rPr>
      </w:pPr>
    </w:p>
    <w:p w14:paraId="350E33E6"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412CD1" w:rsidSect="00340F15">
      <w:footerReference w:type="default" r:id="rId21"/>
      <w:footerReference w:type="first" r:id="rId22"/>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2D5B86" w:rsidRDefault="002D5B86" w:rsidP="003604BA">
      <w:pPr>
        <w:spacing w:line="240" w:lineRule="auto"/>
      </w:pPr>
      <w:r>
        <w:separator/>
      </w:r>
    </w:p>
  </w:endnote>
  <w:endnote w:type="continuationSeparator" w:id="0">
    <w:p w14:paraId="0D4B9FCE" w14:textId="77777777" w:rsidR="002D5B86" w:rsidRDefault="002D5B86"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Aharoni">
    <w:charset w:val="00"/>
    <w:family w:val="auto"/>
    <w:pitch w:val="variable"/>
    <w:sig w:usb0="00000803" w:usb1="00000000" w:usb2="00000000" w:usb3="00000000" w:csb0="0000002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514ECAC1" w:rsidR="002D5B86" w:rsidRDefault="002D5B8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44682">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44682">
              <w:rPr>
                <w:b/>
                <w:bCs/>
                <w:noProof/>
              </w:rPr>
              <w:t>46</w:t>
            </w:r>
            <w:r>
              <w:rPr>
                <w:b/>
                <w:bCs/>
                <w:sz w:val="24"/>
                <w:szCs w:val="24"/>
              </w:rPr>
              <w:fldChar w:fldCharType="end"/>
            </w:r>
          </w:p>
        </w:sdtContent>
      </w:sdt>
    </w:sdtContent>
  </w:sdt>
  <w:p w14:paraId="34740370" w14:textId="77777777" w:rsidR="002D5B86" w:rsidRDefault="002D5B8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5DE10910" w:rsidR="002D5B86" w:rsidRDefault="002D5B8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44682">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44682">
              <w:rPr>
                <w:b/>
                <w:bCs/>
                <w:noProof/>
              </w:rPr>
              <w:t>46</w:t>
            </w:r>
            <w:r>
              <w:rPr>
                <w:b/>
                <w:bCs/>
                <w:sz w:val="24"/>
                <w:szCs w:val="24"/>
              </w:rPr>
              <w:fldChar w:fldCharType="end"/>
            </w:r>
          </w:p>
        </w:sdtContent>
      </w:sdt>
    </w:sdtContent>
  </w:sdt>
  <w:p w14:paraId="1695EB11" w14:textId="77777777" w:rsidR="002D5B86" w:rsidRDefault="002D5B8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4071AF0" w:rsidR="002D5B86" w:rsidRDefault="002D5B8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44682">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44682">
              <w:rPr>
                <w:b/>
                <w:bCs/>
                <w:noProof/>
              </w:rPr>
              <w:t>46</w:t>
            </w:r>
            <w:r>
              <w:rPr>
                <w:b/>
                <w:bCs/>
                <w:sz w:val="24"/>
                <w:szCs w:val="24"/>
              </w:rPr>
              <w:fldChar w:fldCharType="end"/>
            </w:r>
          </w:p>
        </w:sdtContent>
      </w:sdt>
    </w:sdtContent>
  </w:sdt>
  <w:p w14:paraId="13885989" w14:textId="77777777" w:rsidR="002D5B86" w:rsidRDefault="002D5B86"/>
  <w:p w14:paraId="70DFA9A5" w14:textId="77777777" w:rsidR="002D5B86" w:rsidRDefault="002D5B86"/>
  <w:p w14:paraId="29BEB14E" w14:textId="77777777" w:rsidR="002D5B86" w:rsidRDefault="002D5B8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6FFF288B" w:rsidR="002D5B86" w:rsidRDefault="002D5B8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44682">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44682">
              <w:rPr>
                <w:b/>
                <w:bCs/>
                <w:noProof/>
              </w:rPr>
              <w:t>45</w:t>
            </w:r>
            <w:r>
              <w:rPr>
                <w:b/>
                <w:bCs/>
                <w:sz w:val="24"/>
                <w:szCs w:val="24"/>
              </w:rPr>
              <w:fldChar w:fldCharType="end"/>
            </w:r>
          </w:p>
        </w:sdtContent>
      </w:sdt>
    </w:sdtContent>
  </w:sdt>
  <w:p w14:paraId="693A5970" w14:textId="77777777" w:rsidR="002D5B86" w:rsidRPr="00C4329A" w:rsidRDefault="002D5B86" w:rsidP="00C61AA0">
    <w:pPr>
      <w:pStyle w:val="a6"/>
    </w:pPr>
  </w:p>
  <w:p w14:paraId="7E86071C" w14:textId="77777777" w:rsidR="002D5B86" w:rsidRDefault="002D5B86"/>
  <w:p w14:paraId="76CBACD0" w14:textId="77777777" w:rsidR="002D5B86" w:rsidRDefault="002D5B86"/>
  <w:p w14:paraId="4F5558E0" w14:textId="77777777" w:rsidR="002D5B86" w:rsidRDefault="002D5B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2D5B86" w:rsidRDefault="002D5B86" w:rsidP="003604BA">
      <w:pPr>
        <w:spacing w:line="240" w:lineRule="auto"/>
      </w:pPr>
      <w:r>
        <w:separator/>
      </w:r>
    </w:p>
  </w:footnote>
  <w:footnote w:type="continuationSeparator" w:id="0">
    <w:p w14:paraId="4D92A18B" w14:textId="77777777" w:rsidR="002D5B86" w:rsidRDefault="002D5B86"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B057F"/>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7955E8"/>
    <w:multiLevelType w:val="multilevel"/>
    <w:tmpl w:val="287955E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6"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7"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8"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1" w15:restartNumberingAfterBreak="0">
    <w:nsid w:val="41A111F9"/>
    <w:multiLevelType w:val="multilevel"/>
    <w:tmpl w:val="616CD92A"/>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511C75B3"/>
    <w:multiLevelType w:val="hybridMultilevel"/>
    <w:tmpl w:val="4BAE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5E8D0A61"/>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4"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5"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BBC570A"/>
    <w:multiLevelType w:val="hybridMultilevel"/>
    <w:tmpl w:val="C0C0F826"/>
    <w:lvl w:ilvl="0" w:tplc="491E6E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0"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2"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3"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2"/>
  </w:num>
  <w:num w:numId="2">
    <w:abstractNumId w:val="29"/>
  </w:num>
  <w:num w:numId="3">
    <w:abstractNumId w:val="24"/>
  </w:num>
  <w:num w:numId="4">
    <w:abstractNumId w:val="9"/>
  </w:num>
  <w:num w:numId="5">
    <w:abstractNumId w:val="7"/>
  </w:num>
  <w:num w:numId="6">
    <w:abstractNumId w:val="33"/>
  </w:num>
  <w:num w:numId="7">
    <w:abstractNumId w:val="16"/>
  </w:num>
  <w:num w:numId="8">
    <w:abstractNumId w:val="20"/>
  </w:num>
  <w:num w:numId="9">
    <w:abstractNumId w:val="14"/>
  </w:num>
  <w:num w:numId="10">
    <w:abstractNumId w:val="5"/>
  </w:num>
  <w:num w:numId="11">
    <w:abstractNumId w:val="42"/>
  </w:num>
  <w:num w:numId="12">
    <w:abstractNumId w:val="12"/>
  </w:num>
  <w:num w:numId="13">
    <w:abstractNumId w:val="26"/>
  </w:num>
  <w:num w:numId="14">
    <w:abstractNumId w:val="17"/>
  </w:num>
  <w:num w:numId="15">
    <w:abstractNumId w:val="34"/>
  </w:num>
  <w:num w:numId="16">
    <w:abstractNumId w:val="18"/>
  </w:num>
  <w:num w:numId="17">
    <w:abstractNumId w:val="6"/>
  </w:num>
  <w:num w:numId="18">
    <w:abstractNumId w:val="36"/>
  </w:num>
  <w:num w:numId="19">
    <w:abstractNumId w:val="19"/>
  </w:num>
  <w:num w:numId="20">
    <w:abstractNumId w:val="43"/>
  </w:num>
  <w:num w:numId="21">
    <w:abstractNumId w:val="8"/>
  </w:num>
  <w:num w:numId="22">
    <w:abstractNumId w:val="11"/>
  </w:num>
  <w:num w:numId="23">
    <w:abstractNumId w:val="30"/>
  </w:num>
  <w:num w:numId="24">
    <w:abstractNumId w:val="32"/>
  </w:num>
  <w:num w:numId="25">
    <w:abstractNumId w:val="27"/>
  </w:num>
  <w:num w:numId="26">
    <w:abstractNumId w:val="39"/>
  </w:num>
  <w:num w:numId="27">
    <w:abstractNumId w:val="4"/>
  </w:num>
  <w:num w:numId="28">
    <w:abstractNumId w:val="35"/>
  </w:num>
  <w:num w:numId="29">
    <w:abstractNumId w:val="23"/>
  </w:num>
  <w:num w:numId="30">
    <w:abstractNumId w:val="10"/>
  </w:num>
  <w:num w:numId="31">
    <w:abstractNumId w:val="28"/>
  </w:num>
  <w:num w:numId="32">
    <w:abstractNumId w:val="3"/>
  </w:num>
  <w:num w:numId="33">
    <w:abstractNumId w:val="33"/>
    <w:lvlOverride w:ilvl="0">
      <w:startOverride w:val="1"/>
    </w:lvlOverride>
  </w:num>
  <w:num w:numId="34">
    <w:abstractNumId w:val="31"/>
  </w:num>
  <w:num w:numId="35">
    <w:abstractNumId w:val="21"/>
  </w:num>
  <w:num w:numId="36">
    <w:abstractNumId w:val="25"/>
  </w:num>
  <w:num w:numId="37">
    <w:abstractNumId w:val="2"/>
  </w:num>
  <w:num w:numId="38">
    <w:abstractNumId w:val="15"/>
    <w:lvlOverride w:ilvl="0">
      <w:startOverride w:val="1"/>
    </w:lvlOverride>
  </w:num>
  <w:num w:numId="39">
    <w:abstractNumId w:val="40"/>
  </w:num>
  <w:num w:numId="40">
    <w:abstractNumId w:val="1"/>
  </w:num>
  <w:num w:numId="41">
    <w:abstractNumId w:val="37"/>
  </w:num>
  <w:num w:numId="42">
    <w:abstractNumId w:val="13"/>
  </w:num>
  <w:num w:numId="43">
    <w:abstractNumId w:val="38"/>
  </w:num>
  <w:num w:numId="44">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512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A03"/>
    <w:rsid w:val="000301EF"/>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DBD"/>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841"/>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83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46D"/>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47C"/>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3B9C"/>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5B86"/>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F39"/>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34C"/>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CB"/>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5C9F"/>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4A"/>
    <w:rsid w:val="00737FDB"/>
    <w:rsid w:val="00740215"/>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0F37"/>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06E5D"/>
    <w:rsid w:val="0091025E"/>
    <w:rsid w:val="009102F4"/>
    <w:rsid w:val="00910647"/>
    <w:rsid w:val="00910A30"/>
    <w:rsid w:val="00910C32"/>
    <w:rsid w:val="0091178F"/>
    <w:rsid w:val="009118FB"/>
    <w:rsid w:val="00912294"/>
    <w:rsid w:val="0091242C"/>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034"/>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3C91"/>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091"/>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34D5"/>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97A"/>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668"/>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D31"/>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682"/>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4EA3"/>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8DA"/>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1E04"/>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1BD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0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consultantplus://offline/ref=1C86C465CD3D99EF2F17B067D7F67A3BEECAC068F220D17A505D235DC2CE30CF5975ECB9E37F054C1527B004B63Dd7K" TargetMode="External"/><Relationship Id="rId18"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1C86C465CD3D99EF2F17B067D7F67A3BEBCCCD69F021D17A505D235DC2CE30CF5975ECB9E37F054C1527B004B63Dd7K" TargetMode="External"/><Relationship Id="rId17" Type="http://schemas.openxmlformats.org/officeDocument/2006/relationships/hyperlink" Target="consultantplus://offline/ref=77255D58529810C30E29198506A50984A5C81F5C86C4D5DEBAAB4283762A268E227D63EC92F6E7A74CC481233400577F97053824BDDFB0bA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7255D58529810C30E29198506A50984A5C81E5089C7D5DEBAAB4283762A268E307D3BE396F5F1AC118BC7763BB0b2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C86C465CD3D99EF2F17B067D7F67A3BEBCCCD69F021D17A505D235DC2CE30CF5975ECB9E37F054C1527B004B63Dd7K"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consultantplus://offline/ref=77255D58529810C30E29198506A50984A5C81F5C86C4D5DEBAAB4283762A268E227D63ED95F2E4F849D1907B39074E619E122426BFBDbFJ" TargetMode="External"/><Relationship Id="rId23" Type="http://schemas.openxmlformats.org/officeDocument/2006/relationships/fontTable" Target="fontTable.xml"/><Relationship Id="rId10" Type="http://schemas.openxmlformats.org/officeDocument/2006/relationships/hyperlink" Target="consultantplus://offline/ref=1C86C465CD3D99EF2F17B067D7F67A3BEBCCCD69F021D17A505D235DC2CE30CF5975ECB9E37F054C1527B004B63Dd7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EC7909C96AF47AA6E1CA9F3AC42BE68D2BC863BCD686C25F93C2CJ5e4B" TargetMode="External"/><Relationship Id="rId14" Type="http://schemas.openxmlformats.org/officeDocument/2006/relationships/hyperlink" Target="consultantplus://offline/ref=77255D58529810C30E29198506A50984A5CB1E5381C7D5DEBAAB4283762A268E307D3BE396F5F1AC118BC7763BB0b2J"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A2D7CCB41144389664810A857B521C"/>
        <w:category>
          <w:name w:val="Общие"/>
          <w:gallery w:val="placeholder"/>
        </w:category>
        <w:types>
          <w:type w:val="bbPlcHdr"/>
        </w:types>
        <w:behaviors>
          <w:behavior w:val="content"/>
        </w:behaviors>
        <w:guid w:val="{D964974F-9DF6-4DDB-A677-6A2520EF9680}"/>
      </w:docPartPr>
      <w:docPartBody>
        <w:p w:rsidR="00852E9F" w:rsidRDefault="001A5C55" w:rsidP="001A5C55">
          <w:pPr>
            <w:pStyle w:val="EAA2D7CCB41144389664810A857B521C"/>
          </w:pPr>
          <w:r w:rsidRPr="008E4BEE">
            <w:rPr>
              <w:rStyle w:val="a3"/>
            </w:rPr>
            <w:t>Место для ввода текста.</w:t>
          </w:r>
        </w:p>
      </w:docPartBody>
    </w:docPart>
    <w:docPart>
      <w:docPartPr>
        <w:name w:val="786AD5730A144BB68DE2B075CD9A04CD"/>
        <w:category>
          <w:name w:val="Общие"/>
          <w:gallery w:val="placeholder"/>
        </w:category>
        <w:types>
          <w:type w:val="bbPlcHdr"/>
        </w:types>
        <w:behaviors>
          <w:behavior w:val="content"/>
        </w:behaviors>
        <w:guid w:val="{B9E89AC4-8E7D-41EC-AD24-896ECAEBFDB0}"/>
      </w:docPartPr>
      <w:docPartBody>
        <w:p w:rsidR="00852E9F" w:rsidRDefault="001A5C55" w:rsidP="001A5C55">
          <w:pPr>
            <w:pStyle w:val="786AD5730A144BB68DE2B075CD9A04CD"/>
          </w:pPr>
          <w:r w:rsidRPr="008E4BEE">
            <w:rPr>
              <w:rStyle w:val="a3"/>
            </w:rPr>
            <w:t>Место для ввода текста.</w:t>
          </w:r>
        </w:p>
      </w:docPartBody>
    </w:docPart>
    <w:docPart>
      <w:docPartPr>
        <w:name w:val="D72CDD408FF0414C98A21D7CAF2D1760"/>
        <w:category>
          <w:name w:val="Общие"/>
          <w:gallery w:val="placeholder"/>
        </w:category>
        <w:types>
          <w:type w:val="bbPlcHdr"/>
        </w:types>
        <w:behaviors>
          <w:behavior w:val="content"/>
        </w:behaviors>
        <w:guid w:val="{9C827C34-0F9C-459B-8822-1E7248B50EF8}"/>
      </w:docPartPr>
      <w:docPartBody>
        <w:p w:rsidR="00852E9F" w:rsidRDefault="001A5C55" w:rsidP="001A5C55">
          <w:pPr>
            <w:pStyle w:val="D72CDD408FF0414C98A21D7CAF2D1760"/>
          </w:pPr>
          <w:r w:rsidRPr="008E4BEE">
            <w:rPr>
              <w:rStyle w:val="a3"/>
            </w:rPr>
            <w:t>Место для ввода текста.</w:t>
          </w:r>
        </w:p>
      </w:docPartBody>
    </w:docPart>
    <w:docPart>
      <w:docPartPr>
        <w:name w:val="C02A8E60FCF248738882C1BE33558811"/>
        <w:category>
          <w:name w:val="Общие"/>
          <w:gallery w:val="placeholder"/>
        </w:category>
        <w:types>
          <w:type w:val="bbPlcHdr"/>
        </w:types>
        <w:behaviors>
          <w:behavior w:val="content"/>
        </w:behaviors>
        <w:guid w:val="{5C492E34-0052-457E-AB48-572701A073B4}"/>
      </w:docPartPr>
      <w:docPartBody>
        <w:p w:rsidR="00852E9F" w:rsidRDefault="001A5C55" w:rsidP="001A5C55">
          <w:pPr>
            <w:pStyle w:val="C02A8E60FCF248738882C1BE33558811"/>
          </w:pPr>
          <w:r w:rsidRPr="008E4BEE">
            <w:rPr>
              <w:rStyle w:val="a3"/>
            </w:rPr>
            <w:t>Место для ввода текста.</w:t>
          </w:r>
        </w:p>
      </w:docPartBody>
    </w:docPart>
    <w:docPart>
      <w:docPartPr>
        <w:name w:val="0961FE9E14794D0592308F5052F64F24"/>
        <w:category>
          <w:name w:val="Общие"/>
          <w:gallery w:val="placeholder"/>
        </w:category>
        <w:types>
          <w:type w:val="bbPlcHdr"/>
        </w:types>
        <w:behaviors>
          <w:behavior w:val="content"/>
        </w:behaviors>
        <w:guid w:val="{5BB249DE-2E15-4164-9AFB-FD9827EA52BF}"/>
      </w:docPartPr>
      <w:docPartBody>
        <w:p w:rsidR="00852E9F" w:rsidRDefault="001A5C55" w:rsidP="001A5C55">
          <w:pPr>
            <w:pStyle w:val="0961FE9E14794D0592308F5052F64F24"/>
          </w:pPr>
          <w:r w:rsidRPr="008E4BEE">
            <w:rPr>
              <w:rStyle w:val="a3"/>
            </w:rPr>
            <w:t>Место для ввода текста.</w:t>
          </w:r>
        </w:p>
      </w:docPartBody>
    </w:docPart>
    <w:docPart>
      <w:docPartPr>
        <w:name w:val="7CAADAE582EC461492CD06A38CB254D6"/>
        <w:category>
          <w:name w:val="Общие"/>
          <w:gallery w:val="placeholder"/>
        </w:category>
        <w:types>
          <w:type w:val="bbPlcHdr"/>
        </w:types>
        <w:behaviors>
          <w:behavior w:val="content"/>
        </w:behaviors>
        <w:guid w:val="{67AD5C24-35A2-4A5E-A793-D1A23F2E47B4}"/>
      </w:docPartPr>
      <w:docPartBody>
        <w:p w:rsidR="00852E9F" w:rsidRDefault="001A5C55" w:rsidP="001A5C55">
          <w:pPr>
            <w:pStyle w:val="7CAADAE582EC461492CD06A38CB254D6"/>
          </w:pPr>
          <w:r w:rsidRPr="008E4BEE">
            <w:rPr>
              <w:rStyle w:val="a3"/>
            </w:rPr>
            <w:t>Место для ввода текста.</w:t>
          </w:r>
        </w:p>
      </w:docPartBody>
    </w:docPart>
    <w:docPart>
      <w:docPartPr>
        <w:name w:val="C979E70D0E294649B13EBFF6F6EFA3C6"/>
        <w:category>
          <w:name w:val="Общие"/>
          <w:gallery w:val="placeholder"/>
        </w:category>
        <w:types>
          <w:type w:val="bbPlcHdr"/>
        </w:types>
        <w:behaviors>
          <w:behavior w:val="content"/>
        </w:behaviors>
        <w:guid w:val="{DABC08D2-C0FD-4FA5-A750-265A83FFCD03}"/>
      </w:docPartPr>
      <w:docPartBody>
        <w:p w:rsidR="00852E9F" w:rsidRDefault="001A5C55" w:rsidP="001A5C55">
          <w:pPr>
            <w:pStyle w:val="C979E70D0E294649B13EBFF6F6EFA3C6"/>
          </w:pPr>
          <w:r w:rsidRPr="008E4BEE">
            <w:rPr>
              <w:rStyle w:val="a3"/>
            </w:rPr>
            <w:t>Место для ввода текста.</w:t>
          </w:r>
        </w:p>
      </w:docPartBody>
    </w:docPart>
    <w:docPart>
      <w:docPartPr>
        <w:name w:val="B5194F262C3C4CFAAF5A7E233FF5BA3B"/>
        <w:category>
          <w:name w:val="Общие"/>
          <w:gallery w:val="placeholder"/>
        </w:category>
        <w:types>
          <w:type w:val="bbPlcHdr"/>
        </w:types>
        <w:behaviors>
          <w:behavior w:val="content"/>
        </w:behaviors>
        <w:guid w:val="{E16BE69C-ED61-46F9-896E-E41F8ED8E58B}"/>
      </w:docPartPr>
      <w:docPartBody>
        <w:p w:rsidR="00852E9F" w:rsidRDefault="001A5C55" w:rsidP="001A5C55">
          <w:pPr>
            <w:pStyle w:val="B5194F262C3C4CFAAF5A7E233FF5BA3B"/>
          </w:pPr>
          <w:r w:rsidRPr="008E4BEE">
            <w:rPr>
              <w:rStyle w:val="a3"/>
            </w:rPr>
            <w:t>Место для ввода текста.</w:t>
          </w:r>
        </w:p>
      </w:docPartBody>
    </w:docPart>
    <w:docPart>
      <w:docPartPr>
        <w:name w:val="2132885820E04D37805C077D31CF377F"/>
        <w:category>
          <w:name w:val="Общие"/>
          <w:gallery w:val="placeholder"/>
        </w:category>
        <w:types>
          <w:type w:val="bbPlcHdr"/>
        </w:types>
        <w:behaviors>
          <w:behavior w:val="content"/>
        </w:behaviors>
        <w:guid w:val="{EB4A31A3-6716-4BD7-8024-D8D0C0D65D72}"/>
      </w:docPartPr>
      <w:docPartBody>
        <w:p w:rsidR="00852E9F" w:rsidRDefault="001A5C55" w:rsidP="001A5C55">
          <w:pPr>
            <w:pStyle w:val="2132885820E04D37805C077D31CF377F"/>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Aharoni">
    <w:charset w:val="00"/>
    <w:family w:val="auto"/>
    <w:pitch w:val="variable"/>
    <w:sig w:usb0="00000803" w:usb1="00000000" w:usb2="00000000" w:usb3="00000000" w:csb0="0000002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55"/>
    <w:rsid w:val="001A5C55"/>
    <w:rsid w:val="00611094"/>
    <w:rsid w:val="0085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5C55"/>
    <w:rPr>
      <w:color w:val="808080"/>
    </w:rPr>
  </w:style>
  <w:style w:type="paragraph" w:customStyle="1" w:styleId="EAA2D7CCB41144389664810A857B521C">
    <w:name w:val="EAA2D7CCB41144389664810A857B521C"/>
    <w:rsid w:val="001A5C55"/>
  </w:style>
  <w:style w:type="paragraph" w:customStyle="1" w:styleId="786AD5730A144BB68DE2B075CD9A04CD">
    <w:name w:val="786AD5730A144BB68DE2B075CD9A04CD"/>
    <w:rsid w:val="001A5C55"/>
  </w:style>
  <w:style w:type="paragraph" w:customStyle="1" w:styleId="D72CDD408FF0414C98A21D7CAF2D1760">
    <w:name w:val="D72CDD408FF0414C98A21D7CAF2D1760"/>
    <w:rsid w:val="001A5C55"/>
  </w:style>
  <w:style w:type="paragraph" w:customStyle="1" w:styleId="C02A8E60FCF248738882C1BE33558811">
    <w:name w:val="C02A8E60FCF248738882C1BE33558811"/>
    <w:rsid w:val="001A5C55"/>
  </w:style>
  <w:style w:type="paragraph" w:customStyle="1" w:styleId="0961FE9E14794D0592308F5052F64F24">
    <w:name w:val="0961FE9E14794D0592308F5052F64F24"/>
    <w:rsid w:val="001A5C55"/>
  </w:style>
  <w:style w:type="paragraph" w:customStyle="1" w:styleId="7CAADAE582EC461492CD06A38CB254D6">
    <w:name w:val="7CAADAE582EC461492CD06A38CB254D6"/>
    <w:rsid w:val="001A5C55"/>
  </w:style>
  <w:style w:type="paragraph" w:customStyle="1" w:styleId="C979E70D0E294649B13EBFF6F6EFA3C6">
    <w:name w:val="C979E70D0E294649B13EBFF6F6EFA3C6"/>
    <w:rsid w:val="001A5C55"/>
  </w:style>
  <w:style w:type="paragraph" w:customStyle="1" w:styleId="B5194F262C3C4CFAAF5A7E233FF5BA3B">
    <w:name w:val="B5194F262C3C4CFAAF5A7E233FF5BA3B"/>
    <w:rsid w:val="001A5C55"/>
  </w:style>
  <w:style w:type="paragraph" w:customStyle="1" w:styleId="2132885820E04D37805C077D31CF377F">
    <w:name w:val="2132885820E04D37805C077D31CF377F"/>
    <w:rsid w:val="001A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32654-5A38-4492-AEEC-BDCC65AB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46</Pages>
  <Words>19879</Words>
  <Characters>122816</Characters>
  <Application>Microsoft Office Word</Application>
  <DocSecurity>0</DocSecurity>
  <Lines>1023</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14</cp:revision>
  <cp:lastPrinted>2023-08-03T00:10:00Z</cp:lastPrinted>
  <dcterms:created xsi:type="dcterms:W3CDTF">2026-01-22T01:32:00Z</dcterms:created>
  <dcterms:modified xsi:type="dcterms:W3CDTF">2026-02-05T07:14:00Z</dcterms:modified>
</cp:coreProperties>
</file>