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E15B34">
        <w:rPr>
          <w:rFonts w:cs="Arial"/>
          <w:bCs/>
          <w:kern w:val="28"/>
          <w:sz w:val="24"/>
          <w:szCs w:val="24"/>
          <w:lang w:eastAsia="ru-RU"/>
        </w:rPr>
        <w:t>3</w:t>
      </w:r>
      <w:r w:rsidR="005F618E">
        <w:rPr>
          <w:rFonts w:cs="Arial"/>
          <w:bCs/>
          <w:kern w:val="28"/>
          <w:sz w:val="24"/>
          <w:szCs w:val="24"/>
          <w:lang w:eastAsia="ru-RU"/>
        </w:rPr>
        <w:t>1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E8594E">
        <w:rPr>
          <w:rFonts w:cs="Arial"/>
          <w:bCs/>
          <w:kern w:val="28"/>
          <w:sz w:val="24"/>
          <w:szCs w:val="24"/>
          <w:lang w:eastAsia="ru-RU"/>
        </w:rPr>
        <w:t>марта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5F618E">
        <w:rPr>
          <w:rFonts w:cs="Arial"/>
          <w:bCs/>
          <w:kern w:val="28"/>
          <w:sz w:val="24"/>
          <w:szCs w:val="24"/>
          <w:lang w:eastAsia="ru-RU"/>
        </w:rPr>
        <w:t>1</w:t>
      </w:r>
      <w:r w:rsidR="00E15B34">
        <w:rPr>
          <w:rFonts w:cs="Arial"/>
          <w:bCs/>
          <w:kern w:val="28"/>
          <w:sz w:val="24"/>
          <w:szCs w:val="24"/>
          <w:lang w:eastAsia="ru-RU"/>
        </w:rPr>
        <w:t>996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Default="00EA4C63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B054B4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AF3A5A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AF3A5A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E8594E" w:rsidRPr="00E8594E">
              <w:rPr>
                <w:sz w:val="24"/>
                <w:szCs w:val="24"/>
              </w:rPr>
              <w:t>Захаров Егор Александрович, телефон - 8(914)272-97-53, доб. 2311</w:t>
            </w:r>
          </w:p>
          <w:p w:rsidR="002A7966" w:rsidRPr="00A864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AF3A5A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6A4A36" w:rsidP="00E8594E">
            <w:pPr>
              <w:rPr>
                <w:sz w:val="24"/>
                <w:szCs w:val="24"/>
              </w:rPr>
            </w:pPr>
            <w:r w:rsidRPr="006A4A36">
              <w:rPr>
                <w:b/>
                <w:sz w:val="24"/>
                <w:szCs w:val="24"/>
              </w:rPr>
              <w:t xml:space="preserve">Предмет договора, пункты отправления, назначения, сведения о начальной (максимальной) цене договора                              </w:t>
            </w:r>
            <w:r w:rsidR="00C4193C"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700DF5" w:rsidRDefault="00E8594E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noProof/>
                <w:lang w:eastAsia="ru-RU"/>
              </w:rPr>
            </w:pPr>
            <w:r w:rsidRPr="00E8594E">
              <w:rPr>
                <w:rFonts w:cs="Arial"/>
                <w:sz w:val="24"/>
                <w:szCs w:val="24"/>
                <w:lang w:eastAsia="ru-RU"/>
              </w:rPr>
              <w:t>Перевозка речным транспортом нефтепродуктов наливом с нефтебаз АО «Саханефтегазсбыт» в навигацию 2026 года.</w:t>
            </w:r>
          </w:p>
          <w:p w:rsidR="00E8594E" w:rsidRPr="00A8643E" w:rsidRDefault="00E62D7C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E62D7C">
              <w:rPr>
                <w:iCs/>
                <w:noProof/>
                <w:lang w:eastAsia="ru-RU"/>
              </w:rPr>
              <w:lastRenderedPageBreak/>
              <w:drawing>
                <wp:inline distT="0" distB="0" distL="0" distR="0">
                  <wp:extent cx="7528560" cy="60274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8560" cy="602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lastRenderedPageBreak/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5B387B" w:rsidRDefault="00306DFC" w:rsidP="000F290E">
            <w:pPr>
              <w:rPr>
                <w:bCs/>
                <w:sz w:val="24"/>
                <w:szCs w:val="24"/>
              </w:rPr>
            </w:pPr>
            <w:r w:rsidRPr="005B387B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5B387B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5B387B">
              <w:rPr>
                <w:b/>
                <w:sz w:val="24"/>
                <w:szCs w:val="24"/>
              </w:rPr>
              <w:t>№</w:t>
            </w:r>
            <w:r w:rsidR="007A7BE6" w:rsidRPr="005B387B">
              <w:rPr>
                <w:b/>
                <w:sz w:val="24"/>
                <w:szCs w:val="24"/>
              </w:rPr>
              <w:t xml:space="preserve"> </w:t>
            </w:r>
            <w:r w:rsidR="00EA4C63" w:rsidRPr="00EA4C63">
              <w:rPr>
                <w:b/>
                <w:sz w:val="24"/>
                <w:szCs w:val="24"/>
              </w:rPr>
              <w:t>32615860106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EA4C63" w:rsidRPr="00EA4C63">
              <w:rPr>
                <w:b/>
                <w:sz w:val="24"/>
                <w:szCs w:val="24"/>
              </w:rPr>
              <w:t>32615860106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8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E62D7C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E62D7C">
              <w:rPr>
                <w:b/>
                <w:sz w:val="24"/>
                <w:szCs w:val="24"/>
              </w:rPr>
              <w:t>42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9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</w:t>
                  </w:r>
                  <w:bookmarkStart w:id="0" w:name="_GoBack"/>
                  <w:bookmarkEnd w:id="0"/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E62D7C">
                    <w:rPr>
                      <w:b/>
                      <w:color w:val="000000"/>
                      <w:sz w:val="24"/>
                      <w:szCs w:val="24"/>
                    </w:rPr>
                    <w:t>31</w:t>
                  </w:r>
                  <w:r w:rsidR="00196687" w:rsidRPr="00196687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E8594E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AD12A0">
                    <w:rPr>
                      <w:b/>
                      <w:color w:val="000000"/>
                      <w:sz w:val="24"/>
                      <w:szCs w:val="24"/>
                    </w:rPr>
                    <w:t>07.04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E8594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</w:t>
                  </w:r>
                  <w:r w:rsidR="00E8594E">
                    <w:rPr>
                      <w:noProof/>
                      <w:sz w:val="24"/>
                      <w:szCs w:val="24"/>
                    </w:rPr>
                    <w:t>цен</w:t>
                  </w:r>
                  <w:r w:rsidRPr="00552087">
                    <w:rPr>
                      <w:noProof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10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AD12A0">
              <w:rPr>
                <w:b/>
              </w:rPr>
              <w:t>3</w:t>
            </w:r>
            <w:r w:rsidR="00E8594E">
              <w:rPr>
                <w:b/>
              </w:rPr>
              <w:t>1</w:t>
            </w:r>
            <w:r w:rsidR="00C55B3F">
              <w:rPr>
                <w:b/>
              </w:rPr>
              <w:t>.</w:t>
            </w:r>
            <w:r w:rsidR="00C30428">
              <w:rPr>
                <w:b/>
              </w:rPr>
              <w:t>0</w:t>
            </w:r>
            <w:r w:rsidR="00E8594E">
              <w:rPr>
                <w:b/>
              </w:rPr>
              <w:t>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E8594E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AD12A0">
              <w:rPr>
                <w:b/>
              </w:rPr>
              <w:t>07.04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AD12A0">
              <w:rPr>
                <w:b/>
              </w:rPr>
              <w:t>07.04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6DFC"/>
    <w:rsid w:val="0031105A"/>
    <w:rsid w:val="00311511"/>
    <w:rsid w:val="003170BF"/>
    <w:rsid w:val="00327D52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387B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77A"/>
    <w:rsid w:val="005F618E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4A36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04215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12A0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D4A39"/>
    <w:rsid w:val="00DE0A33"/>
    <w:rsid w:val="00DE692F"/>
    <w:rsid w:val="00DF4F19"/>
    <w:rsid w:val="00E00257"/>
    <w:rsid w:val="00E04247"/>
    <w:rsid w:val="00E05F15"/>
    <w:rsid w:val="00E10C32"/>
    <w:rsid w:val="00E11914"/>
    <w:rsid w:val="00E15B34"/>
    <w:rsid w:val="00E258BB"/>
    <w:rsid w:val="00E26B21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2D7C"/>
    <w:rsid w:val="00E67BA2"/>
    <w:rsid w:val="00E7014E"/>
    <w:rsid w:val="00E7144A"/>
    <w:rsid w:val="00E8594E"/>
    <w:rsid w:val="00E8645A"/>
    <w:rsid w:val="00E95590"/>
    <w:rsid w:val="00E9672C"/>
    <w:rsid w:val="00E96E73"/>
    <w:rsid w:val="00EA45B5"/>
    <w:rsid w:val="00EA4C63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C422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3D01-17EA-4579-8D9E-A44689EC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2025-05-16T07:22:00Z</cp:lastPrinted>
  <dcterms:created xsi:type="dcterms:W3CDTF">2026-03-31T03:20:00Z</dcterms:created>
  <dcterms:modified xsi:type="dcterms:W3CDTF">2026-03-31T07:51:00Z</dcterms:modified>
</cp:coreProperties>
</file>