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9C1127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9C1127">
        <w:rPr>
          <w:i/>
        </w:rPr>
        <w:t>06</w:t>
      </w:r>
      <w:r w:rsidRPr="00BD0F21">
        <w:rPr>
          <w:i/>
        </w:rPr>
        <w:t xml:space="preserve">" </w:t>
      </w:r>
      <w:r w:rsidR="009C1127">
        <w:rPr>
          <w:i/>
        </w:rPr>
        <w:t>ма</w:t>
      </w:r>
      <w:r w:rsidR="00967B82">
        <w:rPr>
          <w:i/>
        </w:rPr>
        <w:t>я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967B82" w:rsidRPr="009C1127">
        <w:rPr>
          <w:i/>
        </w:rPr>
        <w:t>2</w:t>
      </w:r>
      <w:r w:rsidR="009C1127">
        <w:rPr>
          <w:i/>
        </w:rPr>
        <w:t>741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1D102A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9523BC" w:rsidRPr="009523BC">
              <w:rPr>
                <w:bCs/>
                <w:sz w:val="24"/>
                <w:szCs w:val="24"/>
              </w:rPr>
              <w:t xml:space="preserve">Шилов Артем Александрович – </w:t>
            </w:r>
            <w:r w:rsidR="009C1127" w:rsidRPr="009C1127">
              <w:rPr>
                <w:bCs/>
                <w:sz w:val="24"/>
                <w:szCs w:val="24"/>
              </w:rPr>
              <w:t>89241738616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712670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</w:t>
            </w:r>
            <w:r w:rsidR="00712670">
              <w:rPr>
                <w:b/>
                <w:sz w:val="24"/>
                <w:szCs w:val="24"/>
              </w:rPr>
              <w:t xml:space="preserve">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967B82" w:rsidRPr="0092106B" w:rsidRDefault="009C1127" w:rsidP="00967B82">
            <w:pPr>
              <w:pStyle w:val="120"/>
              <w:ind w:left="0"/>
              <w:rPr>
                <w:b/>
              </w:rPr>
            </w:pPr>
            <w:r w:rsidRPr="009C1127">
              <w:rPr>
                <w:b/>
              </w:rPr>
              <w:t>Поставка специальных технических средств противодействия беспилотным аппаратам</w:t>
            </w:r>
            <w:r w:rsidR="00967B82">
              <w:t>.</w:t>
            </w:r>
          </w:p>
          <w:p w:rsidR="00967B82" w:rsidRDefault="00967B82" w:rsidP="00967B82">
            <w:pPr>
              <w:pStyle w:val="120"/>
              <w:ind w:left="0" w:firstLine="426"/>
              <w:rPr>
                <w:b/>
              </w:rPr>
            </w:pPr>
            <w:r w:rsidRPr="00CD1322">
              <w:rPr>
                <w:b/>
              </w:rPr>
              <w:t>Закупка осуществляется по следующ</w:t>
            </w:r>
            <w:r>
              <w:rPr>
                <w:b/>
              </w:rPr>
              <w:t>е</w:t>
            </w:r>
            <w:r w:rsidRPr="00CD1322">
              <w:rPr>
                <w:b/>
              </w:rPr>
              <w:t>м</w:t>
            </w:r>
            <w:r>
              <w:rPr>
                <w:b/>
              </w:rPr>
              <w:t>у</w:t>
            </w:r>
            <w:r w:rsidRPr="00CD1322">
              <w:rPr>
                <w:b/>
              </w:rPr>
              <w:t xml:space="preserve"> лот</w:t>
            </w:r>
            <w:r>
              <w:rPr>
                <w:b/>
              </w:rPr>
              <w:t>у</w:t>
            </w:r>
            <w:r w:rsidRPr="00CD1322">
              <w:rPr>
                <w:b/>
              </w:rPr>
              <w:t>:</w:t>
            </w:r>
          </w:p>
          <w:p w:rsidR="00967B82" w:rsidRDefault="00967B82" w:rsidP="00967B82">
            <w:pPr>
              <w:pStyle w:val="120"/>
              <w:ind w:left="0"/>
              <w:rPr>
                <w:b/>
              </w:rPr>
            </w:pPr>
            <w:r>
              <w:rPr>
                <w:b/>
              </w:rPr>
              <w:t>Лот № 1: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5519"/>
              <w:gridCol w:w="1701"/>
              <w:gridCol w:w="9"/>
              <w:gridCol w:w="3393"/>
              <w:gridCol w:w="9"/>
            </w:tblGrid>
            <w:tr w:rsidR="00E22ABD" w:rsidRPr="006D6EA4" w:rsidTr="000665A8">
              <w:trPr>
                <w:gridAfter w:val="1"/>
                <w:wAfter w:w="9" w:type="dxa"/>
                <w:trHeight w:val="276"/>
              </w:trPr>
              <w:tc>
                <w:tcPr>
                  <w:tcW w:w="490" w:type="dxa"/>
                  <w:vMerge w:val="restart"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b/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5519" w:type="dxa"/>
                  <w:vMerge w:val="restart"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b/>
                      <w:color w:val="000000" w:themeColor="text1"/>
                    </w:rPr>
                    <w:t>Наименование товара</w:t>
                  </w:r>
                </w:p>
              </w:tc>
              <w:tc>
                <w:tcPr>
                  <w:tcW w:w="1701" w:type="dxa"/>
                  <w:vMerge w:val="restart"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b/>
                      <w:color w:val="000000" w:themeColor="text1"/>
                    </w:rPr>
                    <w:t>Кол-во</w:t>
                  </w:r>
                </w:p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b/>
                      <w:color w:val="000000" w:themeColor="text1"/>
                    </w:rPr>
                    <w:t xml:space="preserve"> (шт.)</w:t>
                  </w:r>
                </w:p>
              </w:tc>
              <w:tc>
                <w:tcPr>
                  <w:tcW w:w="3402" w:type="dxa"/>
                  <w:gridSpan w:val="2"/>
                  <w:vMerge w:val="restart"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0142D8">
                    <w:rPr>
                      <w:rFonts w:eastAsia="Cambria"/>
                      <w:b/>
                      <w:szCs w:val="22"/>
                    </w:rPr>
                    <w:t>Начальная максимальная цена, без НДС (руб.)</w:t>
                  </w:r>
                </w:p>
              </w:tc>
            </w:tr>
            <w:tr w:rsidR="00E22ABD" w:rsidRPr="006D6EA4" w:rsidTr="000665A8">
              <w:trPr>
                <w:gridAfter w:val="1"/>
                <w:wAfter w:w="9" w:type="dxa"/>
                <w:trHeight w:val="276"/>
              </w:trPr>
              <w:tc>
                <w:tcPr>
                  <w:tcW w:w="490" w:type="dxa"/>
                  <w:vMerge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5519" w:type="dxa"/>
                  <w:vMerge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  <w:gridSpan w:val="2"/>
                  <w:vMerge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</w:tr>
            <w:tr w:rsidR="00E22ABD" w:rsidRPr="006D6EA4" w:rsidTr="000665A8">
              <w:trPr>
                <w:gridAfter w:val="1"/>
                <w:wAfter w:w="9" w:type="dxa"/>
              </w:trPr>
              <w:tc>
                <w:tcPr>
                  <w:tcW w:w="490" w:type="dxa"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b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519" w:type="dxa"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left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color w:val="000000" w:themeColor="text1"/>
                    </w:rPr>
                    <w:t>Стационарный подавитель беспилотных летательных аппаратов ПД-704 «Периметр»</w:t>
                  </w:r>
                </w:p>
              </w:tc>
              <w:tc>
                <w:tcPr>
                  <w:tcW w:w="1701" w:type="dxa"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color w:val="000000" w:themeColor="text1"/>
                    </w:rPr>
                  </w:pPr>
                  <w:r w:rsidRPr="006D6EA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402" w:type="dxa"/>
                  <w:gridSpan w:val="2"/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color w:val="000000" w:themeColor="text1"/>
                    </w:rPr>
                  </w:pPr>
                  <w:r w:rsidRPr="006D6EA4">
                    <w:rPr>
                      <w:color w:val="000000" w:themeColor="text1"/>
                    </w:rPr>
                    <w:t>1 697 000,00</w:t>
                  </w:r>
                </w:p>
              </w:tc>
            </w:tr>
            <w:tr w:rsidR="00E22ABD" w:rsidRPr="006D6EA4" w:rsidTr="000665A8">
              <w:trPr>
                <w:gridAfter w:val="1"/>
                <w:wAfter w:w="9" w:type="dxa"/>
              </w:trPr>
              <w:tc>
                <w:tcPr>
                  <w:tcW w:w="490" w:type="dxa"/>
                  <w:tcBorders>
                    <w:bottom w:val="single" w:sz="4" w:space="0" w:color="auto"/>
                  </w:tcBorders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b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519" w:type="dxa"/>
                  <w:tcBorders>
                    <w:bottom w:val="single" w:sz="4" w:space="0" w:color="auto"/>
                  </w:tcBorders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left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color w:val="000000" w:themeColor="text1"/>
                    </w:rPr>
                    <w:t>Система обнаружения беспилотных летательных аппаратов ОД-711 «Око»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color w:val="000000" w:themeColor="text1"/>
                    </w:rPr>
                  </w:pPr>
                  <w:r w:rsidRPr="006D6EA4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402" w:type="dxa"/>
                  <w:gridSpan w:val="2"/>
                  <w:tcBorders>
                    <w:bottom w:val="single" w:sz="4" w:space="0" w:color="auto"/>
                  </w:tcBorders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center"/>
                    <w:rPr>
                      <w:color w:val="000000" w:themeColor="text1"/>
                    </w:rPr>
                  </w:pPr>
                  <w:r w:rsidRPr="006D6EA4">
                    <w:rPr>
                      <w:color w:val="000000" w:themeColor="text1"/>
                    </w:rPr>
                    <w:t>5 973 000,00</w:t>
                  </w:r>
                </w:p>
              </w:tc>
            </w:tr>
            <w:tr w:rsidR="00E22ABD" w:rsidRPr="006D6EA4" w:rsidTr="000665A8">
              <w:tc>
                <w:tcPr>
                  <w:tcW w:w="7719" w:type="dxa"/>
                  <w:gridSpan w:val="4"/>
                  <w:tcBorders>
                    <w:bottom w:val="single" w:sz="4" w:space="0" w:color="auto"/>
                  </w:tcBorders>
                </w:tcPr>
                <w:p w:rsidR="00E22ABD" w:rsidRPr="006D6EA4" w:rsidRDefault="00E22ABD" w:rsidP="00E22ABD">
                  <w:pPr>
                    <w:pStyle w:val="120"/>
                    <w:shd w:val="clear" w:color="auto" w:fill="auto"/>
                    <w:ind w:left="0"/>
                    <w:jc w:val="right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Итого:</w:t>
                  </w:r>
                </w:p>
              </w:tc>
              <w:tc>
                <w:tcPr>
                  <w:tcW w:w="3402" w:type="dxa"/>
                  <w:gridSpan w:val="2"/>
                </w:tcPr>
                <w:p w:rsidR="00E22ABD" w:rsidRPr="006D6EA4" w:rsidRDefault="00E22ABD" w:rsidP="00E22ABD">
                  <w:pPr>
                    <w:pStyle w:val="120"/>
                    <w:ind w:left="0"/>
                    <w:jc w:val="center"/>
                    <w:rPr>
                      <w:b/>
                      <w:color w:val="000000" w:themeColor="text1"/>
                    </w:rPr>
                  </w:pPr>
                  <w:r w:rsidRPr="006D6EA4">
                    <w:rPr>
                      <w:b/>
                      <w:color w:val="000000" w:themeColor="text1"/>
                    </w:rPr>
                    <w:t>7 670 000,00</w:t>
                  </w:r>
                </w:p>
              </w:tc>
            </w:tr>
          </w:tbl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0665A8" w:rsidRPr="00C4193C" w:rsidTr="0061729E">
        <w:tc>
          <w:tcPr>
            <w:tcW w:w="2552" w:type="dxa"/>
            <w:shd w:val="clear" w:color="auto" w:fill="auto"/>
          </w:tcPr>
          <w:p w:rsidR="000665A8" w:rsidRPr="008F1850" w:rsidRDefault="000665A8" w:rsidP="008B516A">
            <w:pPr>
              <w:rPr>
                <w:b/>
                <w:sz w:val="24"/>
                <w:szCs w:val="24"/>
              </w:rPr>
            </w:pPr>
            <w:r w:rsidRPr="006D6EA4">
              <w:rPr>
                <w:b/>
                <w:color w:val="000000" w:themeColor="text1"/>
                <w:sz w:val="24"/>
              </w:rPr>
              <w:t>Срок поставки</w:t>
            </w:r>
          </w:p>
        </w:tc>
        <w:tc>
          <w:tcPr>
            <w:tcW w:w="13183" w:type="dxa"/>
            <w:shd w:val="clear" w:color="auto" w:fill="auto"/>
          </w:tcPr>
          <w:p w:rsidR="000665A8" w:rsidRDefault="000665A8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  <w:r w:rsidRPr="006D6EA4">
              <w:rPr>
                <w:color w:val="000000" w:themeColor="text1"/>
                <w:sz w:val="24"/>
              </w:rPr>
              <w:t>120 календарных дней с даты заключения настоящего договора, с правом досрочной поставки</w:t>
            </w:r>
          </w:p>
        </w:tc>
      </w:tr>
      <w:tr w:rsidR="000665A8" w:rsidRPr="00C4193C" w:rsidTr="0061729E">
        <w:tc>
          <w:tcPr>
            <w:tcW w:w="2552" w:type="dxa"/>
            <w:shd w:val="clear" w:color="auto" w:fill="auto"/>
          </w:tcPr>
          <w:p w:rsidR="000665A8" w:rsidRPr="006D6EA4" w:rsidRDefault="000665A8" w:rsidP="000665A8">
            <w:pPr>
              <w:rPr>
                <w:b/>
                <w:color w:val="000000" w:themeColor="text1"/>
                <w:sz w:val="24"/>
              </w:rPr>
            </w:pPr>
            <w:r w:rsidRPr="006D6EA4">
              <w:rPr>
                <w:b/>
                <w:color w:val="000000" w:themeColor="text1"/>
                <w:sz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0665A8" w:rsidRPr="006D6EA4" w:rsidRDefault="000665A8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 w:themeColor="text1"/>
                <w:sz w:val="24"/>
              </w:rPr>
            </w:pPr>
            <w:r w:rsidRPr="006D6EA4">
              <w:rPr>
                <w:color w:val="000000" w:themeColor="text1"/>
                <w:sz w:val="24"/>
              </w:rPr>
              <w:t>678144, РС (Я), Ленский район, г. Ленск, ул. Победы, д. 82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7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1D102A" w:rsidRPr="001D102A">
              <w:rPr>
                <w:b/>
                <w:color w:val="333333"/>
                <w:sz w:val="24"/>
                <w:szCs w:val="24"/>
              </w:rPr>
              <w:t>ЗП605399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8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D102A">
              <w:rPr>
                <w:b/>
                <w:sz w:val="24"/>
                <w:szCs w:val="24"/>
              </w:rPr>
              <w:t xml:space="preserve">№ </w:t>
            </w:r>
            <w:r w:rsidR="003841AF" w:rsidRPr="001D102A">
              <w:rPr>
                <w:b/>
                <w:sz w:val="24"/>
                <w:szCs w:val="24"/>
              </w:rPr>
              <w:t>60</w:t>
            </w:r>
            <w:r w:rsidR="003841AF" w:rsidRPr="001D102A">
              <w:rPr>
                <w:sz w:val="24"/>
                <w:szCs w:val="24"/>
              </w:rPr>
              <w:t xml:space="preserve"> </w:t>
            </w:r>
            <w:r w:rsidRPr="001D102A">
              <w:rPr>
                <w:sz w:val="24"/>
                <w:szCs w:val="24"/>
              </w:rPr>
              <w:t>на</w:t>
            </w:r>
            <w:r w:rsidRPr="00A23484">
              <w:rPr>
                <w:sz w:val="24"/>
                <w:szCs w:val="24"/>
              </w:rPr>
              <w:t xml:space="preserve">  </w:t>
            </w:r>
            <w:hyperlink r:id="rId9" w:history="1">
              <w:r w:rsidRPr="00A23484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A23484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A23484">
              <w:rPr>
                <w:rStyle w:val="a3"/>
                <w:sz w:val="24"/>
                <w:szCs w:val="24"/>
              </w:rPr>
              <w:t>саханефтегазсбыт.рф</w:t>
            </w:r>
            <w:bookmarkStart w:id="0" w:name="_GoBack"/>
            <w:bookmarkEnd w:id="0"/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712670" w:rsidRPr="00712670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10" w:history="1">
                    <w:r w:rsidR="00712670" w:rsidRPr="00712670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1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0665A8">
                    <w:rPr>
                      <w:b/>
                      <w:color w:val="000000"/>
                      <w:sz w:val="24"/>
                      <w:szCs w:val="24"/>
                    </w:rPr>
                    <w:t>07.</w:t>
                  </w:r>
                  <w:r w:rsidR="00967B82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0665A8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0665A8">
                    <w:rPr>
                      <w:b/>
                      <w:color w:val="000000"/>
                      <w:sz w:val="24"/>
                      <w:szCs w:val="24"/>
                    </w:rPr>
                    <w:t xml:space="preserve"> 14</w:t>
                  </w:r>
                  <w:r w:rsidR="00F44945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0665A8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712670" w:rsidRPr="00712670">
              <w:rPr>
                <w:b/>
                <w:bCs/>
                <w:sz w:val="24"/>
                <w:szCs w:val="24"/>
                <w:lang w:eastAsia="ru-RU"/>
              </w:rPr>
              <w:t xml:space="preserve">ЭП ТЭК Торг </w:t>
            </w:r>
            <w:hyperlink r:id="rId12" w:history="1">
              <w:r w:rsidR="00712670" w:rsidRPr="00712670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https://www.tektorg.ru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0665A8">
              <w:rPr>
                <w:b/>
              </w:rPr>
              <w:t>07</w:t>
            </w:r>
            <w:r w:rsidR="00967B82">
              <w:rPr>
                <w:b/>
              </w:rPr>
              <w:t>.0</w:t>
            </w:r>
            <w:r w:rsidR="000665A8">
              <w:rPr>
                <w:b/>
              </w:rPr>
              <w:t>5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0665A8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0665A8">
              <w:rPr>
                <w:b/>
                <w:sz w:val="24"/>
                <w:szCs w:val="24"/>
              </w:rPr>
              <w:t xml:space="preserve"> 14</w:t>
            </w:r>
            <w:r w:rsidR="00F44945">
              <w:rPr>
                <w:b/>
                <w:sz w:val="24"/>
                <w:szCs w:val="24"/>
              </w:rPr>
              <w:t>.0</w:t>
            </w:r>
            <w:r w:rsidR="000665A8">
              <w:rPr>
                <w:b/>
                <w:sz w:val="24"/>
                <w:szCs w:val="24"/>
              </w:rPr>
              <w:t>5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0665A8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0665A8">
              <w:rPr>
                <w:b/>
                <w:sz w:val="24"/>
                <w:szCs w:val="24"/>
              </w:rPr>
              <w:t>15</w:t>
            </w:r>
            <w:r w:rsidR="00712670">
              <w:rPr>
                <w:b/>
                <w:sz w:val="24"/>
                <w:szCs w:val="24"/>
              </w:rPr>
              <w:t>.0</w:t>
            </w:r>
            <w:r w:rsidR="000665A8">
              <w:rPr>
                <w:b/>
                <w:sz w:val="24"/>
                <w:szCs w:val="24"/>
              </w:rPr>
              <w:t>5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44945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0665A8">
              <w:rPr>
                <w:b/>
              </w:rPr>
              <w:t>18</w:t>
            </w:r>
            <w:r w:rsidR="00967B82">
              <w:rPr>
                <w:b/>
              </w:rPr>
              <w:t>.05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</w:t>
            </w:r>
            <w:r w:rsidR="00F44945">
              <w:rPr>
                <w:b/>
              </w:rPr>
              <w:t>8</w:t>
            </w:r>
            <w:r w:rsidRPr="00B05588">
              <w:rPr>
                <w:b/>
              </w:rPr>
              <w:t xml:space="preserve">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B82" w:rsidRPr="00B75B79" w:rsidRDefault="00967B82" w:rsidP="00967B82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967B82" w:rsidRPr="00B75B79" w:rsidRDefault="00967B82" w:rsidP="00967B82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>
              <w:rPr>
                <w:bCs/>
                <w:i/>
                <w:color w:val="000000" w:themeColor="text1"/>
                <w:sz w:val="21"/>
                <w:szCs w:val="21"/>
              </w:rPr>
              <w:t>Запрет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 не распространя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е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712670" w:rsidRDefault="00967B82" w:rsidP="00967B82">
            <w:pPr>
              <w:pStyle w:val="Default"/>
              <w:jc w:val="both"/>
              <w:rPr>
                <w:b/>
                <w:i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10E082B"/>
    <w:multiLevelType w:val="multilevel"/>
    <w:tmpl w:val="05585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65A8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812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D102A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41AF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3AAF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670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23BC"/>
    <w:rsid w:val="009562D8"/>
    <w:rsid w:val="00963A89"/>
    <w:rsid w:val="00965181"/>
    <w:rsid w:val="009663B3"/>
    <w:rsid w:val="00967B82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1127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2348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277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2E0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2ABD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45"/>
    <w:rsid w:val="00F449FF"/>
    <w:rsid w:val="00F44F34"/>
    <w:rsid w:val="00F53750"/>
    <w:rsid w:val="00F572DE"/>
    <w:rsid w:val="00F63C06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04C6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126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Обычный + 12 пт"/>
    <w:basedOn w:val="a"/>
    <w:uiPriority w:val="99"/>
    <w:qFormat/>
    <w:rsid w:val="00967B82"/>
    <w:pPr>
      <w:shd w:val="clear" w:color="auto" w:fill="FFFFFF"/>
      <w:suppressAutoHyphens w:val="0"/>
      <w:ind w:left="38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F5A3-4391-4C5F-B367-9037BF06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8</cp:revision>
  <cp:lastPrinted>2021-12-09T02:35:00Z</cp:lastPrinted>
  <dcterms:created xsi:type="dcterms:W3CDTF">2026-04-22T01:07:00Z</dcterms:created>
  <dcterms:modified xsi:type="dcterms:W3CDTF">2026-05-07T05:40:00Z</dcterms:modified>
</cp:coreProperties>
</file>