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5114A91A" w:rsidR="00487ACC" w:rsidRPr="00412CD1" w:rsidRDefault="00487ACC" w:rsidP="00487ACC">
      <w:pPr>
        <w:spacing w:line="240" w:lineRule="auto"/>
        <w:ind w:firstLine="0"/>
        <w:jc w:val="right"/>
        <w:rPr>
          <w:sz w:val="24"/>
          <w:szCs w:val="24"/>
        </w:rPr>
      </w:pPr>
      <w:r w:rsidRPr="00E82DC2">
        <w:rPr>
          <w:sz w:val="24"/>
          <w:szCs w:val="24"/>
        </w:rPr>
        <w:t xml:space="preserve">от </w:t>
      </w:r>
      <w:r w:rsidR="005E033F" w:rsidRPr="00E82DC2">
        <w:rPr>
          <w:sz w:val="24"/>
          <w:szCs w:val="24"/>
        </w:rPr>
        <w:t>«</w:t>
      </w:r>
      <w:r w:rsidR="00250702" w:rsidRPr="00E82DC2">
        <w:rPr>
          <w:sz w:val="24"/>
          <w:szCs w:val="24"/>
        </w:rPr>
        <w:t>1</w:t>
      </w:r>
      <w:r w:rsidR="00EC6028" w:rsidRPr="00E82DC2">
        <w:rPr>
          <w:sz w:val="24"/>
          <w:szCs w:val="24"/>
        </w:rPr>
        <w:t>5</w:t>
      </w:r>
      <w:r w:rsidR="005E033F" w:rsidRPr="00E82DC2">
        <w:rPr>
          <w:sz w:val="24"/>
          <w:szCs w:val="24"/>
        </w:rPr>
        <w:t>»</w:t>
      </w:r>
      <w:r w:rsidR="0085430A" w:rsidRPr="00E82DC2">
        <w:rPr>
          <w:sz w:val="24"/>
          <w:szCs w:val="24"/>
        </w:rPr>
        <w:t xml:space="preserve"> </w:t>
      </w:r>
      <w:r w:rsidR="003636E8" w:rsidRPr="00E82DC2">
        <w:rPr>
          <w:sz w:val="24"/>
          <w:szCs w:val="24"/>
        </w:rPr>
        <w:t>ма</w:t>
      </w:r>
      <w:r w:rsidR="00183BC2" w:rsidRPr="00E82DC2">
        <w:rPr>
          <w:sz w:val="24"/>
          <w:szCs w:val="24"/>
        </w:rPr>
        <w:t>я</w:t>
      </w:r>
      <w:r w:rsidR="00C607D4" w:rsidRPr="00E82DC2">
        <w:rPr>
          <w:sz w:val="24"/>
          <w:szCs w:val="24"/>
        </w:rPr>
        <w:t xml:space="preserve"> </w:t>
      </w:r>
      <w:r w:rsidRPr="00E82DC2">
        <w:rPr>
          <w:sz w:val="24"/>
          <w:szCs w:val="24"/>
        </w:rPr>
        <w:t>202</w:t>
      </w:r>
      <w:r w:rsidR="00986C9B" w:rsidRPr="00E82DC2">
        <w:rPr>
          <w:sz w:val="24"/>
          <w:szCs w:val="24"/>
        </w:rPr>
        <w:t>6</w:t>
      </w:r>
      <w:r w:rsidRPr="00E82DC2">
        <w:rPr>
          <w:sz w:val="24"/>
          <w:szCs w:val="24"/>
        </w:rPr>
        <w:t xml:space="preserve"> г. № Закуп</w:t>
      </w:r>
      <w:r w:rsidR="00C420D0" w:rsidRPr="00E82DC2">
        <w:rPr>
          <w:sz w:val="24"/>
          <w:szCs w:val="24"/>
        </w:rPr>
        <w:t xml:space="preserve"> </w:t>
      </w:r>
      <w:r w:rsidRPr="00E82DC2">
        <w:rPr>
          <w:sz w:val="24"/>
          <w:szCs w:val="24"/>
        </w:rPr>
        <w:t>-</w:t>
      </w:r>
      <w:r w:rsidR="005E033F" w:rsidRPr="00E82DC2">
        <w:rPr>
          <w:sz w:val="24"/>
          <w:szCs w:val="24"/>
        </w:rPr>
        <w:t xml:space="preserve"> </w:t>
      </w:r>
      <w:r w:rsidR="003636E8" w:rsidRPr="00E82DC2">
        <w:rPr>
          <w:sz w:val="24"/>
          <w:szCs w:val="24"/>
        </w:rPr>
        <w:t>2</w:t>
      </w:r>
      <w:r w:rsidR="00E82DC2" w:rsidRPr="00E82DC2">
        <w:rPr>
          <w:sz w:val="24"/>
          <w:szCs w:val="24"/>
        </w:rPr>
        <w:t>899</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59C45940" w14:textId="23799CE0" w:rsidR="00250702" w:rsidRPr="00250702" w:rsidRDefault="00484CDA" w:rsidP="00250702">
      <w:pPr>
        <w:spacing w:line="240" w:lineRule="auto"/>
        <w:jc w:val="center"/>
        <w:outlineLvl w:val="0"/>
        <w:rPr>
          <w:b/>
          <w:sz w:val="32"/>
          <w:szCs w:val="32"/>
        </w:rPr>
      </w:pPr>
      <w:r w:rsidRPr="00412CD1">
        <w:rPr>
          <w:b/>
          <w:sz w:val="32"/>
          <w:szCs w:val="32"/>
        </w:rPr>
        <w:t xml:space="preserve">на </w:t>
      </w:r>
      <w:r w:rsidR="00183BC2">
        <w:rPr>
          <w:b/>
          <w:sz w:val="32"/>
          <w:szCs w:val="32"/>
        </w:rPr>
        <w:t>п</w:t>
      </w:r>
      <w:r w:rsidR="00183BC2" w:rsidRPr="00183BC2">
        <w:rPr>
          <w:b/>
          <w:sz w:val="32"/>
          <w:szCs w:val="32"/>
        </w:rPr>
        <w:t>оставк</w:t>
      </w:r>
      <w:r w:rsidR="00183BC2">
        <w:rPr>
          <w:b/>
          <w:sz w:val="32"/>
          <w:szCs w:val="32"/>
        </w:rPr>
        <w:t>у</w:t>
      </w:r>
      <w:r w:rsidR="00183BC2" w:rsidRPr="00183BC2">
        <w:rPr>
          <w:b/>
          <w:sz w:val="32"/>
          <w:szCs w:val="32"/>
        </w:rPr>
        <w:t xml:space="preserve"> </w:t>
      </w:r>
      <w:r w:rsidR="00250702" w:rsidRPr="00250702">
        <w:rPr>
          <w:b/>
          <w:sz w:val="32"/>
          <w:szCs w:val="32"/>
        </w:rPr>
        <w:t xml:space="preserve">гибридного промышленного мобильного дизельного парогенератора с функцией аппарата высокого давления, режима подогрева воды и </w:t>
      </w:r>
      <w:proofErr w:type="spellStart"/>
      <w:r w:rsidR="00250702" w:rsidRPr="00250702">
        <w:rPr>
          <w:b/>
          <w:sz w:val="32"/>
          <w:szCs w:val="32"/>
        </w:rPr>
        <w:t>пеногенерации</w:t>
      </w:r>
      <w:proofErr w:type="spellEnd"/>
      <w:r w:rsidR="00250702" w:rsidRPr="00250702">
        <w:rPr>
          <w:b/>
          <w:sz w:val="32"/>
          <w:szCs w:val="32"/>
        </w:rPr>
        <w:t xml:space="preserve"> «STEAMPRESSOR HYBRID» SH-4 на прицепе для нужд филиалов АО «Саханефтегазсбыт» в 2026 году</w:t>
      </w:r>
      <w:r w:rsidR="00250702">
        <w:rPr>
          <w:b/>
          <w:sz w:val="32"/>
          <w:szCs w:val="32"/>
        </w:rPr>
        <w:t>.</w:t>
      </w:r>
    </w:p>
    <w:p w14:paraId="364D0A97" w14:textId="6214F9E9" w:rsidR="007D50BE" w:rsidRPr="00FB3A95" w:rsidRDefault="007D50BE" w:rsidP="00FB3A95">
      <w:pPr>
        <w:spacing w:line="240" w:lineRule="auto"/>
        <w:jc w:val="center"/>
        <w:outlineLvl w:val="0"/>
        <w:rPr>
          <w:b/>
          <w:sz w:val="32"/>
          <w:szCs w:val="32"/>
        </w:rPr>
      </w:pP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DDF8EDF" w14:textId="77777777" w:rsidR="00B9097D" w:rsidRPr="00412CD1" w:rsidRDefault="00B9097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4E72F0">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4229D7">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4229D7">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4229D7">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 xml:space="preserve">1.2. Правовой статус процедур и документов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4229D7">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w:t>
            </w:r>
            <w:proofErr w:type="gramStart"/>
            <w:r w:rsidRPr="00412CD1">
              <w:rPr>
                <w:sz w:val="24"/>
                <w:szCs w:val="24"/>
              </w:rPr>
              <w:t>. . . .</w:t>
            </w:r>
            <w:proofErr w:type="gramEnd"/>
            <w:r w:rsidRPr="00412CD1">
              <w:rPr>
                <w:sz w:val="24"/>
                <w:szCs w:val="24"/>
              </w:rPr>
              <w:t xml:space="preserve">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4229D7">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 xml:space="preserve">1.4. Досудебный порядок рассмотрения споров.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4229D7">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4229D7">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8147001" w14:textId="1BEB6729" w:rsidR="009F3EFE" w:rsidRPr="00412CD1" w:rsidRDefault="00685CE5" w:rsidP="009B6F99">
            <w:pPr>
              <w:spacing w:line="240" w:lineRule="auto"/>
              <w:ind w:left="176" w:right="-533" w:hanging="149"/>
              <w:rPr>
                <w:sz w:val="24"/>
                <w:szCs w:val="24"/>
              </w:rPr>
            </w:pPr>
            <w:r w:rsidRPr="00412CD1">
              <w:rPr>
                <w:sz w:val="24"/>
                <w:szCs w:val="24"/>
              </w:rPr>
              <w:t xml:space="preserve">    </w:t>
            </w:r>
            <w:r w:rsidR="009B6F99" w:rsidRPr="00412CD1">
              <w:rPr>
                <w:sz w:val="24"/>
                <w:szCs w:val="24"/>
              </w:rPr>
              <w:t>6</w:t>
            </w:r>
          </w:p>
        </w:tc>
      </w:tr>
      <w:tr w:rsidR="0033158B" w:rsidRPr="00412CD1" w14:paraId="5D6D4972" w14:textId="77777777" w:rsidTr="004229D7">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w:t>
            </w:r>
            <w:proofErr w:type="gramStart"/>
            <w:r w:rsidRPr="00412CD1">
              <w:rPr>
                <w:b/>
                <w:bCs/>
                <w:sz w:val="24"/>
                <w:szCs w:val="24"/>
              </w:rPr>
              <w:t>. . . .</w:t>
            </w:r>
            <w:proofErr w:type="gramEnd"/>
            <w:r w:rsidRPr="00412CD1">
              <w:rPr>
                <w:b/>
                <w:bCs/>
                <w:sz w:val="24"/>
                <w:szCs w:val="24"/>
              </w:rPr>
              <w:t xml:space="preserve"> </w:t>
            </w:r>
          </w:p>
        </w:tc>
        <w:tc>
          <w:tcPr>
            <w:tcW w:w="15169" w:type="dxa"/>
            <w:gridSpan w:val="2"/>
            <w:vAlign w:val="bottom"/>
            <w:hideMark/>
          </w:tcPr>
          <w:p w14:paraId="027BAB75" w14:textId="1CA194BA" w:rsidR="009F3EFE" w:rsidRPr="00412CD1" w:rsidRDefault="009F3EFE" w:rsidP="00685CE5">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8F6435A" w14:textId="77777777" w:rsidTr="004229D7">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68C49789" w14:textId="66629E09" w:rsidR="009F3EFE" w:rsidRPr="00412CD1" w:rsidRDefault="00BA7D75" w:rsidP="003548F1">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FBE7CF8" w14:textId="77777777" w:rsidTr="004229D7">
        <w:trPr>
          <w:trHeight w:val="360"/>
        </w:trPr>
        <w:tc>
          <w:tcPr>
            <w:tcW w:w="10207" w:type="dxa"/>
            <w:gridSpan w:val="3"/>
            <w:vAlign w:val="bottom"/>
          </w:tcPr>
          <w:p w14:paraId="7A82B2B3" w14:textId="67C7BC6E" w:rsidR="009F3EFE" w:rsidRPr="00412CD1" w:rsidRDefault="009F3EFE" w:rsidP="00EB3753">
            <w:pPr>
              <w:spacing w:line="240" w:lineRule="auto"/>
              <w:ind w:left="176" w:right="-533" w:firstLine="34"/>
              <w:rPr>
                <w:sz w:val="24"/>
                <w:szCs w:val="24"/>
              </w:rPr>
            </w:pPr>
            <w:r w:rsidRPr="00412CD1">
              <w:rPr>
                <w:sz w:val="24"/>
                <w:szCs w:val="24"/>
              </w:rPr>
              <w:t xml:space="preserve">2.2. </w:t>
            </w:r>
            <w:r w:rsidR="00EB3753" w:rsidRPr="00EB3753">
              <w:rPr>
                <w:sz w:val="24"/>
                <w:szCs w:val="24"/>
              </w:rPr>
              <w:t>Требования к закупаемым товарам (работам, услугам)</w:t>
            </w:r>
            <w:r w:rsidRPr="00412CD1">
              <w:rPr>
                <w:sz w:val="24"/>
                <w:szCs w:val="24"/>
              </w:rPr>
              <w:t xml:space="preserve">. . . . . . . . . . . . . . . . . . . . . . . . . </w:t>
            </w:r>
            <w:r w:rsidR="0063115F" w:rsidRPr="00412CD1">
              <w:rPr>
                <w:sz w:val="24"/>
                <w:szCs w:val="24"/>
              </w:rPr>
              <w:t xml:space="preserve">. . . . . . . . . . . </w:t>
            </w:r>
          </w:p>
        </w:tc>
        <w:tc>
          <w:tcPr>
            <w:tcW w:w="15169" w:type="dxa"/>
            <w:gridSpan w:val="2"/>
            <w:vAlign w:val="bottom"/>
          </w:tcPr>
          <w:p w14:paraId="030E8986" w14:textId="4FEE8CB4" w:rsidR="009F3EFE" w:rsidRPr="00412CD1" w:rsidRDefault="00F45B79" w:rsidP="00505DCD">
            <w:pPr>
              <w:spacing w:line="240" w:lineRule="auto"/>
              <w:ind w:left="176" w:right="-533" w:hanging="149"/>
              <w:rPr>
                <w:sz w:val="24"/>
                <w:szCs w:val="24"/>
              </w:rPr>
            </w:pPr>
            <w:r w:rsidRPr="00412CD1">
              <w:rPr>
                <w:sz w:val="24"/>
                <w:szCs w:val="24"/>
              </w:rPr>
              <w:t xml:space="preserve">    7</w:t>
            </w:r>
          </w:p>
        </w:tc>
      </w:tr>
      <w:tr w:rsidR="0033158B" w:rsidRPr="00412CD1" w14:paraId="063409E2" w14:textId="77777777" w:rsidTr="004229D7">
        <w:trPr>
          <w:trHeight w:val="360"/>
        </w:trPr>
        <w:tc>
          <w:tcPr>
            <w:tcW w:w="10207" w:type="dxa"/>
            <w:gridSpan w:val="3"/>
            <w:vAlign w:val="bottom"/>
          </w:tcPr>
          <w:p w14:paraId="29CD2524" w14:textId="1C234584" w:rsidR="009F3EFE" w:rsidRPr="00D13456" w:rsidRDefault="009F3EFE" w:rsidP="00EB3753">
            <w:pPr>
              <w:spacing w:line="240" w:lineRule="auto"/>
              <w:ind w:left="176" w:right="-533" w:firstLine="34"/>
              <w:rPr>
                <w:sz w:val="24"/>
                <w:szCs w:val="24"/>
              </w:rPr>
            </w:pPr>
            <w:r w:rsidRPr="00412CD1">
              <w:rPr>
                <w:sz w:val="24"/>
                <w:szCs w:val="24"/>
              </w:rPr>
              <w:t xml:space="preserve">2.3. </w:t>
            </w:r>
            <w:r w:rsidR="00EB3753" w:rsidRPr="00EB3753">
              <w:rPr>
                <w:sz w:val="24"/>
                <w:szCs w:val="24"/>
              </w:rPr>
              <w:t>Место и условие поставки товара</w:t>
            </w:r>
            <w:r w:rsidRPr="00412CD1">
              <w:rPr>
                <w:sz w:val="24"/>
                <w:szCs w:val="24"/>
              </w:rPr>
              <w:t xml:space="preserve">. . . . . . . . . . . . . . . . . . . . . . . . . . </w:t>
            </w:r>
            <w:r w:rsidR="00202841" w:rsidRPr="00412CD1">
              <w:rPr>
                <w:sz w:val="24"/>
                <w:szCs w:val="24"/>
              </w:rPr>
              <w:t>. . . . . . .</w:t>
            </w:r>
            <w:r w:rsidR="00202841">
              <w:rPr>
                <w:sz w:val="24"/>
                <w:szCs w:val="24"/>
              </w:rPr>
              <w:t xml:space="preserve"> . . .</w:t>
            </w:r>
            <w:r w:rsidR="00202841" w:rsidRPr="00412CD1">
              <w:rPr>
                <w:sz w:val="24"/>
                <w:szCs w:val="24"/>
              </w:rPr>
              <w:t xml:space="preserve"> . . . . . . .</w:t>
            </w:r>
            <w:r w:rsidR="00202841">
              <w:rPr>
                <w:sz w:val="24"/>
                <w:szCs w:val="24"/>
              </w:rPr>
              <w:t xml:space="preserve"> . . .</w:t>
            </w:r>
            <w:r w:rsidR="00202841" w:rsidRPr="00412CD1">
              <w:rPr>
                <w:sz w:val="24"/>
                <w:szCs w:val="24"/>
              </w:rPr>
              <w:t xml:space="preserve"> . . . . . . .</w:t>
            </w:r>
            <w:r w:rsidR="00202841">
              <w:rPr>
                <w:sz w:val="24"/>
                <w:szCs w:val="24"/>
              </w:rPr>
              <w:t xml:space="preserve"> . </w:t>
            </w:r>
          </w:p>
        </w:tc>
        <w:tc>
          <w:tcPr>
            <w:tcW w:w="15169" w:type="dxa"/>
            <w:gridSpan w:val="2"/>
            <w:vAlign w:val="bottom"/>
          </w:tcPr>
          <w:p w14:paraId="3E16A7E6" w14:textId="76AB0209" w:rsidR="009F3EFE" w:rsidRPr="00412CD1" w:rsidRDefault="003548F1" w:rsidP="001D0CD9">
            <w:pPr>
              <w:spacing w:line="240" w:lineRule="auto"/>
              <w:ind w:left="176" w:right="-533" w:hanging="149"/>
              <w:rPr>
                <w:sz w:val="24"/>
                <w:szCs w:val="24"/>
              </w:rPr>
            </w:pPr>
            <w:r w:rsidRPr="00412CD1">
              <w:rPr>
                <w:sz w:val="24"/>
                <w:szCs w:val="24"/>
              </w:rPr>
              <w:t xml:space="preserve">  </w:t>
            </w:r>
            <w:r w:rsidR="00202841">
              <w:rPr>
                <w:sz w:val="24"/>
                <w:szCs w:val="24"/>
              </w:rPr>
              <w:t xml:space="preserve">  </w:t>
            </w:r>
            <w:r w:rsidR="00EB3753">
              <w:rPr>
                <w:sz w:val="24"/>
                <w:szCs w:val="24"/>
              </w:rPr>
              <w:t>8</w:t>
            </w:r>
          </w:p>
        </w:tc>
      </w:tr>
      <w:tr w:rsidR="0033158B" w:rsidRPr="00412CD1" w14:paraId="2B08DA10" w14:textId="77777777" w:rsidTr="004229D7">
        <w:trPr>
          <w:trHeight w:val="360"/>
        </w:trPr>
        <w:tc>
          <w:tcPr>
            <w:tcW w:w="10207" w:type="dxa"/>
            <w:gridSpan w:val="3"/>
            <w:vAlign w:val="bottom"/>
            <w:hideMark/>
          </w:tcPr>
          <w:p w14:paraId="7B896E92" w14:textId="2CE72B11" w:rsidR="009F3EFE" w:rsidRPr="00412CD1" w:rsidRDefault="009F3EFE" w:rsidP="001D0CD9">
            <w:pPr>
              <w:spacing w:line="240" w:lineRule="auto"/>
              <w:ind w:left="176" w:right="-533" w:firstLine="34"/>
              <w:rPr>
                <w:sz w:val="24"/>
                <w:szCs w:val="24"/>
              </w:rPr>
            </w:pPr>
            <w:r w:rsidRPr="00412CD1">
              <w:rPr>
                <w:sz w:val="24"/>
                <w:szCs w:val="24"/>
              </w:rPr>
              <w:t>2.</w:t>
            </w:r>
            <w:r w:rsidR="001D0CD9">
              <w:rPr>
                <w:sz w:val="24"/>
                <w:szCs w:val="24"/>
              </w:rPr>
              <w:t>4</w:t>
            </w:r>
            <w:r w:rsidRPr="00412CD1">
              <w:rPr>
                <w:sz w:val="24"/>
                <w:szCs w:val="24"/>
              </w:rPr>
              <w:t>.</w:t>
            </w:r>
            <w:r w:rsidR="00840964" w:rsidRPr="00412CD1">
              <w:rPr>
                <w:sz w:val="24"/>
                <w:szCs w:val="24"/>
              </w:rPr>
              <w:t xml:space="preserve"> </w:t>
            </w:r>
            <w:r w:rsidR="00EB3753" w:rsidRPr="00EB3753">
              <w:rPr>
                <w:sz w:val="24"/>
                <w:szCs w:val="24"/>
              </w:rPr>
              <w:t>Сроки поставки товара</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 . . . . </w:t>
            </w:r>
            <w:r w:rsidR="00EB3753">
              <w:rPr>
                <w:sz w:val="24"/>
                <w:szCs w:val="24"/>
              </w:rPr>
              <w:t>. .</w:t>
            </w:r>
            <w:r w:rsidR="00EB3753" w:rsidRPr="00412CD1">
              <w:rPr>
                <w:sz w:val="24"/>
                <w:szCs w:val="24"/>
              </w:rPr>
              <w:t xml:space="preserve"> </w:t>
            </w:r>
            <w:r w:rsidR="00EB3753">
              <w:rPr>
                <w:sz w:val="24"/>
                <w:szCs w:val="24"/>
              </w:rPr>
              <w:t>. . . . .</w:t>
            </w:r>
            <w:r w:rsidR="00EB3753">
              <w:rPr>
                <w:sz w:val="24"/>
                <w:szCs w:val="24"/>
              </w:rPr>
              <w:t xml:space="preserve"> </w:t>
            </w:r>
            <w:r w:rsidR="00EB3753">
              <w:rPr>
                <w:sz w:val="24"/>
                <w:szCs w:val="24"/>
              </w:rPr>
              <w:t>. .</w:t>
            </w:r>
            <w:r w:rsidR="00EB3753" w:rsidRPr="00412CD1">
              <w:rPr>
                <w:sz w:val="24"/>
                <w:szCs w:val="24"/>
              </w:rPr>
              <w:t xml:space="preserve"> </w:t>
            </w:r>
            <w:r w:rsidR="00EB3753">
              <w:rPr>
                <w:sz w:val="24"/>
                <w:szCs w:val="24"/>
              </w:rPr>
              <w:t>. . . . .</w:t>
            </w:r>
            <w:r w:rsidR="00EB3753">
              <w:rPr>
                <w:sz w:val="24"/>
                <w:szCs w:val="24"/>
              </w:rPr>
              <w:t xml:space="preserve"> </w:t>
            </w:r>
            <w:r w:rsidR="00EB3753">
              <w:rPr>
                <w:sz w:val="24"/>
                <w:szCs w:val="24"/>
              </w:rPr>
              <w:t>. .</w:t>
            </w:r>
            <w:r w:rsidR="00EB3753" w:rsidRPr="00412CD1">
              <w:rPr>
                <w:sz w:val="24"/>
                <w:szCs w:val="24"/>
              </w:rPr>
              <w:t xml:space="preserve"> </w:t>
            </w:r>
            <w:r w:rsidR="00EB3753">
              <w:rPr>
                <w:sz w:val="24"/>
                <w:szCs w:val="24"/>
              </w:rPr>
              <w:t>. . . . .</w:t>
            </w:r>
            <w:r w:rsidR="00EB3753">
              <w:rPr>
                <w:sz w:val="24"/>
                <w:szCs w:val="24"/>
              </w:rPr>
              <w:t xml:space="preserve"> </w:t>
            </w:r>
            <w:r w:rsidR="00EB3753">
              <w:rPr>
                <w:sz w:val="24"/>
                <w:szCs w:val="24"/>
              </w:rPr>
              <w:t>. .</w:t>
            </w:r>
            <w:r w:rsidR="00EB3753" w:rsidRPr="00412CD1">
              <w:rPr>
                <w:sz w:val="24"/>
                <w:szCs w:val="24"/>
              </w:rPr>
              <w:t xml:space="preserve"> </w:t>
            </w:r>
            <w:r w:rsidR="00EB3753">
              <w:rPr>
                <w:sz w:val="24"/>
                <w:szCs w:val="24"/>
              </w:rPr>
              <w:t>. . . . .</w:t>
            </w:r>
          </w:p>
        </w:tc>
        <w:tc>
          <w:tcPr>
            <w:tcW w:w="15169" w:type="dxa"/>
            <w:gridSpan w:val="2"/>
            <w:vAlign w:val="bottom"/>
            <w:hideMark/>
          </w:tcPr>
          <w:p w14:paraId="6263D5AB" w14:textId="5B1A7333" w:rsidR="009F3EFE" w:rsidRPr="00412CD1" w:rsidRDefault="009F3EFE" w:rsidP="001D0CD9">
            <w:pPr>
              <w:spacing w:line="240" w:lineRule="auto"/>
              <w:ind w:left="176" w:right="-533" w:hanging="149"/>
              <w:rPr>
                <w:sz w:val="24"/>
                <w:szCs w:val="24"/>
              </w:rPr>
            </w:pPr>
            <w:r w:rsidRPr="00412CD1">
              <w:rPr>
                <w:sz w:val="24"/>
                <w:szCs w:val="24"/>
              </w:rPr>
              <w:t xml:space="preserve"> </w:t>
            </w:r>
            <w:r w:rsidR="001D0EE2">
              <w:rPr>
                <w:sz w:val="24"/>
                <w:szCs w:val="24"/>
              </w:rPr>
              <w:t xml:space="preserve">   </w:t>
            </w:r>
            <w:r w:rsidR="00EB3753">
              <w:rPr>
                <w:sz w:val="24"/>
                <w:szCs w:val="24"/>
              </w:rPr>
              <w:t>8</w:t>
            </w:r>
          </w:p>
        </w:tc>
      </w:tr>
      <w:tr w:rsidR="0033158B" w:rsidRPr="00412CD1" w14:paraId="7197EFF8" w14:textId="77777777" w:rsidTr="004229D7">
        <w:trPr>
          <w:trHeight w:val="360"/>
        </w:trPr>
        <w:tc>
          <w:tcPr>
            <w:tcW w:w="10207" w:type="dxa"/>
            <w:gridSpan w:val="3"/>
            <w:vAlign w:val="bottom"/>
          </w:tcPr>
          <w:p w14:paraId="0DA26298" w14:textId="31F4FD2C" w:rsidR="009F3EFE" w:rsidRPr="00412CD1" w:rsidRDefault="009F3EFE" w:rsidP="00EB3753">
            <w:pPr>
              <w:spacing w:line="240" w:lineRule="auto"/>
              <w:ind w:left="176" w:right="-533" w:firstLine="34"/>
              <w:rPr>
                <w:sz w:val="24"/>
                <w:szCs w:val="24"/>
              </w:rPr>
            </w:pPr>
            <w:r w:rsidRPr="00412CD1">
              <w:rPr>
                <w:sz w:val="24"/>
                <w:szCs w:val="24"/>
              </w:rPr>
              <w:t>2.</w:t>
            </w:r>
            <w:r w:rsidR="001D0CD9">
              <w:rPr>
                <w:sz w:val="24"/>
                <w:szCs w:val="24"/>
              </w:rPr>
              <w:t>5</w:t>
            </w:r>
            <w:r w:rsidRPr="00412CD1">
              <w:rPr>
                <w:sz w:val="24"/>
                <w:szCs w:val="24"/>
              </w:rPr>
              <w:t>.</w:t>
            </w:r>
            <w:r w:rsidR="00840964" w:rsidRPr="00412CD1">
              <w:rPr>
                <w:sz w:val="24"/>
                <w:szCs w:val="24"/>
              </w:rPr>
              <w:t xml:space="preserve"> </w:t>
            </w:r>
            <w:r w:rsidR="00B66D5A" w:rsidRPr="00412CD1">
              <w:rPr>
                <w:sz w:val="24"/>
                <w:szCs w:val="24"/>
              </w:rPr>
              <w:t xml:space="preserve"> </w:t>
            </w:r>
            <w:r w:rsidR="00EB3753" w:rsidRPr="00EB3753">
              <w:rPr>
                <w:sz w:val="24"/>
                <w:szCs w:val="24"/>
              </w:rPr>
              <w:t>Обоснование начальной (максимальной) цены договора (НМЦД)</w:t>
            </w:r>
            <w:r w:rsidR="0063115F" w:rsidRPr="00412CD1">
              <w:rPr>
                <w:sz w:val="24"/>
                <w:szCs w:val="24"/>
              </w:rPr>
              <w:t xml:space="preserve">. . . . . . . . . </w:t>
            </w:r>
            <w:r w:rsidR="00B66D5A" w:rsidRPr="00412CD1">
              <w:rPr>
                <w:sz w:val="24"/>
                <w:szCs w:val="24"/>
              </w:rPr>
              <w:t xml:space="preserve">. . . . </w:t>
            </w:r>
            <w:r w:rsidRPr="00412CD1">
              <w:rPr>
                <w:sz w:val="24"/>
                <w:szCs w:val="24"/>
              </w:rPr>
              <w:t xml:space="preserve">. . . . . . . . . . . . </w:t>
            </w:r>
            <w:r w:rsidR="001D0EE2" w:rsidRPr="00412CD1">
              <w:rPr>
                <w:sz w:val="24"/>
                <w:szCs w:val="24"/>
              </w:rPr>
              <w:t xml:space="preserve">. . </w:t>
            </w:r>
          </w:p>
        </w:tc>
        <w:tc>
          <w:tcPr>
            <w:tcW w:w="15169" w:type="dxa"/>
            <w:gridSpan w:val="2"/>
            <w:vAlign w:val="bottom"/>
          </w:tcPr>
          <w:p w14:paraId="29AD1F56" w14:textId="004A3798" w:rsidR="009F3EFE" w:rsidRPr="00412CD1" w:rsidRDefault="009F3EFE" w:rsidP="001D0CD9">
            <w:pPr>
              <w:spacing w:line="240" w:lineRule="auto"/>
              <w:ind w:left="176" w:right="-533" w:hanging="149"/>
              <w:rPr>
                <w:sz w:val="24"/>
                <w:szCs w:val="24"/>
              </w:rPr>
            </w:pPr>
            <w:r w:rsidRPr="00412CD1">
              <w:rPr>
                <w:sz w:val="24"/>
                <w:szCs w:val="24"/>
              </w:rPr>
              <w:t xml:space="preserve"> </w:t>
            </w:r>
            <w:r w:rsidR="00BA7D75" w:rsidRPr="00412CD1">
              <w:rPr>
                <w:sz w:val="24"/>
                <w:szCs w:val="24"/>
              </w:rPr>
              <w:t xml:space="preserve"> </w:t>
            </w:r>
            <w:r w:rsidR="00317E2B" w:rsidRPr="00412CD1">
              <w:rPr>
                <w:sz w:val="24"/>
                <w:szCs w:val="24"/>
              </w:rPr>
              <w:t xml:space="preserve">  </w:t>
            </w:r>
            <w:r w:rsidR="00EB3753">
              <w:rPr>
                <w:sz w:val="24"/>
                <w:szCs w:val="24"/>
              </w:rPr>
              <w:t>8</w:t>
            </w:r>
          </w:p>
        </w:tc>
      </w:tr>
      <w:tr w:rsidR="0033158B" w:rsidRPr="00412CD1" w14:paraId="1670285D" w14:textId="77777777" w:rsidTr="004229D7">
        <w:trPr>
          <w:trHeight w:val="360"/>
        </w:trPr>
        <w:tc>
          <w:tcPr>
            <w:tcW w:w="10207" w:type="dxa"/>
            <w:gridSpan w:val="3"/>
            <w:vAlign w:val="bottom"/>
          </w:tcPr>
          <w:p w14:paraId="6CDDF31A" w14:textId="6705AF7D" w:rsidR="009F3EFE" w:rsidRPr="00412CD1" w:rsidRDefault="001D0CD9" w:rsidP="001D0CD9">
            <w:pPr>
              <w:spacing w:line="240" w:lineRule="auto"/>
              <w:ind w:left="176" w:right="-533" w:firstLine="34"/>
              <w:rPr>
                <w:sz w:val="24"/>
                <w:szCs w:val="24"/>
              </w:rPr>
            </w:pPr>
            <w:r>
              <w:rPr>
                <w:sz w:val="24"/>
                <w:szCs w:val="24"/>
              </w:rPr>
              <w:t>2.6.</w:t>
            </w:r>
            <w:r w:rsidR="009F3EFE" w:rsidRPr="00412CD1">
              <w:rPr>
                <w:sz w:val="24"/>
                <w:szCs w:val="24"/>
              </w:rPr>
              <w:t xml:space="preserve"> </w:t>
            </w:r>
            <w:r w:rsidR="00EB3753" w:rsidRPr="00EB3753">
              <w:rPr>
                <w:sz w:val="24"/>
                <w:szCs w:val="24"/>
              </w:rPr>
              <w:t>Форма, сроки и порядок оплаты работ</w:t>
            </w:r>
            <w:r w:rsidR="009F3EFE" w:rsidRPr="00412CD1">
              <w:rPr>
                <w:sz w:val="24"/>
                <w:szCs w:val="24"/>
              </w:rPr>
              <w:t xml:space="preserve">. . . . . . . . </w:t>
            </w:r>
            <w:r w:rsidR="008111DE" w:rsidRPr="00412CD1">
              <w:rPr>
                <w:sz w:val="24"/>
                <w:szCs w:val="24"/>
              </w:rPr>
              <w:t xml:space="preserve">. . . . . . . . . . </w:t>
            </w:r>
            <w:r w:rsidR="00317E2B" w:rsidRPr="00412CD1">
              <w:rPr>
                <w:sz w:val="24"/>
                <w:szCs w:val="24"/>
              </w:rPr>
              <w:t xml:space="preserve">. . . . . . . . . . . . . . . . . . . . </w:t>
            </w:r>
            <w:r w:rsidR="00EB3753">
              <w:rPr>
                <w:sz w:val="24"/>
                <w:szCs w:val="24"/>
              </w:rPr>
              <w:t>. .</w:t>
            </w:r>
            <w:r w:rsidR="00EB3753" w:rsidRPr="00412CD1">
              <w:rPr>
                <w:sz w:val="24"/>
                <w:szCs w:val="24"/>
              </w:rPr>
              <w:t xml:space="preserve"> </w:t>
            </w:r>
            <w:r w:rsidR="00EB3753">
              <w:rPr>
                <w:sz w:val="24"/>
                <w:szCs w:val="24"/>
              </w:rPr>
              <w:t>. . . . .</w:t>
            </w:r>
          </w:p>
        </w:tc>
        <w:tc>
          <w:tcPr>
            <w:tcW w:w="15169" w:type="dxa"/>
            <w:gridSpan w:val="2"/>
            <w:vAlign w:val="bottom"/>
          </w:tcPr>
          <w:p w14:paraId="19C42FF2" w14:textId="37872C52" w:rsidR="009F3EFE" w:rsidRPr="00412CD1" w:rsidRDefault="003C717B" w:rsidP="001D0CD9">
            <w:pPr>
              <w:spacing w:line="240" w:lineRule="auto"/>
              <w:ind w:left="176" w:right="-533" w:hanging="149"/>
              <w:rPr>
                <w:sz w:val="24"/>
                <w:szCs w:val="24"/>
              </w:rPr>
            </w:pPr>
            <w:r w:rsidRPr="00412CD1">
              <w:rPr>
                <w:sz w:val="24"/>
                <w:szCs w:val="24"/>
              </w:rPr>
              <w:t xml:space="preserve">  </w:t>
            </w:r>
            <w:r w:rsidR="00202841">
              <w:rPr>
                <w:sz w:val="24"/>
                <w:szCs w:val="24"/>
              </w:rPr>
              <w:t xml:space="preserve">  </w:t>
            </w:r>
            <w:r w:rsidR="00EB3753">
              <w:rPr>
                <w:sz w:val="24"/>
                <w:szCs w:val="24"/>
              </w:rPr>
              <w:t>9</w:t>
            </w:r>
          </w:p>
        </w:tc>
      </w:tr>
      <w:tr w:rsidR="00EB3753" w:rsidRPr="00412CD1" w14:paraId="16CAB877" w14:textId="77777777" w:rsidTr="004229D7">
        <w:trPr>
          <w:trHeight w:val="360"/>
        </w:trPr>
        <w:tc>
          <w:tcPr>
            <w:tcW w:w="10207" w:type="dxa"/>
            <w:gridSpan w:val="3"/>
            <w:vAlign w:val="bottom"/>
          </w:tcPr>
          <w:p w14:paraId="416E48A7" w14:textId="19701EA4" w:rsidR="00EB3753" w:rsidRDefault="00EB3753" w:rsidP="00EB3753">
            <w:pPr>
              <w:spacing w:line="240" w:lineRule="auto"/>
              <w:ind w:left="176" w:right="-533" w:firstLine="34"/>
              <w:rPr>
                <w:sz w:val="24"/>
                <w:szCs w:val="24"/>
              </w:rPr>
            </w:pPr>
            <w:r>
              <w:rPr>
                <w:sz w:val="24"/>
                <w:szCs w:val="24"/>
              </w:rPr>
              <w:t>2.7</w:t>
            </w:r>
            <w:r w:rsidRPr="00412CD1">
              <w:rPr>
                <w:sz w:val="24"/>
                <w:szCs w:val="24"/>
              </w:rPr>
              <w:t>.</w:t>
            </w:r>
            <w:r>
              <w:rPr>
                <w:sz w:val="24"/>
                <w:szCs w:val="24"/>
              </w:rPr>
              <w:t xml:space="preserve"> </w:t>
            </w:r>
            <w:r w:rsidRPr="00EB3753">
              <w:rPr>
                <w:sz w:val="24"/>
                <w:szCs w:val="24"/>
              </w:rPr>
              <w:t>Требования к качеству товара, таре, упаковке товара</w:t>
            </w:r>
            <w:r w:rsidRPr="00412CD1">
              <w:rPr>
                <w:sz w:val="24"/>
                <w:szCs w:val="24"/>
              </w:rPr>
              <w:t xml:space="preserve">.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EE5F3E7" w14:textId="0E4BF278" w:rsidR="00EB3753" w:rsidRPr="00412CD1" w:rsidRDefault="00EB3753" w:rsidP="00EB3753">
            <w:pPr>
              <w:spacing w:line="240" w:lineRule="auto"/>
              <w:ind w:left="176" w:right="-533" w:hanging="149"/>
              <w:rPr>
                <w:sz w:val="24"/>
                <w:szCs w:val="24"/>
              </w:rPr>
            </w:pPr>
            <w:r w:rsidRPr="00412CD1">
              <w:rPr>
                <w:sz w:val="24"/>
                <w:szCs w:val="24"/>
              </w:rPr>
              <w:t xml:space="preserve">  </w:t>
            </w:r>
            <w:r>
              <w:rPr>
                <w:sz w:val="24"/>
                <w:szCs w:val="24"/>
              </w:rPr>
              <w:t xml:space="preserve">  </w:t>
            </w:r>
            <w:r>
              <w:rPr>
                <w:sz w:val="24"/>
                <w:szCs w:val="24"/>
              </w:rPr>
              <w:t>9</w:t>
            </w:r>
          </w:p>
        </w:tc>
      </w:tr>
      <w:tr w:rsidR="00EB3753" w:rsidRPr="00412CD1" w14:paraId="659A16EA" w14:textId="77777777" w:rsidTr="004229D7">
        <w:trPr>
          <w:trHeight w:val="360"/>
        </w:trPr>
        <w:tc>
          <w:tcPr>
            <w:tcW w:w="10207" w:type="dxa"/>
            <w:gridSpan w:val="3"/>
            <w:vAlign w:val="bottom"/>
          </w:tcPr>
          <w:p w14:paraId="415A683F" w14:textId="2180CC58" w:rsidR="00EB3753" w:rsidRPr="00412CD1" w:rsidRDefault="00EB3753" w:rsidP="00EB3753">
            <w:pPr>
              <w:spacing w:line="240" w:lineRule="auto"/>
              <w:ind w:left="176" w:right="-533" w:firstLine="34"/>
              <w:rPr>
                <w:sz w:val="24"/>
                <w:szCs w:val="24"/>
              </w:rPr>
            </w:pPr>
            <w:r w:rsidRPr="00412CD1">
              <w:rPr>
                <w:sz w:val="24"/>
                <w:szCs w:val="24"/>
              </w:rPr>
              <w:t>2.8.</w:t>
            </w:r>
            <w:r>
              <w:rPr>
                <w:sz w:val="24"/>
                <w:szCs w:val="24"/>
              </w:rPr>
              <w:t xml:space="preserve"> </w:t>
            </w:r>
            <w:r w:rsidRPr="00EB3753">
              <w:rPr>
                <w:sz w:val="24"/>
                <w:szCs w:val="24"/>
              </w:rPr>
              <w:t>Требования по объему гарантий на поставляемый товар</w:t>
            </w:r>
            <w:r w:rsidRPr="00412CD1">
              <w:rPr>
                <w:sz w:val="24"/>
                <w:szCs w:val="24"/>
              </w:rPr>
              <w:t xml:space="preserve">.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445E02B1" w14:textId="09855FE8" w:rsidR="00EB3753" w:rsidRPr="00322AA4" w:rsidRDefault="00EB3753" w:rsidP="00EB3753">
            <w:pPr>
              <w:spacing w:line="240" w:lineRule="auto"/>
              <w:ind w:left="176" w:right="-533" w:hanging="149"/>
              <w:rPr>
                <w:sz w:val="24"/>
                <w:szCs w:val="24"/>
                <w:lang w:val="en-US"/>
              </w:rPr>
            </w:pPr>
            <w:r w:rsidRPr="00412CD1">
              <w:rPr>
                <w:sz w:val="24"/>
                <w:szCs w:val="24"/>
              </w:rPr>
              <w:t xml:space="preserve">  </w:t>
            </w:r>
            <w:r>
              <w:rPr>
                <w:sz w:val="24"/>
                <w:szCs w:val="24"/>
              </w:rPr>
              <w:t xml:space="preserve">  9</w:t>
            </w:r>
          </w:p>
        </w:tc>
      </w:tr>
      <w:tr w:rsidR="00EB3753" w:rsidRPr="00412CD1" w14:paraId="3624E0A9" w14:textId="77777777" w:rsidTr="004229D7">
        <w:trPr>
          <w:trHeight w:val="373"/>
        </w:trPr>
        <w:tc>
          <w:tcPr>
            <w:tcW w:w="10207" w:type="dxa"/>
            <w:gridSpan w:val="3"/>
            <w:vAlign w:val="bottom"/>
          </w:tcPr>
          <w:p w14:paraId="67C93C44" w14:textId="16FCEA45" w:rsidR="00EB3753" w:rsidRPr="00412CD1" w:rsidRDefault="00EB3753" w:rsidP="00EB3753">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w:t>
            </w:r>
            <w:proofErr w:type="gramStart"/>
            <w:r w:rsidRPr="00412CD1">
              <w:rPr>
                <w:b/>
                <w:bCs/>
                <w:sz w:val="24"/>
                <w:szCs w:val="24"/>
              </w:rPr>
              <w:t>. . . .</w:t>
            </w:r>
            <w:proofErr w:type="gramEnd"/>
            <w:r w:rsidRPr="00412CD1">
              <w:rPr>
                <w:b/>
                <w:bCs/>
                <w:sz w:val="24"/>
                <w:szCs w:val="24"/>
              </w:rPr>
              <w:t xml:space="preserve"> . </w:t>
            </w:r>
          </w:p>
        </w:tc>
        <w:tc>
          <w:tcPr>
            <w:tcW w:w="15169" w:type="dxa"/>
            <w:gridSpan w:val="2"/>
            <w:vAlign w:val="bottom"/>
          </w:tcPr>
          <w:p w14:paraId="2E19FDA8" w14:textId="6B68AF73" w:rsidR="00EB3753" w:rsidRPr="00412CD1" w:rsidRDefault="00EB3753" w:rsidP="00EB3753">
            <w:pPr>
              <w:spacing w:line="240" w:lineRule="auto"/>
              <w:ind w:left="176" w:right="-533" w:hanging="149"/>
              <w:rPr>
                <w:sz w:val="24"/>
                <w:szCs w:val="24"/>
              </w:rPr>
            </w:pPr>
            <w:r>
              <w:rPr>
                <w:sz w:val="24"/>
                <w:szCs w:val="24"/>
              </w:rPr>
              <w:t xml:space="preserve">  10</w:t>
            </w:r>
          </w:p>
        </w:tc>
      </w:tr>
      <w:tr w:rsidR="00EB3753" w:rsidRPr="00412CD1" w14:paraId="4B9589CB" w14:textId="77777777" w:rsidTr="004229D7">
        <w:trPr>
          <w:trHeight w:val="360"/>
        </w:trPr>
        <w:tc>
          <w:tcPr>
            <w:tcW w:w="10207" w:type="dxa"/>
            <w:gridSpan w:val="3"/>
            <w:vAlign w:val="bottom"/>
            <w:hideMark/>
          </w:tcPr>
          <w:p w14:paraId="3FCB89F0" w14:textId="382FAF3B" w:rsidR="00EB3753" w:rsidRPr="00412CD1" w:rsidRDefault="00EB3753" w:rsidP="00EB3753">
            <w:pPr>
              <w:spacing w:line="240" w:lineRule="auto"/>
              <w:ind w:left="176" w:right="-533" w:firstLine="34"/>
              <w:rPr>
                <w:b/>
                <w:bCs/>
                <w:sz w:val="24"/>
                <w:szCs w:val="24"/>
              </w:rPr>
            </w:pPr>
            <w:r w:rsidRPr="00412CD1">
              <w:rPr>
                <w:b/>
                <w:bCs/>
                <w:sz w:val="24"/>
                <w:szCs w:val="24"/>
              </w:rPr>
              <w:t xml:space="preserve">4. Порядок проведения закупки. Инструкции по подготовке </w:t>
            </w:r>
            <w:proofErr w:type="gramStart"/>
            <w:r w:rsidRPr="00412CD1">
              <w:rPr>
                <w:b/>
                <w:bCs/>
                <w:sz w:val="24"/>
                <w:szCs w:val="24"/>
              </w:rPr>
              <w:t>Заявок .</w:t>
            </w:r>
            <w:proofErr w:type="gramEnd"/>
            <w:r w:rsidRPr="00412CD1">
              <w:rPr>
                <w:b/>
                <w:bCs/>
                <w:sz w:val="24"/>
                <w:szCs w:val="24"/>
              </w:rPr>
              <w:t xml:space="preserve">  . . . . . . . . . . . . . . . . . . . . . . .</w:t>
            </w:r>
          </w:p>
        </w:tc>
        <w:tc>
          <w:tcPr>
            <w:tcW w:w="15169" w:type="dxa"/>
            <w:gridSpan w:val="2"/>
            <w:vAlign w:val="bottom"/>
            <w:hideMark/>
          </w:tcPr>
          <w:p w14:paraId="7E778E28" w14:textId="3D006F5C" w:rsidR="00EB3753" w:rsidRPr="00412CD1" w:rsidRDefault="00EB3753" w:rsidP="00EB3753">
            <w:pPr>
              <w:spacing w:line="240" w:lineRule="auto"/>
              <w:ind w:left="176" w:right="-533" w:hanging="149"/>
              <w:rPr>
                <w:sz w:val="24"/>
                <w:szCs w:val="24"/>
                <w:lang w:val="en-US"/>
              </w:rPr>
            </w:pPr>
            <w:r>
              <w:rPr>
                <w:sz w:val="24"/>
                <w:szCs w:val="24"/>
              </w:rPr>
              <w:t xml:space="preserve">  29</w:t>
            </w:r>
          </w:p>
        </w:tc>
      </w:tr>
      <w:tr w:rsidR="00EB3753" w:rsidRPr="00412CD1" w14:paraId="2000AF90" w14:textId="77777777" w:rsidTr="004229D7">
        <w:trPr>
          <w:trHeight w:val="360"/>
        </w:trPr>
        <w:tc>
          <w:tcPr>
            <w:tcW w:w="10207" w:type="dxa"/>
            <w:gridSpan w:val="3"/>
            <w:vAlign w:val="bottom"/>
            <w:hideMark/>
          </w:tcPr>
          <w:p w14:paraId="42D414ED" w14:textId="0BF64DB6" w:rsidR="00EB3753" w:rsidRPr="00412CD1" w:rsidRDefault="00EB3753" w:rsidP="00EB3753">
            <w:pPr>
              <w:spacing w:line="240" w:lineRule="auto"/>
              <w:ind w:left="176" w:right="-533" w:firstLine="34"/>
              <w:rPr>
                <w:b/>
                <w:bCs/>
                <w:sz w:val="24"/>
                <w:szCs w:val="24"/>
              </w:rPr>
            </w:pPr>
            <w:r w:rsidRPr="00412CD1">
              <w:rPr>
                <w:sz w:val="24"/>
                <w:szCs w:val="24"/>
              </w:rPr>
              <w:t xml:space="preserve">4.1. Общий порядок проведения закупки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D339C51" w14:textId="19F525C2" w:rsidR="00EB3753" w:rsidRPr="00412CD1" w:rsidRDefault="00EB3753" w:rsidP="00EB3753">
            <w:pPr>
              <w:spacing w:line="240" w:lineRule="auto"/>
              <w:ind w:left="176" w:right="-533" w:hanging="149"/>
              <w:rPr>
                <w:sz w:val="24"/>
                <w:szCs w:val="24"/>
              </w:rPr>
            </w:pPr>
            <w:r>
              <w:rPr>
                <w:sz w:val="24"/>
                <w:szCs w:val="24"/>
              </w:rPr>
              <w:t xml:space="preserve">  29</w:t>
            </w:r>
          </w:p>
        </w:tc>
      </w:tr>
      <w:tr w:rsidR="00EB3753" w:rsidRPr="00412CD1" w14:paraId="4283FAF6" w14:textId="77777777" w:rsidTr="004229D7">
        <w:trPr>
          <w:trHeight w:val="360"/>
        </w:trPr>
        <w:tc>
          <w:tcPr>
            <w:tcW w:w="10207" w:type="dxa"/>
            <w:gridSpan w:val="3"/>
            <w:vAlign w:val="bottom"/>
            <w:hideMark/>
          </w:tcPr>
          <w:p w14:paraId="555BDC83" w14:textId="14AF9058" w:rsidR="00EB3753" w:rsidRPr="00412CD1" w:rsidRDefault="00EB3753" w:rsidP="00EB3753">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40276615" w14:textId="231E4414" w:rsidR="00EB3753" w:rsidRPr="00412CD1" w:rsidRDefault="00EB3753" w:rsidP="00EB3753">
            <w:pPr>
              <w:spacing w:line="240" w:lineRule="auto"/>
              <w:ind w:left="176" w:right="-533" w:hanging="149"/>
              <w:rPr>
                <w:sz w:val="24"/>
                <w:szCs w:val="24"/>
              </w:rPr>
            </w:pPr>
            <w:r>
              <w:rPr>
                <w:sz w:val="24"/>
                <w:szCs w:val="24"/>
              </w:rPr>
              <w:t xml:space="preserve">  29</w:t>
            </w:r>
          </w:p>
        </w:tc>
      </w:tr>
      <w:tr w:rsidR="00EB3753" w:rsidRPr="00412CD1" w14:paraId="588DDCDC" w14:textId="77777777" w:rsidTr="004229D7">
        <w:trPr>
          <w:trHeight w:val="360"/>
        </w:trPr>
        <w:tc>
          <w:tcPr>
            <w:tcW w:w="10207" w:type="dxa"/>
            <w:gridSpan w:val="3"/>
            <w:vAlign w:val="bottom"/>
            <w:hideMark/>
          </w:tcPr>
          <w:p w14:paraId="5C3F8635" w14:textId="174B3A7D" w:rsidR="00EB3753" w:rsidRPr="00412CD1" w:rsidRDefault="00EB3753" w:rsidP="00EB3753">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0C0C8D1A" w14:textId="70B04585" w:rsidR="00EB3753" w:rsidRPr="00412CD1" w:rsidRDefault="00EB3753" w:rsidP="00EB3753">
            <w:pPr>
              <w:spacing w:line="240" w:lineRule="auto"/>
              <w:ind w:left="176" w:right="-533" w:hanging="149"/>
              <w:rPr>
                <w:sz w:val="24"/>
                <w:szCs w:val="24"/>
              </w:rPr>
            </w:pPr>
            <w:r>
              <w:rPr>
                <w:sz w:val="24"/>
                <w:szCs w:val="24"/>
              </w:rPr>
              <w:t xml:space="preserve">  29</w:t>
            </w:r>
          </w:p>
        </w:tc>
      </w:tr>
      <w:tr w:rsidR="00EB3753" w:rsidRPr="00412CD1" w14:paraId="53FC72D0" w14:textId="77777777" w:rsidTr="004229D7">
        <w:trPr>
          <w:trHeight w:val="360"/>
        </w:trPr>
        <w:tc>
          <w:tcPr>
            <w:tcW w:w="10207" w:type="dxa"/>
            <w:gridSpan w:val="3"/>
            <w:vAlign w:val="bottom"/>
            <w:hideMark/>
          </w:tcPr>
          <w:p w14:paraId="555EC986" w14:textId="397CF9E3" w:rsidR="00EB3753" w:rsidRPr="00412CD1" w:rsidRDefault="00EB3753" w:rsidP="00EB3753">
            <w:pPr>
              <w:spacing w:line="240" w:lineRule="auto"/>
              <w:ind w:left="176" w:right="-533" w:firstLine="34"/>
              <w:rPr>
                <w:sz w:val="24"/>
                <w:szCs w:val="24"/>
              </w:rPr>
            </w:pPr>
            <w:r w:rsidRPr="00412CD1">
              <w:rPr>
                <w:sz w:val="24"/>
                <w:szCs w:val="24"/>
              </w:rPr>
              <w:t xml:space="preserve">4.4. Подготовка Заявки.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3065FF35" w14:textId="3192DB61" w:rsidR="00EB3753" w:rsidRPr="00412CD1" w:rsidRDefault="00EB3753" w:rsidP="00EB3753">
            <w:pPr>
              <w:spacing w:line="240" w:lineRule="auto"/>
              <w:ind w:left="176" w:right="-533" w:hanging="149"/>
              <w:rPr>
                <w:sz w:val="24"/>
                <w:szCs w:val="24"/>
              </w:rPr>
            </w:pPr>
            <w:r>
              <w:rPr>
                <w:sz w:val="24"/>
                <w:szCs w:val="24"/>
              </w:rPr>
              <w:t xml:space="preserve">  29</w:t>
            </w:r>
          </w:p>
        </w:tc>
      </w:tr>
      <w:tr w:rsidR="00EB3753" w:rsidRPr="00412CD1" w14:paraId="5DADDED7" w14:textId="77777777" w:rsidTr="004229D7">
        <w:trPr>
          <w:trHeight w:val="360"/>
        </w:trPr>
        <w:tc>
          <w:tcPr>
            <w:tcW w:w="10207" w:type="dxa"/>
            <w:gridSpan w:val="3"/>
            <w:vAlign w:val="bottom"/>
            <w:hideMark/>
          </w:tcPr>
          <w:p w14:paraId="16CD783F" w14:textId="1EA00228" w:rsidR="00EB3753" w:rsidRPr="00412CD1" w:rsidRDefault="00EB3753" w:rsidP="00EB3753">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2243898B" w:rsidR="00EB3753" w:rsidRPr="00412CD1" w:rsidRDefault="00EB3753" w:rsidP="00EB3753">
            <w:pPr>
              <w:spacing w:line="240" w:lineRule="auto"/>
              <w:ind w:left="176" w:right="-533" w:hanging="149"/>
              <w:rPr>
                <w:sz w:val="24"/>
                <w:szCs w:val="24"/>
              </w:rPr>
            </w:pPr>
            <w:r>
              <w:rPr>
                <w:sz w:val="24"/>
                <w:szCs w:val="24"/>
              </w:rPr>
              <w:t xml:space="preserve">  29</w:t>
            </w:r>
          </w:p>
        </w:tc>
      </w:tr>
      <w:tr w:rsidR="00EB3753" w:rsidRPr="00412CD1" w14:paraId="15809266" w14:textId="77777777" w:rsidTr="004229D7">
        <w:trPr>
          <w:trHeight w:val="360"/>
        </w:trPr>
        <w:tc>
          <w:tcPr>
            <w:tcW w:w="10207" w:type="dxa"/>
            <w:gridSpan w:val="3"/>
            <w:vAlign w:val="bottom"/>
            <w:hideMark/>
          </w:tcPr>
          <w:p w14:paraId="724AD889" w14:textId="641166DE" w:rsidR="00EB3753" w:rsidRPr="00412CD1" w:rsidRDefault="00EB3753" w:rsidP="00EB3753">
            <w:pPr>
              <w:spacing w:line="240" w:lineRule="auto"/>
              <w:ind w:left="176" w:right="-533" w:firstLine="34"/>
              <w:rPr>
                <w:sz w:val="24"/>
                <w:szCs w:val="24"/>
              </w:rPr>
            </w:pPr>
            <w:r w:rsidRPr="00412CD1">
              <w:rPr>
                <w:sz w:val="24"/>
                <w:szCs w:val="24"/>
              </w:rPr>
              <w:t xml:space="preserve">4.4.2. Требования к сроку действия Заявки . . . . . . . . . </w:t>
            </w:r>
            <w:proofErr w:type="gramStart"/>
            <w:r w:rsidRPr="00412CD1">
              <w:rPr>
                <w:sz w:val="24"/>
                <w:szCs w:val="24"/>
              </w:rPr>
              <w:t>. . . .</w:t>
            </w:r>
            <w:proofErr w:type="gramEnd"/>
            <w:r w:rsidRPr="00412CD1">
              <w:rPr>
                <w:sz w:val="24"/>
                <w:szCs w:val="24"/>
              </w:rPr>
              <w:t>. . . . . . . . . . . . . . . . . . . . . . . . . . . . . . . . .</w:t>
            </w:r>
          </w:p>
        </w:tc>
        <w:tc>
          <w:tcPr>
            <w:tcW w:w="15169" w:type="dxa"/>
            <w:gridSpan w:val="2"/>
            <w:vAlign w:val="bottom"/>
            <w:hideMark/>
          </w:tcPr>
          <w:p w14:paraId="3C61F854" w14:textId="50B9F002" w:rsidR="00EB3753" w:rsidRPr="00412CD1" w:rsidRDefault="00EB3753" w:rsidP="00EB3753">
            <w:pPr>
              <w:spacing w:line="240" w:lineRule="auto"/>
              <w:ind w:left="176" w:right="-533" w:hanging="149"/>
              <w:rPr>
                <w:sz w:val="24"/>
                <w:szCs w:val="24"/>
              </w:rPr>
            </w:pPr>
            <w:r>
              <w:rPr>
                <w:sz w:val="24"/>
                <w:szCs w:val="24"/>
              </w:rPr>
              <w:t xml:space="preserve">  30</w:t>
            </w:r>
          </w:p>
        </w:tc>
      </w:tr>
      <w:tr w:rsidR="00EB3753" w:rsidRPr="00412CD1" w14:paraId="0D29F88E" w14:textId="77777777" w:rsidTr="004229D7">
        <w:trPr>
          <w:trHeight w:val="360"/>
        </w:trPr>
        <w:tc>
          <w:tcPr>
            <w:tcW w:w="10207" w:type="dxa"/>
            <w:gridSpan w:val="3"/>
            <w:vAlign w:val="bottom"/>
            <w:hideMark/>
          </w:tcPr>
          <w:p w14:paraId="007D0B68" w14:textId="5BB81620" w:rsidR="00EB3753" w:rsidRPr="00412CD1" w:rsidRDefault="00EB3753" w:rsidP="00EB3753">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4C5EC33A" w:rsidR="00EB3753" w:rsidRPr="00412CD1" w:rsidRDefault="00EB3753" w:rsidP="00EB3753">
            <w:pPr>
              <w:spacing w:line="240" w:lineRule="auto"/>
              <w:ind w:left="176" w:right="-533" w:hanging="149"/>
              <w:rPr>
                <w:sz w:val="24"/>
                <w:szCs w:val="24"/>
              </w:rPr>
            </w:pPr>
            <w:r>
              <w:rPr>
                <w:sz w:val="24"/>
                <w:szCs w:val="24"/>
              </w:rPr>
              <w:t xml:space="preserve">  30</w:t>
            </w:r>
          </w:p>
        </w:tc>
      </w:tr>
      <w:tr w:rsidR="00EB3753" w:rsidRPr="00412CD1" w14:paraId="64632719" w14:textId="77777777" w:rsidTr="004229D7">
        <w:trPr>
          <w:trHeight w:val="360"/>
        </w:trPr>
        <w:tc>
          <w:tcPr>
            <w:tcW w:w="10207" w:type="dxa"/>
            <w:gridSpan w:val="3"/>
            <w:vAlign w:val="bottom"/>
            <w:hideMark/>
          </w:tcPr>
          <w:p w14:paraId="1E3104E7" w14:textId="689E31EE" w:rsidR="00EB3753" w:rsidRPr="00412CD1" w:rsidRDefault="00EB3753" w:rsidP="00EB3753">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995D6ED" w14:textId="5520C814" w:rsidR="00EB3753" w:rsidRPr="00412CD1" w:rsidRDefault="00EB3753" w:rsidP="00EB3753">
            <w:pPr>
              <w:spacing w:line="240" w:lineRule="auto"/>
              <w:ind w:left="176" w:right="-533" w:hanging="149"/>
              <w:rPr>
                <w:sz w:val="24"/>
                <w:szCs w:val="24"/>
              </w:rPr>
            </w:pPr>
            <w:r>
              <w:rPr>
                <w:sz w:val="24"/>
                <w:szCs w:val="24"/>
              </w:rPr>
              <w:t xml:space="preserve">  30</w:t>
            </w:r>
          </w:p>
        </w:tc>
      </w:tr>
      <w:tr w:rsidR="00EB3753" w:rsidRPr="00412CD1" w14:paraId="6C2AF57F" w14:textId="77777777" w:rsidTr="004229D7">
        <w:trPr>
          <w:trHeight w:val="360"/>
        </w:trPr>
        <w:tc>
          <w:tcPr>
            <w:tcW w:w="10207" w:type="dxa"/>
            <w:gridSpan w:val="3"/>
            <w:vAlign w:val="bottom"/>
            <w:hideMark/>
          </w:tcPr>
          <w:p w14:paraId="4ADFE497" w14:textId="2F5DE9DE" w:rsidR="00EB3753" w:rsidRPr="00412CD1" w:rsidRDefault="00EB3753" w:rsidP="00EB3753">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9F0FC22" w:rsidR="00EB3753" w:rsidRPr="00412CD1" w:rsidRDefault="00EB3753" w:rsidP="00EB3753">
            <w:pPr>
              <w:spacing w:line="240" w:lineRule="auto"/>
              <w:ind w:left="176" w:right="-533" w:hanging="149"/>
              <w:rPr>
                <w:sz w:val="24"/>
                <w:szCs w:val="24"/>
              </w:rPr>
            </w:pPr>
            <w:r>
              <w:rPr>
                <w:sz w:val="24"/>
                <w:szCs w:val="24"/>
              </w:rPr>
              <w:t xml:space="preserve">  30</w:t>
            </w:r>
          </w:p>
        </w:tc>
      </w:tr>
      <w:tr w:rsidR="00EB3753" w:rsidRPr="00412CD1" w14:paraId="66F799B2" w14:textId="77777777" w:rsidTr="004229D7">
        <w:trPr>
          <w:trHeight w:val="360"/>
        </w:trPr>
        <w:tc>
          <w:tcPr>
            <w:tcW w:w="10207" w:type="dxa"/>
            <w:gridSpan w:val="3"/>
            <w:vAlign w:val="bottom"/>
            <w:hideMark/>
          </w:tcPr>
          <w:p w14:paraId="4719079E" w14:textId="2CC28A5D" w:rsidR="00EB3753" w:rsidRPr="00412CD1" w:rsidRDefault="00EB3753" w:rsidP="00EB3753">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3E1A90AF" w:rsidR="00EB3753" w:rsidRPr="00412CD1" w:rsidRDefault="00EB3753" w:rsidP="00EB3753">
            <w:pPr>
              <w:spacing w:line="240" w:lineRule="atLeast"/>
              <w:ind w:left="176" w:right="-533" w:hanging="149"/>
              <w:rPr>
                <w:sz w:val="24"/>
                <w:szCs w:val="24"/>
              </w:rPr>
            </w:pPr>
            <w:r>
              <w:rPr>
                <w:sz w:val="24"/>
                <w:szCs w:val="24"/>
              </w:rPr>
              <w:t xml:space="preserve">  30</w:t>
            </w:r>
          </w:p>
        </w:tc>
      </w:tr>
      <w:tr w:rsidR="00EB3753" w:rsidRPr="00412CD1" w14:paraId="01577BB4" w14:textId="77777777" w:rsidTr="004229D7">
        <w:trPr>
          <w:trHeight w:val="360"/>
        </w:trPr>
        <w:tc>
          <w:tcPr>
            <w:tcW w:w="10207" w:type="dxa"/>
            <w:gridSpan w:val="3"/>
            <w:vAlign w:val="bottom"/>
            <w:hideMark/>
          </w:tcPr>
          <w:p w14:paraId="43D02DA3" w14:textId="2719F906" w:rsidR="00EB3753" w:rsidRPr="00412CD1" w:rsidRDefault="00EB3753" w:rsidP="00EB3753">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473963E" w14:textId="3C2A5D19" w:rsidR="00EB3753" w:rsidRPr="004229D7" w:rsidRDefault="00EB3753" w:rsidP="00EB3753">
            <w:pPr>
              <w:spacing w:line="240" w:lineRule="atLeast"/>
              <w:ind w:left="176" w:right="-533" w:hanging="149"/>
              <w:rPr>
                <w:sz w:val="24"/>
                <w:szCs w:val="24"/>
              </w:rPr>
            </w:pPr>
            <w:r>
              <w:rPr>
                <w:sz w:val="24"/>
                <w:szCs w:val="24"/>
              </w:rPr>
              <w:t xml:space="preserve">  30</w:t>
            </w:r>
          </w:p>
        </w:tc>
      </w:tr>
      <w:tr w:rsidR="00EB3753" w:rsidRPr="00412CD1" w14:paraId="5C91724A" w14:textId="77777777" w:rsidTr="0042254E">
        <w:trPr>
          <w:trHeight w:val="465"/>
        </w:trPr>
        <w:tc>
          <w:tcPr>
            <w:tcW w:w="10207" w:type="dxa"/>
            <w:gridSpan w:val="3"/>
            <w:vAlign w:val="bottom"/>
            <w:hideMark/>
          </w:tcPr>
          <w:p w14:paraId="14315E31" w14:textId="1FA65F6C" w:rsidR="00EB3753" w:rsidRPr="00412CD1" w:rsidRDefault="00EB3753" w:rsidP="00EB3753">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w:t>
            </w:r>
            <w:proofErr w:type="gramStart"/>
            <w:r w:rsidRPr="00412CD1">
              <w:rPr>
                <w:sz w:val="24"/>
                <w:szCs w:val="24"/>
              </w:rPr>
              <w:t>закупки  . . .</w:t>
            </w:r>
            <w:proofErr w:type="gramEnd"/>
            <w:r w:rsidRPr="00412CD1">
              <w:rPr>
                <w:sz w:val="24"/>
                <w:szCs w:val="24"/>
              </w:rPr>
              <w:t xml:space="preserve"> . . . . . . . . . . . . . . </w:t>
            </w:r>
          </w:p>
        </w:tc>
        <w:tc>
          <w:tcPr>
            <w:tcW w:w="15169" w:type="dxa"/>
            <w:gridSpan w:val="2"/>
            <w:vAlign w:val="bottom"/>
            <w:hideMark/>
          </w:tcPr>
          <w:p w14:paraId="44F74150" w14:textId="5211B3BF" w:rsidR="00EB3753" w:rsidRPr="00412CD1" w:rsidRDefault="00EB3753" w:rsidP="00EB3753">
            <w:pPr>
              <w:spacing w:line="240" w:lineRule="atLeast"/>
              <w:ind w:left="176" w:right="-533" w:hanging="149"/>
              <w:rPr>
                <w:sz w:val="24"/>
                <w:szCs w:val="24"/>
              </w:rPr>
            </w:pPr>
            <w:r>
              <w:rPr>
                <w:sz w:val="24"/>
                <w:szCs w:val="24"/>
              </w:rPr>
              <w:t xml:space="preserve">  31</w:t>
            </w:r>
          </w:p>
        </w:tc>
      </w:tr>
      <w:tr w:rsidR="00EB3753" w:rsidRPr="00412CD1" w14:paraId="64EA05CE" w14:textId="77777777" w:rsidTr="004229D7">
        <w:trPr>
          <w:trHeight w:val="360"/>
        </w:trPr>
        <w:tc>
          <w:tcPr>
            <w:tcW w:w="10207" w:type="dxa"/>
            <w:gridSpan w:val="3"/>
            <w:vAlign w:val="bottom"/>
            <w:hideMark/>
          </w:tcPr>
          <w:p w14:paraId="52DA6955" w14:textId="5128D86C" w:rsidR="00EB3753" w:rsidRPr="00412CD1" w:rsidRDefault="00EB3753" w:rsidP="00EB3753">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086D334A" w:rsidR="00EB3753" w:rsidRPr="00412CD1" w:rsidRDefault="00EB3753" w:rsidP="00EB3753">
            <w:pPr>
              <w:spacing w:line="240" w:lineRule="auto"/>
              <w:ind w:right="-533" w:hanging="149"/>
              <w:rPr>
                <w:sz w:val="24"/>
                <w:szCs w:val="24"/>
              </w:rPr>
            </w:pPr>
            <w:r>
              <w:rPr>
                <w:sz w:val="24"/>
                <w:szCs w:val="24"/>
              </w:rPr>
              <w:t xml:space="preserve">     31</w:t>
            </w:r>
          </w:p>
        </w:tc>
      </w:tr>
      <w:tr w:rsidR="00EB3753" w:rsidRPr="00412CD1" w14:paraId="34C4C508" w14:textId="77777777" w:rsidTr="004229D7">
        <w:trPr>
          <w:trHeight w:val="360"/>
        </w:trPr>
        <w:tc>
          <w:tcPr>
            <w:tcW w:w="10207" w:type="dxa"/>
            <w:gridSpan w:val="3"/>
            <w:vAlign w:val="bottom"/>
            <w:hideMark/>
          </w:tcPr>
          <w:p w14:paraId="00EDA0C2" w14:textId="4B6793FD" w:rsidR="00EB3753" w:rsidRPr="00412CD1" w:rsidRDefault="00EB3753" w:rsidP="00EB3753">
            <w:pPr>
              <w:spacing w:line="240" w:lineRule="auto"/>
              <w:ind w:left="176" w:right="-533" w:firstLine="34"/>
              <w:rPr>
                <w:sz w:val="24"/>
                <w:szCs w:val="24"/>
              </w:rPr>
            </w:pPr>
            <w:r w:rsidRPr="00412CD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EB3753" w:rsidRPr="00412CD1" w:rsidRDefault="00EB3753" w:rsidP="00EB3753">
            <w:pPr>
              <w:spacing w:line="240" w:lineRule="auto"/>
              <w:ind w:left="176" w:right="-533" w:hanging="149"/>
              <w:rPr>
                <w:sz w:val="24"/>
                <w:szCs w:val="24"/>
              </w:rPr>
            </w:pPr>
            <w:r w:rsidRPr="00412CD1">
              <w:rPr>
                <w:sz w:val="24"/>
                <w:szCs w:val="24"/>
              </w:rPr>
              <w:t xml:space="preserve"> </w:t>
            </w:r>
          </w:p>
        </w:tc>
      </w:tr>
      <w:tr w:rsidR="00EB3753" w:rsidRPr="00412CD1" w14:paraId="2E133E9F" w14:textId="77777777" w:rsidTr="004229D7">
        <w:trPr>
          <w:trHeight w:val="360"/>
        </w:trPr>
        <w:tc>
          <w:tcPr>
            <w:tcW w:w="10207" w:type="dxa"/>
            <w:gridSpan w:val="3"/>
            <w:vAlign w:val="bottom"/>
            <w:hideMark/>
          </w:tcPr>
          <w:p w14:paraId="7BC79DE4" w14:textId="60208581" w:rsidR="00EB3753" w:rsidRPr="00412CD1" w:rsidRDefault="00EB3753" w:rsidP="00EB3753">
            <w:pPr>
              <w:spacing w:line="240" w:lineRule="auto"/>
              <w:ind w:left="176" w:right="-533" w:firstLine="34"/>
              <w:rPr>
                <w:sz w:val="24"/>
                <w:szCs w:val="24"/>
              </w:rPr>
            </w:pPr>
            <w:r w:rsidRPr="00412CD1">
              <w:rPr>
                <w:sz w:val="24"/>
                <w:szCs w:val="24"/>
              </w:rPr>
              <w:t xml:space="preserve">требованиям . . . . . .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40139CD" w14:textId="41C0DA3A" w:rsidR="00EB3753" w:rsidRPr="00412CD1" w:rsidRDefault="00EB3753" w:rsidP="00EB3753">
            <w:pPr>
              <w:spacing w:line="240" w:lineRule="auto"/>
              <w:ind w:left="176" w:right="-533" w:hanging="149"/>
              <w:rPr>
                <w:sz w:val="24"/>
                <w:szCs w:val="24"/>
              </w:rPr>
            </w:pPr>
            <w:r>
              <w:rPr>
                <w:sz w:val="24"/>
                <w:szCs w:val="24"/>
              </w:rPr>
              <w:t xml:space="preserve">  31</w:t>
            </w:r>
          </w:p>
        </w:tc>
      </w:tr>
      <w:tr w:rsidR="00EB3753" w:rsidRPr="00412CD1" w14:paraId="549FC8A4" w14:textId="77777777" w:rsidTr="004229D7">
        <w:trPr>
          <w:trHeight w:val="360"/>
        </w:trPr>
        <w:tc>
          <w:tcPr>
            <w:tcW w:w="10207" w:type="dxa"/>
            <w:gridSpan w:val="3"/>
            <w:vAlign w:val="bottom"/>
            <w:hideMark/>
          </w:tcPr>
          <w:p w14:paraId="335628BD" w14:textId="75F55093" w:rsidR="00EB3753" w:rsidRPr="00412CD1" w:rsidRDefault="00EB3753" w:rsidP="00EB3753">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659F5F" w14:textId="49CF23CF" w:rsidR="00EB3753" w:rsidRPr="00412CD1" w:rsidRDefault="00EB3753" w:rsidP="00EB3753">
            <w:pPr>
              <w:spacing w:line="240" w:lineRule="auto"/>
              <w:ind w:left="176" w:right="-533" w:hanging="149"/>
              <w:rPr>
                <w:sz w:val="24"/>
                <w:szCs w:val="24"/>
              </w:rPr>
            </w:pPr>
            <w:r>
              <w:rPr>
                <w:sz w:val="24"/>
                <w:szCs w:val="24"/>
              </w:rPr>
              <w:t xml:space="preserve">  31</w:t>
            </w:r>
          </w:p>
        </w:tc>
      </w:tr>
      <w:tr w:rsidR="00EB3753" w:rsidRPr="00412CD1" w14:paraId="5CCEED24" w14:textId="77777777" w:rsidTr="004229D7">
        <w:trPr>
          <w:trHeight w:val="360"/>
        </w:trPr>
        <w:tc>
          <w:tcPr>
            <w:tcW w:w="10207" w:type="dxa"/>
            <w:gridSpan w:val="3"/>
            <w:vAlign w:val="bottom"/>
            <w:hideMark/>
          </w:tcPr>
          <w:p w14:paraId="10E12036" w14:textId="10ADC86D" w:rsidR="00EB3753" w:rsidRPr="00412CD1" w:rsidRDefault="00EB3753" w:rsidP="00EB3753">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EB3753" w:rsidRPr="00412CD1" w:rsidRDefault="00EB3753" w:rsidP="00EB3753">
            <w:pPr>
              <w:spacing w:line="240" w:lineRule="auto"/>
              <w:ind w:left="176" w:right="-533" w:hanging="149"/>
              <w:rPr>
                <w:sz w:val="24"/>
                <w:szCs w:val="24"/>
              </w:rPr>
            </w:pPr>
            <w:r w:rsidRPr="00412CD1">
              <w:rPr>
                <w:sz w:val="24"/>
                <w:szCs w:val="24"/>
              </w:rPr>
              <w:t xml:space="preserve">  </w:t>
            </w:r>
          </w:p>
        </w:tc>
      </w:tr>
      <w:tr w:rsidR="00EB3753" w:rsidRPr="00412CD1" w14:paraId="3CB6FF97" w14:textId="77777777" w:rsidTr="004229D7">
        <w:trPr>
          <w:trHeight w:val="360"/>
        </w:trPr>
        <w:tc>
          <w:tcPr>
            <w:tcW w:w="10207" w:type="dxa"/>
            <w:gridSpan w:val="3"/>
            <w:vAlign w:val="bottom"/>
            <w:hideMark/>
          </w:tcPr>
          <w:p w14:paraId="096C5BE4" w14:textId="60625F34" w:rsidR="00EB3753" w:rsidRPr="00412CD1" w:rsidRDefault="00EB3753" w:rsidP="00EB3753">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52C6E433" w:rsidR="00EB3753" w:rsidRPr="00412CD1" w:rsidRDefault="00EB3753" w:rsidP="00EB3753">
            <w:pPr>
              <w:spacing w:line="240" w:lineRule="auto"/>
              <w:ind w:left="176" w:right="-533" w:hanging="149"/>
              <w:rPr>
                <w:sz w:val="24"/>
                <w:szCs w:val="24"/>
              </w:rPr>
            </w:pPr>
            <w:r>
              <w:rPr>
                <w:sz w:val="24"/>
                <w:szCs w:val="24"/>
              </w:rPr>
              <w:t xml:space="preserve">  32</w:t>
            </w:r>
          </w:p>
        </w:tc>
      </w:tr>
      <w:tr w:rsidR="00EB3753" w:rsidRPr="00412CD1" w14:paraId="111FC79C" w14:textId="77777777" w:rsidTr="004229D7">
        <w:trPr>
          <w:trHeight w:val="360"/>
        </w:trPr>
        <w:tc>
          <w:tcPr>
            <w:tcW w:w="10207" w:type="dxa"/>
            <w:gridSpan w:val="3"/>
            <w:vAlign w:val="bottom"/>
            <w:hideMark/>
          </w:tcPr>
          <w:p w14:paraId="537825F0" w14:textId="3242ECE1" w:rsidR="00EB3753" w:rsidRPr="00412CD1" w:rsidRDefault="00EB3753" w:rsidP="00EB3753">
            <w:pPr>
              <w:spacing w:line="240" w:lineRule="auto"/>
              <w:ind w:left="176" w:right="-533" w:firstLine="34"/>
              <w:rPr>
                <w:sz w:val="24"/>
                <w:szCs w:val="24"/>
              </w:rPr>
            </w:pPr>
            <w:r w:rsidRPr="00412CD1">
              <w:rPr>
                <w:sz w:val="24"/>
                <w:szCs w:val="24"/>
              </w:rPr>
              <w:t xml:space="preserve">4.6. Подача Заявок и их прием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4354391C" w14:textId="4B061041" w:rsidR="00EB3753" w:rsidRPr="00412CD1" w:rsidRDefault="00EB3753" w:rsidP="00EB3753">
            <w:pPr>
              <w:spacing w:line="240" w:lineRule="auto"/>
              <w:ind w:left="176" w:right="-533" w:hanging="149"/>
              <w:rPr>
                <w:sz w:val="24"/>
                <w:szCs w:val="24"/>
              </w:rPr>
            </w:pPr>
            <w:r>
              <w:rPr>
                <w:sz w:val="24"/>
                <w:szCs w:val="24"/>
              </w:rPr>
              <w:t xml:space="preserve">  34</w:t>
            </w:r>
          </w:p>
        </w:tc>
      </w:tr>
      <w:tr w:rsidR="00EB3753" w:rsidRPr="00412CD1" w14:paraId="564AEA80" w14:textId="77777777" w:rsidTr="004229D7">
        <w:trPr>
          <w:trHeight w:val="360"/>
        </w:trPr>
        <w:tc>
          <w:tcPr>
            <w:tcW w:w="10207" w:type="dxa"/>
            <w:gridSpan w:val="3"/>
            <w:vAlign w:val="bottom"/>
            <w:hideMark/>
          </w:tcPr>
          <w:p w14:paraId="0B395662" w14:textId="5704BC51" w:rsidR="00EB3753" w:rsidRPr="00412CD1" w:rsidRDefault="00EB3753" w:rsidP="00EB3753">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135A2772" w:rsidR="00EB3753" w:rsidRPr="00412CD1" w:rsidRDefault="00EB3753" w:rsidP="00EB3753">
            <w:pPr>
              <w:spacing w:line="240" w:lineRule="auto"/>
              <w:ind w:left="-74" w:right="-533" w:firstLine="101"/>
              <w:rPr>
                <w:sz w:val="24"/>
                <w:szCs w:val="24"/>
              </w:rPr>
            </w:pPr>
            <w:r>
              <w:rPr>
                <w:sz w:val="24"/>
                <w:szCs w:val="24"/>
              </w:rPr>
              <w:t xml:space="preserve">  34</w:t>
            </w:r>
          </w:p>
        </w:tc>
      </w:tr>
      <w:tr w:rsidR="00EB3753" w:rsidRPr="00412CD1" w14:paraId="1E705F22" w14:textId="77777777" w:rsidTr="004229D7">
        <w:trPr>
          <w:trHeight w:val="360"/>
        </w:trPr>
        <w:tc>
          <w:tcPr>
            <w:tcW w:w="10207" w:type="dxa"/>
            <w:gridSpan w:val="3"/>
            <w:vAlign w:val="bottom"/>
            <w:hideMark/>
          </w:tcPr>
          <w:p w14:paraId="13131F9F" w14:textId="3F72F968" w:rsidR="00EB3753" w:rsidRPr="00412CD1" w:rsidRDefault="00EB3753" w:rsidP="00EB3753">
            <w:pPr>
              <w:spacing w:line="240" w:lineRule="auto"/>
              <w:ind w:left="176" w:right="-533" w:firstLine="34"/>
              <w:rPr>
                <w:sz w:val="24"/>
                <w:szCs w:val="24"/>
              </w:rPr>
            </w:pPr>
            <w:r w:rsidRPr="00412CD1">
              <w:rPr>
                <w:sz w:val="24"/>
                <w:szCs w:val="24"/>
              </w:rPr>
              <w:lastRenderedPageBreak/>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61133143" w:rsidR="00EB3753" w:rsidRPr="00412CD1" w:rsidRDefault="00EB3753" w:rsidP="00EB3753">
            <w:pPr>
              <w:spacing w:line="240" w:lineRule="auto"/>
              <w:ind w:left="-74" w:right="-533" w:firstLine="101"/>
              <w:rPr>
                <w:sz w:val="24"/>
                <w:szCs w:val="24"/>
              </w:rPr>
            </w:pPr>
            <w:r>
              <w:rPr>
                <w:sz w:val="24"/>
                <w:szCs w:val="24"/>
              </w:rPr>
              <w:t xml:space="preserve">  34</w:t>
            </w:r>
          </w:p>
        </w:tc>
      </w:tr>
      <w:tr w:rsidR="00EB3753" w:rsidRPr="00412CD1" w14:paraId="7128A4F9" w14:textId="77777777" w:rsidTr="004229D7">
        <w:trPr>
          <w:trHeight w:val="360"/>
        </w:trPr>
        <w:tc>
          <w:tcPr>
            <w:tcW w:w="10207" w:type="dxa"/>
            <w:gridSpan w:val="3"/>
            <w:vAlign w:val="bottom"/>
            <w:hideMark/>
          </w:tcPr>
          <w:p w14:paraId="57FE60E2" w14:textId="294C5F92" w:rsidR="00EB3753" w:rsidRPr="00412CD1" w:rsidRDefault="00EB3753" w:rsidP="00EB3753">
            <w:pPr>
              <w:spacing w:line="240" w:lineRule="auto"/>
              <w:ind w:left="176" w:right="-533" w:firstLine="34"/>
              <w:rPr>
                <w:sz w:val="24"/>
                <w:szCs w:val="24"/>
              </w:rPr>
            </w:pPr>
            <w:r w:rsidRPr="00412CD1">
              <w:rPr>
                <w:sz w:val="24"/>
                <w:szCs w:val="24"/>
              </w:rPr>
              <w:t xml:space="preserve">4.9. Закупочная комиссия. Отбор и оценка Заявок.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4D7AD85" w14:textId="6643BB4F" w:rsidR="00EB3753" w:rsidRPr="00412CD1" w:rsidRDefault="00EB3753" w:rsidP="00EB3753">
            <w:pPr>
              <w:spacing w:line="240" w:lineRule="auto"/>
              <w:ind w:left="-74" w:right="-533" w:firstLine="101"/>
              <w:rPr>
                <w:sz w:val="24"/>
                <w:szCs w:val="24"/>
                <w:lang w:val="en-US"/>
              </w:rPr>
            </w:pPr>
            <w:r>
              <w:rPr>
                <w:sz w:val="24"/>
                <w:szCs w:val="24"/>
              </w:rPr>
              <w:t xml:space="preserve">  35</w:t>
            </w:r>
          </w:p>
        </w:tc>
      </w:tr>
      <w:tr w:rsidR="00EB3753" w:rsidRPr="00412CD1" w14:paraId="260E7B98" w14:textId="77777777" w:rsidTr="004229D7">
        <w:trPr>
          <w:trHeight w:val="360"/>
        </w:trPr>
        <w:tc>
          <w:tcPr>
            <w:tcW w:w="10207" w:type="dxa"/>
            <w:gridSpan w:val="3"/>
            <w:vAlign w:val="bottom"/>
            <w:hideMark/>
          </w:tcPr>
          <w:p w14:paraId="3F4DE69C" w14:textId="4BA79342" w:rsidR="00EB3753" w:rsidRPr="00412CD1" w:rsidRDefault="00EB3753" w:rsidP="00EB3753">
            <w:pPr>
              <w:spacing w:line="240" w:lineRule="auto"/>
              <w:ind w:left="176" w:right="-533" w:firstLine="34"/>
              <w:rPr>
                <w:sz w:val="24"/>
                <w:szCs w:val="24"/>
              </w:rPr>
            </w:pPr>
            <w:r w:rsidRPr="00412CD1">
              <w:rPr>
                <w:sz w:val="24"/>
                <w:szCs w:val="24"/>
              </w:rPr>
              <w:t xml:space="preserve">4.9.1. Общие положения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A94B5C8" w14:textId="4755D3DE" w:rsidR="00EB3753" w:rsidRPr="00412CD1" w:rsidRDefault="00EB3753" w:rsidP="00EB3753">
            <w:pPr>
              <w:spacing w:line="240" w:lineRule="auto"/>
              <w:ind w:left="-74" w:right="-533" w:firstLine="101"/>
              <w:rPr>
                <w:sz w:val="24"/>
                <w:szCs w:val="24"/>
              </w:rPr>
            </w:pPr>
            <w:r>
              <w:rPr>
                <w:sz w:val="24"/>
                <w:szCs w:val="24"/>
              </w:rPr>
              <w:t xml:space="preserve">  35</w:t>
            </w:r>
          </w:p>
        </w:tc>
      </w:tr>
      <w:tr w:rsidR="00EB3753" w:rsidRPr="00412CD1" w14:paraId="61466465" w14:textId="77777777" w:rsidTr="004229D7">
        <w:trPr>
          <w:trHeight w:val="360"/>
        </w:trPr>
        <w:tc>
          <w:tcPr>
            <w:tcW w:w="10207" w:type="dxa"/>
            <w:gridSpan w:val="3"/>
            <w:vAlign w:val="bottom"/>
            <w:hideMark/>
          </w:tcPr>
          <w:p w14:paraId="14A84A11" w14:textId="1F28A57F" w:rsidR="00EB3753" w:rsidRPr="00412CD1" w:rsidRDefault="00EB3753" w:rsidP="00EB3753">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172E2B78" w14:textId="4DC18309" w:rsidR="00EB3753" w:rsidRPr="00412CD1" w:rsidRDefault="00EB3753" w:rsidP="00EB3753">
            <w:pPr>
              <w:spacing w:line="240" w:lineRule="auto"/>
              <w:ind w:left="-74" w:right="-533" w:firstLine="101"/>
              <w:rPr>
                <w:sz w:val="24"/>
                <w:szCs w:val="24"/>
              </w:rPr>
            </w:pPr>
            <w:r>
              <w:rPr>
                <w:sz w:val="24"/>
                <w:szCs w:val="24"/>
              </w:rPr>
              <w:t xml:space="preserve">  35</w:t>
            </w:r>
          </w:p>
        </w:tc>
      </w:tr>
      <w:tr w:rsidR="00EB3753" w:rsidRPr="00412CD1" w14:paraId="31362E61" w14:textId="77777777" w:rsidTr="004229D7">
        <w:trPr>
          <w:trHeight w:val="360"/>
        </w:trPr>
        <w:tc>
          <w:tcPr>
            <w:tcW w:w="10207" w:type="dxa"/>
            <w:gridSpan w:val="3"/>
            <w:vAlign w:val="bottom"/>
            <w:hideMark/>
          </w:tcPr>
          <w:p w14:paraId="648673AB" w14:textId="3EE2D7D0" w:rsidR="00EB3753" w:rsidRPr="00412CD1" w:rsidRDefault="00EB3753" w:rsidP="00EB3753">
            <w:pPr>
              <w:spacing w:line="240" w:lineRule="auto"/>
              <w:ind w:left="176" w:right="-533" w:firstLine="34"/>
              <w:rPr>
                <w:sz w:val="24"/>
                <w:szCs w:val="24"/>
              </w:rPr>
            </w:pPr>
            <w:r w:rsidRPr="00412CD1">
              <w:rPr>
                <w:sz w:val="24"/>
                <w:szCs w:val="24"/>
              </w:rPr>
              <w:t>4.9.3. Этап оценки Заявок . . .</w:t>
            </w:r>
            <w:bookmarkStart w:id="0" w:name="_GoBack"/>
            <w:bookmarkEnd w:id="0"/>
            <w:r w:rsidRPr="00412CD1">
              <w:rPr>
                <w:sz w:val="24"/>
                <w:szCs w:val="24"/>
              </w:rPr>
              <w:t xml:space="preserve"> . . . . . . . . . . . . . . . . . . . . . . . . . . . . . . . . . . . . . . . . . . . . . . . . . . . . . . . . . .</w:t>
            </w:r>
          </w:p>
        </w:tc>
        <w:tc>
          <w:tcPr>
            <w:tcW w:w="15169" w:type="dxa"/>
            <w:gridSpan w:val="2"/>
            <w:vAlign w:val="bottom"/>
            <w:hideMark/>
          </w:tcPr>
          <w:p w14:paraId="1510666D" w14:textId="2A55B18B" w:rsidR="00EB3753" w:rsidRPr="00412CD1" w:rsidRDefault="00EB3753" w:rsidP="00EB3753">
            <w:pPr>
              <w:spacing w:line="240" w:lineRule="auto"/>
              <w:ind w:left="-74" w:right="-533" w:firstLine="101"/>
              <w:rPr>
                <w:sz w:val="24"/>
                <w:szCs w:val="24"/>
              </w:rPr>
            </w:pPr>
            <w:r>
              <w:rPr>
                <w:sz w:val="24"/>
                <w:szCs w:val="24"/>
              </w:rPr>
              <w:t xml:space="preserve">  37</w:t>
            </w:r>
          </w:p>
        </w:tc>
      </w:tr>
      <w:tr w:rsidR="00EB3753" w:rsidRPr="00412CD1" w14:paraId="4882B68B" w14:textId="77777777" w:rsidTr="004229D7">
        <w:trPr>
          <w:trHeight w:val="360"/>
        </w:trPr>
        <w:tc>
          <w:tcPr>
            <w:tcW w:w="10207" w:type="dxa"/>
            <w:gridSpan w:val="3"/>
            <w:vAlign w:val="bottom"/>
            <w:hideMark/>
          </w:tcPr>
          <w:p w14:paraId="3AA7704C" w14:textId="77C53E41" w:rsidR="00EB3753" w:rsidRPr="00412CD1" w:rsidRDefault="00EB3753" w:rsidP="00EB3753">
            <w:pPr>
              <w:spacing w:line="240" w:lineRule="auto"/>
              <w:ind w:left="176" w:right="-533" w:firstLine="34"/>
              <w:rPr>
                <w:sz w:val="24"/>
                <w:szCs w:val="24"/>
              </w:rPr>
            </w:pPr>
            <w:r w:rsidRPr="00412CD1">
              <w:rPr>
                <w:sz w:val="24"/>
                <w:szCs w:val="24"/>
              </w:rPr>
              <w:t xml:space="preserve">4.10. </w:t>
            </w:r>
            <w:r w:rsidRPr="008616EC">
              <w:rPr>
                <w:sz w:val="24"/>
                <w:szCs w:val="24"/>
              </w:rPr>
              <w:t>Определение Победителя закупки</w:t>
            </w:r>
            <w:r w:rsidRPr="00412CD1">
              <w:rPr>
                <w:sz w:val="24"/>
                <w:szCs w:val="24"/>
              </w:rPr>
              <w:t>. . . . . . . . . . . . . . . . . . . . . . . . . . . . . . . . . . . . . . . . . . . . . . . . .</w:t>
            </w:r>
          </w:p>
        </w:tc>
        <w:tc>
          <w:tcPr>
            <w:tcW w:w="15169" w:type="dxa"/>
            <w:gridSpan w:val="2"/>
            <w:vAlign w:val="bottom"/>
            <w:hideMark/>
          </w:tcPr>
          <w:p w14:paraId="448BF6AA" w14:textId="62DA886F" w:rsidR="00EB3753" w:rsidRPr="00412CD1" w:rsidRDefault="00EB3753" w:rsidP="00EB3753">
            <w:pPr>
              <w:spacing w:line="240" w:lineRule="auto"/>
              <w:ind w:left="-74" w:right="-533" w:firstLine="101"/>
              <w:rPr>
                <w:sz w:val="24"/>
                <w:szCs w:val="24"/>
              </w:rPr>
            </w:pPr>
            <w:r>
              <w:rPr>
                <w:sz w:val="24"/>
                <w:szCs w:val="24"/>
              </w:rPr>
              <w:t xml:space="preserve">  39</w:t>
            </w:r>
          </w:p>
        </w:tc>
      </w:tr>
      <w:tr w:rsidR="00EB3753" w:rsidRPr="00412CD1" w14:paraId="78A0F607" w14:textId="77777777" w:rsidTr="004229D7">
        <w:trPr>
          <w:trHeight w:val="360"/>
        </w:trPr>
        <w:tc>
          <w:tcPr>
            <w:tcW w:w="10207" w:type="dxa"/>
            <w:gridSpan w:val="3"/>
            <w:vAlign w:val="bottom"/>
            <w:hideMark/>
          </w:tcPr>
          <w:p w14:paraId="069DFD5C" w14:textId="1E8DEC0D" w:rsidR="00EB3753" w:rsidRPr="00412CD1" w:rsidRDefault="00EB3753" w:rsidP="00EB3753">
            <w:pPr>
              <w:spacing w:line="240" w:lineRule="auto"/>
              <w:ind w:left="176" w:right="-533" w:firstLine="34"/>
              <w:rPr>
                <w:sz w:val="24"/>
                <w:szCs w:val="24"/>
              </w:rPr>
            </w:pPr>
            <w:r w:rsidRPr="00412CD1">
              <w:rPr>
                <w:sz w:val="24"/>
                <w:szCs w:val="24"/>
              </w:rPr>
              <w:t xml:space="preserve">4.11. </w:t>
            </w:r>
            <w:r w:rsidRPr="008616EC">
              <w:rPr>
                <w:sz w:val="24"/>
                <w:szCs w:val="24"/>
              </w:rPr>
              <w:t>Уведомление Участников о результатах закупки</w:t>
            </w:r>
            <w:r w:rsidRPr="00412CD1">
              <w:rPr>
                <w:sz w:val="24"/>
                <w:szCs w:val="24"/>
              </w:rPr>
              <w:t xml:space="preserve">.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60D55C9" w14:textId="5D038603" w:rsidR="00EB3753" w:rsidRPr="00412CD1" w:rsidRDefault="00EB3753" w:rsidP="00EB3753">
            <w:pPr>
              <w:spacing w:line="240" w:lineRule="auto"/>
              <w:ind w:left="-74" w:right="-533" w:firstLine="101"/>
              <w:rPr>
                <w:sz w:val="24"/>
                <w:szCs w:val="24"/>
              </w:rPr>
            </w:pPr>
            <w:r>
              <w:rPr>
                <w:sz w:val="24"/>
                <w:szCs w:val="24"/>
              </w:rPr>
              <w:t xml:space="preserve">  39</w:t>
            </w:r>
          </w:p>
        </w:tc>
      </w:tr>
      <w:tr w:rsidR="00EB3753" w:rsidRPr="00412CD1" w14:paraId="023872E7" w14:textId="77777777" w:rsidTr="004229D7">
        <w:trPr>
          <w:trHeight w:val="360"/>
        </w:trPr>
        <w:tc>
          <w:tcPr>
            <w:tcW w:w="10207" w:type="dxa"/>
            <w:gridSpan w:val="3"/>
            <w:vAlign w:val="bottom"/>
            <w:hideMark/>
          </w:tcPr>
          <w:p w14:paraId="520B6E0B" w14:textId="3DD59B66" w:rsidR="00EB3753" w:rsidRPr="00412CD1" w:rsidRDefault="00EB3753" w:rsidP="00EB3753">
            <w:pPr>
              <w:spacing w:line="240" w:lineRule="auto"/>
              <w:ind w:left="176" w:right="-533" w:firstLine="34"/>
              <w:rPr>
                <w:sz w:val="24"/>
                <w:szCs w:val="24"/>
              </w:rPr>
            </w:pPr>
            <w:r w:rsidRPr="00412CD1">
              <w:rPr>
                <w:sz w:val="24"/>
                <w:szCs w:val="24"/>
              </w:rPr>
              <w:t xml:space="preserve">4.12. </w:t>
            </w:r>
            <w:r w:rsidRPr="008616EC">
              <w:rPr>
                <w:sz w:val="24"/>
                <w:szCs w:val="24"/>
              </w:rPr>
              <w:t>Заключение Договора</w:t>
            </w:r>
            <w:r w:rsidRPr="00412CD1">
              <w:rPr>
                <w:sz w:val="24"/>
                <w:szCs w:val="24"/>
              </w:rPr>
              <w:t>. . . . . . . . .  . . . . . . . . . . . . . . . . . . . . . . . . . . . . . . . . . . . . . . . . . .</w:t>
            </w:r>
            <w:r>
              <w:rPr>
                <w:sz w:val="24"/>
                <w:szCs w:val="24"/>
              </w:rPr>
              <w:t xml:space="preserve"> . . . . . . . . </w:t>
            </w:r>
          </w:p>
        </w:tc>
        <w:tc>
          <w:tcPr>
            <w:tcW w:w="15169" w:type="dxa"/>
            <w:gridSpan w:val="2"/>
            <w:vAlign w:val="bottom"/>
            <w:hideMark/>
          </w:tcPr>
          <w:p w14:paraId="1B896D72" w14:textId="110C6360" w:rsidR="00EB3753" w:rsidRPr="00412CD1" w:rsidRDefault="00EB3753" w:rsidP="00EB3753">
            <w:pPr>
              <w:spacing w:line="240" w:lineRule="auto"/>
              <w:ind w:left="-74" w:right="-533" w:firstLine="101"/>
              <w:rPr>
                <w:sz w:val="24"/>
                <w:szCs w:val="24"/>
              </w:rPr>
            </w:pPr>
            <w:r>
              <w:rPr>
                <w:sz w:val="24"/>
                <w:szCs w:val="24"/>
              </w:rPr>
              <w:t xml:space="preserve">  40</w:t>
            </w:r>
          </w:p>
        </w:tc>
      </w:tr>
      <w:tr w:rsidR="00EB3753" w:rsidRPr="00412CD1" w14:paraId="528D553B" w14:textId="77777777" w:rsidTr="00250702">
        <w:trPr>
          <w:trHeight w:val="360"/>
        </w:trPr>
        <w:tc>
          <w:tcPr>
            <w:tcW w:w="10207" w:type="dxa"/>
            <w:gridSpan w:val="3"/>
            <w:vAlign w:val="bottom"/>
            <w:hideMark/>
          </w:tcPr>
          <w:p w14:paraId="0164CBF7" w14:textId="26D504B5" w:rsidR="00EB3753" w:rsidRPr="00412CD1" w:rsidRDefault="00EB3753" w:rsidP="00EB3753">
            <w:pPr>
              <w:spacing w:line="240" w:lineRule="auto"/>
              <w:ind w:left="176" w:right="-533" w:firstLine="34"/>
              <w:rPr>
                <w:sz w:val="24"/>
                <w:szCs w:val="24"/>
              </w:rPr>
            </w:pPr>
            <w:r w:rsidRPr="00412CD1">
              <w:rPr>
                <w:sz w:val="24"/>
                <w:szCs w:val="24"/>
              </w:rPr>
              <w:t>4.1</w:t>
            </w:r>
            <w:r>
              <w:rPr>
                <w:sz w:val="24"/>
                <w:szCs w:val="24"/>
              </w:rPr>
              <w:t>3</w:t>
            </w:r>
            <w:r w:rsidRPr="00412CD1">
              <w:rPr>
                <w:sz w:val="24"/>
                <w:szCs w:val="24"/>
              </w:rPr>
              <w:t xml:space="preserve">. </w:t>
            </w:r>
            <w:r w:rsidRPr="00B279FA">
              <w:rPr>
                <w:sz w:val="24"/>
                <w:szCs w:val="24"/>
              </w:rPr>
              <w:t>Обеспечение исполнения обязательств по договору</w:t>
            </w:r>
            <w:r w:rsidRPr="00412CD1">
              <w:rPr>
                <w:sz w:val="24"/>
                <w:szCs w:val="24"/>
              </w:rPr>
              <w:t>. . . . . . . . . . . . . . . . . . . . . . . . . . . .</w:t>
            </w:r>
            <w:r>
              <w:rPr>
                <w:sz w:val="24"/>
                <w:szCs w:val="24"/>
              </w:rPr>
              <w:t xml:space="preserve"> . . . . . . . . </w:t>
            </w:r>
          </w:p>
        </w:tc>
        <w:tc>
          <w:tcPr>
            <w:tcW w:w="15169" w:type="dxa"/>
            <w:gridSpan w:val="2"/>
            <w:vAlign w:val="bottom"/>
            <w:hideMark/>
          </w:tcPr>
          <w:p w14:paraId="12F16A72" w14:textId="2CA394D9" w:rsidR="00EB3753" w:rsidRPr="00412CD1" w:rsidRDefault="00EB3753" w:rsidP="00EB3753">
            <w:pPr>
              <w:spacing w:line="240" w:lineRule="auto"/>
              <w:ind w:left="-74" w:right="-533" w:firstLine="101"/>
              <w:rPr>
                <w:sz w:val="24"/>
                <w:szCs w:val="24"/>
              </w:rPr>
            </w:pPr>
            <w:r>
              <w:rPr>
                <w:sz w:val="24"/>
                <w:szCs w:val="24"/>
              </w:rPr>
              <w:t xml:space="preserve">  42</w:t>
            </w:r>
          </w:p>
        </w:tc>
      </w:tr>
      <w:tr w:rsidR="00EB3753" w:rsidRPr="00412CD1" w14:paraId="32C93C9B" w14:textId="77777777" w:rsidTr="004229D7">
        <w:trPr>
          <w:trHeight w:val="360"/>
        </w:trPr>
        <w:tc>
          <w:tcPr>
            <w:tcW w:w="10207" w:type="dxa"/>
            <w:gridSpan w:val="3"/>
            <w:tcBorders>
              <w:top w:val="nil"/>
              <w:left w:val="nil"/>
              <w:bottom w:val="nil"/>
              <w:right w:val="nil"/>
            </w:tcBorders>
            <w:shd w:val="clear" w:color="auto" w:fill="auto"/>
            <w:vAlign w:val="bottom"/>
            <w:hideMark/>
          </w:tcPr>
          <w:p w14:paraId="1250670D" w14:textId="36FF080B" w:rsidR="00EB3753" w:rsidRPr="00412CD1" w:rsidRDefault="00EB3753" w:rsidP="00EB3753">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Pr>
                <w:sz w:val="24"/>
                <w:szCs w:val="24"/>
              </w:rPr>
              <w:t xml:space="preserve"> . . .</w:t>
            </w:r>
          </w:p>
        </w:tc>
        <w:tc>
          <w:tcPr>
            <w:tcW w:w="15169" w:type="dxa"/>
            <w:gridSpan w:val="2"/>
            <w:vAlign w:val="bottom"/>
            <w:hideMark/>
          </w:tcPr>
          <w:p w14:paraId="318E1505" w14:textId="5583B065" w:rsidR="00EB3753" w:rsidRPr="00412CD1" w:rsidRDefault="00EB3753" w:rsidP="00EB3753">
            <w:pPr>
              <w:spacing w:line="240" w:lineRule="auto"/>
              <w:ind w:left="-74" w:right="-533" w:firstLine="101"/>
              <w:rPr>
                <w:sz w:val="24"/>
                <w:szCs w:val="24"/>
              </w:rPr>
            </w:pPr>
            <w:r w:rsidRPr="00412CD1">
              <w:rPr>
                <w:sz w:val="24"/>
                <w:szCs w:val="24"/>
              </w:rPr>
              <w:t xml:space="preserve">  </w:t>
            </w:r>
            <w:r>
              <w:rPr>
                <w:sz w:val="24"/>
                <w:szCs w:val="24"/>
              </w:rPr>
              <w:t>44</w:t>
            </w:r>
          </w:p>
        </w:tc>
      </w:tr>
      <w:tr w:rsidR="00EB3753"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EB3753" w:rsidRPr="00412CD1" w:rsidRDefault="00EB3753" w:rsidP="00EB3753">
            <w:pPr>
              <w:shd w:val="clear" w:color="auto" w:fill="FFFFFF"/>
              <w:ind w:right="-250" w:firstLine="34"/>
              <w:jc w:val="left"/>
              <w:rPr>
                <w:b/>
                <w:bCs/>
                <w:sz w:val="24"/>
                <w:szCs w:val="24"/>
              </w:rPr>
            </w:pPr>
            <w:r w:rsidRPr="00412CD1">
              <w:rPr>
                <w:sz w:val="24"/>
                <w:szCs w:val="24"/>
              </w:rPr>
              <w:t xml:space="preserve">5.1. Заявка на участие в закупке (Форма </w:t>
            </w:r>
            <w:proofErr w:type="gramStart"/>
            <w:r w:rsidRPr="00412CD1">
              <w:rPr>
                <w:sz w:val="24"/>
                <w:szCs w:val="24"/>
              </w:rPr>
              <w:t>1). . .</w:t>
            </w:r>
            <w:proofErr w:type="gramEnd"/>
            <w:r w:rsidRPr="00412CD1">
              <w:rPr>
                <w:sz w:val="24"/>
                <w:szCs w:val="24"/>
              </w:rPr>
              <w:t xml:space="preserve"> . . . . . . . . . . . . . . . . . . . . . . . . . . . . . . . . . . . . . . . . .</w:t>
            </w:r>
            <w:r>
              <w:rPr>
                <w:sz w:val="24"/>
                <w:szCs w:val="24"/>
              </w:rPr>
              <w:t xml:space="preserve"> . . .</w:t>
            </w:r>
          </w:p>
        </w:tc>
        <w:tc>
          <w:tcPr>
            <w:tcW w:w="567" w:type="dxa"/>
            <w:gridSpan w:val="2"/>
            <w:vAlign w:val="bottom"/>
          </w:tcPr>
          <w:p w14:paraId="04A063F1" w14:textId="7490EC33" w:rsidR="00EB3753" w:rsidRPr="00412CD1" w:rsidRDefault="00EB3753" w:rsidP="00EB3753">
            <w:pPr>
              <w:shd w:val="clear" w:color="auto" w:fill="FFFFFF"/>
              <w:ind w:right="-235" w:firstLine="0"/>
              <w:jc w:val="center"/>
              <w:rPr>
                <w:sz w:val="24"/>
                <w:szCs w:val="24"/>
              </w:rPr>
            </w:pPr>
            <w:r w:rsidRPr="00412CD1">
              <w:rPr>
                <w:sz w:val="24"/>
                <w:szCs w:val="24"/>
              </w:rPr>
              <w:t xml:space="preserve">  </w:t>
            </w:r>
            <w:r>
              <w:rPr>
                <w:sz w:val="24"/>
                <w:szCs w:val="24"/>
              </w:rPr>
              <w:t>44</w:t>
            </w:r>
          </w:p>
        </w:tc>
      </w:tr>
      <w:tr w:rsidR="00EB3753"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EB3753" w:rsidRPr="00412CD1" w:rsidRDefault="00EB3753" w:rsidP="00EB3753">
            <w:pPr>
              <w:shd w:val="clear" w:color="auto" w:fill="FFFFFF"/>
              <w:ind w:right="-250" w:firstLine="34"/>
              <w:jc w:val="left"/>
              <w:rPr>
                <w:sz w:val="24"/>
                <w:szCs w:val="24"/>
              </w:rPr>
            </w:pPr>
            <w:r w:rsidRPr="00412CD1">
              <w:rPr>
                <w:sz w:val="24"/>
                <w:szCs w:val="24"/>
              </w:rPr>
              <w:t xml:space="preserve">5.1.1. Инструкции по заполнению . . . . . . . . . . . . . . . . . . . . . . . . . . . . . . . . . . . . . . . . . . . . . . . . </w:t>
            </w:r>
            <w:proofErr w:type="gramStart"/>
            <w:r w:rsidRPr="00412CD1">
              <w:rPr>
                <w:sz w:val="24"/>
                <w:szCs w:val="24"/>
              </w:rPr>
              <w:t>. . .</w:t>
            </w:r>
            <w:r>
              <w:rPr>
                <w:sz w:val="24"/>
                <w:szCs w:val="24"/>
              </w:rPr>
              <w:t xml:space="preserve"> .</w:t>
            </w:r>
            <w:proofErr w:type="gramEnd"/>
            <w:r>
              <w:rPr>
                <w:sz w:val="24"/>
                <w:szCs w:val="24"/>
              </w:rPr>
              <w:t xml:space="preserve"> . </w:t>
            </w:r>
          </w:p>
        </w:tc>
        <w:tc>
          <w:tcPr>
            <w:tcW w:w="567" w:type="dxa"/>
            <w:gridSpan w:val="2"/>
            <w:vAlign w:val="bottom"/>
          </w:tcPr>
          <w:p w14:paraId="7793D7FE" w14:textId="35611A3B" w:rsidR="00EB3753" w:rsidRPr="00412CD1" w:rsidRDefault="00EB3753" w:rsidP="00EB3753">
            <w:pPr>
              <w:shd w:val="clear" w:color="auto" w:fill="FFFFFF"/>
              <w:ind w:right="-235" w:firstLine="0"/>
              <w:jc w:val="center"/>
              <w:rPr>
                <w:sz w:val="24"/>
                <w:szCs w:val="24"/>
              </w:rPr>
            </w:pPr>
            <w:r w:rsidRPr="00412CD1">
              <w:rPr>
                <w:sz w:val="24"/>
                <w:szCs w:val="24"/>
              </w:rPr>
              <w:t xml:space="preserve">  </w:t>
            </w:r>
            <w:r>
              <w:rPr>
                <w:sz w:val="24"/>
                <w:szCs w:val="24"/>
              </w:rPr>
              <w:t>46</w:t>
            </w:r>
          </w:p>
        </w:tc>
      </w:tr>
      <w:tr w:rsidR="00EB3753" w:rsidRPr="00412CD1" w14:paraId="6E840107" w14:textId="77777777" w:rsidTr="00632BBA">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ACBC084" w14:textId="4690EEB6" w:rsidR="00EB3753" w:rsidRPr="00412CD1" w:rsidRDefault="00EB3753" w:rsidP="00EB3753">
            <w:pPr>
              <w:shd w:val="clear" w:color="auto" w:fill="FFFFFF"/>
              <w:ind w:right="-249" w:firstLine="34"/>
              <w:jc w:val="left"/>
              <w:rPr>
                <w:sz w:val="24"/>
                <w:szCs w:val="24"/>
              </w:rPr>
            </w:pPr>
            <w:r w:rsidRPr="00412CD1">
              <w:rPr>
                <w:sz w:val="24"/>
                <w:szCs w:val="24"/>
              </w:rPr>
              <w:t>5.</w:t>
            </w:r>
            <w:r>
              <w:rPr>
                <w:sz w:val="24"/>
                <w:szCs w:val="24"/>
              </w:rPr>
              <w:t>2</w:t>
            </w:r>
            <w:r w:rsidRPr="00412CD1">
              <w:rPr>
                <w:sz w:val="24"/>
                <w:szCs w:val="24"/>
              </w:rPr>
              <w:t xml:space="preserve">. </w:t>
            </w:r>
            <w:r w:rsidRPr="00EB3753">
              <w:rPr>
                <w:sz w:val="24"/>
                <w:szCs w:val="24"/>
              </w:rPr>
              <w:t xml:space="preserve">Техническое предложение Участника </w:t>
            </w:r>
            <w:r w:rsidRPr="00412CD1">
              <w:rPr>
                <w:sz w:val="24"/>
                <w:szCs w:val="24"/>
              </w:rPr>
              <w:t xml:space="preserve">(Форма </w:t>
            </w:r>
            <w:proofErr w:type="gramStart"/>
            <w:r>
              <w:rPr>
                <w:sz w:val="24"/>
                <w:szCs w:val="24"/>
              </w:rPr>
              <w:t>2</w:t>
            </w:r>
            <w:r w:rsidRPr="00412CD1">
              <w:rPr>
                <w:sz w:val="24"/>
                <w:szCs w:val="24"/>
              </w:rPr>
              <w:t>). . .</w:t>
            </w:r>
            <w:proofErr w:type="gramEnd"/>
            <w:r w:rsidRPr="00412CD1">
              <w:rPr>
                <w:sz w:val="24"/>
                <w:szCs w:val="24"/>
              </w:rPr>
              <w:t xml:space="preserve"> . . . . . . . . . . . . . . . . . . . . . . . . . . . . . . . . . . . </w:t>
            </w:r>
          </w:p>
        </w:tc>
        <w:tc>
          <w:tcPr>
            <w:tcW w:w="567" w:type="dxa"/>
            <w:gridSpan w:val="2"/>
            <w:vAlign w:val="bottom"/>
          </w:tcPr>
          <w:p w14:paraId="45A538E2" w14:textId="05DAA24C" w:rsidR="00EB3753" w:rsidRPr="00412CD1" w:rsidRDefault="00EB3753" w:rsidP="00EB3753">
            <w:pPr>
              <w:shd w:val="clear" w:color="auto" w:fill="FFFFFF"/>
              <w:ind w:right="-235" w:firstLine="0"/>
              <w:jc w:val="center"/>
              <w:rPr>
                <w:sz w:val="24"/>
                <w:szCs w:val="24"/>
              </w:rPr>
            </w:pPr>
            <w:r w:rsidRPr="00412CD1">
              <w:rPr>
                <w:sz w:val="24"/>
                <w:szCs w:val="24"/>
              </w:rPr>
              <w:t xml:space="preserve">  </w:t>
            </w:r>
            <w:r>
              <w:rPr>
                <w:sz w:val="24"/>
                <w:szCs w:val="24"/>
              </w:rPr>
              <w:t>4</w:t>
            </w:r>
            <w:r>
              <w:rPr>
                <w:sz w:val="24"/>
                <w:szCs w:val="24"/>
              </w:rPr>
              <w:t>7</w:t>
            </w:r>
          </w:p>
        </w:tc>
      </w:tr>
      <w:tr w:rsidR="00EB3753" w:rsidRPr="00412CD1" w14:paraId="0A895AD5" w14:textId="77777777" w:rsidTr="00632BBA">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285BF5" w14:textId="77777777" w:rsidR="00EB3753" w:rsidRPr="00412CD1" w:rsidRDefault="00EB3753" w:rsidP="00632BBA">
            <w:pPr>
              <w:shd w:val="clear" w:color="auto" w:fill="FFFFFF"/>
              <w:ind w:right="-250" w:firstLine="34"/>
              <w:jc w:val="left"/>
              <w:rPr>
                <w:sz w:val="24"/>
                <w:szCs w:val="24"/>
              </w:rPr>
            </w:pPr>
            <w:r>
              <w:rPr>
                <w:sz w:val="24"/>
                <w:szCs w:val="24"/>
              </w:rPr>
              <w:t>5.2</w:t>
            </w:r>
            <w:r w:rsidRPr="00412CD1">
              <w:rPr>
                <w:sz w:val="24"/>
                <w:szCs w:val="24"/>
              </w:rPr>
              <w:t>.1. Инструкции по заполнению . . . . . . . . . . . . . . . . . . . . . . . . . . . . . . . . . . . . . . . . . . . . . . . . . . .</w:t>
            </w:r>
          </w:p>
        </w:tc>
        <w:tc>
          <w:tcPr>
            <w:tcW w:w="567" w:type="dxa"/>
            <w:gridSpan w:val="2"/>
            <w:vAlign w:val="bottom"/>
          </w:tcPr>
          <w:p w14:paraId="7C5CADED" w14:textId="647ED603" w:rsidR="00EB3753" w:rsidRPr="00412CD1" w:rsidRDefault="00EB3753" w:rsidP="00EB3753">
            <w:pPr>
              <w:shd w:val="clear" w:color="auto" w:fill="FFFFFF"/>
              <w:ind w:right="-235" w:firstLine="0"/>
              <w:jc w:val="center"/>
              <w:rPr>
                <w:sz w:val="24"/>
                <w:szCs w:val="24"/>
              </w:rPr>
            </w:pPr>
            <w:r w:rsidRPr="00412CD1">
              <w:rPr>
                <w:sz w:val="24"/>
                <w:szCs w:val="24"/>
              </w:rPr>
              <w:t xml:space="preserve">  </w:t>
            </w:r>
            <w:r>
              <w:rPr>
                <w:sz w:val="24"/>
                <w:szCs w:val="24"/>
              </w:rPr>
              <w:t>4</w:t>
            </w:r>
            <w:r>
              <w:rPr>
                <w:sz w:val="24"/>
                <w:szCs w:val="24"/>
              </w:rPr>
              <w:t>9</w:t>
            </w:r>
          </w:p>
        </w:tc>
      </w:tr>
      <w:tr w:rsidR="00EB3753" w:rsidRPr="00412CD1" w14:paraId="7D71A76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5F39287" w14:textId="3E7B7DDD" w:rsidR="00EB3753" w:rsidRPr="00412CD1" w:rsidRDefault="00EB3753" w:rsidP="00EB3753">
            <w:pPr>
              <w:shd w:val="clear" w:color="auto" w:fill="FFFFFF"/>
              <w:ind w:right="-249" w:firstLine="34"/>
              <w:jc w:val="left"/>
              <w:rPr>
                <w:sz w:val="24"/>
                <w:szCs w:val="24"/>
              </w:rPr>
            </w:pPr>
            <w:r w:rsidRPr="00412CD1">
              <w:rPr>
                <w:sz w:val="24"/>
                <w:szCs w:val="24"/>
              </w:rPr>
              <w:t>5.</w:t>
            </w:r>
            <w:r>
              <w:rPr>
                <w:sz w:val="24"/>
                <w:szCs w:val="24"/>
              </w:rPr>
              <w:t>3</w:t>
            </w:r>
            <w:r w:rsidRPr="00412CD1">
              <w:rPr>
                <w:sz w:val="24"/>
                <w:szCs w:val="24"/>
              </w:rPr>
              <w:t xml:space="preserve">. Анкета участника (Форма </w:t>
            </w:r>
            <w:proofErr w:type="gramStart"/>
            <w:r>
              <w:rPr>
                <w:sz w:val="24"/>
                <w:szCs w:val="24"/>
              </w:rPr>
              <w:t>3</w:t>
            </w:r>
            <w:r w:rsidRPr="00412CD1">
              <w:rPr>
                <w:sz w:val="24"/>
                <w:szCs w:val="24"/>
              </w:rPr>
              <w:t>). . .</w:t>
            </w:r>
            <w:proofErr w:type="gramEnd"/>
            <w:r w:rsidRPr="00412CD1">
              <w:rPr>
                <w:sz w:val="24"/>
                <w:szCs w:val="24"/>
              </w:rPr>
              <w:t xml:space="preserve"> . . . . . . . . . . . . . . . . . . . . . . . . . . . . . . . . . . . . . . . . . . . . . . . . . </w:t>
            </w:r>
          </w:p>
        </w:tc>
        <w:tc>
          <w:tcPr>
            <w:tcW w:w="567" w:type="dxa"/>
            <w:gridSpan w:val="2"/>
            <w:vAlign w:val="bottom"/>
          </w:tcPr>
          <w:p w14:paraId="5C492733" w14:textId="321C2CED" w:rsidR="00EB3753" w:rsidRPr="00412CD1" w:rsidRDefault="00EB3753" w:rsidP="00EB3753">
            <w:pPr>
              <w:shd w:val="clear" w:color="auto" w:fill="FFFFFF"/>
              <w:ind w:right="-235" w:firstLine="0"/>
              <w:jc w:val="center"/>
              <w:rPr>
                <w:sz w:val="24"/>
                <w:szCs w:val="24"/>
              </w:rPr>
            </w:pPr>
            <w:r w:rsidRPr="00412CD1">
              <w:rPr>
                <w:sz w:val="24"/>
                <w:szCs w:val="24"/>
              </w:rPr>
              <w:t xml:space="preserve">  </w:t>
            </w:r>
            <w:r>
              <w:rPr>
                <w:sz w:val="24"/>
                <w:szCs w:val="24"/>
              </w:rPr>
              <w:t>50</w:t>
            </w:r>
          </w:p>
        </w:tc>
      </w:tr>
      <w:tr w:rsidR="00EB3753" w:rsidRPr="00412CD1" w14:paraId="4070D52A" w14:textId="77777777" w:rsidTr="0025070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C309030" w14:textId="31A2D27F" w:rsidR="00EB3753" w:rsidRPr="00412CD1" w:rsidRDefault="00EB3753" w:rsidP="00EB3753">
            <w:pPr>
              <w:shd w:val="clear" w:color="auto" w:fill="FFFFFF"/>
              <w:ind w:right="-250" w:firstLine="34"/>
              <w:jc w:val="left"/>
              <w:rPr>
                <w:sz w:val="24"/>
                <w:szCs w:val="24"/>
              </w:rPr>
            </w:pPr>
            <w:r>
              <w:rPr>
                <w:sz w:val="24"/>
                <w:szCs w:val="24"/>
              </w:rPr>
              <w:t>5.3</w:t>
            </w:r>
            <w:r w:rsidRPr="00412CD1">
              <w:rPr>
                <w:sz w:val="24"/>
                <w:szCs w:val="24"/>
              </w:rPr>
              <w:t>.1. Инструкции по заполнению . . . . . . . . . . . . . . . . . . . . . . . . . . . . . . . . . . . . . . . . . . . . . . . . . . .</w:t>
            </w:r>
          </w:p>
        </w:tc>
        <w:tc>
          <w:tcPr>
            <w:tcW w:w="567" w:type="dxa"/>
            <w:gridSpan w:val="2"/>
            <w:vAlign w:val="bottom"/>
          </w:tcPr>
          <w:p w14:paraId="3E182C86" w14:textId="7A3840BE" w:rsidR="00EB3753" w:rsidRPr="00412CD1" w:rsidRDefault="00EB3753" w:rsidP="00EB3753">
            <w:pPr>
              <w:shd w:val="clear" w:color="auto" w:fill="FFFFFF"/>
              <w:ind w:right="-235" w:firstLine="0"/>
              <w:jc w:val="center"/>
              <w:rPr>
                <w:sz w:val="24"/>
                <w:szCs w:val="24"/>
              </w:rPr>
            </w:pPr>
            <w:r w:rsidRPr="00412CD1">
              <w:rPr>
                <w:sz w:val="24"/>
                <w:szCs w:val="24"/>
              </w:rPr>
              <w:t xml:space="preserve">  </w:t>
            </w:r>
            <w:r>
              <w:rPr>
                <w:sz w:val="24"/>
                <w:szCs w:val="24"/>
              </w:rPr>
              <w:t>52</w:t>
            </w:r>
          </w:p>
        </w:tc>
      </w:tr>
      <w:tr w:rsidR="00EB3753" w:rsidRPr="00412CD1" w14:paraId="01CAB94D"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B83DD4" w14:textId="1BEB9120" w:rsidR="00EB3753" w:rsidRPr="00412CD1" w:rsidRDefault="00EB3753" w:rsidP="00EB3753">
            <w:pPr>
              <w:shd w:val="clear" w:color="auto" w:fill="FFFFFF"/>
              <w:ind w:right="-249" w:firstLine="34"/>
              <w:jc w:val="left"/>
              <w:rPr>
                <w:sz w:val="24"/>
                <w:szCs w:val="24"/>
              </w:rPr>
            </w:pPr>
            <w:r>
              <w:rPr>
                <w:sz w:val="24"/>
                <w:szCs w:val="24"/>
              </w:rPr>
              <w:t>5.4</w:t>
            </w:r>
            <w:r w:rsidRPr="00412CD1">
              <w:rPr>
                <w:sz w:val="24"/>
                <w:szCs w:val="24"/>
              </w:rPr>
              <w:t xml:space="preserve">.  </w:t>
            </w:r>
            <w:r w:rsidRPr="00412CD1">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4</w:t>
            </w:r>
            <w:r w:rsidRPr="00412CD1">
              <w:rPr>
                <w:rFonts w:eastAsia="Calibri"/>
                <w:sz w:val="24"/>
                <w:szCs w:val="24"/>
                <w:lang w:eastAsia="en-US"/>
              </w:rPr>
              <w:t xml:space="preserve">). . . . . . . . . . . . . . . . . . . . . . . . </w:t>
            </w:r>
          </w:p>
        </w:tc>
        <w:tc>
          <w:tcPr>
            <w:tcW w:w="567" w:type="dxa"/>
            <w:gridSpan w:val="2"/>
            <w:vAlign w:val="bottom"/>
          </w:tcPr>
          <w:p w14:paraId="2628AEE8" w14:textId="03D026F4" w:rsidR="00EB3753" w:rsidRPr="00412CD1" w:rsidRDefault="00EB3753" w:rsidP="00EB3753">
            <w:pPr>
              <w:shd w:val="clear" w:color="auto" w:fill="FFFFFF"/>
              <w:ind w:right="-235" w:firstLine="0"/>
              <w:jc w:val="center"/>
              <w:rPr>
                <w:sz w:val="24"/>
                <w:szCs w:val="24"/>
              </w:rPr>
            </w:pPr>
            <w:r w:rsidRPr="00412CD1">
              <w:rPr>
                <w:sz w:val="24"/>
                <w:szCs w:val="24"/>
              </w:rPr>
              <w:t xml:space="preserve">  </w:t>
            </w:r>
            <w:r>
              <w:rPr>
                <w:sz w:val="24"/>
                <w:szCs w:val="24"/>
              </w:rPr>
              <w:t>53</w:t>
            </w:r>
          </w:p>
        </w:tc>
      </w:tr>
      <w:tr w:rsidR="00EB3753" w:rsidRPr="00412CD1" w14:paraId="01B0869F" w14:textId="77777777" w:rsidTr="00254F57">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933693B" w14:textId="76451505" w:rsidR="00EB3753" w:rsidRPr="00412CD1" w:rsidRDefault="00EB3753" w:rsidP="00EB3753">
            <w:pPr>
              <w:shd w:val="clear" w:color="auto" w:fill="FFFFFF"/>
              <w:ind w:right="-250" w:firstLine="34"/>
              <w:jc w:val="left"/>
              <w:rPr>
                <w:sz w:val="24"/>
                <w:szCs w:val="24"/>
              </w:rPr>
            </w:pPr>
            <w:r>
              <w:rPr>
                <w:sz w:val="24"/>
                <w:szCs w:val="24"/>
              </w:rPr>
              <w:t>5.4</w:t>
            </w:r>
            <w:r w:rsidRPr="00412CD1">
              <w:rPr>
                <w:sz w:val="24"/>
                <w:szCs w:val="24"/>
              </w:rPr>
              <w:t xml:space="preserve">.1. Инструкции по заполнению. . . . . . . . . . . . . . . . . . . . . . . . . . . . . . . . . . . . . . . . . . . . . . . . . . . </w:t>
            </w:r>
          </w:p>
        </w:tc>
        <w:tc>
          <w:tcPr>
            <w:tcW w:w="567" w:type="dxa"/>
            <w:gridSpan w:val="2"/>
            <w:vAlign w:val="bottom"/>
          </w:tcPr>
          <w:p w14:paraId="2458E75C" w14:textId="49FEA4E9" w:rsidR="00EB3753" w:rsidRPr="00412CD1" w:rsidRDefault="00EB3753" w:rsidP="00EB3753">
            <w:pPr>
              <w:shd w:val="clear" w:color="auto" w:fill="FFFFFF"/>
              <w:tabs>
                <w:tab w:val="left" w:pos="0"/>
              </w:tabs>
              <w:ind w:right="-290" w:firstLine="0"/>
              <w:jc w:val="left"/>
              <w:rPr>
                <w:sz w:val="24"/>
                <w:szCs w:val="24"/>
              </w:rPr>
            </w:pPr>
            <w:r w:rsidRPr="00412CD1">
              <w:rPr>
                <w:sz w:val="24"/>
                <w:szCs w:val="24"/>
              </w:rPr>
              <w:t xml:space="preserve">    </w:t>
            </w:r>
            <w:r>
              <w:rPr>
                <w:sz w:val="24"/>
                <w:szCs w:val="24"/>
              </w:rPr>
              <w:t>54</w:t>
            </w:r>
          </w:p>
        </w:tc>
      </w:tr>
      <w:tr w:rsidR="00EB3753"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18930DE0" w:rsidR="00EB3753" w:rsidRPr="00412CD1" w:rsidRDefault="00EB3753" w:rsidP="00EB3753">
            <w:pPr>
              <w:shd w:val="clear" w:color="auto" w:fill="FFFFFF"/>
              <w:ind w:right="-249" w:firstLine="34"/>
              <w:jc w:val="left"/>
              <w:rPr>
                <w:sz w:val="24"/>
                <w:szCs w:val="24"/>
              </w:rPr>
            </w:pPr>
          </w:p>
        </w:tc>
        <w:tc>
          <w:tcPr>
            <w:tcW w:w="567" w:type="dxa"/>
            <w:gridSpan w:val="2"/>
            <w:vAlign w:val="bottom"/>
          </w:tcPr>
          <w:p w14:paraId="40A26B1A" w14:textId="66CB1936" w:rsidR="00EB3753" w:rsidRPr="00412CD1" w:rsidRDefault="00EB3753" w:rsidP="00EB3753">
            <w:pPr>
              <w:shd w:val="clear" w:color="auto" w:fill="FFFFFF"/>
              <w:ind w:right="-235" w:firstLine="0"/>
              <w:jc w:val="center"/>
              <w:rPr>
                <w:sz w:val="24"/>
                <w:szCs w:val="24"/>
              </w:rPr>
            </w:pPr>
          </w:p>
        </w:tc>
      </w:tr>
      <w:tr w:rsidR="00EB3753"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6C8EF2E9" w:rsidR="00EB3753" w:rsidRPr="00412CD1" w:rsidRDefault="00EB3753" w:rsidP="00EB3753">
            <w:pPr>
              <w:shd w:val="clear" w:color="auto" w:fill="FFFFFF"/>
              <w:ind w:right="-250" w:firstLine="34"/>
              <w:jc w:val="left"/>
              <w:rPr>
                <w:sz w:val="24"/>
                <w:szCs w:val="24"/>
              </w:rPr>
            </w:pPr>
          </w:p>
        </w:tc>
        <w:tc>
          <w:tcPr>
            <w:tcW w:w="567" w:type="dxa"/>
            <w:gridSpan w:val="2"/>
            <w:vAlign w:val="bottom"/>
          </w:tcPr>
          <w:p w14:paraId="4E018E24" w14:textId="5C881B5F" w:rsidR="00EB3753" w:rsidRPr="00412CD1" w:rsidRDefault="00EB3753" w:rsidP="00EB3753">
            <w:pPr>
              <w:shd w:val="clear" w:color="auto" w:fill="FFFFFF"/>
              <w:ind w:right="-235" w:firstLine="0"/>
              <w:jc w:val="center"/>
              <w:rPr>
                <w:sz w:val="24"/>
                <w:szCs w:val="24"/>
              </w:rPr>
            </w:pPr>
          </w:p>
        </w:tc>
      </w:tr>
      <w:tr w:rsidR="00EB3753"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37248A7" w:rsidR="00EB3753" w:rsidRPr="00412CD1" w:rsidRDefault="00EB3753" w:rsidP="00EB3753">
            <w:pPr>
              <w:shd w:val="clear" w:color="auto" w:fill="FFFFFF"/>
              <w:ind w:right="-249" w:firstLine="34"/>
              <w:jc w:val="left"/>
              <w:rPr>
                <w:sz w:val="24"/>
                <w:szCs w:val="24"/>
              </w:rPr>
            </w:pPr>
          </w:p>
        </w:tc>
        <w:tc>
          <w:tcPr>
            <w:tcW w:w="567" w:type="dxa"/>
            <w:gridSpan w:val="2"/>
            <w:vAlign w:val="bottom"/>
          </w:tcPr>
          <w:p w14:paraId="265401CF" w14:textId="1F2E0493" w:rsidR="00EB3753" w:rsidRPr="00412CD1" w:rsidRDefault="00EB3753" w:rsidP="00EB3753">
            <w:pPr>
              <w:shd w:val="clear" w:color="auto" w:fill="FFFFFF"/>
              <w:ind w:right="-235" w:firstLine="0"/>
              <w:jc w:val="center"/>
              <w:rPr>
                <w:sz w:val="24"/>
                <w:szCs w:val="24"/>
              </w:rPr>
            </w:pPr>
          </w:p>
        </w:tc>
      </w:tr>
      <w:tr w:rsidR="00EB3753"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94C2ED" w:rsidR="00EB3753" w:rsidRPr="00412CD1" w:rsidRDefault="00EB3753" w:rsidP="00EB3753">
            <w:pPr>
              <w:shd w:val="clear" w:color="auto" w:fill="FFFFFF"/>
              <w:ind w:right="-250" w:firstLine="34"/>
              <w:jc w:val="left"/>
              <w:rPr>
                <w:sz w:val="24"/>
                <w:szCs w:val="24"/>
              </w:rPr>
            </w:pPr>
          </w:p>
        </w:tc>
        <w:tc>
          <w:tcPr>
            <w:tcW w:w="567" w:type="dxa"/>
            <w:gridSpan w:val="2"/>
            <w:vAlign w:val="bottom"/>
          </w:tcPr>
          <w:p w14:paraId="0A081744" w14:textId="125A12ED" w:rsidR="00EB3753" w:rsidRPr="00412CD1" w:rsidRDefault="00EB3753" w:rsidP="00EB3753">
            <w:pPr>
              <w:shd w:val="clear" w:color="auto" w:fill="FFFFFF"/>
              <w:ind w:right="-235" w:firstLine="0"/>
              <w:jc w:val="center"/>
              <w:rPr>
                <w:sz w:val="24"/>
                <w:szCs w:val="24"/>
              </w:rPr>
            </w:pPr>
          </w:p>
        </w:tc>
      </w:tr>
      <w:tr w:rsidR="00EB3753"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6E2A8252" w:rsidR="00EB3753" w:rsidRPr="00412CD1" w:rsidRDefault="00EB3753" w:rsidP="00EB3753">
            <w:pPr>
              <w:shd w:val="clear" w:color="auto" w:fill="FFFFFF"/>
              <w:ind w:right="-249" w:firstLine="34"/>
              <w:jc w:val="left"/>
              <w:rPr>
                <w:sz w:val="24"/>
                <w:szCs w:val="24"/>
              </w:rPr>
            </w:pPr>
          </w:p>
        </w:tc>
        <w:tc>
          <w:tcPr>
            <w:tcW w:w="567" w:type="dxa"/>
            <w:gridSpan w:val="2"/>
            <w:vAlign w:val="bottom"/>
          </w:tcPr>
          <w:p w14:paraId="04C56618" w14:textId="7A06B3BE" w:rsidR="00EB3753" w:rsidRPr="00412CD1" w:rsidRDefault="00EB3753" w:rsidP="00EB3753">
            <w:pPr>
              <w:shd w:val="clear" w:color="auto" w:fill="FFFFFF"/>
              <w:ind w:right="-235" w:firstLine="0"/>
              <w:jc w:val="center"/>
              <w:rPr>
                <w:sz w:val="24"/>
                <w:szCs w:val="24"/>
              </w:rPr>
            </w:pPr>
          </w:p>
        </w:tc>
      </w:tr>
      <w:tr w:rsidR="00EB3753"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12DA814D" w:rsidR="00EB3753" w:rsidRPr="00412CD1" w:rsidRDefault="00EB3753" w:rsidP="00EB3753">
            <w:pPr>
              <w:shd w:val="clear" w:color="auto" w:fill="FFFFFF"/>
              <w:ind w:right="-250" w:firstLine="34"/>
              <w:jc w:val="left"/>
              <w:rPr>
                <w:sz w:val="24"/>
                <w:szCs w:val="24"/>
              </w:rPr>
            </w:pPr>
          </w:p>
        </w:tc>
        <w:tc>
          <w:tcPr>
            <w:tcW w:w="567" w:type="dxa"/>
            <w:gridSpan w:val="2"/>
            <w:vAlign w:val="bottom"/>
          </w:tcPr>
          <w:p w14:paraId="7F90CB8F" w14:textId="6FD67F32" w:rsidR="00EB3753" w:rsidRPr="00412CD1" w:rsidRDefault="00EB3753" w:rsidP="00EB3753">
            <w:pPr>
              <w:shd w:val="clear" w:color="auto" w:fill="FFFFFF"/>
              <w:tabs>
                <w:tab w:val="left" w:pos="0"/>
              </w:tabs>
              <w:ind w:right="-290" w:firstLine="0"/>
              <w:jc w:val="left"/>
              <w:rPr>
                <w:sz w:val="24"/>
                <w:szCs w:val="24"/>
              </w:rPr>
            </w:pPr>
          </w:p>
        </w:tc>
      </w:tr>
      <w:tr w:rsidR="00EB3753"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EB3753" w:rsidRPr="00412CD1" w:rsidRDefault="00EB3753" w:rsidP="00EB3753">
            <w:pPr>
              <w:shd w:val="clear" w:color="auto" w:fill="FFFFFF"/>
              <w:ind w:right="-250" w:firstLine="34"/>
              <w:jc w:val="left"/>
              <w:rPr>
                <w:sz w:val="24"/>
                <w:szCs w:val="24"/>
              </w:rPr>
            </w:pPr>
          </w:p>
        </w:tc>
        <w:tc>
          <w:tcPr>
            <w:tcW w:w="567" w:type="dxa"/>
            <w:gridSpan w:val="2"/>
            <w:vAlign w:val="bottom"/>
          </w:tcPr>
          <w:p w14:paraId="709E8F80" w14:textId="2AE48773" w:rsidR="00EB3753" w:rsidRPr="00412CD1" w:rsidRDefault="00EB3753" w:rsidP="00EB3753">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1"/>
      <w:bookmarkEnd w:id="2"/>
      <w:bookmarkEnd w:id="3"/>
      <w:bookmarkEnd w:id="4"/>
      <w:r w:rsidRPr="00412CD1">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EA749F"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EA749F">
        <w:rPr>
          <w:b/>
          <w:bCs/>
          <w:sz w:val="24"/>
          <w:szCs w:val="24"/>
        </w:rPr>
        <w:t xml:space="preserve">1.1. Общие сведения о </w:t>
      </w:r>
      <w:bookmarkEnd w:id="18"/>
      <w:bookmarkEnd w:id="19"/>
      <w:bookmarkEnd w:id="20"/>
      <w:bookmarkEnd w:id="21"/>
      <w:r w:rsidRPr="00EA749F">
        <w:rPr>
          <w:b/>
          <w:bCs/>
          <w:sz w:val="24"/>
          <w:szCs w:val="24"/>
        </w:rPr>
        <w:t xml:space="preserve">процедуре </w:t>
      </w:r>
      <w:bookmarkEnd w:id="22"/>
      <w:bookmarkEnd w:id="23"/>
      <w:bookmarkEnd w:id="24"/>
      <w:r w:rsidRPr="00EA749F">
        <w:rPr>
          <w:b/>
          <w:bCs/>
          <w:sz w:val="24"/>
          <w:szCs w:val="24"/>
        </w:rPr>
        <w:t>состязательной закупки</w:t>
      </w:r>
    </w:p>
    <w:p w14:paraId="53755DF3" w14:textId="2C1D2B85" w:rsidR="009A06EC" w:rsidRPr="00EA749F"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9" w:name="_Ref55193512"/>
      <w:bookmarkStart w:id="30" w:name="Общие_сведения"/>
      <w:bookmarkStart w:id="31" w:name="_Ref93209175"/>
      <w:r w:rsidRPr="00EA749F">
        <w:rPr>
          <w:sz w:val="24"/>
          <w:szCs w:val="24"/>
        </w:rPr>
        <w:t xml:space="preserve"> Акционерное общество «Саханефтегазсбыт», расположенное по адресу: 677000, г. Якутск, ул. Чиряева, </w:t>
      </w:r>
      <w:r w:rsidR="005B4E43" w:rsidRPr="00EA749F">
        <w:rPr>
          <w:sz w:val="24"/>
          <w:szCs w:val="24"/>
        </w:rPr>
        <w:t>д.</w:t>
      </w:r>
      <w:r w:rsidRPr="00EA749F">
        <w:rPr>
          <w:sz w:val="24"/>
          <w:szCs w:val="24"/>
        </w:rPr>
        <w:t xml:space="preserve">3 (далее – Заказчик), Извещением о проведении </w:t>
      </w:r>
      <w:r w:rsidRPr="00EA749F">
        <w:rPr>
          <w:b/>
          <w:bCs/>
          <w:sz w:val="24"/>
          <w:szCs w:val="24"/>
        </w:rPr>
        <w:t>состязательной закупки</w:t>
      </w:r>
      <w:r w:rsidRPr="00EA749F">
        <w:rPr>
          <w:b/>
          <w:sz w:val="24"/>
          <w:szCs w:val="24"/>
        </w:rPr>
        <w:t xml:space="preserve"> в электронной форме</w:t>
      </w:r>
      <w:r w:rsidR="005E7AE0" w:rsidRPr="00EA749F">
        <w:rPr>
          <w:b/>
          <w:sz w:val="24"/>
          <w:szCs w:val="24"/>
        </w:rPr>
        <w:t xml:space="preserve"> </w:t>
      </w:r>
      <w:r w:rsidR="005E7AE0" w:rsidRPr="00EA749F">
        <w:rPr>
          <w:sz w:val="24"/>
          <w:szCs w:val="24"/>
        </w:rPr>
        <w:t xml:space="preserve">(далее — </w:t>
      </w:r>
      <w:r w:rsidR="005E7AE0" w:rsidRPr="00EA749F">
        <w:rPr>
          <w:bCs/>
          <w:sz w:val="24"/>
          <w:szCs w:val="24"/>
        </w:rPr>
        <w:t>закупка</w:t>
      </w:r>
      <w:r w:rsidR="005E7AE0" w:rsidRPr="00EA749F">
        <w:rPr>
          <w:sz w:val="24"/>
          <w:szCs w:val="24"/>
        </w:rPr>
        <w:t>)</w:t>
      </w:r>
      <w:r w:rsidRPr="00EA749F">
        <w:rPr>
          <w:sz w:val="24"/>
          <w:szCs w:val="24"/>
        </w:rPr>
        <w:t xml:space="preserve">, размещенным на сайте Заказчика </w:t>
      </w:r>
      <w:hyperlink r:id="rId8" w:history="1">
        <w:r w:rsidRPr="00EA749F">
          <w:rPr>
            <w:rStyle w:val="a8"/>
            <w:color w:val="auto"/>
            <w:sz w:val="24"/>
            <w:szCs w:val="24"/>
            <w:lang w:val="en-US"/>
          </w:rPr>
          <w:t>www</w:t>
        </w:r>
        <w:r w:rsidRPr="00EA749F">
          <w:rPr>
            <w:rStyle w:val="a8"/>
            <w:color w:val="auto"/>
            <w:sz w:val="24"/>
            <w:szCs w:val="24"/>
          </w:rPr>
          <w:t>.саханефтегазсбыт.рф</w:t>
        </w:r>
      </w:hyperlink>
      <w:r w:rsidRPr="00EA749F">
        <w:rPr>
          <w:sz w:val="24"/>
          <w:szCs w:val="24"/>
        </w:rPr>
        <w:t xml:space="preserve"> </w:t>
      </w:r>
      <w:bookmarkEnd w:id="29"/>
      <w:bookmarkEnd w:id="30"/>
      <w:r w:rsidR="0022321B" w:rsidRPr="00EA749F">
        <w:rPr>
          <w:sz w:val="24"/>
          <w:szCs w:val="24"/>
        </w:rPr>
        <w:t xml:space="preserve">и на сайте оператора </w:t>
      </w:r>
      <w:r w:rsidR="0022321B" w:rsidRPr="00EA749F">
        <w:rPr>
          <w:bCs/>
          <w:sz w:val="24"/>
          <w:szCs w:val="24"/>
        </w:rPr>
        <w:t>электронной площадки</w:t>
      </w:r>
      <w:r w:rsidR="0022321B" w:rsidRPr="00EA749F">
        <w:rPr>
          <w:rFonts w:eastAsia="Calibri"/>
          <w:bCs/>
          <w:sz w:val="24"/>
          <w:szCs w:val="24"/>
          <w:lang w:eastAsia="en-US"/>
        </w:rPr>
        <w:t xml:space="preserve"> АО «ТЭК-Торг»</w:t>
      </w:r>
      <w:r w:rsidR="0022321B" w:rsidRPr="00EA749F">
        <w:rPr>
          <w:rFonts w:eastAsia="Calibri"/>
          <w:b/>
          <w:bCs/>
          <w:sz w:val="24"/>
          <w:szCs w:val="24"/>
          <w:lang w:eastAsia="en-US"/>
        </w:rPr>
        <w:t xml:space="preserve"> </w:t>
      </w:r>
      <w:r w:rsidR="0022321B" w:rsidRPr="00EA749F">
        <w:rPr>
          <w:rFonts w:eastAsia="Calibri"/>
          <w:color w:val="0000FF"/>
          <w:sz w:val="24"/>
          <w:szCs w:val="24"/>
          <w:lang w:eastAsia="en-US"/>
        </w:rPr>
        <w:t>https://www.tektorg.ru/</w:t>
      </w:r>
      <w:r w:rsidR="0022321B" w:rsidRPr="00EA749F">
        <w:rPr>
          <w:rFonts w:eastAsia="Calibri"/>
          <w:bCs/>
          <w:sz w:val="24"/>
          <w:szCs w:val="24"/>
          <w:lang w:eastAsia="en-US"/>
        </w:rPr>
        <w:t xml:space="preserve"> </w:t>
      </w:r>
      <w:r w:rsidR="00103577" w:rsidRPr="00EA749F">
        <w:rPr>
          <w:rFonts w:eastAsia="Calibri"/>
          <w:bCs/>
          <w:sz w:val="24"/>
          <w:szCs w:val="24"/>
          <w:lang w:eastAsia="en-US"/>
        </w:rPr>
        <w:t>(далее – ЭП</w:t>
      </w:r>
      <w:r w:rsidR="00103577" w:rsidRPr="00351C9B">
        <w:rPr>
          <w:rFonts w:eastAsia="Calibri"/>
          <w:bCs/>
          <w:sz w:val="24"/>
          <w:szCs w:val="24"/>
          <w:lang w:eastAsia="en-US"/>
        </w:rPr>
        <w:t>)</w:t>
      </w:r>
      <w:r w:rsidR="002D1702" w:rsidRPr="00351C9B">
        <w:rPr>
          <w:sz w:val="24"/>
          <w:szCs w:val="24"/>
        </w:rPr>
        <w:t xml:space="preserve">, </w:t>
      </w:r>
      <w:r w:rsidR="00CE7F6F" w:rsidRPr="00351C9B">
        <w:rPr>
          <w:bCs/>
          <w:sz w:val="24"/>
          <w:szCs w:val="24"/>
        </w:rPr>
        <w:t>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 в электронной форме</w:t>
      </w:r>
      <w:r w:rsidR="0086485E" w:rsidRPr="00351C9B">
        <w:rPr>
          <w:rFonts w:eastAsia="Calibri"/>
          <w:bCs/>
          <w:sz w:val="24"/>
          <w:szCs w:val="24"/>
          <w:lang w:eastAsia="en-US"/>
        </w:rPr>
        <w:t xml:space="preserve"> </w:t>
      </w:r>
      <w:r w:rsidR="00EA749F" w:rsidRPr="00351C9B">
        <w:rPr>
          <w:rFonts w:eastAsia="Calibri"/>
          <w:bCs/>
          <w:sz w:val="24"/>
          <w:szCs w:val="24"/>
          <w:lang w:eastAsia="en-US"/>
        </w:rPr>
        <w:t xml:space="preserve">на поставку гибридного промышленного мобильного дизельного парогенератора с функцией аппарата высокого давления, режима подогрева воды и </w:t>
      </w:r>
      <w:proofErr w:type="spellStart"/>
      <w:r w:rsidR="00EA749F" w:rsidRPr="00351C9B">
        <w:rPr>
          <w:rFonts w:eastAsia="Calibri"/>
          <w:bCs/>
          <w:sz w:val="24"/>
          <w:szCs w:val="24"/>
          <w:lang w:eastAsia="en-US"/>
        </w:rPr>
        <w:t>пеногенерации</w:t>
      </w:r>
      <w:proofErr w:type="spellEnd"/>
      <w:r w:rsidR="00EA749F" w:rsidRPr="00351C9B">
        <w:rPr>
          <w:rFonts w:eastAsia="Calibri"/>
          <w:bCs/>
          <w:sz w:val="24"/>
          <w:szCs w:val="24"/>
          <w:lang w:eastAsia="en-US"/>
        </w:rPr>
        <w:t xml:space="preserve"> «STEAMPRESSOR HYBRID» SH-4 на прицепе для нужд филиалов АО «Саханефтегазсбыт» в 2026 году</w:t>
      </w:r>
      <w:r w:rsidR="00183BC2" w:rsidRPr="00EA749F">
        <w:rPr>
          <w:sz w:val="24"/>
          <w:szCs w:val="24"/>
        </w:rPr>
        <w:t>.</w:t>
      </w:r>
    </w:p>
    <w:p w14:paraId="3178625E" w14:textId="7EAF4023" w:rsidR="00456E01" w:rsidRPr="00EA749F" w:rsidRDefault="00456E01" w:rsidP="00791C8F">
      <w:pPr>
        <w:numPr>
          <w:ilvl w:val="2"/>
          <w:numId w:val="11"/>
        </w:numPr>
        <w:suppressAutoHyphens/>
        <w:spacing w:line="240" w:lineRule="auto"/>
        <w:ind w:left="0" w:firstLine="0"/>
        <w:rPr>
          <w:sz w:val="24"/>
          <w:szCs w:val="24"/>
        </w:rPr>
      </w:pPr>
      <w:r w:rsidRPr="00EA749F">
        <w:rPr>
          <w:sz w:val="24"/>
          <w:szCs w:val="24"/>
        </w:rPr>
        <w:t>Для справок обращаться к представителю инициатора закупки:</w:t>
      </w:r>
      <w:bookmarkEnd w:id="31"/>
      <w:r w:rsidRPr="00EA749F">
        <w:rPr>
          <w:sz w:val="24"/>
          <w:szCs w:val="24"/>
        </w:rPr>
        <w:t xml:space="preserve"> </w:t>
      </w:r>
    </w:p>
    <w:p w14:paraId="72628BA2" w14:textId="6C82AC65" w:rsidR="00255332" w:rsidRPr="00EA749F" w:rsidRDefault="006D0CD1" w:rsidP="00ED65E9">
      <w:pPr>
        <w:shd w:val="clear" w:color="auto" w:fill="FFFFFF" w:themeFill="background1"/>
        <w:suppressAutoHyphens/>
        <w:spacing w:line="240" w:lineRule="auto"/>
        <w:ind w:firstLine="0"/>
        <w:rPr>
          <w:sz w:val="24"/>
          <w:szCs w:val="24"/>
        </w:rPr>
      </w:pPr>
      <w:r w:rsidRPr="00EA749F">
        <w:rPr>
          <w:bCs/>
          <w:sz w:val="24"/>
          <w:szCs w:val="24"/>
        </w:rPr>
        <w:t xml:space="preserve">- по техническим вопросам </w:t>
      </w:r>
      <w:r w:rsidR="00EA749F" w:rsidRPr="00EA749F">
        <w:rPr>
          <w:sz w:val="24"/>
          <w:szCs w:val="24"/>
        </w:rPr>
        <w:t>Романова Елена Васильевна</w:t>
      </w:r>
      <w:r w:rsidR="00ED65E9" w:rsidRPr="00EA749F">
        <w:rPr>
          <w:sz w:val="24"/>
          <w:szCs w:val="24"/>
        </w:rPr>
        <w:t xml:space="preserve"> +7 (914) 272 97 4</w:t>
      </w:r>
      <w:r w:rsidR="00EA749F" w:rsidRPr="00EA749F">
        <w:rPr>
          <w:sz w:val="24"/>
          <w:szCs w:val="24"/>
        </w:rPr>
        <w:t>5</w:t>
      </w:r>
      <w:r w:rsidR="00ED65E9" w:rsidRPr="00EA749F">
        <w:rPr>
          <w:sz w:val="24"/>
          <w:szCs w:val="24"/>
        </w:rPr>
        <w:t xml:space="preserve"> доб. </w:t>
      </w:r>
      <w:r w:rsidR="0022321B" w:rsidRPr="00EA749F">
        <w:rPr>
          <w:sz w:val="24"/>
          <w:szCs w:val="24"/>
        </w:rPr>
        <w:t>22</w:t>
      </w:r>
      <w:r w:rsidR="00EA749F" w:rsidRPr="00EA749F">
        <w:rPr>
          <w:sz w:val="24"/>
          <w:szCs w:val="24"/>
        </w:rPr>
        <w:t>78</w:t>
      </w:r>
    </w:p>
    <w:p w14:paraId="4993BDBD" w14:textId="2DA197A0" w:rsidR="00456E01" w:rsidRPr="00EA749F" w:rsidRDefault="006D0CD1" w:rsidP="00456E01">
      <w:pPr>
        <w:shd w:val="clear" w:color="auto" w:fill="FFFFFF" w:themeFill="background1"/>
        <w:suppressAutoHyphens/>
        <w:spacing w:line="240" w:lineRule="auto"/>
        <w:ind w:firstLine="0"/>
        <w:rPr>
          <w:sz w:val="24"/>
          <w:szCs w:val="24"/>
        </w:rPr>
      </w:pPr>
      <w:r w:rsidRPr="00EA749F">
        <w:rPr>
          <w:bCs/>
          <w:sz w:val="24"/>
          <w:szCs w:val="24"/>
        </w:rPr>
        <w:t xml:space="preserve">- по вопросам процедуры закупки </w:t>
      </w:r>
      <w:r w:rsidR="00EA749F" w:rsidRPr="00EA749F">
        <w:rPr>
          <w:sz w:val="24"/>
          <w:szCs w:val="24"/>
        </w:rPr>
        <w:t>Голокова Елена Владимировна</w:t>
      </w:r>
      <w:r w:rsidR="00F80A42" w:rsidRPr="00EA749F">
        <w:rPr>
          <w:sz w:val="24"/>
          <w:szCs w:val="24"/>
        </w:rPr>
        <w:t xml:space="preserve"> </w:t>
      </w:r>
      <w:r w:rsidR="00ED65E9" w:rsidRPr="00EA749F">
        <w:rPr>
          <w:sz w:val="24"/>
          <w:szCs w:val="24"/>
        </w:rPr>
        <w:t>+</w:t>
      </w:r>
      <w:r w:rsidR="00F80A42" w:rsidRPr="00EA749F">
        <w:rPr>
          <w:sz w:val="24"/>
          <w:szCs w:val="24"/>
        </w:rPr>
        <w:t>7</w:t>
      </w:r>
      <w:r w:rsidR="00ED65E9" w:rsidRPr="00EA749F">
        <w:rPr>
          <w:sz w:val="24"/>
          <w:szCs w:val="24"/>
        </w:rPr>
        <w:t>(</w:t>
      </w:r>
      <w:r w:rsidR="00F80A42" w:rsidRPr="00EA749F">
        <w:rPr>
          <w:sz w:val="24"/>
          <w:szCs w:val="24"/>
        </w:rPr>
        <w:t>914</w:t>
      </w:r>
      <w:r w:rsidR="00ED65E9" w:rsidRPr="00EA749F">
        <w:rPr>
          <w:sz w:val="24"/>
          <w:szCs w:val="24"/>
        </w:rPr>
        <w:t xml:space="preserve">) </w:t>
      </w:r>
      <w:r w:rsidR="00F80A42" w:rsidRPr="00EA749F">
        <w:rPr>
          <w:sz w:val="24"/>
          <w:szCs w:val="24"/>
        </w:rPr>
        <w:t>272</w:t>
      </w:r>
      <w:r w:rsidR="00ED65E9" w:rsidRPr="00EA749F">
        <w:rPr>
          <w:sz w:val="24"/>
          <w:szCs w:val="24"/>
        </w:rPr>
        <w:t xml:space="preserve"> </w:t>
      </w:r>
      <w:r w:rsidR="00F80A42" w:rsidRPr="00EA749F">
        <w:rPr>
          <w:sz w:val="24"/>
          <w:szCs w:val="24"/>
        </w:rPr>
        <w:t>97</w:t>
      </w:r>
      <w:r w:rsidR="00ED65E9" w:rsidRPr="00EA749F">
        <w:rPr>
          <w:sz w:val="24"/>
          <w:szCs w:val="24"/>
        </w:rPr>
        <w:t xml:space="preserve"> </w:t>
      </w:r>
      <w:r w:rsidR="00F80A42" w:rsidRPr="00EA749F">
        <w:rPr>
          <w:sz w:val="24"/>
          <w:szCs w:val="24"/>
        </w:rPr>
        <w:t>64, доб. 239</w:t>
      </w:r>
      <w:r w:rsidR="00EA749F" w:rsidRPr="00EA749F">
        <w:rPr>
          <w:sz w:val="24"/>
          <w:szCs w:val="24"/>
        </w:rPr>
        <w:t>6</w:t>
      </w:r>
    </w:p>
    <w:p w14:paraId="43E2C71D" w14:textId="77777777" w:rsidR="00456E01" w:rsidRPr="00EA749F" w:rsidRDefault="00456E01" w:rsidP="00456E01">
      <w:pPr>
        <w:shd w:val="clear" w:color="auto" w:fill="FFFFFF" w:themeFill="background1"/>
        <w:suppressAutoHyphens/>
        <w:spacing w:line="240" w:lineRule="auto"/>
        <w:ind w:firstLine="0"/>
        <w:rPr>
          <w:sz w:val="24"/>
          <w:szCs w:val="24"/>
        </w:rPr>
      </w:pPr>
      <w:r w:rsidRPr="00EA749F">
        <w:rPr>
          <w:sz w:val="24"/>
          <w:szCs w:val="24"/>
        </w:rPr>
        <w:t xml:space="preserve">электронный адрес: </w:t>
      </w:r>
      <w:hyperlink r:id="rId9" w:history="1">
        <w:r w:rsidRPr="00EA749F">
          <w:rPr>
            <w:rStyle w:val="a8"/>
            <w:color w:val="auto"/>
            <w:sz w:val="24"/>
            <w:szCs w:val="24"/>
            <w:lang w:val="en-US"/>
          </w:rPr>
          <w:t>torgi</w:t>
        </w:r>
        <w:r w:rsidRPr="00EA749F">
          <w:rPr>
            <w:rStyle w:val="a8"/>
            <w:color w:val="auto"/>
            <w:sz w:val="24"/>
            <w:szCs w:val="24"/>
          </w:rPr>
          <w:t>.</w:t>
        </w:r>
        <w:r w:rsidRPr="00EA749F">
          <w:rPr>
            <w:rStyle w:val="a8"/>
            <w:color w:val="auto"/>
            <w:sz w:val="24"/>
            <w:szCs w:val="24"/>
            <w:lang w:val="en-US"/>
          </w:rPr>
          <w:t>sngs</w:t>
        </w:r>
        <w:r w:rsidRPr="00EA749F">
          <w:rPr>
            <w:rStyle w:val="a8"/>
            <w:color w:val="auto"/>
            <w:sz w:val="24"/>
            <w:szCs w:val="24"/>
          </w:rPr>
          <w:t>@</w:t>
        </w:r>
        <w:r w:rsidRPr="00EA749F">
          <w:rPr>
            <w:rStyle w:val="a8"/>
            <w:color w:val="auto"/>
            <w:sz w:val="24"/>
            <w:szCs w:val="24"/>
            <w:lang w:val="en-US"/>
          </w:rPr>
          <w:t>mail</w:t>
        </w:r>
        <w:r w:rsidRPr="00EA749F">
          <w:rPr>
            <w:rStyle w:val="a8"/>
            <w:color w:val="auto"/>
            <w:sz w:val="24"/>
            <w:szCs w:val="24"/>
          </w:rPr>
          <w:t>.ru</w:t>
        </w:r>
      </w:hyperlink>
      <w:r w:rsidRPr="00EA749F">
        <w:rPr>
          <w:sz w:val="24"/>
          <w:szCs w:val="24"/>
        </w:rPr>
        <w:t xml:space="preserve">. </w:t>
      </w:r>
    </w:p>
    <w:p w14:paraId="6DFD7A00" w14:textId="77777777" w:rsidR="00456E01" w:rsidRPr="00EA749F" w:rsidRDefault="00456E01" w:rsidP="00791C8F">
      <w:pPr>
        <w:numPr>
          <w:ilvl w:val="2"/>
          <w:numId w:val="11"/>
        </w:numPr>
        <w:shd w:val="clear" w:color="auto" w:fill="FFFFFF" w:themeFill="background1"/>
        <w:spacing w:line="240" w:lineRule="auto"/>
        <w:ind w:left="0" w:firstLine="0"/>
        <w:rPr>
          <w:sz w:val="24"/>
          <w:szCs w:val="24"/>
        </w:rPr>
      </w:pPr>
      <w:r w:rsidRPr="00EA749F">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EA749F">
        <w:rPr>
          <w:b/>
          <w:bCs/>
          <w:sz w:val="24"/>
          <w:szCs w:val="24"/>
        </w:rPr>
        <w:t>Правовой статус процедур</w:t>
      </w:r>
      <w:r w:rsidRPr="00412CD1">
        <w:rPr>
          <w:b/>
          <w:bCs/>
          <w:sz w:val="24"/>
          <w:szCs w:val="24"/>
        </w:rPr>
        <w:t xml:space="preserve">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lastRenderedPageBreak/>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2" w:name="_Toc322017037"/>
      <w:r w:rsidRPr="00412CD1">
        <w:rPr>
          <w:b/>
          <w:bCs/>
          <w:sz w:val="24"/>
          <w:szCs w:val="24"/>
        </w:rPr>
        <w:t>Обжалование</w:t>
      </w:r>
      <w:bookmarkEnd w:id="42"/>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3"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4" w:name="_Ref301961104"/>
      <w:r w:rsidRPr="00412CD1">
        <w:rPr>
          <w:sz w:val="24"/>
          <w:szCs w:val="24"/>
        </w:rPr>
        <w:t xml:space="preserve">    </w:t>
      </w:r>
      <w:bookmarkEnd w:id="44"/>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3"/>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w:t>
      </w:r>
      <w:r w:rsidRPr="00412CD1">
        <w:rPr>
          <w:rFonts w:cs="Arial"/>
          <w:sz w:val="24"/>
          <w:szCs w:val="24"/>
        </w:rPr>
        <w:lastRenderedPageBreak/>
        <w:t>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FA644F0" w14:textId="77777777" w:rsidR="00CE7F6F"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8AF6A94" w14:textId="77777777" w:rsidR="00CE7F6F" w:rsidRPr="00412CD1" w:rsidRDefault="00CE7F6F"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1900F4" w14:textId="77777777" w:rsidR="00183BC2" w:rsidRPr="00B009D3" w:rsidRDefault="00183BC2" w:rsidP="00183BC2">
      <w:pPr>
        <w:widowControl w:val="0"/>
        <w:autoSpaceDE w:val="0"/>
        <w:autoSpaceDN w:val="0"/>
        <w:adjustRightInd w:val="0"/>
        <w:spacing w:after="120" w:line="240" w:lineRule="auto"/>
        <w:ind w:firstLine="0"/>
        <w:contextualSpacing/>
        <w:outlineLvl w:val="0"/>
        <w:rPr>
          <w:b/>
          <w:bCs/>
          <w:kern w:val="28"/>
          <w:sz w:val="24"/>
          <w:szCs w:val="24"/>
        </w:rPr>
      </w:pPr>
      <w:bookmarkStart w:id="45" w:name="_Toc117158975"/>
      <w:r w:rsidRPr="00B009D3">
        <w:rPr>
          <w:b/>
          <w:bCs/>
          <w:kern w:val="28"/>
          <w:sz w:val="24"/>
          <w:szCs w:val="24"/>
        </w:rPr>
        <w:t>2. Техническое задание</w:t>
      </w:r>
      <w:bookmarkEnd w:id="45"/>
    </w:p>
    <w:p w14:paraId="1C6EEDCB" w14:textId="6E8130D0" w:rsidR="008D47C2" w:rsidRDefault="00183BC2" w:rsidP="008D47C2">
      <w:pPr>
        <w:spacing w:line="240" w:lineRule="auto"/>
        <w:ind w:firstLine="0"/>
        <w:rPr>
          <w:rFonts w:eastAsia="Calibri"/>
          <w:sz w:val="24"/>
          <w:szCs w:val="24"/>
          <w:lang w:eastAsia="en-US"/>
        </w:rPr>
      </w:pPr>
      <w:r w:rsidRPr="00B009D3">
        <w:rPr>
          <w:rFonts w:eastAsia="Calibri"/>
          <w:b/>
          <w:bCs/>
          <w:sz w:val="24"/>
          <w:szCs w:val="24"/>
          <w:lang w:eastAsia="en-US"/>
        </w:rPr>
        <w:t xml:space="preserve">2.1. </w:t>
      </w:r>
      <w:r w:rsidRPr="00B009D3">
        <w:rPr>
          <w:b/>
          <w:bCs/>
          <w:sz w:val="24"/>
          <w:szCs w:val="24"/>
        </w:rPr>
        <w:t>Предмет закупки:</w:t>
      </w:r>
      <w:r w:rsidRPr="00B009D3">
        <w:rPr>
          <w:b/>
          <w:sz w:val="24"/>
          <w:szCs w:val="24"/>
        </w:rPr>
        <w:t xml:space="preserve"> </w:t>
      </w:r>
      <w:r w:rsidR="00EC6028" w:rsidRPr="00EC6028">
        <w:rPr>
          <w:rFonts w:eastAsia="Calibri"/>
          <w:sz w:val="24"/>
          <w:szCs w:val="24"/>
          <w:lang w:eastAsia="en-US"/>
        </w:rPr>
        <w:t xml:space="preserve">Поставка гибридного промышленного мобильного дизельного парогенератора с функцией аппарата высокого давления, режима подогрева воды и </w:t>
      </w:r>
      <w:proofErr w:type="spellStart"/>
      <w:r w:rsidR="00EC6028" w:rsidRPr="00EC6028">
        <w:rPr>
          <w:rFonts w:eastAsia="Calibri"/>
          <w:sz w:val="24"/>
          <w:szCs w:val="24"/>
          <w:lang w:eastAsia="en-US"/>
        </w:rPr>
        <w:t>пеногенерации</w:t>
      </w:r>
      <w:proofErr w:type="spellEnd"/>
      <w:r w:rsidR="00EC6028" w:rsidRPr="00EC6028">
        <w:rPr>
          <w:rFonts w:eastAsia="Calibri"/>
          <w:sz w:val="24"/>
          <w:szCs w:val="24"/>
          <w:lang w:eastAsia="en-US"/>
        </w:rPr>
        <w:t xml:space="preserve"> «STEAMPRESSOR HYBRID» SH-4 на прицепе для нужд филиалов АО «Саханефтегазсбыт» в 2026 году</w:t>
      </w:r>
      <w:r w:rsidR="008D47C2">
        <w:rPr>
          <w:rFonts w:eastAsia="Calibri"/>
          <w:sz w:val="24"/>
          <w:szCs w:val="24"/>
          <w:lang w:eastAsia="en-US"/>
        </w:rPr>
        <w:t>.</w:t>
      </w:r>
      <w:r w:rsidR="008D47C2" w:rsidRPr="008D47C2">
        <w:rPr>
          <w:rFonts w:eastAsia="Calibri"/>
          <w:sz w:val="24"/>
          <w:szCs w:val="24"/>
          <w:lang w:eastAsia="en-US"/>
        </w:rPr>
        <w:t xml:space="preserve"> </w:t>
      </w:r>
      <w:r w:rsidR="008D47C2" w:rsidRPr="00B009D3">
        <w:rPr>
          <w:rFonts w:eastAsia="Calibri"/>
          <w:sz w:val="24"/>
          <w:szCs w:val="24"/>
          <w:lang w:eastAsia="en-US"/>
        </w:rPr>
        <w:t>Закупка осуществляется по Лоту №1:</w:t>
      </w:r>
    </w:p>
    <w:p w14:paraId="29A51CD8" w14:textId="77777777" w:rsidR="00EC6028" w:rsidRDefault="00EC6028" w:rsidP="00183BC2">
      <w:pPr>
        <w:spacing w:line="240" w:lineRule="auto"/>
        <w:ind w:firstLine="0"/>
        <w:rPr>
          <w:rFonts w:eastAsia="Calibri"/>
          <w:sz w:val="24"/>
          <w:szCs w:val="24"/>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6"/>
        <w:gridCol w:w="992"/>
        <w:gridCol w:w="1134"/>
        <w:gridCol w:w="2977"/>
      </w:tblGrid>
      <w:tr w:rsidR="00EC6028" w:rsidRPr="00EC6028" w14:paraId="555A270D" w14:textId="77777777" w:rsidTr="00EC6028">
        <w:tc>
          <w:tcPr>
            <w:tcW w:w="426" w:type="dxa"/>
            <w:vAlign w:val="center"/>
          </w:tcPr>
          <w:p w14:paraId="37FDB9DA" w14:textId="77777777" w:rsidR="00EC6028" w:rsidRPr="00EC6028" w:rsidRDefault="00EC6028" w:rsidP="00EC6028">
            <w:pPr>
              <w:spacing w:line="240" w:lineRule="auto"/>
              <w:ind w:firstLine="0"/>
              <w:rPr>
                <w:rFonts w:eastAsia="Calibri"/>
                <w:sz w:val="24"/>
                <w:szCs w:val="24"/>
                <w:lang w:eastAsia="en-US"/>
              </w:rPr>
            </w:pPr>
            <w:r w:rsidRPr="00EC6028">
              <w:rPr>
                <w:rFonts w:eastAsia="Calibri"/>
                <w:sz w:val="24"/>
                <w:szCs w:val="24"/>
                <w:lang w:eastAsia="en-US"/>
              </w:rPr>
              <w:t>№</w:t>
            </w:r>
          </w:p>
        </w:tc>
        <w:tc>
          <w:tcPr>
            <w:tcW w:w="4536" w:type="dxa"/>
            <w:vAlign w:val="center"/>
          </w:tcPr>
          <w:p w14:paraId="1BCF9F70" w14:textId="77777777" w:rsidR="00EC6028" w:rsidRPr="00EC6028" w:rsidRDefault="00EC6028" w:rsidP="00EC6028">
            <w:pPr>
              <w:spacing w:line="240" w:lineRule="auto"/>
              <w:ind w:firstLine="0"/>
              <w:rPr>
                <w:rFonts w:eastAsia="Calibri"/>
                <w:sz w:val="24"/>
                <w:szCs w:val="24"/>
                <w:lang w:eastAsia="en-US"/>
              </w:rPr>
            </w:pPr>
            <w:r w:rsidRPr="00EC6028">
              <w:rPr>
                <w:rFonts w:eastAsia="Calibri"/>
                <w:sz w:val="24"/>
                <w:szCs w:val="24"/>
                <w:lang w:eastAsia="en-US"/>
              </w:rPr>
              <w:t>Наименование</w:t>
            </w:r>
          </w:p>
        </w:tc>
        <w:tc>
          <w:tcPr>
            <w:tcW w:w="992" w:type="dxa"/>
            <w:vAlign w:val="center"/>
          </w:tcPr>
          <w:p w14:paraId="07244ADB" w14:textId="77777777" w:rsidR="00EC6028" w:rsidRPr="00EC6028" w:rsidRDefault="00EC6028" w:rsidP="00EC6028">
            <w:pPr>
              <w:spacing w:line="240" w:lineRule="auto"/>
              <w:ind w:firstLine="0"/>
              <w:rPr>
                <w:rFonts w:eastAsia="Calibri"/>
                <w:sz w:val="24"/>
                <w:szCs w:val="24"/>
                <w:lang w:eastAsia="en-US"/>
              </w:rPr>
            </w:pPr>
            <w:r w:rsidRPr="00EC6028">
              <w:rPr>
                <w:rFonts w:eastAsia="Calibri"/>
                <w:sz w:val="24"/>
                <w:szCs w:val="24"/>
                <w:lang w:eastAsia="en-US"/>
              </w:rPr>
              <w:t>Количество</w:t>
            </w:r>
          </w:p>
        </w:tc>
        <w:tc>
          <w:tcPr>
            <w:tcW w:w="1134" w:type="dxa"/>
            <w:vAlign w:val="center"/>
          </w:tcPr>
          <w:p w14:paraId="16586BC2" w14:textId="77777777" w:rsidR="00EC6028" w:rsidRPr="00EC6028" w:rsidRDefault="00EC6028" w:rsidP="00EC6028">
            <w:pPr>
              <w:spacing w:line="240" w:lineRule="auto"/>
              <w:ind w:firstLine="0"/>
              <w:rPr>
                <w:rFonts w:eastAsia="Calibri"/>
                <w:sz w:val="24"/>
                <w:szCs w:val="24"/>
                <w:lang w:eastAsia="en-US"/>
              </w:rPr>
            </w:pPr>
            <w:r w:rsidRPr="00EC6028">
              <w:rPr>
                <w:rFonts w:eastAsia="Calibri"/>
                <w:sz w:val="24"/>
                <w:szCs w:val="24"/>
                <w:lang w:eastAsia="en-US"/>
              </w:rPr>
              <w:t>Ед. изм.</w:t>
            </w:r>
          </w:p>
        </w:tc>
        <w:tc>
          <w:tcPr>
            <w:tcW w:w="2977" w:type="dxa"/>
          </w:tcPr>
          <w:p w14:paraId="592AADCB" w14:textId="79A47235" w:rsidR="00EC6028" w:rsidRPr="00EC6028" w:rsidRDefault="00EC6028" w:rsidP="00EC6028">
            <w:pPr>
              <w:spacing w:line="240" w:lineRule="auto"/>
              <w:ind w:firstLine="0"/>
              <w:rPr>
                <w:rFonts w:eastAsia="Calibri"/>
                <w:sz w:val="24"/>
                <w:szCs w:val="24"/>
                <w:lang w:eastAsia="en-US"/>
              </w:rPr>
            </w:pPr>
            <w:r w:rsidRPr="00EC6028">
              <w:rPr>
                <w:rFonts w:eastAsia="Calibri"/>
                <w:sz w:val="24"/>
                <w:szCs w:val="24"/>
                <w:lang w:eastAsia="en-US"/>
              </w:rPr>
              <w:t>Н</w:t>
            </w:r>
            <w:r>
              <w:rPr>
                <w:rFonts w:eastAsia="Calibri"/>
                <w:sz w:val="24"/>
                <w:szCs w:val="24"/>
                <w:lang w:eastAsia="en-US"/>
              </w:rPr>
              <w:t>ачальная максимальная цена</w:t>
            </w:r>
            <w:r w:rsidRPr="00EC6028">
              <w:rPr>
                <w:rFonts w:eastAsia="Calibri"/>
                <w:sz w:val="24"/>
                <w:szCs w:val="24"/>
                <w:lang w:eastAsia="en-US"/>
              </w:rPr>
              <w:t>, без НДС (руб.)</w:t>
            </w:r>
          </w:p>
        </w:tc>
      </w:tr>
      <w:tr w:rsidR="00EC6028" w:rsidRPr="00EC6028" w14:paraId="012956C2" w14:textId="77777777" w:rsidTr="00EC6028">
        <w:trPr>
          <w:trHeight w:val="165"/>
        </w:trPr>
        <w:tc>
          <w:tcPr>
            <w:tcW w:w="426" w:type="dxa"/>
            <w:vAlign w:val="center"/>
          </w:tcPr>
          <w:p w14:paraId="7E99038C" w14:textId="77777777" w:rsidR="00EC6028" w:rsidRPr="00EC6028" w:rsidRDefault="00EC6028" w:rsidP="00EC6028">
            <w:pPr>
              <w:spacing w:line="240" w:lineRule="auto"/>
              <w:ind w:firstLine="0"/>
              <w:rPr>
                <w:rFonts w:eastAsia="Calibri"/>
                <w:sz w:val="24"/>
                <w:szCs w:val="24"/>
                <w:lang w:eastAsia="en-US"/>
              </w:rPr>
            </w:pPr>
            <w:r w:rsidRPr="00EC6028">
              <w:rPr>
                <w:rFonts w:eastAsia="Calibri"/>
                <w:sz w:val="24"/>
                <w:szCs w:val="24"/>
                <w:lang w:eastAsia="en-US"/>
              </w:rPr>
              <w:t>1</w:t>
            </w:r>
          </w:p>
        </w:tc>
        <w:tc>
          <w:tcPr>
            <w:tcW w:w="4536" w:type="dxa"/>
            <w:vAlign w:val="center"/>
          </w:tcPr>
          <w:p w14:paraId="4F2A0C4B" w14:textId="7D06606D" w:rsidR="00EC6028" w:rsidRPr="00EC6028" w:rsidRDefault="00EC6028" w:rsidP="00EC6028">
            <w:pPr>
              <w:spacing w:line="240" w:lineRule="auto"/>
              <w:ind w:firstLine="0"/>
              <w:rPr>
                <w:rFonts w:eastAsia="Calibri"/>
                <w:sz w:val="24"/>
                <w:szCs w:val="24"/>
                <w:lang w:eastAsia="en-US"/>
              </w:rPr>
            </w:pPr>
            <w:r>
              <w:rPr>
                <w:rFonts w:eastAsia="Calibri"/>
                <w:sz w:val="24"/>
                <w:szCs w:val="24"/>
                <w:lang w:eastAsia="en-US"/>
              </w:rPr>
              <w:t>Г</w:t>
            </w:r>
            <w:r w:rsidRPr="00EC6028">
              <w:rPr>
                <w:rFonts w:eastAsia="Calibri"/>
                <w:sz w:val="24"/>
                <w:szCs w:val="24"/>
                <w:lang w:eastAsia="en-US"/>
              </w:rPr>
              <w:t>ибридн</w:t>
            </w:r>
            <w:r>
              <w:rPr>
                <w:rFonts w:eastAsia="Calibri"/>
                <w:sz w:val="24"/>
                <w:szCs w:val="24"/>
                <w:lang w:eastAsia="en-US"/>
              </w:rPr>
              <w:t>ый</w:t>
            </w:r>
            <w:r w:rsidRPr="00EC6028">
              <w:rPr>
                <w:rFonts w:eastAsia="Calibri"/>
                <w:sz w:val="24"/>
                <w:szCs w:val="24"/>
                <w:lang w:eastAsia="en-US"/>
              </w:rPr>
              <w:t xml:space="preserve"> промышленн</w:t>
            </w:r>
            <w:r>
              <w:rPr>
                <w:rFonts w:eastAsia="Calibri"/>
                <w:sz w:val="24"/>
                <w:szCs w:val="24"/>
                <w:lang w:eastAsia="en-US"/>
              </w:rPr>
              <w:t>ый</w:t>
            </w:r>
            <w:r w:rsidRPr="00EC6028">
              <w:rPr>
                <w:rFonts w:eastAsia="Calibri"/>
                <w:sz w:val="24"/>
                <w:szCs w:val="24"/>
                <w:lang w:eastAsia="en-US"/>
              </w:rPr>
              <w:t xml:space="preserve"> мобильн</w:t>
            </w:r>
            <w:r>
              <w:rPr>
                <w:rFonts w:eastAsia="Calibri"/>
                <w:sz w:val="24"/>
                <w:szCs w:val="24"/>
                <w:lang w:eastAsia="en-US"/>
              </w:rPr>
              <w:t>ый</w:t>
            </w:r>
            <w:r w:rsidRPr="00EC6028">
              <w:rPr>
                <w:rFonts w:eastAsia="Calibri"/>
                <w:sz w:val="24"/>
                <w:szCs w:val="24"/>
                <w:lang w:eastAsia="en-US"/>
              </w:rPr>
              <w:t xml:space="preserve"> дизельн</w:t>
            </w:r>
            <w:r>
              <w:rPr>
                <w:rFonts w:eastAsia="Calibri"/>
                <w:sz w:val="24"/>
                <w:szCs w:val="24"/>
                <w:lang w:eastAsia="en-US"/>
              </w:rPr>
              <w:t>ый</w:t>
            </w:r>
            <w:r w:rsidRPr="00EC6028">
              <w:rPr>
                <w:rFonts w:eastAsia="Calibri"/>
                <w:sz w:val="24"/>
                <w:szCs w:val="24"/>
                <w:lang w:eastAsia="en-US"/>
              </w:rPr>
              <w:t xml:space="preserve"> парогенератор с функцией аппарата высокого давления, режима подогрева воды и </w:t>
            </w:r>
            <w:proofErr w:type="spellStart"/>
            <w:r w:rsidRPr="00EC6028">
              <w:rPr>
                <w:rFonts w:eastAsia="Calibri"/>
                <w:sz w:val="24"/>
                <w:szCs w:val="24"/>
                <w:lang w:eastAsia="en-US"/>
              </w:rPr>
              <w:t>пеногенерации</w:t>
            </w:r>
            <w:proofErr w:type="spellEnd"/>
            <w:r w:rsidRPr="00EC6028">
              <w:rPr>
                <w:rFonts w:eastAsia="Calibri"/>
                <w:sz w:val="24"/>
                <w:szCs w:val="24"/>
                <w:lang w:eastAsia="en-US"/>
              </w:rPr>
              <w:t xml:space="preserve"> «STEAMPRESSOR HYBRID» SH-4 на прицепе</w:t>
            </w:r>
          </w:p>
        </w:tc>
        <w:tc>
          <w:tcPr>
            <w:tcW w:w="992" w:type="dxa"/>
            <w:vAlign w:val="center"/>
          </w:tcPr>
          <w:p w14:paraId="1B266B98" w14:textId="77777777" w:rsidR="00EC6028" w:rsidRPr="00EC6028" w:rsidRDefault="00EC6028" w:rsidP="00EC6028">
            <w:pPr>
              <w:spacing w:line="240" w:lineRule="auto"/>
              <w:ind w:firstLine="0"/>
              <w:jc w:val="center"/>
              <w:rPr>
                <w:rFonts w:eastAsia="Calibri"/>
                <w:sz w:val="24"/>
                <w:szCs w:val="24"/>
                <w:lang w:eastAsia="en-US"/>
              </w:rPr>
            </w:pPr>
            <w:r w:rsidRPr="00EC6028">
              <w:rPr>
                <w:rFonts w:eastAsia="Calibri"/>
                <w:sz w:val="24"/>
                <w:szCs w:val="24"/>
                <w:lang w:eastAsia="en-US"/>
              </w:rPr>
              <w:t>1</w:t>
            </w:r>
          </w:p>
        </w:tc>
        <w:tc>
          <w:tcPr>
            <w:tcW w:w="1134" w:type="dxa"/>
            <w:vAlign w:val="center"/>
          </w:tcPr>
          <w:p w14:paraId="2BFA7199" w14:textId="34BE4295" w:rsidR="00EC6028" w:rsidRPr="00EC6028" w:rsidRDefault="00EC6028" w:rsidP="00EC6028">
            <w:pPr>
              <w:spacing w:line="240" w:lineRule="auto"/>
              <w:ind w:firstLine="0"/>
              <w:jc w:val="center"/>
              <w:rPr>
                <w:rFonts w:eastAsia="Calibri"/>
                <w:sz w:val="24"/>
                <w:szCs w:val="24"/>
                <w:lang w:eastAsia="en-US"/>
              </w:rPr>
            </w:pPr>
            <w:r w:rsidRPr="00EC6028">
              <w:rPr>
                <w:rFonts w:eastAsia="Calibri"/>
                <w:sz w:val="24"/>
                <w:szCs w:val="24"/>
                <w:lang w:eastAsia="en-US"/>
              </w:rPr>
              <w:t>шт.</w:t>
            </w:r>
          </w:p>
        </w:tc>
        <w:tc>
          <w:tcPr>
            <w:tcW w:w="2977" w:type="dxa"/>
            <w:vAlign w:val="center"/>
          </w:tcPr>
          <w:p w14:paraId="41E4CA15" w14:textId="77777777" w:rsidR="00EC6028" w:rsidRPr="00EC6028" w:rsidRDefault="00EC6028" w:rsidP="00EC6028">
            <w:pPr>
              <w:spacing w:line="240" w:lineRule="auto"/>
              <w:ind w:firstLine="0"/>
              <w:jc w:val="center"/>
              <w:rPr>
                <w:rFonts w:eastAsia="Calibri"/>
                <w:sz w:val="24"/>
                <w:szCs w:val="24"/>
                <w:lang w:eastAsia="en-US"/>
              </w:rPr>
            </w:pPr>
            <w:r w:rsidRPr="00EC6028">
              <w:rPr>
                <w:rFonts w:eastAsia="Calibri"/>
                <w:sz w:val="24"/>
                <w:szCs w:val="24"/>
                <w:lang w:eastAsia="en-US"/>
              </w:rPr>
              <w:t>3 627 049,18</w:t>
            </w:r>
          </w:p>
        </w:tc>
      </w:tr>
    </w:tbl>
    <w:p w14:paraId="5440CFD4" w14:textId="77777777" w:rsidR="00CE7F6F" w:rsidRPr="00CE7F6F" w:rsidRDefault="00CE7F6F" w:rsidP="00183BC2">
      <w:pPr>
        <w:spacing w:line="240" w:lineRule="auto"/>
        <w:ind w:firstLine="0"/>
        <w:rPr>
          <w:rFonts w:eastAsia="Calibri"/>
          <w:sz w:val="24"/>
          <w:szCs w:val="24"/>
          <w:lang w:eastAsia="en-US"/>
        </w:rPr>
      </w:pPr>
    </w:p>
    <w:p w14:paraId="0832E451" w14:textId="77777777" w:rsidR="00250702" w:rsidRPr="00250702" w:rsidRDefault="00183BC2" w:rsidP="00250702">
      <w:pPr>
        <w:widowControl w:val="0"/>
        <w:autoSpaceDE w:val="0"/>
        <w:autoSpaceDN w:val="0"/>
        <w:adjustRightInd w:val="0"/>
        <w:spacing w:line="0" w:lineRule="atLeast"/>
        <w:ind w:firstLine="0"/>
        <w:contextualSpacing/>
        <w:rPr>
          <w:rFonts w:eastAsia="Calibri"/>
          <w:b/>
          <w:sz w:val="24"/>
          <w:szCs w:val="24"/>
          <w:lang w:eastAsia="en-US"/>
        </w:rPr>
      </w:pPr>
      <w:r w:rsidRPr="00B009D3">
        <w:rPr>
          <w:rFonts w:eastAsia="Calibri"/>
          <w:b/>
          <w:sz w:val="24"/>
          <w:szCs w:val="24"/>
        </w:rPr>
        <w:t>2.2.</w:t>
      </w:r>
      <w:r w:rsidRPr="00B009D3">
        <w:rPr>
          <w:rFonts w:eastAsia="Calibri"/>
          <w:sz w:val="24"/>
          <w:szCs w:val="24"/>
        </w:rPr>
        <w:t xml:space="preserve"> </w:t>
      </w:r>
      <w:r w:rsidR="00250702" w:rsidRPr="00250702">
        <w:rPr>
          <w:rFonts w:eastAsia="Calibri"/>
          <w:b/>
          <w:sz w:val="24"/>
          <w:szCs w:val="24"/>
          <w:lang w:eastAsia="en-US"/>
        </w:rPr>
        <w:t>Требования к закупаемым товарам (работам, услугам);</w:t>
      </w:r>
    </w:p>
    <w:p w14:paraId="236DBCA9" w14:textId="77777777" w:rsidR="00250702" w:rsidRPr="00250702" w:rsidRDefault="00250702" w:rsidP="00250702">
      <w:pPr>
        <w:widowControl w:val="0"/>
        <w:autoSpaceDE w:val="0"/>
        <w:autoSpaceDN w:val="0"/>
        <w:adjustRightInd w:val="0"/>
        <w:spacing w:after="200" w:line="0" w:lineRule="atLeast"/>
        <w:ind w:firstLine="0"/>
        <w:contextualSpacing/>
        <w:rPr>
          <w:rFonts w:eastAsia="Calibri"/>
          <w:sz w:val="24"/>
          <w:szCs w:val="24"/>
          <w:lang w:eastAsia="en-US"/>
        </w:rPr>
      </w:pPr>
    </w:p>
    <w:p w14:paraId="43EB72F1" w14:textId="28FDF5A7" w:rsidR="00250702" w:rsidRPr="00250702" w:rsidRDefault="00250702" w:rsidP="00250702">
      <w:pPr>
        <w:suppressAutoHyphens/>
        <w:spacing w:line="240" w:lineRule="auto"/>
        <w:ind w:firstLine="0"/>
        <w:jc w:val="left"/>
        <w:rPr>
          <w:b/>
          <w:sz w:val="24"/>
          <w:szCs w:val="20"/>
          <w:lang w:eastAsia="ar-SA"/>
        </w:rPr>
      </w:pPr>
      <w:r w:rsidRPr="00250702">
        <w:rPr>
          <w:b/>
          <w:sz w:val="24"/>
          <w:szCs w:val="20"/>
          <w:lang w:eastAsia="ar-SA"/>
        </w:rPr>
        <w:t>Технические характеристики:</w:t>
      </w:r>
    </w:p>
    <w:tbl>
      <w:tblPr>
        <w:tblpPr w:leftFromText="180" w:rightFromText="180" w:vertAnchor="text" w:horzAnchor="margin" w:tblpXSpec="center" w:tblpY="4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394"/>
        <w:gridCol w:w="2410"/>
        <w:gridCol w:w="2268"/>
      </w:tblGrid>
      <w:tr w:rsidR="007A56F2" w:rsidRPr="007A56F2" w14:paraId="4CE0A220" w14:textId="77777777" w:rsidTr="00555246">
        <w:tc>
          <w:tcPr>
            <w:tcW w:w="9918" w:type="dxa"/>
            <w:gridSpan w:val="4"/>
            <w:vAlign w:val="center"/>
          </w:tcPr>
          <w:p w14:paraId="244D847E" w14:textId="77777777" w:rsidR="007A56F2" w:rsidRPr="007A56F2" w:rsidRDefault="007A56F2" w:rsidP="007A56F2">
            <w:pPr>
              <w:suppressAutoHyphens/>
              <w:spacing w:line="240" w:lineRule="auto"/>
              <w:ind w:firstLine="0"/>
              <w:jc w:val="center"/>
              <w:rPr>
                <w:b/>
                <w:color w:val="000000"/>
                <w:sz w:val="24"/>
                <w:szCs w:val="24"/>
                <w:bdr w:val="none" w:sz="0" w:space="0" w:color="auto" w:frame="1"/>
                <w:shd w:val="clear" w:color="auto" w:fill="FFFFFF"/>
                <w:lang w:eastAsia="ar-SA"/>
              </w:rPr>
            </w:pPr>
            <w:r w:rsidRPr="007A56F2">
              <w:rPr>
                <w:b/>
                <w:color w:val="000000"/>
                <w:sz w:val="24"/>
                <w:szCs w:val="24"/>
                <w:bdr w:val="none" w:sz="0" w:space="0" w:color="auto" w:frame="1"/>
                <w:shd w:val="clear" w:color="auto" w:fill="FFFFFF"/>
                <w:lang w:eastAsia="ar-SA"/>
              </w:rPr>
              <w:t>ТЕХНИЧЕСКИЕ ХАРАКТЕРИСТИКИ / КОМПЛЕКТАЦИЯ ПАРОГЕНЕРАТОРА МОБИЛЬНОГО НА ПРИЦЕПЕ С ДИЗЕЛЬ-ГЕНЕРАТОРОМ</w:t>
            </w:r>
          </w:p>
        </w:tc>
      </w:tr>
      <w:tr w:rsidR="007A56F2" w:rsidRPr="007A56F2" w14:paraId="1B746A75" w14:textId="77777777" w:rsidTr="00555246">
        <w:tc>
          <w:tcPr>
            <w:tcW w:w="846" w:type="dxa"/>
            <w:vAlign w:val="center"/>
          </w:tcPr>
          <w:p w14:paraId="60B882FC"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w:t>
            </w:r>
          </w:p>
        </w:tc>
        <w:tc>
          <w:tcPr>
            <w:tcW w:w="4394" w:type="dxa"/>
            <w:vAlign w:val="center"/>
          </w:tcPr>
          <w:p w14:paraId="2185E3D4"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Габаритные размеры установки (длина*ширина*высота), мм</w:t>
            </w:r>
          </w:p>
        </w:tc>
        <w:tc>
          <w:tcPr>
            <w:tcW w:w="4678" w:type="dxa"/>
            <w:gridSpan w:val="2"/>
            <w:vAlign w:val="center"/>
          </w:tcPr>
          <w:p w14:paraId="2881ED2C"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3835 мм х 1815 мм х 1900 мм</w:t>
            </w:r>
          </w:p>
        </w:tc>
      </w:tr>
      <w:tr w:rsidR="007A56F2" w:rsidRPr="007A56F2" w14:paraId="4AC91A8E" w14:textId="77777777" w:rsidTr="00555246">
        <w:trPr>
          <w:trHeight w:val="246"/>
        </w:trPr>
        <w:tc>
          <w:tcPr>
            <w:tcW w:w="846" w:type="dxa"/>
            <w:vAlign w:val="center"/>
          </w:tcPr>
          <w:p w14:paraId="5C24CA31"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2.</w:t>
            </w:r>
          </w:p>
        </w:tc>
        <w:tc>
          <w:tcPr>
            <w:tcW w:w="4394" w:type="dxa"/>
            <w:vAlign w:val="center"/>
          </w:tcPr>
          <w:p w14:paraId="0A6DA2C7"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Нагреваемая среда</w:t>
            </w:r>
          </w:p>
        </w:tc>
        <w:tc>
          <w:tcPr>
            <w:tcW w:w="4678" w:type="dxa"/>
            <w:gridSpan w:val="2"/>
            <w:tcBorders>
              <w:right w:val="single" w:sz="4" w:space="0" w:color="auto"/>
            </w:tcBorders>
            <w:vAlign w:val="center"/>
          </w:tcPr>
          <w:p w14:paraId="2B0A7221"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вода</w:t>
            </w:r>
          </w:p>
        </w:tc>
      </w:tr>
      <w:tr w:rsidR="007A56F2" w:rsidRPr="007A56F2" w14:paraId="3B0F5276" w14:textId="77777777" w:rsidTr="00555246">
        <w:trPr>
          <w:trHeight w:val="403"/>
        </w:trPr>
        <w:tc>
          <w:tcPr>
            <w:tcW w:w="846" w:type="dxa"/>
            <w:vAlign w:val="center"/>
          </w:tcPr>
          <w:p w14:paraId="200C86C4"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3.</w:t>
            </w:r>
          </w:p>
        </w:tc>
        <w:tc>
          <w:tcPr>
            <w:tcW w:w="4394" w:type="dxa"/>
            <w:vAlign w:val="center"/>
          </w:tcPr>
          <w:p w14:paraId="1B9AC421" w14:textId="77777777" w:rsidR="007A56F2" w:rsidRPr="007A56F2" w:rsidRDefault="007A56F2" w:rsidP="007A56F2">
            <w:pPr>
              <w:spacing w:line="240" w:lineRule="auto"/>
              <w:ind w:firstLine="0"/>
              <w:jc w:val="left"/>
              <w:rPr>
                <w:color w:val="000000"/>
                <w:sz w:val="24"/>
                <w:szCs w:val="24"/>
              </w:rPr>
            </w:pPr>
            <w:proofErr w:type="spellStart"/>
            <w:r w:rsidRPr="007A56F2">
              <w:rPr>
                <w:color w:val="000000"/>
                <w:sz w:val="24"/>
                <w:szCs w:val="24"/>
                <w:bdr w:val="none" w:sz="0" w:space="0" w:color="auto" w:frame="1"/>
                <w:shd w:val="clear" w:color="auto" w:fill="FFFFFF"/>
                <w:lang w:eastAsia="ar-SA"/>
              </w:rPr>
              <w:t>Паропроизводительность</w:t>
            </w:r>
            <w:proofErr w:type="spellEnd"/>
            <w:r w:rsidRPr="007A56F2">
              <w:rPr>
                <w:color w:val="000000"/>
                <w:sz w:val="24"/>
                <w:szCs w:val="24"/>
                <w:bdr w:val="none" w:sz="0" w:space="0" w:color="auto" w:frame="1"/>
                <w:shd w:val="clear" w:color="auto" w:fill="FFFFFF"/>
                <w:lang w:eastAsia="ar-SA"/>
              </w:rPr>
              <w:t>, кг/час</w:t>
            </w:r>
          </w:p>
        </w:tc>
        <w:tc>
          <w:tcPr>
            <w:tcW w:w="4678" w:type="dxa"/>
            <w:gridSpan w:val="2"/>
            <w:vAlign w:val="center"/>
          </w:tcPr>
          <w:p w14:paraId="1B62DEF0"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lang w:eastAsia="ar-SA"/>
              </w:rPr>
              <w:t>480</w:t>
            </w:r>
          </w:p>
        </w:tc>
      </w:tr>
      <w:tr w:rsidR="007A56F2" w:rsidRPr="007A56F2" w14:paraId="7A9DC057" w14:textId="77777777" w:rsidTr="00555246">
        <w:trPr>
          <w:trHeight w:val="403"/>
        </w:trPr>
        <w:tc>
          <w:tcPr>
            <w:tcW w:w="846" w:type="dxa"/>
            <w:vAlign w:val="center"/>
          </w:tcPr>
          <w:p w14:paraId="55DB5853"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4.</w:t>
            </w:r>
          </w:p>
        </w:tc>
        <w:tc>
          <w:tcPr>
            <w:tcW w:w="4394" w:type="dxa"/>
            <w:vAlign w:val="center"/>
          </w:tcPr>
          <w:p w14:paraId="5AD851BA"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Вентилятор</w:t>
            </w:r>
          </w:p>
        </w:tc>
        <w:tc>
          <w:tcPr>
            <w:tcW w:w="4678" w:type="dxa"/>
            <w:gridSpan w:val="2"/>
            <w:vAlign w:val="center"/>
          </w:tcPr>
          <w:p w14:paraId="37C423CA"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ТЭПК-2000</w:t>
            </w:r>
          </w:p>
        </w:tc>
      </w:tr>
      <w:tr w:rsidR="007A56F2" w:rsidRPr="007A56F2" w14:paraId="45184E45" w14:textId="77777777" w:rsidTr="00555246">
        <w:trPr>
          <w:trHeight w:val="403"/>
        </w:trPr>
        <w:tc>
          <w:tcPr>
            <w:tcW w:w="846" w:type="dxa"/>
            <w:vAlign w:val="center"/>
          </w:tcPr>
          <w:p w14:paraId="10E8C025"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5.</w:t>
            </w:r>
          </w:p>
        </w:tc>
        <w:tc>
          <w:tcPr>
            <w:tcW w:w="4394" w:type="dxa"/>
            <w:vAlign w:val="center"/>
          </w:tcPr>
          <w:p w14:paraId="4C200CB4"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Горелочное устройство</w:t>
            </w:r>
          </w:p>
        </w:tc>
        <w:tc>
          <w:tcPr>
            <w:tcW w:w="4678" w:type="dxa"/>
            <w:gridSpan w:val="2"/>
            <w:vAlign w:val="center"/>
          </w:tcPr>
          <w:p w14:paraId="04943740" w14:textId="77777777" w:rsidR="007A56F2" w:rsidRPr="007A56F2" w:rsidRDefault="007A56F2" w:rsidP="007A56F2">
            <w:pPr>
              <w:suppressAutoHyphens/>
              <w:spacing w:line="240" w:lineRule="auto"/>
              <w:ind w:firstLine="0"/>
              <w:jc w:val="left"/>
              <w:rPr>
                <w:color w:val="000000"/>
                <w:sz w:val="24"/>
                <w:szCs w:val="24"/>
                <w:lang w:eastAsia="ar-SA"/>
              </w:rPr>
            </w:pPr>
            <w:proofErr w:type="spellStart"/>
            <w:r w:rsidRPr="007A56F2">
              <w:rPr>
                <w:color w:val="000000"/>
                <w:sz w:val="24"/>
                <w:szCs w:val="24"/>
                <w:bdr w:val="none" w:sz="0" w:space="0" w:color="auto" w:frame="1"/>
                <w:shd w:val="clear" w:color="auto" w:fill="FFFFFF"/>
                <w:lang w:eastAsia="ar-SA"/>
              </w:rPr>
              <w:t>жидкотопливное</w:t>
            </w:r>
            <w:proofErr w:type="spellEnd"/>
            <w:r w:rsidRPr="007A56F2">
              <w:rPr>
                <w:color w:val="000000"/>
                <w:sz w:val="24"/>
                <w:szCs w:val="24"/>
                <w:bdr w:val="none" w:sz="0" w:space="0" w:color="auto" w:frame="1"/>
                <w:shd w:val="clear" w:color="auto" w:fill="FFFFFF"/>
                <w:lang w:eastAsia="ar-SA"/>
              </w:rPr>
              <w:t xml:space="preserve"> горелочное устройство</w:t>
            </w:r>
          </w:p>
        </w:tc>
      </w:tr>
      <w:tr w:rsidR="007A56F2" w:rsidRPr="007A56F2" w14:paraId="4512F99D" w14:textId="77777777" w:rsidTr="00555246">
        <w:trPr>
          <w:trHeight w:val="412"/>
        </w:trPr>
        <w:tc>
          <w:tcPr>
            <w:tcW w:w="846" w:type="dxa"/>
            <w:vAlign w:val="center"/>
          </w:tcPr>
          <w:p w14:paraId="507F7380"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6.</w:t>
            </w:r>
          </w:p>
        </w:tc>
        <w:tc>
          <w:tcPr>
            <w:tcW w:w="4394" w:type="dxa"/>
            <w:vAlign w:val="center"/>
          </w:tcPr>
          <w:p w14:paraId="447EC573"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Контрольно-измерительные приборы и автоматика (</w:t>
            </w:r>
            <w:proofErr w:type="spellStart"/>
            <w:r w:rsidRPr="007A56F2">
              <w:rPr>
                <w:color w:val="000000"/>
                <w:sz w:val="24"/>
                <w:szCs w:val="24"/>
                <w:bdr w:val="none" w:sz="0" w:space="0" w:color="auto" w:frame="1"/>
                <w:shd w:val="clear" w:color="auto" w:fill="FFFFFF"/>
                <w:lang w:eastAsia="ar-SA"/>
              </w:rPr>
              <w:t>КИПиА</w:t>
            </w:r>
            <w:proofErr w:type="spellEnd"/>
            <w:r w:rsidRPr="007A56F2">
              <w:rPr>
                <w:color w:val="000000"/>
                <w:sz w:val="24"/>
                <w:szCs w:val="24"/>
                <w:bdr w:val="none" w:sz="0" w:space="0" w:color="auto" w:frame="1"/>
                <w:shd w:val="clear" w:color="auto" w:fill="FFFFFF"/>
                <w:lang w:eastAsia="ar-SA"/>
              </w:rPr>
              <w:t>)</w:t>
            </w:r>
          </w:p>
        </w:tc>
        <w:tc>
          <w:tcPr>
            <w:tcW w:w="4678" w:type="dxa"/>
            <w:gridSpan w:val="2"/>
            <w:vAlign w:val="center"/>
          </w:tcPr>
          <w:p w14:paraId="4E699F59"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цифровые</w:t>
            </w:r>
          </w:p>
        </w:tc>
      </w:tr>
      <w:tr w:rsidR="007A56F2" w:rsidRPr="007A56F2" w14:paraId="7A2BE35A" w14:textId="77777777" w:rsidTr="00555246">
        <w:trPr>
          <w:trHeight w:val="412"/>
        </w:trPr>
        <w:tc>
          <w:tcPr>
            <w:tcW w:w="846" w:type="dxa"/>
            <w:vAlign w:val="center"/>
          </w:tcPr>
          <w:p w14:paraId="03FEE58A"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7.</w:t>
            </w:r>
          </w:p>
        </w:tc>
        <w:tc>
          <w:tcPr>
            <w:tcW w:w="4394" w:type="dxa"/>
            <w:vAlign w:val="center"/>
          </w:tcPr>
          <w:p w14:paraId="64B88904"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Жесткость питательной воды, мкг-</w:t>
            </w:r>
            <w:proofErr w:type="spellStart"/>
            <w:r w:rsidRPr="007A56F2">
              <w:rPr>
                <w:color w:val="000000"/>
                <w:sz w:val="24"/>
                <w:szCs w:val="24"/>
                <w:bdr w:val="none" w:sz="0" w:space="0" w:color="auto" w:frame="1"/>
                <w:shd w:val="clear" w:color="auto" w:fill="FFFFFF"/>
                <w:lang w:eastAsia="ar-SA"/>
              </w:rPr>
              <w:t>экв</w:t>
            </w:r>
            <w:proofErr w:type="spellEnd"/>
            <w:r w:rsidRPr="007A56F2">
              <w:rPr>
                <w:color w:val="000000"/>
                <w:sz w:val="24"/>
                <w:szCs w:val="24"/>
                <w:bdr w:val="none" w:sz="0" w:space="0" w:color="auto" w:frame="1"/>
                <w:shd w:val="clear" w:color="auto" w:fill="FFFFFF"/>
                <w:lang w:eastAsia="ar-SA"/>
              </w:rPr>
              <w:t>/кг, не более</w:t>
            </w:r>
          </w:p>
        </w:tc>
        <w:tc>
          <w:tcPr>
            <w:tcW w:w="4678" w:type="dxa"/>
            <w:gridSpan w:val="2"/>
            <w:vAlign w:val="center"/>
          </w:tcPr>
          <w:p w14:paraId="166D4CE6"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1 мг-</w:t>
            </w:r>
            <w:proofErr w:type="spellStart"/>
            <w:r w:rsidRPr="007A56F2">
              <w:rPr>
                <w:color w:val="000000"/>
                <w:sz w:val="24"/>
                <w:szCs w:val="24"/>
                <w:bdr w:val="none" w:sz="0" w:space="0" w:color="auto" w:frame="1"/>
                <w:shd w:val="clear" w:color="auto" w:fill="FFFFFF"/>
                <w:lang w:eastAsia="ar-SA"/>
              </w:rPr>
              <w:t>экв</w:t>
            </w:r>
            <w:proofErr w:type="spellEnd"/>
            <w:r w:rsidRPr="007A56F2">
              <w:rPr>
                <w:color w:val="000000"/>
                <w:sz w:val="24"/>
                <w:szCs w:val="24"/>
                <w:bdr w:val="none" w:sz="0" w:space="0" w:color="auto" w:frame="1"/>
                <w:shd w:val="clear" w:color="auto" w:fill="FFFFFF"/>
                <w:lang w:eastAsia="ar-SA"/>
              </w:rPr>
              <w:t>/литр</w:t>
            </w:r>
          </w:p>
        </w:tc>
      </w:tr>
      <w:tr w:rsidR="007A56F2" w:rsidRPr="007A56F2" w14:paraId="69A41135" w14:textId="77777777" w:rsidTr="00555246">
        <w:trPr>
          <w:trHeight w:val="412"/>
        </w:trPr>
        <w:tc>
          <w:tcPr>
            <w:tcW w:w="846" w:type="dxa"/>
            <w:vAlign w:val="center"/>
          </w:tcPr>
          <w:p w14:paraId="00BDDEB2"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8.</w:t>
            </w:r>
          </w:p>
        </w:tc>
        <w:tc>
          <w:tcPr>
            <w:tcW w:w="4394" w:type="dxa"/>
            <w:vAlign w:val="center"/>
          </w:tcPr>
          <w:p w14:paraId="0F1514D4"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Вместимость бака запаса воды, л</w:t>
            </w:r>
          </w:p>
        </w:tc>
        <w:tc>
          <w:tcPr>
            <w:tcW w:w="4678" w:type="dxa"/>
            <w:gridSpan w:val="2"/>
            <w:vAlign w:val="center"/>
          </w:tcPr>
          <w:p w14:paraId="36CCCB67"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1000</w:t>
            </w:r>
          </w:p>
        </w:tc>
      </w:tr>
      <w:tr w:rsidR="007A56F2" w:rsidRPr="007A56F2" w14:paraId="118C4B48" w14:textId="77777777" w:rsidTr="00555246">
        <w:trPr>
          <w:trHeight w:val="412"/>
        </w:trPr>
        <w:tc>
          <w:tcPr>
            <w:tcW w:w="846" w:type="dxa"/>
            <w:vAlign w:val="center"/>
          </w:tcPr>
          <w:p w14:paraId="56351E3B"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9.</w:t>
            </w:r>
          </w:p>
        </w:tc>
        <w:tc>
          <w:tcPr>
            <w:tcW w:w="4394" w:type="dxa"/>
            <w:vAlign w:val="center"/>
          </w:tcPr>
          <w:p w14:paraId="4ED5A090"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Топливо, используемое для работы установки</w:t>
            </w:r>
          </w:p>
        </w:tc>
        <w:tc>
          <w:tcPr>
            <w:tcW w:w="4678" w:type="dxa"/>
            <w:gridSpan w:val="2"/>
            <w:vAlign w:val="center"/>
          </w:tcPr>
          <w:p w14:paraId="747D9A10"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дизельное топливо К5 по ГОСТ 305-2013</w:t>
            </w:r>
          </w:p>
        </w:tc>
      </w:tr>
      <w:tr w:rsidR="007A56F2" w:rsidRPr="007A56F2" w14:paraId="6A4F116F" w14:textId="77777777" w:rsidTr="00555246">
        <w:trPr>
          <w:trHeight w:val="412"/>
        </w:trPr>
        <w:tc>
          <w:tcPr>
            <w:tcW w:w="846" w:type="dxa"/>
            <w:vAlign w:val="center"/>
          </w:tcPr>
          <w:p w14:paraId="4E30B92F"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10.</w:t>
            </w:r>
          </w:p>
        </w:tc>
        <w:tc>
          <w:tcPr>
            <w:tcW w:w="4394" w:type="dxa"/>
            <w:vAlign w:val="center"/>
          </w:tcPr>
          <w:p w14:paraId="3E3D2A79"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Время, необходимое для получения пара с момента запуска установки, мин, не более</w:t>
            </w:r>
          </w:p>
        </w:tc>
        <w:tc>
          <w:tcPr>
            <w:tcW w:w="4678" w:type="dxa"/>
            <w:gridSpan w:val="2"/>
            <w:vAlign w:val="center"/>
          </w:tcPr>
          <w:p w14:paraId="4B933B19"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4</w:t>
            </w:r>
          </w:p>
        </w:tc>
      </w:tr>
      <w:tr w:rsidR="007A56F2" w:rsidRPr="007A56F2" w14:paraId="1454923C" w14:textId="77777777" w:rsidTr="00555246">
        <w:trPr>
          <w:trHeight w:val="412"/>
        </w:trPr>
        <w:tc>
          <w:tcPr>
            <w:tcW w:w="846" w:type="dxa"/>
            <w:vAlign w:val="center"/>
          </w:tcPr>
          <w:p w14:paraId="765CC9FB"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11.</w:t>
            </w:r>
          </w:p>
        </w:tc>
        <w:tc>
          <w:tcPr>
            <w:tcW w:w="4394" w:type="dxa"/>
            <w:vAlign w:val="center"/>
          </w:tcPr>
          <w:p w14:paraId="60BD8949" w14:textId="77777777" w:rsidR="007A56F2" w:rsidRPr="007A56F2" w:rsidRDefault="007A56F2" w:rsidP="007A56F2">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Тип управления</w:t>
            </w:r>
          </w:p>
        </w:tc>
        <w:tc>
          <w:tcPr>
            <w:tcW w:w="4678" w:type="dxa"/>
            <w:gridSpan w:val="2"/>
            <w:vAlign w:val="center"/>
          </w:tcPr>
          <w:p w14:paraId="62488CF6" w14:textId="77777777" w:rsidR="007A56F2" w:rsidRPr="007A56F2" w:rsidRDefault="007A56F2" w:rsidP="007A56F2">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 xml:space="preserve">Электронное </w:t>
            </w:r>
          </w:p>
        </w:tc>
      </w:tr>
      <w:tr w:rsidR="007A56F2" w:rsidRPr="007A56F2" w14:paraId="2197CED4" w14:textId="77777777" w:rsidTr="00555246">
        <w:trPr>
          <w:trHeight w:val="412"/>
        </w:trPr>
        <w:tc>
          <w:tcPr>
            <w:tcW w:w="846" w:type="dxa"/>
            <w:vAlign w:val="center"/>
          </w:tcPr>
          <w:p w14:paraId="0B7ACB9C"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12.</w:t>
            </w:r>
          </w:p>
        </w:tc>
        <w:tc>
          <w:tcPr>
            <w:tcW w:w="4394" w:type="dxa"/>
            <w:vAlign w:val="center"/>
          </w:tcPr>
          <w:p w14:paraId="00E1E1EA" w14:textId="77777777" w:rsidR="007A56F2" w:rsidRPr="007A56F2" w:rsidRDefault="007A56F2" w:rsidP="007A56F2">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 xml:space="preserve">Совместимость </w:t>
            </w:r>
            <w:proofErr w:type="gramStart"/>
            <w:r w:rsidRPr="007A56F2">
              <w:rPr>
                <w:color w:val="000000"/>
                <w:sz w:val="24"/>
                <w:szCs w:val="24"/>
                <w:bdr w:val="none" w:sz="0" w:space="0" w:color="auto" w:frame="1"/>
                <w:shd w:val="clear" w:color="auto" w:fill="FFFFFF"/>
                <w:lang w:eastAsia="ar-SA"/>
              </w:rPr>
              <w:t>ПО парогенератора</w:t>
            </w:r>
            <w:proofErr w:type="gramEnd"/>
            <w:r w:rsidRPr="007A56F2">
              <w:rPr>
                <w:color w:val="000000"/>
                <w:sz w:val="24"/>
                <w:szCs w:val="24"/>
                <w:bdr w:val="none" w:sz="0" w:space="0" w:color="auto" w:frame="1"/>
                <w:shd w:val="clear" w:color="auto" w:fill="FFFFFF"/>
                <w:lang w:eastAsia="ar-SA"/>
              </w:rPr>
              <w:t xml:space="preserve"> с дизельной и газовой горелкой. </w:t>
            </w:r>
          </w:p>
          <w:p w14:paraId="74A470FF" w14:textId="77777777" w:rsidR="007A56F2" w:rsidRPr="007A56F2" w:rsidRDefault="007A56F2" w:rsidP="007A56F2">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Выбор типа топлива в интерфейсе управления парогенератора</w:t>
            </w:r>
          </w:p>
        </w:tc>
        <w:tc>
          <w:tcPr>
            <w:tcW w:w="4678" w:type="dxa"/>
            <w:gridSpan w:val="2"/>
            <w:vAlign w:val="center"/>
          </w:tcPr>
          <w:p w14:paraId="638FE02B" w14:textId="77777777" w:rsidR="007A56F2" w:rsidRPr="007A56F2" w:rsidRDefault="007A56F2" w:rsidP="007A56F2">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наличие</w:t>
            </w:r>
          </w:p>
        </w:tc>
      </w:tr>
      <w:tr w:rsidR="007A56F2" w:rsidRPr="007A56F2" w14:paraId="0570DA34" w14:textId="77777777" w:rsidTr="00555246">
        <w:trPr>
          <w:trHeight w:val="412"/>
        </w:trPr>
        <w:tc>
          <w:tcPr>
            <w:tcW w:w="846" w:type="dxa"/>
            <w:vAlign w:val="center"/>
          </w:tcPr>
          <w:p w14:paraId="57E6627F"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13.</w:t>
            </w:r>
          </w:p>
        </w:tc>
        <w:tc>
          <w:tcPr>
            <w:tcW w:w="4394" w:type="dxa"/>
            <w:vAlign w:val="center"/>
          </w:tcPr>
          <w:p w14:paraId="3C5D86EA" w14:textId="77777777" w:rsidR="007A56F2" w:rsidRPr="007A56F2" w:rsidRDefault="007A56F2" w:rsidP="007A56F2">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Сертификат соответствия на змеевик водотрубный парового котла ТР ТС 032/2013</w:t>
            </w:r>
          </w:p>
        </w:tc>
        <w:tc>
          <w:tcPr>
            <w:tcW w:w="4678" w:type="dxa"/>
            <w:gridSpan w:val="2"/>
            <w:vAlign w:val="center"/>
          </w:tcPr>
          <w:p w14:paraId="6B0DA49C" w14:textId="77777777" w:rsidR="007A56F2" w:rsidRPr="007A56F2" w:rsidRDefault="007A56F2" w:rsidP="007A56F2">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наличие</w:t>
            </w:r>
          </w:p>
        </w:tc>
      </w:tr>
      <w:tr w:rsidR="007A56F2" w:rsidRPr="007A56F2" w14:paraId="5BB32A69" w14:textId="77777777" w:rsidTr="00555246">
        <w:trPr>
          <w:trHeight w:val="412"/>
        </w:trPr>
        <w:tc>
          <w:tcPr>
            <w:tcW w:w="846" w:type="dxa"/>
            <w:vAlign w:val="center"/>
          </w:tcPr>
          <w:p w14:paraId="556FB529"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14.</w:t>
            </w:r>
          </w:p>
        </w:tc>
        <w:tc>
          <w:tcPr>
            <w:tcW w:w="4394" w:type="dxa"/>
            <w:vAlign w:val="center"/>
          </w:tcPr>
          <w:p w14:paraId="3985CF8B" w14:textId="77777777" w:rsidR="007A56F2" w:rsidRPr="007A56F2" w:rsidRDefault="007A56F2" w:rsidP="007A56F2">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 xml:space="preserve">Сертификат соответствия на котел паровой (парогенератор) с функциями аппарата высокого давления, подогрева воды и </w:t>
            </w:r>
            <w:proofErr w:type="spellStart"/>
            <w:r w:rsidRPr="007A56F2">
              <w:rPr>
                <w:color w:val="000000"/>
                <w:sz w:val="24"/>
                <w:szCs w:val="24"/>
                <w:bdr w:val="none" w:sz="0" w:space="0" w:color="auto" w:frame="1"/>
                <w:shd w:val="clear" w:color="auto" w:fill="FFFFFF"/>
                <w:lang w:eastAsia="ar-SA"/>
              </w:rPr>
              <w:t>пеногенерации</w:t>
            </w:r>
            <w:proofErr w:type="spellEnd"/>
            <w:r w:rsidRPr="007A56F2">
              <w:rPr>
                <w:color w:val="000000"/>
                <w:sz w:val="24"/>
                <w:szCs w:val="24"/>
                <w:bdr w:val="none" w:sz="0" w:space="0" w:color="auto" w:frame="1"/>
                <w:shd w:val="clear" w:color="auto" w:fill="FFFFFF"/>
                <w:lang w:eastAsia="ar-SA"/>
              </w:rPr>
              <w:t xml:space="preserve"> ТР ТС 032/2013 </w:t>
            </w:r>
          </w:p>
        </w:tc>
        <w:tc>
          <w:tcPr>
            <w:tcW w:w="4678" w:type="dxa"/>
            <w:gridSpan w:val="2"/>
            <w:vAlign w:val="center"/>
          </w:tcPr>
          <w:p w14:paraId="5D77E5AE" w14:textId="77777777" w:rsidR="007A56F2" w:rsidRPr="007A56F2" w:rsidRDefault="007A56F2" w:rsidP="007A56F2">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наличие</w:t>
            </w:r>
          </w:p>
        </w:tc>
      </w:tr>
      <w:tr w:rsidR="007A56F2" w:rsidRPr="007A56F2" w14:paraId="52BBFE0A" w14:textId="77777777" w:rsidTr="00555246">
        <w:trPr>
          <w:trHeight w:val="316"/>
        </w:trPr>
        <w:tc>
          <w:tcPr>
            <w:tcW w:w="9918" w:type="dxa"/>
            <w:gridSpan w:val="4"/>
            <w:vAlign w:val="center"/>
          </w:tcPr>
          <w:p w14:paraId="036EF50F" w14:textId="77777777" w:rsidR="007A56F2" w:rsidRPr="007A56F2" w:rsidRDefault="007A56F2" w:rsidP="007A56F2">
            <w:pPr>
              <w:suppressAutoHyphens/>
              <w:spacing w:line="240" w:lineRule="auto"/>
              <w:ind w:firstLine="0"/>
              <w:jc w:val="center"/>
              <w:rPr>
                <w:b/>
                <w:color w:val="000000"/>
                <w:sz w:val="24"/>
                <w:szCs w:val="24"/>
                <w:bdr w:val="none" w:sz="0" w:space="0" w:color="auto" w:frame="1"/>
                <w:shd w:val="clear" w:color="auto" w:fill="FFFFFF"/>
                <w:lang w:eastAsia="ar-SA"/>
              </w:rPr>
            </w:pPr>
            <w:r w:rsidRPr="007A56F2">
              <w:rPr>
                <w:b/>
                <w:bCs/>
                <w:caps/>
                <w:color w:val="000000"/>
                <w:sz w:val="24"/>
                <w:szCs w:val="24"/>
                <w:shd w:val="clear" w:color="auto" w:fill="FFFFFF"/>
                <w:lang w:eastAsia="ar-SA"/>
              </w:rPr>
              <w:lastRenderedPageBreak/>
              <w:t>Технические характеристики парового котла ппу</w:t>
            </w:r>
          </w:p>
        </w:tc>
      </w:tr>
      <w:tr w:rsidR="007A56F2" w:rsidRPr="007A56F2" w14:paraId="22821BC9" w14:textId="77777777" w:rsidTr="00555246">
        <w:trPr>
          <w:trHeight w:val="316"/>
        </w:trPr>
        <w:tc>
          <w:tcPr>
            <w:tcW w:w="846" w:type="dxa"/>
            <w:vAlign w:val="center"/>
          </w:tcPr>
          <w:p w14:paraId="110DAB50" w14:textId="77777777" w:rsidR="007A56F2" w:rsidRPr="007A56F2" w:rsidRDefault="007A56F2" w:rsidP="007A56F2">
            <w:pPr>
              <w:spacing w:line="240" w:lineRule="auto"/>
              <w:ind w:left="29" w:firstLine="0"/>
              <w:jc w:val="center"/>
              <w:rPr>
                <w:sz w:val="24"/>
                <w:szCs w:val="24"/>
                <w:lang w:eastAsia="ar-SA"/>
              </w:rPr>
            </w:pPr>
            <w:r w:rsidRPr="007A56F2">
              <w:rPr>
                <w:sz w:val="24"/>
                <w:szCs w:val="24"/>
                <w:lang w:eastAsia="ar-SA"/>
              </w:rPr>
              <w:t>15.</w:t>
            </w:r>
          </w:p>
        </w:tc>
        <w:tc>
          <w:tcPr>
            <w:tcW w:w="4394" w:type="dxa"/>
            <w:vAlign w:val="center"/>
          </w:tcPr>
          <w:p w14:paraId="5471E232"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Температура пара, °С, не более</w:t>
            </w:r>
          </w:p>
        </w:tc>
        <w:tc>
          <w:tcPr>
            <w:tcW w:w="2410" w:type="dxa"/>
            <w:tcBorders>
              <w:right w:val="single" w:sz="4" w:space="0" w:color="auto"/>
            </w:tcBorders>
            <w:vAlign w:val="center"/>
          </w:tcPr>
          <w:p w14:paraId="2FFF729B"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167</w:t>
            </w:r>
          </w:p>
        </w:tc>
        <w:tc>
          <w:tcPr>
            <w:tcW w:w="2268" w:type="dxa"/>
            <w:tcBorders>
              <w:left w:val="single" w:sz="4" w:space="0" w:color="auto"/>
            </w:tcBorders>
            <w:vAlign w:val="center"/>
          </w:tcPr>
          <w:p w14:paraId="75DC60FF"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195</w:t>
            </w:r>
          </w:p>
        </w:tc>
      </w:tr>
      <w:tr w:rsidR="007A56F2" w:rsidRPr="007A56F2" w14:paraId="26B1153E" w14:textId="77777777" w:rsidTr="00555246">
        <w:trPr>
          <w:trHeight w:val="316"/>
        </w:trPr>
        <w:tc>
          <w:tcPr>
            <w:tcW w:w="846" w:type="dxa"/>
            <w:vAlign w:val="center"/>
          </w:tcPr>
          <w:p w14:paraId="7470BF50"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16.</w:t>
            </w:r>
          </w:p>
        </w:tc>
        <w:tc>
          <w:tcPr>
            <w:tcW w:w="4394" w:type="dxa"/>
            <w:vAlign w:val="center"/>
          </w:tcPr>
          <w:p w14:paraId="24686357"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Давление пара, МПа (кгс/см</w:t>
            </w:r>
            <w:r w:rsidRPr="007A56F2">
              <w:rPr>
                <w:sz w:val="24"/>
                <w:szCs w:val="24"/>
                <w:vertAlign w:val="superscript"/>
                <w:lang w:eastAsia="ar-SA"/>
              </w:rPr>
              <w:t>2</w:t>
            </w:r>
            <w:r w:rsidRPr="007A56F2">
              <w:rPr>
                <w:sz w:val="24"/>
                <w:szCs w:val="24"/>
                <w:lang w:eastAsia="ar-SA"/>
              </w:rPr>
              <w:t>)</w:t>
            </w:r>
          </w:p>
        </w:tc>
        <w:tc>
          <w:tcPr>
            <w:tcW w:w="2410" w:type="dxa"/>
            <w:tcBorders>
              <w:right w:val="single" w:sz="4" w:space="0" w:color="auto"/>
            </w:tcBorders>
            <w:vAlign w:val="center"/>
          </w:tcPr>
          <w:p w14:paraId="53B7BD12"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0,67</w:t>
            </w:r>
          </w:p>
        </w:tc>
        <w:tc>
          <w:tcPr>
            <w:tcW w:w="2268" w:type="dxa"/>
            <w:tcBorders>
              <w:left w:val="single" w:sz="4" w:space="0" w:color="auto"/>
            </w:tcBorders>
            <w:vAlign w:val="center"/>
          </w:tcPr>
          <w:p w14:paraId="4ADD4BC8"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1,3</w:t>
            </w:r>
          </w:p>
        </w:tc>
      </w:tr>
      <w:tr w:rsidR="007A56F2" w:rsidRPr="007A56F2" w14:paraId="6DB3FDDE" w14:textId="77777777" w:rsidTr="00555246">
        <w:trPr>
          <w:trHeight w:val="316"/>
        </w:trPr>
        <w:tc>
          <w:tcPr>
            <w:tcW w:w="846" w:type="dxa"/>
            <w:vAlign w:val="center"/>
          </w:tcPr>
          <w:p w14:paraId="7288C057"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17.</w:t>
            </w:r>
          </w:p>
        </w:tc>
        <w:tc>
          <w:tcPr>
            <w:tcW w:w="4394" w:type="dxa"/>
            <w:vAlign w:val="center"/>
          </w:tcPr>
          <w:p w14:paraId="0347BB20"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 xml:space="preserve">Тепловая мощность, </w:t>
            </w:r>
            <w:r w:rsidRPr="007A56F2">
              <w:rPr>
                <w:color w:val="000000"/>
                <w:sz w:val="24"/>
                <w:szCs w:val="24"/>
                <w:bdr w:val="none" w:sz="0" w:space="0" w:color="auto" w:frame="1"/>
                <w:shd w:val="clear" w:color="auto" w:fill="FFFFFF"/>
                <w:lang w:eastAsia="ar-SA"/>
              </w:rPr>
              <w:t>кВт</w:t>
            </w:r>
          </w:p>
        </w:tc>
        <w:tc>
          <w:tcPr>
            <w:tcW w:w="2410" w:type="dxa"/>
            <w:tcBorders>
              <w:right w:val="single" w:sz="4" w:space="0" w:color="auto"/>
            </w:tcBorders>
            <w:vAlign w:val="center"/>
          </w:tcPr>
          <w:p w14:paraId="71E2754B"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200</w:t>
            </w:r>
          </w:p>
        </w:tc>
        <w:tc>
          <w:tcPr>
            <w:tcW w:w="2268" w:type="dxa"/>
            <w:tcBorders>
              <w:left w:val="single" w:sz="4" w:space="0" w:color="auto"/>
            </w:tcBorders>
            <w:vAlign w:val="center"/>
          </w:tcPr>
          <w:p w14:paraId="17BAA0B5"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200</w:t>
            </w:r>
          </w:p>
        </w:tc>
      </w:tr>
      <w:tr w:rsidR="007A56F2" w:rsidRPr="007A56F2" w14:paraId="09669358" w14:textId="77777777" w:rsidTr="00555246">
        <w:trPr>
          <w:trHeight w:val="316"/>
        </w:trPr>
        <w:tc>
          <w:tcPr>
            <w:tcW w:w="846" w:type="dxa"/>
            <w:vAlign w:val="center"/>
          </w:tcPr>
          <w:p w14:paraId="2D1F1DBE"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18.</w:t>
            </w:r>
          </w:p>
        </w:tc>
        <w:tc>
          <w:tcPr>
            <w:tcW w:w="4394" w:type="dxa"/>
            <w:vAlign w:val="center"/>
          </w:tcPr>
          <w:p w14:paraId="1DC4D1AD"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Расход топлива, кг/ч (л/ч), не более</w:t>
            </w:r>
          </w:p>
        </w:tc>
        <w:tc>
          <w:tcPr>
            <w:tcW w:w="2410" w:type="dxa"/>
            <w:tcBorders>
              <w:right w:val="single" w:sz="4" w:space="0" w:color="auto"/>
            </w:tcBorders>
            <w:vAlign w:val="center"/>
          </w:tcPr>
          <w:p w14:paraId="22AC908C"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15</w:t>
            </w:r>
          </w:p>
        </w:tc>
        <w:tc>
          <w:tcPr>
            <w:tcW w:w="2268" w:type="dxa"/>
            <w:tcBorders>
              <w:left w:val="single" w:sz="4" w:space="0" w:color="auto"/>
            </w:tcBorders>
            <w:vAlign w:val="center"/>
          </w:tcPr>
          <w:p w14:paraId="51321543"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20</w:t>
            </w:r>
          </w:p>
        </w:tc>
      </w:tr>
      <w:tr w:rsidR="007A56F2" w:rsidRPr="007A56F2" w14:paraId="7E1B8BFD" w14:textId="77777777" w:rsidTr="00555246">
        <w:trPr>
          <w:trHeight w:val="316"/>
        </w:trPr>
        <w:tc>
          <w:tcPr>
            <w:tcW w:w="846" w:type="dxa"/>
            <w:vAlign w:val="center"/>
          </w:tcPr>
          <w:p w14:paraId="3F2F4EF1"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19.</w:t>
            </w:r>
          </w:p>
        </w:tc>
        <w:tc>
          <w:tcPr>
            <w:tcW w:w="4394" w:type="dxa"/>
            <w:vAlign w:val="center"/>
          </w:tcPr>
          <w:p w14:paraId="14F44154"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Бак топливный</w:t>
            </w:r>
          </w:p>
        </w:tc>
        <w:tc>
          <w:tcPr>
            <w:tcW w:w="4678" w:type="dxa"/>
            <w:gridSpan w:val="2"/>
            <w:vAlign w:val="center"/>
          </w:tcPr>
          <w:p w14:paraId="797AFBD1"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 xml:space="preserve">- </w:t>
            </w:r>
            <w:r w:rsidRPr="007A56F2">
              <w:rPr>
                <w:color w:val="000000"/>
                <w:sz w:val="24"/>
                <w:szCs w:val="24"/>
                <w:bdr w:val="none" w:sz="0" w:space="0" w:color="auto" w:frame="1"/>
                <w:shd w:val="clear" w:color="auto" w:fill="FFFFFF"/>
                <w:lang w:eastAsia="ar-SA"/>
              </w:rPr>
              <w:t>1*100 л</w:t>
            </w:r>
          </w:p>
        </w:tc>
      </w:tr>
      <w:tr w:rsidR="007A56F2" w:rsidRPr="007A56F2" w14:paraId="21BD7F0A" w14:textId="77777777" w:rsidTr="00555246">
        <w:trPr>
          <w:trHeight w:val="316"/>
        </w:trPr>
        <w:tc>
          <w:tcPr>
            <w:tcW w:w="846" w:type="dxa"/>
            <w:vAlign w:val="center"/>
          </w:tcPr>
          <w:p w14:paraId="01D66DE9"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20.</w:t>
            </w:r>
          </w:p>
        </w:tc>
        <w:tc>
          <w:tcPr>
            <w:tcW w:w="4394" w:type="dxa"/>
            <w:vAlign w:val="center"/>
          </w:tcPr>
          <w:p w14:paraId="1A434702"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Клапан предохранительный</w:t>
            </w:r>
          </w:p>
        </w:tc>
        <w:tc>
          <w:tcPr>
            <w:tcW w:w="4678" w:type="dxa"/>
            <w:gridSpan w:val="2"/>
            <w:vAlign w:val="center"/>
          </w:tcPr>
          <w:p w14:paraId="2207D685"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 xml:space="preserve">Предохранительный клапан </w:t>
            </w:r>
            <w:proofErr w:type="spellStart"/>
            <w:r w:rsidRPr="007A56F2">
              <w:rPr>
                <w:sz w:val="24"/>
                <w:szCs w:val="24"/>
                <w:lang w:eastAsia="ar-SA"/>
              </w:rPr>
              <w:t>Pн</w:t>
            </w:r>
            <w:proofErr w:type="spellEnd"/>
            <w:r w:rsidRPr="007A56F2">
              <w:rPr>
                <w:sz w:val="24"/>
                <w:szCs w:val="24"/>
                <w:lang w:eastAsia="ar-SA"/>
              </w:rPr>
              <w:t xml:space="preserve">=13,0 р/р DN15х15 PN40 </w:t>
            </w:r>
            <w:proofErr w:type="spellStart"/>
            <w:r w:rsidRPr="007A56F2">
              <w:rPr>
                <w:sz w:val="24"/>
                <w:szCs w:val="24"/>
                <w:lang w:eastAsia="ar-SA"/>
              </w:rPr>
              <w:t>tmax</w:t>
            </w:r>
            <w:proofErr w:type="spellEnd"/>
            <w:r w:rsidRPr="007A56F2">
              <w:rPr>
                <w:sz w:val="24"/>
                <w:szCs w:val="24"/>
                <w:lang w:eastAsia="ar-SA"/>
              </w:rPr>
              <w:t>=250 ºС</w:t>
            </w:r>
          </w:p>
        </w:tc>
      </w:tr>
      <w:tr w:rsidR="007A56F2" w:rsidRPr="007A56F2" w14:paraId="105EC10B" w14:textId="77777777" w:rsidTr="00555246">
        <w:trPr>
          <w:trHeight w:val="316"/>
        </w:trPr>
        <w:tc>
          <w:tcPr>
            <w:tcW w:w="846" w:type="dxa"/>
            <w:vAlign w:val="center"/>
          </w:tcPr>
          <w:p w14:paraId="7DBF6A7C"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21.</w:t>
            </w:r>
          </w:p>
        </w:tc>
        <w:tc>
          <w:tcPr>
            <w:tcW w:w="4394" w:type="dxa"/>
            <w:vAlign w:val="center"/>
          </w:tcPr>
          <w:p w14:paraId="33651EAB"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Искрогаситель</w:t>
            </w:r>
          </w:p>
        </w:tc>
        <w:tc>
          <w:tcPr>
            <w:tcW w:w="4678" w:type="dxa"/>
            <w:gridSpan w:val="2"/>
            <w:vAlign w:val="center"/>
          </w:tcPr>
          <w:p w14:paraId="49565745"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 съёмный</w:t>
            </w:r>
          </w:p>
        </w:tc>
      </w:tr>
      <w:tr w:rsidR="007A56F2" w:rsidRPr="007A56F2" w14:paraId="40C1ECD0" w14:textId="77777777" w:rsidTr="00555246">
        <w:trPr>
          <w:trHeight w:val="316"/>
        </w:trPr>
        <w:tc>
          <w:tcPr>
            <w:tcW w:w="846" w:type="dxa"/>
            <w:vAlign w:val="center"/>
          </w:tcPr>
          <w:p w14:paraId="1E2087B5"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22.</w:t>
            </w:r>
          </w:p>
        </w:tc>
        <w:tc>
          <w:tcPr>
            <w:tcW w:w="4394" w:type="dxa"/>
            <w:vAlign w:val="center"/>
          </w:tcPr>
          <w:p w14:paraId="6102F3E2"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Комплектация:</w:t>
            </w:r>
          </w:p>
        </w:tc>
        <w:tc>
          <w:tcPr>
            <w:tcW w:w="4678" w:type="dxa"/>
            <w:gridSpan w:val="2"/>
            <w:vAlign w:val="center"/>
          </w:tcPr>
          <w:p w14:paraId="495309BB" w14:textId="77777777" w:rsidR="007A56F2" w:rsidRPr="007A56F2" w:rsidRDefault="007A56F2" w:rsidP="007A56F2">
            <w:pPr>
              <w:widowControl w:val="0"/>
              <w:tabs>
                <w:tab w:val="left" w:pos="0"/>
              </w:tabs>
              <w:suppressAutoHyphens/>
              <w:spacing w:line="240" w:lineRule="auto"/>
              <w:ind w:firstLine="0"/>
              <w:rPr>
                <w:sz w:val="24"/>
                <w:szCs w:val="24"/>
                <w:lang w:eastAsia="ar-SA"/>
              </w:rPr>
            </w:pPr>
            <w:r w:rsidRPr="007A56F2">
              <w:rPr>
                <w:rFonts w:ascii="Tahoma" w:hAnsi="Tahoma" w:cs="Tahoma"/>
                <w:b/>
                <w:bCs/>
                <w:sz w:val="20"/>
                <w:szCs w:val="20"/>
              </w:rPr>
              <w:t>-</w:t>
            </w:r>
            <w:r w:rsidRPr="007A56F2">
              <w:rPr>
                <w:sz w:val="24"/>
                <w:szCs w:val="24"/>
                <w:lang w:eastAsia="ar-SA"/>
              </w:rPr>
              <w:t>Дизельный электрогенератор 5 кВт, интегрирован в корпус парогенератора</w:t>
            </w:r>
          </w:p>
          <w:p w14:paraId="11A9229A"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w:t>
            </w:r>
            <w:proofErr w:type="gramStart"/>
            <w:r w:rsidRPr="007A56F2">
              <w:rPr>
                <w:sz w:val="24"/>
                <w:szCs w:val="24"/>
                <w:lang w:eastAsia="ar-SA"/>
              </w:rPr>
              <w:t>Рукав</w:t>
            </w:r>
            <w:proofErr w:type="gramEnd"/>
            <w:r w:rsidRPr="007A56F2">
              <w:rPr>
                <w:sz w:val="24"/>
                <w:szCs w:val="24"/>
                <w:lang w:eastAsia="ar-SA"/>
              </w:rPr>
              <w:t xml:space="preserve"> всасывающий 1/2" – 5 м. п. </w:t>
            </w:r>
          </w:p>
          <w:p w14:paraId="20A1355B"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Рукав паровой 5/8" –  20 м. п.</w:t>
            </w:r>
          </w:p>
          <w:p w14:paraId="63889B81"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Держатель паровой</w:t>
            </w:r>
          </w:p>
          <w:p w14:paraId="0AC28D97"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xml:space="preserve">-Насадки (перфорированная, щелевая, </w:t>
            </w:r>
            <w:proofErr w:type="spellStart"/>
            <w:r w:rsidRPr="007A56F2">
              <w:rPr>
                <w:sz w:val="24"/>
                <w:szCs w:val="24"/>
                <w:lang w:eastAsia="ar-SA"/>
              </w:rPr>
              <w:t>пикообразная</w:t>
            </w:r>
            <w:proofErr w:type="spellEnd"/>
            <w:r w:rsidRPr="007A56F2">
              <w:rPr>
                <w:sz w:val="24"/>
                <w:szCs w:val="24"/>
                <w:lang w:eastAsia="ar-SA"/>
              </w:rPr>
              <w:t>)</w:t>
            </w:r>
          </w:p>
          <w:p w14:paraId="64BE98A5"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xml:space="preserve">-Рукав высокого давления 1/4" – 15 м. п. </w:t>
            </w:r>
          </w:p>
          <w:p w14:paraId="7EF2D405"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Пистолет высокого давления</w:t>
            </w:r>
          </w:p>
          <w:p w14:paraId="44BCBB1A"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Копье с роторной насадкой</w:t>
            </w:r>
          </w:p>
          <w:p w14:paraId="1762B4E1"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Пенная насадка</w:t>
            </w:r>
          </w:p>
        </w:tc>
      </w:tr>
      <w:tr w:rsidR="007A56F2" w:rsidRPr="007A56F2" w14:paraId="17AA3CDF" w14:textId="77777777" w:rsidTr="00555246">
        <w:trPr>
          <w:trHeight w:val="316"/>
        </w:trPr>
        <w:tc>
          <w:tcPr>
            <w:tcW w:w="9918" w:type="dxa"/>
            <w:gridSpan w:val="4"/>
            <w:vAlign w:val="center"/>
          </w:tcPr>
          <w:p w14:paraId="6AA6AF91" w14:textId="77777777" w:rsidR="007A56F2" w:rsidRPr="007A56F2" w:rsidRDefault="007A56F2" w:rsidP="007A56F2">
            <w:pPr>
              <w:suppressAutoHyphens/>
              <w:spacing w:line="240" w:lineRule="auto"/>
              <w:ind w:firstLine="0"/>
              <w:jc w:val="center"/>
              <w:rPr>
                <w:b/>
                <w:color w:val="000000"/>
                <w:sz w:val="24"/>
                <w:szCs w:val="24"/>
                <w:bdr w:val="none" w:sz="0" w:space="0" w:color="auto" w:frame="1"/>
                <w:shd w:val="clear" w:color="auto" w:fill="FFFFFF"/>
                <w:lang w:eastAsia="ar-SA"/>
              </w:rPr>
            </w:pPr>
            <w:r w:rsidRPr="007A56F2">
              <w:rPr>
                <w:b/>
                <w:bCs/>
                <w:caps/>
                <w:color w:val="000000"/>
                <w:sz w:val="24"/>
                <w:szCs w:val="24"/>
                <w:shd w:val="clear" w:color="auto" w:fill="FFFFFF"/>
                <w:lang w:eastAsia="ar-SA"/>
              </w:rPr>
              <w:t>Технические характеристики ДИЗЕЛЬНОГО ЭЛЕКТРОГЕНЕРАТОРА</w:t>
            </w:r>
          </w:p>
        </w:tc>
      </w:tr>
      <w:tr w:rsidR="007A56F2" w:rsidRPr="007A56F2" w14:paraId="5BBA315E" w14:textId="77777777" w:rsidTr="00555246">
        <w:trPr>
          <w:trHeight w:val="316"/>
        </w:trPr>
        <w:tc>
          <w:tcPr>
            <w:tcW w:w="846" w:type="dxa"/>
            <w:vAlign w:val="center"/>
          </w:tcPr>
          <w:p w14:paraId="78EDFFC4"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23.</w:t>
            </w:r>
          </w:p>
        </w:tc>
        <w:tc>
          <w:tcPr>
            <w:tcW w:w="4394" w:type="dxa"/>
          </w:tcPr>
          <w:p w14:paraId="5D79EA5A"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xml:space="preserve">Мощность номинальная, кВт </w:t>
            </w:r>
          </w:p>
        </w:tc>
        <w:tc>
          <w:tcPr>
            <w:tcW w:w="4678" w:type="dxa"/>
            <w:gridSpan w:val="2"/>
          </w:tcPr>
          <w:p w14:paraId="29206B1E"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5</w:t>
            </w:r>
          </w:p>
        </w:tc>
      </w:tr>
      <w:tr w:rsidR="007A56F2" w:rsidRPr="007A56F2" w14:paraId="4A8158B5" w14:textId="77777777" w:rsidTr="00555246">
        <w:trPr>
          <w:trHeight w:val="316"/>
        </w:trPr>
        <w:tc>
          <w:tcPr>
            <w:tcW w:w="846" w:type="dxa"/>
            <w:vAlign w:val="center"/>
          </w:tcPr>
          <w:p w14:paraId="1104CA54"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24.</w:t>
            </w:r>
          </w:p>
        </w:tc>
        <w:tc>
          <w:tcPr>
            <w:tcW w:w="4394" w:type="dxa"/>
          </w:tcPr>
          <w:p w14:paraId="7FD2B08F" w14:textId="77777777" w:rsidR="007A56F2" w:rsidRPr="007A56F2" w:rsidRDefault="007A56F2" w:rsidP="007A56F2">
            <w:pPr>
              <w:autoSpaceDE w:val="0"/>
              <w:autoSpaceDN w:val="0"/>
              <w:adjustRightInd w:val="0"/>
              <w:spacing w:line="240" w:lineRule="auto"/>
              <w:ind w:firstLine="0"/>
              <w:jc w:val="left"/>
              <w:rPr>
                <w:rFonts w:eastAsia="Calibri"/>
                <w:color w:val="000000"/>
                <w:sz w:val="24"/>
                <w:szCs w:val="24"/>
                <w:lang w:eastAsia="en-US"/>
              </w:rPr>
            </w:pPr>
            <w:r w:rsidRPr="007A56F2">
              <w:rPr>
                <w:rFonts w:eastAsia="Calibri"/>
                <w:bCs/>
                <w:color w:val="000000"/>
                <w:sz w:val="24"/>
                <w:szCs w:val="24"/>
                <w:lang w:eastAsia="en-US"/>
              </w:rPr>
              <w:t xml:space="preserve">Напряжение, В </w:t>
            </w:r>
          </w:p>
        </w:tc>
        <w:tc>
          <w:tcPr>
            <w:tcW w:w="4678" w:type="dxa"/>
            <w:gridSpan w:val="2"/>
          </w:tcPr>
          <w:p w14:paraId="50CC590E" w14:textId="77777777" w:rsidR="007A56F2" w:rsidRPr="007A56F2" w:rsidRDefault="007A56F2" w:rsidP="007A56F2">
            <w:pPr>
              <w:autoSpaceDE w:val="0"/>
              <w:autoSpaceDN w:val="0"/>
              <w:adjustRightInd w:val="0"/>
              <w:spacing w:line="240" w:lineRule="auto"/>
              <w:ind w:firstLine="0"/>
              <w:jc w:val="left"/>
              <w:rPr>
                <w:rFonts w:eastAsia="Calibri"/>
                <w:color w:val="000000"/>
                <w:sz w:val="24"/>
                <w:szCs w:val="24"/>
                <w:lang w:eastAsia="en-US"/>
              </w:rPr>
            </w:pPr>
            <w:r w:rsidRPr="007A56F2">
              <w:rPr>
                <w:rFonts w:eastAsia="Calibri"/>
                <w:bCs/>
                <w:color w:val="000000"/>
                <w:sz w:val="24"/>
                <w:szCs w:val="24"/>
                <w:lang w:eastAsia="en-US"/>
              </w:rPr>
              <w:t>220</w:t>
            </w:r>
          </w:p>
        </w:tc>
      </w:tr>
      <w:tr w:rsidR="007A56F2" w:rsidRPr="007A56F2" w14:paraId="0FDFA678" w14:textId="77777777" w:rsidTr="00555246">
        <w:trPr>
          <w:trHeight w:val="316"/>
        </w:trPr>
        <w:tc>
          <w:tcPr>
            <w:tcW w:w="9918" w:type="dxa"/>
            <w:gridSpan w:val="4"/>
            <w:vAlign w:val="center"/>
          </w:tcPr>
          <w:p w14:paraId="5F3503CD" w14:textId="77777777" w:rsidR="007A56F2" w:rsidRPr="007A56F2" w:rsidRDefault="007A56F2" w:rsidP="007A56F2">
            <w:pPr>
              <w:autoSpaceDE w:val="0"/>
              <w:autoSpaceDN w:val="0"/>
              <w:adjustRightInd w:val="0"/>
              <w:spacing w:line="240" w:lineRule="auto"/>
              <w:ind w:firstLine="0"/>
              <w:jc w:val="center"/>
              <w:rPr>
                <w:rFonts w:eastAsia="Calibri"/>
                <w:b/>
                <w:bCs/>
                <w:color w:val="000000"/>
                <w:sz w:val="24"/>
                <w:szCs w:val="24"/>
                <w:lang w:eastAsia="en-US"/>
              </w:rPr>
            </w:pPr>
            <w:r w:rsidRPr="007A56F2">
              <w:rPr>
                <w:rFonts w:eastAsia="Calibri"/>
                <w:b/>
                <w:bCs/>
                <w:color w:val="000000"/>
                <w:sz w:val="24"/>
                <w:szCs w:val="24"/>
                <w:lang w:eastAsia="en-US"/>
              </w:rPr>
              <w:t>ТЕХНИЧЕСКИЕ ХАРАКТЕРИСТИКИ ПРИЦЕПА</w:t>
            </w:r>
          </w:p>
        </w:tc>
      </w:tr>
      <w:tr w:rsidR="007A56F2" w:rsidRPr="007A56F2" w14:paraId="692CC123" w14:textId="77777777" w:rsidTr="00555246">
        <w:trPr>
          <w:trHeight w:val="316"/>
        </w:trPr>
        <w:tc>
          <w:tcPr>
            <w:tcW w:w="846" w:type="dxa"/>
            <w:vAlign w:val="center"/>
          </w:tcPr>
          <w:p w14:paraId="1201F8A7"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25.</w:t>
            </w:r>
          </w:p>
        </w:tc>
        <w:tc>
          <w:tcPr>
            <w:tcW w:w="4394" w:type="dxa"/>
          </w:tcPr>
          <w:p w14:paraId="70ACD4D7"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Количество осей/колес</w:t>
            </w:r>
          </w:p>
        </w:tc>
        <w:tc>
          <w:tcPr>
            <w:tcW w:w="4678" w:type="dxa"/>
            <w:gridSpan w:val="2"/>
          </w:tcPr>
          <w:p w14:paraId="316E2275"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2/4</w:t>
            </w:r>
          </w:p>
        </w:tc>
      </w:tr>
      <w:tr w:rsidR="007A56F2" w:rsidRPr="007A56F2" w14:paraId="1CDA3208" w14:textId="77777777" w:rsidTr="00555246">
        <w:trPr>
          <w:trHeight w:val="316"/>
        </w:trPr>
        <w:tc>
          <w:tcPr>
            <w:tcW w:w="846" w:type="dxa"/>
            <w:vAlign w:val="center"/>
          </w:tcPr>
          <w:p w14:paraId="74FA455C"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26.</w:t>
            </w:r>
          </w:p>
        </w:tc>
        <w:tc>
          <w:tcPr>
            <w:tcW w:w="4394" w:type="dxa"/>
          </w:tcPr>
          <w:p w14:paraId="4043DEF8" w14:textId="585B1EA1"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Сцепное у</w:t>
            </w:r>
            <w:r>
              <w:rPr>
                <w:rFonts w:eastAsia="Calibri"/>
                <w:bCs/>
                <w:color w:val="000000"/>
                <w:sz w:val="24"/>
                <w:szCs w:val="24"/>
                <w:lang w:eastAsia="en-US"/>
              </w:rPr>
              <w:t>ст</w:t>
            </w:r>
            <w:r w:rsidRPr="007A56F2">
              <w:rPr>
                <w:rFonts w:eastAsia="Calibri"/>
                <w:bCs/>
                <w:color w:val="000000"/>
                <w:sz w:val="24"/>
                <w:szCs w:val="24"/>
                <w:lang w:eastAsia="en-US"/>
              </w:rPr>
              <w:t>ройство</w:t>
            </w:r>
          </w:p>
        </w:tc>
        <w:tc>
          <w:tcPr>
            <w:tcW w:w="4678" w:type="dxa"/>
            <w:gridSpan w:val="2"/>
          </w:tcPr>
          <w:p w14:paraId="06CDB660" w14:textId="5D1C715D"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Сцепная головка на круглое дышло</w:t>
            </w:r>
            <w:r>
              <w:rPr>
                <w:rFonts w:eastAsia="Calibri"/>
                <w:bCs/>
                <w:color w:val="000000"/>
                <w:sz w:val="24"/>
                <w:szCs w:val="24"/>
                <w:lang w:eastAsia="en-US"/>
              </w:rPr>
              <w:t xml:space="preserve"> </w:t>
            </w:r>
            <w:r>
              <w:rPr>
                <w:rFonts w:eastAsia="Calibri"/>
                <w:bCs/>
                <w:color w:val="000000"/>
                <w:sz w:val="24"/>
                <w:szCs w:val="24"/>
                <w:lang w:val="en-US" w:eastAsia="en-US"/>
              </w:rPr>
              <w:t>d</w:t>
            </w:r>
            <w:r w:rsidRPr="007A56F2">
              <w:rPr>
                <w:rFonts w:eastAsia="Calibri"/>
                <w:bCs/>
                <w:color w:val="000000"/>
                <w:sz w:val="24"/>
                <w:szCs w:val="24"/>
                <w:lang w:eastAsia="en-US"/>
              </w:rPr>
              <w:t>=50</w:t>
            </w:r>
            <w:r>
              <w:rPr>
                <w:rFonts w:eastAsia="Calibri"/>
                <w:bCs/>
                <w:color w:val="000000"/>
                <w:sz w:val="24"/>
                <w:szCs w:val="24"/>
                <w:lang w:eastAsia="en-US"/>
              </w:rPr>
              <w:t>мм</w:t>
            </w:r>
          </w:p>
        </w:tc>
      </w:tr>
      <w:tr w:rsidR="007A56F2" w:rsidRPr="007A56F2" w14:paraId="5454ED7A" w14:textId="77777777" w:rsidTr="00555246">
        <w:trPr>
          <w:trHeight w:val="316"/>
        </w:trPr>
        <w:tc>
          <w:tcPr>
            <w:tcW w:w="846" w:type="dxa"/>
            <w:vAlign w:val="center"/>
          </w:tcPr>
          <w:p w14:paraId="79BE1660"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27.</w:t>
            </w:r>
          </w:p>
        </w:tc>
        <w:tc>
          <w:tcPr>
            <w:tcW w:w="4394" w:type="dxa"/>
          </w:tcPr>
          <w:p w14:paraId="0C6D46EE"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Подвеска</w:t>
            </w:r>
          </w:p>
        </w:tc>
        <w:tc>
          <w:tcPr>
            <w:tcW w:w="4678" w:type="dxa"/>
            <w:gridSpan w:val="2"/>
          </w:tcPr>
          <w:p w14:paraId="5746DB39"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Зависимая, рессорно-балансирная</w:t>
            </w:r>
          </w:p>
        </w:tc>
      </w:tr>
      <w:tr w:rsidR="007A56F2" w:rsidRPr="007A56F2" w14:paraId="6648531B" w14:textId="77777777" w:rsidTr="00555246">
        <w:trPr>
          <w:trHeight w:val="316"/>
        </w:trPr>
        <w:tc>
          <w:tcPr>
            <w:tcW w:w="846" w:type="dxa"/>
            <w:vAlign w:val="center"/>
          </w:tcPr>
          <w:p w14:paraId="59273E01"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28.</w:t>
            </w:r>
          </w:p>
        </w:tc>
        <w:tc>
          <w:tcPr>
            <w:tcW w:w="4394" w:type="dxa"/>
          </w:tcPr>
          <w:p w14:paraId="5182A0A7"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Тормозная система стояночная</w:t>
            </w:r>
          </w:p>
        </w:tc>
        <w:tc>
          <w:tcPr>
            <w:tcW w:w="4678" w:type="dxa"/>
            <w:gridSpan w:val="2"/>
          </w:tcPr>
          <w:p w14:paraId="1B59FCEA"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Механический привод на заднюю ось</w:t>
            </w:r>
          </w:p>
        </w:tc>
      </w:tr>
      <w:tr w:rsidR="007A56F2" w:rsidRPr="007A56F2" w14:paraId="0F3D59DA" w14:textId="77777777" w:rsidTr="00555246">
        <w:trPr>
          <w:trHeight w:val="316"/>
        </w:trPr>
        <w:tc>
          <w:tcPr>
            <w:tcW w:w="846" w:type="dxa"/>
            <w:vAlign w:val="center"/>
          </w:tcPr>
          <w:p w14:paraId="7FA91230"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29.</w:t>
            </w:r>
          </w:p>
        </w:tc>
        <w:tc>
          <w:tcPr>
            <w:tcW w:w="4394" w:type="dxa"/>
          </w:tcPr>
          <w:p w14:paraId="142BC469"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Шины</w:t>
            </w:r>
          </w:p>
        </w:tc>
        <w:tc>
          <w:tcPr>
            <w:tcW w:w="4678" w:type="dxa"/>
            <w:gridSpan w:val="2"/>
          </w:tcPr>
          <w:p w14:paraId="6E1AA51E"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val="en-US" w:eastAsia="en-US"/>
              </w:rPr>
            </w:pPr>
            <w:r w:rsidRPr="007A56F2">
              <w:rPr>
                <w:rFonts w:eastAsia="Calibri"/>
                <w:bCs/>
                <w:color w:val="000000"/>
                <w:sz w:val="24"/>
                <w:szCs w:val="24"/>
                <w:lang w:eastAsia="en-US"/>
              </w:rPr>
              <w:t xml:space="preserve">185/65 </w:t>
            </w:r>
            <w:r w:rsidRPr="007A56F2">
              <w:rPr>
                <w:rFonts w:eastAsia="Calibri"/>
                <w:bCs/>
                <w:color w:val="000000"/>
                <w:sz w:val="24"/>
                <w:szCs w:val="24"/>
                <w:lang w:val="en-US" w:eastAsia="en-US"/>
              </w:rPr>
              <w:t>R-14</w:t>
            </w:r>
          </w:p>
        </w:tc>
      </w:tr>
      <w:tr w:rsidR="007A56F2" w:rsidRPr="007A56F2" w14:paraId="4BACB468" w14:textId="77777777" w:rsidTr="00555246">
        <w:trPr>
          <w:trHeight w:val="316"/>
        </w:trPr>
        <w:tc>
          <w:tcPr>
            <w:tcW w:w="846" w:type="dxa"/>
            <w:vAlign w:val="center"/>
          </w:tcPr>
          <w:p w14:paraId="3FACADAD"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30.</w:t>
            </w:r>
          </w:p>
        </w:tc>
        <w:tc>
          <w:tcPr>
            <w:tcW w:w="4394" w:type="dxa"/>
          </w:tcPr>
          <w:p w14:paraId="5E8FA980"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Комплект поставки прицепа:</w:t>
            </w:r>
          </w:p>
          <w:p w14:paraId="486683AB"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Опорное домкратное колесо</w:t>
            </w:r>
          </w:p>
          <w:p w14:paraId="1FD60DBE"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Упор противооткатный</w:t>
            </w:r>
          </w:p>
        </w:tc>
        <w:tc>
          <w:tcPr>
            <w:tcW w:w="4678" w:type="dxa"/>
            <w:gridSpan w:val="2"/>
          </w:tcPr>
          <w:p w14:paraId="71D9E499"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p>
          <w:p w14:paraId="4F23B2B9"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- 1</w:t>
            </w:r>
          </w:p>
          <w:p w14:paraId="278C47D6"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- 2</w:t>
            </w:r>
          </w:p>
        </w:tc>
      </w:tr>
    </w:tbl>
    <w:p w14:paraId="3AA54F55" w14:textId="77777777" w:rsidR="00250702" w:rsidRPr="00250702" w:rsidRDefault="00250702" w:rsidP="00250702">
      <w:pPr>
        <w:suppressAutoHyphens/>
        <w:spacing w:line="240" w:lineRule="auto"/>
        <w:ind w:firstLine="0"/>
        <w:jc w:val="left"/>
        <w:rPr>
          <w:sz w:val="20"/>
          <w:szCs w:val="20"/>
          <w:lang w:eastAsia="ar-SA"/>
        </w:rPr>
      </w:pPr>
    </w:p>
    <w:p w14:paraId="31BEEC33" w14:textId="77777777" w:rsidR="00250702" w:rsidRDefault="00250702" w:rsidP="00A21555">
      <w:pPr>
        <w:spacing w:line="240" w:lineRule="atLeast"/>
        <w:ind w:firstLine="0"/>
        <w:contextualSpacing/>
        <w:rPr>
          <w:rFonts w:eastAsia="Calibri"/>
          <w:sz w:val="24"/>
          <w:szCs w:val="24"/>
        </w:rPr>
      </w:pPr>
    </w:p>
    <w:p w14:paraId="69D6717C" w14:textId="4157ADD5" w:rsidR="00183BC2" w:rsidRPr="00250702" w:rsidRDefault="00250702" w:rsidP="00250702">
      <w:pPr>
        <w:widowControl w:val="0"/>
        <w:autoSpaceDE w:val="0"/>
        <w:autoSpaceDN w:val="0"/>
        <w:adjustRightInd w:val="0"/>
        <w:spacing w:line="0" w:lineRule="atLeast"/>
        <w:ind w:firstLine="0"/>
        <w:contextualSpacing/>
        <w:rPr>
          <w:rFonts w:cs="Arial"/>
          <w:b/>
          <w:sz w:val="24"/>
          <w:szCs w:val="24"/>
        </w:rPr>
      </w:pPr>
      <w:r w:rsidRPr="00250702">
        <w:rPr>
          <w:rFonts w:eastAsia="Calibri"/>
          <w:b/>
          <w:sz w:val="24"/>
          <w:szCs w:val="24"/>
        </w:rPr>
        <w:t>2.3.</w:t>
      </w:r>
      <w:r>
        <w:rPr>
          <w:rFonts w:eastAsia="Calibri"/>
          <w:sz w:val="24"/>
          <w:szCs w:val="24"/>
        </w:rPr>
        <w:t xml:space="preserve"> </w:t>
      </w:r>
      <w:r w:rsidR="00183BC2" w:rsidRPr="00B009D3">
        <w:rPr>
          <w:rFonts w:eastAsia="Calibri"/>
          <w:b/>
          <w:bCs/>
          <w:sz w:val="24"/>
          <w:szCs w:val="24"/>
        </w:rPr>
        <w:t xml:space="preserve">Место </w:t>
      </w:r>
      <w:r w:rsidR="000A79EA">
        <w:rPr>
          <w:rFonts w:eastAsia="Calibri"/>
          <w:b/>
          <w:bCs/>
          <w:sz w:val="24"/>
          <w:szCs w:val="24"/>
        </w:rPr>
        <w:t xml:space="preserve">и условие </w:t>
      </w:r>
      <w:r w:rsidR="00183BC2" w:rsidRPr="00B009D3">
        <w:rPr>
          <w:rFonts w:eastAsia="Calibri"/>
          <w:b/>
          <w:bCs/>
          <w:sz w:val="24"/>
          <w:szCs w:val="24"/>
        </w:rPr>
        <w:t>поставки товара:</w:t>
      </w:r>
      <w:r w:rsidR="00183BC2" w:rsidRPr="00B009D3">
        <w:rPr>
          <w:rFonts w:eastAsia="Calibri"/>
          <w:sz w:val="24"/>
          <w:szCs w:val="24"/>
        </w:rPr>
        <w:t xml:space="preserve"> </w:t>
      </w:r>
      <w:r w:rsidR="000A79EA" w:rsidRPr="000A79EA">
        <w:rPr>
          <w:sz w:val="24"/>
          <w:szCs w:val="20"/>
          <w:lang w:eastAsia="ar-SA"/>
        </w:rPr>
        <w:t xml:space="preserve">доставка товара до места поставки осуществляется силами и средствами Поставщика по адресу: Российская Федерация, Республика Саха (Якутия), г. Якутск, </w:t>
      </w:r>
      <w:proofErr w:type="spellStart"/>
      <w:r w:rsidR="000A79EA" w:rsidRPr="000A79EA">
        <w:rPr>
          <w:sz w:val="24"/>
          <w:szCs w:val="20"/>
          <w:lang w:eastAsia="ar-SA"/>
        </w:rPr>
        <w:t>пгт</w:t>
      </w:r>
      <w:proofErr w:type="spellEnd"/>
      <w:r w:rsidR="000A79EA" w:rsidRPr="000A79EA">
        <w:rPr>
          <w:sz w:val="24"/>
          <w:szCs w:val="20"/>
          <w:lang w:eastAsia="ar-SA"/>
        </w:rPr>
        <w:t xml:space="preserve">. </w:t>
      </w:r>
      <w:proofErr w:type="spellStart"/>
      <w:r w:rsidR="000A79EA" w:rsidRPr="000A79EA">
        <w:rPr>
          <w:sz w:val="24"/>
          <w:szCs w:val="20"/>
          <w:lang w:eastAsia="ar-SA"/>
        </w:rPr>
        <w:t>Жатай</w:t>
      </w:r>
      <w:proofErr w:type="spellEnd"/>
      <w:r w:rsidR="000A79EA" w:rsidRPr="000A79EA">
        <w:rPr>
          <w:sz w:val="24"/>
          <w:szCs w:val="20"/>
          <w:lang w:eastAsia="ar-SA"/>
        </w:rPr>
        <w:t xml:space="preserve">, ул. </w:t>
      </w:r>
      <w:proofErr w:type="spellStart"/>
      <w:r w:rsidR="000A79EA" w:rsidRPr="000A79EA">
        <w:rPr>
          <w:sz w:val="24"/>
          <w:szCs w:val="20"/>
          <w:lang w:eastAsia="ar-SA"/>
        </w:rPr>
        <w:t>Строда</w:t>
      </w:r>
      <w:proofErr w:type="spellEnd"/>
      <w:r w:rsidR="000A79EA" w:rsidRPr="000A79EA">
        <w:rPr>
          <w:sz w:val="24"/>
          <w:szCs w:val="20"/>
          <w:lang w:eastAsia="ar-SA"/>
        </w:rPr>
        <w:t xml:space="preserve"> д.12. Склад филиала «Якутская нефтебаза» АО «Саханефтегазсбыт».</w:t>
      </w:r>
    </w:p>
    <w:p w14:paraId="62CC9390" w14:textId="7BC2DB13" w:rsidR="00183BC2" w:rsidRPr="00B009D3" w:rsidRDefault="00183BC2" w:rsidP="00183BC2">
      <w:pPr>
        <w:spacing w:line="240" w:lineRule="atLeast"/>
        <w:ind w:firstLine="0"/>
        <w:rPr>
          <w:rFonts w:eastAsia="Calibri"/>
          <w:sz w:val="24"/>
          <w:szCs w:val="24"/>
        </w:rPr>
      </w:pPr>
      <w:r w:rsidRPr="00B009D3">
        <w:rPr>
          <w:rFonts w:eastAsia="Calibri"/>
          <w:b/>
          <w:sz w:val="24"/>
          <w:szCs w:val="20"/>
        </w:rPr>
        <w:t>2.</w:t>
      </w:r>
      <w:r w:rsidR="007A454C">
        <w:rPr>
          <w:rFonts w:eastAsia="Calibri"/>
          <w:b/>
          <w:sz w:val="24"/>
          <w:szCs w:val="20"/>
        </w:rPr>
        <w:t>4</w:t>
      </w:r>
      <w:r w:rsidRPr="00B009D3">
        <w:rPr>
          <w:rFonts w:eastAsia="Calibri"/>
          <w:b/>
          <w:sz w:val="24"/>
          <w:szCs w:val="20"/>
        </w:rPr>
        <w:t xml:space="preserve">. </w:t>
      </w:r>
      <w:r w:rsidRPr="00B009D3">
        <w:rPr>
          <w:rFonts w:eastAsia="Calibri"/>
          <w:b/>
          <w:sz w:val="24"/>
          <w:szCs w:val="24"/>
          <w:lang w:eastAsia="en-US"/>
        </w:rPr>
        <w:t>Сроки поставки товара:</w:t>
      </w:r>
      <w:r w:rsidR="00250702" w:rsidRPr="00250702">
        <w:rPr>
          <w:sz w:val="24"/>
          <w:szCs w:val="24"/>
        </w:rPr>
        <w:t xml:space="preserve"> не более 45 календарных дней</w:t>
      </w:r>
      <w:r w:rsidR="00250702">
        <w:rPr>
          <w:sz w:val="24"/>
          <w:szCs w:val="24"/>
        </w:rPr>
        <w:t xml:space="preserve"> с момента подписания договора</w:t>
      </w:r>
      <w:r w:rsidR="00250702" w:rsidRPr="00250702">
        <w:rPr>
          <w:sz w:val="24"/>
          <w:szCs w:val="24"/>
        </w:rPr>
        <w:t>, с возможностью досрочной поставки</w:t>
      </w:r>
      <w:r w:rsidR="00250702">
        <w:rPr>
          <w:rFonts w:eastAsia="Calibri"/>
          <w:b/>
          <w:sz w:val="24"/>
          <w:szCs w:val="24"/>
          <w:lang w:eastAsia="en-US"/>
        </w:rPr>
        <w:t>.</w:t>
      </w:r>
    </w:p>
    <w:p w14:paraId="5D45DC45" w14:textId="368D675E" w:rsidR="00183BC2" w:rsidRPr="00770B09" w:rsidRDefault="00183BC2" w:rsidP="00183BC2">
      <w:pPr>
        <w:spacing w:line="240" w:lineRule="auto"/>
        <w:ind w:firstLine="0"/>
        <w:rPr>
          <w:b/>
          <w:color w:val="000000"/>
          <w:sz w:val="24"/>
          <w:szCs w:val="24"/>
          <w:shd w:val="clear" w:color="auto" w:fill="FBFBFB"/>
        </w:rPr>
      </w:pPr>
      <w:r w:rsidRPr="00770B09">
        <w:rPr>
          <w:rFonts w:eastAsia="Calibri"/>
          <w:b/>
          <w:sz w:val="24"/>
          <w:szCs w:val="24"/>
          <w:lang w:eastAsia="en-US"/>
        </w:rPr>
        <w:t>2.</w:t>
      </w:r>
      <w:r w:rsidR="007A454C">
        <w:rPr>
          <w:rFonts w:eastAsia="Calibri"/>
          <w:b/>
          <w:sz w:val="24"/>
          <w:szCs w:val="24"/>
          <w:lang w:eastAsia="en-US"/>
        </w:rPr>
        <w:t>5</w:t>
      </w:r>
      <w:r w:rsidRPr="00770B09">
        <w:rPr>
          <w:rFonts w:eastAsia="Calibri"/>
          <w:b/>
          <w:sz w:val="24"/>
          <w:szCs w:val="24"/>
          <w:lang w:eastAsia="en-US"/>
        </w:rPr>
        <w:t>.</w:t>
      </w:r>
      <w:r w:rsidRPr="00770B09">
        <w:rPr>
          <w:rFonts w:eastAsia="Calibri"/>
          <w:b/>
          <w:iCs/>
          <w:sz w:val="24"/>
          <w:szCs w:val="24"/>
          <w:lang w:eastAsia="en-US"/>
        </w:rPr>
        <w:t xml:space="preserve"> </w:t>
      </w:r>
      <w:r w:rsidRPr="00770B09">
        <w:rPr>
          <w:b/>
          <w:color w:val="000000"/>
          <w:sz w:val="24"/>
          <w:szCs w:val="24"/>
          <w:shd w:val="clear" w:color="auto" w:fill="FBFBFB"/>
        </w:rPr>
        <w:t>Обоснование начальной (максимальной) цены договора (НМЦД):</w:t>
      </w:r>
    </w:p>
    <w:p w14:paraId="5C201E8D"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Pr>
          <w:color w:val="000000"/>
          <w:sz w:val="24"/>
          <w:szCs w:val="24"/>
          <w:shd w:val="clear" w:color="auto" w:fill="FBFBFB"/>
        </w:rPr>
        <w:tab/>
      </w:r>
      <w:r w:rsidRPr="00770B09">
        <w:rPr>
          <w:color w:val="000000"/>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5740FF1B" w14:textId="5DC3AA5B" w:rsidR="00183BC2" w:rsidRPr="00770B09" w:rsidRDefault="00FC4B35" w:rsidP="00183BC2">
      <w:pPr>
        <w:shd w:val="clear" w:color="auto" w:fill="FFFFFF"/>
        <w:spacing w:line="240" w:lineRule="atLeast"/>
        <w:ind w:firstLine="0"/>
        <w:contextualSpacing/>
        <w:mirrorIndents/>
        <w:rPr>
          <w:color w:val="000000"/>
          <w:sz w:val="24"/>
          <w:szCs w:val="24"/>
          <w:shd w:val="clear" w:color="auto" w:fill="FBFBFB"/>
        </w:rPr>
      </w:pPr>
      <w:r w:rsidRPr="00FC4B35">
        <w:rPr>
          <w:rFonts w:eastAsia="Calibri"/>
          <w:sz w:val="24"/>
          <w:szCs w:val="24"/>
          <w:lang w:eastAsia="en-US"/>
        </w:rPr>
        <w:t xml:space="preserve">В целях получения ценовой информации был организован сбор коммерческих предложений через специализированную информационную систему, согласно </w:t>
      </w:r>
      <w:proofErr w:type="spellStart"/>
      <w:r w:rsidRPr="00FC4B35">
        <w:rPr>
          <w:rFonts w:eastAsia="Calibri"/>
          <w:sz w:val="24"/>
          <w:szCs w:val="24"/>
          <w:lang w:eastAsia="en-US"/>
        </w:rPr>
        <w:t>пп</w:t>
      </w:r>
      <w:proofErr w:type="spellEnd"/>
      <w:r w:rsidRPr="00FC4B35">
        <w:rPr>
          <w:rFonts w:eastAsia="Calibri"/>
          <w:sz w:val="24"/>
          <w:szCs w:val="24"/>
          <w:lang w:eastAsia="en-US"/>
        </w:rPr>
        <w:t>. «в» 1 п. 9.2.1.1</w:t>
      </w:r>
      <w:r>
        <w:rPr>
          <w:rFonts w:eastAsia="Calibri"/>
          <w:sz w:val="24"/>
          <w:szCs w:val="24"/>
          <w:lang w:eastAsia="en-US"/>
        </w:rPr>
        <w:t xml:space="preserve"> </w:t>
      </w:r>
      <w:r w:rsidR="00183BC2" w:rsidRPr="00770B09">
        <w:rPr>
          <w:color w:val="000000"/>
          <w:sz w:val="24"/>
          <w:szCs w:val="24"/>
          <w:shd w:val="clear" w:color="auto" w:fill="FBFBFB"/>
        </w:rPr>
        <w:t>Положения о закупке.</w:t>
      </w:r>
    </w:p>
    <w:p w14:paraId="2498FDF5" w14:textId="6C7E1CAA" w:rsidR="00FC4B35" w:rsidRPr="00FC4B35" w:rsidRDefault="00FC4B35" w:rsidP="007A454C">
      <w:pPr>
        <w:keepNext/>
        <w:spacing w:line="240" w:lineRule="atLeast"/>
        <w:ind w:firstLine="0"/>
        <w:rPr>
          <w:rFonts w:eastAsia="Calibri"/>
          <w:sz w:val="24"/>
          <w:szCs w:val="24"/>
          <w:lang w:eastAsia="en-US"/>
        </w:rPr>
      </w:pPr>
      <w:r w:rsidRPr="00FC4B35">
        <w:rPr>
          <w:rFonts w:eastAsia="Calibri"/>
          <w:sz w:val="24"/>
          <w:szCs w:val="24"/>
          <w:lang w:eastAsia="en-US"/>
        </w:rPr>
        <w:lastRenderedPageBreak/>
        <w:t xml:space="preserve">НМЦД сформирована на основании 1 полученного коммерческого предложения. </w:t>
      </w:r>
    </w:p>
    <w:p w14:paraId="1C5360E5" w14:textId="77777777" w:rsidR="00FC4B35" w:rsidRPr="00FC4B35" w:rsidRDefault="00FC4B35" w:rsidP="00FC4B35">
      <w:pPr>
        <w:keepNext/>
        <w:spacing w:line="240" w:lineRule="atLeast"/>
        <w:ind w:firstLine="601"/>
        <w:rPr>
          <w:rFonts w:eastAsia="Calibri"/>
          <w:sz w:val="24"/>
          <w:szCs w:val="24"/>
          <w:lang w:eastAsia="en-US"/>
        </w:rPr>
      </w:pPr>
      <w:r w:rsidRPr="00FC4B35">
        <w:rPr>
          <w:rFonts w:eastAsia="Calibri"/>
          <w:sz w:val="24"/>
          <w:szCs w:val="24"/>
          <w:lang w:eastAsia="en-US"/>
        </w:rPr>
        <w:t>КП1 - 3 627 049,18 руб., без учета НДС.</w:t>
      </w:r>
    </w:p>
    <w:p w14:paraId="45B8F035" w14:textId="77777777" w:rsidR="00FC4B35" w:rsidRPr="00FC4B35" w:rsidRDefault="00FC4B35" w:rsidP="00FC4B35">
      <w:pPr>
        <w:keepNext/>
        <w:spacing w:line="240" w:lineRule="atLeast"/>
        <w:ind w:firstLine="601"/>
        <w:rPr>
          <w:rFonts w:eastAsia="Calibri"/>
          <w:sz w:val="24"/>
          <w:szCs w:val="24"/>
          <w:lang w:eastAsia="en-US"/>
        </w:rPr>
      </w:pPr>
      <w:r w:rsidRPr="00FC4B35">
        <w:rPr>
          <w:rFonts w:eastAsia="Calibri"/>
          <w:sz w:val="24"/>
          <w:szCs w:val="24"/>
          <w:lang w:eastAsia="en-US"/>
        </w:rPr>
        <w:t>Начальная максимальная цена договора определена в размере - 3 627 049,18 руб., без учета НДС.</w:t>
      </w:r>
    </w:p>
    <w:p w14:paraId="676FA127"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Pr>
          <w:color w:val="000000"/>
          <w:sz w:val="24"/>
          <w:szCs w:val="24"/>
          <w:shd w:val="clear" w:color="auto" w:fill="FBFBFB"/>
        </w:rPr>
        <w:tab/>
      </w:r>
      <w:r w:rsidRPr="00770B09">
        <w:rPr>
          <w:color w:val="000000"/>
          <w:sz w:val="24"/>
          <w:szCs w:val="24"/>
          <w:shd w:val="clear" w:color="auto" w:fill="FBFBFB"/>
        </w:rPr>
        <w:t>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408637A0"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Pr>
          <w:color w:val="000000"/>
          <w:sz w:val="24"/>
          <w:szCs w:val="24"/>
          <w:shd w:val="clear" w:color="auto" w:fill="FBFBFB"/>
        </w:rPr>
        <w:tab/>
      </w:r>
      <w:r w:rsidRPr="00770B09">
        <w:rPr>
          <w:color w:val="000000"/>
          <w:sz w:val="24"/>
          <w:szCs w:val="24"/>
          <w:shd w:val="clear" w:color="auto" w:fill="FBFBFB"/>
        </w:rPr>
        <w:t>Цена договора должна включать в себя, все расходы по поставке Товара, включая транспортные расходы до склада Заказчика,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7810C286" w14:textId="77777777" w:rsidR="00183BC2" w:rsidRPr="00770B09" w:rsidRDefault="00183BC2" w:rsidP="00183BC2">
      <w:pPr>
        <w:shd w:val="clear" w:color="auto" w:fill="FFFFFF"/>
        <w:spacing w:line="240" w:lineRule="atLeast"/>
        <w:ind w:firstLine="0"/>
        <w:contextualSpacing/>
        <w:mirrorIndents/>
        <w:rPr>
          <w:color w:val="000000"/>
          <w:sz w:val="24"/>
          <w:szCs w:val="24"/>
          <w:shd w:val="clear" w:color="auto" w:fill="FBFBFB"/>
        </w:rPr>
      </w:pPr>
      <w:r>
        <w:rPr>
          <w:color w:val="000000"/>
          <w:sz w:val="24"/>
          <w:szCs w:val="24"/>
          <w:shd w:val="clear" w:color="auto" w:fill="FBFBFB"/>
        </w:rPr>
        <w:tab/>
      </w:r>
      <w:r w:rsidRPr="00770B09">
        <w:rPr>
          <w:color w:val="000000"/>
          <w:sz w:val="24"/>
          <w:szCs w:val="24"/>
          <w:shd w:val="clear" w:color="auto" w:fill="FBFBFB"/>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360380DF" w14:textId="77777777" w:rsidR="00183BC2" w:rsidRPr="00B009D3" w:rsidRDefault="00183BC2" w:rsidP="00183BC2">
      <w:pPr>
        <w:shd w:val="clear" w:color="auto" w:fill="FFFFFF"/>
        <w:spacing w:line="240" w:lineRule="atLeast"/>
        <w:ind w:firstLine="0"/>
        <w:contextualSpacing/>
        <w:mirrorIndents/>
        <w:rPr>
          <w:rFonts w:eastAsia="Calibri"/>
          <w:sz w:val="24"/>
          <w:szCs w:val="24"/>
        </w:rPr>
      </w:pPr>
      <w:r>
        <w:rPr>
          <w:color w:val="000000"/>
          <w:sz w:val="24"/>
          <w:szCs w:val="24"/>
          <w:shd w:val="clear" w:color="auto" w:fill="FBFBFB"/>
        </w:rPr>
        <w:tab/>
      </w:r>
      <w:r w:rsidRPr="00770B09">
        <w:rPr>
          <w:color w:val="000000"/>
          <w:sz w:val="24"/>
          <w:szCs w:val="24"/>
          <w:shd w:val="clear" w:color="auto" w:fill="FBFBFB"/>
        </w:rPr>
        <w:t>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770B09">
        <w:rPr>
          <w:rFonts w:eastAsia="Calibri"/>
          <w:sz w:val="24"/>
          <w:szCs w:val="24"/>
        </w:rPr>
        <w:t>.</w:t>
      </w:r>
    </w:p>
    <w:p w14:paraId="3F73BDF5" w14:textId="04A9430E" w:rsidR="00183BC2" w:rsidRPr="00B009D3" w:rsidRDefault="00183BC2" w:rsidP="00183BC2">
      <w:pPr>
        <w:shd w:val="clear" w:color="auto" w:fill="FFFFFF"/>
        <w:spacing w:line="240" w:lineRule="atLeast"/>
        <w:ind w:firstLine="0"/>
        <w:contextualSpacing/>
        <w:mirrorIndents/>
        <w:rPr>
          <w:rFonts w:eastAsia="Calibri"/>
          <w:b/>
          <w:bCs/>
          <w:sz w:val="24"/>
          <w:szCs w:val="24"/>
        </w:rPr>
      </w:pPr>
      <w:r w:rsidRPr="00B009D3">
        <w:rPr>
          <w:rFonts w:eastAsia="Calibri"/>
          <w:b/>
          <w:bCs/>
          <w:sz w:val="24"/>
          <w:szCs w:val="24"/>
        </w:rPr>
        <w:t>2.</w:t>
      </w:r>
      <w:r w:rsidR="007A454C">
        <w:rPr>
          <w:rFonts w:eastAsia="Calibri"/>
          <w:b/>
          <w:bCs/>
          <w:sz w:val="24"/>
          <w:szCs w:val="24"/>
        </w:rPr>
        <w:t>6</w:t>
      </w:r>
      <w:r w:rsidRPr="00B009D3">
        <w:rPr>
          <w:rFonts w:eastAsia="Calibri"/>
          <w:b/>
          <w:bCs/>
          <w:sz w:val="24"/>
          <w:szCs w:val="24"/>
        </w:rPr>
        <w:t xml:space="preserve">. Форма, сроки и порядок оплаты работ: </w:t>
      </w:r>
    </w:p>
    <w:p w14:paraId="564B3CC4" w14:textId="77777777" w:rsidR="00183BC2" w:rsidRPr="00A60AEE" w:rsidRDefault="00183BC2" w:rsidP="00183BC2">
      <w:pPr>
        <w:spacing w:line="240" w:lineRule="auto"/>
        <w:ind w:firstLine="0"/>
        <w:contextualSpacing/>
        <w:rPr>
          <w:rFonts w:eastAsia="Calibri"/>
          <w:sz w:val="24"/>
          <w:szCs w:val="24"/>
          <w:lang w:eastAsia="en-US"/>
        </w:rPr>
      </w:pPr>
      <w:r w:rsidRPr="00A60AEE">
        <w:rPr>
          <w:rFonts w:eastAsia="Calibri"/>
          <w:sz w:val="24"/>
          <w:szCs w:val="24"/>
          <w:lang w:eastAsia="en-US"/>
        </w:rPr>
        <w:t>Безналичный расчет. Оплата производится в рублях РФ путем перечисления Заказчиком денежных средств на расчетный счет Поставщика.</w:t>
      </w:r>
    </w:p>
    <w:p w14:paraId="1F670019" w14:textId="77777777" w:rsidR="00183BC2" w:rsidRPr="00A60AEE" w:rsidRDefault="00183BC2" w:rsidP="00183BC2">
      <w:pPr>
        <w:spacing w:line="240" w:lineRule="auto"/>
        <w:ind w:firstLine="0"/>
        <w:contextualSpacing/>
        <w:rPr>
          <w:rFonts w:eastAsia="Calibri"/>
          <w:sz w:val="24"/>
          <w:szCs w:val="24"/>
          <w:lang w:eastAsia="en-US"/>
        </w:rPr>
      </w:pPr>
      <w:r w:rsidRPr="00A60AEE">
        <w:rPr>
          <w:rFonts w:eastAsia="Calibri"/>
          <w:sz w:val="24"/>
          <w:szCs w:val="24"/>
          <w:lang w:eastAsia="en-US"/>
        </w:rPr>
        <w:t>- Оплата Товара по настоящему договору осуществляется Заказчиком в следующем порядке:</w:t>
      </w:r>
    </w:p>
    <w:p w14:paraId="4D7B9134" w14:textId="61898FCB" w:rsidR="00183BC2" w:rsidRPr="00A60AEE" w:rsidRDefault="00183BC2" w:rsidP="00183BC2">
      <w:pPr>
        <w:spacing w:line="240" w:lineRule="auto"/>
        <w:ind w:firstLine="0"/>
        <w:contextualSpacing/>
        <w:rPr>
          <w:rFonts w:eastAsia="Calibri"/>
          <w:sz w:val="24"/>
          <w:szCs w:val="24"/>
          <w:lang w:eastAsia="en-US"/>
        </w:rPr>
      </w:pPr>
      <w:r>
        <w:rPr>
          <w:rFonts w:eastAsia="Calibri"/>
          <w:sz w:val="24"/>
          <w:szCs w:val="24"/>
          <w:lang w:eastAsia="en-US"/>
        </w:rPr>
        <w:t xml:space="preserve">- </w:t>
      </w:r>
      <w:r w:rsidR="00FC4B35">
        <w:rPr>
          <w:rFonts w:eastAsia="Calibri"/>
          <w:sz w:val="24"/>
          <w:szCs w:val="24"/>
          <w:lang w:eastAsia="en-US"/>
        </w:rPr>
        <w:t>30</w:t>
      </w:r>
      <w:r w:rsidRPr="00A60AEE">
        <w:rPr>
          <w:rFonts w:eastAsia="Calibri"/>
          <w:sz w:val="24"/>
          <w:szCs w:val="24"/>
          <w:lang w:eastAsia="en-US"/>
        </w:rPr>
        <w:t>% (</w:t>
      </w:r>
      <w:r w:rsidR="00FC4B35">
        <w:rPr>
          <w:rFonts w:eastAsia="Calibri"/>
          <w:sz w:val="24"/>
          <w:szCs w:val="24"/>
          <w:lang w:eastAsia="en-US"/>
        </w:rPr>
        <w:t>тридцать</w:t>
      </w:r>
      <w:r w:rsidRPr="00A60AEE">
        <w:rPr>
          <w:rFonts w:eastAsia="Calibri"/>
          <w:sz w:val="24"/>
          <w:szCs w:val="24"/>
          <w:lang w:eastAsia="en-US"/>
        </w:rPr>
        <w:t xml:space="preserve"> процентов)</w:t>
      </w:r>
      <w:r w:rsidR="00FC4B35">
        <w:rPr>
          <w:rFonts w:eastAsia="Calibri"/>
          <w:sz w:val="24"/>
          <w:szCs w:val="24"/>
          <w:lang w:eastAsia="en-US"/>
        </w:rPr>
        <w:t xml:space="preserve"> от суммы договора</w:t>
      </w:r>
      <w:r w:rsidRPr="00A60AEE">
        <w:rPr>
          <w:rFonts w:eastAsia="Calibri"/>
          <w:sz w:val="24"/>
          <w:szCs w:val="24"/>
          <w:lang w:eastAsia="en-US"/>
        </w:rPr>
        <w:t xml:space="preserve"> в течении 7 (семи) рабочих дней после </w:t>
      </w:r>
      <w:r w:rsidR="00FC4B35">
        <w:rPr>
          <w:rFonts w:eastAsia="Calibri"/>
          <w:sz w:val="24"/>
          <w:szCs w:val="24"/>
          <w:lang w:eastAsia="en-US"/>
        </w:rPr>
        <w:t>заключения договора</w:t>
      </w:r>
      <w:r w:rsidRPr="00A60AEE">
        <w:rPr>
          <w:rFonts w:eastAsia="Calibri"/>
          <w:sz w:val="24"/>
          <w:szCs w:val="24"/>
          <w:lang w:eastAsia="en-US"/>
        </w:rPr>
        <w:t xml:space="preserve"> между Сторонам</w:t>
      </w:r>
      <w:r w:rsidR="00FC4B35">
        <w:rPr>
          <w:rFonts w:eastAsia="Calibri"/>
          <w:sz w:val="24"/>
          <w:szCs w:val="24"/>
          <w:lang w:eastAsia="en-US"/>
        </w:rPr>
        <w:t>и</w:t>
      </w:r>
      <w:r w:rsidRPr="00A60AEE">
        <w:rPr>
          <w:rFonts w:eastAsia="Calibri"/>
          <w:sz w:val="24"/>
          <w:szCs w:val="24"/>
          <w:lang w:eastAsia="en-US"/>
        </w:rPr>
        <w:t>;</w:t>
      </w:r>
    </w:p>
    <w:p w14:paraId="187E54BB" w14:textId="14FC351A" w:rsidR="00183BC2" w:rsidRDefault="00183BC2" w:rsidP="00183BC2">
      <w:pPr>
        <w:spacing w:line="240" w:lineRule="auto"/>
        <w:ind w:firstLine="0"/>
        <w:contextualSpacing/>
        <w:rPr>
          <w:rFonts w:eastAsia="Calibri"/>
          <w:sz w:val="24"/>
          <w:szCs w:val="24"/>
          <w:lang w:eastAsia="en-US"/>
        </w:rPr>
      </w:pPr>
      <w:r>
        <w:rPr>
          <w:rFonts w:eastAsia="Calibri"/>
          <w:sz w:val="24"/>
          <w:szCs w:val="24"/>
          <w:lang w:eastAsia="en-US"/>
        </w:rPr>
        <w:t xml:space="preserve">- </w:t>
      </w:r>
      <w:r w:rsidR="00FC4B35">
        <w:rPr>
          <w:rFonts w:eastAsia="Calibri"/>
          <w:sz w:val="24"/>
          <w:szCs w:val="24"/>
          <w:lang w:eastAsia="en-US"/>
        </w:rPr>
        <w:t>7</w:t>
      </w:r>
      <w:r w:rsidRPr="00A60AEE">
        <w:rPr>
          <w:rFonts w:eastAsia="Calibri"/>
          <w:sz w:val="24"/>
          <w:szCs w:val="24"/>
          <w:lang w:eastAsia="en-US"/>
        </w:rPr>
        <w:t>0 % (</w:t>
      </w:r>
      <w:r w:rsidR="00FC4B35">
        <w:rPr>
          <w:rFonts w:eastAsia="Calibri"/>
          <w:sz w:val="24"/>
          <w:szCs w:val="24"/>
          <w:lang w:eastAsia="en-US"/>
        </w:rPr>
        <w:t>семьдесят</w:t>
      </w:r>
      <w:r>
        <w:rPr>
          <w:rFonts w:eastAsia="Calibri"/>
          <w:sz w:val="24"/>
          <w:szCs w:val="24"/>
          <w:lang w:eastAsia="en-US"/>
        </w:rPr>
        <w:t xml:space="preserve"> процентов) по факту поставки </w:t>
      </w:r>
      <w:r w:rsidR="00FC4B35" w:rsidRPr="00FC4B35">
        <w:rPr>
          <w:rFonts w:eastAsia="Calibri"/>
          <w:sz w:val="24"/>
          <w:szCs w:val="24"/>
          <w:lang w:eastAsia="en-US"/>
        </w:rPr>
        <w:t>Товара на склад Заказчика, в</w:t>
      </w:r>
      <w:r w:rsidR="00FC4B35">
        <w:rPr>
          <w:rFonts w:eastAsia="Calibri"/>
          <w:sz w:val="24"/>
          <w:szCs w:val="24"/>
          <w:lang w:eastAsia="en-US"/>
        </w:rPr>
        <w:t xml:space="preserve"> течение 7 (семи) рабочих дней, </w:t>
      </w:r>
      <w:r w:rsidRPr="00A60AEE">
        <w:rPr>
          <w:rFonts w:eastAsia="Calibri"/>
          <w:sz w:val="24"/>
          <w:szCs w:val="24"/>
          <w:lang w:eastAsia="en-US"/>
        </w:rPr>
        <w:t>после подписания акта-приема передачи Товара и получения Заказчиком подтверждающих документов (товарную накладную (ТО</w:t>
      </w:r>
      <w:r w:rsidR="007A454C">
        <w:rPr>
          <w:rFonts w:eastAsia="Calibri"/>
          <w:sz w:val="24"/>
          <w:szCs w:val="24"/>
          <w:lang w:eastAsia="en-US"/>
        </w:rPr>
        <w:t>РГ-12) и счет-фактуру либо УПД), а также гарантийные талоны и сертификат соответствия на товар.</w:t>
      </w:r>
    </w:p>
    <w:p w14:paraId="47583F71" w14:textId="5C41BB25" w:rsidR="007A454C" w:rsidRPr="007A454C" w:rsidRDefault="007A454C" w:rsidP="007A454C">
      <w:pPr>
        <w:keepNext/>
        <w:suppressLineNumbers/>
        <w:suppressAutoHyphens/>
        <w:spacing w:line="276" w:lineRule="auto"/>
        <w:ind w:firstLine="0"/>
        <w:rPr>
          <w:b/>
          <w:bCs/>
          <w:sz w:val="24"/>
          <w:szCs w:val="24"/>
        </w:rPr>
      </w:pPr>
      <w:r w:rsidRPr="007A454C">
        <w:rPr>
          <w:b/>
          <w:sz w:val="24"/>
          <w:szCs w:val="24"/>
        </w:rPr>
        <w:t>2.</w:t>
      </w:r>
      <w:r>
        <w:rPr>
          <w:b/>
          <w:sz w:val="24"/>
          <w:szCs w:val="24"/>
        </w:rPr>
        <w:t>7</w:t>
      </w:r>
      <w:r w:rsidRPr="007A454C">
        <w:rPr>
          <w:b/>
          <w:sz w:val="24"/>
          <w:szCs w:val="24"/>
        </w:rPr>
        <w:t>.</w:t>
      </w:r>
      <w:r w:rsidRPr="007A454C">
        <w:rPr>
          <w:sz w:val="24"/>
          <w:szCs w:val="24"/>
        </w:rPr>
        <w:t xml:space="preserve"> </w:t>
      </w:r>
      <w:r w:rsidRPr="007A454C">
        <w:rPr>
          <w:b/>
          <w:sz w:val="24"/>
          <w:szCs w:val="24"/>
        </w:rPr>
        <w:t>Требования к качеству товара, таре, упаковке товара:</w:t>
      </w:r>
    </w:p>
    <w:p w14:paraId="1F86B64F" w14:textId="285DB519" w:rsidR="007A454C" w:rsidRPr="007A454C" w:rsidRDefault="007A454C" w:rsidP="007A454C">
      <w:pPr>
        <w:keepNext/>
        <w:suppressLineNumbers/>
        <w:suppressAutoHyphens/>
        <w:spacing w:line="276" w:lineRule="auto"/>
        <w:ind w:firstLine="0"/>
        <w:rPr>
          <w:sz w:val="24"/>
          <w:szCs w:val="24"/>
        </w:rPr>
      </w:pPr>
      <w:r w:rsidRPr="007A454C">
        <w:rPr>
          <w:sz w:val="24"/>
          <w:szCs w:val="24"/>
        </w:rPr>
        <w:t>2.</w:t>
      </w:r>
      <w:r>
        <w:rPr>
          <w:sz w:val="24"/>
          <w:szCs w:val="24"/>
        </w:rPr>
        <w:t>7</w:t>
      </w:r>
      <w:r w:rsidRPr="007A454C">
        <w:rPr>
          <w:sz w:val="24"/>
          <w:szCs w:val="24"/>
        </w:rPr>
        <w:t>.1.  товар должен быть новым, не восстановленным;</w:t>
      </w:r>
    </w:p>
    <w:p w14:paraId="0E0CA987" w14:textId="3FE75FEE" w:rsidR="007A454C" w:rsidRPr="007A454C" w:rsidRDefault="007A454C" w:rsidP="007A454C">
      <w:pPr>
        <w:keepNext/>
        <w:suppressLineNumbers/>
        <w:suppressAutoHyphens/>
        <w:spacing w:line="276" w:lineRule="auto"/>
        <w:ind w:firstLine="0"/>
        <w:rPr>
          <w:sz w:val="24"/>
          <w:szCs w:val="24"/>
        </w:rPr>
      </w:pPr>
      <w:r w:rsidRPr="007A454C">
        <w:rPr>
          <w:sz w:val="24"/>
          <w:szCs w:val="24"/>
        </w:rPr>
        <w:t>2.</w:t>
      </w:r>
      <w:r>
        <w:rPr>
          <w:sz w:val="24"/>
          <w:szCs w:val="24"/>
        </w:rPr>
        <w:t>7</w:t>
      </w:r>
      <w:r w:rsidRPr="007A454C">
        <w:rPr>
          <w:sz w:val="24"/>
          <w:szCs w:val="24"/>
        </w:rPr>
        <w:t>.2.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16D055B2" w14:textId="0E0E9E4C" w:rsidR="007A454C" w:rsidRPr="007A454C" w:rsidRDefault="007A454C" w:rsidP="007A454C">
      <w:pPr>
        <w:keepNext/>
        <w:suppressLineNumbers/>
        <w:suppressAutoHyphens/>
        <w:spacing w:line="276" w:lineRule="auto"/>
        <w:ind w:firstLine="0"/>
        <w:rPr>
          <w:sz w:val="24"/>
          <w:szCs w:val="24"/>
        </w:rPr>
      </w:pPr>
      <w:r w:rsidRPr="007A454C">
        <w:rPr>
          <w:sz w:val="24"/>
          <w:szCs w:val="24"/>
        </w:rPr>
        <w:t>2.</w:t>
      </w:r>
      <w:r>
        <w:rPr>
          <w:sz w:val="24"/>
          <w:szCs w:val="24"/>
        </w:rPr>
        <w:t>7</w:t>
      </w:r>
      <w:r w:rsidRPr="007A454C">
        <w:rPr>
          <w:sz w:val="24"/>
          <w:szCs w:val="24"/>
        </w:rPr>
        <w:t>.3. поставляемый товар должен быть изготовлен на заводе, вся продукция должна быть оформлена на русском языке. Также руководство по эксплуатации и инструкция по сборке и вводу в эксплуатацию должны быть оформлены на русском языке.</w:t>
      </w:r>
    </w:p>
    <w:p w14:paraId="1858EC21" w14:textId="42703B0A" w:rsidR="00183BC2" w:rsidRDefault="007A454C" w:rsidP="007A454C">
      <w:pPr>
        <w:widowControl w:val="0"/>
        <w:autoSpaceDE w:val="0"/>
        <w:autoSpaceDN w:val="0"/>
        <w:adjustRightInd w:val="0"/>
        <w:spacing w:line="240" w:lineRule="atLeast"/>
        <w:ind w:firstLine="0"/>
        <w:contextualSpacing/>
        <w:mirrorIndents/>
        <w:rPr>
          <w:rFonts w:eastAsia="Calibri"/>
          <w:sz w:val="24"/>
          <w:szCs w:val="24"/>
          <w:lang w:eastAsia="en-US"/>
        </w:rPr>
      </w:pPr>
      <w:r w:rsidRPr="007A454C">
        <w:rPr>
          <w:b/>
          <w:sz w:val="24"/>
          <w:szCs w:val="24"/>
        </w:rPr>
        <w:t>2.</w:t>
      </w:r>
      <w:r>
        <w:rPr>
          <w:b/>
          <w:sz w:val="24"/>
          <w:szCs w:val="24"/>
        </w:rPr>
        <w:t>8</w:t>
      </w:r>
      <w:r w:rsidRPr="007A454C">
        <w:rPr>
          <w:b/>
          <w:sz w:val="24"/>
          <w:szCs w:val="24"/>
        </w:rPr>
        <w:t xml:space="preserve">. Требования по объему гарантий на поставляемый товар: </w:t>
      </w:r>
      <w:r w:rsidRPr="007A454C">
        <w:rPr>
          <w:sz w:val="24"/>
          <w:szCs w:val="24"/>
        </w:rPr>
        <w:t>на поставляемый по настоящему договору Товар устанавливается гарантийный срок в 24 (двадцать четыре) месяц</w:t>
      </w:r>
      <w:r>
        <w:rPr>
          <w:sz w:val="24"/>
          <w:szCs w:val="24"/>
        </w:rPr>
        <w:t>а</w:t>
      </w:r>
      <w:r w:rsidRPr="007A454C">
        <w:rPr>
          <w:sz w:val="24"/>
          <w:szCs w:val="24"/>
        </w:rPr>
        <w:t xml:space="preserve"> с даты поставки Товара на склад Заказчика. При установлении гарантийного случая, Поставщик обязуется устранить неисправности за свой счет.  </w:t>
      </w:r>
    </w:p>
    <w:tbl>
      <w:tblPr>
        <w:tblW w:w="10343" w:type="dxa"/>
        <w:tblInd w:w="-284" w:type="dxa"/>
        <w:tblLayout w:type="fixed"/>
        <w:tblLook w:val="04A0" w:firstRow="1" w:lastRow="0" w:firstColumn="1" w:lastColumn="0" w:noHBand="0" w:noVBand="1"/>
      </w:tblPr>
      <w:tblGrid>
        <w:gridCol w:w="10343"/>
      </w:tblGrid>
      <w:tr w:rsidR="00FB3A95" w:rsidRPr="00FB3A95" w14:paraId="0E555545" w14:textId="77777777" w:rsidTr="00CE7F6F">
        <w:trPr>
          <w:trHeight w:val="300"/>
        </w:trPr>
        <w:tc>
          <w:tcPr>
            <w:tcW w:w="10343" w:type="dxa"/>
            <w:tcBorders>
              <w:top w:val="nil"/>
              <w:left w:val="nil"/>
              <w:bottom w:val="nil"/>
              <w:right w:val="nil"/>
            </w:tcBorders>
            <w:shd w:val="clear" w:color="auto" w:fill="auto"/>
            <w:hideMark/>
          </w:tcPr>
          <w:p w14:paraId="779F6A00" w14:textId="5ECED49C" w:rsidR="00CE7F6F" w:rsidRDefault="00CE7F6F" w:rsidP="00CE7F6F">
            <w:pPr>
              <w:keepNext/>
              <w:widowControl w:val="0"/>
              <w:tabs>
                <w:tab w:val="left" w:pos="1905"/>
                <w:tab w:val="center" w:pos="4677"/>
              </w:tabs>
              <w:autoSpaceDE w:val="0"/>
              <w:autoSpaceDN w:val="0"/>
              <w:spacing w:after="200" w:line="240" w:lineRule="auto"/>
              <w:ind w:left="-709" w:firstLine="0"/>
              <w:outlineLvl w:val="0"/>
              <w:rPr>
                <w:rFonts w:eastAsia="Calibri"/>
                <w:b/>
                <w:sz w:val="24"/>
                <w:szCs w:val="24"/>
                <w:lang w:eastAsia="en-US"/>
              </w:rPr>
            </w:pPr>
            <w:r>
              <w:rPr>
                <w:rFonts w:eastAsia="Calibri"/>
                <w:b/>
                <w:sz w:val="24"/>
                <w:szCs w:val="24"/>
                <w:lang w:eastAsia="en-US"/>
              </w:rPr>
              <w:lastRenderedPageBreak/>
              <w:t xml:space="preserve">           3.Проект договора</w:t>
            </w:r>
          </w:p>
          <w:bookmarkEnd w:id="25"/>
          <w:bookmarkEnd w:id="26"/>
          <w:bookmarkEnd w:id="27"/>
          <w:bookmarkEnd w:id="28"/>
          <w:p w14:paraId="360959B5" w14:textId="77777777" w:rsidR="00DE3CA8" w:rsidRPr="00DE3CA8" w:rsidRDefault="00DE3CA8" w:rsidP="00DE3CA8">
            <w:pPr>
              <w:keepNext/>
              <w:keepLines/>
              <w:pageBreakBefore/>
              <w:widowControl w:val="0"/>
              <w:suppressAutoHyphens/>
              <w:autoSpaceDE w:val="0"/>
              <w:autoSpaceDN w:val="0"/>
              <w:adjustRightInd w:val="0"/>
              <w:spacing w:before="480" w:after="240" w:line="240" w:lineRule="auto"/>
              <w:ind w:left="540" w:firstLine="0"/>
              <w:contextualSpacing/>
              <w:jc w:val="center"/>
              <w:outlineLvl w:val="0"/>
              <w:rPr>
                <w:rFonts w:cs="Arial"/>
                <w:b/>
                <w:sz w:val="24"/>
                <w:szCs w:val="20"/>
              </w:rPr>
            </w:pPr>
            <w:r w:rsidRPr="00DE3CA8">
              <w:rPr>
                <w:rFonts w:cs="Arial"/>
                <w:b/>
                <w:sz w:val="24"/>
                <w:szCs w:val="20"/>
              </w:rPr>
              <w:t>ДОГОВОР ПОСТАВКИ № СНГС-</w:t>
            </w:r>
            <w:proofErr w:type="spellStart"/>
            <w:r w:rsidRPr="00DE3CA8">
              <w:rPr>
                <w:rFonts w:cs="Arial"/>
                <w:b/>
                <w:sz w:val="24"/>
                <w:szCs w:val="20"/>
              </w:rPr>
              <w:t>ОТиПБ</w:t>
            </w:r>
            <w:proofErr w:type="spellEnd"/>
            <w:r w:rsidRPr="00DE3CA8">
              <w:rPr>
                <w:rFonts w:cs="Arial"/>
                <w:b/>
                <w:sz w:val="24"/>
                <w:szCs w:val="20"/>
              </w:rPr>
              <w:t>-______</w:t>
            </w:r>
          </w:p>
          <w:p w14:paraId="1FC34E72" w14:textId="77777777" w:rsidR="00DE3CA8" w:rsidRPr="00DE3CA8" w:rsidRDefault="00DE3CA8" w:rsidP="00DE3CA8">
            <w:pPr>
              <w:spacing w:line="240" w:lineRule="auto"/>
              <w:ind w:firstLine="0"/>
              <w:rPr>
                <w:rFonts w:eastAsia="Calibri"/>
                <w:sz w:val="24"/>
                <w:szCs w:val="22"/>
                <w:lang w:eastAsia="en-US"/>
              </w:rPr>
            </w:pPr>
          </w:p>
          <w:p w14:paraId="22A52F27" w14:textId="77777777" w:rsidR="00DE3CA8" w:rsidRPr="00DE3CA8" w:rsidRDefault="00DE3CA8" w:rsidP="00DE3CA8">
            <w:pPr>
              <w:spacing w:line="240" w:lineRule="auto"/>
              <w:ind w:firstLine="0"/>
              <w:jc w:val="center"/>
              <w:rPr>
                <w:rFonts w:eastAsia="Calibri"/>
                <w:sz w:val="24"/>
                <w:szCs w:val="22"/>
                <w:lang w:eastAsia="en-US"/>
              </w:rPr>
            </w:pPr>
            <w:r w:rsidRPr="00DE3CA8">
              <w:rPr>
                <w:rFonts w:eastAsia="Calibri"/>
                <w:sz w:val="24"/>
                <w:szCs w:val="22"/>
                <w:lang w:eastAsia="en-US"/>
              </w:rPr>
              <w:t>г. Якутск</w:t>
            </w:r>
            <w:r w:rsidRPr="00DE3CA8">
              <w:rPr>
                <w:rFonts w:eastAsia="Calibri"/>
                <w:sz w:val="24"/>
                <w:szCs w:val="22"/>
                <w:lang w:eastAsia="en-US"/>
              </w:rPr>
              <w:tab/>
            </w:r>
            <w:r w:rsidRPr="00DE3CA8">
              <w:rPr>
                <w:rFonts w:eastAsia="Calibri"/>
                <w:sz w:val="24"/>
                <w:szCs w:val="22"/>
                <w:lang w:eastAsia="en-US"/>
              </w:rPr>
              <w:tab/>
            </w:r>
            <w:r w:rsidRPr="00DE3CA8">
              <w:rPr>
                <w:rFonts w:eastAsia="Calibri"/>
                <w:sz w:val="24"/>
                <w:szCs w:val="22"/>
                <w:lang w:eastAsia="en-US"/>
              </w:rPr>
              <w:tab/>
              <w:t xml:space="preserve">                                                                                                    </w:t>
            </w:r>
            <w:proofErr w:type="gramStart"/>
            <w:r w:rsidRPr="00DE3CA8">
              <w:rPr>
                <w:rFonts w:eastAsia="Calibri"/>
                <w:sz w:val="24"/>
                <w:szCs w:val="22"/>
                <w:lang w:eastAsia="en-US"/>
              </w:rPr>
              <w:t xml:space="preserve">   «</w:t>
            </w:r>
            <w:proofErr w:type="gramEnd"/>
            <w:r w:rsidRPr="00DE3CA8">
              <w:rPr>
                <w:rFonts w:eastAsia="Calibri"/>
                <w:sz w:val="24"/>
                <w:szCs w:val="22"/>
                <w:lang w:eastAsia="en-US"/>
              </w:rPr>
              <w:t>____» ________ 2026 г.</w:t>
            </w:r>
          </w:p>
          <w:p w14:paraId="360EA670" w14:textId="77777777" w:rsidR="00DE3CA8" w:rsidRPr="00DE3CA8" w:rsidRDefault="00DE3CA8" w:rsidP="00DE3CA8">
            <w:pPr>
              <w:spacing w:line="240" w:lineRule="auto"/>
              <w:ind w:firstLine="0"/>
              <w:jc w:val="center"/>
              <w:rPr>
                <w:rFonts w:eastAsia="Calibri"/>
                <w:sz w:val="24"/>
                <w:szCs w:val="22"/>
                <w:lang w:eastAsia="en-US"/>
              </w:rPr>
            </w:pPr>
          </w:p>
          <w:p w14:paraId="6B13E429" w14:textId="77777777" w:rsidR="00DE3CA8" w:rsidRPr="00DE3CA8" w:rsidRDefault="00DE3CA8" w:rsidP="00DE3CA8">
            <w:pPr>
              <w:spacing w:line="240" w:lineRule="auto"/>
              <w:ind w:firstLine="709"/>
              <w:rPr>
                <w:bCs/>
                <w:sz w:val="24"/>
                <w:szCs w:val="20"/>
              </w:rPr>
            </w:pPr>
            <w:r w:rsidRPr="00DE3CA8">
              <w:rPr>
                <w:b/>
                <w:bCs/>
                <w:sz w:val="24"/>
                <w:szCs w:val="20"/>
              </w:rPr>
              <w:t>Акционерное общество «Саханефтегазсбыт»</w:t>
            </w:r>
            <w:r w:rsidRPr="00DE3CA8">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r w:rsidRPr="00DE3CA8">
              <w:rPr>
                <w:bCs/>
                <w:sz w:val="24"/>
                <w:szCs w:val="20"/>
              </w:rPr>
              <w:tab/>
              <w:t>____________________________________, именуемое в дальнейшем «Поставщик», в лице ___________________________________, действующего на основании Устава, с другой стороны, на основании Протокола заседания закупочной комиссии от ___________ № _______</w:t>
            </w:r>
            <w:r w:rsidRPr="00DE3CA8">
              <w:rPr>
                <w:bCs/>
                <w:iCs/>
                <w:sz w:val="24"/>
                <w:szCs w:val="20"/>
              </w:rPr>
              <w:t>,</w:t>
            </w:r>
            <w:r w:rsidRPr="00DE3CA8">
              <w:rPr>
                <w:bCs/>
                <w:sz w:val="24"/>
                <w:szCs w:val="20"/>
              </w:rPr>
              <w:t xml:space="preserve"> заключили настоящий Договор о нижеследующем:</w:t>
            </w:r>
          </w:p>
          <w:p w14:paraId="7524F20D" w14:textId="77777777" w:rsidR="00DE3CA8" w:rsidRPr="00DE3CA8" w:rsidRDefault="00DE3CA8" w:rsidP="00DE3CA8">
            <w:pPr>
              <w:spacing w:line="240" w:lineRule="auto"/>
              <w:ind w:firstLine="0"/>
              <w:rPr>
                <w:b/>
                <w:sz w:val="24"/>
                <w:szCs w:val="24"/>
              </w:rPr>
            </w:pPr>
          </w:p>
          <w:p w14:paraId="2566D1FD" w14:textId="77777777" w:rsidR="00DE3CA8" w:rsidRPr="00DE3CA8" w:rsidRDefault="00DE3CA8" w:rsidP="00DE3CA8">
            <w:pPr>
              <w:keepNext/>
              <w:tabs>
                <w:tab w:val="left" w:pos="2940"/>
              </w:tabs>
              <w:spacing w:line="240" w:lineRule="auto"/>
              <w:ind w:firstLine="540"/>
              <w:jc w:val="center"/>
              <w:outlineLvl w:val="0"/>
              <w:rPr>
                <w:b/>
                <w:bCs/>
                <w:sz w:val="24"/>
                <w:szCs w:val="24"/>
              </w:rPr>
            </w:pPr>
            <w:r w:rsidRPr="00DE3CA8">
              <w:rPr>
                <w:b/>
                <w:bCs/>
                <w:sz w:val="24"/>
                <w:szCs w:val="24"/>
              </w:rPr>
              <w:t>1.</w:t>
            </w:r>
            <w:r w:rsidRPr="00DE3CA8">
              <w:rPr>
                <w:bCs/>
                <w:sz w:val="24"/>
                <w:szCs w:val="24"/>
              </w:rPr>
              <w:t xml:space="preserve"> </w:t>
            </w:r>
            <w:r w:rsidRPr="00DE3CA8">
              <w:rPr>
                <w:b/>
                <w:bCs/>
                <w:sz w:val="24"/>
                <w:szCs w:val="24"/>
              </w:rPr>
              <w:t>ПРЕДМЕТ ДОГОВОРА</w:t>
            </w:r>
          </w:p>
          <w:p w14:paraId="749294B9"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w:t>
            </w:r>
          </w:p>
          <w:p w14:paraId="366077CA"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2DE06084"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13E38385"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A393772" w14:textId="77777777" w:rsidR="00DE3CA8" w:rsidRPr="00DE3CA8" w:rsidRDefault="00DE3CA8" w:rsidP="00DE3CA8">
            <w:pPr>
              <w:widowControl w:val="0"/>
              <w:autoSpaceDE w:val="0"/>
              <w:autoSpaceDN w:val="0"/>
              <w:spacing w:line="240" w:lineRule="auto"/>
              <w:ind w:firstLine="709"/>
              <w:rPr>
                <w:noProof/>
                <w:sz w:val="24"/>
                <w:szCs w:val="24"/>
              </w:rPr>
            </w:pPr>
          </w:p>
          <w:p w14:paraId="2010D7C0" w14:textId="77777777" w:rsidR="00DE3CA8" w:rsidRPr="00DE3CA8" w:rsidRDefault="00DE3CA8" w:rsidP="00DE3CA8">
            <w:pPr>
              <w:widowControl w:val="0"/>
              <w:autoSpaceDE w:val="0"/>
              <w:autoSpaceDN w:val="0"/>
              <w:spacing w:line="240" w:lineRule="auto"/>
              <w:jc w:val="center"/>
              <w:rPr>
                <w:b/>
                <w:bCs/>
                <w:sz w:val="24"/>
                <w:szCs w:val="24"/>
              </w:rPr>
            </w:pPr>
            <w:r w:rsidRPr="00DE3CA8">
              <w:rPr>
                <w:b/>
                <w:bCs/>
                <w:noProof/>
                <w:sz w:val="24"/>
                <w:szCs w:val="24"/>
              </w:rPr>
              <w:t>2.</w:t>
            </w:r>
            <w:r w:rsidRPr="00DE3CA8">
              <w:rPr>
                <w:b/>
                <w:bCs/>
                <w:sz w:val="24"/>
                <w:szCs w:val="24"/>
              </w:rPr>
              <w:t xml:space="preserve"> ЦЕНА ДОГОВОРА И ПОРЯДОК РАСЧЕТА</w:t>
            </w:r>
          </w:p>
          <w:p w14:paraId="4131913B" w14:textId="77777777" w:rsidR="00DE3CA8" w:rsidRPr="00DE3CA8" w:rsidRDefault="00DE3CA8" w:rsidP="00DE3CA8">
            <w:pPr>
              <w:widowControl w:val="0"/>
              <w:autoSpaceDE w:val="0"/>
              <w:autoSpaceDN w:val="0"/>
              <w:spacing w:line="240" w:lineRule="auto"/>
              <w:ind w:firstLine="709"/>
              <w:rPr>
                <w:sz w:val="24"/>
                <w:szCs w:val="24"/>
              </w:rPr>
            </w:pPr>
            <w:r w:rsidRPr="00DE3CA8">
              <w:rPr>
                <w:noProof/>
                <w:sz w:val="24"/>
                <w:szCs w:val="24"/>
              </w:rPr>
              <w:t xml:space="preserve">2.1. Стоимость товара </w:t>
            </w:r>
            <w:r w:rsidRPr="00DE3CA8">
              <w:rPr>
                <w:sz w:val="24"/>
                <w:szCs w:val="24"/>
              </w:rPr>
              <w:t>поставляемого по настоящему договору составляет ___________________</w:t>
            </w:r>
            <w:r w:rsidRPr="00DE3CA8">
              <w:rPr>
                <w:sz w:val="24"/>
                <w:szCs w:val="24"/>
                <w:lang w:eastAsia="ar-SA"/>
              </w:rPr>
              <w:t xml:space="preserve"> </w:t>
            </w:r>
            <w:r w:rsidRPr="00DE3CA8">
              <w:rPr>
                <w:sz w:val="24"/>
                <w:szCs w:val="24"/>
              </w:rPr>
              <w:t>рублей, ____ копейки, в том числе НДС ___________ рублей ____ копейка/НДС не предусмотрен.</w:t>
            </w:r>
          </w:p>
          <w:p w14:paraId="259D4BEB" w14:textId="77777777" w:rsidR="00DE3CA8" w:rsidRPr="00DE3CA8" w:rsidRDefault="00DE3CA8" w:rsidP="00DE3CA8">
            <w:pPr>
              <w:autoSpaceDE w:val="0"/>
              <w:autoSpaceDN w:val="0"/>
              <w:spacing w:line="240" w:lineRule="auto"/>
              <w:ind w:firstLine="709"/>
              <w:rPr>
                <w:sz w:val="24"/>
                <w:szCs w:val="24"/>
              </w:rPr>
            </w:pPr>
            <w:r w:rsidRPr="00DE3CA8">
              <w:rPr>
                <w:sz w:val="24"/>
                <w:szCs w:val="24"/>
              </w:rPr>
              <w:t>2.2. Цена договора содержит все расходы по поставке Товара по данному договору, включая транспортные расходы,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1E7634CA" w14:textId="77777777" w:rsidR="00DE3CA8" w:rsidRPr="00DE3CA8" w:rsidRDefault="00DE3CA8" w:rsidP="00DE3CA8">
            <w:pPr>
              <w:autoSpaceDE w:val="0"/>
              <w:autoSpaceDN w:val="0"/>
              <w:spacing w:line="240" w:lineRule="auto"/>
              <w:ind w:firstLine="709"/>
              <w:rPr>
                <w:sz w:val="24"/>
                <w:szCs w:val="24"/>
              </w:rPr>
            </w:pPr>
            <w:r w:rsidRPr="00DE3CA8">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37D3E8A0" w14:textId="77777777" w:rsidR="00DE3CA8" w:rsidRPr="00DE3CA8" w:rsidRDefault="00DE3CA8" w:rsidP="00DE3CA8">
            <w:pPr>
              <w:autoSpaceDE w:val="0"/>
              <w:autoSpaceDN w:val="0"/>
              <w:spacing w:line="240" w:lineRule="auto"/>
              <w:ind w:firstLine="709"/>
              <w:rPr>
                <w:sz w:val="24"/>
                <w:szCs w:val="24"/>
              </w:rPr>
            </w:pPr>
            <w:r w:rsidRPr="00DE3CA8">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5790014A" w14:textId="77777777" w:rsidR="00DE3CA8" w:rsidRPr="00DE3CA8" w:rsidRDefault="00DE3CA8" w:rsidP="00DE3CA8">
            <w:pPr>
              <w:widowControl w:val="0"/>
              <w:autoSpaceDE w:val="0"/>
              <w:autoSpaceDN w:val="0"/>
              <w:spacing w:line="240" w:lineRule="auto"/>
              <w:ind w:firstLine="708"/>
              <w:rPr>
                <w:noProof/>
                <w:sz w:val="24"/>
                <w:szCs w:val="24"/>
              </w:rPr>
            </w:pPr>
            <w:r w:rsidRPr="00DE3CA8">
              <w:rPr>
                <w:bCs/>
                <w:noProof/>
                <w:sz w:val="24"/>
                <w:szCs w:val="24"/>
              </w:rPr>
              <w:t>2.5</w:t>
            </w:r>
            <w:r w:rsidRPr="00DE3CA8">
              <w:rPr>
                <w:noProof/>
                <w:sz w:val="24"/>
                <w:szCs w:val="24"/>
              </w:rPr>
              <w:t>. Оплата Товара по настоящему договору осуществляется Заказчиком в следующем порядке:</w:t>
            </w:r>
          </w:p>
          <w:p w14:paraId="4A8E5271"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Заказчиком осуществляется оплата 30% от суммы договора в течении 7 (семи) рабочих дней после заключения договора. Оплата 70% от суммы договора производится по факту поставки Товара на склад Заказчика, в течение 7 (семи) рабочих дней, после подписания акта приема-передачи и получения Заказчиком выставленного Поставщиком счета и счета-фактуры, товарной накладной.</w:t>
            </w:r>
          </w:p>
          <w:p w14:paraId="50FD9BBB"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2C4C373E"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2.7. Датой оплаты считается дата списания денежных средств с расчетного счета Заказчика.</w:t>
            </w:r>
          </w:p>
          <w:p w14:paraId="02F004FE"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 xml:space="preserve">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w:t>
            </w:r>
            <w:r w:rsidRPr="00DE3CA8">
              <w:rPr>
                <w:noProof/>
                <w:sz w:val="24"/>
                <w:szCs w:val="24"/>
              </w:rPr>
              <w:lastRenderedPageBreak/>
              <w:t>осуществлялась.</w:t>
            </w:r>
          </w:p>
          <w:p w14:paraId="4CFC31FB"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02163C63"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2A17500C"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5B66AB09"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0CBC5E7A"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w:t>
            </w:r>
            <w:r w:rsidRPr="00DE3CA8">
              <w:rPr>
                <w:noProof/>
                <w:sz w:val="24"/>
                <w:szCs w:val="24"/>
              </w:rPr>
              <w:tab/>
              <w:t>наименование документа;</w:t>
            </w:r>
          </w:p>
          <w:p w14:paraId="31811882"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w:t>
            </w:r>
            <w:r w:rsidRPr="00DE3CA8">
              <w:rPr>
                <w:noProof/>
                <w:sz w:val="24"/>
                <w:szCs w:val="24"/>
              </w:rPr>
              <w:tab/>
              <w:t>дату составления документа;</w:t>
            </w:r>
          </w:p>
          <w:p w14:paraId="4095F0D1"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w:t>
            </w:r>
            <w:r w:rsidRPr="00DE3CA8">
              <w:rPr>
                <w:noProof/>
                <w:sz w:val="24"/>
                <w:szCs w:val="24"/>
              </w:rPr>
              <w:tab/>
              <w:t>наименование экономического субъекта, составившего документ;</w:t>
            </w:r>
          </w:p>
          <w:p w14:paraId="5344679A"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w:t>
            </w:r>
            <w:r w:rsidRPr="00DE3CA8">
              <w:rPr>
                <w:noProof/>
                <w:sz w:val="24"/>
                <w:szCs w:val="24"/>
              </w:rPr>
              <w:tab/>
              <w:t>содержание факта хозяйственной жизни;</w:t>
            </w:r>
          </w:p>
          <w:p w14:paraId="02476B72"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w:t>
            </w:r>
            <w:r w:rsidRPr="00DE3CA8">
              <w:rPr>
                <w:noProof/>
                <w:sz w:val="24"/>
                <w:szCs w:val="24"/>
              </w:rPr>
              <w:tab/>
              <w:t>номер и дату договора;</w:t>
            </w:r>
          </w:p>
          <w:p w14:paraId="08F1A87E"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w:t>
            </w:r>
            <w:r w:rsidRPr="00DE3CA8">
              <w:rPr>
                <w:noProof/>
                <w:sz w:val="24"/>
                <w:szCs w:val="24"/>
              </w:rPr>
              <w:tab/>
              <w:t>величину натурального и (или) денежного измерения факта хозяйственной жизни с указанием единиц измерения;</w:t>
            </w:r>
          </w:p>
          <w:p w14:paraId="39D9A678"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w:t>
            </w:r>
            <w:r w:rsidRPr="00DE3CA8">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DD41902" w14:textId="77777777" w:rsidR="00DE3CA8" w:rsidRPr="00DE3CA8" w:rsidRDefault="00DE3CA8" w:rsidP="00DE3CA8">
            <w:pPr>
              <w:widowControl w:val="0"/>
              <w:autoSpaceDE w:val="0"/>
              <w:autoSpaceDN w:val="0"/>
              <w:spacing w:line="240" w:lineRule="auto"/>
              <w:ind w:firstLine="709"/>
              <w:rPr>
                <w:bCs/>
                <w:sz w:val="24"/>
                <w:szCs w:val="24"/>
                <w:lang w:eastAsia="ar-SA"/>
              </w:rPr>
            </w:pPr>
            <w:r w:rsidRPr="00DE3CA8">
              <w:rPr>
                <w:noProof/>
                <w:sz w:val="24"/>
                <w:szCs w:val="24"/>
              </w:rPr>
              <w:t xml:space="preserve">2.12. </w:t>
            </w:r>
            <w:r w:rsidRPr="00DE3CA8">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7CD040F5" w14:textId="77777777" w:rsidR="00DE3CA8" w:rsidRPr="00DE3CA8" w:rsidRDefault="00DE3CA8" w:rsidP="00DE3CA8">
            <w:pPr>
              <w:widowControl w:val="0"/>
              <w:autoSpaceDE w:val="0"/>
              <w:autoSpaceDN w:val="0"/>
              <w:spacing w:line="240" w:lineRule="auto"/>
              <w:ind w:firstLine="709"/>
              <w:rPr>
                <w:noProof/>
                <w:sz w:val="24"/>
                <w:szCs w:val="24"/>
              </w:rPr>
            </w:pPr>
          </w:p>
          <w:p w14:paraId="5C58F21C" w14:textId="77777777" w:rsidR="00DE3CA8" w:rsidRPr="00DE3CA8" w:rsidRDefault="00DE3CA8" w:rsidP="00DE3CA8">
            <w:pPr>
              <w:spacing w:line="240" w:lineRule="auto"/>
              <w:ind w:firstLine="0"/>
              <w:jc w:val="center"/>
              <w:rPr>
                <w:rFonts w:eastAsia="Calibri"/>
                <w:b/>
                <w:sz w:val="24"/>
                <w:szCs w:val="22"/>
                <w:lang w:eastAsia="en-US"/>
              </w:rPr>
            </w:pPr>
            <w:r w:rsidRPr="00DE3CA8">
              <w:rPr>
                <w:rFonts w:eastAsia="Calibri"/>
                <w:b/>
                <w:sz w:val="24"/>
                <w:szCs w:val="22"/>
                <w:lang w:eastAsia="en-US"/>
              </w:rPr>
              <w:t>3. КАЧЕСТВО И КОМПЛЕКТНОСТЬ</w:t>
            </w:r>
          </w:p>
          <w:p w14:paraId="5B4D06CB"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350A85CB"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3.2. При отсутствии документов указанных в п.3.1. договора Товар считается некомплектным.</w:t>
            </w:r>
          </w:p>
          <w:p w14:paraId="6FBB93BC"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lastRenderedPageBreak/>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0A1F8F15" w14:textId="77777777" w:rsidR="00DE3CA8" w:rsidRPr="00DE3CA8" w:rsidRDefault="00DE3CA8" w:rsidP="00DE3CA8">
            <w:pPr>
              <w:autoSpaceDE w:val="0"/>
              <w:autoSpaceDN w:val="0"/>
              <w:spacing w:line="240" w:lineRule="auto"/>
              <w:ind w:firstLine="720"/>
              <w:rPr>
                <w:b/>
                <w:i/>
                <w:sz w:val="24"/>
                <w:szCs w:val="24"/>
              </w:rPr>
            </w:pPr>
            <w:r w:rsidRPr="00DE3CA8">
              <w:rPr>
                <w:noProof/>
                <w:sz w:val="24"/>
                <w:szCs w:val="24"/>
              </w:rPr>
              <w:t xml:space="preserve">3.4. </w:t>
            </w:r>
            <w:r w:rsidRPr="00DE3CA8">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DE3CA8">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DE3CA8">
              <w:rPr>
                <w:rFonts w:eastAsia="Helv"/>
                <w:sz w:val="24"/>
                <w:szCs w:val="24"/>
                <w:lang w:eastAsia="ar-SA"/>
              </w:rPr>
              <w:t>стрейч</w:t>
            </w:r>
            <w:proofErr w:type="spellEnd"/>
            <w:r w:rsidRPr="00DE3CA8">
              <w:rPr>
                <w:rFonts w:eastAsia="Helv"/>
                <w:sz w:val="24"/>
                <w:szCs w:val="24"/>
                <w:lang w:eastAsia="ar-SA"/>
              </w:rPr>
              <w:t xml:space="preserve">-пленкой. </w:t>
            </w:r>
            <w:proofErr w:type="spellStart"/>
            <w:r w:rsidRPr="00DE3CA8">
              <w:rPr>
                <w:rFonts w:eastAsia="Helv"/>
                <w:sz w:val="24"/>
                <w:szCs w:val="24"/>
                <w:lang w:eastAsia="ar-SA"/>
              </w:rPr>
              <w:t>Стрейч</w:t>
            </w:r>
            <w:proofErr w:type="spellEnd"/>
            <w:r w:rsidRPr="00DE3CA8">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77C0CECD" w14:textId="77777777" w:rsidR="00DE3CA8" w:rsidRPr="00DE3CA8" w:rsidRDefault="00DE3CA8" w:rsidP="00DE3CA8">
            <w:pPr>
              <w:autoSpaceDE w:val="0"/>
              <w:autoSpaceDN w:val="0"/>
              <w:spacing w:line="240" w:lineRule="auto"/>
              <w:ind w:firstLine="720"/>
              <w:rPr>
                <w:sz w:val="24"/>
                <w:szCs w:val="24"/>
              </w:rPr>
            </w:pPr>
            <w:r w:rsidRPr="00DE3CA8">
              <w:rPr>
                <w:sz w:val="24"/>
                <w:szCs w:val="24"/>
              </w:rPr>
              <w:t>3.5. На поставляемый по настоящему договору Товар устанавливается гарантийный срок 24 (двадцать четыре) месяца с даты поставки Товара на склад Заказчика и подписания Сторонами акта приема-передачи. При установлении гарантийного случая, Поставщик обязуется устранить неисправности за свой счет.</w:t>
            </w:r>
          </w:p>
          <w:p w14:paraId="3ACA74D3" w14:textId="77777777" w:rsidR="00DE3CA8" w:rsidRPr="00DE3CA8" w:rsidRDefault="00DE3CA8" w:rsidP="00DE3CA8">
            <w:pPr>
              <w:autoSpaceDE w:val="0"/>
              <w:autoSpaceDN w:val="0"/>
              <w:spacing w:line="240" w:lineRule="auto"/>
              <w:ind w:firstLine="0"/>
              <w:rPr>
                <w:sz w:val="24"/>
                <w:szCs w:val="24"/>
              </w:rPr>
            </w:pPr>
            <w:r w:rsidRPr="00DE3CA8">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03F0A14A" w14:textId="77777777" w:rsidR="00DE3CA8" w:rsidRPr="00DE3CA8" w:rsidRDefault="00DE3CA8" w:rsidP="00DE3CA8">
            <w:pPr>
              <w:autoSpaceDE w:val="0"/>
              <w:autoSpaceDN w:val="0"/>
              <w:spacing w:line="240" w:lineRule="auto"/>
              <w:ind w:firstLine="0"/>
              <w:rPr>
                <w:noProof/>
                <w:sz w:val="24"/>
                <w:szCs w:val="24"/>
              </w:rPr>
            </w:pPr>
          </w:p>
          <w:p w14:paraId="4168572B" w14:textId="77777777" w:rsidR="00DE3CA8" w:rsidRPr="00DE3CA8" w:rsidRDefault="00DE3CA8" w:rsidP="00DE3CA8">
            <w:pPr>
              <w:spacing w:line="240" w:lineRule="auto"/>
              <w:ind w:firstLine="0"/>
              <w:jc w:val="center"/>
              <w:rPr>
                <w:rFonts w:eastAsia="Calibri"/>
                <w:b/>
                <w:sz w:val="24"/>
                <w:szCs w:val="22"/>
                <w:lang w:eastAsia="en-US"/>
              </w:rPr>
            </w:pPr>
            <w:r w:rsidRPr="00DE3CA8">
              <w:rPr>
                <w:rFonts w:eastAsia="Calibri"/>
                <w:b/>
                <w:sz w:val="24"/>
                <w:szCs w:val="22"/>
                <w:lang w:eastAsia="en-US"/>
              </w:rPr>
              <w:t>4. УСЛОВИЯ ПОСТАВКИ</w:t>
            </w:r>
          </w:p>
          <w:p w14:paraId="5AE4EACE" w14:textId="77777777" w:rsidR="00DE3CA8" w:rsidRPr="00DE3CA8" w:rsidRDefault="00DE3CA8" w:rsidP="00DE3CA8">
            <w:pPr>
              <w:widowControl w:val="0"/>
              <w:autoSpaceDE w:val="0"/>
              <w:autoSpaceDN w:val="0"/>
              <w:spacing w:line="240" w:lineRule="auto"/>
              <w:ind w:firstLine="709"/>
              <w:rPr>
                <w:sz w:val="24"/>
                <w:szCs w:val="24"/>
              </w:rPr>
            </w:pPr>
            <w:r w:rsidRPr="00DE3CA8">
              <w:rPr>
                <w:noProof/>
                <w:sz w:val="24"/>
                <w:szCs w:val="24"/>
              </w:rPr>
              <w:t>4.1. Поставка Товара осуществляется силами и средствами Поставщика.</w:t>
            </w:r>
          </w:p>
          <w:p w14:paraId="1B10C70A" w14:textId="77777777" w:rsidR="00DE3CA8" w:rsidRPr="00DE3CA8" w:rsidRDefault="00DE3CA8" w:rsidP="00DE3CA8">
            <w:pPr>
              <w:autoSpaceDE w:val="0"/>
              <w:autoSpaceDN w:val="0"/>
              <w:spacing w:line="240" w:lineRule="auto"/>
              <w:rPr>
                <w:sz w:val="24"/>
                <w:szCs w:val="24"/>
              </w:rPr>
            </w:pPr>
            <w:r w:rsidRPr="00DE3CA8">
              <w:rPr>
                <w:sz w:val="24"/>
                <w:szCs w:val="24"/>
              </w:rPr>
              <w:t xml:space="preserve">  4.2. Срок поставки Товара: ________календарных дней с правом досрочной поставки.</w:t>
            </w:r>
          </w:p>
          <w:p w14:paraId="6DB09B2E" w14:textId="77777777" w:rsidR="00DE3CA8" w:rsidRPr="00DE3CA8" w:rsidRDefault="00DE3CA8" w:rsidP="00DE3CA8">
            <w:pPr>
              <w:autoSpaceDE w:val="0"/>
              <w:autoSpaceDN w:val="0"/>
              <w:spacing w:line="240" w:lineRule="auto"/>
              <w:rPr>
                <w:sz w:val="24"/>
                <w:szCs w:val="24"/>
              </w:rPr>
            </w:pPr>
            <w:r w:rsidRPr="00DE3CA8">
              <w:rPr>
                <w:sz w:val="24"/>
                <w:szCs w:val="24"/>
              </w:rPr>
              <w:t xml:space="preserve">  4.3. О готовности к отгрузке товаров Поставщик извещает Заказчика телеграммой, по почте или по электронной почте, по номеру телефона, указанного в разделе 14 настоящего договора за 5 (пять) рабочих дней до предполагаемой даты отгрузки.</w:t>
            </w:r>
          </w:p>
          <w:p w14:paraId="2B3E17AB" w14:textId="77777777" w:rsidR="00DE3CA8" w:rsidRPr="00DE3CA8" w:rsidRDefault="00DE3CA8" w:rsidP="00DE3CA8">
            <w:pPr>
              <w:autoSpaceDE w:val="0"/>
              <w:autoSpaceDN w:val="0"/>
              <w:spacing w:line="240" w:lineRule="auto"/>
              <w:ind w:firstLine="720"/>
              <w:rPr>
                <w:sz w:val="24"/>
                <w:szCs w:val="24"/>
              </w:rPr>
            </w:pPr>
            <w:r w:rsidRPr="00DE3CA8">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12.16. настоящего договора.</w:t>
            </w:r>
          </w:p>
          <w:p w14:paraId="081EBA97" w14:textId="77777777" w:rsidR="00DE3CA8" w:rsidRPr="00DE3CA8" w:rsidRDefault="00DE3CA8" w:rsidP="00DE3CA8">
            <w:pPr>
              <w:autoSpaceDE w:val="0"/>
              <w:autoSpaceDN w:val="0"/>
              <w:spacing w:line="240" w:lineRule="auto"/>
              <w:ind w:firstLine="720"/>
              <w:rPr>
                <w:sz w:val="24"/>
                <w:szCs w:val="24"/>
              </w:rPr>
            </w:pPr>
            <w:r w:rsidRPr="00DE3CA8">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1DE8E090" w14:textId="77777777" w:rsidR="00DE3CA8" w:rsidRPr="00DE3CA8" w:rsidRDefault="00DE3CA8" w:rsidP="00DE3CA8">
            <w:pPr>
              <w:autoSpaceDE w:val="0"/>
              <w:autoSpaceDN w:val="0"/>
              <w:spacing w:line="240" w:lineRule="auto"/>
              <w:ind w:firstLine="720"/>
              <w:rPr>
                <w:sz w:val="24"/>
                <w:szCs w:val="24"/>
              </w:rPr>
            </w:pPr>
            <w:r w:rsidRPr="00DE3CA8">
              <w:rPr>
                <w:noProof/>
                <w:sz w:val="24"/>
                <w:szCs w:val="24"/>
              </w:rPr>
              <w:t xml:space="preserve">4.6. </w:t>
            </w:r>
            <w:r w:rsidRPr="00DE3CA8">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09FBC683"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1AFB4D09" w14:textId="77777777" w:rsidR="00DE3CA8" w:rsidRPr="00DE3CA8" w:rsidRDefault="00DE3CA8" w:rsidP="00DE3CA8">
            <w:pPr>
              <w:autoSpaceDE w:val="0"/>
              <w:autoSpaceDN w:val="0"/>
              <w:spacing w:line="240" w:lineRule="auto"/>
              <w:ind w:firstLine="720"/>
              <w:rPr>
                <w:sz w:val="24"/>
                <w:szCs w:val="24"/>
              </w:rPr>
            </w:pPr>
            <w:r w:rsidRPr="00DE3CA8">
              <w:rPr>
                <w:noProof/>
                <w:sz w:val="24"/>
                <w:szCs w:val="24"/>
              </w:rPr>
              <w:t xml:space="preserve">4.7. </w:t>
            </w:r>
            <w:r w:rsidRPr="00DE3CA8">
              <w:rPr>
                <w:sz w:val="24"/>
                <w:szCs w:val="24"/>
              </w:rPr>
              <w:t>Право собственности и риск случайной гибели или случайного повреждения Товара переходят от Поставщика к Заказчику с даты подписания Сторонами акта приема-передачи Товара на складе Заказчика, указанном в Приложении № 1 к настоящему Договору.</w:t>
            </w:r>
          </w:p>
          <w:p w14:paraId="35C703A6" w14:textId="77777777" w:rsidR="00DE3CA8" w:rsidRPr="00DE3CA8" w:rsidRDefault="00DE3CA8" w:rsidP="00DE3CA8">
            <w:pPr>
              <w:autoSpaceDE w:val="0"/>
              <w:autoSpaceDN w:val="0"/>
              <w:spacing w:line="240" w:lineRule="auto"/>
              <w:ind w:firstLine="0"/>
              <w:rPr>
                <w:sz w:val="24"/>
                <w:szCs w:val="24"/>
              </w:rPr>
            </w:pPr>
          </w:p>
          <w:p w14:paraId="2EE3C5AE" w14:textId="77777777" w:rsidR="00DE3CA8" w:rsidRPr="00DE3CA8" w:rsidRDefault="00DE3CA8" w:rsidP="00DE3CA8">
            <w:pPr>
              <w:spacing w:line="240" w:lineRule="auto"/>
              <w:ind w:firstLine="0"/>
              <w:jc w:val="center"/>
              <w:rPr>
                <w:rFonts w:eastAsia="Calibri"/>
                <w:b/>
                <w:sz w:val="24"/>
                <w:szCs w:val="22"/>
                <w:lang w:eastAsia="en-US"/>
              </w:rPr>
            </w:pPr>
            <w:r w:rsidRPr="00DE3CA8">
              <w:rPr>
                <w:rFonts w:eastAsia="Calibri"/>
                <w:b/>
                <w:sz w:val="24"/>
                <w:szCs w:val="22"/>
                <w:lang w:eastAsia="en-US"/>
              </w:rPr>
              <w:t>5. ПОРЯДОК ПРИЕМКИ ТОВАРА</w:t>
            </w:r>
          </w:p>
          <w:p w14:paraId="73237DE6" w14:textId="77777777" w:rsidR="00DE3CA8" w:rsidRPr="00DE3CA8" w:rsidRDefault="00DE3CA8" w:rsidP="00DE3CA8">
            <w:pPr>
              <w:autoSpaceDE w:val="0"/>
              <w:autoSpaceDN w:val="0"/>
              <w:spacing w:line="240" w:lineRule="auto"/>
              <w:ind w:firstLine="720"/>
              <w:rPr>
                <w:sz w:val="24"/>
                <w:szCs w:val="24"/>
              </w:rPr>
            </w:pPr>
            <w:r w:rsidRPr="00DE3CA8">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33A1CAA7" w14:textId="77777777" w:rsidR="00DE3CA8" w:rsidRPr="00DE3CA8" w:rsidRDefault="00DE3CA8" w:rsidP="00DE3CA8">
            <w:pPr>
              <w:autoSpaceDE w:val="0"/>
              <w:autoSpaceDN w:val="0"/>
              <w:spacing w:line="240" w:lineRule="auto"/>
              <w:ind w:firstLine="720"/>
              <w:rPr>
                <w:sz w:val="24"/>
                <w:szCs w:val="24"/>
              </w:rPr>
            </w:pPr>
            <w:r w:rsidRPr="00DE3CA8">
              <w:rPr>
                <w:sz w:val="24"/>
                <w:szCs w:val="24"/>
              </w:rPr>
              <w:t xml:space="preserve">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w:t>
            </w:r>
            <w:r w:rsidRPr="00DE3CA8">
              <w:rPr>
                <w:sz w:val="24"/>
                <w:szCs w:val="24"/>
              </w:rPr>
              <w:lastRenderedPageBreak/>
              <w:t>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60E84A4C" w14:textId="77777777" w:rsidR="00DE3CA8" w:rsidRPr="00DE3CA8" w:rsidRDefault="00DE3CA8" w:rsidP="00DE3CA8">
            <w:pPr>
              <w:autoSpaceDE w:val="0"/>
              <w:autoSpaceDN w:val="0"/>
              <w:spacing w:line="240" w:lineRule="auto"/>
              <w:ind w:firstLine="720"/>
              <w:rPr>
                <w:sz w:val="24"/>
                <w:szCs w:val="24"/>
              </w:rPr>
            </w:pPr>
            <w:r w:rsidRPr="00DE3CA8">
              <w:rPr>
                <w:sz w:val="24"/>
                <w:szCs w:val="24"/>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4A773973" w14:textId="77777777" w:rsidR="00DE3CA8" w:rsidRPr="00DE3CA8" w:rsidRDefault="00DE3CA8" w:rsidP="00DE3CA8">
            <w:pPr>
              <w:autoSpaceDE w:val="0"/>
              <w:autoSpaceDN w:val="0"/>
              <w:spacing w:line="240" w:lineRule="auto"/>
              <w:ind w:firstLine="720"/>
              <w:rPr>
                <w:sz w:val="24"/>
                <w:szCs w:val="24"/>
              </w:rPr>
            </w:pPr>
            <w:r w:rsidRPr="00DE3CA8">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5AE3C392" w14:textId="77777777" w:rsidR="00DE3CA8" w:rsidRPr="00DE3CA8" w:rsidRDefault="00DE3CA8" w:rsidP="00DE3CA8">
            <w:pPr>
              <w:autoSpaceDE w:val="0"/>
              <w:autoSpaceDN w:val="0"/>
              <w:spacing w:line="240" w:lineRule="auto"/>
              <w:ind w:firstLine="720"/>
              <w:rPr>
                <w:sz w:val="24"/>
                <w:szCs w:val="24"/>
              </w:rPr>
            </w:pPr>
            <w:r w:rsidRPr="00DE3CA8">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6ED2AD39" w14:textId="77777777" w:rsidR="00DE3CA8" w:rsidRPr="00DE3CA8" w:rsidRDefault="00DE3CA8" w:rsidP="00DE3CA8">
            <w:pPr>
              <w:autoSpaceDE w:val="0"/>
              <w:autoSpaceDN w:val="0"/>
              <w:spacing w:line="240" w:lineRule="auto"/>
              <w:ind w:firstLine="720"/>
              <w:rPr>
                <w:sz w:val="24"/>
                <w:szCs w:val="24"/>
              </w:rPr>
            </w:pPr>
            <w:r w:rsidRPr="00DE3CA8">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234C6735" w14:textId="77777777" w:rsidR="00DE3CA8" w:rsidRPr="00DE3CA8" w:rsidRDefault="00DE3CA8" w:rsidP="00DE3CA8">
            <w:pPr>
              <w:autoSpaceDE w:val="0"/>
              <w:autoSpaceDN w:val="0"/>
              <w:spacing w:line="240" w:lineRule="auto"/>
              <w:ind w:firstLine="720"/>
              <w:rPr>
                <w:sz w:val="24"/>
                <w:szCs w:val="24"/>
              </w:rPr>
            </w:pPr>
            <w:r w:rsidRPr="00DE3CA8">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45202DB3" w14:textId="77777777" w:rsidR="00DE3CA8" w:rsidRPr="00DE3CA8" w:rsidRDefault="00DE3CA8" w:rsidP="00DE3CA8">
            <w:pPr>
              <w:autoSpaceDE w:val="0"/>
              <w:autoSpaceDN w:val="0"/>
              <w:spacing w:line="240" w:lineRule="auto"/>
              <w:ind w:firstLine="720"/>
              <w:rPr>
                <w:sz w:val="24"/>
                <w:szCs w:val="24"/>
              </w:rPr>
            </w:pPr>
            <w:r w:rsidRPr="00DE3CA8">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7E8616DF" w14:textId="77777777" w:rsidR="00DE3CA8" w:rsidRPr="00DE3CA8" w:rsidRDefault="00DE3CA8" w:rsidP="00DE3CA8">
            <w:pPr>
              <w:autoSpaceDE w:val="0"/>
              <w:autoSpaceDN w:val="0"/>
              <w:spacing w:line="240" w:lineRule="auto"/>
              <w:ind w:firstLine="720"/>
              <w:rPr>
                <w:sz w:val="24"/>
                <w:szCs w:val="24"/>
              </w:rPr>
            </w:pPr>
            <w:r w:rsidRPr="00DE3CA8">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792869F6" w14:textId="77777777" w:rsidR="00DE3CA8" w:rsidRPr="00DE3CA8" w:rsidRDefault="00DE3CA8" w:rsidP="00DE3CA8">
            <w:pPr>
              <w:autoSpaceDE w:val="0"/>
              <w:autoSpaceDN w:val="0"/>
              <w:spacing w:line="240" w:lineRule="auto"/>
              <w:ind w:firstLine="720"/>
              <w:rPr>
                <w:sz w:val="24"/>
                <w:szCs w:val="24"/>
              </w:rPr>
            </w:pPr>
            <w:r w:rsidRPr="00DE3CA8">
              <w:rPr>
                <w:sz w:val="24"/>
                <w:szCs w:val="24"/>
              </w:rPr>
              <w:t>Вывоз Товара со склада Заказчика осуществляется силами Поставщика и за его счет.</w:t>
            </w:r>
          </w:p>
          <w:p w14:paraId="1E75F370" w14:textId="77777777" w:rsidR="00DE3CA8" w:rsidRPr="00DE3CA8" w:rsidRDefault="00DE3CA8" w:rsidP="00DE3CA8">
            <w:pPr>
              <w:autoSpaceDE w:val="0"/>
              <w:autoSpaceDN w:val="0"/>
              <w:spacing w:line="240" w:lineRule="auto"/>
              <w:ind w:firstLine="720"/>
              <w:rPr>
                <w:sz w:val="24"/>
                <w:szCs w:val="24"/>
              </w:rPr>
            </w:pPr>
            <w:r w:rsidRPr="00DE3CA8">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2E08C6E9" w14:textId="77777777" w:rsidR="00DE3CA8" w:rsidRPr="00DE3CA8" w:rsidRDefault="00DE3CA8" w:rsidP="00DE3CA8">
            <w:pPr>
              <w:autoSpaceDE w:val="0"/>
              <w:autoSpaceDN w:val="0"/>
              <w:spacing w:line="240" w:lineRule="auto"/>
              <w:ind w:firstLine="720"/>
              <w:rPr>
                <w:sz w:val="24"/>
                <w:szCs w:val="24"/>
              </w:rPr>
            </w:pPr>
            <w:r w:rsidRPr="00DE3CA8">
              <w:rPr>
                <w:sz w:val="24"/>
                <w:szCs w:val="24"/>
              </w:rPr>
              <w:t xml:space="preserve">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w:t>
            </w:r>
            <w:r w:rsidRPr="00DE3CA8">
              <w:rPr>
                <w:sz w:val="24"/>
                <w:szCs w:val="24"/>
              </w:rPr>
              <w:lastRenderedPageBreak/>
              <w:t>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21C3AD77" w14:textId="77777777" w:rsidR="00DE3CA8" w:rsidRPr="00DE3CA8" w:rsidRDefault="00DE3CA8" w:rsidP="00DE3CA8">
            <w:pPr>
              <w:autoSpaceDE w:val="0"/>
              <w:autoSpaceDN w:val="0"/>
              <w:spacing w:line="240" w:lineRule="auto"/>
              <w:ind w:firstLine="720"/>
              <w:rPr>
                <w:sz w:val="24"/>
                <w:szCs w:val="24"/>
              </w:rPr>
            </w:pPr>
            <w:r w:rsidRPr="00DE3CA8">
              <w:rPr>
                <w:sz w:val="24"/>
                <w:szCs w:val="24"/>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6AE27962" w14:textId="77777777" w:rsidR="00DE3CA8" w:rsidRPr="00DE3CA8" w:rsidRDefault="00DE3CA8" w:rsidP="00DE3CA8">
            <w:pPr>
              <w:autoSpaceDE w:val="0"/>
              <w:autoSpaceDN w:val="0"/>
              <w:spacing w:line="240" w:lineRule="auto"/>
              <w:ind w:firstLine="720"/>
              <w:rPr>
                <w:sz w:val="24"/>
                <w:szCs w:val="24"/>
              </w:rPr>
            </w:pPr>
            <w:r w:rsidRPr="00DE3CA8">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0D578590" w14:textId="77777777" w:rsidR="00DE3CA8" w:rsidRPr="00DE3CA8" w:rsidRDefault="00DE3CA8" w:rsidP="00DE3CA8">
            <w:pPr>
              <w:autoSpaceDE w:val="0"/>
              <w:autoSpaceDN w:val="0"/>
              <w:spacing w:line="240" w:lineRule="auto"/>
              <w:ind w:firstLine="720"/>
              <w:rPr>
                <w:sz w:val="24"/>
                <w:szCs w:val="24"/>
              </w:rPr>
            </w:pPr>
            <w:r w:rsidRPr="00DE3CA8">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71AB9A95" w14:textId="77777777" w:rsidR="00DE3CA8" w:rsidRPr="00DE3CA8" w:rsidRDefault="00DE3CA8" w:rsidP="00DE3CA8">
            <w:pPr>
              <w:autoSpaceDE w:val="0"/>
              <w:autoSpaceDN w:val="0"/>
              <w:spacing w:line="240" w:lineRule="auto"/>
              <w:ind w:firstLine="720"/>
              <w:rPr>
                <w:sz w:val="24"/>
                <w:szCs w:val="24"/>
              </w:rPr>
            </w:pPr>
            <w:r w:rsidRPr="00DE3CA8">
              <w:rPr>
                <w:sz w:val="24"/>
                <w:szCs w:val="24"/>
              </w:rPr>
              <w:t>5.15.</w:t>
            </w:r>
            <w:r w:rsidRPr="00DE3CA8">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5F564BF3" w14:textId="77777777" w:rsidR="00DE3CA8" w:rsidRPr="00DE3CA8" w:rsidRDefault="00DE3CA8" w:rsidP="00DE3CA8">
            <w:pPr>
              <w:autoSpaceDE w:val="0"/>
              <w:autoSpaceDN w:val="0"/>
              <w:spacing w:line="240" w:lineRule="auto"/>
              <w:ind w:firstLine="720"/>
              <w:rPr>
                <w:sz w:val="24"/>
                <w:szCs w:val="24"/>
              </w:rPr>
            </w:pPr>
            <w:r w:rsidRPr="00DE3CA8">
              <w:rPr>
                <w:sz w:val="24"/>
                <w:szCs w:val="24"/>
              </w:rPr>
              <w:t xml:space="preserve">5.16. </w:t>
            </w:r>
            <w:r w:rsidRPr="00DE3CA8">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0CAC9301" w14:textId="77777777" w:rsidR="00DE3CA8" w:rsidRPr="00DE3CA8" w:rsidRDefault="00DE3CA8" w:rsidP="00DE3CA8">
            <w:pPr>
              <w:autoSpaceDE w:val="0"/>
              <w:autoSpaceDN w:val="0"/>
              <w:spacing w:line="240" w:lineRule="auto"/>
              <w:ind w:firstLine="720"/>
              <w:rPr>
                <w:sz w:val="24"/>
                <w:szCs w:val="24"/>
              </w:rPr>
            </w:pPr>
            <w:r w:rsidRPr="00DE3CA8">
              <w:rPr>
                <w:sz w:val="24"/>
                <w:szCs w:val="24"/>
              </w:rPr>
              <w:t xml:space="preserve">5.17. </w:t>
            </w:r>
            <w:r w:rsidRPr="00DE3CA8">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53904C27" w14:textId="77777777" w:rsidR="00DE3CA8" w:rsidRPr="00DE3CA8" w:rsidRDefault="00DE3CA8" w:rsidP="00DE3CA8">
            <w:pPr>
              <w:autoSpaceDE w:val="0"/>
              <w:autoSpaceDN w:val="0"/>
              <w:spacing w:line="240" w:lineRule="auto"/>
              <w:ind w:firstLine="720"/>
              <w:rPr>
                <w:noProof/>
                <w:sz w:val="24"/>
                <w:szCs w:val="24"/>
              </w:rPr>
            </w:pPr>
          </w:p>
          <w:p w14:paraId="61C6563F" w14:textId="77777777" w:rsidR="00DE3CA8" w:rsidRPr="00DE3CA8" w:rsidRDefault="00DE3CA8" w:rsidP="00DE3CA8">
            <w:pPr>
              <w:widowControl w:val="0"/>
              <w:autoSpaceDE w:val="0"/>
              <w:autoSpaceDN w:val="0"/>
              <w:spacing w:line="240" w:lineRule="auto"/>
              <w:jc w:val="center"/>
              <w:rPr>
                <w:b/>
                <w:bCs/>
                <w:sz w:val="24"/>
                <w:szCs w:val="24"/>
              </w:rPr>
            </w:pPr>
            <w:r w:rsidRPr="00DE3CA8">
              <w:rPr>
                <w:b/>
                <w:bCs/>
                <w:sz w:val="24"/>
                <w:szCs w:val="24"/>
              </w:rPr>
              <w:t>6. ОТВЕТСТВЕННОСТЬ СТОРОН</w:t>
            </w:r>
          </w:p>
          <w:p w14:paraId="10E7A62D"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6.1.  Поставщик обязан:</w:t>
            </w:r>
          </w:p>
          <w:p w14:paraId="21DEC66B"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 xml:space="preserve">6.1.1.В случае нарушения сроков поставки Товара уплатить Заказчику пени в размере 0,1% от стоимости </w:t>
            </w:r>
            <w:r w:rsidRPr="00DE3CA8">
              <w:rPr>
                <w:sz w:val="24"/>
                <w:szCs w:val="24"/>
              </w:rPr>
              <w:t>не поставленного/недопоставленного</w:t>
            </w:r>
            <w:r w:rsidRPr="00DE3CA8">
              <w:rPr>
                <w:noProof/>
                <w:sz w:val="24"/>
                <w:szCs w:val="24"/>
              </w:rPr>
              <w:t xml:space="preserve"> Товара, за  каждый день просрочки.</w:t>
            </w:r>
          </w:p>
          <w:p w14:paraId="7A6EC7F1"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6.1.2.В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п.2.1).</w:t>
            </w:r>
          </w:p>
          <w:p w14:paraId="06F956ED" w14:textId="77777777" w:rsidR="00DE3CA8" w:rsidRPr="00DE3CA8" w:rsidRDefault="00DE3CA8" w:rsidP="00DE3CA8">
            <w:pPr>
              <w:widowControl w:val="0"/>
              <w:autoSpaceDE w:val="0"/>
              <w:autoSpaceDN w:val="0"/>
              <w:spacing w:line="240" w:lineRule="auto"/>
              <w:ind w:firstLine="720"/>
              <w:rPr>
                <w:bCs/>
                <w:sz w:val="24"/>
                <w:szCs w:val="24"/>
              </w:rPr>
            </w:pPr>
            <w:r w:rsidRPr="00DE3CA8">
              <w:rPr>
                <w:bCs/>
                <w:sz w:val="24"/>
                <w:szCs w:val="24"/>
              </w:rPr>
              <w:t>6.1.3.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0,1 % от стоимости не поставленного/ недопоставленного товара, за каждый день просрочки.</w:t>
            </w:r>
          </w:p>
          <w:p w14:paraId="268864A4"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 xml:space="preserve">6.1.4.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5989B74D"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6.1.5.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1349E901" w14:textId="77777777" w:rsidR="00DE3CA8" w:rsidRPr="00DE3CA8" w:rsidRDefault="00DE3CA8" w:rsidP="00DE3CA8">
            <w:pPr>
              <w:widowControl w:val="0"/>
              <w:spacing w:line="240" w:lineRule="auto"/>
              <w:ind w:firstLine="709"/>
              <w:rPr>
                <w:sz w:val="24"/>
              </w:rPr>
            </w:pPr>
            <w:r w:rsidRPr="00DE3CA8">
              <w:rPr>
                <w:sz w:val="24"/>
              </w:rPr>
              <w:t>6.1.6.</w:t>
            </w:r>
            <w:r w:rsidRPr="00DE3CA8">
              <w:t xml:space="preserve"> </w:t>
            </w:r>
            <w:r w:rsidRPr="00DE3CA8">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157C91A6" w14:textId="77777777" w:rsidR="00DE3CA8" w:rsidRPr="00DE3CA8" w:rsidRDefault="00DE3CA8" w:rsidP="00DE3CA8">
            <w:pPr>
              <w:widowControl w:val="0"/>
              <w:spacing w:line="240" w:lineRule="auto"/>
              <w:ind w:firstLine="709"/>
              <w:rPr>
                <w:sz w:val="24"/>
              </w:rPr>
            </w:pPr>
            <w:r w:rsidRPr="00DE3CA8">
              <w:rPr>
                <w:sz w:val="24"/>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66EC4F51" w14:textId="77777777" w:rsidR="00DE3CA8" w:rsidRPr="00DE3CA8" w:rsidRDefault="00DE3CA8" w:rsidP="00DE3CA8">
            <w:pPr>
              <w:widowControl w:val="0"/>
              <w:spacing w:line="240" w:lineRule="auto"/>
              <w:ind w:firstLine="709"/>
              <w:rPr>
                <w:sz w:val="24"/>
              </w:rPr>
            </w:pPr>
            <w:r w:rsidRPr="00DE3CA8">
              <w:rPr>
                <w:sz w:val="24"/>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w:t>
            </w:r>
            <w:r w:rsidRPr="00DE3CA8">
              <w:rPr>
                <w:sz w:val="24"/>
              </w:rPr>
              <w:lastRenderedPageBreak/>
              <w:t>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12ABB13E"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6.1.7. Осуществлять иные действия в порядке, предусмотренном договором, а также действующим законодательством Российской Федерации.</w:t>
            </w:r>
          </w:p>
          <w:p w14:paraId="5FBB50B1"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6.2. Заказчик обязан:</w:t>
            </w:r>
          </w:p>
          <w:p w14:paraId="301386D8" w14:textId="77777777" w:rsidR="00DE3CA8" w:rsidRPr="00DE3CA8" w:rsidRDefault="00DE3CA8" w:rsidP="00DE3CA8">
            <w:pPr>
              <w:autoSpaceDE w:val="0"/>
              <w:autoSpaceDN w:val="0"/>
              <w:spacing w:line="240" w:lineRule="auto"/>
              <w:ind w:firstLine="720"/>
              <w:rPr>
                <w:sz w:val="24"/>
                <w:szCs w:val="24"/>
              </w:rPr>
            </w:pPr>
            <w:r w:rsidRPr="00DE3CA8">
              <w:rPr>
                <w:noProof/>
                <w:sz w:val="24"/>
                <w:szCs w:val="24"/>
              </w:rPr>
              <w:t xml:space="preserve">6.2.1. </w:t>
            </w:r>
            <w:r w:rsidRPr="00DE3CA8">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7828DF90"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53158202" w14:textId="77777777" w:rsidR="00DE3CA8" w:rsidRPr="00DE3CA8" w:rsidRDefault="00DE3CA8" w:rsidP="00DE3CA8">
            <w:pPr>
              <w:autoSpaceDE w:val="0"/>
              <w:autoSpaceDN w:val="0"/>
              <w:spacing w:line="240" w:lineRule="auto"/>
              <w:ind w:firstLine="720"/>
              <w:rPr>
                <w:sz w:val="24"/>
                <w:szCs w:val="24"/>
              </w:rPr>
            </w:pPr>
            <w:r w:rsidRPr="00DE3CA8">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7B2979BD"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013040E6"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33366723"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6.5. Возмещение убытков и уплата неустойки не освобождает виновную Сторону от исполнения обязательства по договору.</w:t>
            </w:r>
          </w:p>
          <w:p w14:paraId="491F6A4E"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553E0757" w14:textId="77777777" w:rsidR="00DE3CA8" w:rsidRPr="00DE3CA8" w:rsidRDefault="00DE3CA8" w:rsidP="00DE3CA8">
            <w:pPr>
              <w:widowControl w:val="0"/>
              <w:autoSpaceDE w:val="0"/>
              <w:autoSpaceDN w:val="0"/>
              <w:spacing w:line="240" w:lineRule="auto"/>
              <w:ind w:firstLine="709"/>
              <w:rPr>
                <w:noProof/>
                <w:sz w:val="24"/>
                <w:szCs w:val="24"/>
              </w:rPr>
            </w:pPr>
          </w:p>
          <w:p w14:paraId="47AC8466" w14:textId="77777777" w:rsidR="00DE3CA8" w:rsidRPr="00DE3CA8" w:rsidRDefault="00DE3CA8" w:rsidP="00DE3CA8">
            <w:pPr>
              <w:widowControl w:val="0"/>
              <w:autoSpaceDE w:val="0"/>
              <w:autoSpaceDN w:val="0"/>
              <w:spacing w:line="240" w:lineRule="auto"/>
              <w:jc w:val="center"/>
              <w:rPr>
                <w:b/>
                <w:bCs/>
                <w:sz w:val="24"/>
                <w:szCs w:val="24"/>
              </w:rPr>
            </w:pPr>
            <w:r w:rsidRPr="00DE3CA8">
              <w:rPr>
                <w:b/>
                <w:bCs/>
                <w:sz w:val="24"/>
                <w:szCs w:val="24"/>
              </w:rPr>
              <w:t>7. ОБЯЗАННОСТИ СТОРОН</w:t>
            </w:r>
          </w:p>
          <w:p w14:paraId="40601732" w14:textId="77777777" w:rsidR="00DE3CA8" w:rsidRPr="00DE3CA8" w:rsidRDefault="00DE3CA8" w:rsidP="00DE3CA8">
            <w:pPr>
              <w:widowControl w:val="0"/>
              <w:autoSpaceDE w:val="0"/>
              <w:autoSpaceDN w:val="0"/>
              <w:spacing w:line="240" w:lineRule="auto"/>
              <w:ind w:firstLine="709"/>
              <w:rPr>
                <w:noProof/>
                <w:sz w:val="24"/>
                <w:szCs w:val="24"/>
              </w:rPr>
            </w:pPr>
          </w:p>
          <w:p w14:paraId="4166A059"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7.1.  Поставщик обязан:</w:t>
            </w:r>
          </w:p>
          <w:p w14:paraId="19223F3D"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7.1.1.Передать Заказчику Товар надлежащего качества по цене, в количестве и ассортименте, определенных Спецификацией.</w:t>
            </w:r>
          </w:p>
          <w:p w14:paraId="51E0D6E2"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7.1.2.Принять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39A08022"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7.1.3.Гарантировать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5D605EA2"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7.2. Заказчик обязан:</w:t>
            </w:r>
          </w:p>
          <w:p w14:paraId="551B553A" w14:textId="77777777" w:rsidR="00DE3CA8" w:rsidRPr="00DE3CA8" w:rsidRDefault="00DE3CA8" w:rsidP="00DE3CA8">
            <w:pPr>
              <w:widowControl w:val="0"/>
              <w:autoSpaceDE w:val="0"/>
              <w:autoSpaceDN w:val="0"/>
              <w:spacing w:line="240" w:lineRule="auto"/>
              <w:ind w:firstLine="709"/>
              <w:rPr>
                <w:noProof/>
                <w:sz w:val="24"/>
                <w:szCs w:val="24"/>
              </w:rPr>
            </w:pPr>
            <w:r w:rsidRPr="00DE3CA8">
              <w:rPr>
                <w:noProof/>
                <w:sz w:val="24"/>
                <w:szCs w:val="24"/>
              </w:rPr>
              <w:t>7.2.1.Принять и оплатить поставленный Товар в соответствии с условиями договора.</w:t>
            </w:r>
          </w:p>
          <w:p w14:paraId="14A16CE3" w14:textId="77777777" w:rsidR="00DE3CA8" w:rsidRPr="00DE3CA8" w:rsidRDefault="00DE3CA8" w:rsidP="00DE3CA8">
            <w:pPr>
              <w:widowControl w:val="0"/>
              <w:autoSpaceDE w:val="0"/>
              <w:autoSpaceDN w:val="0"/>
              <w:spacing w:line="240" w:lineRule="auto"/>
              <w:ind w:firstLine="709"/>
              <w:rPr>
                <w:b/>
                <w:bCs/>
                <w:sz w:val="24"/>
                <w:szCs w:val="24"/>
              </w:rPr>
            </w:pPr>
          </w:p>
          <w:p w14:paraId="0FDAF9A3" w14:textId="77777777" w:rsidR="00DE3CA8" w:rsidRPr="00DE3CA8" w:rsidRDefault="00DE3CA8" w:rsidP="00DE3CA8">
            <w:pPr>
              <w:widowControl w:val="0"/>
              <w:autoSpaceDE w:val="0"/>
              <w:autoSpaceDN w:val="0"/>
              <w:spacing w:line="240" w:lineRule="auto"/>
              <w:jc w:val="center"/>
              <w:rPr>
                <w:b/>
                <w:bCs/>
                <w:sz w:val="24"/>
                <w:szCs w:val="24"/>
              </w:rPr>
            </w:pPr>
            <w:r w:rsidRPr="00DE3CA8">
              <w:rPr>
                <w:b/>
                <w:bCs/>
                <w:sz w:val="24"/>
                <w:szCs w:val="24"/>
              </w:rPr>
              <w:t>8. ФОРС-МАЖОРНЫЕ ОБСТОЯТЕЛЬСТВА</w:t>
            </w:r>
          </w:p>
          <w:p w14:paraId="5EA7AC64" w14:textId="77777777" w:rsidR="00DE3CA8" w:rsidRPr="00DE3CA8" w:rsidRDefault="00DE3CA8" w:rsidP="00DE3CA8">
            <w:pPr>
              <w:autoSpaceDE w:val="0"/>
              <w:autoSpaceDN w:val="0"/>
              <w:spacing w:line="240" w:lineRule="auto"/>
              <w:ind w:firstLine="720"/>
              <w:rPr>
                <w:sz w:val="24"/>
                <w:szCs w:val="24"/>
              </w:rPr>
            </w:pPr>
            <w:r w:rsidRPr="00DE3CA8">
              <w:rPr>
                <w:sz w:val="24"/>
                <w:szCs w:val="24"/>
              </w:rPr>
              <w:t xml:space="preserve">8.1.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w:t>
            </w:r>
            <w:r w:rsidRPr="00DE3CA8">
              <w:rPr>
                <w:sz w:val="24"/>
                <w:szCs w:val="24"/>
              </w:rPr>
              <w:lastRenderedPageBreak/>
              <w:t>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618D71C9" w14:textId="77777777" w:rsidR="00DE3CA8" w:rsidRPr="00DE3CA8" w:rsidRDefault="00DE3CA8" w:rsidP="00DE3CA8">
            <w:pPr>
              <w:autoSpaceDE w:val="0"/>
              <w:autoSpaceDN w:val="0"/>
              <w:spacing w:line="240" w:lineRule="auto"/>
              <w:ind w:firstLine="720"/>
              <w:rPr>
                <w:sz w:val="24"/>
                <w:szCs w:val="24"/>
              </w:rPr>
            </w:pPr>
            <w:r w:rsidRPr="00DE3CA8">
              <w:rPr>
                <w:sz w:val="24"/>
                <w:szCs w:val="24"/>
              </w:rPr>
              <w:t>8.2.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0A5316B9" w14:textId="77777777" w:rsidR="00DE3CA8" w:rsidRPr="00DE3CA8" w:rsidRDefault="00DE3CA8" w:rsidP="00DE3CA8">
            <w:pPr>
              <w:autoSpaceDE w:val="0"/>
              <w:autoSpaceDN w:val="0"/>
              <w:spacing w:line="240" w:lineRule="auto"/>
              <w:ind w:firstLine="720"/>
              <w:rPr>
                <w:sz w:val="24"/>
                <w:szCs w:val="24"/>
              </w:rPr>
            </w:pPr>
            <w:r w:rsidRPr="00DE3CA8">
              <w:rPr>
                <w:sz w:val="24"/>
                <w:szCs w:val="24"/>
              </w:rPr>
              <w:t>8.3.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п.8.2 настоящего договора, она не вправе будет ссылаться на наступление форс–мажорных обстоятельств и требовать освобождения от ответственности.</w:t>
            </w:r>
          </w:p>
          <w:p w14:paraId="309B5D7F" w14:textId="77777777" w:rsidR="00DE3CA8" w:rsidRPr="00DE3CA8" w:rsidRDefault="00DE3CA8" w:rsidP="00DE3CA8">
            <w:pPr>
              <w:autoSpaceDE w:val="0"/>
              <w:autoSpaceDN w:val="0"/>
              <w:spacing w:line="240" w:lineRule="auto"/>
              <w:ind w:firstLine="720"/>
              <w:rPr>
                <w:sz w:val="24"/>
                <w:szCs w:val="24"/>
              </w:rPr>
            </w:pPr>
            <w:r w:rsidRPr="00DE3CA8">
              <w:rPr>
                <w:sz w:val="24"/>
                <w:szCs w:val="24"/>
              </w:rPr>
              <w:t>8.4.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535EA402" w14:textId="77777777" w:rsidR="00DE3CA8" w:rsidRPr="00DE3CA8" w:rsidRDefault="00DE3CA8" w:rsidP="00DE3CA8">
            <w:pPr>
              <w:autoSpaceDE w:val="0"/>
              <w:autoSpaceDN w:val="0"/>
              <w:spacing w:line="240" w:lineRule="auto"/>
              <w:ind w:firstLine="709"/>
              <w:rPr>
                <w:rFonts w:cs="Aharoni"/>
                <w:sz w:val="24"/>
                <w:szCs w:val="24"/>
                <w:lang w:bidi="he-IL"/>
              </w:rPr>
            </w:pPr>
            <w:r w:rsidRPr="00DE3CA8">
              <w:rPr>
                <w:sz w:val="24"/>
                <w:szCs w:val="24"/>
              </w:rPr>
              <w:t xml:space="preserve">8.5.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8.2 </w:t>
            </w:r>
            <w:r w:rsidRPr="00DE3CA8">
              <w:rPr>
                <w:rFonts w:cs="Aharoni"/>
                <w:sz w:val="24"/>
                <w:szCs w:val="24"/>
                <w:lang w:bidi="he-IL"/>
              </w:rPr>
              <w:t>настоящего договора.</w:t>
            </w:r>
          </w:p>
          <w:p w14:paraId="70C6B684" w14:textId="77777777" w:rsidR="00DE3CA8" w:rsidRPr="00DE3CA8" w:rsidRDefault="00DE3CA8" w:rsidP="00DE3CA8">
            <w:pPr>
              <w:autoSpaceDE w:val="0"/>
              <w:autoSpaceDN w:val="0"/>
              <w:spacing w:line="240" w:lineRule="auto"/>
              <w:ind w:firstLine="709"/>
              <w:rPr>
                <w:sz w:val="24"/>
                <w:szCs w:val="24"/>
              </w:rPr>
            </w:pPr>
          </w:p>
          <w:p w14:paraId="1254E556" w14:textId="77777777" w:rsidR="00DE3CA8" w:rsidRPr="00DE3CA8" w:rsidRDefault="00DE3CA8" w:rsidP="00DE3CA8">
            <w:pPr>
              <w:widowControl w:val="0"/>
              <w:autoSpaceDE w:val="0"/>
              <w:autoSpaceDN w:val="0"/>
              <w:adjustRightInd w:val="0"/>
              <w:spacing w:after="200" w:line="240" w:lineRule="auto"/>
              <w:ind w:left="360" w:firstLine="0"/>
              <w:contextualSpacing/>
              <w:jc w:val="center"/>
              <w:rPr>
                <w:b/>
                <w:sz w:val="24"/>
                <w:szCs w:val="24"/>
              </w:rPr>
            </w:pPr>
            <w:r w:rsidRPr="00DE3CA8">
              <w:rPr>
                <w:b/>
                <w:sz w:val="24"/>
                <w:szCs w:val="24"/>
              </w:rPr>
              <w:t>9. НАЛОГОВАЯ ОГОВОРКА</w:t>
            </w:r>
          </w:p>
          <w:p w14:paraId="5DEEBFA0" w14:textId="77777777" w:rsidR="00DE3CA8" w:rsidRPr="00DE3CA8" w:rsidRDefault="00DE3CA8" w:rsidP="00DE3CA8">
            <w:pPr>
              <w:spacing w:after="200" w:line="240" w:lineRule="auto"/>
              <w:ind w:firstLine="709"/>
              <w:contextualSpacing/>
              <w:jc w:val="left"/>
              <w:rPr>
                <w:rFonts w:cs="Arial"/>
                <w:bCs/>
                <w:sz w:val="24"/>
                <w:szCs w:val="24"/>
              </w:rPr>
            </w:pPr>
            <w:r w:rsidRPr="00DE3CA8">
              <w:rPr>
                <w:bCs/>
                <w:sz w:val="24"/>
                <w:szCs w:val="24"/>
              </w:rPr>
              <w:t>9.1. Поставщик</w:t>
            </w:r>
            <w:r w:rsidRPr="00DE3CA8">
              <w:rPr>
                <w:sz w:val="24"/>
                <w:szCs w:val="24"/>
              </w:rPr>
              <w:t xml:space="preserve"> </w:t>
            </w:r>
            <w:r w:rsidRPr="00DE3CA8">
              <w:rPr>
                <w:rFonts w:cs="Arial"/>
                <w:bCs/>
                <w:sz w:val="24"/>
                <w:szCs w:val="24"/>
              </w:rPr>
              <w:t>гарантирует, что на момент заключения настоящего договора, а также в течение всего срока его действия он:</w:t>
            </w:r>
          </w:p>
          <w:p w14:paraId="2B3A3D7C" w14:textId="77777777" w:rsidR="00DE3CA8" w:rsidRPr="00DE3CA8" w:rsidRDefault="00DE3CA8" w:rsidP="00DE3CA8">
            <w:pPr>
              <w:spacing w:line="240" w:lineRule="auto"/>
              <w:rPr>
                <w:bCs/>
                <w:sz w:val="24"/>
                <w:szCs w:val="24"/>
              </w:rPr>
            </w:pPr>
            <w:r w:rsidRPr="00DE3CA8">
              <w:rPr>
                <w:bCs/>
                <w:sz w:val="24"/>
                <w:szCs w:val="24"/>
              </w:rPr>
              <w:t>- своевременно и в полном объеме уплачивает налоги, сборы и страховые взносы;</w:t>
            </w:r>
          </w:p>
          <w:p w14:paraId="74558826" w14:textId="77777777" w:rsidR="00DE3CA8" w:rsidRPr="00DE3CA8" w:rsidRDefault="00DE3CA8" w:rsidP="00DE3CA8">
            <w:pPr>
              <w:spacing w:line="240" w:lineRule="auto"/>
              <w:rPr>
                <w:bCs/>
                <w:sz w:val="24"/>
                <w:szCs w:val="24"/>
              </w:rPr>
            </w:pPr>
            <w:r w:rsidRPr="00DE3CA8">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10550C4C" w14:textId="77777777" w:rsidR="00DE3CA8" w:rsidRPr="00DE3CA8" w:rsidRDefault="00DE3CA8" w:rsidP="00DE3CA8">
            <w:pPr>
              <w:spacing w:line="240" w:lineRule="auto"/>
              <w:rPr>
                <w:bCs/>
                <w:sz w:val="24"/>
                <w:szCs w:val="24"/>
              </w:rPr>
            </w:pPr>
            <w:r w:rsidRPr="00DE3CA8">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9C58811" w14:textId="77777777" w:rsidR="00DE3CA8" w:rsidRPr="00DE3CA8" w:rsidRDefault="00DE3CA8" w:rsidP="00DE3CA8">
            <w:pPr>
              <w:spacing w:line="240" w:lineRule="auto"/>
              <w:rPr>
                <w:bCs/>
                <w:sz w:val="24"/>
                <w:szCs w:val="24"/>
              </w:rPr>
            </w:pPr>
            <w:r w:rsidRPr="00DE3CA8">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A01C075" w14:textId="77777777" w:rsidR="00DE3CA8" w:rsidRPr="00DE3CA8" w:rsidRDefault="00DE3CA8" w:rsidP="00DE3CA8">
            <w:pPr>
              <w:spacing w:line="240" w:lineRule="auto"/>
              <w:ind w:firstLine="709"/>
              <w:rPr>
                <w:bCs/>
                <w:sz w:val="24"/>
                <w:szCs w:val="24"/>
              </w:rPr>
            </w:pPr>
            <w:r w:rsidRPr="00DE3CA8">
              <w:rPr>
                <w:bCs/>
                <w:sz w:val="24"/>
                <w:szCs w:val="24"/>
              </w:rPr>
              <w:t>9.2.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5040F888" w14:textId="77777777" w:rsidR="00DE3CA8" w:rsidRPr="00DE3CA8" w:rsidRDefault="00DE3CA8" w:rsidP="00DE3CA8">
            <w:pPr>
              <w:spacing w:line="240" w:lineRule="auto"/>
              <w:rPr>
                <w:bCs/>
                <w:sz w:val="24"/>
                <w:szCs w:val="24"/>
              </w:rPr>
            </w:pPr>
            <w:r w:rsidRPr="00DE3CA8">
              <w:rPr>
                <w:bCs/>
                <w:sz w:val="24"/>
                <w:szCs w:val="24"/>
              </w:rPr>
              <w:t>- нарушение гарантий, указанных в п. 9.1. настоящего договора о надлежащем исполнении обязанностей, предусмотренных налоговым законодательством;</w:t>
            </w:r>
          </w:p>
          <w:p w14:paraId="678B63CD" w14:textId="77777777" w:rsidR="00DE3CA8" w:rsidRPr="00DE3CA8" w:rsidRDefault="00DE3CA8" w:rsidP="00DE3CA8">
            <w:pPr>
              <w:spacing w:line="240" w:lineRule="auto"/>
              <w:rPr>
                <w:bCs/>
                <w:sz w:val="24"/>
                <w:szCs w:val="24"/>
              </w:rPr>
            </w:pPr>
            <w:r w:rsidRPr="00DE3CA8">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980ACFA" w14:textId="77777777" w:rsidR="00DE3CA8" w:rsidRPr="00DE3CA8" w:rsidRDefault="00DE3CA8" w:rsidP="00DE3CA8">
            <w:pPr>
              <w:spacing w:line="240" w:lineRule="auto"/>
              <w:rPr>
                <w:bCs/>
                <w:sz w:val="24"/>
                <w:szCs w:val="24"/>
              </w:rPr>
            </w:pPr>
            <w:r w:rsidRPr="00DE3CA8">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0878D62E" w14:textId="77777777" w:rsidR="00DE3CA8" w:rsidRPr="00DE3CA8" w:rsidRDefault="00DE3CA8" w:rsidP="00DE3CA8">
            <w:pPr>
              <w:suppressAutoHyphens/>
              <w:spacing w:line="240" w:lineRule="auto"/>
              <w:ind w:firstLine="708"/>
              <w:rPr>
                <w:iCs/>
                <w:sz w:val="24"/>
                <w:szCs w:val="24"/>
                <w:shd w:val="clear" w:color="auto" w:fill="FFFFFF"/>
              </w:rPr>
            </w:pPr>
            <w:r w:rsidRPr="00DE3CA8">
              <w:rPr>
                <w:iCs/>
                <w:sz w:val="24"/>
                <w:szCs w:val="24"/>
              </w:rPr>
              <w:t>9.3. В</w:t>
            </w:r>
            <w:r w:rsidRPr="00DE3CA8">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DE3CA8">
              <w:rPr>
                <w:sz w:val="24"/>
                <w:szCs w:val="24"/>
                <w:shd w:val="clear" w:color="auto" w:fill="FFFFFF"/>
              </w:rPr>
              <w:t xml:space="preserve"> </w:t>
            </w:r>
            <w:r w:rsidRPr="00DE3CA8">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1EBD50A5" w14:textId="77777777" w:rsidR="00DE3CA8" w:rsidRPr="00DE3CA8" w:rsidRDefault="00DE3CA8" w:rsidP="00DE3CA8">
            <w:pPr>
              <w:spacing w:line="240" w:lineRule="auto"/>
              <w:ind w:firstLine="708"/>
              <w:rPr>
                <w:sz w:val="24"/>
                <w:szCs w:val="24"/>
              </w:rPr>
            </w:pPr>
            <w:r w:rsidRPr="00DE3CA8">
              <w:rPr>
                <w:sz w:val="24"/>
                <w:szCs w:val="24"/>
              </w:rPr>
              <w:t>9.4. В случае перехода Поставщика на общую систему налогообложения, положения настоящего Раздела применяются с момента такого перехода.</w:t>
            </w:r>
          </w:p>
          <w:p w14:paraId="5FCB8AAE" w14:textId="77777777" w:rsidR="00DE3CA8" w:rsidRPr="00DE3CA8" w:rsidRDefault="00DE3CA8" w:rsidP="00DE3CA8">
            <w:pPr>
              <w:spacing w:line="240" w:lineRule="auto"/>
              <w:ind w:firstLine="708"/>
              <w:rPr>
                <w:bCs/>
                <w:sz w:val="24"/>
                <w:szCs w:val="24"/>
              </w:rPr>
            </w:pPr>
          </w:p>
          <w:p w14:paraId="1E940CA8" w14:textId="77777777" w:rsidR="00DE3CA8" w:rsidRPr="00DE3CA8" w:rsidRDefault="00DE3CA8" w:rsidP="00DE3CA8">
            <w:pPr>
              <w:widowControl w:val="0"/>
              <w:autoSpaceDE w:val="0"/>
              <w:autoSpaceDN w:val="0"/>
              <w:spacing w:line="240" w:lineRule="auto"/>
              <w:jc w:val="center"/>
              <w:rPr>
                <w:b/>
                <w:bCs/>
                <w:sz w:val="24"/>
                <w:szCs w:val="24"/>
              </w:rPr>
            </w:pPr>
            <w:r w:rsidRPr="00DE3CA8">
              <w:rPr>
                <w:b/>
                <w:bCs/>
                <w:noProof/>
                <w:sz w:val="24"/>
                <w:szCs w:val="24"/>
              </w:rPr>
              <w:t>10.</w:t>
            </w:r>
            <w:r w:rsidRPr="00DE3CA8">
              <w:rPr>
                <w:b/>
                <w:bCs/>
                <w:sz w:val="24"/>
                <w:szCs w:val="24"/>
              </w:rPr>
              <w:t xml:space="preserve"> ПОРЯДОК РАЗРЕШЕНИЯ СПОРОВ</w:t>
            </w:r>
          </w:p>
          <w:p w14:paraId="30B63B89" w14:textId="77777777" w:rsidR="00DE3CA8" w:rsidRPr="00DE3CA8" w:rsidRDefault="00DE3CA8" w:rsidP="00DE3CA8">
            <w:pPr>
              <w:shd w:val="clear" w:color="auto" w:fill="FFFFFF"/>
              <w:spacing w:line="240" w:lineRule="auto"/>
              <w:rPr>
                <w:sz w:val="24"/>
                <w:szCs w:val="24"/>
              </w:rPr>
            </w:pPr>
            <w:r w:rsidRPr="00DE3CA8">
              <w:rPr>
                <w:noProof/>
                <w:sz w:val="24"/>
                <w:szCs w:val="24"/>
              </w:rPr>
              <w:t xml:space="preserve">10.1. </w:t>
            </w:r>
            <w:r w:rsidRPr="00DE3CA8">
              <w:rPr>
                <w:sz w:val="24"/>
                <w:szCs w:val="24"/>
              </w:rPr>
              <w:t xml:space="preserve">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w:t>
            </w:r>
            <w:r w:rsidRPr="00DE3CA8">
              <w:rPr>
                <w:sz w:val="24"/>
                <w:szCs w:val="24"/>
              </w:rPr>
              <w:lastRenderedPageBreak/>
              <w:t>Стороной. Споры, по которым не достигнуто соглашение сторон, рассматриваются в Арбитражном суде Республики Саха (Якутия).</w:t>
            </w:r>
          </w:p>
          <w:p w14:paraId="5A16BA94" w14:textId="77777777" w:rsidR="00DE3CA8" w:rsidRPr="00DE3CA8" w:rsidRDefault="00DE3CA8" w:rsidP="00DE3CA8">
            <w:pPr>
              <w:shd w:val="clear" w:color="auto" w:fill="FFFFFF"/>
              <w:spacing w:line="240" w:lineRule="auto"/>
              <w:rPr>
                <w:sz w:val="24"/>
                <w:szCs w:val="24"/>
              </w:rPr>
            </w:pPr>
            <w:r w:rsidRPr="00DE3CA8">
              <w:rPr>
                <w:sz w:val="24"/>
                <w:szCs w:val="24"/>
              </w:rPr>
              <w:t>10.2.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3500A85E" w14:textId="77777777" w:rsidR="00DE3CA8" w:rsidRPr="00DE3CA8" w:rsidRDefault="00DE3CA8" w:rsidP="00DE3CA8">
            <w:pPr>
              <w:shd w:val="clear" w:color="auto" w:fill="FFFFFF"/>
              <w:spacing w:line="240" w:lineRule="auto"/>
              <w:rPr>
                <w:sz w:val="24"/>
                <w:szCs w:val="24"/>
              </w:rPr>
            </w:pPr>
            <w:r w:rsidRPr="00DE3CA8">
              <w:rPr>
                <w:sz w:val="24"/>
                <w:szCs w:val="24"/>
              </w:rPr>
              <w:t>10.3. Надлежащим порядком направления претензии признается любой из следующих способов: по электронной почте, указанной в разделе 14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7547E780" w14:textId="77777777" w:rsidR="00DE3CA8" w:rsidRPr="00DE3CA8" w:rsidRDefault="00DE3CA8" w:rsidP="00DE3CA8">
            <w:pPr>
              <w:shd w:val="clear" w:color="auto" w:fill="FFFFFF"/>
              <w:spacing w:line="240" w:lineRule="auto"/>
              <w:rPr>
                <w:sz w:val="24"/>
                <w:szCs w:val="24"/>
              </w:rPr>
            </w:pPr>
            <w:r w:rsidRPr="00DE3CA8">
              <w:rPr>
                <w:sz w:val="24"/>
                <w:szCs w:val="24"/>
              </w:rPr>
              <w:t>10.4.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62891308" w14:textId="77777777" w:rsidR="00DE3CA8" w:rsidRPr="00DE3CA8" w:rsidRDefault="00DE3CA8" w:rsidP="00DE3CA8">
            <w:pPr>
              <w:shd w:val="clear" w:color="auto" w:fill="FFFFFF"/>
              <w:spacing w:line="240" w:lineRule="auto"/>
              <w:rPr>
                <w:sz w:val="24"/>
                <w:szCs w:val="24"/>
              </w:rPr>
            </w:pPr>
          </w:p>
          <w:p w14:paraId="3FAC0BB9" w14:textId="77777777" w:rsidR="00DE3CA8" w:rsidRPr="00DE3CA8" w:rsidRDefault="00DE3CA8" w:rsidP="00DE3CA8">
            <w:pPr>
              <w:spacing w:line="240" w:lineRule="auto"/>
              <w:jc w:val="center"/>
              <w:rPr>
                <w:b/>
                <w:bCs/>
                <w:sz w:val="24"/>
                <w:szCs w:val="24"/>
              </w:rPr>
            </w:pPr>
            <w:r w:rsidRPr="00DE3CA8">
              <w:rPr>
                <w:b/>
                <w:bCs/>
                <w:sz w:val="24"/>
                <w:szCs w:val="24"/>
              </w:rPr>
              <w:t>11. АНТИКОРРУПЦИОННЫЕ УСЛОВИЯ</w:t>
            </w:r>
          </w:p>
          <w:p w14:paraId="464A8EAD" w14:textId="77777777" w:rsidR="00DE3CA8" w:rsidRPr="00DE3CA8" w:rsidRDefault="00DE3CA8" w:rsidP="00DE3CA8">
            <w:pPr>
              <w:spacing w:line="240" w:lineRule="auto"/>
              <w:ind w:firstLine="709"/>
              <w:rPr>
                <w:sz w:val="24"/>
                <w:szCs w:val="24"/>
              </w:rPr>
            </w:pPr>
            <w:r w:rsidRPr="00DE3CA8">
              <w:rPr>
                <w:sz w:val="24"/>
                <w:szCs w:val="24"/>
              </w:rPr>
              <w:t>11.1.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в разделе «Антикоррупционная политика».</w:t>
            </w:r>
          </w:p>
          <w:p w14:paraId="35504DDA" w14:textId="77777777" w:rsidR="00DE3CA8" w:rsidRPr="00DE3CA8" w:rsidRDefault="00DE3CA8" w:rsidP="00DE3CA8">
            <w:pPr>
              <w:spacing w:line="240" w:lineRule="auto"/>
              <w:ind w:firstLine="709"/>
              <w:rPr>
                <w:sz w:val="24"/>
                <w:szCs w:val="24"/>
              </w:rPr>
            </w:pPr>
            <w:r w:rsidRPr="00DE3CA8">
              <w:rPr>
                <w:sz w:val="24"/>
                <w:szCs w:val="24"/>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64C77737" w14:textId="77777777" w:rsidR="00DE3CA8" w:rsidRPr="00DE3CA8" w:rsidRDefault="00DE3CA8" w:rsidP="00DE3CA8">
            <w:pPr>
              <w:spacing w:line="240" w:lineRule="auto"/>
              <w:ind w:firstLine="709"/>
              <w:rPr>
                <w:sz w:val="24"/>
                <w:szCs w:val="24"/>
              </w:rPr>
            </w:pPr>
            <w:r w:rsidRPr="00DE3CA8">
              <w:rPr>
                <w:sz w:val="24"/>
                <w:szCs w:val="24"/>
              </w:rPr>
              <w:t xml:space="preserve">11.2.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3355CB6" w14:textId="77777777" w:rsidR="00DE3CA8" w:rsidRPr="00DE3CA8" w:rsidRDefault="00DE3CA8" w:rsidP="00DE3CA8">
            <w:pPr>
              <w:spacing w:line="240" w:lineRule="auto"/>
              <w:ind w:firstLine="709"/>
              <w:rPr>
                <w:sz w:val="24"/>
                <w:szCs w:val="24"/>
              </w:rPr>
            </w:pPr>
            <w:r w:rsidRPr="00DE3CA8">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413282E4" w14:textId="77777777" w:rsidR="00DE3CA8" w:rsidRPr="00DE3CA8" w:rsidRDefault="00DE3CA8" w:rsidP="00DE3CA8">
            <w:pPr>
              <w:spacing w:line="240" w:lineRule="auto"/>
              <w:ind w:firstLine="708"/>
              <w:rPr>
                <w:sz w:val="24"/>
                <w:szCs w:val="24"/>
              </w:rPr>
            </w:pPr>
            <w:r w:rsidRPr="00DE3CA8">
              <w:rPr>
                <w:sz w:val="24"/>
                <w:szCs w:val="24"/>
              </w:rPr>
              <w:t>11.3.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9D43753" w14:textId="77777777" w:rsidR="00DE3CA8" w:rsidRPr="00DE3CA8" w:rsidRDefault="00DE3CA8" w:rsidP="00DE3CA8">
            <w:pPr>
              <w:spacing w:line="240" w:lineRule="auto"/>
              <w:ind w:firstLine="708"/>
              <w:rPr>
                <w:sz w:val="24"/>
                <w:szCs w:val="24"/>
              </w:rPr>
            </w:pPr>
            <w:r w:rsidRPr="00DE3CA8">
              <w:rPr>
                <w:sz w:val="24"/>
                <w:szCs w:val="24"/>
              </w:rPr>
              <w:t>11.4.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11.3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D5B4477" w14:textId="77777777" w:rsidR="00DE3CA8" w:rsidRPr="00DE3CA8" w:rsidRDefault="00DE3CA8" w:rsidP="00DE3CA8">
            <w:pPr>
              <w:spacing w:line="240" w:lineRule="auto"/>
              <w:ind w:firstLine="709"/>
              <w:rPr>
                <w:sz w:val="24"/>
                <w:szCs w:val="24"/>
              </w:rPr>
            </w:pPr>
            <w:r w:rsidRPr="00DE3CA8">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615E76D9" w14:textId="77777777" w:rsidR="00DE3CA8" w:rsidRPr="00DE3CA8" w:rsidRDefault="00DE3CA8" w:rsidP="00DE3CA8">
            <w:pPr>
              <w:tabs>
                <w:tab w:val="left" w:pos="709"/>
              </w:tabs>
              <w:spacing w:line="240" w:lineRule="auto"/>
              <w:rPr>
                <w:sz w:val="24"/>
                <w:szCs w:val="24"/>
              </w:rPr>
            </w:pPr>
            <w:r w:rsidRPr="00DE3CA8">
              <w:rPr>
                <w:sz w:val="24"/>
                <w:szCs w:val="24"/>
              </w:rPr>
              <w:tab/>
              <w:t xml:space="preserve">11.5. Сторона, уведомившая другую Сторону о совершении коррупционного деяния (правонарушения), принимает меры по обеспечению своему работнику, сообщившему о </w:t>
            </w:r>
            <w:r w:rsidRPr="00DE3CA8">
              <w:rPr>
                <w:sz w:val="24"/>
                <w:szCs w:val="24"/>
              </w:rPr>
              <w:lastRenderedPageBreak/>
              <w:t>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00025926" w14:textId="77777777" w:rsidR="00DE3CA8" w:rsidRPr="00DE3CA8" w:rsidRDefault="00DE3CA8" w:rsidP="00DE3CA8">
            <w:pPr>
              <w:tabs>
                <w:tab w:val="left" w:pos="709"/>
              </w:tabs>
              <w:spacing w:line="240" w:lineRule="auto"/>
              <w:rPr>
                <w:sz w:val="24"/>
                <w:szCs w:val="24"/>
              </w:rPr>
            </w:pPr>
            <w:r w:rsidRPr="00DE3CA8">
              <w:rPr>
                <w:sz w:val="24"/>
                <w:szCs w:val="24"/>
              </w:rPr>
              <w:tab/>
              <w:t>11.6. В  случае  совершения  одной  Стороной  коррупционного  деяния (правонарушения) или неполучения другой Стороной в соответствии с пунктом 11.4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7522B302" w14:textId="77777777" w:rsidR="00DE3CA8" w:rsidRPr="00DE3CA8" w:rsidRDefault="00DE3CA8" w:rsidP="00DE3CA8">
            <w:pPr>
              <w:tabs>
                <w:tab w:val="left" w:pos="709"/>
              </w:tabs>
              <w:spacing w:line="240" w:lineRule="auto"/>
              <w:rPr>
                <w:sz w:val="24"/>
                <w:szCs w:val="24"/>
              </w:rPr>
            </w:pPr>
          </w:p>
          <w:p w14:paraId="4F3A5A60" w14:textId="77777777" w:rsidR="00DE3CA8" w:rsidRPr="00DE3CA8" w:rsidRDefault="00DE3CA8" w:rsidP="00DE3CA8">
            <w:pPr>
              <w:autoSpaceDE w:val="0"/>
              <w:autoSpaceDN w:val="0"/>
              <w:spacing w:line="240" w:lineRule="auto"/>
              <w:jc w:val="center"/>
              <w:rPr>
                <w:b/>
                <w:bCs/>
                <w:sz w:val="24"/>
                <w:szCs w:val="24"/>
              </w:rPr>
            </w:pPr>
            <w:r w:rsidRPr="00DE3CA8">
              <w:rPr>
                <w:b/>
                <w:bCs/>
                <w:noProof/>
                <w:sz w:val="24"/>
                <w:szCs w:val="24"/>
              </w:rPr>
              <w:t>12.</w:t>
            </w:r>
            <w:r w:rsidRPr="00DE3CA8">
              <w:rPr>
                <w:b/>
                <w:bCs/>
                <w:sz w:val="24"/>
                <w:szCs w:val="24"/>
              </w:rPr>
              <w:t xml:space="preserve"> ПРОЧИЕ УСЛОВИЯ</w:t>
            </w:r>
          </w:p>
          <w:p w14:paraId="0CA9E5E0"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 xml:space="preserve">12.1. Срок действия настоящего договора </w:t>
            </w:r>
            <w:r w:rsidRPr="00DE3CA8">
              <w:rPr>
                <w:sz w:val="24"/>
              </w:rPr>
              <w:t>устанавливается с даты его подписания сторонами и действует</w:t>
            </w:r>
            <w:r w:rsidRPr="00DE3CA8">
              <w:rPr>
                <w:bCs/>
                <w:sz w:val="24"/>
                <w:szCs w:val="24"/>
              </w:rPr>
              <w:t xml:space="preserve"> до выполнения сторонами всех своих обязательств, в том числе завершения взаиморасчетов.</w:t>
            </w:r>
          </w:p>
          <w:p w14:paraId="6CE48369" w14:textId="77777777" w:rsidR="00DE3CA8" w:rsidRPr="00DE3CA8" w:rsidRDefault="00DE3CA8" w:rsidP="00DE3CA8">
            <w:pPr>
              <w:autoSpaceDE w:val="0"/>
              <w:autoSpaceDN w:val="0"/>
              <w:spacing w:line="240" w:lineRule="auto"/>
              <w:ind w:firstLine="720"/>
              <w:rPr>
                <w:sz w:val="24"/>
                <w:szCs w:val="24"/>
              </w:rPr>
            </w:pPr>
            <w:r w:rsidRPr="00DE3CA8">
              <w:rPr>
                <w:noProof/>
                <w:sz w:val="24"/>
                <w:szCs w:val="24"/>
              </w:rPr>
              <w:t xml:space="preserve">12.2. </w:t>
            </w:r>
            <w:r w:rsidRPr="00DE3CA8">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15924676" w14:textId="77777777" w:rsidR="00DE3CA8" w:rsidRPr="00DE3CA8" w:rsidRDefault="00DE3CA8" w:rsidP="00DE3CA8">
            <w:pPr>
              <w:autoSpaceDE w:val="0"/>
              <w:autoSpaceDN w:val="0"/>
              <w:spacing w:line="240" w:lineRule="auto"/>
              <w:ind w:firstLine="720"/>
              <w:rPr>
                <w:sz w:val="24"/>
                <w:szCs w:val="24"/>
              </w:rPr>
            </w:pPr>
            <w:r w:rsidRPr="00DE3CA8">
              <w:rPr>
                <w:noProof/>
                <w:sz w:val="24"/>
                <w:szCs w:val="24"/>
              </w:rPr>
              <w:t xml:space="preserve">12.3. </w:t>
            </w:r>
            <w:r w:rsidRPr="00DE3CA8">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27A5E553" w14:textId="77777777" w:rsidR="00DE3CA8" w:rsidRPr="00DE3CA8" w:rsidRDefault="00DE3CA8" w:rsidP="00DE3CA8">
            <w:pPr>
              <w:autoSpaceDE w:val="0"/>
              <w:autoSpaceDN w:val="0"/>
              <w:spacing w:line="240" w:lineRule="auto"/>
              <w:ind w:firstLine="720"/>
              <w:rPr>
                <w:sz w:val="24"/>
                <w:szCs w:val="24"/>
              </w:rPr>
            </w:pPr>
            <w:r w:rsidRPr="00DE3CA8">
              <w:rPr>
                <w:noProof/>
                <w:sz w:val="24"/>
                <w:szCs w:val="24"/>
              </w:rPr>
              <w:t xml:space="preserve">12.4. </w:t>
            </w:r>
            <w:r w:rsidRPr="00DE3CA8">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225B6D6E" w14:textId="77777777" w:rsidR="00DE3CA8" w:rsidRPr="00DE3CA8" w:rsidRDefault="00DE3CA8" w:rsidP="00DE3CA8">
            <w:pPr>
              <w:autoSpaceDE w:val="0"/>
              <w:autoSpaceDN w:val="0"/>
              <w:spacing w:line="240" w:lineRule="auto"/>
              <w:ind w:firstLine="709"/>
              <w:rPr>
                <w:sz w:val="24"/>
                <w:szCs w:val="24"/>
              </w:rPr>
            </w:pPr>
            <w:r w:rsidRPr="00DE3CA8">
              <w:rPr>
                <w:sz w:val="24"/>
                <w:szCs w:val="24"/>
              </w:rPr>
              <w:t xml:space="preserve">12.5.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881EB5B" w14:textId="77777777" w:rsidR="00DE3CA8" w:rsidRPr="00DE3CA8" w:rsidRDefault="00DE3CA8" w:rsidP="00DE3CA8">
            <w:pPr>
              <w:autoSpaceDE w:val="0"/>
              <w:autoSpaceDN w:val="0"/>
              <w:spacing w:line="240" w:lineRule="auto"/>
              <w:ind w:firstLine="720"/>
              <w:rPr>
                <w:sz w:val="24"/>
                <w:szCs w:val="24"/>
              </w:rPr>
            </w:pPr>
            <w:r w:rsidRPr="00DE3CA8">
              <w:rPr>
                <w:noProof/>
                <w:sz w:val="24"/>
                <w:szCs w:val="24"/>
              </w:rPr>
              <w:t xml:space="preserve">12.6. </w:t>
            </w:r>
            <w:r w:rsidRPr="00DE3CA8">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1B2EC619" w14:textId="77777777" w:rsidR="00DE3CA8" w:rsidRPr="00DE3CA8" w:rsidRDefault="00DE3CA8" w:rsidP="00DE3CA8">
            <w:pPr>
              <w:autoSpaceDE w:val="0"/>
              <w:autoSpaceDN w:val="0"/>
              <w:spacing w:line="240" w:lineRule="auto"/>
              <w:ind w:firstLine="720"/>
              <w:rPr>
                <w:sz w:val="24"/>
                <w:szCs w:val="24"/>
              </w:rPr>
            </w:pPr>
            <w:r w:rsidRPr="00DE3CA8">
              <w:rPr>
                <w:sz w:val="24"/>
                <w:szCs w:val="24"/>
              </w:rPr>
              <w:t xml:space="preserve">12.7.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6C725DDC" w14:textId="77777777" w:rsidR="00DE3CA8" w:rsidRPr="00DE3CA8" w:rsidRDefault="00DE3CA8" w:rsidP="00DE3CA8">
            <w:pPr>
              <w:autoSpaceDE w:val="0"/>
              <w:autoSpaceDN w:val="0"/>
              <w:spacing w:line="240" w:lineRule="auto"/>
              <w:ind w:firstLine="720"/>
              <w:rPr>
                <w:sz w:val="24"/>
                <w:szCs w:val="24"/>
              </w:rPr>
            </w:pPr>
            <w:r w:rsidRPr="00DE3CA8">
              <w:rPr>
                <w:sz w:val="24"/>
                <w:szCs w:val="24"/>
              </w:rPr>
              <w:t>12.8.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7A87A446"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12.9.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40B60C3D"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12.10.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23004EE9"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12.11. Представитель другой Стороны, подписывающий договор, имеет все полномочия, необходимые для заключения им договора от ее имени;</w:t>
            </w:r>
          </w:p>
          <w:p w14:paraId="5DE016D0"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12.12.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78D7FF0D"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12.13. Не существует никаких других зависящих от другой Стороны препятствий для заключения и исполнения ею договора;</w:t>
            </w:r>
          </w:p>
          <w:p w14:paraId="11609F98"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lastRenderedPageBreak/>
              <w:t>12.14.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42D74616"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12.15.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57A898DA"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12.16.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79FCBB62"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 xml:space="preserve"> - поставка некачественного товара, в том числе, если недостатки являются устранимыми;</w:t>
            </w:r>
          </w:p>
          <w:p w14:paraId="6FAD96C9"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 xml:space="preserve"> - нарушение сроков поставки более чем на 10 (десять) календарных дней;</w:t>
            </w:r>
          </w:p>
          <w:p w14:paraId="717E8458" w14:textId="77777777" w:rsidR="00DE3CA8" w:rsidRPr="00DE3CA8" w:rsidRDefault="00DE3CA8" w:rsidP="00DE3CA8">
            <w:pPr>
              <w:autoSpaceDE w:val="0"/>
              <w:autoSpaceDN w:val="0"/>
              <w:spacing w:line="240" w:lineRule="auto"/>
              <w:ind w:firstLine="708"/>
              <w:rPr>
                <w:bCs/>
                <w:sz w:val="24"/>
                <w:szCs w:val="24"/>
              </w:rPr>
            </w:pPr>
            <w:r w:rsidRPr="00DE3CA8">
              <w:rPr>
                <w:bCs/>
                <w:sz w:val="24"/>
                <w:szCs w:val="24"/>
              </w:rPr>
              <w:t xml:space="preserve"> - поставка товара (партии товара) в неполном объеме (недопоставка). </w:t>
            </w:r>
          </w:p>
          <w:p w14:paraId="1DA81064" w14:textId="77777777" w:rsidR="00DE3CA8" w:rsidRPr="00DE3CA8" w:rsidRDefault="00DE3CA8" w:rsidP="00DE3CA8">
            <w:pPr>
              <w:autoSpaceDE w:val="0"/>
              <w:autoSpaceDN w:val="0"/>
              <w:spacing w:line="240" w:lineRule="auto"/>
              <w:ind w:firstLine="720"/>
              <w:rPr>
                <w:sz w:val="24"/>
                <w:szCs w:val="24"/>
              </w:rPr>
            </w:pPr>
            <w:r w:rsidRPr="00DE3CA8">
              <w:rPr>
                <w:sz w:val="24"/>
                <w:szCs w:val="24"/>
              </w:rPr>
              <w:t xml:space="preserve">Договор считается расторгнутым с момента получения Поставщиком письменного уведомления.  </w:t>
            </w:r>
          </w:p>
          <w:p w14:paraId="53899FDF" w14:textId="77777777" w:rsidR="00DE3CA8" w:rsidRPr="00DE3CA8" w:rsidRDefault="00DE3CA8" w:rsidP="00DE3CA8">
            <w:pPr>
              <w:autoSpaceDE w:val="0"/>
              <w:autoSpaceDN w:val="0"/>
              <w:spacing w:line="240" w:lineRule="auto"/>
              <w:ind w:firstLine="720"/>
              <w:rPr>
                <w:sz w:val="24"/>
                <w:szCs w:val="24"/>
              </w:rPr>
            </w:pPr>
            <w:r w:rsidRPr="00DE3CA8">
              <w:rPr>
                <w:sz w:val="24"/>
                <w:szCs w:val="24"/>
              </w:rPr>
              <w:t>12.17.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61C71C28" w14:textId="77777777" w:rsidR="00DE3CA8" w:rsidRPr="00DE3CA8" w:rsidRDefault="00DE3CA8" w:rsidP="00DE3CA8">
            <w:pPr>
              <w:autoSpaceDE w:val="0"/>
              <w:autoSpaceDN w:val="0"/>
              <w:spacing w:line="240" w:lineRule="auto"/>
              <w:ind w:firstLine="720"/>
              <w:rPr>
                <w:sz w:val="24"/>
                <w:szCs w:val="24"/>
              </w:rPr>
            </w:pPr>
          </w:p>
          <w:p w14:paraId="2E9004D2" w14:textId="77777777" w:rsidR="00DE3CA8" w:rsidRPr="00DE3CA8" w:rsidRDefault="00DE3CA8" w:rsidP="00DE3CA8">
            <w:pPr>
              <w:widowControl w:val="0"/>
              <w:tabs>
                <w:tab w:val="left" w:pos="709"/>
              </w:tabs>
              <w:suppressAutoHyphens/>
              <w:autoSpaceDE w:val="0"/>
              <w:autoSpaceDN w:val="0"/>
              <w:adjustRightInd w:val="0"/>
              <w:spacing w:after="200" w:line="240" w:lineRule="auto"/>
              <w:ind w:left="568" w:firstLine="0"/>
              <w:contextualSpacing/>
              <w:jc w:val="center"/>
              <w:rPr>
                <w:rFonts w:cs="Arial"/>
                <w:b/>
                <w:sz w:val="24"/>
                <w:szCs w:val="24"/>
              </w:rPr>
            </w:pPr>
            <w:r w:rsidRPr="00DE3CA8">
              <w:rPr>
                <w:rFonts w:cs="Arial"/>
                <w:b/>
                <w:sz w:val="24"/>
                <w:szCs w:val="24"/>
              </w:rPr>
              <w:t>13. ОБЕСПЕЧЕНИЕ ИСПОЛНЕНИЕ ДОГОВОРА</w:t>
            </w:r>
          </w:p>
          <w:p w14:paraId="6615C168"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13.1. Для заключения договора Поставщик обязан предоставить обеспечение исполнения обязательств по договору, которое гарантирует следующие обязательства Поставщика:</w:t>
            </w:r>
          </w:p>
          <w:p w14:paraId="6BA999CE"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 по возмещению убытков Заказчика, причиненных неисполнением или ненадлежащим исполнением обязательств по Договору,</w:t>
            </w:r>
          </w:p>
          <w:p w14:paraId="647E6AAC"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 обязанность по выплате неустойки (штрафа, пени), и иных долгов, возникших у Поставщика перед Заказчиком;</w:t>
            </w:r>
          </w:p>
          <w:p w14:paraId="60CF259E"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 по возмещению аванса.</w:t>
            </w:r>
          </w:p>
          <w:p w14:paraId="05E31623"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 xml:space="preserve">13.2. 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30% (тридцать процентов) </w:t>
            </w:r>
            <w:r w:rsidRPr="00DE3CA8">
              <w:rPr>
                <w:rFonts w:cs="Arial"/>
                <w:bCs/>
                <w:iCs/>
                <w:sz w:val="24"/>
                <w:szCs w:val="24"/>
              </w:rPr>
              <w:t>от цены договора,</w:t>
            </w:r>
            <w:r w:rsidRPr="00DE3CA8">
              <w:rPr>
                <w:rFonts w:cs="Arial"/>
                <w:sz w:val="24"/>
                <w:szCs w:val="24"/>
              </w:rPr>
              <w:t xml:space="preserve"> </w:t>
            </w:r>
            <w:r w:rsidRPr="00DE3CA8">
              <w:rPr>
                <w:rFonts w:eastAsia="Calibri"/>
                <w:sz w:val="24"/>
                <w:szCs w:val="24"/>
                <w:lang w:eastAsia="en-US"/>
              </w:rPr>
              <w:t>указанной в спецификации к настоящему Договору.</w:t>
            </w:r>
          </w:p>
          <w:p w14:paraId="73D4FA3A"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13.3. Обеспечение исполнения обязательств по договору должно быть предъявлено Поставщиком одновременно с договором, подписанным со своей стороны, и будет находиться у Заказчика до момента исполнения Поставщиком всех обязательств по договору перед Заказчиком. Если в указанный срок, Поставщик не предоставил обеспечение, то договор не заключается, а Поставщик будет считаться уклонившимся от заключения договора.</w:t>
            </w:r>
          </w:p>
          <w:p w14:paraId="4C908824"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5FC3BDB2"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13.5. Обеспечение исполнения обязательств по Договору в виде банковской/независимой гарантии.</w:t>
            </w:r>
          </w:p>
          <w:p w14:paraId="73512FBA"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 xml:space="preserve">13.5.1. В том случае, если обеспечение исполнения Договора представляется в виде банковской/независимой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4 к настоящему Договору. </w:t>
            </w:r>
          </w:p>
          <w:p w14:paraId="0CA0D927" w14:textId="77777777" w:rsidR="00DE3CA8" w:rsidRPr="00DE3CA8" w:rsidRDefault="00DE3CA8" w:rsidP="00DE3CA8">
            <w:pPr>
              <w:spacing w:line="240" w:lineRule="auto"/>
              <w:ind w:firstLine="709"/>
              <w:rPr>
                <w:rFonts w:eastAsia="Calibri"/>
                <w:sz w:val="24"/>
                <w:szCs w:val="24"/>
                <w:lang w:eastAsia="en-US"/>
              </w:rPr>
            </w:pPr>
          </w:p>
          <w:p w14:paraId="11B753E9"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lastRenderedPageBreak/>
              <w:t>13.5.2. Банковская/независимая гарантия в обязательном порядке должна содержать обязательства Поставщика:</w:t>
            </w:r>
          </w:p>
          <w:p w14:paraId="411AC199"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 по возмещению убытков Заказчика, причиненных неисполнением или ненадлежащим исполнением обязательств по договору;</w:t>
            </w:r>
          </w:p>
          <w:p w14:paraId="3A81EE03"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 обязанность по выплате неустойки (штрафа, пени), и иных долгов, возникших у Поставщика перед Заказчиком;</w:t>
            </w:r>
          </w:p>
          <w:p w14:paraId="2594C45B"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 по возмещению аванса;</w:t>
            </w:r>
          </w:p>
          <w:p w14:paraId="573D93AD"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 условие о разрешении споров и разногласий, возникающих в связи с действительностью, толкованием или исполнением банковской гарантии, подлежат рассмотрению в Арбитражном суде Республики Саха (Якутия).</w:t>
            </w:r>
          </w:p>
          <w:p w14:paraId="70572BA9"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13.5.3. При любом изменении срока сроков поставки товара в сторону увеличения, Поставщик обязан предоставить Заказчику новую (взамен действующей) банковскую/независимую гарантию сроком действия, увеличенным на 30 (Тридцать) дней от предполагаемой даты завершения работ. Такая новая банковская/независимая гарантия должна быть предоставлена Заказчику одновременно с подписанным со своей стороны дополнительным соглашением об изменении срока сроков поставки товара.</w:t>
            </w:r>
          </w:p>
          <w:p w14:paraId="5B32EE1A"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13.6. Обеспечение исполнения обязательств по договору в виде залога денежных средств.</w:t>
            </w:r>
          </w:p>
          <w:p w14:paraId="4BE53117"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13.6.1.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32990A6F"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13.7. Обеспечение исполнения обязательств в виде обеспечительного платежа.</w:t>
            </w:r>
          </w:p>
          <w:p w14:paraId="34321E50"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13.7.1. Поставщик вносит денежные средства в размере, предусмотренном п. 13.2 настоящего договора на расчётный счет Заказчика, указанный в разделе 14 Договора «Юридические адреса и платежные реквизиты Сторон».</w:t>
            </w:r>
          </w:p>
          <w:p w14:paraId="01C1C2AD"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13.7.2. На сумму обеспечительного платежа не подлежат начислению законные либо договорные проценты за пользование денежными средствами.</w:t>
            </w:r>
          </w:p>
          <w:p w14:paraId="015611A3"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13.7.3. При возникновении у Заказчика права на взыскание с Поставщика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Поставщика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Поставщиком обязательств по оплате убытков и /или неустойки (штрафа) и/ или имущественных потерь и возврату не подлежит.</w:t>
            </w:r>
          </w:p>
          <w:p w14:paraId="5DEF42D4"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13.7.4. Ответственность Поставщика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3EE39AB9"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13.7.5. Обеспечительный платеж, внесенный Поставщиком, возвращается путем перечисления денежных средств на расчетный счет Поставщика, указанный в разделе 14 Договора «Юридические адреса и платежные реквизиты Сторон» в течение 7 рабочих дней после подписания акта-приема передачи Товара и получения Заказчиком подтверждающих документов, указанных в п. 4.6 Договора.</w:t>
            </w:r>
          </w:p>
          <w:p w14:paraId="3CB37E87"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13.7.6. Моментом возврата обеспечительного платежа Поставщику признается дата списания обслуживающим банком денежных средств с расчетного счета Заказчика.</w:t>
            </w:r>
          </w:p>
          <w:p w14:paraId="4D09DA48" w14:textId="77777777" w:rsidR="00DE3CA8" w:rsidRPr="00DE3CA8" w:rsidRDefault="00DE3CA8" w:rsidP="00DE3CA8">
            <w:pPr>
              <w:spacing w:line="240" w:lineRule="auto"/>
              <w:ind w:firstLine="709"/>
              <w:rPr>
                <w:rFonts w:eastAsia="Calibri"/>
                <w:sz w:val="24"/>
                <w:szCs w:val="24"/>
                <w:lang w:eastAsia="en-US"/>
              </w:rPr>
            </w:pPr>
            <w:r w:rsidRPr="00DE3CA8">
              <w:rPr>
                <w:rFonts w:eastAsia="Calibri"/>
                <w:sz w:val="24"/>
                <w:szCs w:val="24"/>
                <w:lang w:eastAsia="en-US"/>
              </w:rPr>
              <w:t>13.7.7.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Поставщиком обязательств по настоящему договору и подписанием между Сторонами документов, предусмотренных п. 13.7.6 настоящего договора.</w:t>
            </w:r>
          </w:p>
          <w:p w14:paraId="0E07E2D0" w14:textId="77777777" w:rsidR="00DE3CA8" w:rsidRPr="00DE3CA8" w:rsidRDefault="00DE3CA8" w:rsidP="00DE3CA8">
            <w:pPr>
              <w:autoSpaceDE w:val="0"/>
              <w:autoSpaceDN w:val="0"/>
              <w:spacing w:line="240" w:lineRule="auto"/>
              <w:ind w:firstLine="720"/>
              <w:rPr>
                <w:rFonts w:eastAsia="Calibri"/>
                <w:sz w:val="24"/>
                <w:szCs w:val="24"/>
                <w:lang w:eastAsia="en-US"/>
              </w:rPr>
            </w:pPr>
            <w:r w:rsidRPr="00DE3CA8">
              <w:rPr>
                <w:rFonts w:eastAsia="Calibri"/>
                <w:sz w:val="24"/>
                <w:szCs w:val="24"/>
                <w:lang w:eastAsia="en-US"/>
              </w:rPr>
              <w:t xml:space="preserve">13.8. В случае если по каким-либо причинам, не зависящем от Поставщика,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с момента наступления такого </w:t>
            </w:r>
            <w:r w:rsidRPr="00DE3CA8">
              <w:rPr>
                <w:rFonts w:eastAsia="Calibri"/>
                <w:sz w:val="24"/>
                <w:szCs w:val="24"/>
                <w:lang w:eastAsia="en-US"/>
              </w:rPr>
              <w:lastRenderedPageBreak/>
              <w:t>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5F94F331" w14:textId="77777777" w:rsidR="00DE3CA8" w:rsidRPr="00DE3CA8" w:rsidRDefault="00DE3CA8" w:rsidP="00DE3CA8">
            <w:pPr>
              <w:autoSpaceDE w:val="0"/>
              <w:autoSpaceDN w:val="0"/>
              <w:spacing w:line="240" w:lineRule="auto"/>
              <w:ind w:firstLine="720"/>
              <w:rPr>
                <w:rFonts w:eastAsia="Calibri"/>
                <w:sz w:val="24"/>
                <w:szCs w:val="24"/>
                <w:lang w:eastAsia="en-US"/>
              </w:rPr>
            </w:pPr>
          </w:p>
          <w:p w14:paraId="70429064" w14:textId="77777777" w:rsidR="00DE3CA8" w:rsidRPr="00DE3CA8" w:rsidRDefault="00DE3CA8" w:rsidP="00DE3CA8">
            <w:pPr>
              <w:autoSpaceDE w:val="0"/>
              <w:autoSpaceDN w:val="0"/>
              <w:spacing w:line="240" w:lineRule="auto"/>
              <w:jc w:val="center"/>
              <w:rPr>
                <w:b/>
                <w:bCs/>
                <w:sz w:val="24"/>
                <w:szCs w:val="24"/>
              </w:rPr>
            </w:pPr>
            <w:r w:rsidRPr="00DE3CA8">
              <w:rPr>
                <w:b/>
                <w:bCs/>
                <w:sz w:val="24"/>
                <w:szCs w:val="24"/>
              </w:rPr>
              <w:t>14. РЕКВИЗИТЫ СТОРОН</w:t>
            </w:r>
          </w:p>
          <w:tbl>
            <w:tblPr>
              <w:tblW w:w="0" w:type="auto"/>
              <w:tblLayout w:type="fixed"/>
              <w:tblLook w:val="04A0" w:firstRow="1" w:lastRow="0" w:firstColumn="1" w:lastColumn="0" w:noHBand="0" w:noVBand="1"/>
            </w:tblPr>
            <w:tblGrid>
              <w:gridCol w:w="5015"/>
              <w:gridCol w:w="5180"/>
            </w:tblGrid>
            <w:tr w:rsidR="00DE3CA8" w:rsidRPr="00DE3CA8" w14:paraId="2A67E6F4" w14:textId="77777777" w:rsidTr="008D47C2">
              <w:tc>
                <w:tcPr>
                  <w:tcW w:w="5015" w:type="dxa"/>
                </w:tcPr>
                <w:p w14:paraId="44AA3441" w14:textId="77777777" w:rsidR="00DE3CA8" w:rsidRPr="00DE3CA8" w:rsidRDefault="00DE3CA8" w:rsidP="00DE3CA8">
                  <w:pPr>
                    <w:spacing w:line="240" w:lineRule="auto"/>
                    <w:rPr>
                      <w:sz w:val="24"/>
                      <w:szCs w:val="24"/>
                      <w:lang w:val="ru"/>
                    </w:rPr>
                  </w:pPr>
                  <w:r w:rsidRPr="00DE3CA8">
                    <w:rPr>
                      <w:sz w:val="24"/>
                      <w:szCs w:val="24"/>
                      <w:lang w:val="ru"/>
                    </w:rPr>
                    <w:t>ЗАКАЗЧИК</w:t>
                  </w:r>
                </w:p>
              </w:tc>
              <w:tc>
                <w:tcPr>
                  <w:tcW w:w="5180" w:type="dxa"/>
                </w:tcPr>
                <w:p w14:paraId="50A3790E" w14:textId="77777777" w:rsidR="00DE3CA8" w:rsidRPr="00DE3CA8" w:rsidRDefault="00DE3CA8" w:rsidP="00DE3CA8">
                  <w:pPr>
                    <w:spacing w:line="240" w:lineRule="auto"/>
                    <w:rPr>
                      <w:sz w:val="24"/>
                      <w:szCs w:val="24"/>
                      <w:lang w:val="ru"/>
                    </w:rPr>
                  </w:pPr>
                  <w:r w:rsidRPr="00DE3CA8">
                    <w:rPr>
                      <w:sz w:val="24"/>
                      <w:szCs w:val="24"/>
                      <w:lang w:val="ru"/>
                    </w:rPr>
                    <w:t>ПОСТАВЩИК</w:t>
                  </w:r>
                </w:p>
              </w:tc>
            </w:tr>
            <w:tr w:rsidR="00DE3CA8" w:rsidRPr="00DE3CA8" w14:paraId="70DCD897" w14:textId="77777777" w:rsidTr="008D47C2">
              <w:tc>
                <w:tcPr>
                  <w:tcW w:w="5015" w:type="dxa"/>
                </w:tcPr>
                <w:p w14:paraId="6F13E273" w14:textId="77777777" w:rsidR="00DE3CA8" w:rsidRPr="00DE3CA8" w:rsidRDefault="00DE3CA8" w:rsidP="00DE3CA8">
                  <w:pPr>
                    <w:spacing w:line="240" w:lineRule="auto"/>
                    <w:rPr>
                      <w:sz w:val="24"/>
                      <w:szCs w:val="24"/>
                      <w:lang w:val="ru"/>
                    </w:rPr>
                  </w:pPr>
                  <w:r w:rsidRPr="00DE3CA8">
                    <w:rPr>
                      <w:sz w:val="24"/>
                      <w:szCs w:val="24"/>
                      <w:lang w:val="ru"/>
                    </w:rPr>
                    <w:t>АО «Саханефтегазсбыт»</w:t>
                  </w:r>
                </w:p>
              </w:tc>
              <w:tc>
                <w:tcPr>
                  <w:tcW w:w="5180" w:type="dxa"/>
                </w:tcPr>
                <w:p w14:paraId="68E33E60" w14:textId="77777777" w:rsidR="00DE3CA8" w:rsidRPr="00DE3CA8" w:rsidRDefault="00DE3CA8" w:rsidP="00DE3CA8">
                  <w:pPr>
                    <w:spacing w:line="240" w:lineRule="auto"/>
                    <w:rPr>
                      <w:sz w:val="24"/>
                      <w:szCs w:val="24"/>
                      <w:lang w:val="ru"/>
                    </w:rPr>
                  </w:pPr>
                </w:p>
              </w:tc>
            </w:tr>
            <w:tr w:rsidR="00DE3CA8" w:rsidRPr="00DE3CA8" w14:paraId="21BE8680" w14:textId="77777777" w:rsidTr="008D47C2">
              <w:tc>
                <w:tcPr>
                  <w:tcW w:w="5015" w:type="dxa"/>
                </w:tcPr>
                <w:p w14:paraId="636E1263" w14:textId="77777777" w:rsidR="00DE3CA8" w:rsidRPr="00DE3CA8" w:rsidRDefault="00DE3CA8" w:rsidP="00DE3CA8">
                  <w:pPr>
                    <w:spacing w:line="240" w:lineRule="auto"/>
                    <w:rPr>
                      <w:sz w:val="24"/>
                      <w:szCs w:val="24"/>
                      <w:lang w:val="ru"/>
                    </w:rPr>
                  </w:pPr>
                  <w:r w:rsidRPr="00DE3CA8">
                    <w:rPr>
                      <w:sz w:val="24"/>
                      <w:szCs w:val="24"/>
                      <w:lang w:val="ru"/>
                    </w:rPr>
                    <w:t>Юридический адрес: Республика Саха (Якутия), 677000, г. Якутск, ул. Чиряева, д. 3</w:t>
                  </w:r>
                </w:p>
                <w:p w14:paraId="10C451C9" w14:textId="77777777" w:rsidR="00DE3CA8" w:rsidRPr="00DE3CA8" w:rsidRDefault="00DE3CA8" w:rsidP="00DE3CA8">
                  <w:pPr>
                    <w:spacing w:line="240" w:lineRule="auto"/>
                    <w:rPr>
                      <w:sz w:val="24"/>
                      <w:szCs w:val="24"/>
                      <w:lang w:val="ru"/>
                    </w:rPr>
                  </w:pPr>
                  <w:r w:rsidRPr="00DE3CA8">
                    <w:rPr>
                      <w:sz w:val="24"/>
                      <w:szCs w:val="24"/>
                      <w:lang w:val="ru"/>
                    </w:rPr>
                    <w:t>ИНН 1435115270</w:t>
                  </w:r>
                </w:p>
                <w:p w14:paraId="56823C1F" w14:textId="77777777" w:rsidR="00DE3CA8" w:rsidRPr="00DE3CA8" w:rsidRDefault="00DE3CA8" w:rsidP="00DE3CA8">
                  <w:pPr>
                    <w:spacing w:line="240" w:lineRule="auto"/>
                    <w:rPr>
                      <w:sz w:val="24"/>
                      <w:szCs w:val="24"/>
                      <w:lang w:val="ru"/>
                    </w:rPr>
                  </w:pPr>
                  <w:r w:rsidRPr="00DE3CA8">
                    <w:rPr>
                      <w:sz w:val="24"/>
                      <w:szCs w:val="24"/>
                      <w:lang w:val="ru"/>
                    </w:rPr>
                    <w:t>КПП 546050001</w:t>
                  </w:r>
                </w:p>
                <w:p w14:paraId="5D4962A0" w14:textId="77777777" w:rsidR="00DE3CA8" w:rsidRPr="00DE3CA8" w:rsidRDefault="00DE3CA8" w:rsidP="00DE3CA8">
                  <w:pPr>
                    <w:spacing w:line="240" w:lineRule="auto"/>
                    <w:rPr>
                      <w:sz w:val="24"/>
                      <w:szCs w:val="24"/>
                      <w:lang w:val="ru"/>
                    </w:rPr>
                  </w:pPr>
                  <w:r w:rsidRPr="00DE3CA8">
                    <w:rPr>
                      <w:sz w:val="24"/>
                      <w:szCs w:val="24"/>
                      <w:lang w:val="ru"/>
                    </w:rPr>
                    <w:t>р/с 40702810776020101432</w:t>
                  </w:r>
                </w:p>
                <w:p w14:paraId="63598D82" w14:textId="77777777" w:rsidR="00DE3CA8" w:rsidRPr="00DE3CA8" w:rsidRDefault="00DE3CA8" w:rsidP="00DE3CA8">
                  <w:pPr>
                    <w:spacing w:line="240" w:lineRule="auto"/>
                    <w:rPr>
                      <w:sz w:val="24"/>
                      <w:szCs w:val="24"/>
                      <w:lang w:val="ru"/>
                    </w:rPr>
                  </w:pPr>
                  <w:r w:rsidRPr="00DE3CA8">
                    <w:rPr>
                      <w:sz w:val="24"/>
                      <w:szCs w:val="24"/>
                      <w:lang w:val="ru"/>
                    </w:rPr>
                    <w:t>в филиале № 8603 Якутское отделение</w:t>
                  </w:r>
                </w:p>
                <w:p w14:paraId="7D9697F4" w14:textId="77777777" w:rsidR="00DE3CA8" w:rsidRPr="00DE3CA8" w:rsidRDefault="00DE3CA8" w:rsidP="00DE3CA8">
                  <w:pPr>
                    <w:spacing w:line="240" w:lineRule="auto"/>
                    <w:rPr>
                      <w:sz w:val="24"/>
                      <w:szCs w:val="24"/>
                      <w:lang w:val="ru"/>
                    </w:rPr>
                  </w:pPr>
                  <w:r w:rsidRPr="00DE3CA8">
                    <w:rPr>
                      <w:sz w:val="24"/>
                      <w:szCs w:val="24"/>
                      <w:lang w:val="ru"/>
                    </w:rPr>
                    <w:t>г. Якутск</w:t>
                  </w:r>
                </w:p>
                <w:p w14:paraId="155062C8" w14:textId="77777777" w:rsidR="00DE3CA8" w:rsidRPr="00DE3CA8" w:rsidRDefault="00DE3CA8" w:rsidP="00DE3CA8">
                  <w:pPr>
                    <w:spacing w:line="240" w:lineRule="auto"/>
                    <w:rPr>
                      <w:sz w:val="24"/>
                      <w:szCs w:val="24"/>
                      <w:lang w:val="ru"/>
                    </w:rPr>
                  </w:pPr>
                  <w:r w:rsidRPr="00DE3CA8">
                    <w:rPr>
                      <w:sz w:val="24"/>
                      <w:szCs w:val="24"/>
                      <w:lang w:val="ru"/>
                    </w:rPr>
                    <w:t>к/с 30101810400000000609</w:t>
                  </w:r>
                </w:p>
                <w:p w14:paraId="47EA3EF0" w14:textId="77777777" w:rsidR="00DE3CA8" w:rsidRPr="00DE3CA8" w:rsidRDefault="00DE3CA8" w:rsidP="00DE3CA8">
                  <w:pPr>
                    <w:spacing w:line="240" w:lineRule="auto"/>
                    <w:rPr>
                      <w:sz w:val="24"/>
                      <w:szCs w:val="24"/>
                      <w:lang w:val="ru"/>
                    </w:rPr>
                  </w:pPr>
                  <w:r w:rsidRPr="00DE3CA8">
                    <w:rPr>
                      <w:sz w:val="24"/>
                      <w:szCs w:val="24"/>
                      <w:lang w:val="ru"/>
                    </w:rPr>
                    <w:t>БИК 049805609</w:t>
                  </w:r>
                </w:p>
                <w:p w14:paraId="007D6471" w14:textId="77777777" w:rsidR="00DE3CA8" w:rsidRPr="00DE3CA8" w:rsidRDefault="00DE3CA8" w:rsidP="00DE3CA8">
                  <w:pPr>
                    <w:spacing w:line="240" w:lineRule="auto"/>
                    <w:rPr>
                      <w:sz w:val="24"/>
                      <w:szCs w:val="24"/>
                      <w:lang w:val="ru"/>
                    </w:rPr>
                  </w:pPr>
                  <w:r w:rsidRPr="00DE3CA8">
                    <w:rPr>
                      <w:sz w:val="24"/>
                      <w:szCs w:val="24"/>
                      <w:lang w:val="ru"/>
                    </w:rPr>
                    <w:t xml:space="preserve">Эл. почта: </w:t>
                  </w:r>
                  <w:hyperlink r:id="rId11" w:history="1">
                    <w:r w:rsidRPr="00DE3CA8">
                      <w:rPr>
                        <w:color w:val="0000FF"/>
                        <w:sz w:val="24"/>
                        <w:szCs w:val="24"/>
                        <w:u w:val="single"/>
                        <w:lang w:val="ru"/>
                      </w:rPr>
                      <w:t>oil@ynp.ru</w:t>
                    </w:r>
                  </w:hyperlink>
                </w:p>
                <w:p w14:paraId="65830210" w14:textId="77777777" w:rsidR="00DE3CA8" w:rsidRPr="00DE3CA8" w:rsidRDefault="00DE3CA8" w:rsidP="00DE3CA8">
                  <w:pPr>
                    <w:spacing w:line="240" w:lineRule="auto"/>
                    <w:rPr>
                      <w:sz w:val="24"/>
                      <w:szCs w:val="24"/>
                    </w:rPr>
                  </w:pPr>
                  <w:r w:rsidRPr="00DE3CA8">
                    <w:rPr>
                      <w:sz w:val="24"/>
                      <w:szCs w:val="24"/>
                    </w:rPr>
                    <w:t>тел. +7(914) 272-97-60</w:t>
                  </w:r>
                </w:p>
              </w:tc>
              <w:tc>
                <w:tcPr>
                  <w:tcW w:w="5180" w:type="dxa"/>
                </w:tcPr>
                <w:p w14:paraId="6DF316CC" w14:textId="77777777" w:rsidR="00DE3CA8" w:rsidRPr="00DE3CA8" w:rsidRDefault="00DE3CA8" w:rsidP="00DE3CA8">
                  <w:pPr>
                    <w:spacing w:line="240" w:lineRule="auto"/>
                    <w:rPr>
                      <w:sz w:val="24"/>
                      <w:szCs w:val="24"/>
                      <w:lang w:val="ru"/>
                    </w:rPr>
                  </w:pPr>
                </w:p>
              </w:tc>
            </w:tr>
            <w:tr w:rsidR="00DE3CA8" w:rsidRPr="00DE3CA8" w14:paraId="0AA1CBD4" w14:textId="77777777" w:rsidTr="008D47C2">
              <w:tc>
                <w:tcPr>
                  <w:tcW w:w="5015" w:type="dxa"/>
                </w:tcPr>
                <w:p w14:paraId="253A8FAE" w14:textId="77777777" w:rsidR="00DE3CA8" w:rsidRPr="00DE3CA8" w:rsidRDefault="00DE3CA8" w:rsidP="00DE3CA8">
                  <w:pPr>
                    <w:spacing w:line="240" w:lineRule="auto"/>
                    <w:rPr>
                      <w:sz w:val="24"/>
                      <w:szCs w:val="24"/>
                      <w:lang w:val="ru"/>
                    </w:rPr>
                  </w:pPr>
                </w:p>
                <w:p w14:paraId="52A6BC02" w14:textId="77777777" w:rsidR="00DE3CA8" w:rsidRPr="00DE3CA8" w:rsidRDefault="00DE3CA8" w:rsidP="00DE3CA8">
                  <w:pPr>
                    <w:spacing w:line="240" w:lineRule="auto"/>
                    <w:rPr>
                      <w:sz w:val="24"/>
                      <w:szCs w:val="24"/>
                      <w:lang w:val="ru"/>
                    </w:rPr>
                  </w:pPr>
                  <w:r w:rsidRPr="00DE3CA8">
                    <w:rPr>
                      <w:sz w:val="24"/>
                      <w:szCs w:val="24"/>
                      <w:lang w:val="ru"/>
                    </w:rPr>
                    <w:t>____________________/</w:t>
                  </w:r>
                  <w:r w:rsidRPr="00DE3CA8">
                    <w:rPr>
                      <w:sz w:val="22"/>
                      <w:szCs w:val="22"/>
                      <w:lang w:val="ru" w:eastAsia="en-US"/>
                    </w:rPr>
                    <w:t xml:space="preserve"> </w:t>
                  </w:r>
                  <w:r w:rsidRPr="00DE3CA8">
                    <w:rPr>
                      <w:sz w:val="24"/>
                      <w:szCs w:val="24"/>
                      <w:lang w:val="ru"/>
                    </w:rPr>
                    <w:t>В.Н. Лебедев/</w:t>
                  </w:r>
                </w:p>
              </w:tc>
              <w:tc>
                <w:tcPr>
                  <w:tcW w:w="5180" w:type="dxa"/>
                </w:tcPr>
                <w:p w14:paraId="61878299" w14:textId="77777777" w:rsidR="00DE3CA8" w:rsidRPr="00DE3CA8" w:rsidRDefault="00DE3CA8" w:rsidP="00DE3CA8">
                  <w:pPr>
                    <w:spacing w:line="240" w:lineRule="auto"/>
                    <w:rPr>
                      <w:sz w:val="24"/>
                      <w:szCs w:val="24"/>
                      <w:lang w:val="ru"/>
                    </w:rPr>
                  </w:pPr>
                </w:p>
                <w:p w14:paraId="26AA1AAC" w14:textId="77777777" w:rsidR="00DE3CA8" w:rsidRPr="00DE3CA8" w:rsidRDefault="00DE3CA8" w:rsidP="00DE3CA8">
                  <w:pPr>
                    <w:spacing w:line="240" w:lineRule="auto"/>
                    <w:rPr>
                      <w:sz w:val="24"/>
                      <w:szCs w:val="24"/>
                      <w:lang w:val="ru"/>
                    </w:rPr>
                  </w:pPr>
                  <w:r w:rsidRPr="00DE3CA8">
                    <w:rPr>
                      <w:sz w:val="24"/>
                      <w:szCs w:val="24"/>
                      <w:lang w:val="ru"/>
                    </w:rPr>
                    <w:t>____________________/______________ /</w:t>
                  </w:r>
                </w:p>
                <w:p w14:paraId="66CE1252" w14:textId="77777777" w:rsidR="00DE3CA8" w:rsidRPr="00DE3CA8" w:rsidRDefault="00DE3CA8" w:rsidP="00DE3CA8">
                  <w:pPr>
                    <w:spacing w:line="240" w:lineRule="auto"/>
                    <w:rPr>
                      <w:sz w:val="24"/>
                      <w:szCs w:val="24"/>
                      <w:lang w:val="ru"/>
                    </w:rPr>
                  </w:pPr>
                </w:p>
              </w:tc>
            </w:tr>
          </w:tbl>
          <w:p w14:paraId="385EB8C0" w14:textId="77777777" w:rsidR="006F2438" w:rsidRPr="006F2438" w:rsidRDefault="006F2438" w:rsidP="006F2438">
            <w:pPr>
              <w:autoSpaceDE w:val="0"/>
              <w:spacing w:line="240" w:lineRule="auto"/>
              <w:ind w:firstLine="0"/>
              <w:rPr>
                <w:sz w:val="20"/>
                <w:szCs w:val="20"/>
              </w:rPr>
            </w:pPr>
            <w:bookmarkStart w:id="46" w:name="_Ref175752415"/>
            <w:bookmarkStart w:id="47" w:name="_Toc261535088"/>
            <w:bookmarkStart w:id="48" w:name="_Toc262557844"/>
            <w:bookmarkStart w:id="49" w:name="_Toc321748162"/>
            <w:bookmarkStart w:id="50" w:name="_Toc322017068"/>
          </w:p>
          <w:p w14:paraId="24E26FF3" w14:textId="77777777" w:rsidR="006F2438" w:rsidRPr="006F2438" w:rsidRDefault="006F2438" w:rsidP="006F2438">
            <w:pPr>
              <w:autoSpaceDE w:val="0"/>
              <w:spacing w:line="240" w:lineRule="auto"/>
              <w:jc w:val="right"/>
              <w:rPr>
                <w:sz w:val="20"/>
                <w:szCs w:val="20"/>
              </w:rPr>
            </w:pPr>
          </w:p>
          <w:p w14:paraId="1DED7AB9" w14:textId="77777777" w:rsidR="006F2438" w:rsidRPr="006F2438" w:rsidRDefault="006F2438" w:rsidP="006F2438">
            <w:pPr>
              <w:autoSpaceDE w:val="0"/>
              <w:spacing w:line="240" w:lineRule="auto"/>
              <w:jc w:val="right"/>
              <w:rPr>
                <w:sz w:val="20"/>
                <w:szCs w:val="20"/>
              </w:rPr>
            </w:pPr>
          </w:p>
          <w:p w14:paraId="3A89BC96" w14:textId="77777777" w:rsidR="006F2438" w:rsidRPr="006F2438" w:rsidRDefault="006F2438" w:rsidP="006F2438">
            <w:pPr>
              <w:autoSpaceDE w:val="0"/>
              <w:spacing w:line="240" w:lineRule="auto"/>
              <w:jc w:val="right"/>
              <w:rPr>
                <w:sz w:val="20"/>
                <w:szCs w:val="20"/>
              </w:rPr>
            </w:pPr>
          </w:p>
          <w:p w14:paraId="511494DE" w14:textId="77777777" w:rsidR="006F2438" w:rsidRPr="006F2438" w:rsidRDefault="006F2438" w:rsidP="006F2438">
            <w:pPr>
              <w:autoSpaceDE w:val="0"/>
              <w:spacing w:line="240" w:lineRule="auto"/>
              <w:jc w:val="right"/>
              <w:rPr>
                <w:sz w:val="24"/>
                <w:szCs w:val="24"/>
              </w:rPr>
            </w:pPr>
          </w:p>
          <w:p w14:paraId="1D9FE257" w14:textId="77777777" w:rsidR="006F2438" w:rsidRPr="006F2438" w:rsidRDefault="006F2438" w:rsidP="006F2438">
            <w:pPr>
              <w:autoSpaceDE w:val="0"/>
              <w:spacing w:line="240" w:lineRule="auto"/>
              <w:jc w:val="right"/>
              <w:rPr>
                <w:sz w:val="24"/>
                <w:szCs w:val="24"/>
              </w:rPr>
            </w:pPr>
          </w:p>
          <w:p w14:paraId="19BAE758" w14:textId="77777777" w:rsidR="006F2438" w:rsidRPr="006F2438" w:rsidRDefault="006F2438" w:rsidP="006F2438">
            <w:pPr>
              <w:autoSpaceDE w:val="0"/>
              <w:spacing w:line="240" w:lineRule="auto"/>
              <w:jc w:val="right"/>
              <w:rPr>
                <w:sz w:val="24"/>
                <w:szCs w:val="24"/>
              </w:rPr>
            </w:pPr>
          </w:p>
          <w:p w14:paraId="3249D63D" w14:textId="77777777" w:rsidR="006F2438" w:rsidRPr="006F2438" w:rsidRDefault="006F2438" w:rsidP="006F2438">
            <w:pPr>
              <w:autoSpaceDE w:val="0"/>
              <w:spacing w:line="240" w:lineRule="auto"/>
              <w:jc w:val="right"/>
              <w:rPr>
                <w:sz w:val="24"/>
                <w:szCs w:val="24"/>
              </w:rPr>
            </w:pPr>
          </w:p>
          <w:p w14:paraId="55ACAFA3" w14:textId="77777777" w:rsidR="006F2438" w:rsidRPr="006F2438" w:rsidRDefault="006F2438" w:rsidP="006F2438">
            <w:pPr>
              <w:autoSpaceDE w:val="0"/>
              <w:spacing w:line="240" w:lineRule="auto"/>
              <w:jc w:val="right"/>
              <w:rPr>
                <w:sz w:val="24"/>
                <w:szCs w:val="24"/>
              </w:rPr>
            </w:pPr>
          </w:p>
          <w:p w14:paraId="5CDAD302" w14:textId="77777777" w:rsidR="006F2438" w:rsidRPr="006F2438" w:rsidRDefault="006F2438" w:rsidP="006F2438">
            <w:pPr>
              <w:autoSpaceDE w:val="0"/>
              <w:spacing w:line="240" w:lineRule="auto"/>
              <w:jc w:val="right"/>
              <w:rPr>
                <w:sz w:val="24"/>
                <w:szCs w:val="24"/>
              </w:rPr>
            </w:pPr>
          </w:p>
          <w:p w14:paraId="51DDE8EA" w14:textId="77777777" w:rsidR="006F2438" w:rsidRPr="006F2438" w:rsidRDefault="006F2438" w:rsidP="006F2438">
            <w:pPr>
              <w:autoSpaceDE w:val="0"/>
              <w:spacing w:line="240" w:lineRule="auto"/>
              <w:jc w:val="right"/>
              <w:rPr>
                <w:sz w:val="24"/>
                <w:szCs w:val="24"/>
              </w:rPr>
            </w:pPr>
          </w:p>
          <w:p w14:paraId="493D3625" w14:textId="77777777" w:rsidR="006F2438" w:rsidRPr="006F2438" w:rsidRDefault="006F2438" w:rsidP="006F2438">
            <w:pPr>
              <w:autoSpaceDE w:val="0"/>
              <w:spacing w:line="240" w:lineRule="auto"/>
              <w:jc w:val="right"/>
              <w:rPr>
                <w:sz w:val="24"/>
                <w:szCs w:val="24"/>
              </w:rPr>
            </w:pPr>
          </w:p>
          <w:p w14:paraId="4C52FAD0" w14:textId="77777777" w:rsidR="006F2438" w:rsidRPr="006F2438" w:rsidRDefault="006F2438" w:rsidP="006F2438">
            <w:pPr>
              <w:autoSpaceDE w:val="0"/>
              <w:spacing w:line="240" w:lineRule="auto"/>
              <w:jc w:val="right"/>
              <w:rPr>
                <w:sz w:val="24"/>
                <w:szCs w:val="24"/>
              </w:rPr>
            </w:pPr>
          </w:p>
          <w:p w14:paraId="266CE172" w14:textId="77777777" w:rsidR="006F2438" w:rsidRPr="006F2438" w:rsidRDefault="006F2438" w:rsidP="006F2438">
            <w:pPr>
              <w:autoSpaceDE w:val="0"/>
              <w:spacing w:line="240" w:lineRule="auto"/>
              <w:jc w:val="right"/>
              <w:rPr>
                <w:sz w:val="24"/>
                <w:szCs w:val="24"/>
              </w:rPr>
            </w:pPr>
          </w:p>
          <w:p w14:paraId="3A118AC3" w14:textId="77777777" w:rsidR="006F2438" w:rsidRPr="006F2438" w:rsidRDefault="006F2438" w:rsidP="006F2438">
            <w:pPr>
              <w:autoSpaceDE w:val="0"/>
              <w:spacing w:line="240" w:lineRule="auto"/>
              <w:jc w:val="right"/>
              <w:rPr>
                <w:sz w:val="24"/>
                <w:szCs w:val="24"/>
              </w:rPr>
            </w:pPr>
          </w:p>
          <w:p w14:paraId="4E052518" w14:textId="77777777" w:rsidR="006F2438" w:rsidRPr="006F2438" w:rsidRDefault="006F2438" w:rsidP="006F2438">
            <w:pPr>
              <w:autoSpaceDE w:val="0"/>
              <w:spacing w:line="240" w:lineRule="auto"/>
              <w:jc w:val="right"/>
              <w:rPr>
                <w:sz w:val="24"/>
                <w:szCs w:val="24"/>
              </w:rPr>
            </w:pPr>
          </w:p>
          <w:p w14:paraId="366CE3C9" w14:textId="77777777" w:rsidR="006F2438" w:rsidRPr="006F2438" w:rsidRDefault="006F2438" w:rsidP="006F2438">
            <w:pPr>
              <w:autoSpaceDE w:val="0"/>
              <w:spacing w:line="240" w:lineRule="auto"/>
              <w:jc w:val="right"/>
              <w:rPr>
                <w:sz w:val="24"/>
                <w:szCs w:val="24"/>
              </w:rPr>
            </w:pPr>
          </w:p>
          <w:p w14:paraId="0A6B563D" w14:textId="77777777" w:rsidR="006F2438" w:rsidRPr="006F2438" w:rsidRDefault="006F2438" w:rsidP="006F2438">
            <w:pPr>
              <w:autoSpaceDE w:val="0"/>
              <w:spacing w:line="240" w:lineRule="auto"/>
              <w:jc w:val="right"/>
              <w:rPr>
                <w:sz w:val="24"/>
                <w:szCs w:val="24"/>
              </w:rPr>
            </w:pPr>
          </w:p>
          <w:p w14:paraId="52D808D3" w14:textId="77777777" w:rsidR="006F2438" w:rsidRPr="006F2438" w:rsidRDefault="006F2438" w:rsidP="006F2438">
            <w:pPr>
              <w:autoSpaceDE w:val="0"/>
              <w:spacing w:line="240" w:lineRule="auto"/>
              <w:jc w:val="right"/>
              <w:rPr>
                <w:sz w:val="24"/>
                <w:szCs w:val="24"/>
              </w:rPr>
            </w:pPr>
          </w:p>
          <w:p w14:paraId="44D75600" w14:textId="77777777" w:rsidR="006F2438" w:rsidRPr="006F2438" w:rsidRDefault="006F2438" w:rsidP="006F2438">
            <w:pPr>
              <w:autoSpaceDE w:val="0"/>
              <w:spacing w:line="240" w:lineRule="auto"/>
              <w:jc w:val="right"/>
              <w:rPr>
                <w:sz w:val="24"/>
                <w:szCs w:val="24"/>
              </w:rPr>
            </w:pPr>
          </w:p>
          <w:p w14:paraId="140B258E" w14:textId="77777777" w:rsidR="006F2438" w:rsidRPr="006F2438" w:rsidRDefault="006F2438" w:rsidP="006F2438">
            <w:pPr>
              <w:autoSpaceDE w:val="0"/>
              <w:spacing w:line="240" w:lineRule="auto"/>
              <w:jc w:val="right"/>
              <w:rPr>
                <w:sz w:val="24"/>
                <w:szCs w:val="24"/>
              </w:rPr>
            </w:pPr>
          </w:p>
          <w:p w14:paraId="0AAC6D1D" w14:textId="77777777" w:rsidR="006F2438" w:rsidRPr="006F2438" w:rsidRDefault="006F2438" w:rsidP="006F2438">
            <w:pPr>
              <w:autoSpaceDE w:val="0"/>
              <w:spacing w:line="240" w:lineRule="auto"/>
              <w:jc w:val="right"/>
              <w:rPr>
                <w:sz w:val="24"/>
                <w:szCs w:val="24"/>
              </w:rPr>
            </w:pPr>
          </w:p>
          <w:p w14:paraId="13E2B1AD" w14:textId="77777777" w:rsidR="006F2438" w:rsidRPr="006F2438" w:rsidRDefault="006F2438" w:rsidP="006F2438">
            <w:pPr>
              <w:autoSpaceDE w:val="0"/>
              <w:spacing w:line="240" w:lineRule="auto"/>
              <w:jc w:val="right"/>
              <w:rPr>
                <w:sz w:val="24"/>
                <w:szCs w:val="24"/>
              </w:rPr>
            </w:pPr>
          </w:p>
          <w:p w14:paraId="7AC6FFE7" w14:textId="77777777" w:rsidR="006F2438" w:rsidRPr="006F2438" w:rsidRDefault="006F2438" w:rsidP="006F2438">
            <w:pPr>
              <w:autoSpaceDE w:val="0"/>
              <w:spacing w:line="240" w:lineRule="auto"/>
              <w:ind w:firstLine="0"/>
              <w:jc w:val="left"/>
              <w:rPr>
                <w:sz w:val="24"/>
                <w:szCs w:val="24"/>
              </w:rPr>
            </w:pPr>
          </w:p>
          <w:p w14:paraId="3F543AC0" w14:textId="77777777" w:rsidR="006F2438" w:rsidRPr="006F2438" w:rsidRDefault="006F2438" w:rsidP="006F2438">
            <w:pPr>
              <w:autoSpaceDE w:val="0"/>
              <w:spacing w:line="240" w:lineRule="auto"/>
              <w:ind w:firstLine="0"/>
              <w:jc w:val="left"/>
              <w:rPr>
                <w:sz w:val="24"/>
                <w:szCs w:val="24"/>
              </w:rPr>
            </w:pPr>
          </w:p>
          <w:p w14:paraId="1D5EBF14" w14:textId="77777777" w:rsidR="006F2438" w:rsidRPr="006F2438" w:rsidRDefault="006F2438" w:rsidP="006F2438">
            <w:pPr>
              <w:autoSpaceDE w:val="0"/>
              <w:spacing w:line="240" w:lineRule="auto"/>
              <w:ind w:firstLine="0"/>
              <w:jc w:val="left"/>
              <w:rPr>
                <w:sz w:val="24"/>
                <w:szCs w:val="24"/>
              </w:rPr>
            </w:pPr>
          </w:p>
          <w:p w14:paraId="56D5283F" w14:textId="77777777" w:rsidR="006F2438" w:rsidRPr="006F2438" w:rsidRDefault="006F2438" w:rsidP="006F2438">
            <w:pPr>
              <w:autoSpaceDE w:val="0"/>
              <w:spacing w:line="240" w:lineRule="auto"/>
              <w:ind w:firstLine="0"/>
              <w:jc w:val="left"/>
              <w:rPr>
                <w:sz w:val="24"/>
                <w:szCs w:val="24"/>
              </w:rPr>
            </w:pPr>
          </w:p>
          <w:p w14:paraId="4A75EBC0" w14:textId="77777777" w:rsidR="006F2438" w:rsidRPr="006F2438" w:rsidRDefault="006F2438" w:rsidP="006F2438">
            <w:pPr>
              <w:autoSpaceDE w:val="0"/>
              <w:spacing w:line="240" w:lineRule="auto"/>
              <w:ind w:firstLine="0"/>
              <w:jc w:val="left"/>
              <w:rPr>
                <w:sz w:val="24"/>
                <w:szCs w:val="24"/>
              </w:rPr>
            </w:pPr>
          </w:p>
          <w:p w14:paraId="28E2100D" w14:textId="77777777" w:rsidR="006F2438" w:rsidRPr="006F2438" w:rsidRDefault="006F2438" w:rsidP="006F2438">
            <w:pPr>
              <w:autoSpaceDE w:val="0"/>
              <w:spacing w:line="240" w:lineRule="auto"/>
              <w:ind w:firstLine="0"/>
              <w:jc w:val="left"/>
              <w:rPr>
                <w:sz w:val="24"/>
                <w:szCs w:val="24"/>
              </w:rPr>
            </w:pPr>
          </w:p>
          <w:p w14:paraId="038E7A66" w14:textId="77777777" w:rsidR="006F2438" w:rsidRPr="006F2438" w:rsidRDefault="006F2438" w:rsidP="006F2438">
            <w:pPr>
              <w:autoSpaceDE w:val="0"/>
              <w:spacing w:line="240" w:lineRule="auto"/>
              <w:ind w:firstLine="0"/>
              <w:jc w:val="left"/>
              <w:rPr>
                <w:sz w:val="24"/>
                <w:szCs w:val="24"/>
              </w:rPr>
            </w:pPr>
          </w:p>
          <w:p w14:paraId="0BFA4CF6" w14:textId="77777777" w:rsidR="006F2438" w:rsidRPr="006F2438" w:rsidRDefault="006F2438" w:rsidP="006F2438">
            <w:pPr>
              <w:autoSpaceDE w:val="0"/>
              <w:spacing w:line="240" w:lineRule="auto"/>
              <w:ind w:firstLine="0"/>
              <w:jc w:val="left"/>
              <w:rPr>
                <w:sz w:val="24"/>
                <w:szCs w:val="24"/>
              </w:rPr>
            </w:pPr>
          </w:p>
          <w:p w14:paraId="1C672BCC" w14:textId="77777777" w:rsidR="006F2438" w:rsidRPr="006F2438" w:rsidRDefault="006F2438" w:rsidP="006F2438">
            <w:pPr>
              <w:autoSpaceDE w:val="0"/>
              <w:spacing w:line="240" w:lineRule="auto"/>
              <w:ind w:firstLine="0"/>
              <w:jc w:val="left"/>
              <w:rPr>
                <w:sz w:val="24"/>
                <w:szCs w:val="24"/>
              </w:rPr>
            </w:pPr>
          </w:p>
          <w:p w14:paraId="3D07EDF4" w14:textId="77777777" w:rsidR="006F2438" w:rsidRDefault="006F2438" w:rsidP="006F2438">
            <w:pPr>
              <w:autoSpaceDE w:val="0"/>
              <w:spacing w:line="240" w:lineRule="auto"/>
              <w:jc w:val="right"/>
              <w:rPr>
                <w:sz w:val="24"/>
                <w:szCs w:val="24"/>
              </w:rPr>
            </w:pPr>
          </w:p>
          <w:p w14:paraId="2333EC4E" w14:textId="77777777" w:rsidR="006F2438" w:rsidRDefault="006F2438" w:rsidP="006F2438">
            <w:pPr>
              <w:autoSpaceDE w:val="0"/>
              <w:spacing w:line="240" w:lineRule="auto"/>
              <w:jc w:val="right"/>
              <w:rPr>
                <w:sz w:val="24"/>
                <w:szCs w:val="24"/>
              </w:rPr>
            </w:pPr>
          </w:p>
          <w:p w14:paraId="74406FFF" w14:textId="77777777" w:rsidR="006F2438" w:rsidRPr="006F2438" w:rsidRDefault="006F2438" w:rsidP="006F2438">
            <w:pPr>
              <w:autoSpaceDE w:val="0"/>
              <w:spacing w:line="240" w:lineRule="auto"/>
              <w:jc w:val="right"/>
              <w:rPr>
                <w:sz w:val="24"/>
                <w:szCs w:val="24"/>
              </w:rPr>
            </w:pPr>
          </w:p>
          <w:p w14:paraId="671578FA" w14:textId="77777777" w:rsidR="006F2438" w:rsidRPr="006F2438" w:rsidRDefault="006F2438" w:rsidP="006F2438">
            <w:pPr>
              <w:autoSpaceDE w:val="0"/>
              <w:spacing w:line="240" w:lineRule="auto"/>
              <w:jc w:val="right"/>
              <w:rPr>
                <w:sz w:val="24"/>
                <w:szCs w:val="24"/>
              </w:rPr>
            </w:pPr>
            <w:r w:rsidRPr="006F2438">
              <w:rPr>
                <w:sz w:val="24"/>
                <w:szCs w:val="24"/>
              </w:rPr>
              <w:lastRenderedPageBreak/>
              <w:t>Приложение № 1</w:t>
            </w:r>
          </w:p>
          <w:p w14:paraId="3DCF0C07" w14:textId="77777777" w:rsidR="006F2438" w:rsidRPr="006F2438" w:rsidRDefault="006F2438" w:rsidP="006F2438">
            <w:pPr>
              <w:spacing w:line="240" w:lineRule="auto"/>
              <w:ind w:left="-540"/>
              <w:jc w:val="right"/>
              <w:rPr>
                <w:sz w:val="24"/>
                <w:szCs w:val="24"/>
              </w:rPr>
            </w:pPr>
            <w:r w:rsidRPr="006F2438">
              <w:rPr>
                <w:sz w:val="24"/>
                <w:szCs w:val="24"/>
              </w:rPr>
              <w:t xml:space="preserve">к договору поставки </w:t>
            </w:r>
          </w:p>
          <w:p w14:paraId="4B0D3006" w14:textId="77777777" w:rsidR="006F2438" w:rsidRPr="006F2438" w:rsidRDefault="006F2438" w:rsidP="006F2438">
            <w:pPr>
              <w:spacing w:line="240" w:lineRule="auto"/>
              <w:ind w:left="-540"/>
              <w:jc w:val="right"/>
              <w:rPr>
                <w:sz w:val="24"/>
                <w:szCs w:val="24"/>
              </w:rPr>
            </w:pPr>
            <w:r w:rsidRPr="006F2438">
              <w:rPr>
                <w:sz w:val="24"/>
                <w:szCs w:val="24"/>
              </w:rPr>
              <w:t>№ СНГС-</w:t>
            </w:r>
            <w:proofErr w:type="spellStart"/>
            <w:r w:rsidRPr="006F2438">
              <w:rPr>
                <w:sz w:val="24"/>
                <w:szCs w:val="24"/>
              </w:rPr>
              <w:t>ОТиПБ</w:t>
            </w:r>
            <w:proofErr w:type="spellEnd"/>
            <w:r w:rsidRPr="006F2438">
              <w:rPr>
                <w:sz w:val="24"/>
                <w:szCs w:val="24"/>
              </w:rPr>
              <w:t>-______ от «___» __________ 2026 года</w:t>
            </w:r>
          </w:p>
          <w:p w14:paraId="53F83AF5" w14:textId="77777777" w:rsidR="006F2438" w:rsidRPr="006F2438" w:rsidRDefault="006F2438" w:rsidP="006F2438">
            <w:pPr>
              <w:suppressAutoHyphens/>
              <w:spacing w:line="240" w:lineRule="auto"/>
              <w:ind w:firstLine="0"/>
              <w:rPr>
                <w:b/>
              </w:rPr>
            </w:pPr>
          </w:p>
          <w:p w14:paraId="74FAAE9B" w14:textId="77777777" w:rsidR="006F2438" w:rsidRPr="006F2438" w:rsidRDefault="006F2438" w:rsidP="006F2438">
            <w:pPr>
              <w:suppressAutoHyphens/>
              <w:spacing w:line="240" w:lineRule="auto"/>
              <w:ind w:firstLine="0"/>
              <w:jc w:val="center"/>
              <w:rPr>
                <w:b/>
                <w:sz w:val="24"/>
              </w:rPr>
            </w:pPr>
            <w:r w:rsidRPr="006F2438">
              <w:rPr>
                <w:b/>
                <w:sz w:val="24"/>
              </w:rPr>
              <w:t>ТЕХНИЧЕСКОЕ ЗАДАНИЕ</w:t>
            </w:r>
          </w:p>
          <w:p w14:paraId="500955D6" w14:textId="77777777" w:rsidR="006F2438" w:rsidRPr="006F2438" w:rsidRDefault="006F2438" w:rsidP="006F2438">
            <w:pPr>
              <w:suppressAutoHyphens/>
              <w:spacing w:line="240" w:lineRule="auto"/>
              <w:ind w:firstLine="0"/>
              <w:jc w:val="center"/>
              <w:rPr>
                <w:b/>
                <w:sz w:val="24"/>
              </w:rPr>
            </w:pPr>
            <w:r w:rsidRPr="006F2438">
              <w:rPr>
                <w:b/>
                <w:sz w:val="24"/>
              </w:rPr>
              <w:t xml:space="preserve">на поставку гибридного промышленного мобильного дизельного парогенератора с функцией аппарата высокого давления, режима подогрева воды и </w:t>
            </w:r>
            <w:proofErr w:type="spellStart"/>
            <w:r w:rsidRPr="006F2438">
              <w:rPr>
                <w:b/>
                <w:sz w:val="24"/>
              </w:rPr>
              <w:t>пеногенерации</w:t>
            </w:r>
            <w:proofErr w:type="spellEnd"/>
            <w:r w:rsidRPr="006F2438">
              <w:rPr>
                <w:b/>
                <w:sz w:val="24"/>
              </w:rPr>
              <w:t xml:space="preserve"> «STEAMPRESSOR HYBRID» SH-4 на прицепе для нужд филиалов АО «Саханефтегазсбыт» в 2026 году.</w:t>
            </w:r>
          </w:p>
          <w:p w14:paraId="112ED161" w14:textId="77777777" w:rsidR="006F2438" w:rsidRPr="006F2438" w:rsidRDefault="006F2438" w:rsidP="006F2438">
            <w:pPr>
              <w:suppressAutoHyphens/>
              <w:spacing w:line="240" w:lineRule="auto"/>
              <w:ind w:firstLine="0"/>
              <w:jc w:val="center"/>
              <w:rPr>
                <w:b/>
                <w:sz w:val="24"/>
              </w:rPr>
            </w:pPr>
          </w:p>
          <w:p w14:paraId="4C233986" w14:textId="77777777" w:rsidR="006F2438" w:rsidRPr="006F2438" w:rsidRDefault="006F2438" w:rsidP="006F2438">
            <w:pPr>
              <w:suppressAutoHyphens/>
              <w:spacing w:line="240" w:lineRule="auto"/>
              <w:rPr>
                <w:sz w:val="24"/>
                <w:szCs w:val="24"/>
              </w:rPr>
            </w:pPr>
            <w:r w:rsidRPr="006F2438">
              <w:rPr>
                <w:sz w:val="24"/>
                <w:szCs w:val="24"/>
              </w:rPr>
              <w:t>Поставщик обязуется поставить Товар, а Заказчик принять и оплатить его в соответствии с настоящей спецификацией:</w:t>
            </w: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40"/>
              <w:gridCol w:w="1134"/>
              <w:gridCol w:w="1842"/>
              <w:gridCol w:w="2552"/>
            </w:tblGrid>
            <w:tr w:rsidR="006F2438" w:rsidRPr="006F2438" w14:paraId="57AA6CF9" w14:textId="77777777" w:rsidTr="006F2438">
              <w:tc>
                <w:tcPr>
                  <w:tcW w:w="426" w:type="dxa"/>
                  <w:vAlign w:val="center"/>
                </w:tcPr>
                <w:p w14:paraId="7E62A7DC" w14:textId="77777777" w:rsidR="006F2438" w:rsidRPr="006F2438" w:rsidRDefault="006F2438" w:rsidP="006F2438">
                  <w:pPr>
                    <w:spacing w:line="240" w:lineRule="auto"/>
                    <w:ind w:firstLine="0"/>
                    <w:rPr>
                      <w:rFonts w:eastAsia="Calibri"/>
                      <w:sz w:val="24"/>
                      <w:szCs w:val="24"/>
                      <w:lang w:eastAsia="en-US"/>
                    </w:rPr>
                  </w:pPr>
                  <w:r w:rsidRPr="006F2438">
                    <w:rPr>
                      <w:rFonts w:eastAsia="Calibri"/>
                      <w:sz w:val="24"/>
                      <w:szCs w:val="24"/>
                      <w:lang w:eastAsia="en-US"/>
                    </w:rPr>
                    <w:t>№</w:t>
                  </w:r>
                </w:p>
              </w:tc>
              <w:tc>
                <w:tcPr>
                  <w:tcW w:w="4140" w:type="dxa"/>
                  <w:vAlign w:val="center"/>
                </w:tcPr>
                <w:p w14:paraId="29CEAF7D" w14:textId="77777777" w:rsidR="006F2438" w:rsidRPr="006F2438" w:rsidRDefault="006F2438" w:rsidP="006F2438">
                  <w:pPr>
                    <w:spacing w:line="240" w:lineRule="auto"/>
                    <w:ind w:firstLine="0"/>
                    <w:jc w:val="center"/>
                    <w:rPr>
                      <w:rFonts w:eastAsia="Calibri"/>
                      <w:sz w:val="24"/>
                      <w:szCs w:val="24"/>
                      <w:lang w:eastAsia="en-US"/>
                    </w:rPr>
                  </w:pPr>
                  <w:r w:rsidRPr="006F2438">
                    <w:rPr>
                      <w:rFonts w:eastAsia="Calibri"/>
                      <w:sz w:val="24"/>
                      <w:szCs w:val="24"/>
                      <w:lang w:eastAsia="en-US"/>
                    </w:rPr>
                    <w:t>Наименование</w:t>
                  </w:r>
                </w:p>
              </w:tc>
              <w:tc>
                <w:tcPr>
                  <w:tcW w:w="1134" w:type="dxa"/>
                  <w:vAlign w:val="center"/>
                </w:tcPr>
                <w:p w14:paraId="792F1EF4" w14:textId="77777777" w:rsidR="006F2438" w:rsidRPr="006F2438" w:rsidRDefault="006F2438" w:rsidP="006F2438">
                  <w:pPr>
                    <w:spacing w:line="240" w:lineRule="auto"/>
                    <w:ind w:firstLine="0"/>
                    <w:jc w:val="center"/>
                    <w:rPr>
                      <w:rFonts w:eastAsia="Calibri"/>
                      <w:sz w:val="24"/>
                      <w:szCs w:val="24"/>
                      <w:lang w:eastAsia="en-US"/>
                    </w:rPr>
                  </w:pPr>
                  <w:r w:rsidRPr="006F2438">
                    <w:rPr>
                      <w:rFonts w:eastAsia="Calibri"/>
                      <w:sz w:val="24"/>
                      <w:szCs w:val="24"/>
                      <w:lang w:eastAsia="en-US"/>
                    </w:rPr>
                    <w:t>количество</w:t>
                  </w:r>
                </w:p>
              </w:tc>
              <w:tc>
                <w:tcPr>
                  <w:tcW w:w="1842" w:type="dxa"/>
                </w:tcPr>
                <w:p w14:paraId="1FC380F6" w14:textId="77777777" w:rsidR="006F2438" w:rsidRPr="006F2438" w:rsidRDefault="006F2438" w:rsidP="006F2438">
                  <w:pPr>
                    <w:spacing w:line="240" w:lineRule="auto"/>
                    <w:ind w:firstLine="38"/>
                    <w:jc w:val="center"/>
                    <w:rPr>
                      <w:rFonts w:eastAsia="Calibri"/>
                      <w:sz w:val="24"/>
                      <w:szCs w:val="24"/>
                      <w:lang w:eastAsia="en-US"/>
                    </w:rPr>
                  </w:pPr>
                  <w:r w:rsidRPr="006F2438">
                    <w:rPr>
                      <w:rFonts w:eastAsia="Calibri"/>
                      <w:sz w:val="24"/>
                      <w:szCs w:val="24"/>
                      <w:lang w:eastAsia="en-US"/>
                    </w:rPr>
                    <w:t>Стоимость за единицу товара, без НДС (руб.)</w:t>
                  </w:r>
                </w:p>
              </w:tc>
              <w:tc>
                <w:tcPr>
                  <w:tcW w:w="2552" w:type="dxa"/>
                </w:tcPr>
                <w:p w14:paraId="1F59EB73" w14:textId="77777777" w:rsidR="006F2438" w:rsidRPr="006F2438" w:rsidRDefault="006F2438" w:rsidP="006F2438">
                  <w:pPr>
                    <w:spacing w:line="240" w:lineRule="auto"/>
                    <w:ind w:firstLine="0"/>
                    <w:jc w:val="center"/>
                    <w:rPr>
                      <w:rFonts w:eastAsia="Calibri"/>
                      <w:sz w:val="24"/>
                      <w:szCs w:val="24"/>
                      <w:lang w:eastAsia="en-US"/>
                    </w:rPr>
                  </w:pPr>
                  <w:r w:rsidRPr="006F2438">
                    <w:rPr>
                      <w:rFonts w:eastAsia="Calibri"/>
                      <w:sz w:val="24"/>
                      <w:szCs w:val="24"/>
                      <w:lang w:eastAsia="en-US"/>
                    </w:rPr>
                    <w:t>Всего стоимость договора, без НДС (руб.)</w:t>
                  </w:r>
                </w:p>
              </w:tc>
            </w:tr>
            <w:tr w:rsidR="006F2438" w:rsidRPr="006F2438" w14:paraId="47F0041A" w14:textId="77777777" w:rsidTr="006F2438">
              <w:trPr>
                <w:trHeight w:val="165"/>
              </w:trPr>
              <w:tc>
                <w:tcPr>
                  <w:tcW w:w="426" w:type="dxa"/>
                  <w:vAlign w:val="center"/>
                </w:tcPr>
                <w:p w14:paraId="40237043" w14:textId="77777777" w:rsidR="006F2438" w:rsidRPr="006F2438" w:rsidRDefault="006F2438" w:rsidP="006F2438">
                  <w:pPr>
                    <w:spacing w:line="240" w:lineRule="auto"/>
                    <w:ind w:firstLine="0"/>
                    <w:jc w:val="center"/>
                    <w:rPr>
                      <w:rFonts w:eastAsia="Calibri"/>
                      <w:sz w:val="24"/>
                      <w:szCs w:val="24"/>
                      <w:lang w:eastAsia="en-US"/>
                    </w:rPr>
                  </w:pPr>
                  <w:r w:rsidRPr="006F2438">
                    <w:rPr>
                      <w:rFonts w:eastAsia="Calibri"/>
                      <w:sz w:val="24"/>
                      <w:szCs w:val="24"/>
                      <w:lang w:eastAsia="en-US"/>
                    </w:rPr>
                    <w:t>1</w:t>
                  </w:r>
                </w:p>
              </w:tc>
              <w:tc>
                <w:tcPr>
                  <w:tcW w:w="4140" w:type="dxa"/>
                  <w:vAlign w:val="center"/>
                </w:tcPr>
                <w:p w14:paraId="2A969215" w14:textId="37CDA638" w:rsidR="006F2438" w:rsidRPr="006F2438" w:rsidRDefault="006F2438" w:rsidP="006F2438">
                  <w:pPr>
                    <w:spacing w:line="240" w:lineRule="auto"/>
                    <w:ind w:firstLine="0"/>
                    <w:jc w:val="center"/>
                    <w:rPr>
                      <w:rFonts w:eastAsia="Calibri"/>
                      <w:sz w:val="24"/>
                      <w:szCs w:val="24"/>
                      <w:lang w:eastAsia="en-US"/>
                    </w:rPr>
                  </w:pPr>
                  <w:r>
                    <w:rPr>
                      <w:rFonts w:eastAsia="Calibri"/>
                      <w:sz w:val="24"/>
                      <w:szCs w:val="24"/>
                      <w:lang w:eastAsia="en-US"/>
                    </w:rPr>
                    <w:t>Г</w:t>
                  </w:r>
                  <w:r w:rsidRPr="006F2438">
                    <w:rPr>
                      <w:rFonts w:eastAsia="Calibri"/>
                      <w:sz w:val="24"/>
                      <w:szCs w:val="24"/>
                      <w:lang w:eastAsia="en-US"/>
                    </w:rPr>
                    <w:t>ибридн</w:t>
                  </w:r>
                  <w:r>
                    <w:rPr>
                      <w:rFonts w:eastAsia="Calibri"/>
                      <w:sz w:val="24"/>
                      <w:szCs w:val="24"/>
                      <w:lang w:eastAsia="en-US"/>
                    </w:rPr>
                    <w:t>ый промышленный</w:t>
                  </w:r>
                  <w:r w:rsidRPr="006F2438">
                    <w:rPr>
                      <w:rFonts w:eastAsia="Calibri"/>
                      <w:sz w:val="24"/>
                      <w:szCs w:val="24"/>
                      <w:lang w:eastAsia="en-US"/>
                    </w:rPr>
                    <w:t xml:space="preserve"> мобильн</w:t>
                  </w:r>
                  <w:r>
                    <w:rPr>
                      <w:rFonts w:eastAsia="Calibri"/>
                      <w:sz w:val="24"/>
                      <w:szCs w:val="24"/>
                      <w:lang w:eastAsia="en-US"/>
                    </w:rPr>
                    <w:t>ый</w:t>
                  </w:r>
                  <w:r w:rsidRPr="006F2438">
                    <w:rPr>
                      <w:rFonts w:eastAsia="Calibri"/>
                      <w:sz w:val="24"/>
                      <w:szCs w:val="24"/>
                      <w:lang w:eastAsia="en-US"/>
                    </w:rPr>
                    <w:t xml:space="preserve"> дизельн</w:t>
                  </w:r>
                  <w:r>
                    <w:rPr>
                      <w:rFonts w:eastAsia="Calibri"/>
                      <w:sz w:val="24"/>
                      <w:szCs w:val="24"/>
                      <w:lang w:eastAsia="en-US"/>
                    </w:rPr>
                    <w:t>ый</w:t>
                  </w:r>
                  <w:r w:rsidRPr="006F2438">
                    <w:rPr>
                      <w:rFonts w:eastAsia="Calibri"/>
                      <w:sz w:val="24"/>
                      <w:szCs w:val="24"/>
                      <w:lang w:eastAsia="en-US"/>
                    </w:rPr>
                    <w:t xml:space="preserve"> парогенератор с функцией аппарата высокого давления, режима подогрева воды и </w:t>
                  </w:r>
                  <w:proofErr w:type="spellStart"/>
                  <w:r w:rsidRPr="006F2438">
                    <w:rPr>
                      <w:rFonts w:eastAsia="Calibri"/>
                      <w:sz w:val="24"/>
                      <w:szCs w:val="24"/>
                      <w:lang w:eastAsia="en-US"/>
                    </w:rPr>
                    <w:t>пеногенерации</w:t>
                  </w:r>
                  <w:proofErr w:type="spellEnd"/>
                  <w:r w:rsidRPr="006F2438">
                    <w:rPr>
                      <w:rFonts w:eastAsia="Calibri"/>
                      <w:sz w:val="24"/>
                      <w:szCs w:val="24"/>
                      <w:lang w:eastAsia="en-US"/>
                    </w:rPr>
                    <w:t xml:space="preserve"> «STEAMPRESSOR HYBRID» SH-4 на прицепе</w:t>
                  </w:r>
                </w:p>
              </w:tc>
              <w:tc>
                <w:tcPr>
                  <w:tcW w:w="1134" w:type="dxa"/>
                  <w:vAlign w:val="center"/>
                </w:tcPr>
                <w:p w14:paraId="6D6EFE00" w14:textId="1CAD0A06" w:rsidR="006F2438" w:rsidRPr="006F2438" w:rsidRDefault="006F2438" w:rsidP="006F2438">
                  <w:pPr>
                    <w:spacing w:line="240" w:lineRule="auto"/>
                    <w:ind w:firstLine="0"/>
                    <w:jc w:val="center"/>
                    <w:rPr>
                      <w:rFonts w:eastAsia="Calibri"/>
                      <w:sz w:val="24"/>
                      <w:szCs w:val="24"/>
                      <w:lang w:eastAsia="en-US"/>
                    </w:rPr>
                  </w:pPr>
                  <w:r w:rsidRPr="006F2438">
                    <w:rPr>
                      <w:rFonts w:eastAsia="Calibri"/>
                      <w:sz w:val="24"/>
                      <w:szCs w:val="24"/>
                      <w:lang w:eastAsia="en-US"/>
                    </w:rPr>
                    <w:t xml:space="preserve">1 </w:t>
                  </w:r>
                  <w:r>
                    <w:rPr>
                      <w:rFonts w:eastAsia="Calibri"/>
                      <w:sz w:val="24"/>
                      <w:szCs w:val="24"/>
                      <w:lang w:eastAsia="en-US"/>
                    </w:rPr>
                    <w:t>шт</w:t>
                  </w:r>
                  <w:r w:rsidRPr="006F2438">
                    <w:rPr>
                      <w:rFonts w:eastAsia="Calibri"/>
                      <w:sz w:val="24"/>
                      <w:szCs w:val="24"/>
                      <w:lang w:eastAsia="en-US"/>
                    </w:rPr>
                    <w:t>.</w:t>
                  </w:r>
                </w:p>
              </w:tc>
              <w:tc>
                <w:tcPr>
                  <w:tcW w:w="1842" w:type="dxa"/>
                </w:tcPr>
                <w:p w14:paraId="5613460D" w14:textId="77777777" w:rsidR="006F2438" w:rsidRPr="006F2438" w:rsidRDefault="006F2438" w:rsidP="006F2438">
                  <w:pPr>
                    <w:spacing w:line="240" w:lineRule="auto"/>
                    <w:rPr>
                      <w:rFonts w:eastAsia="Calibri"/>
                      <w:sz w:val="24"/>
                      <w:szCs w:val="24"/>
                      <w:lang w:eastAsia="en-US"/>
                    </w:rPr>
                  </w:pPr>
                </w:p>
              </w:tc>
              <w:tc>
                <w:tcPr>
                  <w:tcW w:w="2552" w:type="dxa"/>
                </w:tcPr>
                <w:p w14:paraId="2E0D1BCB" w14:textId="77777777" w:rsidR="006F2438" w:rsidRPr="006F2438" w:rsidRDefault="006F2438" w:rsidP="006F2438">
                  <w:pPr>
                    <w:spacing w:line="240" w:lineRule="auto"/>
                    <w:rPr>
                      <w:rFonts w:eastAsia="Calibri"/>
                      <w:sz w:val="24"/>
                      <w:szCs w:val="24"/>
                      <w:lang w:eastAsia="en-US"/>
                    </w:rPr>
                  </w:pPr>
                </w:p>
              </w:tc>
            </w:tr>
          </w:tbl>
          <w:p w14:paraId="2F2461FB" w14:textId="77777777" w:rsidR="006F2438" w:rsidRPr="006F2438" w:rsidRDefault="006F2438" w:rsidP="006F2438">
            <w:pPr>
              <w:spacing w:line="240" w:lineRule="atLeast"/>
              <w:ind w:firstLine="0"/>
              <w:rPr>
                <w:b/>
                <w:bCs/>
                <w:sz w:val="24"/>
                <w:szCs w:val="24"/>
              </w:rPr>
            </w:pPr>
          </w:p>
          <w:p w14:paraId="21CFAC88" w14:textId="2B9E35C1" w:rsidR="006F2438" w:rsidRDefault="006F2438" w:rsidP="006F2438">
            <w:pPr>
              <w:suppressAutoHyphens/>
              <w:spacing w:line="240" w:lineRule="auto"/>
              <w:ind w:firstLine="0"/>
              <w:jc w:val="left"/>
              <w:rPr>
                <w:b/>
                <w:sz w:val="22"/>
                <w:szCs w:val="22"/>
                <w:lang w:eastAsia="ar-SA"/>
              </w:rPr>
            </w:pPr>
            <w:r w:rsidRPr="000A79EA">
              <w:rPr>
                <w:b/>
                <w:sz w:val="22"/>
                <w:szCs w:val="22"/>
                <w:lang w:eastAsia="ar-SA"/>
              </w:rPr>
              <w:t>Технические характеристики:</w:t>
            </w:r>
          </w:p>
          <w:p w14:paraId="0EB2340F" w14:textId="77777777" w:rsidR="007A56F2" w:rsidRPr="000A79EA" w:rsidRDefault="007A56F2" w:rsidP="006F2438">
            <w:pPr>
              <w:suppressAutoHyphens/>
              <w:spacing w:line="240" w:lineRule="auto"/>
              <w:ind w:firstLine="0"/>
              <w:jc w:val="left"/>
              <w:rPr>
                <w:b/>
                <w:sz w:val="22"/>
                <w:szCs w:val="22"/>
                <w:lang w:eastAsia="ar-SA"/>
              </w:rPr>
            </w:pPr>
          </w:p>
          <w:tbl>
            <w:tblPr>
              <w:tblpPr w:leftFromText="180" w:rightFromText="180" w:vertAnchor="text" w:horzAnchor="margin" w:tblpXSpec="center" w:tblpY="4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394"/>
              <w:gridCol w:w="2410"/>
              <w:gridCol w:w="2268"/>
            </w:tblGrid>
            <w:tr w:rsidR="007A56F2" w:rsidRPr="007A56F2" w14:paraId="280B23EB" w14:textId="77777777" w:rsidTr="00555246">
              <w:tc>
                <w:tcPr>
                  <w:tcW w:w="9918" w:type="dxa"/>
                  <w:gridSpan w:val="4"/>
                  <w:vAlign w:val="center"/>
                </w:tcPr>
                <w:p w14:paraId="32C4194B" w14:textId="77777777" w:rsidR="007A56F2" w:rsidRPr="007A56F2" w:rsidRDefault="007A56F2" w:rsidP="007A56F2">
                  <w:pPr>
                    <w:suppressAutoHyphens/>
                    <w:spacing w:line="240" w:lineRule="auto"/>
                    <w:ind w:firstLine="0"/>
                    <w:jc w:val="center"/>
                    <w:rPr>
                      <w:b/>
                      <w:color w:val="000000"/>
                      <w:sz w:val="24"/>
                      <w:szCs w:val="24"/>
                      <w:bdr w:val="none" w:sz="0" w:space="0" w:color="auto" w:frame="1"/>
                      <w:shd w:val="clear" w:color="auto" w:fill="FFFFFF"/>
                      <w:lang w:eastAsia="ar-SA"/>
                    </w:rPr>
                  </w:pPr>
                  <w:r w:rsidRPr="007A56F2">
                    <w:rPr>
                      <w:b/>
                      <w:color w:val="000000"/>
                      <w:sz w:val="24"/>
                      <w:szCs w:val="24"/>
                      <w:bdr w:val="none" w:sz="0" w:space="0" w:color="auto" w:frame="1"/>
                      <w:shd w:val="clear" w:color="auto" w:fill="FFFFFF"/>
                      <w:lang w:eastAsia="ar-SA"/>
                    </w:rPr>
                    <w:t>ТЕХНИЧЕСКИЕ ХАРАКТЕРИСТИКИ / КОМПЛЕКТАЦИЯ ПАРОГЕНЕРАТОРА МОБИЛЬНОГО НА ПРИЦЕПЕ С ДИЗЕЛЬ-ГЕНЕРАТОРОМ</w:t>
                  </w:r>
                </w:p>
              </w:tc>
            </w:tr>
            <w:tr w:rsidR="007A56F2" w:rsidRPr="007A56F2" w14:paraId="1B747371" w14:textId="77777777" w:rsidTr="00555246">
              <w:tc>
                <w:tcPr>
                  <w:tcW w:w="846" w:type="dxa"/>
                  <w:vAlign w:val="center"/>
                </w:tcPr>
                <w:p w14:paraId="4E6DC7C3"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w:t>
                  </w:r>
                </w:p>
              </w:tc>
              <w:tc>
                <w:tcPr>
                  <w:tcW w:w="4394" w:type="dxa"/>
                  <w:vAlign w:val="center"/>
                </w:tcPr>
                <w:p w14:paraId="64955210"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Габаритные размеры установки (длина*ширина*высота), мм</w:t>
                  </w:r>
                </w:p>
              </w:tc>
              <w:tc>
                <w:tcPr>
                  <w:tcW w:w="4678" w:type="dxa"/>
                  <w:gridSpan w:val="2"/>
                  <w:vAlign w:val="center"/>
                </w:tcPr>
                <w:p w14:paraId="4F7A21ED"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3835 мм х 1815 мм х 1900 мм</w:t>
                  </w:r>
                </w:p>
              </w:tc>
            </w:tr>
            <w:tr w:rsidR="007A56F2" w:rsidRPr="007A56F2" w14:paraId="285C364C" w14:textId="77777777" w:rsidTr="00555246">
              <w:trPr>
                <w:trHeight w:val="246"/>
              </w:trPr>
              <w:tc>
                <w:tcPr>
                  <w:tcW w:w="846" w:type="dxa"/>
                  <w:vAlign w:val="center"/>
                </w:tcPr>
                <w:p w14:paraId="5D7D7091"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2.</w:t>
                  </w:r>
                </w:p>
              </w:tc>
              <w:tc>
                <w:tcPr>
                  <w:tcW w:w="4394" w:type="dxa"/>
                  <w:vAlign w:val="center"/>
                </w:tcPr>
                <w:p w14:paraId="3054658F"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Нагреваемая среда</w:t>
                  </w:r>
                </w:p>
              </w:tc>
              <w:tc>
                <w:tcPr>
                  <w:tcW w:w="4678" w:type="dxa"/>
                  <w:gridSpan w:val="2"/>
                  <w:tcBorders>
                    <w:right w:val="single" w:sz="4" w:space="0" w:color="auto"/>
                  </w:tcBorders>
                  <w:vAlign w:val="center"/>
                </w:tcPr>
                <w:p w14:paraId="30C8F498"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вода</w:t>
                  </w:r>
                </w:p>
              </w:tc>
            </w:tr>
            <w:tr w:rsidR="007A56F2" w:rsidRPr="007A56F2" w14:paraId="2B0BFD41" w14:textId="77777777" w:rsidTr="00555246">
              <w:trPr>
                <w:trHeight w:val="403"/>
              </w:trPr>
              <w:tc>
                <w:tcPr>
                  <w:tcW w:w="846" w:type="dxa"/>
                  <w:vAlign w:val="center"/>
                </w:tcPr>
                <w:p w14:paraId="749BDB98"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3.</w:t>
                  </w:r>
                </w:p>
              </w:tc>
              <w:tc>
                <w:tcPr>
                  <w:tcW w:w="4394" w:type="dxa"/>
                  <w:vAlign w:val="center"/>
                </w:tcPr>
                <w:p w14:paraId="1A445C31" w14:textId="77777777" w:rsidR="007A56F2" w:rsidRPr="007A56F2" w:rsidRDefault="007A56F2" w:rsidP="007A56F2">
                  <w:pPr>
                    <w:spacing w:line="240" w:lineRule="auto"/>
                    <w:ind w:firstLine="0"/>
                    <w:jc w:val="left"/>
                    <w:rPr>
                      <w:color w:val="000000"/>
                      <w:sz w:val="24"/>
                      <w:szCs w:val="24"/>
                    </w:rPr>
                  </w:pPr>
                  <w:proofErr w:type="spellStart"/>
                  <w:r w:rsidRPr="007A56F2">
                    <w:rPr>
                      <w:color w:val="000000"/>
                      <w:sz w:val="24"/>
                      <w:szCs w:val="24"/>
                      <w:bdr w:val="none" w:sz="0" w:space="0" w:color="auto" w:frame="1"/>
                      <w:shd w:val="clear" w:color="auto" w:fill="FFFFFF"/>
                      <w:lang w:eastAsia="ar-SA"/>
                    </w:rPr>
                    <w:t>Паропроизводительность</w:t>
                  </w:r>
                  <w:proofErr w:type="spellEnd"/>
                  <w:r w:rsidRPr="007A56F2">
                    <w:rPr>
                      <w:color w:val="000000"/>
                      <w:sz w:val="24"/>
                      <w:szCs w:val="24"/>
                      <w:bdr w:val="none" w:sz="0" w:space="0" w:color="auto" w:frame="1"/>
                      <w:shd w:val="clear" w:color="auto" w:fill="FFFFFF"/>
                      <w:lang w:eastAsia="ar-SA"/>
                    </w:rPr>
                    <w:t>, кг/час</w:t>
                  </w:r>
                </w:p>
              </w:tc>
              <w:tc>
                <w:tcPr>
                  <w:tcW w:w="4678" w:type="dxa"/>
                  <w:gridSpan w:val="2"/>
                  <w:vAlign w:val="center"/>
                </w:tcPr>
                <w:p w14:paraId="4B9194F3"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lang w:eastAsia="ar-SA"/>
                    </w:rPr>
                    <w:t>480</w:t>
                  </w:r>
                </w:p>
              </w:tc>
            </w:tr>
            <w:tr w:rsidR="007A56F2" w:rsidRPr="007A56F2" w14:paraId="3E1104B0" w14:textId="77777777" w:rsidTr="00555246">
              <w:trPr>
                <w:trHeight w:val="403"/>
              </w:trPr>
              <w:tc>
                <w:tcPr>
                  <w:tcW w:w="846" w:type="dxa"/>
                  <w:vAlign w:val="center"/>
                </w:tcPr>
                <w:p w14:paraId="05FF6B54"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4.</w:t>
                  </w:r>
                </w:p>
              </w:tc>
              <w:tc>
                <w:tcPr>
                  <w:tcW w:w="4394" w:type="dxa"/>
                  <w:vAlign w:val="center"/>
                </w:tcPr>
                <w:p w14:paraId="32C51849"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Вентилятор</w:t>
                  </w:r>
                </w:p>
              </w:tc>
              <w:tc>
                <w:tcPr>
                  <w:tcW w:w="4678" w:type="dxa"/>
                  <w:gridSpan w:val="2"/>
                  <w:vAlign w:val="center"/>
                </w:tcPr>
                <w:p w14:paraId="4E4166C9"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ТЭПК-2000</w:t>
                  </w:r>
                </w:p>
              </w:tc>
            </w:tr>
            <w:tr w:rsidR="007A56F2" w:rsidRPr="007A56F2" w14:paraId="4F45069B" w14:textId="77777777" w:rsidTr="00555246">
              <w:trPr>
                <w:trHeight w:val="403"/>
              </w:trPr>
              <w:tc>
                <w:tcPr>
                  <w:tcW w:w="846" w:type="dxa"/>
                  <w:vAlign w:val="center"/>
                </w:tcPr>
                <w:p w14:paraId="2DED9B58"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5.</w:t>
                  </w:r>
                </w:p>
              </w:tc>
              <w:tc>
                <w:tcPr>
                  <w:tcW w:w="4394" w:type="dxa"/>
                  <w:vAlign w:val="center"/>
                </w:tcPr>
                <w:p w14:paraId="0F6D5CC8"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Горелочное устройство</w:t>
                  </w:r>
                </w:p>
              </w:tc>
              <w:tc>
                <w:tcPr>
                  <w:tcW w:w="4678" w:type="dxa"/>
                  <w:gridSpan w:val="2"/>
                  <w:vAlign w:val="center"/>
                </w:tcPr>
                <w:p w14:paraId="718D2804" w14:textId="77777777" w:rsidR="007A56F2" w:rsidRPr="007A56F2" w:rsidRDefault="007A56F2" w:rsidP="007A56F2">
                  <w:pPr>
                    <w:suppressAutoHyphens/>
                    <w:spacing w:line="240" w:lineRule="auto"/>
                    <w:ind w:firstLine="0"/>
                    <w:jc w:val="left"/>
                    <w:rPr>
                      <w:color w:val="000000"/>
                      <w:sz w:val="24"/>
                      <w:szCs w:val="24"/>
                      <w:lang w:eastAsia="ar-SA"/>
                    </w:rPr>
                  </w:pPr>
                  <w:proofErr w:type="spellStart"/>
                  <w:r w:rsidRPr="007A56F2">
                    <w:rPr>
                      <w:color w:val="000000"/>
                      <w:sz w:val="24"/>
                      <w:szCs w:val="24"/>
                      <w:bdr w:val="none" w:sz="0" w:space="0" w:color="auto" w:frame="1"/>
                      <w:shd w:val="clear" w:color="auto" w:fill="FFFFFF"/>
                      <w:lang w:eastAsia="ar-SA"/>
                    </w:rPr>
                    <w:t>жидкотопливное</w:t>
                  </w:r>
                  <w:proofErr w:type="spellEnd"/>
                  <w:r w:rsidRPr="007A56F2">
                    <w:rPr>
                      <w:color w:val="000000"/>
                      <w:sz w:val="24"/>
                      <w:szCs w:val="24"/>
                      <w:bdr w:val="none" w:sz="0" w:space="0" w:color="auto" w:frame="1"/>
                      <w:shd w:val="clear" w:color="auto" w:fill="FFFFFF"/>
                      <w:lang w:eastAsia="ar-SA"/>
                    </w:rPr>
                    <w:t xml:space="preserve"> горелочное устройство</w:t>
                  </w:r>
                </w:p>
              </w:tc>
            </w:tr>
            <w:tr w:rsidR="007A56F2" w:rsidRPr="007A56F2" w14:paraId="1F184D0E" w14:textId="77777777" w:rsidTr="00555246">
              <w:trPr>
                <w:trHeight w:val="412"/>
              </w:trPr>
              <w:tc>
                <w:tcPr>
                  <w:tcW w:w="846" w:type="dxa"/>
                  <w:vAlign w:val="center"/>
                </w:tcPr>
                <w:p w14:paraId="261B4A8B"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6.</w:t>
                  </w:r>
                </w:p>
              </w:tc>
              <w:tc>
                <w:tcPr>
                  <w:tcW w:w="4394" w:type="dxa"/>
                  <w:vAlign w:val="center"/>
                </w:tcPr>
                <w:p w14:paraId="00076EFF"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Контрольно-измерительные приборы и автоматика (</w:t>
                  </w:r>
                  <w:proofErr w:type="spellStart"/>
                  <w:r w:rsidRPr="007A56F2">
                    <w:rPr>
                      <w:color w:val="000000"/>
                      <w:sz w:val="24"/>
                      <w:szCs w:val="24"/>
                      <w:bdr w:val="none" w:sz="0" w:space="0" w:color="auto" w:frame="1"/>
                      <w:shd w:val="clear" w:color="auto" w:fill="FFFFFF"/>
                      <w:lang w:eastAsia="ar-SA"/>
                    </w:rPr>
                    <w:t>КИПиА</w:t>
                  </w:r>
                  <w:proofErr w:type="spellEnd"/>
                  <w:r w:rsidRPr="007A56F2">
                    <w:rPr>
                      <w:color w:val="000000"/>
                      <w:sz w:val="24"/>
                      <w:szCs w:val="24"/>
                      <w:bdr w:val="none" w:sz="0" w:space="0" w:color="auto" w:frame="1"/>
                      <w:shd w:val="clear" w:color="auto" w:fill="FFFFFF"/>
                      <w:lang w:eastAsia="ar-SA"/>
                    </w:rPr>
                    <w:t>)</w:t>
                  </w:r>
                </w:p>
              </w:tc>
              <w:tc>
                <w:tcPr>
                  <w:tcW w:w="4678" w:type="dxa"/>
                  <w:gridSpan w:val="2"/>
                  <w:vAlign w:val="center"/>
                </w:tcPr>
                <w:p w14:paraId="3839DE77"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цифровые</w:t>
                  </w:r>
                </w:p>
              </w:tc>
            </w:tr>
            <w:tr w:rsidR="007A56F2" w:rsidRPr="007A56F2" w14:paraId="3BB317D1" w14:textId="77777777" w:rsidTr="00555246">
              <w:trPr>
                <w:trHeight w:val="412"/>
              </w:trPr>
              <w:tc>
                <w:tcPr>
                  <w:tcW w:w="846" w:type="dxa"/>
                  <w:vAlign w:val="center"/>
                </w:tcPr>
                <w:p w14:paraId="0250E0B1"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7.</w:t>
                  </w:r>
                </w:p>
              </w:tc>
              <w:tc>
                <w:tcPr>
                  <w:tcW w:w="4394" w:type="dxa"/>
                  <w:vAlign w:val="center"/>
                </w:tcPr>
                <w:p w14:paraId="73C8882A"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Жесткость питательной воды, мкг-</w:t>
                  </w:r>
                  <w:proofErr w:type="spellStart"/>
                  <w:r w:rsidRPr="007A56F2">
                    <w:rPr>
                      <w:color w:val="000000"/>
                      <w:sz w:val="24"/>
                      <w:szCs w:val="24"/>
                      <w:bdr w:val="none" w:sz="0" w:space="0" w:color="auto" w:frame="1"/>
                      <w:shd w:val="clear" w:color="auto" w:fill="FFFFFF"/>
                      <w:lang w:eastAsia="ar-SA"/>
                    </w:rPr>
                    <w:t>экв</w:t>
                  </w:r>
                  <w:proofErr w:type="spellEnd"/>
                  <w:r w:rsidRPr="007A56F2">
                    <w:rPr>
                      <w:color w:val="000000"/>
                      <w:sz w:val="24"/>
                      <w:szCs w:val="24"/>
                      <w:bdr w:val="none" w:sz="0" w:space="0" w:color="auto" w:frame="1"/>
                      <w:shd w:val="clear" w:color="auto" w:fill="FFFFFF"/>
                      <w:lang w:eastAsia="ar-SA"/>
                    </w:rPr>
                    <w:t>/кг, не более</w:t>
                  </w:r>
                </w:p>
              </w:tc>
              <w:tc>
                <w:tcPr>
                  <w:tcW w:w="4678" w:type="dxa"/>
                  <w:gridSpan w:val="2"/>
                  <w:vAlign w:val="center"/>
                </w:tcPr>
                <w:p w14:paraId="6F1CB75B"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1 мг-</w:t>
                  </w:r>
                  <w:proofErr w:type="spellStart"/>
                  <w:r w:rsidRPr="007A56F2">
                    <w:rPr>
                      <w:color w:val="000000"/>
                      <w:sz w:val="24"/>
                      <w:szCs w:val="24"/>
                      <w:bdr w:val="none" w:sz="0" w:space="0" w:color="auto" w:frame="1"/>
                      <w:shd w:val="clear" w:color="auto" w:fill="FFFFFF"/>
                      <w:lang w:eastAsia="ar-SA"/>
                    </w:rPr>
                    <w:t>экв</w:t>
                  </w:r>
                  <w:proofErr w:type="spellEnd"/>
                  <w:r w:rsidRPr="007A56F2">
                    <w:rPr>
                      <w:color w:val="000000"/>
                      <w:sz w:val="24"/>
                      <w:szCs w:val="24"/>
                      <w:bdr w:val="none" w:sz="0" w:space="0" w:color="auto" w:frame="1"/>
                      <w:shd w:val="clear" w:color="auto" w:fill="FFFFFF"/>
                      <w:lang w:eastAsia="ar-SA"/>
                    </w:rPr>
                    <w:t>/литр</w:t>
                  </w:r>
                </w:p>
              </w:tc>
            </w:tr>
            <w:tr w:rsidR="007A56F2" w:rsidRPr="007A56F2" w14:paraId="69E0EEDD" w14:textId="77777777" w:rsidTr="00555246">
              <w:trPr>
                <w:trHeight w:val="412"/>
              </w:trPr>
              <w:tc>
                <w:tcPr>
                  <w:tcW w:w="846" w:type="dxa"/>
                  <w:vAlign w:val="center"/>
                </w:tcPr>
                <w:p w14:paraId="60A58D35"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8.</w:t>
                  </w:r>
                </w:p>
              </w:tc>
              <w:tc>
                <w:tcPr>
                  <w:tcW w:w="4394" w:type="dxa"/>
                  <w:vAlign w:val="center"/>
                </w:tcPr>
                <w:p w14:paraId="4A2713C1"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Вместимость бака запаса воды, л</w:t>
                  </w:r>
                </w:p>
              </w:tc>
              <w:tc>
                <w:tcPr>
                  <w:tcW w:w="4678" w:type="dxa"/>
                  <w:gridSpan w:val="2"/>
                  <w:vAlign w:val="center"/>
                </w:tcPr>
                <w:p w14:paraId="582DA35C"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1000</w:t>
                  </w:r>
                </w:p>
              </w:tc>
            </w:tr>
            <w:tr w:rsidR="007A56F2" w:rsidRPr="007A56F2" w14:paraId="595ECEDF" w14:textId="77777777" w:rsidTr="00555246">
              <w:trPr>
                <w:trHeight w:val="412"/>
              </w:trPr>
              <w:tc>
                <w:tcPr>
                  <w:tcW w:w="846" w:type="dxa"/>
                  <w:vAlign w:val="center"/>
                </w:tcPr>
                <w:p w14:paraId="75388A72"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9.</w:t>
                  </w:r>
                </w:p>
              </w:tc>
              <w:tc>
                <w:tcPr>
                  <w:tcW w:w="4394" w:type="dxa"/>
                  <w:vAlign w:val="center"/>
                </w:tcPr>
                <w:p w14:paraId="1524226A"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Топливо, используемое для работы установки</w:t>
                  </w:r>
                </w:p>
              </w:tc>
              <w:tc>
                <w:tcPr>
                  <w:tcW w:w="4678" w:type="dxa"/>
                  <w:gridSpan w:val="2"/>
                  <w:vAlign w:val="center"/>
                </w:tcPr>
                <w:p w14:paraId="2648FEAC"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дизельное топливо К5 по ГОСТ 305-2013</w:t>
                  </w:r>
                </w:p>
              </w:tc>
            </w:tr>
            <w:tr w:rsidR="007A56F2" w:rsidRPr="007A56F2" w14:paraId="66B26AF6" w14:textId="77777777" w:rsidTr="00555246">
              <w:trPr>
                <w:trHeight w:val="412"/>
              </w:trPr>
              <w:tc>
                <w:tcPr>
                  <w:tcW w:w="846" w:type="dxa"/>
                  <w:vAlign w:val="center"/>
                </w:tcPr>
                <w:p w14:paraId="2533184E"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10.</w:t>
                  </w:r>
                </w:p>
              </w:tc>
              <w:tc>
                <w:tcPr>
                  <w:tcW w:w="4394" w:type="dxa"/>
                  <w:vAlign w:val="center"/>
                </w:tcPr>
                <w:p w14:paraId="34383344" w14:textId="77777777" w:rsidR="007A56F2" w:rsidRPr="007A56F2" w:rsidRDefault="007A56F2" w:rsidP="007A56F2">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Время, необходимое для получения пара с момента запуска установки, мин, не более</w:t>
                  </w:r>
                </w:p>
              </w:tc>
              <w:tc>
                <w:tcPr>
                  <w:tcW w:w="4678" w:type="dxa"/>
                  <w:gridSpan w:val="2"/>
                  <w:vAlign w:val="center"/>
                </w:tcPr>
                <w:p w14:paraId="6B1383C1" w14:textId="77777777" w:rsidR="007A56F2" w:rsidRPr="007A56F2" w:rsidRDefault="007A56F2" w:rsidP="007A56F2">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4</w:t>
                  </w:r>
                </w:p>
              </w:tc>
            </w:tr>
            <w:tr w:rsidR="007A56F2" w:rsidRPr="007A56F2" w14:paraId="11EE5050" w14:textId="77777777" w:rsidTr="00555246">
              <w:trPr>
                <w:trHeight w:val="412"/>
              </w:trPr>
              <w:tc>
                <w:tcPr>
                  <w:tcW w:w="846" w:type="dxa"/>
                  <w:vAlign w:val="center"/>
                </w:tcPr>
                <w:p w14:paraId="65BE5647"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11.</w:t>
                  </w:r>
                </w:p>
              </w:tc>
              <w:tc>
                <w:tcPr>
                  <w:tcW w:w="4394" w:type="dxa"/>
                  <w:vAlign w:val="center"/>
                </w:tcPr>
                <w:p w14:paraId="5200C5BF" w14:textId="77777777" w:rsidR="007A56F2" w:rsidRPr="007A56F2" w:rsidRDefault="007A56F2" w:rsidP="007A56F2">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Тип управления</w:t>
                  </w:r>
                </w:p>
              </w:tc>
              <w:tc>
                <w:tcPr>
                  <w:tcW w:w="4678" w:type="dxa"/>
                  <w:gridSpan w:val="2"/>
                  <w:vAlign w:val="center"/>
                </w:tcPr>
                <w:p w14:paraId="02AF1612" w14:textId="77777777" w:rsidR="007A56F2" w:rsidRPr="007A56F2" w:rsidRDefault="007A56F2" w:rsidP="007A56F2">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 xml:space="preserve">Электронное </w:t>
                  </w:r>
                </w:p>
              </w:tc>
            </w:tr>
            <w:tr w:rsidR="007A56F2" w:rsidRPr="007A56F2" w14:paraId="08F55875" w14:textId="77777777" w:rsidTr="00555246">
              <w:trPr>
                <w:trHeight w:val="412"/>
              </w:trPr>
              <w:tc>
                <w:tcPr>
                  <w:tcW w:w="846" w:type="dxa"/>
                  <w:vAlign w:val="center"/>
                </w:tcPr>
                <w:p w14:paraId="7E8BC123"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12.</w:t>
                  </w:r>
                </w:p>
              </w:tc>
              <w:tc>
                <w:tcPr>
                  <w:tcW w:w="4394" w:type="dxa"/>
                  <w:vAlign w:val="center"/>
                </w:tcPr>
                <w:p w14:paraId="527D55C6" w14:textId="77777777" w:rsidR="007A56F2" w:rsidRPr="007A56F2" w:rsidRDefault="007A56F2" w:rsidP="007A56F2">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 xml:space="preserve">Совместимость </w:t>
                  </w:r>
                  <w:proofErr w:type="gramStart"/>
                  <w:r w:rsidRPr="007A56F2">
                    <w:rPr>
                      <w:color w:val="000000"/>
                      <w:sz w:val="24"/>
                      <w:szCs w:val="24"/>
                      <w:bdr w:val="none" w:sz="0" w:space="0" w:color="auto" w:frame="1"/>
                      <w:shd w:val="clear" w:color="auto" w:fill="FFFFFF"/>
                      <w:lang w:eastAsia="ar-SA"/>
                    </w:rPr>
                    <w:t>ПО парогенератора</w:t>
                  </w:r>
                  <w:proofErr w:type="gramEnd"/>
                  <w:r w:rsidRPr="007A56F2">
                    <w:rPr>
                      <w:color w:val="000000"/>
                      <w:sz w:val="24"/>
                      <w:szCs w:val="24"/>
                      <w:bdr w:val="none" w:sz="0" w:space="0" w:color="auto" w:frame="1"/>
                      <w:shd w:val="clear" w:color="auto" w:fill="FFFFFF"/>
                      <w:lang w:eastAsia="ar-SA"/>
                    </w:rPr>
                    <w:t xml:space="preserve"> с дизельной и газовой горелкой. </w:t>
                  </w:r>
                </w:p>
                <w:p w14:paraId="2D5062B9" w14:textId="77777777" w:rsidR="007A56F2" w:rsidRPr="007A56F2" w:rsidRDefault="007A56F2" w:rsidP="007A56F2">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Выбор типа топлива в интерфейсе управления парогенератора</w:t>
                  </w:r>
                </w:p>
              </w:tc>
              <w:tc>
                <w:tcPr>
                  <w:tcW w:w="4678" w:type="dxa"/>
                  <w:gridSpan w:val="2"/>
                  <w:vAlign w:val="center"/>
                </w:tcPr>
                <w:p w14:paraId="7FE82C38" w14:textId="77777777" w:rsidR="007A56F2" w:rsidRPr="007A56F2" w:rsidRDefault="007A56F2" w:rsidP="007A56F2">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наличие</w:t>
                  </w:r>
                </w:p>
              </w:tc>
            </w:tr>
            <w:tr w:rsidR="007A56F2" w:rsidRPr="007A56F2" w14:paraId="5971E958" w14:textId="77777777" w:rsidTr="00555246">
              <w:trPr>
                <w:trHeight w:val="412"/>
              </w:trPr>
              <w:tc>
                <w:tcPr>
                  <w:tcW w:w="846" w:type="dxa"/>
                  <w:vAlign w:val="center"/>
                </w:tcPr>
                <w:p w14:paraId="474F3A93"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t>13.</w:t>
                  </w:r>
                </w:p>
              </w:tc>
              <w:tc>
                <w:tcPr>
                  <w:tcW w:w="4394" w:type="dxa"/>
                  <w:vAlign w:val="center"/>
                </w:tcPr>
                <w:p w14:paraId="4586EA7A" w14:textId="77777777" w:rsidR="007A56F2" w:rsidRPr="007A56F2" w:rsidRDefault="007A56F2" w:rsidP="007A56F2">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Сертификат соответствия на змеевик водотрубный парового котла ТР ТС 032/2013</w:t>
                  </w:r>
                </w:p>
              </w:tc>
              <w:tc>
                <w:tcPr>
                  <w:tcW w:w="4678" w:type="dxa"/>
                  <w:gridSpan w:val="2"/>
                  <w:vAlign w:val="center"/>
                </w:tcPr>
                <w:p w14:paraId="63DE1253" w14:textId="77777777" w:rsidR="007A56F2" w:rsidRPr="007A56F2" w:rsidRDefault="007A56F2" w:rsidP="007A56F2">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наличие</w:t>
                  </w:r>
                </w:p>
              </w:tc>
            </w:tr>
            <w:tr w:rsidR="007A56F2" w:rsidRPr="007A56F2" w14:paraId="225D6E3C" w14:textId="77777777" w:rsidTr="00555246">
              <w:trPr>
                <w:trHeight w:val="412"/>
              </w:trPr>
              <w:tc>
                <w:tcPr>
                  <w:tcW w:w="846" w:type="dxa"/>
                  <w:vAlign w:val="center"/>
                </w:tcPr>
                <w:p w14:paraId="0211C417" w14:textId="77777777" w:rsidR="007A56F2" w:rsidRPr="007A56F2" w:rsidRDefault="007A56F2" w:rsidP="007A56F2">
                  <w:pPr>
                    <w:spacing w:line="240" w:lineRule="auto"/>
                    <w:ind w:firstLine="0"/>
                    <w:jc w:val="center"/>
                    <w:rPr>
                      <w:sz w:val="24"/>
                      <w:szCs w:val="24"/>
                      <w:lang w:eastAsia="ar-SA"/>
                    </w:rPr>
                  </w:pPr>
                  <w:r w:rsidRPr="007A56F2">
                    <w:rPr>
                      <w:sz w:val="24"/>
                      <w:szCs w:val="24"/>
                      <w:lang w:eastAsia="ar-SA"/>
                    </w:rPr>
                    <w:lastRenderedPageBreak/>
                    <w:t>14.</w:t>
                  </w:r>
                </w:p>
              </w:tc>
              <w:tc>
                <w:tcPr>
                  <w:tcW w:w="4394" w:type="dxa"/>
                  <w:vAlign w:val="center"/>
                </w:tcPr>
                <w:p w14:paraId="7E9C6824" w14:textId="77777777" w:rsidR="007A56F2" w:rsidRPr="007A56F2" w:rsidRDefault="007A56F2" w:rsidP="007A56F2">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 xml:space="preserve">Сертификат соответствия на котел паровой (парогенератор) с функциями аппарата высокого давления, подогрева воды и </w:t>
                  </w:r>
                  <w:proofErr w:type="spellStart"/>
                  <w:r w:rsidRPr="007A56F2">
                    <w:rPr>
                      <w:color w:val="000000"/>
                      <w:sz w:val="24"/>
                      <w:szCs w:val="24"/>
                      <w:bdr w:val="none" w:sz="0" w:space="0" w:color="auto" w:frame="1"/>
                      <w:shd w:val="clear" w:color="auto" w:fill="FFFFFF"/>
                      <w:lang w:eastAsia="ar-SA"/>
                    </w:rPr>
                    <w:t>пеногенерации</w:t>
                  </w:r>
                  <w:proofErr w:type="spellEnd"/>
                  <w:r w:rsidRPr="007A56F2">
                    <w:rPr>
                      <w:color w:val="000000"/>
                      <w:sz w:val="24"/>
                      <w:szCs w:val="24"/>
                      <w:bdr w:val="none" w:sz="0" w:space="0" w:color="auto" w:frame="1"/>
                      <w:shd w:val="clear" w:color="auto" w:fill="FFFFFF"/>
                      <w:lang w:eastAsia="ar-SA"/>
                    </w:rPr>
                    <w:t xml:space="preserve"> ТР ТС 032/2013 </w:t>
                  </w:r>
                </w:p>
              </w:tc>
              <w:tc>
                <w:tcPr>
                  <w:tcW w:w="4678" w:type="dxa"/>
                  <w:gridSpan w:val="2"/>
                  <w:vAlign w:val="center"/>
                </w:tcPr>
                <w:p w14:paraId="5154195A" w14:textId="77777777" w:rsidR="007A56F2" w:rsidRPr="007A56F2" w:rsidRDefault="007A56F2" w:rsidP="007A56F2">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наличие</w:t>
                  </w:r>
                </w:p>
              </w:tc>
            </w:tr>
            <w:tr w:rsidR="007A56F2" w:rsidRPr="007A56F2" w14:paraId="33B00481" w14:textId="77777777" w:rsidTr="00555246">
              <w:trPr>
                <w:trHeight w:val="316"/>
              </w:trPr>
              <w:tc>
                <w:tcPr>
                  <w:tcW w:w="9918" w:type="dxa"/>
                  <w:gridSpan w:val="4"/>
                  <w:vAlign w:val="center"/>
                </w:tcPr>
                <w:p w14:paraId="755AB3C8" w14:textId="77777777" w:rsidR="007A56F2" w:rsidRPr="007A56F2" w:rsidRDefault="007A56F2" w:rsidP="007A56F2">
                  <w:pPr>
                    <w:suppressAutoHyphens/>
                    <w:spacing w:line="240" w:lineRule="auto"/>
                    <w:ind w:firstLine="0"/>
                    <w:jc w:val="center"/>
                    <w:rPr>
                      <w:b/>
                      <w:color w:val="000000"/>
                      <w:sz w:val="24"/>
                      <w:szCs w:val="24"/>
                      <w:bdr w:val="none" w:sz="0" w:space="0" w:color="auto" w:frame="1"/>
                      <w:shd w:val="clear" w:color="auto" w:fill="FFFFFF"/>
                      <w:lang w:eastAsia="ar-SA"/>
                    </w:rPr>
                  </w:pPr>
                  <w:r w:rsidRPr="007A56F2">
                    <w:rPr>
                      <w:b/>
                      <w:bCs/>
                      <w:caps/>
                      <w:color w:val="000000"/>
                      <w:sz w:val="24"/>
                      <w:szCs w:val="24"/>
                      <w:shd w:val="clear" w:color="auto" w:fill="FFFFFF"/>
                      <w:lang w:eastAsia="ar-SA"/>
                    </w:rPr>
                    <w:t>Технические характеристики парового котла ппу</w:t>
                  </w:r>
                </w:p>
              </w:tc>
            </w:tr>
            <w:tr w:rsidR="007A56F2" w:rsidRPr="007A56F2" w14:paraId="4D90E78B" w14:textId="77777777" w:rsidTr="00555246">
              <w:trPr>
                <w:trHeight w:val="316"/>
              </w:trPr>
              <w:tc>
                <w:tcPr>
                  <w:tcW w:w="846" w:type="dxa"/>
                  <w:vAlign w:val="center"/>
                </w:tcPr>
                <w:p w14:paraId="02A9A4A8" w14:textId="77777777" w:rsidR="007A56F2" w:rsidRPr="007A56F2" w:rsidRDefault="007A56F2" w:rsidP="007A56F2">
                  <w:pPr>
                    <w:spacing w:line="240" w:lineRule="auto"/>
                    <w:ind w:left="29" w:firstLine="0"/>
                    <w:jc w:val="center"/>
                    <w:rPr>
                      <w:sz w:val="24"/>
                      <w:szCs w:val="24"/>
                      <w:lang w:eastAsia="ar-SA"/>
                    </w:rPr>
                  </w:pPr>
                  <w:r w:rsidRPr="007A56F2">
                    <w:rPr>
                      <w:sz w:val="24"/>
                      <w:szCs w:val="24"/>
                      <w:lang w:eastAsia="ar-SA"/>
                    </w:rPr>
                    <w:t>15.</w:t>
                  </w:r>
                </w:p>
              </w:tc>
              <w:tc>
                <w:tcPr>
                  <w:tcW w:w="4394" w:type="dxa"/>
                  <w:vAlign w:val="center"/>
                </w:tcPr>
                <w:p w14:paraId="411E61B3"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Температура пара, °С, не более</w:t>
                  </w:r>
                </w:p>
              </w:tc>
              <w:tc>
                <w:tcPr>
                  <w:tcW w:w="2410" w:type="dxa"/>
                  <w:tcBorders>
                    <w:right w:val="single" w:sz="4" w:space="0" w:color="auto"/>
                  </w:tcBorders>
                  <w:vAlign w:val="center"/>
                </w:tcPr>
                <w:p w14:paraId="4596F15D"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167</w:t>
                  </w:r>
                </w:p>
              </w:tc>
              <w:tc>
                <w:tcPr>
                  <w:tcW w:w="2268" w:type="dxa"/>
                  <w:tcBorders>
                    <w:left w:val="single" w:sz="4" w:space="0" w:color="auto"/>
                  </w:tcBorders>
                  <w:vAlign w:val="center"/>
                </w:tcPr>
                <w:p w14:paraId="4AB64564"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195</w:t>
                  </w:r>
                </w:p>
              </w:tc>
            </w:tr>
            <w:tr w:rsidR="007A56F2" w:rsidRPr="007A56F2" w14:paraId="0A7EDA59" w14:textId="77777777" w:rsidTr="00555246">
              <w:trPr>
                <w:trHeight w:val="316"/>
              </w:trPr>
              <w:tc>
                <w:tcPr>
                  <w:tcW w:w="846" w:type="dxa"/>
                  <w:vAlign w:val="center"/>
                </w:tcPr>
                <w:p w14:paraId="4B0F8DA5"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16.</w:t>
                  </w:r>
                </w:p>
              </w:tc>
              <w:tc>
                <w:tcPr>
                  <w:tcW w:w="4394" w:type="dxa"/>
                  <w:vAlign w:val="center"/>
                </w:tcPr>
                <w:p w14:paraId="2EB9DE17"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Давление пара, МПа (кгс/см</w:t>
                  </w:r>
                  <w:r w:rsidRPr="007A56F2">
                    <w:rPr>
                      <w:sz w:val="24"/>
                      <w:szCs w:val="24"/>
                      <w:vertAlign w:val="superscript"/>
                      <w:lang w:eastAsia="ar-SA"/>
                    </w:rPr>
                    <w:t>2</w:t>
                  </w:r>
                  <w:r w:rsidRPr="007A56F2">
                    <w:rPr>
                      <w:sz w:val="24"/>
                      <w:szCs w:val="24"/>
                      <w:lang w:eastAsia="ar-SA"/>
                    </w:rPr>
                    <w:t>)</w:t>
                  </w:r>
                </w:p>
              </w:tc>
              <w:tc>
                <w:tcPr>
                  <w:tcW w:w="2410" w:type="dxa"/>
                  <w:tcBorders>
                    <w:right w:val="single" w:sz="4" w:space="0" w:color="auto"/>
                  </w:tcBorders>
                  <w:vAlign w:val="center"/>
                </w:tcPr>
                <w:p w14:paraId="2B89E875"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0,67</w:t>
                  </w:r>
                </w:p>
              </w:tc>
              <w:tc>
                <w:tcPr>
                  <w:tcW w:w="2268" w:type="dxa"/>
                  <w:tcBorders>
                    <w:left w:val="single" w:sz="4" w:space="0" w:color="auto"/>
                  </w:tcBorders>
                  <w:vAlign w:val="center"/>
                </w:tcPr>
                <w:p w14:paraId="64A78AA5"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1,3</w:t>
                  </w:r>
                </w:p>
              </w:tc>
            </w:tr>
            <w:tr w:rsidR="007A56F2" w:rsidRPr="007A56F2" w14:paraId="7B08A980" w14:textId="77777777" w:rsidTr="00555246">
              <w:trPr>
                <w:trHeight w:val="316"/>
              </w:trPr>
              <w:tc>
                <w:tcPr>
                  <w:tcW w:w="846" w:type="dxa"/>
                  <w:vAlign w:val="center"/>
                </w:tcPr>
                <w:p w14:paraId="3F8B4C38"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17.</w:t>
                  </w:r>
                </w:p>
              </w:tc>
              <w:tc>
                <w:tcPr>
                  <w:tcW w:w="4394" w:type="dxa"/>
                  <w:vAlign w:val="center"/>
                </w:tcPr>
                <w:p w14:paraId="5DF7C98C"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 xml:space="preserve">Тепловая мощность, </w:t>
                  </w:r>
                  <w:r w:rsidRPr="007A56F2">
                    <w:rPr>
                      <w:color w:val="000000"/>
                      <w:sz w:val="24"/>
                      <w:szCs w:val="24"/>
                      <w:bdr w:val="none" w:sz="0" w:space="0" w:color="auto" w:frame="1"/>
                      <w:shd w:val="clear" w:color="auto" w:fill="FFFFFF"/>
                      <w:lang w:eastAsia="ar-SA"/>
                    </w:rPr>
                    <w:t>кВт</w:t>
                  </w:r>
                </w:p>
              </w:tc>
              <w:tc>
                <w:tcPr>
                  <w:tcW w:w="2410" w:type="dxa"/>
                  <w:tcBorders>
                    <w:right w:val="single" w:sz="4" w:space="0" w:color="auto"/>
                  </w:tcBorders>
                  <w:vAlign w:val="center"/>
                </w:tcPr>
                <w:p w14:paraId="05FBEB76"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200</w:t>
                  </w:r>
                </w:p>
              </w:tc>
              <w:tc>
                <w:tcPr>
                  <w:tcW w:w="2268" w:type="dxa"/>
                  <w:tcBorders>
                    <w:left w:val="single" w:sz="4" w:space="0" w:color="auto"/>
                  </w:tcBorders>
                  <w:vAlign w:val="center"/>
                </w:tcPr>
                <w:p w14:paraId="2C84BB0D"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200</w:t>
                  </w:r>
                </w:p>
              </w:tc>
            </w:tr>
            <w:tr w:rsidR="007A56F2" w:rsidRPr="007A56F2" w14:paraId="1516AD12" w14:textId="77777777" w:rsidTr="00555246">
              <w:trPr>
                <w:trHeight w:val="316"/>
              </w:trPr>
              <w:tc>
                <w:tcPr>
                  <w:tcW w:w="846" w:type="dxa"/>
                  <w:vAlign w:val="center"/>
                </w:tcPr>
                <w:p w14:paraId="165B9428"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18.</w:t>
                  </w:r>
                </w:p>
              </w:tc>
              <w:tc>
                <w:tcPr>
                  <w:tcW w:w="4394" w:type="dxa"/>
                  <w:vAlign w:val="center"/>
                </w:tcPr>
                <w:p w14:paraId="524F715C"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Расход топлива, кг/ч (л/ч), не более</w:t>
                  </w:r>
                </w:p>
              </w:tc>
              <w:tc>
                <w:tcPr>
                  <w:tcW w:w="2410" w:type="dxa"/>
                  <w:tcBorders>
                    <w:right w:val="single" w:sz="4" w:space="0" w:color="auto"/>
                  </w:tcBorders>
                  <w:vAlign w:val="center"/>
                </w:tcPr>
                <w:p w14:paraId="4CBCC46B"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15</w:t>
                  </w:r>
                </w:p>
              </w:tc>
              <w:tc>
                <w:tcPr>
                  <w:tcW w:w="2268" w:type="dxa"/>
                  <w:tcBorders>
                    <w:left w:val="single" w:sz="4" w:space="0" w:color="auto"/>
                  </w:tcBorders>
                  <w:vAlign w:val="center"/>
                </w:tcPr>
                <w:p w14:paraId="00C8093A" w14:textId="77777777" w:rsidR="007A56F2" w:rsidRPr="007A56F2" w:rsidRDefault="007A56F2" w:rsidP="007A56F2">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20</w:t>
                  </w:r>
                </w:p>
              </w:tc>
            </w:tr>
            <w:tr w:rsidR="007A56F2" w:rsidRPr="007A56F2" w14:paraId="644C168D" w14:textId="77777777" w:rsidTr="00555246">
              <w:trPr>
                <w:trHeight w:val="316"/>
              </w:trPr>
              <w:tc>
                <w:tcPr>
                  <w:tcW w:w="846" w:type="dxa"/>
                  <w:vAlign w:val="center"/>
                </w:tcPr>
                <w:p w14:paraId="21FA4B75"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19.</w:t>
                  </w:r>
                </w:p>
              </w:tc>
              <w:tc>
                <w:tcPr>
                  <w:tcW w:w="4394" w:type="dxa"/>
                  <w:vAlign w:val="center"/>
                </w:tcPr>
                <w:p w14:paraId="1A2D8429"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Бак топливный</w:t>
                  </w:r>
                </w:p>
              </w:tc>
              <w:tc>
                <w:tcPr>
                  <w:tcW w:w="4678" w:type="dxa"/>
                  <w:gridSpan w:val="2"/>
                  <w:vAlign w:val="center"/>
                </w:tcPr>
                <w:p w14:paraId="5F33E103"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 xml:space="preserve">- </w:t>
                  </w:r>
                  <w:r w:rsidRPr="007A56F2">
                    <w:rPr>
                      <w:color w:val="000000"/>
                      <w:sz w:val="24"/>
                      <w:szCs w:val="24"/>
                      <w:bdr w:val="none" w:sz="0" w:space="0" w:color="auto" w:frame="1"/>
                      <w:shd w:val="clear" w:color="auto" w:fill="FFFFFF"/>
                      <w:lang w:eastAsia="ar-SA"/>
                    </w:rPr>
                    <w:t>1*100 л</w:t>
                  </w:r>
                </w:p>
              </w:tc>
            </w:tr>
            <w:tr w:rsidR="007A56F2" w:rsidRPr="007A56F2" w14:paraId="3A5EC594" w14:textId="77777777" w:rsidTr="00555246">
              <w:trPr>
                <w:trHeight w:val="316"/>
              </w:trPr>
              <w:tc>
                <w:tcPr>
                  <w:tcW w:w="846" w:type="dxa"/>
                  <w:vAlign w:val="center"/>
                </w:tcPr>
                <w:p w14:paraId="560A1B4E"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20.</w:t>
                  </w:r>
                </w:p>
              </w:tc>
              <w:tc>
                <w:tcPr>
                  <w:tcW w:w="4394" w:type="dxa"/>
                  <w:vAlign w:val="center"/>
                </w:tcPr>
                <w:p w14:paraId="5CC65162"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Клапан предохранительный</w:t>
                  </w:r>
                </w:p>
              </w:tc>
              <w:tc>
                <w:tcPr>
                  <w:tcW w:w="4678" w:type="dxa"/>
                  <w:gridSpan w:val="2"/>
                  <w:vAlign w:val="center"/>
                </w:tcPr>
                <w:p w14:paraId="3F2CF278"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 xml:space="preserve">Предохранительный клапан </w:t>
                  </w:r>
                  <w:proofErr w:type="spellStart"/>
                  <w:r w:rsidRPr="007A56F2">
                    <w:rPr>
                      <w:sz w:val="24"/>
                      <w:szCs w:val="24"/>
                      <w:lang w:eastAsia="ar-SA"/>
                    </w:rPr>
                    <w:t>Pн</w:t>
                  </w:r>
                  <w:proofErr w:type="spellEnd"/>
                  <w:r w:rsidRPr="007A56F2">
                    <w:rPr>
                      <w:sz w:val="24"/>
                      <w:szCs w:val="24"/>
                      <w:lang w:eastAsia="ar-SA"/>
                    </w:rPr>
                    <w:t xml:space="preserve">=13,0 р/р DN15х15 PN40 </w:t>
                  </w:r>
                  <w:proofErr w:type="spellStart"/>
                  <w:r w:rsidRPr="007A56F2">
                    <w:rPr>
                      <w:sz w:val="24"/>
                      <w:szCs w:val="24"/>
                      <w:lang w:eastAsia="ar-SA"/>
                    </w:rPr>
                    <w:t>tmax</w:t>
                  </w:r>
                  <w:proofErr w:type="spellEnd"/>
                  <w:r w:rsidRPr="007A56F2">
                    <w:rPr>
                      <w:sz w:val="24"/>
                      <w:szCs w:val="24"/>
                      <w:lang w:eastAsia="ar-SA"/>
                    </w:rPr>
                    <w:t>=250 ºС</w:t>
                  </w:r>
                </w:p>
              </w:tc>
            </w:tr>
            <w:tr w:rsidR="007A56F2" w:rsidRPr="007A56F2" w14:paraId="13993DBB" w14:textId="77777777" w:rsidTr="00555246">
              <w:trPr>
                <w:trHeight w:val="316"/>
              </w:trPr>
              <w:tc>
                <w:tcPr>
                  <w:tcW w:w="846" w:type="dxa"/>
                  <w:vAlign w:val="center"/>
                </w:tcPr>
                <w:p w14:paraId="60CE8C64"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21.</w:t>
                  </w:r>
                </w:p>
              </w:tc>
              <w:tc>
                <w:tcPr>
                  <w:tcW w:w="4394" w:type="dxa"/>
                  <w:vAlign w:val="center"/>
                </w:tcPr>
                <w:p w14:paraId="6EECB90F"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Искрогаситель</w:t>
                  </w:r>
                </w:p>
              </w:tc>
              <w:tc>
                <w:tcPr>
                  <w:tcW w:w="4678" w:type="dxa"/>
                  <w:gridSpan w:val="2"/>
                  <w:vAlign w:val="center"/>
                </w:tcPr>
                <w:p w14:paraId="0A846166"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 съёмный</w:t>
                  </w:r>
                </w:p>
              </w:tc>
            </w:tr>
            <w:tr w:rsidR="007A56F2" w:rsidRPr="007A56F2" w14:paraId="29F3AB67" w14:textId="77777777" w:rsidTr="00555246">
              <w:trPr>
                <w:trHeight w:val="316"/>
              </w:trPr>
              <w:tc>
                <w:tcPr>
                  <w:tcW w:w="846" w:type="dxa"/>
                  <w:vAlign w:val="center"/>
                </w:tcPr>
                <w:p w14:paraId="78E1E0D5"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22.</w:t>
                  </w:r>
                </w:p>
              </w:tc>
              <w:tc>
                <w:tcPr>
                  <w:tcW w:w="4394" w:type="dxa"/>
                  <w:vAlign w:val="center"/>
                </w:tcPr>
                <w:p w14:paraId="0C7B4A89" w14:textId="77777777" w:rsidR="007A56F2" w:rsidRPr="007A56F2" w:rsidRDefault="007A56F2" w:rsidP="007A56F2">
                  <w:pPr>
                    <w:suppressAutoHyphens/>
                    <w:spacing w:line="240" w:lineRule="auto"/>
                    <w:ind w:firstLine="0"/>
                    <w:contextualSpacing/>
                    <w:jc w:val="left"/>
                    <w:rPr>
                      <w:sz w:val="24"/>
                      <w:szCs w:val="24"/>
                      <w:lang w:eastAsia="ar-SA"/>
                    </w:rPr>
                  </w:pPr>
                  <w:r w:rsidRPr="007A56F2">
                    <w:rPr>
                      <w:sz w:val="24"/>
                      <w:szCs w:val="24"/>
                      <w:lang w:eastAsia="ar-SA"/>
                    </w:rPr>
                    <w:t>Комплектация:</w:t>
                  </w:r>
                </w:p>
              </w:tc>
              <w:tc>
                <w:tcPr>
                  <w:tcW w:w="4678" w:type="dxa"/>
                  <w:gridSpan w:val="2"/>
                  <w:vAlign w:val="center"/>
                </w:tcPr>
                <w:p w14:paraId="70E726AF" w14:textId="77777777" w:rsidR="007A56F2" w:rsidRPr="007A56F2" w:rsidRDefault="007A56F2" w:rsidP="007A56F2">
                  <w:pPr>
                    <w:widowControl w:val="0"/>
                    <w:tabs>
                      <w:tab w:val="left" w:pos="0"/>
                    </w:tabs>
                    <w:suppressAutoHyphens/>
                    <w:spacing w:line="240" w:lineRule="auto"/>
                    <w:ind w:firstLine="0"/>
                    <w:rPr>
                      <w:sz w:val="24"/>
                      <w:szCs w:val="24"/>
                      <w:lang w:eastAsia="ar-SA"/>
                    </w:rPr>
                  </w:pPr>
                  <w:r w:rsidRPr="007A56F2">
                    <w:rPr>
                      <w:rFonts w:ascii="Tahoma" w:hAnsi="Tahoma" w:cs="Tahoma"/>
                      <w:b/>
                      <w:bCs/>
                      <w:sz w:val="20"/>
                      <w:szCs w:val="20"/>
                    </w:rPr>
                    <w:t>-</w:t>
                  </w:r>
                  <w:r w:rsidRPr="007A56F2">
                    <w:rPr>
                      <w:sz w:val="24"/>
                      <w:szCs w:val="24"/>
                      <w:lang w:eastAsia="ar-SA"/>
                    </w:rPr>
                    <w:t>Дизельный электрогенератор 5 кВт, интегрирован в корпус парогенератора</w:t>
                  </w:r>
                </w:p>
                <w:p w14:paraId="6EC3FB43"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w:t>
                  </w:r>
                  <w:proofErr w:type="gramStart"/>
                  <w:r w:rsidRPr="007A56F2">
                    <w:rPr>
                      <w:sz w:val="24"/>
                      <w:szCs w:val="24"/>
                      <w:lang w:eastAsia="ar-SA"/>
                    </w:rPr>
                    <w:t>Рукав</w:t>
                  </w:r>
                  <w:proofErr w:type="gramEnd"/>
                  <w:r w:rsidRPr="007A56F2">
                    <w:rPr>
                      <w:sz w:val="24"/>
                      <w:szCs w:val="24"/>
                      <w:lang w:eastAsia="ar-SA"/>
                    </w:rPr>
                    <w:t xml:space="preserve"> всасывающий 1/2" – 5 м. п. </w:t>
                  </w:r>
                </w:p>
                <w:p w14:paraId="6F8B248F"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Рукав паровой 5/8" –  20 м. п.</w:t>
                  </w:r>
                </w:p>
                <w:p w14:paraId="48067F74"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Держатель паровой</w:t>
                  </w:r>
                </w:p>
                <w:p w14:paraId="3C546892"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xml:space="preserve">-Насадки (перфорированная, щелевая, </w:t>
                  </w:r>
                  <w:proofErr w:type="spellStart"/>
                  <w:r w:rsidRPr="007A56F2">
                    <w:rPr>
                      <w:sz w:val="24"/>
                      <w:szCs w:val="24"/>
                      <w:lang w:eastAsia="ar-SA"/>
                    </w:rPr>
                    <w:t>пикообразная</w:t>
                  </w:r>
                  <w:proofErr w:type="spellEnd"/>
                  <w:r w:rsidRPr="007A56F2">
                    <w:rPr>
                      <w:sz w:val="24"/>
                      <w:szCs w:val="24"/>
                      <w:lang w:eastAsia="ar-SA"/>
                    </w:rPr>
                    <w:t>)</w:t>
                  </w:r>
                </w:p>
                <w:p w14:paraId="0D3C844E"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xml:space="preserve">-Рукав высокого давления 1/4" – 15 м. п. </w:t>
                  </w:r>
                </w:p>
                <w:p w14:paraId="65AC60F3"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Пистолет высокого давления</w:t>
                  </w:r>
                </w:p>
                <w:p w14:paraId="21104875"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Копье с роторной насадкой</w:t>
                  </w:r>
                </w:p>
                <w:p w14:paraId="08B885DA" w14:textId="77777777" w:rsidR="007A56F2" w:rsidRPr="007A56F2" w:rsidRDefault="007A56F2" w:rsidP="007A56F2">
                  <w:pPr>
                    <w:widowControl w:val="0"/>
                    <w:tabs>
                      <w:tab w:val="left" w:pos="0"/>
                    </w:tabs>
                    <w:spacing w:line="240" w:lineRule="auto"/>
                    <w:ind w:firstLine="0"/>
                    <w:rPr>
                      <w:sz w:val="24"/>
                      <w:szCs w:val="24"/>
                      <w:lang w:eastAsia="ar-SA"/>
                    </w:rPr>
                  </w:pPr>
                  <w:r w:rsidRPr="007A56F2">
                    <w:rPr>
                      <w:sz w:val="24"/>
                      <w:szCs w:val="24"/>
                      <w:lang w:eastAsia="ar-SA"/>
                    </w:rPr>
                    <w:t>- Пенная насадка</w:t>
                  </w:r>
                </w:p>
              </w:tc>
            </w:tr>
            <w:tr w:rsidR="007A56F2" w:rsidRPr="007A56F2" w14:paraId="0E81E328" w14:textId="77777777" w:rsidTr="00555246">
              <w:trPr>
                <w:trHeight w:val="316"/>
              </w:trPr>
              <w:tc>
                <w:tcPr>
                  <w:tcW w:w="9918" w:type="dxa"/>
                  <w:gridSpan w:val="4"/>
                  <w:vAlign w:val="center"/>
                </w:tcPr>
                <w:p w14:paraId="04035288" w14:textId="77777777" w:rsidR="007A56F2" w:rsidRPr="007A56F2" w:rsidRDefault="007A56F2" w:rsidP="007A56F2">
                  <w:pPr>
                    <w:suppressAutoHyphens/>
                    <w:spacing w:line="240" w:lineRule="auto"/>
                    <w:ind w:firstLine="0"/>
                    <w:jc w:val="center"/>
                    <w:rPr>
                      <w:b/>
                      <w:color w:val="000000"/>
                      <w:sz w:val="24"/>
                      <w:szCs w:val="24"/>
                      <w:bdr w:val="none" w:sz="0" w:space="0" w:color="auto" w:frame="1"/>
                      <w:shd w:val="clear" w:color="auto" w:fill="FFFFFF"/>
                      <w:lang w:eastAsia="ar-SA"/>
                    </w:rPr>
                  </w:pPr>
                  <w:r w:rsidRPr="007A56F2">
                    <w:rPr>
                      <w:b/>
                      <w:bCs/>
                      <w:caps/>
                      <w:color w:val="000000"/>
                      <w:sz w:val="24"/>
                      <w:szCs w:val="24"/>
                      <w:shd w:val="clear" w:color="auto" w:fill="FFFFFF"/>
                      <w:lang w:eastAsia="ar-SA"/>
                    </w:rPr>
                    <w:t>Технические характеристики ДИЗЕЛЬНОГО ЭЛЕКТРОГЕНЕРАТОРА</w:t>
                  </w:r>
                </w:p>
              </w:tc>
            </w:tr>
            <w:tr w:rsidR="007A56F2" w:rsidRPr="007A56F2" w14:paraId="3018273D" w14:textId="77777777" w:rsidTr="00555246">
              <w:trPr>
                <w:trHeight w:val="316"/>
              </w:trPr>
              <w:tc>
                <w:tcPr>
                  <w:tcW w:w="846" w:type="dxa"/>
                  <w:vAlign w:val="center"/>
                </w:tcPr>
                <w:p w14:paraId="27F42E67"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23.</w:t>
                  </w:r>
                </w:p>
              </w:tc>
              <w:tc>
                <w:tcPr>
                  <w:tcW w:w="4394" w:type="dxa"/>
                </w:tcPr>
                <w:p w14:paraId="5DA4FA16"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xml:space="preserve">Мощность номинальная, кВт </w:t>
                  </w:r>
                </w:p>
              </w:tc>
              <w:tc>
                <w:tcPr>
                  <w:tcW w:w="4678" w:type="dxa"/>
                  <w:gridSpan w:val="2"/>
                </w:tcPr>
                <w:p w14:paraId="1D1B0193"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5</w:t>
                  </w:r>
                </w:p>
              </w:tc>
            </w:tr>
            <w:tr w:rsidR="007A56F2" w:rsidRPr="007A56F2" w14:paraId="6907CB08" w14:textId="77777777" w:rsidTr="00555246">
              <w:trPr>
                <w:trHeight w:val="316"/>
              </w:trPr>
              <w:tc>
                <w:tcPr>
                  <w:tcW w:w="846" w:type="dxa"/>
                  <w:vAlign w:val="center"/>
                </w:tcPr>
                <w:p w14:paraId="29A629E6"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24.</w:t>
                  </w:r>
                </w:p>
              </w:tc>
              <w:tc>
                <w:tcPr>
                  <w:tcW w:w="4394" w:type="dxa"/>
                </w:tcPr>
                <w:p w14:paraId="66A2351E" w14:textId="77777777" w:rsidR="007A56F2" w:rsidRPr="007A56F2" w:rsidRDefault="007A56F2" w:rsidP="007A56F2">
                  <w:pPr>
                    <w:autoSpaceDE w:val="0"/>
                    <w:autoSpaceDN w:val="0"/>
                    <w:adjustRightInd w:val="0"/>
                    <w:spacing w:line="240" w:lineRule="auto"/>
                    <w:ind w:firstLine="0"/>
                    <w:jc w:val="left"/>
                    <w:rPr>
                      <w:rFonts w:eastAsia="Calibri"/>
                      <w:color w:val="000000"/>
                      <w:sz w:val="24"/>
                      <w:szCs w:val="24"/>
                      <w:lang w:eastAsia="en-US"/>
                    </w:rPr>
                  </w:pPr>
                  <w:r w:rsidRPr="007A56F2">
                    <w:rPr>
                      <w:rFonts w:eastAsia="Calibri"/>
                      <w:bCs/>
                      <w:color w:val="000000"/>
                      <w:sz w:val="24"/>
                      <w:szCs w:val="24"/>
                      <w:lang w:eastAsia="en-US"/>
                    </w:rPr>
                    <w:t xml:space="preserve">Напряжение, В </w:t>
                  </w:r>
                </w:p>
              </w:tc>
              <w:tc>
                <w:tcPr>
                  <w:tcW w:w="4678" w:type="dxa"/>
                  <w:gridSpan w:val="2"/>
                </w:tcPr>
                <w:p w14:paraId="77DCB48F" w14:textId="77777777" w:rsidR="007A56F2" w:rsidRPr="007A56F2" w:rsidRDefault="007A56F2" w:rsidP="007A56F2">
                  <w:pPr>
                    <w:autoSpaceDE w:val="0"/>
                    <w:autoSpaceDN w:val="0"/>
                    <w:adjustRightInd w:val="0"/>
                    <w:spacing w:line="240" w:lineRule="auto"/>
                    <w:ind w:firstLine="0"/>
                    <w:jc w:val="left"/>
                    <w:rPr>
                      <w:rFonts w:eastAsia="Calibri"/>
                      <w:color w:val="000000"/>
                      <w:sz w:val="24"/>
                      <w:szCs w:val="24"/>
                      <w:lang w:eastAsia="en-US"/>
                    </w:rPr>
                  </w:pPr>
                  <w:r w:rsidRPr="007A56F2">
                    <w:rPr>
                      <w:rFonts w:eastAsia="Calibri"/>
                      <w:bCs/>
                      <w:color w:val="000000"/>
                      <w:sz w:val="24"/>
                      <w:szCs w:val="24"/>
                      <w:lang w:eastAsia="en-US"/>
                    </w:rPr>
                    <w:t>220</w:t>
                  </w:r>
                </w:p>
              </w:tc>
            </w:tr>
            <w:tr w:rsidR="007A56F2" w:rsidRPr="007A56F2" w14:paraId="35170CE2" w14:textId="77777777" w:rsidTr="00555246">
              <w:trPr>
                <w:trHeight w:val="316"/>
              </w:trPr>
              <w:tc>
                <w:tcPr>
                  <w:tcW w:w="9918" w:type="dxa"/>
                  <w:gridSpan w:val="4"/>
                  <w:vAlign w:val="center"/>
                </w:tcPr>
                <w:p w14:paraId="6B04E020" w14:textId="77777777" w:rsidR="007A56F2" w:rsidRPr="007A56F2" w:rsidRDefault="007A56F2" w:rsidP="007A56F2">
                  <w:pPr>
                    <w:autoSpaceDE w:val="0"/>
                    <w:autoSpaceDN w:val="0"/>
                    <w:adjustRightInd w:val="0"/>
                    <w:spacing w:line="240" w:lineRule="auto"/>
                    <w:ind w:firstLine="0"/>
                    <w:jc w:val="center"/>
                    <w:rPr>
                      <w:rFonts w:eastAsia="Calibri"/>
                      <w:b/>
                      <w:bCs/>
                      <w:color w:val="000000"/>
                      <w:sz w:val="24"/>
                      <w:szCs w:val="24"/>
                      <w:lang w:eastAsia="en-US"/>
                    </w:rPr>
                  </w:pPr>
                  <w:r w:rsidRPr="007A56F2">
                    <w:rPr>
                      <w:rFonts w:eastAsia="Calibri"/>
                      <w:b/>
                      <w:bCs/>
                      <w:color w:val="000000"/>
                      <w:sz w:val="24"/>
                      <w:szCs w:val="24"/>
                      <w:lang w:eastAsia="en-US"/>
                    </w:rPr>
                    <w:t>ТЕХНИЧЕСКИЕ ХАРАКТЕРИСТИКИ ПРИЦЕПА</w:t>
                  </w:r>
                </w:p>
              </w:tc>
            </w:tr>
            <w:tr w:rsidR="007A56F2" w:rsidRPr="007A56F2" w14:paraId="647E8FC9" w14:textId="77777777" w:rsidTr="00555246">
              <w:trPr>
                <w:trHeight w:val="316"/>
              </w:trPr>
              <w:tc>
                <w:tcPr>
                  <w:tcW w:w="846" w:type="dxa"/>
                  <w:vAlign w:val="center"/>
                </w:tcPr>
                <w:p w14:paraId="50560B40"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25.</w:t>
                  </w:r>
                </w:p>
              </w:tc>
              <w:tc>
                <w:tcPr>
                  <w:tcW w:w="4394" w:type="dxa"/>
                </w:tcPr>
                <w:p w14:paraId="0FFA653A"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Количество осей/колес</w:t>
                  </w:r>
                </w:p>
              </w:tc>
              <w:tc>
                <w:tcPr>
                  <w:tcW w:w="4678" w:type="dxa"/>
                  <w:gridSpan w:val="2"/>
                </w:tcPr>
                <w:p w14:paraId="140A26C8"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2/4</w:t>
                  </w:r>
                </w:p>
              </w:tc>
            </w:tr>
            <w:tr w:rsidR="007A56F2" w:rsidRPr="007A56F2" w14:paraId="0F8CD419" w14:textId="77777777" w:rsidTr="00555246">
              <w:trPr>
                <w:trHeight w:val="316"/>
              </w:trPr>
              <w:tc>
                <w:tcPr>
                  <w:tcW w:w="846" w:type="dxa"/>
                  <w:vAlign w:val="center"/>
                </w:tcPr>
                <w:p w14:paraId="665EF6A5"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26.</w:t>
                  </w:r>
                </w:p>
              </w:tc>
              <w:tc>
                <w:tcPr>
                  <w:tcW w:w="4394" w:type="dxa"/>
                </w:tcPr>
                <w:p w14:paraId="642915F8"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Сцепное у</w:t>
                  </w:r>
                  <w:r>
                    <w:rPr>
                      <w:rFonts w:eastAsia="Calibri"/>
                      <w:bCs/>
                      <w:color w:val="000000"/>
                      <w:sz w:val="24"/>
                      <w:szCs w:val="24"/>
                      <w:lang w:eastAsia="en-US"/>
                    </w:rPr>
                    <w:t>ст</w:t>
                  </w:r>
                  <w:r w:rsidRPr="007A56F2">
                    <w:rPr>
                      <w:rFonts w:eastAsia="Calibri"/>
                      <w:bCs/>
                      <w:color w:val="000000"/>
                      <w:sz w:val="24"/>
                      <w:szCs w:val="24"/>
                      <w:lang w:eastAsia="en-US"/>
                    </w:rPr>
                    <w:t>ройство</w:t>
                  </w:r>
                </w:p>
              </w:tc>
              <w:tc>
                <w:tcPr>
                  <w:tcW w:w="4678" w:type="dxa"/>
                  <w:gridSpan w:val="2"/>
                </w:tcPr>
                <w:p w14:paraId="173CB8DE"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Сцепная головка на круглое дышло</w:t>
                  </w:r>
                  <w:r>
                    <w:rPr>
                      <w:rFonts w:eastAsia="Calibri"/>
                      <w:bCs/>
                      <w:color w:val="000000"/>
                      <w:sz w:val="24"/>
                      <w:szCs w:val="24"/>
                      <w:lang w:eastAsia="en-US"/>
                    </w:rPr>
                    <w:t xml:space="preserve"> </w:t>
                  </w:r>
                  <w:r>
                    <w:rPr>
                      <w:rFonts w:eastAsia="Calibri"/>
                      <w:bCs/>
                      <w:color w:val="000000"/>
                      <w:sz w:val="24"/>
                      <w:szCs w:val="24"/>
                      <w:lang w:val="en-US" w:eastAsia="en-US"/>
                    </w:rPr>
                    <w:t>d</w:t>
                  </w:r>
                  <w:r w:rsidRPr="007A56F2">
                    <w:rPr>
                      <w:rFonts w:eastAsia="Calibri"/>
                      <w:bCs/>
                      <w:color w:val="000000"/>
                      <w:sz w:val="24"/>
                      <w:szCs w:val="24"/>
                      <w:lang w:eastAsia="en-US"/>
                    </w:rPr>
                    <w:t>=50</w:t>
                  </w:r>
                  <w:r>
                    <w:rPr>
                      <w:rFonts w:eastAsia="Calibri"/>
                      <w:bCs/>
                      <w:color w:val="000000"/>
                      <w:sz w:val="24"/>
                      <w:szCs w:val="24"/>
                      <w:lang w:eastAsia="en-US"/>
                    </w:rPr>
                    <w:t>мм</w:t>
                  </w:r>
                </w:p>
              </w:tc>
            </w:tr>
            <w:tr w:rsidR="007A56F2" w:rsidRPr="007A56F2" w14:paraId="6D53AF61" w14:textId="77777777" w:rsidTr="00555246">
              <w:trPr>
                <w:trHeight w:val="316"/>
              </w:trPr>
              <w:tc>
                <w:tcPr>
                  <w:tcW w:w="846" w:type="dxa"/>
                  <w:vAlign w:val="center"/>
                </w:tcPr>
                <w:p w14:paraId="28B18672"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27.</w:t>
                  </w:r>
                </w:p>
              </w:tc>
              <w:tc>
                <w:tcPr>
                  <w:tcW w:w="4394" w:type="dxa"/>
                </w:tcPr>
                <w:p w14:paraId="3D7F8234"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Подвеска</w:t>
                  </w:r>
                </w:p>
              </w:tc>
              <w:tc>
                <w:tcPr>
                  <w:tcW w:w="4678" w:type="dxa"/>
                  <w:gridSpan w:val="2"/>
                </w:tcPr>
                <w:p w14:paraId="5FB2E6F8"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Зависимая, рессорно-балансирная</w:t>
                  </w:r>
                </w:p>
              </w:tc>
            </w:tr>
            <w:tr w:rsidR="007A56F2" w:rsidRPr="007A56F2" w14:paraId="39D6A5BA" w14:textId="77777777" w:rsidTr="00555246">
              <w:trPr>
                <w:trHeight w:val="316"/>
              </w:trPr>
              <w:tc>
                <w:tcPr>
                  <w:tcW w:w="846" w:type="dxa"/>
                  <w:vAlign w:val="center"/>
                </w:tcPr>
                <w:p w14:paraId="3E7BFCAC"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28.</w:t>
                  </w:r>
                </w:p>
              </w:tc>
              <w:tc>
                <w:tcPr>
                  <w:tcW w:w="4394" w:type="dxa"/>
                </w:tcPr>
                <w:p w14:paraId="359923A2"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Тормозная система стояночная</w:t>
                  </w:r>
                </w:p>
              </w:tc>
              <w:tc>
                <w:tcPr>
                  <w:tcW w:w="4678" w:type="dxa"/>
                  <w:gridSpan w:val="2"/>
                </w:tcPr>
                <w:p w14:paraId="4EF8CCD3"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Механический привод на заднюю ось</w:t>
                  </w:r>
                </w:p>
              </w:tc>
            </w:tr>
            <w:tr w:rsidR="007A56F2" w:rsidRPr="007A56F2" w14:paraId="41869A61" w14:textId="77777777" w:rsidTr="00555246">
              <w:trPr>
                <w:trHeight w:val="316"/>
              </w:trPr>
              <w:tc>
                <w:tcPr>
                  <w:tcW w:w="846" w:type="dxa"/>
                  <w:vAlign w:val="center"/>
                </w:tcPr>
                <w:p w14:paraId="7AA099B2"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29.</w:t>
                  </w:r>
                </w:p>
              </w:tc>
              <w:tc>
                <w:tcPr>
                  <w:tcW w:w="4394" w:type="dxa"/>
                </w:tcPr>
                <w:p w14:paraId="7E354CA7"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Шины</w:t>
                  </w:r>
                </w:p>
              </w:tc>
              <w:tc>
                <w:tcPr>
                  <w:tcW w:w="4678" w:type="dxa"/>
                  <w:gridSpan w:val="2"/>
                </w:tcPr>
                <w:p w14:paraId="5DCAA0C5"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val="en-US" w:eastAsia="en-US"/>
                    </w:rPr>
                  </w:pPr>
                  <w:r w:rsidRPr="007A56F2">
                    <w:rPr>
                      <w:rFonts w:eastAsia="Calibri"/>
                      <w:bCs/>
                      <w:color w:val="000000"/>
                      <w:sz w:val="24"/>
                      <w:szCs w:val="24"/>
                      <w:lang w:eastAsia="en-US"/>
                    </w:rPr>
                    <w:t xml:space="preserve">185/65 </w:t>
                  </w:r>
                  <w:r w:rsidRPr="007A56F2">
                    <w:rPr>
                      <w:rFonts w:eastAsia="Calibri"/>
                      <w:bCs/>
                      <w:color w:val="000000"/>
                      <w:sz w:val="24"/>
                      <w:szCs w:val="24"/>
                      <w:lang w:val="en-US" w:eastAsia="en-US"/>
                    </w:rPr>
                    <w:t>R-14</w:t>
                  </w:r>
                </w:p>
              </w:tc>
            </w:tr>
            <w:tr w:rsidR="007A56F2" w:rsidRPr="007A56F2" w14:paraId="21789FFB" w14:textId="77777777" w:rsidTr="00555246">
              <w:trPr>
                <w:trHeight w:val="316"/>
              </w:trPr>
              <w:tc>
                <w:tcPr>
                  <w:tcW w:w="846" w:type="dxa"/>
                  <w:vAlign w:val="center"/>
                </w:tcPr>
                <w:p w14:paraId="63DD5BE5" w14:textId="77777777" w:rsidR="007A56F2" w:rsidRPr="007A56F2" w:rsidRDefault="007A56F2" w:rsidP="007A56F2">
                  <w:pPr>
                    <w:spacing w:line="240" w:lineRule="auto"/>
                    <w:ind w:left="29" w:firstLine="0"/>
                    <w:contextualSpacing/>
                    <w:jc w:val="center"/>
                    <w:rPr>
                      <w:sz w:val="24"/>
                      <w:szCs w:val="24"/>
                      <w:lang w:eastAsia="ar-SA"/>
                    </w:rPr>
                  </w:pPr>
                  <w:r w:rsidRPr="007A56F2">
                    <w:rPr>
                      <w:sz w:val="24"/>
                      <w:szCs w:val="24"/>
                      <w:lang w:eastAsia="ar-SA"/>
                    </w:rPr>
                    <w:t>30.</w:t>
                  </w:r>
                </w:p>
              </w:tc>
              <w:tc>
                <w:tcPr>
                  <w:tcW w:w="4394" w:type="dxa"/>
                </w:tcPr>
                <w:p w14:paraId="3E1B462B"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Комплект поставки прицепа:</w:t>
                  </w:r>
                </w:p>
                <w:p w14:paraId="375FC1A1"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Опорное домкратное колесо</w:t>
                  </w:r>
                </w:p>
                <w:p w14:paraId="6F940771"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Упор противооткатный</w:t>
                  </w:r>
                </w:p>
              </w:tc>
              <w:tc>
                <w:tcPr>
                  <w:tcW w:w="4678" w:type="dxa"/>
                  <w:gridSpan w:val="2"/>
                </w:tcPr>
                <w:p w14:paraId="1CEE5E9B"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p>
                <w:p w14:paraId="7FB03127"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- 1</w:t>
                  </w:r>
                </w:p>
                <w:p w14:paraId="255AA4FF" w14:textId="77777777" w:rsidR="007A56F2" w:rsidRPr="007A56F2" w:rsidRDefault="007A56F2" w:rsidP="007A56F2">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- 2</w:t>
                  </w:r>
                </w:p>
              </w:tc>
            </w:tr>
          </w:tbl>
          <w:p w14:paraId="0D0FDCD3" w14:textId="77777777" w:rsidR="007A56F2" w:rsidRPr="000A79EA" w:rsidRDefault="007A56F2" w:rsidP="006F2438">
            <w:pPr>
              <w:spacing w:line="240" w:lineRule="atLeast"/>
              <w:ind w:firstLine="0"/>
              <w:rPr>
                <w:b/>
                <w:bCs/>
                <w:sz w:val="22"/>
                <w:szCs w:val="22"/>
              </w:rPr>
            </w:pPr>
          </w:p>
          <w:p w14:paraId="2F35A0C8" w14:textId="27059A74" w:rsidR="006F2438" w:rsidRPr="000A79EA" w:rsidRDefault="000A79EA" w:rsidP="000A79EA">
            <w:pPr>
              <w:widowControl w:val="0"/>
              <w:autoSpaceDE w:val="0"/>
              <w:autoSpaceDN w:val="0"/>
              <w:adjustRightInd w:val="0"/>
              <w:spacing w:line="0" w:lineRule="atLeast"/>
              <w:ind w:firstLine="0"/>
              <w:contextualSpacing/>
              <w:rPr>
                <w:b/>
                <w:sz w:val="22"/>
                <w:szCs w:val="22"/>
              </w:rPr>
            </w:pPr>
            <w:r w:rsidRPr="000A79EA">
              <w:rPr>
                <w:b/>
                <w:bCs/>
                <w:sz w:val="22"/>
                <w:szCs w:val="22"/>
              </w:rPr>
              <w:t>Место и у</w:t>
            </w:r>
            <w:r w:rsidR="006F2438" w:rsidRPr="000A79EA">
              <w:rPr>
                <w:b/>
                <w:bCs/>
                <w:sz w:val="22"/>
                <w:szCs w:val="22"/>
              </w:rPr>
              <w:t>словия поставки товара</w:t>
            </w:r>
            <w:r w:rsidRPr="000A79EA">
              <w:rPr>
                <w:b/>
                <w:bCs/>
                <w:sz w:val="22"/>
                <w:szCs w:val="22"/>
              </w:rPr>
              <w:t xml:space="preserve">: </w:t>
            </w:r>
            <w:r w:rsidRPr="000A79EA">
              <w:rPr>
                <w:sz w:val="22"/>
                <w:szCs w:val="22"/>
                <w:lang w:eastAsia="ar-SA"/>
              </w:rPr>
              <w:t xml:space="preserve">доставка товара до места поставки осуществляется силами и средствами Поставщика по адресу: Российская Федерация, Республика Саха (Якутия), г. Якутск, </w:t>
            </w:r>
            <w:proofErr w:type="spellStart"/>
            <w:r w:rsidRPr="000A79EA">
              <w:rPr>
                <w:sz w:val="22"/>
                <w:szCs w:val="22"/>
                <w:lang w:eastAsia="ar-SA"/>
              </w:rPr>
              <w:t>пгт</w:t>
            </w:r>
            <w:proofErr w:type="spellEnd"/>
            <w:r w:rsidRPr="000A79EA">
              <w:rPr>
                <w:sz w:val="22"/>
                <w:szCs w:val="22"/>
                <w:lang w:eastAsia="ar-SA"/>
              </w:rPr>
              <w:t xml:space="preserve">. </w:t>
            </w:r>
            <w:proofErr w:type="spellStart"/>
            <w:r w:rsidRPr="000A79EA">
              <w:rPr>
                <w:sz w:val="22"/>
                <w:szCs w:val="22"/>
                <w:lang w:eastAsia="ar-SA"/>
              </w:rPr>
              <w:t>Жатай</w:t>
            </w:r>
            <w:proofErr w:type="spellEnd"/>
            <w:r w:rsidRPr="000A79EA">
              <w:rPr>
                <w:sz w:val="22"/>
                <w:szCs w:val="22"/>
                <w:lang w:eastAsia="ar-SA"/>
              </w:rPr>
              <w:t xml:space="preserve">, ул. </w:t>
            </w:r>
            <w:proofErr w:type="spellStart"/>
            <w:r w:rsidRPr="000A79EA">
              <w:rPr>
                <w:sz w:val="22"/>
                <w:szCs w:val="22"/>
                <w:lang w:eastAsia="ar-SA"/>
              </w:rPr>
              <w:t>Строда</w:t>
            </w:r>
            <w:proofErr w:type="spellEnd"/>
            <w:r w:rsidRPr="000A79EA">
              <w:rPr>
                <w:sz w:val="22"/>
                <w:szCs w:val="22"/>
                <w:lang w:eastAsia="ar-SA"/>
              </w:rPr>
              <w:t xml:space="preserve"> д.12. Склад филиала «Якутская нефтебаза» АО «Саханефтегазсбыт».</w:t>
            </w:r>
          </w:p>
          <w:p w14:paraId="3765F259" w14:textId="5C36FCE3" w:rsidR="006F2438" w:rsidRPr="000A79EA" w:rsidRDefault="006F2438" w:rsidP="006F2438">
            <w:pPr>
              <w:spacing w:line="240" w:lineRule="atLeast"/>
              <w:ind w:firstLine="0"/>
              <w:rPr>
                <w:sz w:val="22"/>
                <w:szCs w:val="22"/>
              </w:rPr>
            </w:pPr>
            <w:r w:rsidRPr="000A79EA">
              <w:rPr>
                <w:b/>
                <w:sz w:val="22"/>
                <w:szCs w:val="22"/>
              </w:rPr>
              <w:t xml:space="preserve">Сроки поставки товара: </w:t>
            </w:r>
            <w:r w:rsidRPr="000A79EA">
              <w:rPr>
                <w:sz w:val="22"/>
                <w:szCs w:val="22"/>
                <w:lang w:eastAsia="ar-SA"/>
              </w:rPr>
              <w:t>в течение _____ календарных дней с момента подп</w:t>
            </w:r>
            <w:r w:rsidR="000A79EA" w:rsidRPr="000A79EA">
              <w:rPr>
                <w:sz w:val="22"/>
                <w:szCs w:val="22"/>
                <w:lang w:eastAsia="ar-SA"/>
              </w:rPr>
              <w:t>исания между сторонами договора с возможностью досрочной поставки.</w:t>
            </w:r>
          </w:p>
          <w:p w14:paraId="5D0F0411" w14:textId="77777777" w:rsidR="006F2438" w:rsidRPr="006F2438" w:rsidRDefault="006F2438" w:rsidP="006F2438">
            <w:pPr>
              <w:suppressAutoHyphens/>
              <w:spacing w:line="240" w:lineRule="auto"/>
              <w:ind w:firstLine="540"/>
              <w:jc w:val="right"/>
              <w:rPr>
                <w:sz w:val="20"/>
                <w:szCs w:val="20"/>
              </w:rPr>
            </w:pPr>
          </w:p>
          <w:p w14:paraId="241BE1CF" w14:textId="77777777" w:rsidR="006F2438" w:rsidRPr="006F2438" w:rsidRDefault="006F2438" w:rsidP="006F2438">
            <w:pPr>
              <w:spacing w:line="240" w:lineRule="auto"/>
              <w:rPr>
                <w:b/>
                <w:bCs/>
                <w:sz w:val="24"/>
                <w:szCs w:val="24"/>
              </w:rPr>
            </w:pPr>
            <w:r w:rsidRPr="006F2438">
              <w:rPr>
                <w:b/>
                <w:bCs/>
                <w:sz w:val="24"/>
                <w:szCs w:val="24"/>
              </w:rPr>
              <w:t xml:space="preserve">Заказчик                                                                                               </w:t>
            </w:r>
            <w:r w:rsidRPr="006F2438">
              <w:rPr>
                <w:b/>
                <w:sz w:val="24"/>
                <w:szCs w:val="24"/>
              </w:rPr>
              <w:t>Поставщик</w:t>
            </w:r>
          </w:p>
          <w:p w14:paraId="5CB28FAC" w14:textId="77777777" w:rsidR="006F2438" w:rsidRPr="006F2438" w:rsidRDefault="006F2438" w:rsidP="006F2438">
            <w:pPr>
              <w:spacing w:line="240" w:lineRule="auto"/>
              <w:rPr>
                <w:sz w:val="24"/>
                <w:szCs w:val="24"/>
              </w:rPr>
            </w:pPr>
          </w:p>
          <w:p w14:paraId="493EB2A5" w14:textId="77777777" w:rsidR="006F2438" w:rsidRPr="006F2438" w:rsidRDefault="006F2438" w:rsidP="006F2438">
            <w:pPr>
              <w:spacing w:line="240" w:lineRule="auto"/>
              <w:rPr>
                <w:sz w:val="24"/>
                <w:szCs w:val="24"/>
              </w:rPr>
            </w:pPr>
            <w:r w:rsidRPr="006F2438">
              <w:rPr>
                <w:sz w:val="24"/>
                <w:szCs w:val="24"/>
              </w:rPr>
              <w:t>_________________ / В.Н. Лебедев /                                      _______________/ ___________ /</w:t>
            </w:r>
          </w:p>
          <w:p w14:paraId="055832C5" w14:textId="4854837E" w:rsidR="006F2438" w:rsidRDefault="006F2438" w:rsidP="006F2438">
            <w:pPr>
              <w:keepNext/>
              <w:widowControl w:val="0"/>
              <w:suppressAutoHyphens/>
              <w:autoSpaceDE w:val="0"/>
              <w:spacing w:line="240" w:lineRule="auto"/>
              <w:jc w:val="left"/>
              <w:rPr>
                <w:sz w:val="24"/>
                <w:szCs w:val="24"/>
              </w:rPr>
            </w:pPr>
            <w:r w:rsidRPr="006F2438">
              <w:rPr>
                <w:sz w:val="24"/>
                <w:szCs w:val="24"/>
              </w:rPr>
              <w:t>М.П.</w:t>
            </w:r>
            <w:r w:rsidRPr="006F2438">
              <w:rPr>
                <w:sz w:val="24"/>
                <w:szCs w:val="24"/>
              </w:rPr>
              <w:tab/>
            </w:r>
            <w:r w:rsidRPr="006F2438">
              <w:rPr>
                <w:sz w:val="24"/>
                <w:szCs w:val="24"/>
              </w:rPr>
              <w:tab/>
            </w:r>
            <w:r w:rsidRPr="006F2438">
              <w:rPr>
                <w:sz w:val="24"/>
                <w:szCs w:val="24"/>
              </w:rPr>
              <w:tab/>
            </w:r>
            <w:r w:rsidRPr="006F2438">
              <w:rPr>
                <w:sz w:val="24"/>
                <w:szCs w:val="24"/>
              </w:rPr>
              <w:tab/>
            </w:r>
            <w:r w:rsidRPr="006F2438">
              <w:rPr>
                <w:sz w:val="24"/>
                <w:szCs w:val="24"/>
              </w:rPr>
              <w:tab/>
              <w:t xml:space="preserve">                         </w:t>
            </w:r>
            <w:r w:rsidR="000A79EA">
              <w:rPr>
                <w:sz w:val="24"/>
                <w:szCs w:val="24"/>
              </w:rPr>
              <w:t xml:space="preserve">             </w:t>
            </w:r>
            <w:r w:rsidRPr="006F2438">
              <w:rPr>
                <w:sz w:val="24"/>
                <w:szCs w:val="24"/>
              </w:rPr>
              <w:t>М.П.</w:t>
            </w:r>
            <w:r w:rsidRPr="006F2438">
              <w:rPr>
                <w:sz w:val="24"/>
                <w:szCs w:val="24"/>
              </w:rPr>
              <w:br w:type="page"/>
            </w:r>
          </w:p>
          <w:p w14:paraId="6B64870D" w14:textId="77777777" w:rsidR="000A79EA" w:rsidRDefault="000A79EA" w:rsidP="006F2438">
            <w:pPr>
              <w:keepNext/>
              <w:widowControl w:val="0"/>
              <w:suppressAutoHyphens/>
              <w:autoSpaceDE w:val="0"/>
              <w:spacing w:line="240" w:lineRule="auto"/>
              <w:jc w:val="left"/>
              <w:rPr>
                <w:sz w:val="24"/>
                <w:szCs w:val="24"/>
              </w:rPr>
            </w:pPr>
          </w:p>
          <w:p w14:paraId="0A9DE521" w14:textId="77777777" w:rsidR="000A79EA" w:rsidRDefault="000A79EA" w:rsidP="006F2438">
            <w:pPr>
              <w:keepNext/>
              <w:widowControl w:val="0"/>
              <w:suppressAutoHyphens/>
              <w:autoSpaceDE w:val="0"/>
              <w:spacing w:line="240" w:lineRule="auto"/>
              <w:jc w:val="left"/>
              <w:rPr>
                <w:sz w:val="24"/>
                <w:szCs w:val="24"/>
              </w:rPr>
            </w:pPr>
          </w:p>
          <w:p w14:paraId="1906111F" w14:textId="77777777" w:rsidR="000A79EA" w:rsidRDefault="006F2438" w:rsidP="006F2438">
            <w:pPr>
              <w:spacing w:line="240" w:lineRule="auto"/>
              <w:jc w:val="right"/>
              <w:rPr>
                <w:sz w:val="24"/>
                <w:szCs w:val="24"/>
              </w:rPr>
            </w:pPr>
            <w:r w:rsidRPr="006F2438">
              <w:rPr>
                <w:sz w:val="24"/>
                <w:szCs w:val="24"/>
              </w:rPr>
              <w:t xml:space="preserve">            </w:t>
            </w:r>
          </w:p>
          <w:p w14:paraId="5509DBFC" w14:textId="77777777" w:rsidR="000A79EA" w:rsidRDefault="000A79EA" w:rsidP="006F2438">
            <w:pPr>
              <w:spacing w:line="240" w:lineRule="auto"/>
              <w:jc w:val="right"/>
              <w:rPr>
                <w:sz w:val="24"/>
                <w:szCs w:val="24"/>
              </w:rPr>
            </w:pPr>
          </w:p>
          <w:p w14:paraId="23A06657" w14:textId="240BF492" w:rsidR="006F2438" w:rsidRPr="006F2438" w:rsidRDefault="006F2438" w:rsidP="006F2438">
            <w:pPr>
              <w:spacing w:line="240" w:lineRule="auto"/>
              <w:jc w:val="right"/>
              <w:rPr>
                <w:rFonts w:eastAsia="Calibri"/>
                <w:sz w:val="24"/>
                <w:szCs w:val="24"/>
                <w:lang w:eastAsia="en-US"/>
              </w:rPr>
            </w:pPr>
            <w:r w:rsidRPr="006F2438">
              <w:rPr>
                <w:rFonts w:eastAsia="Calibri"/>
                <w:sz w:val="24"/>
                <w:szCs w:val="24"/>
                <w:lang w:eastAsia="en-US"/>
              </w:rPr>
              <w:lastRenderedPageBreak/>
              <w:t>Приложение № 2</w:t>
            </w:r>
          </w:p>
          <w:p w14:paraId="5B82E8FA" w14:textId="77777777" w:rsidR="006F2438" w:rsidRPr="006F2438" w:rsidRDefault="006F2438" w:rsidP="006F2438">
            <w:pPr>
              <w:spacing w:line="240" w:lineRule="auto"/>
              <w:ind w:firstLine="0"/>
              <w:jc w:val="right"/>
              <w:rPr>
                <w:rFonts w:eastAsia="Calibri"/>
                <w:sz w:val="24"/>
                <w:szCs w:val="24"/>
                <w:lang w:eastAsia="en-US"/>
              </w:rPr>
            </w:pPr>
            <w:r w:rsidRPr="006F2438">
              <w:rPr>
                <w:rFonts w:eastAsia="Calibri"/>
                <w:sz w:val="24"/>
                <w:szCs w:val="24"/>
                <w:lang w:eastAsia="en-US"/>
              </w:rPr>
              <w:t xml:space="preserve">к договору поставки </w:t>
            </w:r>
          </w:p>
          <w:p w14:paraId="4830A2B3" w14:textId="77777777" w:rsidR="006F2438" w:rsidRPr="006F2438" w:rsidRDefault="006F2438" w:rsidP="006F2438">
            <w:pPr>
              <w:spacing w:line="240" w:lineRule="auto"/>
              <w:ind w:left="-540"/>
              <w:jc w:val="right"/>
              <w:rPr>
                <w:sz w:val="24"/>
                <w:szCs w:val="24"/>
              </w:rPr>
            </w:pPr>
            <w:r w:rsidRPr="006F2438">
              <w:rPr>
                <w:sz w:val="24"/>
                <w:szCs w:val="24"/>
              </w:rPr>
              <w:t>№ СНГС-</w:t>
            </w:r>
            <w:proofErr w:type="spellStart"/>
            <w:r w:rsidRPr="006F2438">
              <w:rPr>
                <w:sz w:val="24"/>
                <w:szCs w:val="24"/>
              </w:rPr>
              <w:t>ОТиПБ</w:t>
            </w:r>
            <w:proofErr w:type="spellEnd"/>
            <w:r w:rsidRPr="006F2438">
              <w:rPr>
                <w:sz w:val="24"/>
                <w:szCs w:val="24"/>
              </w:rPr>
              <w:t>-______ от «___» __________ 2026 года</w:t>
            </w:r>
          </w:p>
          <w:p w14:paraId="0CDE8BBD" w14:textId="77777777" w:rsidR="006F2438" w:rsidRPr="006F2438" w:rsidRDefault="006F2438" w:rsidP="006F2438">
            <w:pPr>
              <w:spacing w:line="240" w:lineRule="auto"/>
              <w:ind w:firstLine="0"/>
              <w:jc w:val="right"/>
              <w:rPr>
                <w:rFonts w:eastAsia="Calibri"/>
                <w:sz w:val="24"/>
                <w:szCs w:val="24"/>
                <w:lang w:eastAsia="en-US"/>
              </w:rPr>
            </w:pPr>
          </w:p>
          <w:p w14:paraId="50A39BEA" w14:textId="77777777" w:rsidR="006F2438" w:rsidRPr="006F2438" w:rsidRDefault="006F2438" w:rsidP="006F2438">
            <w:pPr>
              <w:spacing w:line="240" w:lineRule="auto"/>
              <w:ind w:firstLine="0"/>
              <w:rPr>
                <w:rFonts w:eastAsia="Calibri"/>
                <w:sz w:val="24"/>
                <w:szCs w:val="24"/>
                <w:lang w:eastAsia="en-US"/>
              </w:rPr>
            </w:pPr>
          </w:p>
          <w:p w14:paraId="173451B0" w14:textId="77777777" w:rsidR="00DE3CA8" w:rsidRPr="00DE3CA8" w:rsidRDefault="00DE3CA8" w:rsidP="00DE3CA8">
            <w:pPr>
              <w:spacing w:line="240" w:lineRule="auto"/>
              <w:ind w:firstLine="0"/>
              <w:jc w:val="center"/>
              <w:rPr>
                <w:rFonts w:eastAsia="Calibri"/>
                <w:b/>
                <w:sz w:val="24"/>
                <w:szCs w:val="24"/>
                <w:lang w:eastAsia="en-US"/>
              </w:rPr>
            </w:pPr>
            <w:r w:rsidRPr="00DE3CA8">
              <w:rPr>
                <w:rFonts w:eastAsia="Calibri"/>
                <w:b/>
                <w:sz w:val="24"/>
                <w:szCs w:val="24"/>
                <w:lang w:eastAsia="en-US"/>
              </w:rPr>
              <w:t>Заявление о добросовестности</w:t>
            </w:r>
          </w:p>
          <w:p w14:paraId="4D2E8582" w14:textId="77777777" w:rsidR="00DE3CA8" w:rsidRPr="00DE3CA8" w:rsidRDefault="00DE3CA8" w:rsidP="00DE3CA8">
            <w:pPr>
              <w:spacing w:line="240" w:lineRule="auto"/>
              <w:ind w:firstLine="0"/>
              <w:jc w:val="center"/>
              <w:rPr>
                <w:rFonts w:eastAsia="Calibri"/>
                <w:b/>
                <w:sz w:val="24"/>
                <w:szCs w:val="24"/>
                <w:lang w:eastAsia="en-US"/>
              </w:rPr>
            </w:pPr>
          </w:p>
          <w:p w14:paraId="0CC4AB64"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 xml:space="preserve">г. Якутск                                                                                                           </w:t>
            </w:r>
            <w:proofErr w:type="gramStart"/>
            <w:r w:rsidRPr="00DE3CA8">
              <w:rPr>
                <w:rFonts w:eastAsia="Calibri"/>
                <w:sz w:val="24"/>
                <w:szCs w:val="24"/>
                <w:lang w:eastAsia="en-US"/>
              </w:rPr>
              <w:t xml:space="preserve">   «</w:t>
            </w:r>
            <w:proofErr w:type="gramEnd"/>
            <w:r w:rsidRPr="00DE3CA8">
              <w:rPr>
                <w:rFonts w:eastAsia="Calibri"/>
                <w:sz w:val="24"/>
                <w:szCs w:val="24"/>
                <w:lang w:eastAsia="en-US"/>
              </w:rPr>
              <w:t xml:space="preserve">____» _________ 202_г. </w:t>
            </w:r>
          </w:p>
          <w:p w14:paraId="6FEFC2AA" w14:textId="77777777" w:rsidR="00DE3CA8" w:rsidRPr="00DE3CA8" w:rsidRDefault="00DE3CA8" w:rsidP="00DE3CA8">
            <w:pPr>
              <w:spacing w:line="240" w:lineRule="auto"/>
              <w:ind w:firstLine="0"/>
              <w:rPr>
                <w:rFonts w:eastAsia="Calibri"/>
                <w:sz w:val="24"/>
                <w:szCs w:val="24"/>
                <w:lang w:eastAsia="en-US"/>
              </w:rPr>
            </w:pPr>
          </w:p>
          <w:p w14:paraId="5C0BDB75" w14:textId="77777777" w:rsidR="00DE3CA8" w:rsidRPr="00DE3CA8" w:rsidRDefault="00DE3CA8" w:rsidP="00DE3CA8">
            <w:pPr>
              <w:spacing w:line="240" w:lineRule="auto"/>
              <w:rPr>
                <w:rFonts w:eastAsia="Calibri"/>
                <w:sz w:val="24"/>
                <w:szCs w:val="24"/>
                <w:lang w:eastAsia="en-US"/>
              </w:rPr>
            </w:pPr>
            <w:r w:rsidRPr="00DE3CA8">
              <w:rPr>
                <w:rFonts w:eastAsia="Calibri"/>
                <w:sz w:val="24"/>
                <w:szCs w:val="24"/>
                <w:lang w:eastAsia="en-US"/>
              </w:rPr>
              <w:t>Настоящим</w:t>
            </w:r>
            <w:r w:rsidRPr="00DE3CA8">
              <w:rPr>
                <w:rFonts w:eastAsia="Calibri"/>
                <w:snapToGrid w:val="0"/>
                <w:sz w:val="24"/>
                <w:szCs w:val="24"/>
                <w:lang w:eastAsia="en-US"/>
              </w:rPr>
              <w:t>, _____________________________________________________________</w:t>
            </w:r>
            <w:r w:rsidRPr="00DE3CA8">
              <w:rPr>
                <w:rFonts w:eastAsia="Calibri"/>
                <w:sz w:val="24"/>
                <w:szCs w:val="24"/>
                <w:lang w:eastAsia="en-US"/>
              </w:rPr>
              <w:t xml:space="preserve">, </w:t>
            </w:r>
            <w:r w:rsidRPr="00DE3CA8">
              <w:rPr>
                <w:rFonts w:eastAsia="Calibri"/>
                <w:snapToGrid w:val="0"/>
                <w:sz w:val="24"/>
                <w:szCs w:val="24"/>
                <w:lang w:eastAsia="en-US"/>
              </w:rPr>
              <w:t xml:space="preserve">именуемое в дальнейшем «Поставщик», в лице </w:t>
            </w:r>
            <w:r w:rsidRPr="00DE3CA8">
              <w:rPr>
                <w:rFonts w:eastAsia="Calibri"/>
                <w:sz w:val="24"/>
                <w:szCs w:val="24"/>
                <w:lang w:eastAsia="en-US"/>
              </w:rPr>
              <w:t xml:space="preserve">______________________________________, </w:t>
            </w:r>
            <w:r w:rsidRPr="00DE3CA8">
              <w:rPr>
                <w:rFonts w:eastAsia="Calibri"/>
                <w:snapToGrid w:val="0"/>
                <w:sz w:val="24"/>
                <w:szCs w:val="24"/>
                <w:lang w:eastAsia="en-US"/>
              </w:rPr>
              <w:t xml:space="preserve">действующего на основании ______________, </w:t>
            </w:r>
            <w:r w:rsidRPr="00DE3CA8">
              <w:rPr>
                <w:rFonts w:eastAsia="Calibri"/>
                <w:sz w:val="24"/>
                <w:szCs w:val="24"/>
                <w:lang w:eastAsia="en-US"/>
              </w:rPr>
              <w:t xml:space="preserve">гарантирует и подтверждает, что на момент заключения Договора между </w:t>
            </w:r>
            <w:r w:rsidRPr="00DE3CA8">
              <w:rPr>
                <w:rFonts w:eastAsia="Calibri"/>
                <w:snapToGrid w:val="0"/>
                <w:sz w:val="24"/>
                <w:szCs w:val="24"/>
                <w:lang w:eastAsia="en-US"/>
              </w:rPr>
              <w:t>Поставщиком</w:t>
            </w:r>
            <w:r w:rsidRPr="00DE3CA8">
              <w:rPr>
                <w:rFonts w:eastAsia="Calibri"/>
                <w:sz w:val="24"/>
                <w:szCs w:val="24"/>
                <w:lang w:eastAsia="en-US"/>
              </w:rPr>
              <w:t xml:space="preserve"> и АО «Саханефтегазсбыт»</w:t>
            </w:r>
            <w:r w:rsidRPr="00DE3CA8">
              <w:rPr>
                <w:rFonts w:eastAsia="Calibri"/>
                <w:snapToGrid w:val="0"/>
                <w:sz w:val="24"/>
                <w:szCs w:val="24"/>
                <w:lang w:eastAsia="en-US"/>
              </w:rPr>
              <w:t xml:space="preserve">, в лице </w:t>
            </w:r>
            <w:r w:rsidRPr="00DE3CA8">
              <w:rPr>
                <w:rFonts w:eastAsia="Calibri"/>
                <w:sz w:val="24"/>
                <w:szCs w:val="24"/>
                <w:lang w:eastAsia="en-US"/>
              </w:rPr>
              <w:t>Генерального директора Лебедева Виктора Николаевича, действующего на основании Устава</w:t>
            </w:r>
            <w:r w:rsidRPr="00DE3CA8">
              <w:rPr>
                <w:rFonts w:eastAsia="Calibri"/>
                <w:snapToGrid w:val="0"/>
                <w:sz w:val="24"/>
                <w:szCs w:val="24"/>
                <w:lang w:eastAsia="en-US"/>
              </w:rPr>
              <w:t>, именуемое в дальнейшем «Заказчик»</w:t>
            </w:r>
            <w:r w:rsidRPr="00DE3CA8">
              <w:rPr>
                <w:rFonts w:eastAsia="Calibri"/>
                <w:sz w:val="24"/>
                <w:szCs w:val="24"/>
                <w:lang w:eastAsia="en-US"/>
              </w:rPr>
              <w:t>:</w:t>
            </w:r>
          </w:p>
          <w:p w14:paraId="4DEF0054" w14:textId="77777777" w:rsidR="00DE3CA8" w:rsidRPr="00DE3CA8" w:rsidRDefault="00DE3CA8" w:rsidP="00DE3CA8">
            <w:pPr>
              <w:numPr>
                <w:ilvl w:val="0"/>
                <w:numId w:val="45"/>
              </w:numPr>
              <w:tabs>
                <w:tab w:val="left" w:pos="284"/>
              </w:tabs>
              <w:spacing w:after="200" w:line="240" w:lineRule="auto"/>
              <w:ind w:left="0" w:firstLine="567"/>
              <w:jc w:val="left"/>
              <w:rPr>
                <w:rFonts w:eastAsia="Calibri"/>
                <w:sz w:val="24"/>
                <w:szCs w:val="24"/>
                <w:lang w:eastAsia="en-US"/>
              </w:rPr>
            </w:pPr>
            <w:r w:rsidRPr="00DE3CA8">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DE3CA8">
              <w:rPr>
                <w:rFonts w:eastAsia="Calibri"/>
                <w:sz w:val="24"/>
                <w:szCs w:val="24"/>
                <w:lang w:eastAsia="en-US"/>
              </w:rPr>
              <w:t>.</w:t>
            </w:r>
          </w:p>
          <w:p w14:paraId="64EC74C6" w14:textId="77777777" w:rsidR="00DE3CA8" w:rsidRPr="00DE3CA8" w:rsidRDefault="00DE3CA8" w:rsidP="00DE3CA8">
            <w:pPr>
              <w:numPr>
                <w:ilvl w:val="0"/>
                <w:numId w:val="45"/>
              </w:numPr>
              <w:tabs>
                <w:tab w:val="left" w:pos="284"/>
              </w:tabs>
              <w:spacing w:after="200" w:line="240" w:lineRule="auto"/>
              <w:ind w:left="0" w:firstLine="567"/>
              <w:jc w:val="left"/>
              <w:rPr>
                <w:rFonts w:eastAsia="Calibri"/>
                <w:sz w:val="24"/>
                <w:szCs w:val="24"/>
                <w:lang w:eastAsia="en-US"/>
              </w:rPr>
            </w:pPr>
            <w:r w:rsidRPr="00DE3CA8">
              <w:rPr>
                <w:rFonts w:eastAsia="Calibri"/>
                <w:snapToGrid w:val="0"/>
                <w:sz w:val="24"/>
                <w:szCs w:val="24"/>
                <w:lang w:eastAsia="en-US"/>
              </w:rPr>
              <w:t>Поставщик</w:t>
            </w:r>
            <w:r w:rsidRPr="00DE3CA8">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5E48BD19" w14:textId="77777777" w:rsidR="00DE3CA8" w:rsidRPr="00DE3CA8" w:rsidRDefault="00DE3CA8" w:rsidP="00DE3CA8">
            <w:pPr>
              <w:numPr>
                <w:ilvl w:val="0"/>
                <w:numId w:val="45"/>
              </w:numPr>
              <w:tabs>
                <w:tab w:val="left" w:pos="284"/>
              </w:tabs>
              <w:spacing w:after="200" w:line="240" w:lineRule="auto"/>
              <w:ind w:left="0" w:firstLine="567"/>
              <w:jc w:val="left"/>
              <w:rPr>
                <w:rFonts w:eastAsia="Calibri"/>
                <w:sz w:val="24"/>
                <w:szCs w:val="24"/>
                <w:lang w:eastAsia="en-US"/>
              </w:rPr>
            </w:pPr>
            <w:r w:rsidRPr="00DE3CA8">
              <w:rPr>
                <w:rFonts w:eastAsia="Calibri"/>
                <w:snapToGrid w:val="0"/>
                <w:sz w:val="24"/>
                <w:szCs w:val="24"/>
                <w:lang w:eastAsia="en-US"/>
              </w:rPr>
              <w:t>Поставщик</w:t>
            </w:r>
            <w:r w:rsidRPr="00DE3CA8">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DE3CA8">
              <w:rPr>
                <w:rFonts w:eastAsia="Calibri"/>
                <w:snapToGrid w:val="0"/>
                <w:sz w:val="24"/>
                <w:szCs w:val="24"/>
                <w:lang w:eastAsia="en-US"/>
              </w:rPr>
              <w:t>Поставщик</w:t>
            </w:r>
            <w:r w:rsidRPr="00DE3CA8">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78B5AE0" w14:textId="77777777" w:rsidR="00DE3CA8" w:rsidRPr="00DE3CA8" w:rsidRDefault="00DE3CA8" w:rsidP="00DE3CA8">
            <w:pPr>
              <w:numPr>
                <w:ilvl w:val="0"/>
                <w:numId w:val="45"/>
              </w:numPr>
              <w:tabs>
                <w:tab w:val="left" w:pos="284"/>
              </w:tabs>
              <w:spacing w:after="200" w:line="240" w:lineRule="auto"/>
              <w:ind w:left="0" w:firstLine="567"/>
              <w:jc w:val="left"/>
              <w:rPr>
                <w:rFonts w:eastAsia="Calibri"/>
                <w:sz w:val="24"/>
                <w:szCs w:val="24"/>
                <w:lang w:eastAsia="en-US"/>
              </w:rPr>
            </w:pPr>
            <w:r w:rsidRPr="00DE3CA8">
              <w:rPr>
                <w:rFonts w:eastAsia="Calibri"/>
                <w:snapToGrid w:val="0"/>
                <w:sz w:val="24"/>
                <w:szCs w:val="24"/>
                <w:lang w:eastAsia="en-US"/>
              </w:rPr>
              <w:t>Поставщик</w:t>
            </w:r>
            <w:r w:rsidRPr="00DE3CA8">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DE3CA8">
              <w:rPr>
                <w:rFonts w:eastAsia="Calibri"/>
                <w:snapToGrid w:val="0"/>
                <w:sz w:val="24"/>
                <w:szCs w:val="24"/>
                <w:lang w:eastAsia="en-US"/>
              </w:rPr>
              <w:t>Поставщика</w:t>
            </w:r>
            <w:r w:rsidRPr="00DE3CA8">
              <w:rPr>
                <w:rFonts w:eastAsia="Calibri"/>
                <w:sz w:val="24"/>
                <w:szCs w:val="24"/>
                <w:lang w:eastAsia="en-US"/>
              </w:rPr>
              <w:t xml:space="preserve">. </w:t>
            </w:r>
          </w:p>
          <w:p w14:paraId="282A0158" w14:textId="77777777" w:rsidR="00DE3CA8" w:rsidRPr="00DE3CA8" w:rsidRDefault="00DE3CA8" w:rsidP="00DE3CA8">
            <w:pPr>
              <w:numPr>
                <w:ilvl w:val="0"/>
                <w:numId w:val="45"/>
              </w:numPr>
              <w:tabs>
                <w:tab w:val="left" w:pos="284"/>
              </w:tabs>
              <w:spacing w:after="200" w:line="240" w:lineRule="auto"/>
              <w:ind w:left="0" w:firstLine="567"/>
              <w:jc w:val="left"/>
              <w:rPr>
                <w:rFonts w:eastAsia="Calibri"/>
                <w:sz w:val="24"/>
                <w:szCs w:val="24"/>
                <w:lang w:eastAsia="en-US"/>
              </w:rPr>
            </w:pPr>
            <w:r w:rsidRPr="00DE3CA8">
              <w:rPr>
                <w:rFonts w:eastAsia="Calibri"/>
                <w:snapToGrid w:val="0"/>
                <w:sz w:val="24"/>
                <w:szCs w:val="24"/>
                <w:lang w:eastAsia="en-US"/>
              </w:rPr>
              <w:t>Поставщик</w:t>
            </w:r>
            <w:r w:rsidRPr="00DE3CA8">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DE3CA8">
              <w:rPr>
                <w:rFonts w:eastAsia="Calibri"/>
                <w:snapToGrid w:val="0"/>
                <w:sz w:val="24"/>
                <w:szCs w:val="24"/>
                <w:lang w:eastAsia="en-US"/>
              </w:rPr>
              <w:t>Поставщиком</w:t>
            </w:r>
            <w:r w:rsidRPr="00DE3CA8">
              <w:rPr>
                <w:rFonts w:eastAsia="Calibri"/>
                <w:sz w:val="24"/>
                <w:szCs w:val="24"/>
                <w:lang w:eastAsia="en-US"/>
              </w:rPr>
              <w:t xml:space="preserve"> обязательств как надлежаще исполненных.</w:t>
            </w:r>
          </w:p>
          <w:p w14:paraId="6E8248C2" w14:textId="77777777" w:rsidR="00DE3CA8" w:rsidRPr="00DE3CA8" w:rsidRDefault="00DE3CA8" w:rsidP="00DE3CA8">
            <w:pPr>
              <w:numPr>
                <w:ilvl w:val="0"/>
                <w:numId w:val="45"/>
              </w:numPr>
              <w:tabs>
                <w:tab w:val="left" w:pos="284"/>
              </w:tabs>
              <w:spacing w:after="200" w:line="240" w:lineRule="auto"/>
              <w:ind w:left="0" w:firstLine="567"/>
              <w:jc w:val="left"/>
              <w:rPr>
                <w:rFonts w:eastAsia="Calibri"/>
                <w:sz w:val="24"/>
                <w:szCs w:val="24"/>
                <w:lang w:eastAsia="en-US"/>
              </w:rPr>
            </w:pPr>
            <w:r w:rsidRPr="00DE3CA8">
              <w:rPr>
                <w:rFonts w:eastAsia="Calibri"/>
                <w:snapToGrid w:val="0"/>
                <w:sz w:val="24"/>
                <w:szCs w:val="24"/>
                <w:lang w:eastAsia="en-US"/>
              </w:rPr>
              <w:t>Поставщик</w:t>
            </w:r>
            <w:r w:rsidRPr="00DE3CA8">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172E38BC" w14:textId="77777777" w:rsidR="00DE3CA8" w:rsidRPr="00DE3CA8" w:rsidRDefault="00DE3CA8" w:rsidP="00DE3CA8">
            <w:pPr>
              <w:numPr>
                <w:ilvl w:val="0"/>
                <w:numId w:val="45"/>
              </w:numPr>
              <w:tabs>
                <w:tab w:val="left" w:pos="284"/>
              </w:tabs>
              <w:spacing w:after="200" w:line="240" w:lineRule="auto"/>
              <w:ind w:left="0" w:firstLine="567"/>
              <w:jc w:val="left"/>
              <w:rPr>
                <w:rFonts w:eastAsia="Calibri"/>
                <w:sz w:val="24"/>
                <w:szCs w:val="24"/>
                <w:lang w:eastAsia="en-US"/>
              </w:rPr>
            </w:pPr>
            <w:r w:rsidRPr="00DE3CA8">
              <w:rPr>
                <w:rFonts w:eastAsia="Calibri"/>
                <w:snapToGrid w:val="0"/>
                <w:sz w:val="24"/>
                <w:szCs w:val="24"/>
                <w:lang w:eastAsia="en-US"/>
              </w:rPr>
              <w:t>Поставщик</w:t>
            </w:r>
            <w:r w:rsidRPr="00DE3CA8">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ayout w:type="fixed"/>
              <w:tblLook w:val="01E0" w:firstRow="1" w:lastRow="1" w:firstColumn="1" w:lastColumn="1" w:noHBand="0" w:noVBand="0"/>
            </w:tblPr>
            <w:tblGrid>
              <w:gridCol w:w="5148"/>
              <w:gridCol w:w="5148"/>
            </w:tblGrid>
            <w:tr w:rsidR="00DE3CA8" w:rsidRPr="00DE3CA8" w14:paraId="7A64A95C" w14:textId="77777777" w:rsidTr="008D47C2">
              <w:tc>
                <w:tcPr>
                  <w:tcW w:w="5148" w:type="dxa"/>
                </w:tcPr>
                <w:p w14:paraId="63433A51" w14:textId="77777777" w:rsidR="00DE3CA8" w:rsidRPr="00DE3CA8" w:rsidRDefault="00DE3CA8" w:rsidP="00DE3CA8">
                  <w:pPr>
                    <w:spacing w:line="240" w:lineRule="auto"/>
                    <w:ind w:firstLine="0"/>
                    <w:rPr>
                      <w:rFonts w:eastAsia="Calibri"/>
                      <w:sz w:val="24"/>
                      <w:szCs w:val="24"/>
                      <w:lang w:eastAsia="en-US"/>
                    </w:rPr>
                  </w:pPr>
                </w:p>
                <w:p w14:paraId="25213435"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Поставщик</w:t>
                  </w:r>
                </w:p>
              </w:tc>
              <w:tc>
                <w:tcPr>
                  <w:tcW w:w="5148" w:type="dxa"/>
                  <w:shd w:val="clear" w:color="auto" w:fill="auto"/>
                </w:tcPr>
                <w:p w14:paraId="05DC959F"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3C055301" w14:textId="77777777" w:rsidTr="008D47C2">
              <w:tc>
                <w:tcPr>
                  <w:tcW w:w="5148" w:type="dxa"/>
                </w:tcPr>
                <w:p w14:paraId="02C21BE5" w14:textId="77777777" w:rsidR="00DE3CA8" w:rsidRPr="00DE3CA8" w:rsidRDefault="00DE3CA8" w:rsidP="00DE3CA8">
                  <w:pPr>
                    <w:spacing w:line="240" w:lineRule="auto"/>
                    <w:ind w:firstLine="0"/>
                    <w:rPr>
                      <w:rFonts w:eastAsia="Calibri"/>
                      <w:sz w:val="24"/>
                      <w:szCs w:val="24"/>
                      <w:lang w:eastAsia="en-US"/>
                    </w:rPr>
                  </w:pPr>
                </w:p>
                <w:p w14:paraId="6BB4E233" w14:textId="77777777" w:rsidR="00DE3CA8" w:rsidRPr="00DE3CA8" w:rsidRDefault="00DE3CA8" w:rsidP="00DE3CA8">
                  <w:pPr>
                    <w:spacing w:line="240" w:lineRule="auto"/>
                    <w:ind w:firstLine="0"/>
                    <w:rPr>
                      <w:rFonts w:eastAsia="Calibri"/>
                      <w:sz w:val="24"/>
                      <w:szCs w:val="24"/>
                      <w:lang w:eastAsia="en-US"/>
                    </w:rPr>
                  </w:pPr>
                </w:p>
              </w:tc>
              <w:tc>
                <w:tcPr>
                  <w:tcW w:w="5148" w:type="dxa"/>
                  <w:shd w:val="clear" w:color="auto" w:fill="auto"/>
                </w:tcPr>
                <w:p w14:paraId="1556BFB6" w14:textId="77777777" w:rsidR="00DE3CA8" w:rsidRPr="00EC6028" w:rsidRDefault="00DE3CA8" w:rsidP="00DE3CA8">
                  <w:pPr>
                    <w:spacing w:line="240" w:lineRule="auto"/>
                    <w:ind w:firstLine="0"/>
                    <w:rPr>
                      <w:rFonts w:eastAsia="Calibri"/>
                      <w:sz w:val="24"/>
                      <w:szCs w:val="24"/>
                      <w:lang w:eastAsia="en-US"/>
                    </w:rPr>
                  </w:pPr>
                </w:p>
              </w:tc>
            </w:tr>
            <w:tr w:rsidR="00DE3CA8" w:rsidRPr="00DE3CA8" w14:paraId="3280D9C6" w14:textId="77777777" w:rsidTr="008D47C2">
              <w:tc>
                <w:tcPr>
                  <w:tcW w:w="5148" w:type="dxa"/>
                </w:tcPr>
                <w:p w14:paraId="334E1572"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______________________/ _________________ /</w:t>
                  </w:r>
                </w:p>
                <w:p w14:paraId="55998636" w14:textId="77777777" w:rsidR="00DE3CA8" w:rsidRPr="00DE3CA8" w:rsidRDefault="00DE3CA8" w:rsidP="00DE3CA8">
                  <w:pPr>
                    <w:spacing w:line="240" w:lineRule="auto"/>
                    <w:ind w:firstLine="0"/>
                    <w:rPr>
                      <w:rFonts w:eastAsia="Calibri"/>
                      <w:sz w:val="24"/>
                      <w:szCs w:val="24"/>
                      <w:lang w:eastAsia="en-US"/>
                    </w:rPr>
                  </w:pPr>
                </w:p>
                <w:p w14:paraId="7DBEB09D"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М.П.</w:t>
                  </w:r>
                </w:p>
              </w:tc>
              <w:tc>
                <w:tcPr>
                  <w:tcW w:w="5148" w:type="dxa"/>
                  <w:shd w:val="clear" w:color="auto" w:fill="auto"/>
                </w:tcPr>
                <w:p w14:paraId="178A5F90" w14:textId="77777777" w:rsidR="00DE3CA8" w:rsidRPr="00DE3CA8" w:rsidRDefault="00DE3CA8" w:rsidP="00DE3CA8">
                  <w:pPr>
                    <w:spacing w:line="240" w:lineRule="auto"/>
                    <w:ind w:firstLine="0"/>
                    <w:rPr>
                      <w:rFonts w:eastAsia="Calibri"/>
                      <w:sz w:val="24"/>
                      <w:szCs w:val="24"/>
                      <w:lang w:eastAsia="en-US"/>
                    </w:rPr>
                  </w:pPr>
                </w:p>
              </w:tc>
            </w:tr>
          </w:tbl>
          <w:p w14:paraId="7663BE38" w14:textId="77777777" w:rsidR="006F2438" w:rsidRPr="006F2438" w:rsidRDefault="006F2438" w:rsidP="006F2438">
            <w:pPr>
              <w:spacing w:line="240" w:lineRule="auto"/>
              <w:ind w:firstLine="0"/>
              <w:rPr>
                <w:rFonts w:eastAsia="Calibri"/>
                <w:sz w:val="24"/>
                <w:szCs w:val="24"/>
                <w:lang w:eastAsia="en-US"/>
              </w:rPr>
            </w:pPr>
          </w:p>
          <w:p w14:paraId="6B8561A1" w14:textId="77777777" w:rsidR="006F2438" w:rsidRPr="006F2438" w:rsidRDefault="006F2438" w:rsidP="006F2438">
            <w:pPr>
              <w:spacing w:line="240" w:lineRule="auto"/>
              <w:ind w:firstLine="0"/>
              <w:rPr>
                <w:rFonts w:eastAsia="Calibri"/>
                <w:sz w:val="24"/>
                <w:szCs w:val="24"/>
                <w:lang w:eastAsia="en-US"/>
              </w:rPr>
            </w:pPr>
          </w:p>
          <w:p w14:paraId="76FF3DEB" w14:textId="77777777" w:rsidR="006F2438" w:rsidRPr="006F2438" w:rsidRDefault="006F2438" w:rsidP="006F2438">
            <w:pPr>
              <w:spacing w:line="240" w:lineRule="auto"/>
              <w:ind w:firstLine="0"/>
              <w:rPr>
                <w:rFonts w:eastAsia="Calibri"/>
                <w:sz w:val="24"/>
                <w:szCs w:val="24"/>
                <w:lang w:eastAsia="en-US"/>
              </w:rPr>
            </w:pPr>
          </w:p>
          <w:p w14:paraId="38F757E2" w14:textId="77777777" w:rsidR="006F2438" w:rsidRPr="006F2438" w:rsidRDefault="006F2438" w:rsidP="006F2438">
            <w:pPr>
              <w:spacing w:line="240" w:lineRule="auto"/>
              <w:ind w:firstLine="0"/>
              <w:rPr>
                <w:rFonts w:eastAsia="Calibri"/>
                <w:sz w:val="24"/>
                <w:szCs w:val="24"/>
                <w:lang w:eastAsia="en-US"/>
              </w:rPr>
            </w:pPr>
          </w:p>
          <w:p w14:paraId="2982DBB1" w14:textId="77777777" w:rsidR="006F2438" w:rsidRPr="006F2438" w:rsidRDefault="006F2438" w:rsidP="006F2438">
            <w:pPr>
              <w:spacing w:line="240" w:lineRule="auto"/>
              <w:ind w:firstLine="0"/>
              <w:jc w:val="right"/>
              <w:rPr>
                <w:rFonts w:eastAsia="Calibri"/>
                <w:sz w:val="24"/>
                <w:szCs w:val="24"/>
                <w:lang w:eastAsia="en-US"/>
              </w:rPr>
            </w:pPr>
            <w:r w:rsidRPr="006F2438">
              <w:rPr>
                <w:rFonts w:eastAsia="Calibri"/>
                <w:sz w:val="24"/>
                <w:szCs w:val="24"/>
                <w:lang w:eastAsia="en-US"/>
              </w:rPr>
              <w:lastRenderedPageBreak/>
              <w:t>Приложение № 3</w:t>
            </w:r>
          </w:p>
          <w:p w14:paraId="1C32D4FE" w14:textId="77777777" w:rsidR="006F2438" w:rsidRPr="006F2438" w:rsidRDefault="006F2438" w:rsidP="006F2438">
            <w:pPr>
              <w:spacing w:line="240" w:lineRule="auto"/>
              <w:ind w:firstLine="0"/>
              <w:jc w:val="right"/>
              <w:rPr>
                <w:rFonts w:eastAsia="Calibri"/>
                <w:sz w:val="24"/>
                <w:szCs w:val="24"/>
                <w:lang w:eastAsia="en-US"/>
              </w:rPr>
            </w:pPr>
            <w:r w:rsidRPr="006F2438">
              <w:rPr>
                <w:rFonts w:eastAsia="Calibri"/>
                <w:sz w:val="24"/>
                <w:szCs w:val="24"/>
                <w:lang w:eastAsia="en-US"/>
              </w:rPr>
              <w:t xml:space="preserve">к договору поставки </w:t>
            </w:r>
          </w:p>
          <w:p w14:paraId="6521D6E2" w14:textId="77777777" w:rsidR="006F2438" w:rsidRPr="006F2438" w:rsidRDefault="006F2438" w:rsidP="006F2438">
            <w:pPr>
              <w:spacing w:line="240" w:lineRule="auto"/>
              <w:ind w:left="-540"/>
              <w:jc w:val="right"/>
              <w:rPr>
                <w:sz w:val="24"/>
                <w:szCs w:val="24"/>
              </w:rPr>
            </w:pPr>
            <w:r w:rsidRPr="006F2438">
              <w:rPr>
                <w:sz w:val="24"/>
                <w:szCs w:val="24"/>
              </w:rPr>
              <w:t>№ СНГС-</w:t>
            </w:r>
            <w:proofErr w:type="spellStart"/>
            <w:r w:rsidRPr="006F2438">
              <w:rPr>
                <w:sz w:val="24"/>
                <w:szCs w:val="24"/>
              </w:rPr>
              <w:t>ОТиПБ</w:t>
            </w:r>
            <w:proofErr w:type="spellEnd"/>
            <w:r w:rsidRPr="006F2438">
              <w:rPr>
                <w:sz w:val="24"/>
                <w:szCs w:val="24"/>
              </w:rPr>
              <w:t>-______ от «___» __________ 2026 года</w:t>
            </w:r>
          </w:p>
          <w:p w14:paraId="5E3D884C" w14:textId="77777777" w:rsidR="006F2438" w:rsidRPr="006F2438" w:rsidRDefault="006F2438" w:rsidP="006F2438">
            <w:pPr>
              <w:spacing w:line="240" w:lineRule="auto"/>
              <w:ind w:firstLine="0"/>
              <w:rPr>
                <w:rFonts w:eastAsia="Calibri"/>
                <w:sz w:val="24"/>
                <w:szCs w:val="24"/>
                <w:lang w:eastAsia="en-US"/>
              </w:rPr>
            </w:pPr>
          </w:p>
          <w:p w14:paraId="390B115E" w14:textId="77777777" w:rsidR="00DE3CA8" w:rsidRPr="00DE3CA8" w:rsidRDefault="00DE3CA8" w:rsidP="00DE3CA8">
            <w:pPr>
              <w:spacing w:line="240" w:lineRule="auto"/>
              <w:ind w:firstLine="0"/>
              <w:jc w:val="center"/>
              <w:rPr>
                <w:rFonts w:eastAsia="Calibri"/>
                <w:b/>
                <w:sz w:val="24"/>
                <w:szCs w:val="24"/>
                <w:lang w:eastAsia="en-US"/>
              </w:rPr>
            </w:pPr>
            <w:r w:rsidRPr="00DE3CA8">
              <w:rPr>
                <w:rFonts w:eastAsia="Calibri"/>
                <w:b/>
                <w:sz w:val="24"/>
                <w:szCs w:val="24"/>
                <w:lang w:eastAsia="en-US"/>
              </w:rPr>
              <w:t>Типовая форма согласия субъекта персональных данных</w:t>
            </w:r>
          </w:p>
          <w:p w14:paraId="78A61258" w14:textId="77777777" w:rsidR="00DE3CA8" w:rsidRPr="00DE3CA8" w:rsidRDefault="00DE3CA8" w:rsidP="00DE3CA8">
            <w:pPr>
              <w:spacing w:line="240" w:lineRule="auto"/>
              <w:ind w:firstLine="0"/>
              <w:jc w:val="center"/>
              <w:rPr>
                <w:rFonts w:eastAsia="Calibri"/>
                <w:sz w:val="24"/>
                <w:szCs w:val="24"/>
                <w:lang w:eastAsia="en-US"/>
              </w:rPr>
            </w:pPr>
            <w:r w:rsidRPr="00DE3CA8">
              <w:rPr>
                <w:rFonts w:eastAsia="Calibri"/>
                <w:b/>
                <w:sz w:val="24"/>
                <w:szCs w:val="24"/>
                <w:lang w:eastAsia="en-US"/>
              </w:rPr>
              <w:t>на обработку персональных данных</w:t>
            </w:r>
          </w:p>
          <w:p w14:paraId="161AB9F3" w14:textId="77777777" w:rsidR="00DE3CA8" w:rsidRPr="00DE3CA8" w:rsidRDefault="00DE3CA8" w:rsidP="00DE3CA8">
            <w:pPr>
              <w:spacing w:line="240" w:lineRule="auto"/>
              <w:ind w:firstLine="0"/>
              <w:rPr>
                <w:rFonts w:eastAsia="Calibri"/>
                <w:sz w:val="24"/>
                <w:szCs w:val="24"/>
                <w:lang w:eastAsia="en-US"/>
              </w:rPr>
            </w:pPr>
          </w:p>
          <w:tbl>
            <w:tblPr>
              <w:tblW w:w="5000" w:type="pct"/>
              <w:jc w:val="center"/>
              <w:tblLayout w:type="fixed"/>
              <w:tblLook w:val="04A0" w:firstRow="1" w:lastRow="0" w:firstColumn="1" w:lastColumn="0" w:noHBand="0" w:noVBand="1"/>
            </w:tblPr>
            <w:tblGrid>
              <w:gridCol w:w="435"/>
              <w:gridCol w:w="559"/>
              <w:gridCol w:w="583"/>
              <w:gridCol w:w="237"/>
              <w:gridCol w:w="235"/>
              <w:gridCol w:w="237"/>
              <w:gridCol w:w="387"/>
              <w:gridCol w:w="1827"/>
              <w:gridCol w:w="845"/>
              <w:gridCol w:w="1404"/>
              <w:gridCol w:w="3103"/>
              <w:gridCol w:w="275"/>
            </w:tblGrid>
            <w:tr w:rsidR="00DE3CA8" w:rsidRPr="00DE3CA8" w14:paraId="54AB7A83" w14:textId="77777777" w:rsidTr="008D47C2">
              <w:trPr>
                <w:trHeight w:val="151"/>
                <w:jc w:val="center"/>
              </w:trPr>
              <w:tc>
                <w:tcPr>
                  <w:tcW w:w="491" w:type="pct"/>
                  <w:gridSpan w:val="2"/>
                </w:tcPr>
                <w:p w14:paraId="1A5C5C0C"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6443F7BF" w14:textId="77777777" w:rsidR="00DE3CA8" w:rsidRPr="00DE3CA8" w:rsidRDefault="00DE3CA8" w:rsidP="00DE3CA8">
                  <w:pPr>
                    <w:spacing w:line="240" w:lineRule="auto"/>
                    <w:ind w:firstLine="0"/>
                    <w:rPr>
                      <w:rFonts w:eastAsia="Calibri"/>
                      <w:sz w:val="24"/>
                      <w:szCs w:val="24"/>
                      <w:lang w:eastAsia="en-US"/>
                    </w:rPr>
                  </w:pPr>
                </w:p>
              </w:tc>
              <w:tc>
                <w:tcPr>
                  <w:tcW w:w="136" w:type="pct"/>
                </w:tcPr>
                <w:p w14:paraId="1E844DDB"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w:t>
                  </w:r>
                </w:p>
              </w:tc>
            </w:tr>
            <w:tr w:rsidR="00DE3CA8" w:rsidRPr="00DE3CA8" w14:paraId="54D75FDD" w14:textId="77777777" w:rsidTr="008D47C2">
              <w:trPr>
                <w:trHeight w:val="413"/>
                <w:jc w:val="center"/>
              </w:trPr>
              <w:tc>
                <w:tcPr>
                  <w:tcW w:w="4864" w:type="pct"/>
                  <w:gridSpan w:val="11"/>
                </w:tcPr>
                <w:p w14:paraId="5187D705" w14:textId="77777777" w:rsidR="00DE3CA8" w:rsidRPr="00DE3CA8" w:rsidRDefault="00DE3CA8" w:rsidP="00DE3CA8">
                  <w:pPr>
                    <w:spacing w:line="240" w:lineRule="auto"/>
                    <w:ind w:firstLine="0"/>
                    <w:jc w:val="center"/>
                    <w:rPr>
                      <w:rFonts w:eastAsia="Calibri"/>
                      <w:sz w:val="16"/>
                      <w:szCs w:val="24"/>
                      <w:lang w:eastAsia="en-US"/>
                    </w:rPr>
                  </w:pPr>
                  <w:r w:rsidRPr="00DE3CA8">
                    <w:rPr>
                      <w:rFonts w:eastAsia="Calibri"/>
                      <w:sz w:val="16"/>
                      <w:szCs w:val="24"/>
                      <w:lang w:eastAsia="en-US"/>
                    </w:rPr>
                    <w:t>(фамилия, имя, отчество)</w:t>
                  </w:r>
                </w:p>
                <w:p w14:paraId="6350B614"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Проживающий (</w:t>
                  </w:r>
                  <w:proofErr w:type="spellStart"/>
                  <w:r w:rsidRPr="00DE3CA8">
                    <w:rPr>
                      <w:rFonts w:eastAsia="Calibri"/>
                      <w:sz w:val="24"/>
                      <w:szCs w:val="24"/>
                      <w:lang w:eastAsia="en-US"/>
                    </w:rPr>
                    <w:t>ая</w:t>
                  </w:r>
                  <w:proofErr w:type="spellEnd"/>
                  <w:r w:rsidRPr="00DE3CA8">
                    <w:rPr>
                      <w:rFonts w:eastAsia="Calibri"/>
                      <w:sz w:val="24"/>
                      <w:szCs w:val="24"/>
                      <w:lang w:eastAsia="en-US"/>
                    </w:rPr>
                    <w:t xml:space="preserve">) по адресу: </w:t>
                  </w:r>
                </w:p>
              </w:tc>
              <w:tc>
                <w:tcPr>
                  <w:tcW w:w="136" w:type="pct"/>
                  <w:vMerge w:val="restart"/>
                </w:tcPr>
                <w:p w14:paraId="2A66003F" w14:textId="77777777" w:rsidR="00DE3CA8" w:rsidRPr="00DE3CA8" w:rsidRDefault="00DE3CA8" w:rsidP="00DE3CA8">
                  <w:pPr>
                    <w:spacing w:line="240" w:lineRule="auto"/>
                    <w:ind w:firstLine="0"/>
                    <w:rPr>
                      <w:rFonts w:eastAsia="Calibri"/>
                      <w:sz w:val="24"/>
                      <w:szCs w:val="24"/>
                      <w:lang w:eastAsia="en-US"/>
                    </w:rPr>
                  </w:pPr>
                </w:p>
                <w:p w14:paraId="262448B4" w14:textId="77777777" w:rsidR="00DE3CA8" w:rsidRPr="00DE3CA8" w:rsidRDefault="00DE3CA8" w:rsidP="00DE3CA8">
                  <w:pPr>
                    <w:spacing w:line="240" w:lineRule="auto"/>
                    <w:ind w:firstLine="0"/>
                    <w:rPr>
                      <w:rFonts w:eastAsia="Calibri"/>
                      <w:sz w:val="24"/>
                      <w:szCs w:val="24"/>
                      <w:lang w:eastAsia="en-US"/>
                    </w:rPr>
                  </w:pPr>
                </w:p>
                <w:p w14:paraId="5905F6BC"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7187303D" w14:textId="77777777" w:rsidTr="008D47C2">
              <w:trPr>
                <w:trHeight w:val="203"/>
                <w:jc w:val="center"/>
              </w:trPr>
              <w:tc>
                <w:tcPr>
                  <w:tcW w:w="1129" w:type="pct"/>
                  <w:gridSpan w:val="6"/>
                  <w:tcBorders>
                    <w:bottom w:val="single" w:sz="4" w:space="0" w:color="auto"/>
                  </w:tcBorders>
                </w:tcPr>
                <w:p w14:paraId="65858BC2" w14:textId="77777777" w:rsidR="00DE3CA8" w:rsidRPr="00DE3CA8" w:rsidRDefault="00DE3CA8" w:rsidP="00DE3CA8">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4F4F6F96" w14:textId="77777777" w:rsidR="00DE3CA8" w:rsidRPr="00DE3CA8" w:rsidRDefault="00DE3CA8" w:rsidP="00DE3CA8">
                  <w:pPr>
                    <w:spacing w:line="240" w:lineRule="auto"/>
                    <w:ind w:firstLine="0"/>
                    <w:rPr>
                      <w:rFonts w:eastAsia="Calibri"/>
                      <w:sz w:val="24"/>
                      <w:szCs w:val="24"/>
                      <w:lang w:eastAsia="en-US"/>
                    </w:rPr>
                  </w:pPr>
                </w:p>
              </w:tc>
              <w:tc>
                <w:tcPr>
                  <w:tcW w:w="136" w:type="pct"/>
                  <w:vMerge/>
                </w:tcPr>
                <w:p w14:paraId="3578ACBA"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3D879088" w14:textId="77777777" w:rsidTr="008D47C2">
              <w:trPr>
                <w:trHeight w:val="202"/>
                <w:jc w:val="center"/>
              </w:trPr>
              <w:tc>
                <w:tcPr>
                  <w:tcW w:w="4864" w:type="pct"/>
                  <w:gridSpan w:val="11"/>
                  <w:tcBorders>
                    <w:top w:val="single" w:sz="4" w:space="0" w:color="auto"/>
                  </w:tcBorders>
                </w:tcPr>
                <w:p w14:paraId="6A5277BD" w14:textId="77777777" w:rsidR="00DE3CA8" w:rsidRPr="00DE3CA8" w:rsidRDefault="00DE3CA8" w:rsidP="00DE3CA8">
                  <w:pPr>
                    <w:spacing w:line="240" w:lineRule="auto"/>
                    <w:ind w:firstLine="0"/>
                    <w:rPr>
                      <w:rFonts w:eastAsia="Calibri"/>
                      <w:sz w:val="24"/>
                      <w:szCs w:val="24"/>
                      <w:lang w:eastAsia="en-US"/>
                    </w:rPr>
                  </w:pPr>
                </w:p>
              </w:tc>
              <w:tc>
                <w:tcPr>
                  <w:tcW w:w="136" w:type="pct"/>
                  <w:vMerge/>
                </w:tcPr>
                <w:p w14:paraId="78C876EE"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1BAFC391" w14:textId="77777777" w:rsidTr="008D47C2">
              <w:trPr>
                <w:trHeight w:val="20"/>
                <w:jc w:val="center"/>
              </w:trPr>
              <w:tc>
                <w:tcPr>
                  <w:tcW w:w="1012" w:type="pct"/>
                  <w:gridSpan w:val="5"/>
                </w:tcPr>
                <w:p w14:paraId="14C085DA"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38DBCADF" w14:textId="77777777" w:rsidR="00DE3CA8" w:rsidRPr="00DE3CA8" w:rsidRDefault="00DE3CA8" w:rsidP="00DE3CA8">
                  <w:pPr>
                    <w:spacing w:line="240" w:lineRule="auto"/>
                    <w:ind w:firstLine="0"/>
                    <w:rPr>
                      <w:rFonts w:eastAsia="Calibri"/>
                      <w:sz w:val="24"/>
                      <w:szCs w:val="24"/>
                      <w:lang w:eastAsia="en-US"/>
                    </w:rPr>
                  </w:pPr>
                </w:p>
              </w:tc>
              <w:tc>
                <w:tcPr>
                  <w:tcW w:w="2012" w:type="pct"/>
                  <w:gridSpan w:val="3"/>
                </w:tcPr>
                <w:p w14:paraId="63029C36"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762F9D3A"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0111D201" w14:textId="77777777" w:rsidTr="008D47C2">
              <w:trPr>
                <w:trHeight w:val="20"/>
                <w:jc w:val="center"/>
              </w:trPr>
              <w:tc>
                <w:tcPr>
                  <w:tcW w:w="779" w:type="pct"/>
                  <w:gridSpan w:val="3"/>
                  <w:tcBorders>
                    <w:top w:val="none" w:sz="4" w:space="0" w:color="000000"/>
                    <w:left w:val="none" w:sz="4" w:space="0" w:color="000000"/>
                    <w:right w:val="none" w:sz="4" w:space="0" w:color="000000"/>
                  </w:tcBorders>
                </w:tcPr>
                <w:p w14:paraId="40EE5124"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11ABA627"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05940F95" w14:textId="77777777" w:rsidTr="008D47C2">
              <w:trPr>
                <w:trHeight w:val="20"/>
                <w:jc w:val="center"/>
              </w:trPr>
              <w:tc>
                <w:tcPr>
                  <w:tcW w:w="5000" w:type="pct"/>
                  <w:gridSpan w:val="12"/>
                  <w:tcBorders>
                    <w:left w:val="none" w:sz="4" w:space="0" w:color="000000"/>
                    <w:bottom w:val="single" w:sz="4" w:space="0" w:color="auto"/>
                    <w:right w:val="none" w:sz="4" w:space="0" w:color="000000"/>
                  </w:tcBorders>
                </w:tcPr>
                <w:p w14:paraId="23B22DCE"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0B3BCDEB" w14:textId="77777777" w:rsidTr="008D47C2">
              <w:trPr>
                <w:trHeight w:val="20"/>
                <w:jc w:val="center"/>
              </w:trPr>
              <w:tc>
                <w:tcPr>
                  <w:tcW w:w="5000" w:type="pct"/>
                  <w:gridSpan w:val="12"/>
                  <w:tcBorders>
                    <w:top w:val="single" w:sz="4" w:space="0" w:color="auto"/>
                    <w:left w:val="none" w:sz="4" w:space="0" w:color="000000"/>
                    <w:right w:val="none" w:sz="4" w:space="0" w:color="000000"/>
                  </w:tcBorders>
                </w:tcPr>
                <w:p w14:paraId="1C267AA5"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43432FED" w14:textId="77777777" w:rsidTr="008D47C2">
              <w:trPr>
                <w:trHeight w:val="156"/>
                <w:jc w:val="center"/>
              </w:trPr>
              <w:tc>
                <w:tcPr>
                  <w:tcW w:w="896" w:type="pct"/>
                  <w:gridSpan w:val="4"/>
                  <w:tcBorders>
                    <w:left w:val="none" w:sz="4" w:space="0" w:color="000000"/>
                    <w:right w:val="none" w:sz="4" w:space="0" w:color="000000"/>
                  </w:tcBorders>
                </w:tcPr>
                <w:p w14:paraId="10577486"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061DE0BC"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«____»____________ ____г.</w:t>
                  </w:r>
                </w:p>
              </w:tc>
            </w:tr>
            <w:tr w:rsidR="00DE3CA8" w:rsidRPr="00DE3CA8" w14:paraId="731C2774" w14:textId="77777777" w:rsidTr="008D47C2">
              <w:trPr>
                <w:jc w:val="center"/>
              </w:trPr>
              <w:tc>
                <w:tcPr>
                  <w:tcW w:w="5000" w:type="pct"/>
                  <w:gridSpan w:val="12"/>
                  <w:shd w:val="clear" w:color="auto" w:fill="auto"/>
                </w:tcPr>
                <w:p w14:paraId="03926BF5"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br w:type="page" w:clear="all"/>
                  </w:r>
                  <w:r w:rsidRPr="00DE3CA8">
                    <w:rPr>
                      <w:rFonts w:eastAsia="Calibri"/>
                      <w:sz w:val="24"/>
                      <w:szCs w:val="24"/>
                      <w:lang w:eastAsia="en-US"/>
                    </w:rPr>
                    <w:br w:type="page" w:clear="all"/>
                  </w:r>
                </w:p>
                <w:p w14:paraId="23445180"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 xml:space="preserve">данные документа, подтверждающего полномочия законного представителя </w:t>
                  </w:r>
                  <w:r w:rsidRPr="00DE3CA8">
                    <w:rPr>
                      <w:rFonts w:eastAsia="Calibri"/>
                      <w:i/>
                      <w:sz w:val="24"/>
                      <w:szCs w:val="24"/>
                      <w:lang w:eastAsia="en-US"/>
                    </w:rPr>
                    <w:t>(заполняются в том случае, если согласие заполняет законный представитель)</w:t>
                  </w:r>
                  <w:r w:rsidRPr="00DE3CA8">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1"/>
                  </w:tblGrid>
                  <w:tr w:rsidR="00DE3CA8" w:rsidRPr="00DE3CA8" w14:paraId="41E54FC0" w14:textId="77777777" w:rsidTr="008D47C2">
                    <w:trPr>
                      <w:trHeight w:val="278"/>
                    </w:trPr>
                    <w:tc>
                      <w:tcPr>
                        <w:tcW w:w="5000" w:type="pct"/>
                        <w:tcBorders>
                          <w:top w:val="none" w:sz="4" w:space="0" w:color="000000"/>
                          <w:left w:val="none" w:sz="4" w:space="0" w:color="000000"/>
                          <w:bottom w:val="single" w:sz="4" w:space="0" w:color="auto"/>
                          <w:right w:val="none" w:sz="4" w:space="0" w:color="000000"/>
                        </w:tcBorders>
                      </w:tcPr>
                      <w:p w14:paraId="0EF75785"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1EBECD9A" w14:textId="77777777" w:rsidTr="008D47C2">
                    <w:trPr>
                      <w:trHeight w:val="278"/>
                    </w:trPr>
                    <w:tc>
                      <w:tcPr>
                        <w:tcW w:w="5000" w:type="pct"/>
                        <w:tcBorders>
                          <w:top w:val="none" w:sz="4" w:space="0" w:color="000000"/>
                          <w:left w:val="none" w:sz="4" w:space="0" w:color="000000"/>
                          <w:bottom w:val="single" w:sz="4" w:space="0" w:color="auto"/>
                          <w:right w:val="none" w:sz="4" w:space="0" w:color="000000"/>
                        </w:tcBorders>
                      </w:tcPr>
                      <w:p w14:paraId="153148B4" w14:textId="77777777" w:rsidR="00DE3CA8" w:rsidRPr="00DE3CA8" w:rsidRDefault="00DE3CA8" w:rsidP="00DE3CA8">
                        <w:pPr>
                          <w:spacing w:line="240" w:lineRule="auto"/>
                          <w:ind w:firstLine="0"/>
                          <w:rPr>
                            <w:rFonts w:eastAsia="Calibri"/>
                            <w:sz w:val="24"/>
                            <w:szCs w:val="24"/>
                            <w:lang w:eastAsia="en-US"/>
                          </w:rPr>
                        </w:pPr>
                      </w:p>
                    </w:tc>
                  </w:tr>
                </w:tbl>
                <w:p w14:paraId="18E246DE"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 xml:space="preserve">являюсь субъектом </w:t>
                  </w:r>
                  <w:proofErr w:type="spellStart"/>
                  <w:r w:rsidRPr="00DE3CA8">
                    <w:rPr>
                      <w:rFonts w:eastAsia="Calibri"/>
                      <w:sz w:val="24"/>
                      <w:szCs w:val="24"/>
                      <w:lang w:eastAsia="en-US"/>
                    </w:rPr>
                    <w:t>ПДн</w:t>
                  </w:r>
                  <w:proofErr w:type="spellEnd"/>
                  <w:r w:rsidRPr="00DE3CA8">
                    <w:rPr>
                      <w:rFonts w:eastAsia="Calibri"/>
                      <w:sz w:val="24"/>
                      <w:szCs w:val="24"/>
                      <w:lang w:eastAsia="en-US"/>
                    </w:rPr>
                    <w:t xml:space="preserve"> / законным представителем субъекта </w:t>
                  </w:r>
                  <w:proofErr w:type="spellStart"/>
                  <w:r w:rsidRPr="00DE3CA8">
                    <w:rPr>
                      <w:rFonts w:eastAsia="Calibri"/>
                      <w:sz w:val="24"/>
                      <w:szCs w:val="24"/>
                      <w:lang w:eastAsia="en-US"/>
                    </w:rPr>
                    <w:t>ПДн</w:t>
                  </w:r>
                  <w:proofErr w:type="spellEnd"/>
                  <w:r w:rsidRPr="00DE3CA8">
                    <w:rPr>
                      <w:rFonts w:eastAsia="Calibri"/>
                      <w:sz w:val="24"/>
                      <w:szCs w:val="24"/>
                      <w:lang w:eastAsia="en-US"/>
                    </w:rPr>
                    <w:t xml:space="preserve"> и даю согласие на обработку его персональных данных </w:t>
                  </w:r>
                  <w:r w:rsidRPr="00DE3CA8">
                    <w:rPr>
                      <w:rFonts w:eastAsia="Calibri"/>
                      <w:i/>
                      <w:sz w:val="24"/>
                      <w:szCs w:val="24"/>
                      <w:lang w:eastAsia="en-US"/>
                    </w:rPr>
                    <w:t>(нужное подчеркнуть)</w:t>
                  </w:r>
                  <w:r w:rsidRPr="00DE3CA8">
                    <w:rPr>
                      <w:rFonts w:eastAsia="Calibri"/>
                      <w:sz w:val="24"/>
                      <w:szCs w:val="24"/>
                      <w:lang w:eastAsia="en-US"/>
                    </w:rPr>
                    <w:t>:</w:t>
                  </w:r>
                </w:p>
                <w:p w14:paraId="3BC575C9" w14:textId="77777777" w:rsidR="00DE3CA8" w:rsidRPr="00DE3CA8" w:rsidRDefault="00DE3CA8" w:rsidP="00DE3CA8">
                  <w:pPr>
                    <w:spacing w:line="240" w:lineRule="auto"/>
                    <w:ind w:firstLine="0"/>
                    <w:rPr>
                      <w:rFonts w:eastAsia="Calibri"/>
                      <w:sz w:val="24"/>
                      <w:szCs w:val="24"/>
                      <w:lang w:eastAsia="en-US"/>
                    </w:rPr>
                  </w:pPr>
                </w:p>
                <w:p w14:paraId="21447045"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ВНИМАНИЕ!</w:t>
                  </w:r>
                </w:p>
                <w:p w14:paraId="5993CF25"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 xml:space="preserve">Сведения о субъекте </w:t>
                  </w:r>
                  <w:proofErr w:type="spellStart"/>
                  <w:r w:rsidRPr="00DE3CA8">
                    <w:rPr>
                      <w:rFonts w:eastAsia="Calibri"/>
                      <w:sz w:val="24"/>
                      <w:szCs w:val="24"/>
                      <w:lang w:eastAsia="en-US"/>
                    </w:rPr>
                    <w:t>ПДн</w:t>
                  </w:r>
                  <w:proofErr w:type="spellEnd"/>
                  <w:r w:rsidRPr="00DE3CA8">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14:paraId="167EB49B" w14:textId="77777777" w:rsidR="00DE3CA8" w:rsidRPr="00DE3CA8" w:rsidRDefault="00DE3CA8" w:rsidP="00DE3CA8">
                  <w:pPr>
                    <w:spacing w:line="240" w:lineRule="auto"/>
                    <w:ind w:firstLine="0"/>
                    <w:rPr>
                      <w:rFonts w:eastAsia="Calibri"/>
                      <w:sz w:val="24"/>
                      <w:szCs w:val="24"/>
                      <w:lang w:eastAsia="en-US"/>
                    </w:rPr>
                  </w:pPr>
                </w:p>
                <w:tbl>
                  <w:tblPr>
                    <w:tblpPr w:leftFromText="180" w:rightFromText="180" w:vertAnchor="text" w:horzAnchor="margin" w:tblpY="105"/>
                    <w:tblW w:w="5000" w:type="pct"/>
                    <w:tblLayout w:type="fixed"/>
                    <w:tblLook w:val="04A0" w:firstRow="1" w:lastRow="0" w:firstColumn="1" w:lastColumn="0" w:noHBand="0" w:noVBand="1"/>
                  </w:tblPr>
                  <w:tblGrid>
                    <w:gridCol w:w="835"/>
                    <w:gridCol w:w="1402"/>
                    <w:gridCol w:w="2820"/>
                    <w:gridCol w:w="4844"/>
                  </w:tblGrid>
                  <w:tr w:rsidR="00DE3CA8" w:rsidRPr="00DE3CA8" w14:paraId="4F57A013" w14:textId="77777777" w:rsidTr="008D47C2">
                    <w:trPr>
                      <w:trHeight w:val="465"/>
                    </w:trPr>
                    <w:tc>
                      <w:tcPr>
                        <w:tcW w:w="5000" w:type="pct"/>
                        <w:gridSpan w:val="4"/>
                        <w:tcBorders>
                          <w:top w:val="single" w:sz="4" w:space="0" w:color="auto"/>
                          <w:left w:val="single" w:sz="4" w:space="0" w:color="auto"/>
                          <w:right w:val="single" w:sz="4" w:space="0" w:color="auto"/>
                        </w:tcBorders>
                        <w:shd w:val="clear" w:color="auto" w:fill="auto"/>
                      </w:tcPr>
                      <w:p w14:paraId="15E362F2"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 xml:space="preserve">Сведения о субъекте </w:t>
                        </w:r>
                        <w:proofErr w:type="spellStart"/>
                        <w:r w:rsidRPr="00DE3CA8">
                          <w:rPr>
                            <w:rFonts w:eastAsia="Calibri"/>
                            <w:sz w:val="24"/>
                            <w:szCs w:val="24"/>
                            <w:lang w:eastAsia="en-US"/>
                          </w:rPr>
                          <w:t>ПДн</w:t>
                        </w:r>
                        <w:proofErr w:type="spellEnd"/>
                        <w:r w:rsidRPr="00DE3CA8">
                          <w:rPr>
                            <w:rFonts w:eastAsia="Calibri"/>
                            <w:sz w:val="24"/>
                            <w:szCs w:val="24"/>
                            <w:lang w:eastAsia="en-US"/>
                          </w:rPr>
                          <w:t xml:space="preserve"> (категория субъекта </w:t>
                        </w:r>
                        <w:proofErr w:type="spellStart"/>
                        <w:r w:rsidRPr="00DE3CA8">
                          <w:rPr>
                            <w:rFonts w:eastAsia="Calibri"/>
                            <w:sz w:val="24"/>
                            <w:szCs w:val="24"/>
                            <w:lang w:eastAsia="en-US"/>
                          </w:rPr>
                          <w:t>ПДн</w:t>
                        </w:r>
                        <w:proofErr w:type="spellEnd"/>
                        <w:r w:rsidRPr="00DE3CA8">
                          <w:rPr>
                            <w:rFonts w:eastAsia="Calibri"/>
                            <w:sz w:val="24"/>
                            <w:szCs w:val="24"/>
                            <w:lang w:eastAsia="en-US"/>
                          </w:rPr>
                          <w:t>):</w:t>
                        </w:r>
                      </w:p>
                    </w:tc>
                  </w:tr>
                  <w:tr w:rsidR="00DE3CA8" w:rsidRPr="00DE3CA8" w14:paraId="58529A5F" w14:textId="77777777" w:rsidTr="008D47C2">
                    <w:trPr>
                      <w:trHeight w:val="257"/>
                    </w:trPr>
                    <w:tc>
                      <w:tcPr>
                        <w:tcW w:w="422" w:type="pct"/>
                        <w:tcBorders>
                          <w:left w:val="single" w:sz="4" w:space="0" w:color="auto"/>
                        </w:tcBorders>
                        <w:shd w:val="clear" w:color="auto" w:fill="auto"/>
                      </w:tcPr>
                      <w:p w14:paraId="6FA4E1A6"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23719AF6"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09A4E991" w14:textId="77777777" w:rsidTr="008D47C2">
                    <w:trPr>
                      <w:trHeight w:val="266"/>
                    </w:trPr>
                    <w:tc>
                      <w:tcPr>
                        <w:tcW w:w="1130" w:type="pct"/>
                        <w:gridSpan w:val="2"/>
                        <w:tcBorders>
                          <w:left w:val="single" w:sz="4" w:space="0" w:color="auto"/>
                        </w:tcBorders>
                        <w:shd w:val="clear" w:color="auto" w:fill="auto"/>
                      </w:tcPr>
                      <w:p w14:paraId="73F90188"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32BCA223"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3C5A317D" w14:textId="77777777" w:rsidTr="008D47C2">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6A112C8"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67C56DC4" w14:textId="77777777" w:rsidTr="008D47C2">
                    <w:trPr>
                      <w:trHeight w:val="315"/>
                    </w:trPr>
                    <w:tc>
                      <w:tcPr>
                        <w:tcW w:w="2554" w:type="pct"/>
                        <w:gridSpan w:val="3"/>
                        <w:tcBorders>
                          <w:top w:val="single" w:sz="4" w:space="0" w:color="auto"/>
                          <w:left w:val="single" w:sz="4" w:space="0" w:color="auto"/>
                        </w:tcBorders>
                        <w:shd w:val="clear" w:color="auto" w:fill="auto"/>
                      </w:tcPr>
                      <w:p w14:paraId="6B29500A"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2AF0825A"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4F3F402C" w14:textId="77777777" w:rsidTr="008D47C2">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1C10E573"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7FE01254" w14:textId="77777777" w:rsidTr="008D47C2">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88DB831" w14:textId="77777777" w:rsidR="00DE3CA8" w:rsidRPr="00DE3CA8" w:rsidRDefault="00DE3CA8" w:rsidP="00DE3CA8">
                        <w:pPr>
                          <w:spacing w:line="240" w:lineRule="auto"/>
                          <w:ind w:firstLine="0"/>
                          <w:rPr>
                            <w:rFonts w:eastAsia="Calibri"/>
                            <w:sz w:val="24"/>
                            <w:szCs w:val="24"/>
                            <w:lang w:eastAsia="en-US"/>
                          </w:rPr>
                        </w:pPr>
                      </w:p>
                    </w:tc>
                  </w:tr>
                </w:tbl>
                <w:p w14:paraId="522C1B3F" w14:textId="77777777" w:rsidR="00DE3CA8" w:rsidRPr="00DE3CA8" w:rsidRDefault="00DE3CA8" w:rsidP="00DE3CA8">
                  <w:pPr>
                    <w:spacing w:line="240" w:lineRule="auto"/>
                    <w:ind w:firstLine="0"/>
                    <w:rPr>
                      <w:rFonts w:eastAsia="Calibri"/>
                      <w:sz w:val="24"/>
                      <w:szCs w:val="24"/>
                      <w:lang w:eastAsia="en-US"/>
                    </w:rPr>
                  </w:pPr>
                </w:p>
                <w:p w14:paraId="011E2E1C"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1"/>
                  </w:tblGrid>
                  <w:tr w:rsidR="00DE3CA8" w:rsidRPr="00DE3CA8" w14:paraId="6E0B942C" w14:textId="77777777" w:rsidTr="008D47C2">
                    <w:trPr>
                      <w:trHeight w:val="278"/>
                    </w:trPr>
                    <w:tc>
                      <w:tcPr>
                        <w:tcW w:w="5000" w:type="pct"/>
                        <w:tcBorders>
                          <w:top w:val="none" w:sz="4" w:space="0" w:color="000000"/>
                          <w:left w:val="none" w:sz="4" w:space="0" w:color="000000"/>
                          <w:bottom w:val="single" w:sz="4" w:space="0" w:color="auto"/>
                          <w:right w:val="none" w:sz="4" w:space="0" w:color="000000"/>
                        </w:tcBorders>
                      </w:tcPr>
                      <w:p w14:paraId="7DDBA310"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372385F2" w14:textId="77777777" w:rsidTr="008D47C2">
                    <w:trPr>
                      <w:trHeight w:val="278"/>
                    </w:trPr>
                    <w:tc>
                      <w:tcPr>
                        <w:tcW w:w="5000" w:type="pct"/>
                        <w:tcBorders>
                          <w:top w:val="single" w:sz="4" w:space="0" w:color="auto"/>
                          <w:left w:val="none" w:sz="4" w:space="0" w:color="000000"/>
                          <w:bottom w:val="single" w:sz="4" w:space="0" w:color="auto"/>
                          <w:right w:val="none" w:sz="4" w:space="0" w:color="000000"/>
                        </w:tcBorders>
                      </w:tcPr>
                      <w:p w14:paraId="4D404F00"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05D3CEBF" w14:textId="77777777" w:rsidTr="008D47C2">
                    <w:trPr>
                      <w:trHeight w:val="278"/>
                    </w:trPr>
                    <w:tc>
                      <w:tcPr>
                        <w:tcW w:w="5000" w:type="pct"/>
                        <w:tcBorders>
                          <w:top w:val="single" w:sz="4" w:space="0" w:color="auto"/>
                          <w:left w:val="none" w:sz="4" w:space="0" w:color="000000"/>
                          <w:bottom w:val="single" w:sz="4" w:space="0" w:color="auto"/>
                          <w:right w:val="none" w:sz="4" w:space="0" w:color="000000"/>
                        </w:tcBorders>
                      </w:tcPr>
                      <w:p w14:paraId="68D671AC"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3E976547" w14:textId="77777777" w:rsidTr="008D47C2">
                    <w:trPr>
                      <w:trHeight w:val="278"/>
                    </w:trPr>
                    <w:tc>
                      <w:tcPr>
                        <w:tcW w:w="5000" w:type="pct"/>
                        <w:tcBorders>
                          <w:top w:val="none" w:sz="4" w:space="0" w:color="000000"/>
                          <w:left w:val="none" w:sz="4" w:space="0" w:color="000000"/>
                          <w:bottom w:val="single" w:sz="4" w:space="0" w:color="auto"/>
                          <w:right w:val="none" w:sz="4" w:space="0" w:color="000000"/>
                        </w:tcBorders>
                      </w:tcPr>
                      <w:p w14:paraId="29AF2126"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в целях:</w:t>
                        </w:r>
                      </w:p>
                    </w:tc>
                  </w:tr>
                  <w:tr w:rsidR="00DE3CA8" w:rsidRPr="00DE3CA8" w14:paraId="34F86B08" w14:textId="77777777" w:rsidTr="008D47C2">
                    <w:trPr>
                      <w:trHeight w:val="278"/>
                    </w:trPr>
                    <w:tc>
                      <w:tcPr>
                        <w:tcW w:w="5000" w:type="pct"/>
                        <w:tcBorders>
                          <w:top w:val="single" w:sz="4" w:space="0" w:color="auto"/>
                          <w:left w:val="none" w:sz="4" w:space="0" w:color="000000"/>
                          <w:bottom w:val="single" w:sz="4" w:space="0" w:color="auto"/>
                          <w:right w:val="none" w:sz="4" w:space="0" w:color="000000"/>
                        </w:tcBorders>
                      </w:tcPr>
                      <w:p w14:paraId="511530A8"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58982A3D" w14:textId="77777777" w:rsidTr="008D47C2">
                    <w:trPr>
                      <w:trHeight w:val="278"/>
                    </w:trPr>
                    <w:tc>
                      <w:tcPr>
                        <w:tcW w:w="5000" w:type="pct"/>
                        <w:tcBorders>
                          <w:top w:val="single" w:sz="4" w:space="0" w:color="auto"/>
                          <w:left w:val="none" w:sz="4" w:space="0" w:color="000000"/>
                          <w:bottom w:val="single" w:sz="4" w:space="0" w:color="auto"/>
                          <w:right w:val="none" w:sz="4" w:space="0" w:color="000000"/>
                        </w:tcBorders>
                      </w:tcPr>
                      <w:p w14:paraId="392EEF1E" w14:textId="77777777" w:rsidR="00DE3CA8" w:rsidRPr="00DE3CA8" w:rsidRDefault="00DE3CA8" w:rsidP="00DE3CA8">
                        <w:pPr>
                          <w:spacing w:line="240" w:lineRule="auto"/>
                          <w:ind w:firstLine="0"/>
                          <w:rPr>
                            <w:rFonts w:eastAsia="Calibri"/>
                            <w:sz w:val="24"/>
                            <w:szCs w:val="24"/>
                            <w:lang w:eastAsia="en-US"/>
                          </w:rPr>
                        </w:pPr>
                      </w:p>
                    </w:tc>
                  </w:tr>
                </w:tbl>
                <w:p w14:paraId="609945EB" w14:textId="77777777" w:rsidR="00DE3CA8" w:rsidRPr="00DE3CA8" w:rsidRDefault="00DE3CA8" w:rsidP="00DE3CA8">
                  <w:pPr>
                    <w:spacing w:line="240" w:lineRule="auto"/>
                    <w:ind w:firstLine="0"/>
                    <w:rPr>
                      <w:rFonts w:eastAsia="Calibri"/>
                      <w:sz w:val="24"/>
                      <w:szCs w:val="24"/>
                      <w:lang w:eastAsia="en-US"/>
                    </w:rPr>
                  </w:pPr>
                </w:p>
              </w:tc>
            </w:tr>
            <w:tr w:rsidR="00DE3CA8" w:rsidRPr="00DE3CA8" w14:paraId="37B83B9F" w14:textId="77777777" w:rsidTr="008D47C2">
              <w:trPr>
                <w:jc w:val="center"/>
              </w:trPr>
              <w:tc>
                <w:tcPr>
                  <w:tcW w:w="5000" w:type="pct"/>
                  <w:gridSpan w:val="12"/>
                  <w:shd w:val="clear" w:color="auto" w:fill="auto"/>
                </w:tcPr>
                <w:p w14:paraId="1A227A3D"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w:t>
                  </w:r>
                  <w:r w:rsidRPr="00DE3CA8">
                    <w:rPr>
                      <w:rFonts w:eastAsia="Calibri"/>
                      <w:sz w:val="24"/>
                      <w:szCs w:val="24"/>
                      <w:lang w:eastAsia="en-US"/>
                    </w:rPr>
                    <w:lastRenderedPageBreak/>
                    <w:t>№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DE3CA8" w:rsidRPr="00DE3CA8" w14:paraId="5A319472" w14:textId="77777777" w:rsidTr="008D47C2">
              <w:trPr>
                <w:trHeight w:val="1038"/>
                <w:jc w:val="center"/>
              </w:trPr>
              <w:tc>
                <w:tcPr>
                  <w:tcW w:w="5000" w:type="pct"/>
                  <w:gridSpan w:val="12"/>
                </w:tcPr>
                <w:p w14:paraId="31D404DA"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2DCADA9D" w14:textId="77777777" w:rsidR="00DE3CA8" w:rsidRPr="00DE3CA8" w:rsidRDefault="00DE3CA8" w:rsidP="00DE3CA8">
                  <w:pPr>
                    <w:spacing w:line="240" w:lineRule="auto"/>
                    <w:ind w:firstLine="0"/>
                    <w:rPr>
                      <w:rFonts w:eastAsia="Calibri"/>
                      <w:sz w:val="24"/>
                      <w:szCs w:val="24"/>
                      <w:lang w:eastAsia="en-US"/>
                    </w:rPr>
                  </w:pPr>
                  <w:r w:rsidRPr="00DE3CA8">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tooltip="garantF1://12048567.6012" w:history="1">
                    <w:r w:rsidRPr="00DE3CA8">
                      <w:rPr>
                        <w:rFonts w:eastAsia="Calibri"/>
                        <w:sz w:val="24"/>
                        <w:szCs w:val="24"/>
                        <w:lang w:eastAsia="en-US"/>
                      </w:rPr>
                      <w:t>пп.2-11 ч.1 ст.6</w:t>
                    </w:r>
                  </w:hyperlink>
                  <w:r w:rsidRPr="00DE3CA8">
                    <w:rPr>
                      <w:rFonts w:eastAsia="Calibri"/>
                      <w:sz w:val="24"/>
                      <w:szCs w:val="24"/>
                      <w:lang w:eastAsia="en-US"/>
                    </w:rPr>
                    <w:t xml:space="preserve"> и пп.2-10 </w:t>
                  </w:r>
                  <w:hyperlink r:id="rId13" w:tooltip="garantF1://12048567.1002" w:history="1">
                    <w:r w:rsidRPr="00DE3CA8">
                      <w:rPr>
                        <w:rFonts w:eastAsia="Calibri"/>
                        <w:sz w:val="24"/>
                        <w:szCs w:val="24"/>
                        <w:lang w:eastAsia="en-US"/>
                      </w:rPr>
                      <w:t>ч.2</w:t>
                    </w:r>
                  </w:hyperlink>
                  <w:r w:rsidRPr="00DE3CA8">
                    <w:rPr>
                      <w:rFonts w:eastAsia="Calibri"/>
                      <w:sz w:val="24"/>
                      <w:szCs w:val="24"/>
                      <w:lang w:eastAsia="en-US"/>
                    </w:rPr>
                    <w:t xml:space="preserve"> ст.10 Федерального закона от 27 июля 2006 г. № 152-ФЗ «О персональных данных».</w:t>
                  </w:r>
                </w:p>
              </w:tc>
            </w:tr>
            <w:tr w:rsidR="00DE3CA8" w:rsidRPr="00DE3CA8" w14:paraId="2914235E" w14:textId="77777777" w:rsidTr="008D47C2">
              <w:trPr>
                <w:gridBefore w:val="1"/>
                <w:wBefore w:w="215" w:type="pct"/>
                <w:jc w:val="center"/>
              </w:trPr>
              <w:tc>
                <w:tcPr>
                  <w:tcW w:w="564" w:type="pct"/>
                  <w:gridSpan w:val="2"/>
                  <w:tcBorders>
                    <w:bottom w:val="single" w:sz="4" w:space="0" w:color="auto"/>
                  </w:tcBorders>
                </w:tcPr>
                <w:p w14:paraId="3B18CA55" w14:textId="77777777" w:rsidR="00DE3CA8" w:rsidRPr="00DE3CA8" w:rsidRDefault="00DE3CA8" w:rsidP="00DE3CA8">
                  <w:pPr>
                    <w:spacing w:line="240" w:lineRule="auto"/>
                    <w:ind w:firstLine="0"/>
                    <w:rPr>
                      <w:rFonts w:eastAsia="Calibri"/>
                      <w:sz w:val="24"/>
                      <w:szCs w:val="24"/>
                      <w:vertAlign w:val="superscript"/>
                      <w:lang w:eastAsia="en-US"/>
                    </w:rPr>
                  </w:pPr>
                </w:p>
              </w:tc>
              <w:tc>
                <w:tcPr>
                  <w:tcW w:w="541" w:type="pct"/>
                  <w:gridSpan w:val="4"/>
                </w:tcPr>
                <w:p w14:paraId="4116EE74" w14:textId="77777777" w:rsidR="00DE3CA8" w:rsidRPr="00DE3CA8" w:rsidRDefault="00DE3CA8" w:rsidP="00DE3CA8">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27C6AE3C" w14:textId="77777777" w:rsidR="00DE3CA8" w:rsidRPr="00DE3CA8" w:rsidRDefault="00DE3CA8" w:rsidP="00DE3CA8">
                  <w:pPr>
                    <w:spacing w:line="240" w:lineRule="auto"/>
                    <w:ind w:firstLine="0"/>
                    <w:rPr>
                      <w:rFonts w:eastAsia="Calibri"/>
                      <w:sz w:val="24"/>
                      <w:szCs w:val="24"/>
                      <w:vertAlign w:val="superscript"/>
                      <w:lang w:eastAsia="en-US"/>
                    </w:rPr>
                  </w:pPr>
                </w:p>
              </w:tc>
              <w:tc>
                <w:tcPr>
                  <w:tcW w:w="417" w:type="pct"/>
                </w:tcPr>
                <w:p w14:paraId="0C170253" w14:textId="77777777" w:rsidR="00DE3CA8" w:rsidRPr="00DE3CA8" w:rsidRDefault="00DE3CA8" w:rsidP="00DE3CA8">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69C0EB6A" w14:textId="77777777" w:rsidR="00DE3CA8" w:rsidRPr="00DE3CA8" w:rsidRDefault="00DE3CA8" w:rsidP="00DE3CA8">
                  <w:pPr>
                    <w:spacing w:line="240" w:lineRule="auto"/>
                    <w:ind w:firstLine="0"/>
                    <w:rPr>
                      <w:rFonts w:eastAsia="Calibri"/>
                      <w:sz w:val="24"/>
                      <w:szCs w:val="24"/>
                      <w:vertAlign w:val="superscript"/>
                      <w:lang w:eastAsia="en-US"/>
                    </w:rPr>
                  </w:pPr>
                </w:p>
              </w:tc>
            </w:tr>
            <w:tr w:rsidR="00DE3CA8" w:rsidRPr="00DE3CA8" w14:paraId="17F11448" w14:textId="77777777" w:rsidTr="008D47C2">
              <w:trPr>
                <w:gridBefore w:val="1"/>
                <w:wBefore w:w="215" w:type="pct"/>
                <w:jc w:val="center"/>
              </w:trPr>
              <w:tc>
                <w:tcPr>
                  <w:tcW w:w="564" w:type="pct"/>
                  <w:gridSpan w:val="2"/>
                </w:tcPr>
                <w:p w14:paraId="049D892C" w14:textId="77777777" w:rsidR="00DE3CA8" w:rsidRPr="00DE3CA8" w:rsidRDefault="00DE3CA8" w:rsidP="00DE3CA8">
                  <w:pPr>
                    <w:spacing w:line="240" w:lineRule="auto"/>
                    <w:ind w:firstLine="0"/>
                    <w:rPr>
                      <w:rFonts w:eastAsia="Calibri"/>
                      <w:sz w:val="16"/>
                      <w:szCs w:val="24"/>
                      <w:vertAlign w:val="superscript"/>
                      <w:lang w:eastAsia="en-US"/>
                    </w:rPr>
                  </w:pPr>
                  <w:r w:rsidRPr="00DE3CA8">
                    <w:rPr>
                      <w:rFonts w:eastAsia="Calibri"/>
                      <w:sz w:val="16"/>
                      <w:szCs w:val="24"/>
                      <w:lang w:eastAsia="en-US"/>
                    </w:rPr>
                    <w:t>(дата)</w:t>
                  </w:r>
                </w:p>
              </w:tc>
              <w:tc>
                <w:tcPr>
                  <w:tcW w:w="541" w:type="pct"/>
                  <w:gridSpan w:val="4"/>
                </w:tcPr>
                <w:p w14:paraId="2AA3FD0E" w14:textId="77777777" w:rsidR="00DE3CA8" w:rsidRPr="00DE3CA8" w:rsidRDefault="00DE3CA8" w:rsidP="00DE3CA8">
                  <w:pPr>
                    <w:spacing w:line="240" w:lineRule="auto"/>
                    <w:ind w:firstLine="0"/>
                    <w:rPr>
                      <w:rFonts w:eastAsia="Calibri"/>
                      <w:sz w:val="16"/>
                      <w:szCs w:val="24"/>
                      <w:vertAlign w:val="superscript"/>
                      <w:lang w:eastAsia="en-US"/>
                    </w:rPr>
                  </w:pPr>
                </w:p>
              </w:tc>
              <w:tc>
                <w:tcPr>
                  <w:tcW w:w="902" w:type="pct"/>
                </w:tcPr>
                <w:p w14:paraId="702FD208" w14:textId="77777777" w:rsidR="00DE3CA8" w:rsidRPr="00DE3CA8" w:rsidRDefault="00DE3CA8" w:rsidP="00DE3CA8">
                  <w:pPr>
                    <w:spacing w:line="240" w:lineRule="auto"/>
                    <w:ind w:firstLine="0"/>
                    <w:rPr>
                      <w:rFonts w:eastAsia="Calibri"/>
                      <w:sz w:val="16"/>
                      <w:szCs w:val="24"/>
                      <w:vertAlign w:val="superscript"/>
                      <w:lang w:eastAsia="en-US"/>
                    </w:rPr>
                  </w:pPr>
                  <w:r w:rsidRPr="00DE3CA8">
                    <w:rPr>
                      <w:rFonts w:eastAsia="Calibri"/>
                      <w:sz w:val="16"/>
                      <w:szCs w:val="24"/>
                      <w:lang w:eastAsia="en-US"/>
                    </w:rPr>
                    <w:t>(подпись)</w:t>
                  </w:r>
                </w:p>
              </w:tc>
              <w:tc>
                <w:tcPr>
                  <w:tcW w:w="417" w:type="pct"/>
                </w:tcPr>
                <w:p w14:paraId="759975D6" w14:textId="77777777" w:rsidR="00DE3CA8" w:rsidRPr="00DE3CA8" w:rsidRDefault="00DE3CA8" w:rsidP="00DE3CA8">
                  <w:pPr>
                    <w:spacing w:line="240" w:lineRule="auto"/>
                    <w:ind w:firstLine="0"/>
                    <w:rPr>
                      <w:rFonts w:eastAsia="Calibri"/>
                      <w:sz w:val="16"/>
                      <w:szCs w:val="24"/>
                      <w:vertAlign w:val="superscript"/>
                      <w:lang w:eastAsia="en-US"/>
                    </w:rPr>
                  </w:pPr>
                </w:p>
              </w:tc>
              <w:tc>
                <w:tcPr>
                  <w:tcW w:w="2361" w:type="pct"/>
                  <w:gridSpan w:val="3"/>
                </w:tcPr>
                <w:p w14:paraId="1B4A998A" w14:textId="77777777" w:rsidR="00DE3CA8" w:rsidRPr="00DE3CA8" w:rsidRDefault="00DE3CA8" w:rsidP="00DE3CA8">
                  <w:pPr>
                    <w:spacing w:line="240" w:lineRule="auto"/>
                    <w:ind w:firstLine="0"/>
                    <w:rPr>
                      <w:rFonts w:eastAsia="Calibri"/>
                      <w:sz w:val="16"/>
                      <w:szCs w:val="24"/>
                      <w:vertAlign w:val="superscript"/>
                      <w:lang w:eastAsia="en-US"/>
                    </w:rPr>
                  </w:pPr>
                  <w:r w:rsidRPr="00DE3CA8">
                    <w:rPr>
                      <w:rFonts w:eastAsia="Calibri"/>
                      <w:sz w:val="16"/>
                      <w:szCs w:val="24"/>
                      <w:lang w:eastAsia="en-US"/>
                    </w:rPr>
                    <w:t>(расшифровка подписи)</w:t>
                  </w:r>
                </w:p>
              </w:tc>
            </w:tr>
          </w:tbl>
          <w:p w14:paraId="16A3DD22" w14:textId="77777777" w:rsidR="00DE3CA8" w:rsidRPr="00DE3CA8" w:rsidRDefault="00DE3CA8" w:rsidP="00DE3CA8">
            <w:pPr>
              <w:spacing w:line="240" w:lineRule="auto"/>
              <w:ind w:firstLine="0"/>
              <w:rPr>
                <w:rFonts w:eastAsia="Calibri"/>
                <w:sz w:val="24"/>
                <w:szCs w:val="24"/>
                <w:lang w:eastAsia="en-US"/>
              </w:rPr>
            </w:pPr>
          </w:p>
          <w:p w14:paraId="27672610" w14:textId="77777777" w:rsidR="00DE3CA8" w:rsidRPr="00DE3CA8" w:rsidRDefault="00DE3CA8" w:rsidP="00DE3CA8">
            <w:pPr>
              <w:spacing w:line="240" w:lineRule="auto"/>
              <w:ind w:firstLine="0"/>
              <w:rPr>
                <w:rFonts w:eastAsia="Calibri"/>
                <w:sz w:val="20"/>
                <w:szCs w:val="24"/>
                <w:lang w:eastAsia="en-US"/>
              </w:rPr>
            </w:pPr>
            <w:r w:rsidRPr="00DE3CA8">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B2BFCF1" w14:textId="77777777" w:rsidR="00DE3CA8" w:rsidRPr="00DE3CA8" w:rsidRDefault="00DE3CA8" w:rsidP="00DE3CA8">
            <w:pPr>
              <w:tabs>
                <w:tab w:val="left" w:pos="960"/>
              </w:tabs>
              <w:suppressAutoHyphens/>
              <w:spacing w:line="240" w:lineRule="auto"/>
              <w:ind w:firstLine="0"/>
              <w:rPr>
                <w:rFonts w:eastAsia="Calibri"/>
                <w:sz w:val="24"/>
                <w:szCs w:val="24"/>
                <w:lang w:eastAsia="ar-SA"/>
              </w:rPr>
            </w:pPr>
          </w:p>
          <w:p w14:paraId="68546720" w14:textId="77777777" w:rsidR="006F2438" w:rsidRPr="006F2438" w:rsidRDefault="006F2438" w:rsidP="006F2438">
            <w:pPr>
              <w:tabs>
                <w:tab w:val="left" w:pos="960"/>
              </w:tabs>
              <w:suppressAutoHyphens/>
              <w:spacing w:line="240" w:lineRule="auto"/>
              <w:ind w:firstLine="0"/>
              <w:rPr>
                <w:rFonts w:eastAsia="Calibri"/>
                <w:sz w:val="24"/>
                <w:szCs w:val="24"/>
                <w:lang w:eastAsia="ar-SA"/>
              </w:rPr>
            </w:pPr>
          </w:p>
          <w:p w14:paraId="0905273F" w14:textId="77777777" w:rsidR="006F2438" w:rsidRPr="006F2438" w:rsidRDefault="006F2438" w:rsidP="006F2438">
            <w:pPr>
              <w:shd w:val="clear" w:color="auto" w:fill="FFFFFF"/>
              <w:spacing w:line="0" w:lineRule="atLeast"/>
              <w:ind w:firstLine="0"/>
              <w:outlineLvl w:val="0"/>
              <w:rPr>
                <w:rFonts w:eastAsia="Calibri"/>
                <w:b/>
                <w:sz w:val="24"/>
                <w:szCs w:val="24"/>
                <w:lang w:eastAsia="en-US"/>
              </w:rPr>
            </w:pPr>
          </w:p>
          <w:p w14:paraId="66A7C3C0" w14:textId="55AD76E8" w:rsidR="00183BC2" w:rsidRDefault="00183BC2"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74EAB144"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6A9F61BB"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7F752FA7"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4DB20903"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42108EEF"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10482E4F"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3C254B1D"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7DBF7D22"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36308D3E"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7FA76228"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536D822E"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2B27FD0C"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38238323"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456A9E05"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263D0A86"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0EC96EF4"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60B249ED"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32CAE749"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2D179B5C"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7DAFE8F7"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6089560C"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0FB6F031"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78293581"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5FF68E6C"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10C2A91E"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16DE9C3F"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751CE723"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70DC2A24"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49498DCE"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25D1F2E0"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025F4974"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1C91A4F5" w14:textId="77777777" w:rsidR="000A79EA" w:rsidRDefault="000A79EA" w:rsidP="00183BC2">
            <w:pPr>
              <w:widowControl w:val="0"/>
              <w:tabs>
                <w:tab w:val="left" w:pos="2865"/>
                <w:tab w:val="right" w:pos="9814"/>
              </w:tabs>
              <w:autoSpaceDE w:val="0"/>
              <w:autoSpaceDN w:val="0"/>
              <w:adjustRightInd w:val="0"/>
              <w:spacing w:line="240" w:lineRule="auto"/>
              <w:ind w:right="608" w:firstLine="0"/>
              <w:jc w:val="left"/>
              <w:rPr>
                <w:rFonts w:eastAsia="Calibri"/>
                <w:b/>
                <w:sz w:val="24"/>
                <w:szCs w:val="24"/>
                <w:lang w:eastAsia="en-US"/>
              </w:rPr>
            </w:pPr>
          </w:p>
          <w:p w14:paraId="30EC0B08" w14:textId="77777777" w:rsidR="00183BC2" w:rsidRDefault="00183BC2" w:rsidP="00FB3A95">
            <w:pPr>
              <w:widowControl w:val="0"/>
              <w:autoSpaceDE w:val="0"/>
              <w:autoSpaceDN w:val="0"/>
              <w:adjustRightInd w:val="0"/>
              <w:spacing w:line="240" w:lineRule="auto"/>
              <w:ind w:right="608" w:firstLine="0"/>
              <w:jc w:val="right"/>
              <w:rPr>
                <w:rFonts w:eastAsia="Calibri"/>
                <w:b/>
                <w:sz w:val="24"/>
                <w:szCs w:val="24"/>
                <w:lang w:eastAsia="en-US"/>
              </w:rPr>
            </w:pPr>
          </w:p>
          <w:p w14:paraId="6A6FED79" w14:textId="2CD553A9" w:rsidR="00183BC2" w:rsidRPr="00183BC2" w:rsidRDefault="00183BC2" w:rsidP="00FB3A95">
            <w:pPr>
              <w:widowControl w:val="0"/>
              <w:autoSpaceDE w:val="0"/>
              <w:autoSpaceDN w:val="0"/>
              <w:adjustRightInd w:val="0"/>
              <w:spacing w:line="240" w:lineRule="auto"/>
              <w:ind w:right="608" w:firstLine="0"/>
              <w:jc w:val="right"/>
              <w:rPr>
                <w:rFonts w:eastAsia="Calibri"/>
                <w:sz w:val="24"/>
                <w:szCs w:val="24"/>
                <w:lang w:eastAsia="en-US"/>
              </w:rPr>
            </w:pPr>
            <w:r w:rsidRPr="00183BC2">
              <w:rPr>
                <w:rFonts w:eastAsia="Calibri"/>
                <w:sz w:val="24"/>
                <w:szCs w:val="24"/>
                <w:lang w:eastAsia="en-US"/>
              </w:rPr>
              <w:t>Приложение №3</w:t>
            </w:r>
          </w:p>
          <w:p w14:paraId="425530AB" w14:textId="77777777" w:rsidR="000A79EA" w:rsidRPr="000A79EA" w:rsidRDefault="000A79EA" w:rsidP="000A79EA">
            <w:pPr>
              <w:widowControl w:val="0"/>
              <w:autoSpaceDE w:val="0"/>
              <w:autoSpaceDN w:val="0"/>
              <w:adjustRightInd w:val="0"/>
              <w:spacing w:line="240" w:lineRule="auto"/>
              <w:ind w:right="608" w:firstLine="0"/>
              <w:jc w:val="right"/>
              <w:rPr>
                <w:sz w:val="20"/>
                <w:szCs w:val="20"/>
              </w:rPr>
            </w:pPr>
            <w:r w:rsidRPr="000A79EA">
              <w:rPr>
                <w:sz w:val="20"/>
                <w:szCs w:val="20"/>
              </w:rPr>
              <w:t>№ СНГС-</w:t>
            </w:r>
            <w:proofErr w:type="spellStart"/>
            <w:r w:rsidRPr="000A79EA">
              <w:rPr>
                <w:sz w:val="20"/>
                <w:szCs w:val="20"/>
              </w:rPr>
              <w:t>ОТиПБ</w:t>
            </w:r>
            <w:proofErr w:type="spellEnd"/>
            <w:r w:rsidRPr="000A79EA">
              <w:rPr>
                <w:sz w:val="20"/>
                <w:szCs w:val="20"/>
              </w:rPr>
              <w:t>-______ от «___» __________ 2026 года</w:t>
            </w:r>
          </w:p>
          <w:p w14:paraId="5207BFC9" w14:textId="0558FFAD" w:rsidR="00FB3A95" w:rsidRPr="00FB3A95" w:rsidRDefault="00FB3A95" w:rsidP="00FB3A95">
            <w:pPr>
              <w:widowControl w:val="0"/>
              <w:autoSpaceDE w:val="0"/>
              <w:autoSpaceDN w:val="0"/>
              <w:adjustRightInd w:val="0"/>
              <w:spacing w:line="240" w:lineRule="auto"/>
              <w:ind w:right="608" w:firstLine="0"/>
              <w:jc w:val="right"/>
              <w:rPr>
                <w:sz w:val="20"/>
                <w:szCs w:val="20"/>
              </w:rPr>
            </w:pPr>
          </w:p>
        </w:tc>
      </w:tr>
      <w:tr w:rsidR="00FB3A95" w:rsidRPr="00FB3A95" w14:paraId="089AB23C" w14:textId="77777777" w:rsidTr="00CE7F6F">
        <w:trPr>
          <w:trHeight w:val="300"/>
        </w:trPr>
        <w:tc>
          <w:tcPr>
            <w:tcW w:w="10343" w:type="dxa"/>
            <w:tcBorders>
              <w:top w:val="nil"/>
              <w:left w:val="nil"/>
              <w:bottom w:val="nil"/>
              <w:right w:val="nil"/>
            </w:tcBorders>
            <w:shd w:val="clear" w:color="auto" w:fill="auto"/>
            <w:hideMark/>
          </w:tcPr>
          <w:p w14:paraId="7AB4E3F9" w14:textId="77777777" w:rsidR="00FB3A95" w:rsidRPr="00FB3A95" w:rsidRDefault="00FB3A95" w:rsidP="00FB3A95">
            <w:pPr>
              <w:widowControl w:val="0"/>
              <w:autoSpaceDE w:val="0"/>
              <w:autoSpaceDN w:val="0"/>
              <w:adjustRightInd w:val="0"/>
              <w:spacing w:line="240" w:lineRule="auto"/>
              <w:ind w:firstLine="0"/>
              <w:jc w:val="center"/>
              <w:rPr>
                <w:sz w:val="20"/>
                <w:szCs w:val="20"/>
              </w:rPr>
            </w:pPr>
            <w:r w:rsidRPr="00FB3A95">
              <w:rPr>
                <w:sz w:val="20"/>
                <w:szCs w:val="20"/>
              </w:rPr>
              <w:lastRenderedPageBreak/>
              <w:t xml:space="preserve">                                                                                                                                            от «___» ________ 2026 г.</w:t>
            </w:r>
          </w:p>
        </w:tc>
      </w:tr>
    </w:tbl>
    <w:p w14:paraId="31B45521" w14:textId="77777777" w:rsidR="00FB3A95" w:rsidRPr="00FB3A95" w:rsidRDefault="00FB3A95" w:rsidP="00FB3A95">
      <w:pPr>
        <w:widowControl w:val="0"/>
        <w:autoSpaceDE w:val="0"/>
        <w:autoSpaceDN w:val="0"/>
        <w:spacing w:line="240" w:lineRule="auto"/>
        <w:ind w:firstLine="0"/>
        <w:jc w:val="center"/>
        <w:rPr>
          <w:b/>
          <w:sz w:val="16"/>
          <w:szCs w:val="16"/>
        </w:rPr>
      </w:pPr>
    </w:p>
    <w:p w14:paraId="6E32A8B4" w14:textId="77777777" w:rsidR="00FB3A95" w:rsidRPr="00FB3A95" w:rsidRDefault="00FB3A95" w:rsidP="00FB3A95">
      <w:pPr>
        <w:widowControl w:val="0"/>
        <w:autoSpaceDE w:val="0"/>
        <w:autoSpaceDN w:val="0"/>
        <w:spacing w:line="240" w:lineRule="auto"/>
        <w:ind w:firstLine="0"/>
        <w:jc w:val="center"/>
        <w:rPr>
          <w:b/>
          <w:sz w:val="16"/>
          <w:szCs w:val="16"/>
        </w:rPr>
      </w:pPr>
      <w:r w:rsidRPr="00FB3A95">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B3A95" w:rsidRPr="00FB3A95" w14:paraId="6174D85F" w14:textId="77777777" w:rsidTr="00254F57">
        <w:trPr>
          <w:trHeight w:val="299"/>
        </w:trPr>
        <w:tc>
          <w:tcPr>
            <w:tcW w:w="2552" w:type="dxa"/>
            <w:tcBorders>
              <w:top w:val="nil"/>
              <w:left w:val="nil"/>
              <w:bottom w:val="nil"/>
              <w:right w:val="nil"/>
            </w:tcBorders>
          </w:tcPr>
          <w:p w14:paraId="287EF9CD"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2A42036B"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Дата выдачи</w:t>
            </w:r>
          </w:p>
        </w:tc>
        <w:tc>
          <w:tcPr>
            <w:tcW w:w="1418" w:type="dxa"/>
            <w:tcBorders>
              <w:top w:val="single" w:sz="4" w:space="0" w:color="auto"/>
              <w:left w:val="single" w:sz="4" w:space="0" w:color="auto"/>
              <w:bottom w:val="single" w:sz="4" w:space="0" w:color="auto"/>
            </w:tcBorders>
          </w:tcPr>
          <w:p w14:paraId="4189E076"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E8FB706" w14:textId="77777777" w:rsidTr="00254F57">
        <w:tc>
          <w:tcPr>
            <w:tcW w:w="2552" w:type="dxa"/>
            <w:tcBorders>
              <w:top w:val="nil"/>
              <w:left w:val="nil"/>
              <w:bottom w:val="nil"/>
              <w:right w:val="nil"/>
            </w:tcBorders>
          </w:tcPr>
          <w:p w14:paraId="5A9D959E" w14:textId="77777777" w:rsidR="00FB3A95" w:rsidRPr="00FB3A95" w:rsidRDefault="00FB3A95" w:rsidP="00FB3A95">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6A81B7D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0D75E2F0"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FAE303F" w14:textId="77777777" w:rsidTr="00254F57">
        <w:tblPrEx>
          <w:tblBorders>
            <w:right w:val="none" w:sz="0" w:space="0" w:color="auto"/>
          </w:tblBorders>
        </w:tblPrEx>
        <w:tc>
          <w:tcPr>
            <w:tcW w:w="10207" w:type="dxa"/>
            <w:gridSpan w:val="4"/>
            <w:tcBorders>
              <w:top w:val="nil"/>
              <w:left w:val="nil"/>
              <w:bottom w:val="nil"/>
              <w:right w:val="nil"/>
            </w:tcBorders>
          </w:tcPr>
          <w:p w14:paraId="6A6D56F7"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гаранте, принципале, бенефициаре</w:t>
            </w:r>
          </w:p>
        </w:tc>
      </w:tr>
      <w:tr w:rsidR="00FB3A95" w:rsidRPr="00FB3A95" w14:paraId="51E53591" w14:textId="77777777" w:rsidTr="00254F57">
        <w:tc>
          <w:tcPr>
            <w:tcW w:w="2552" w:type="dxa"/>
            <w:tcBorders>
              <w:top w:val="nil"/>
              <w:left w:val="nil"/>
              <w:bottom w:val="nil"/>
              <w:right w:val="nil"/>
            </w:tcBorders>
          </w:tcPr>
          <w:p w14:paraId="587DDE04"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6FBB267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79C00D27"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57C594A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Коды</w:t>
            </w:r>
          </w:p>
        </w:tc>
      </w:tr>
      <w:tr w:rsidR="00FB3A95" w:rsidRPr="00FB3A95" w14:paraId="6E8DB439" w14:textId="77777777" w:rsidTr="00254F57">
        <w:tc>
          <w:tcPr>
            <w:tcW w:w="2552" w:type="dxa"/>
            <w:vMerge w:val="restart"/>
            <w:tcBorders>
              <w:top w:val="nil"/>
              <w:left w:val="nil"/>
              <w:bottom w:val="nil"/>
              <w:right w:val="nil"/>
            </w:tcBorders>
          </w:tcPr>
          <w:p w14:paraId="6144E68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2B4C7D4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 </w:t>
            </w:r>
          </w:p>
        </w:tc>
        <w:tc>
          <w:tcPr>
            <w:tcW w:w="1134" w:type="dxa"/>
            <w:tcBorders>
              <w:top w:val="nil"/>
              <w:left w:val="nil"/>
              <w:bottom w:val="nil"/>
              <w:right w:val="single" w:sz="4" w:space="0" w:color="auto"/>
            </w:tcBorders>
            <w:vAlign w:val="bottom"/>
          </w:tcPr>
          <w:p w14:paraId="306E8AB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nil"/>
            </w:tcBorders>
            <w:vAlign w:val="bottom"/>
          </w:tcPr>
          <w:p w14:paraId="1BCBA535"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0E5F9641" w14:textId="77777777" w:rsidTr="00254F57">
        <w:tc>
          <w:tcPr>
            <w:tcW w:w="2552" w:type="dxa"/>
            <w:vMerge/>
            <w:tcBorders>
              <w:top w:val="nil"/>
              <w:left w:val="nil"/>
              <w:bottom w:val="nil"/>
              <w:right w:val="nil"/>
            </w:tcBorders>
          </w:tcPr>
          <w:p w14:paraId="4D47E3F8"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5A018546"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762A2A7"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nil"/>
              <w:left w:val="single" w:sz="4" w:space="0" w:color="auto"/>
              <w:bottom w:val="single" w:sz="4" w:space="0" w:color="auto"/>
            </w:tcBorders>
            <w:vAlign w:val="bottom"/>
          </w:tcPr>
          <w:p w14:paraId="6E069A6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61F4B93" w14:textId="77777777" w:rsidTr="00254F57">
        <w:tc>
          <w:tcPr>
            <w:tcW w:w="2552" w:type="dxa"/>
            <w:vMerge/>
            <w:tcBorders>
              <w:top w:val="nil"/>
              <w:left w:val="nil"/>
              <w:bottom w:val="nil"/>
              <w:right w:val="nil"/>
            </w:tcBorders>
          </w:tcPr>
          <w:p w14:paraId="0413EDE5"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0B9A191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1C1A2A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6C8ADBCD"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00F0CAAC" w14:textId="77777777" w:rsidTr="00254F57">
        <w:tc>
          <w:tcPr>
            <w:tcW w:w="2552" w:type="dxa"/>
            <w:tcBorders>
              <w:top w:val="nil"/>
              <w:left w:val="nil"/>
              <w:bottom w:val="nil"/>
              <w:right w:val="nil"/>
            </w:tcBorders>
          </w:tcPr>
          <w:p w14:paraId="19A302D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1DB1EEE5"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E267E6A"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35CC7D54"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23B9D6DF" w14:textId="77777777" w:rsidTr="00254F57">
        <w:tc>
          <w:tcPr>
            <w:tcW w:w="2552" w:type="dxa"/>
            <w:tcBorders>
              <w:top w:val="nil"/>
              <w:left w:val="nil"/>
              <w:bottom w:val="nil"/>
              <w:right w:val="nil"/>
            </w:tcBorders>
          </w:tcPr>
          <w:p w14:paraId="309BE31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676351C1"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844362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4">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BDDB6C8"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9D17C93" w14:textId="77777777" w:rsidTr="00254F57">
        <w:tblPrEx>
          <w:tblBorders>
            <w:right w:val="none" w:sz="0" w:space="0" w:color="auto"/>
          </w:tblBorders>
        </w:tblPrEx>
        <w:tc>
          <w:tcPr>
            <w:tcW w:w="2552" w:type="dxa"/>
            <w:tcBorders>
              <w:top w:val="nil"/>
              <w:left w:val="nil"/>
              <w:bottom w:val="nil"/>
              <w:right w:val="nil"/>
            </w:tcBorders>
          </w:tcPr>
          <w:p w14:paraId="2B74F60A"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410FACF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116C00BD"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7765072F"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2A942DCB" w14:textId="77777777" w:rsidTr="00254F57">
        <w:tc>
          <w:tcPr>
            <w:tcW w:w="2552" w:type="dxa"/>
            <w:vMerge w:val="restart"/>
            <w:tcBorders>
              <w:top w:val="nil"/>
              <w:left w:val="nil"/>
              <w:bottom w:val="nil"/>
              <w:right w:val="nil"/>
            </w:tcBorders>
          </w:tcPr>
          <w:p w14:paraId="74A4FFD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78F71532"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9F50D62"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090F49F0"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191C64BB" w14:textId="77777777" w:rsidTr="00254F57">
        <w:tc>
          <w:tcPr>
            <w:tcW w:w="2552" w:type="dxa"/>
            <w:vMerge/>
            <w:tcBorders>
              <w:top w:val="nil"/>
              <w:left w:val="nil"/>
              <w:bottom w:val="nil"/>
              <w:right w:val="nil"/>
            </w:tcBorders>
          </w:tcPr>
          <w:p w14:paraId="11AD81AA"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48542415"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5EF924DA"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1707964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9DBEE4C" w14:textId="77777777" w:rsidTr="00254F57">
        <w:tc>
          <w:tcPr>
            <w:tcW w:w="2552" w:type="dxa"/>
            <w:tcBorders>
              <w:top w:val="nil"/>
              <w:left w:val="nil"/>
              <w:bottom w:val="nil"/>
              <w:right w:val="nil"/>
            </w:tcBorders>
          </w:tcPr>
          <w:p w14:paraId="71510BF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4D45A946"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47BBD7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5">
              <w:r w:rsidRPr="00FB3A95">
                <w:rPr>
                  <w:sz w:val="16"/>
                  <w:szCs w:val="16"/>
                </w:rPr>
                <w:t>ОКТМО</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A2072AC" w14:textId="77777777" w:rsidR="00FB3A95" w:rsidRPr="00FB3A95" w:rsidRDefault="00FB3A95" w:rsidP="00FB3A95">
            <w:pPr>
              <w:widowControl w:val="0"/>
              <w:autoSpaceDE w:val="0"/>
              <w:autoSpaceDN w:val="0"/>
              <w:spacing w:line="240" w:lineRule="auto"/>
              <w:ind w:firstLine="0"/>
              <w:jc w:val="center"/>
              <w:rPr>
                <w:sz w:val="16"/>
                <w:szCs w:val="16"/>
              </w:rPr>
            </w:pPr>
          </w:p>
        </w:tc>
      </w:tr>
      <w:tr w:rsidR="00FB3A95" w:rsidRPr="00FB3A95" w14:paraId="47AAB8D6" w14:textId="77777777" w:rsidTr="00254F57">
        <w:tblPrEx>
          <w:tblBorders>
            <w:right w:val="none" w:sz="0" w:space="0" w:color="auto"/>
          </w:tblBorders>
        </w:tblPrEx>
        <w:tc>
          <w:tcPr>
            <w:tcW w:w="2552" w:type="dxa"/>
            <w:tcBorders>
              <w:top w:val="nil"/>
              <w:left w:val="nil"/>
              <w:bottom w:val="nil"/>
              <w:right w:val="nil"/>
            </w:tcBorders>
          </w:tcPr>
          <w:p w14:paraId="3551D431" w14:textId="77777777" w:rsidR="00FB3A95" w:rsidRPr="00FB3A95" w:rsidRDefault="00FB3A95" w:rsidP="00FB3A95">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1F463BF0"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64761B6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22057D75"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3811B5D" w14:textId="77777777" w:rsidTr="00254F57">
        <w:tc>
          <w:tcPr>
            <w:tcW w:w="2552" w:type="dxa"/>
            <w:vMerge w:val="restart"/>
            <w:tcBorders>
              <w:top w:val="nil"/>
              <w:left w:val="nil"/>
              <w:bottom w:val="nil"/>
              <w:right w:val="nil"/>
            </w:tcBorders>
          </w:tcPr>
          <w:p w14:paraId="7B81C09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3BC601F9" w14:textId="77777777" w:rsidR="00FB3A95" w:rsidRPr="00FB3A95" w:rsidRDefault="00EB3753" w:rsidP="00FB3A95">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58676E68BD4F4E5282391B8D431F22D0"/>
                </w:placeholder>
              </w:sdtPr>
              <w:sdtEndPr/>
              <w:sdtContent>
                <w:r w:rsidR="00FB3A95" w:rsidRPr="00FB3A95">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36469263"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ИНН</w:t>
            </w:r>
          </w:p>
        </w:tc>
        <w:tc>
          <w:tcPr>
            <w:tcW w:w="1418" w:type="dxa"/>
            <w:tcBorders>
              <w:top w:val="single" w:sz="4" w:space="0" w:color="auto"/>
              <w:left w:val="single" w:sz="4" w:space="0" w:color="auto"/>
              <w:bottom w:val="single" w:sz="4" w:space="0" w:color="auto"/>
            </w:tcBorders>
          </w:tcPr>
          <w:p w14:paraId="4C6AAD24" w14:textId="77777777" w:rsidR="00FB3A95" w:rsidRPr="00FB3A95" w:rsidRDefault="00EB3753" w:rsidP="00FB3A95">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1707524110"/>
                <w:placeholder>
                  <w:docPart w:val="D715E034DADC4EC3BFB1F050ED361F2F"/>
                </w:placeholder>
              </w:sdtPr>
              <w:sdtEndPr/>
              <w:sdtContent>
                <w:r w:rsidR="00FB3A95" w:rsidRPr="00FB3A95">
                  <w:rPr>
                    <w:sz w:val="16"/>
                    <w:szCs w:val="16"/>
                  </w:rPr>
                  <w:t>1435115270</w:t>
                </w:r>
              </w:sdtContent>
            </w:sdt>
          </w:p>
        </w:tc>
      </w:tr>
      <w:tr w:rsidR="00FB3A95" w:rsidRPr="00FB3A95" w14:paraId="36D01D27" w14:textId="77777777" w:rsidTr="00254F57">
        <w:tc>
          <w:tcPr>
            <w:tcW w:w="2552" w:type="dxa"/>
            <w:vMerge/>
            <w:tcBorders>
              <w:top w:val="nil"/>
              <w:left w:val="nil"/>
              <w:bottom w:val="nil"/>
              <w:right w:val="nil"/>
            </w:tcBorders>
          </w:tcPr>
          <w:p w14:paraId="7B039E17" w14:textId="77777777" w:rsidR="00FB3A95" w:rsidRPr="00FB3A95" w:rsidRDefault="00FB3A95" w:rsidP="00FB3A95">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54D4DA5B"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4C9B499"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КПП</w:t>
            </w:r>
          </w:p>
        </w:tc>
        <w:tc>
          <w:tcPr>
            <w:tcW w:w="1418" w:type="dxa"/>
            <w:tcBorders>
              <w:top w:val="single" w:sz="4" w:space="0" w:color="auto"/>
              <w:left w:val="single" w:sz="4" w:space="0" w:color="auto"/>
              <w:bottom w:val="single" w:sz="4" w:space="0" w:color="auto"/>
            </w:tcBorders>
          </w:tcPr>
          <w:p w14:paraId="4921F566" w14:textId="77777777" w:rsidR="00FB3A95" w:rsidRPr="00FB3A95" w:rsidRDefault="00EB3753" w:rsidP="00FB3A95">
            <w:pPr>
              <w:widowControl w:val="0"/>
              <w:autoSpaceDE w:val="0"/>
              <w:autoSpaceDN w:val="0"/>
              <w:spacing w:line="240" w:lineRule="auto"/>
              <w:ind w:firstLine="0"/>
              <w:rPr>
                <w:sz w:val="16"/>
                <w:szCs w:val="16"/>
              </w:rPr>
            </w:pPr>
            <w:sdt>
              <w:sdtPr>
                <w:rPr>
                  <w:sz w:val="16"/>
                  <w:szCs w:val="16"/>
                </w:rPr>
                <w:alias w:val="КПП бенефициара"/>
                <w:tag w:val="SP0029"/>
                <w:id w:val="1104311953"/>
                <w:placeholder>
                  <w:docPart w:val="77D856C3F9414FB584258ADA36224312"/>
                </w:placeholder>
              </w:sdtPr>
              <w:sdtEndPr/>
              <w:sdtContent>
                <w:r w:rsidR="00FB3A95" w:rsidRPr="00FB3A95">
                  <w:rPr>
                    <w:sz w:val="16"/>
                    <w:szCs w:val="16"/>
                  </w:rPr>
                  <w:t>143501001</w:t>
                </w:r>
              </w:sdtContent>
            </w:sdt>
          </w:p>
        </w:tc>
      </w:tr>
      <w:tr w:rsidR="00FB3A95" w:rsidRPr="00FB3A95" w14:paraId="5013FF1C" w14:textId="77777777" w:rsidTr="00254F57">
        <w:tc>
          <w:tcPr>
            <w:tcW w:w="2552" w:type="dxa"/>
            <w:tcBorders>
              <w:top w:val="nil"/>
              <w:left w:val="nil"/>
              <w:bottom w:val="nil"/>
              <w:right w:val="nil"/>
            </w:tcBorders>
          </w:tcPr>
          <w:p w14:paraId="68FB258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05DA9285" w14:textId="77777777" w:rsidR="00FB3A95" w:rsidRPr="00FB3A95" w:rsidRDefault="00EB3753" w:rsidP="00FB3A95">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65264486"/>
                <w:placeholder>
                  <w:docPart w:val="27123DAFCEBD4853A6405F55AD3EA456"/>
                </w:placeholder>
              </w:sdtPr>
              <w:sdtEndPr/>
              <w:sdtContent>
                <w:r w:rsidR="00FB3A95" w:rsidRPr="00FB3A95">
                  <w:rPr>
                    <w:sz w:val="16"/>
                    <w:szCs w:val="16"/>
                  </w:rPr>
                  <w:t>677000, Саха /Якутия/, Якутск, Чиряева, дом 3</w:t>
                </w:r>
              </w:sdtContent>
            </w:sdt>
          </w:p>
          <w:p w14:paraId="2D33A4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Телефон: </w:t>
            </w:r>
            <w:sdt>
              <w:sdtPr>
                <w:rPr>
                  <w:sz w:val="16"/>
                  <w:szCs w:val="16"/>
                </w:rPr>
                <w:alias w:val="Телефон бенефициара"/>
                <w:tag w:val="SP1767"/>
                <w:id w:val="1980500966"/>
                <w:placeholder>
                  <w:docPart w:val="7E7F339946F54FA0A866DF53752C250D"/>
                </w:placeholder>
              </w:sdtPr>
              <w:sdtEndPr/>
              <w:sdtContent>
                <w:r w:rsidRPr="00FB3A95">
                  <w:rPr>
                    <w:sz w:val="16"/>
                    <w:szCs w:val="16"/>
                  </w:rPr>
                  <w:t>-</w:t>
                </w:r>
              </w:sdtContent>
            </w:sdt>
          </w:p>
          <w:p w14:paraId="3147087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lang w:val="en-US"/>
              </w:rPr>
              <w:t>e</w:t>
            </w:r>
            <w:r w:rsidRPr="00FB3A95">
              <w:rPr>
                <w:sz w:val="16"/>
                <w:szCs w:val="16"/>
              </w:rPr>
              <w:t>-</w:t>
            </w:r>
            <w:r w:rsidRPr="00FB3A95">
              <w:rPr>
                <w:sz w:val="16"/>
                <w:szCs w:val="16"/>
                <w:lang w:val="en-US"/>
              </w:rPr>
              <w:t>mail</w:t>
            </w:r>
            <w:r w:rsidRPr="00FB3A95">
              <w:rPr>
                <w:sz w:val="16"/>
                <w:szCs w:val="16"/>
              </w:rPr>
              <w:t xml:space="preserve">: </w:t>
            </w:r>
            <w:sdt>
              <w:sdtPr>
                <w:rPr>
                  <w:sz w:val="16"/>
                  <w:szCs w:val="16"/>
                </w:rPr>
                <w:alias w:val="E-mail бенефициара"/>
                <w:tag w:val="SP1768"/>
                <w:id w:val="-911623988"/>
                <w:placeholder>
                  <w:docPart w:val="D7E77EDF74BC4DD2AC4039C50BCFB096"/>
                </w:placeholder>
              </w:sdtPr>
              <w:sdtEndPr/>
              <w:sdtContent>
                <w:r w:rsidRPr="00FB3A95">
                  <w:rPr>
                    <w:sz w:val="16"/>
                    <w:szCs w:val="16"/>
                  </w:rPr>
                  <w:t>oil@ynp.ru</w:t>
                </w:r>
              </w:sdtContent>
            </w:sdt>
          </w:p>
        </w:tc>
        <w:tc>
          <w:tcPr>
            <w:tcW w:w="1134" w:type="dxa"/>
            <w:tcBorders>
              <w:top w:val="nil"/>
              <w:left w:val="nil"/>
              <w:bottom w:val="nil"/>
              <w:right w:val="single" w:sz="4" w:space="0" w:color="auto"/>
            </w:tcBorders>
            <w:vAlign w:val="bottom"/>
          </w:tcPr>
          <w:p w14:paraId="0D1BD66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6">
              <w:r w:rsidRPr="00FB3A95">
                <w:rPr>
                  <w:sz w:val="16"/>
                  <w:szCs w:val="16"/>
                </w:rPr>
                <w:t>ОКТМО</w:t>
              </w:r>
            </w:hyperlink>
          </w:p>
        </w:tc>
        <w:tc>
          <w:tcPr>
            <w:tcW w:w="1418" w:type="dxa"/>
            <w:tcBorders>
              <w:top w:val="single" w:sz="4" w:space="0" w:color="auto"/>
              <w:left w:val="single" w:sz="4" w:space="0" w:color="auto"/>
              <w:bottom w:val="single" w:sz="4" w:space="0" w:color="auto"/>
            </w:tcBorders>
          </w:tcPr>
          <w:p w14:paraId="7FFE0BB4" w14:textId="77777777" w:rsidR="00FB3A95" w:rsidRPr="00FB3A95" w:rsidRDefault="00EB3753" w:rsidP="00FB3A95">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765770161"/>
                <w:placeholder>
                  <w:docPart w:val="FDD074C389C94EC38A9F9D756BE80110"/>
                </w:placeholder>
              </w:sdtPr>
              <w:sdtEndPr/>
              <w:sdtContent>
                <w:r w:rsidR="00FB3A95" w:rsidRPr="00FB3A95">
                  <w:rPr>
                    <w:sz w:val="16"/>
                    <w:szCs w:val="16"/>
                  </w:rPr>
                  <w:t>98701000001</w:t>
                </w:r>
              </w:sdtContent>
            </w:sdt>
          </w:p>
        </w:tc>
      </w:tr>
      <w:tr w:rsidR="00FB3A95" w:rsidRPr="00FB3A95" w14:paraId="5F66B072" w14:textId="77777777" w:rsidTr="00254F57">
        <w:tc>
          <w:tcPr>
            <w:tcW w:w="10207" w:type="dxa"/>
            <w:gridSpan w:val="4"/>
            <w:tcBorders>
              <w:top w:val="nil"/>
              <w:left w:val="nil"/>
              <w:bottom w:val="nil"/>
              <w:right w:val="nil"/>
            </w:tcBorders>
            <w:vAlign w:val="bottom"/>
          </w:tcPr>
          <w:p w14:paraId="2A2EC5C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B3A95" w:rsidRPr="00FB3A95" w14:paraId="33854A73" w14:textId="77777777" w:rsidTr="00254F57">
        <w:tc>
          <w:tcPr>
            <w:tcW w:w="2552" w:type="dxa"/>
            <w:tcBorders>
              <w:top w:val="nil"/>
              <w:left w:val="nil"/>
              <w:bottom w:val="nil"/>
              <w:right w:val="nil"/>
            </w:tcBorders>
          </w:tcPr>
          <w:p w14:paraId="018BEBFF" w14:textId="3761DE68" w:rsidR="00FB3A95" w:rsidRPr="00FB3A95" w:rsidRDefault="00FB3A95" w:rsidP="00183BC2">
            <w:pPr>
              <w:widowControl w:val="0"/>
              <w:autoSpaceDE w:val="0"/>
              <w:autoSpaceDN w:val="0"/>
              <w:spacing w:line="240" w:lineRule="auto"/>
              <w:ind w:firstLine="0"/>
              <w:rPr>
                <w:sz w:val="16"/>
                <w:szCs w:val="16"/>
              </w:rPr>
            </w:pPr>
            <w:r w:rsidRPr="00FB3A95">
              <w:rPr>
                <w:sz w:val="16"/>
                <w:szCs w:val="16"/>
              </w:rPr>
              <w:t>Номер извещения об осуществлении закупки</w:t>
            </w:r>
          </w:p>
        </w:tc>
        <w:tc>
          <w:tcPr>
            <w:tcW w:w="5103" w:type="dxa"/>
            <w:tcBorders>
              <w:top w:val="nil"/>
              <w:left w:val="nil"/>
              <w:bottom w:val="single" w:sz="4" w:space="0" w:color="auto"/>
              <w:right w:val="nil"/>
            </w:tcBorders>
          </w:tcPr>
          <w:p w14:paraId="6FE93C4C"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61BB255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393ADF4"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530CF00B" w14:textId="77777777" w:rsidTr="00254F57">
        <w:tc>
          <w:tcPr>
            <w:tcW w:w="2552" w:type="dxa"/>
            <w:tcBorders>
              <w:top w:val="nil"/>
              <w:left w:val="nil"/>
              <w:bottom w:val="nil"/>
              <w:right w:val="nil"/>
            </w:tcBorders>
          </w:tcPr>
          <w:p w14:paraId="1B85EB55"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7BA1CF47" w14:textId="77777777" w:rsidR="00FB3A95" w:rsidRPr="00FB3A95" w:rsidRDefault="00EB3753" w:rsidP="00FB3A95">
            <w:pPr>
              <w:widowControl w:val="0"/>
              <w:autoSpaceDE w:val="0"/>
              <w:autoSpaceDN w:val="0"/>
              <w:spacing w:line="240" w:lineRule="auto"/>
              <w:ind w:firstLine="0"/>
              <w:rPr>
                <w:sz w:val="16"/>
                <w:szCs w:val="16"/>
              </w:rPr>
            </w:pPr>
            <w:sdt>
              <w:sdtPr>
                <w:rPr>
                  <w:sz w:val="16"/>
                  <w:szCs w:val="16"/>
                </w:rPr>
                <w:alias w:val="Предмет закупки"/>
                <w:tag w:val="SP0002"/>
                <w:id w:val="-1563862007"/>
                <w:placeholder>
                  <w:docPart w:val="2DDDF46CA163408987924F0AB72D2A31"/>
                </w:placeholder>
                <w:showingPlcHdr/>
              </w:sdtPr>
              <w:sdtEndPr/>
              <w:sdtContent>
                <w:r w:rsidR="00FB3A95" w:rsidRPr="00FB3A95">
                  <w:rPr>
                    <w:color w:val="808080"/>
                  </w:rPr>
                  <w:t>Место для ввода текста.</w:t>
                </w:r>
              </w:sdtContent>
            </w:sdt>
          </w:p>
        </w:tc>
        <w:tc>
          <w:tcPr>
            <w:tcW w:w="1134" w:type="dxa"/>
            <w:tcBorders>
              <w:top w:val="nil"/>
              <w:left w:val="nil"/>
              <w:bottom w:val="nil"/>
              <w:right w:val="nil"/>
            </w:tcBorders>
          </w:tcPr>
          <w:p w14:paraId="0999C7DD"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6B952081"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6C2FCD8B" w14:textId="77777777" w:rsidTr="00254F57">
        <w:tc>
          <w:tcPr>
            <w:tcW w:w="10207" w:type="dxa"/>
            <w:gridSpan w:val="4"/>
            <w:tcBorders>
              <w:top w:val="nil"/>
              <w:left w:val="nil"/>
              <w:bottom w:val="nil"/>
              <w:right w:val="nil"/>
            </w:tcBorders>
          </w:tcPr>
          <w:p w14:paraId="3261C783"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Условия независимой гарантии</w:t>
            </w:r>
          </w:p>
        </w:tc>
      </w:tr>
      <w:tr w:rsidR="00FB3A95" w:rsidRPr="00FB3A95" w14:paraId="4B0BD14E" w14:textId="77777777" w:rsidTr="00254F57">
        <w:tc>
          <w:tcPr>
            <w:tcW w:w="2552" w:type="dxa"/>
            <w:tcBorders>
              <w:top w:val="nil"/>
              <w:left w:val="nil"/>
              <w:bottom w:val="nil"/>
              <w:right w:val="nil"/>
            </w:tcBorders>
          </w:tcPr>
          <w:p w14:paraId="00ED4F5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2B09DAEE"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3420AEE2"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64E1F1F3"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76F1D15B" w14:textId="77777777" w:rsidTr="00254F57">
        <w:tc>
          <w:tcPr>
            <w:tcW w:w="2552" w:type="dxa"/>
            <w:tcBorders>
              <w:top w:val="nil"/>
              <w:left w:val="nil"/>
              <w:bottom w:val="nil"/>
              <w:right w:val="nil"/>
            </w:tcBorders>
          </w:tcPr>
          <w:p w14:paraId="1F696D36"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Наименование валюты</w:t>
            </w:r>
          </w:p>
        </w:tc>
        <w:tc>
          <w:tcPr>
            <w:tcW w:w="5103" w:type="dxa"/>
            <w:tcBorders>
              <w:top w:val="single" w:sz="4" w:space="0" w:color="auto"/>
              <w:left w:val="nil"/>
              <w:bottom w:val="single" w:sz="4" w:space="0" w:color="auto"/>
              <w:right w:val="nil"/>
            </w:tcBorders>
          </w:tcPr>
          <w:p w14:paraId="2A8F7C3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Российский рубль</w:t>
            </w:r>
          </w:p>
        </w:tc>
        <w:tc>
          <w:tcPr>
            <w:tcW w:w="1134" w:type="dxa"/>
            <w:tcBorders>
              <w:top w:val="nil"/>
              <w:left w:val="nil"/>
              <w:bottom w:val="nil"/>
              <w:right w:val="single" w:sz="4" w:space="0" w:color="auto"/>
            </w:tcBorders>
          </w:tcPr>
          <w:p w14:paraId="5D9D54BF"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 xml:space="preserve">по </w:t>
            </w:r>
            <w:hyperlink r:id="rId17">
              <w:r w:rsidRPr="00FB3A95">
                <w:rPr>
                  <w:sz w:val="16"/>
                  <w:szCs w:val="16"/>
                </w:rPr>
                <w:t>ОКВ</w:t>
              </w:r>
            </w:hyperlink>
            <w:r w:rsidRPr="00FB3A95">
              <w:rPr>
                <w:sz w:val="16"/>
                <w:szCs w:val="16"/>
              </w:rPr>
              <w:t xml:space="preserve"> </w:t>
            </w:r>
          </w:p>
        </w:tc>
        <w:tc>
          <w:tcPr>
            <w:tcW w:w="1418" w:type="dxa"/>
            <w:tcBorders>
              <w:top w:val="single" w:sz="4" w:space="0" w:color="auto"/>
              <w:left w:val="single" w:sz="4" w:space="0" w:color="auto"/>
              <w:bottom w:val="single" w:sz="4" w:space="0" w:color="auto"/>
            </w:tcBorders>
          </w:tcPr>
          <w:p w14:paraId="77C90C82"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186C015D" w14:textId="77777777" w:rsidTr="00254F57">
        <w:tc>
          <w:tcPr>
            <w:tcW w:w="2552" w:type="dxa"/>
            <w:tcBorders>
              <w:top w:val="nil"/>
              <w:left w:val="nil"/>
              <w:bottom w:val="nil"/>
              <w:right w:val="nil"/>
            </w:tcBorders>
          </w:tcPr>
          <w:p w14:paraId="35F9934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429326EA"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2248B3F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5A2D56E9"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CE9DE81" w14:textId="77777777" w:rsidTr="00254F57">
        <w:tc>
          <w:tcPr>
            <w:tcW w:w="2552" w:type="dxa"/>
            <w:tcBorders>
              <w:top w:val="nil"/>
              <w:left w:val="nil"/>
              <w:bottom w:val="nil"/>
              <w:right w:val="nil"/>
            </w:tcBorders>
          </w:tcPr>
          <w:p w14:paraId="027D02A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10DBD7E0" w14:textId="77777777" w:rsidR="00FB3A95" w:rsidRPr="00FB3A95" w:rsidRDefault="00FB3A95" w:rsidP="00FB3A95">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5CF574FB" w14:textId="77777777" w:rsidR="00FB3A95" w:rsidRPr="00FB3A95" w:rsidRDefault="00FB3A95" w:rsidP="00FB3A95">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4F95B266" w14:textId="77777777" w:rsidR="00FB3A95" w:rsidRPr="00FB3A95" w:rsidRDefault="00FB3A95" w:rsidP="00FB3A95">
            <w:pPr>
              <w:widowControl w:val="0"/>
              <w:autoSpaceDE w:val="0"/>
              <w:autoSpaceDN w:val="0"/>
              <w:spacing w:line="240" w:lineRule="auto"/>
              <w:ind w:firstLine="0"/>
              <w:rPr>
                <w:sz w:val="16"/>
                <w:szCs w:val="16"/>
              </w:rPr>
            </w:pPr>
          </w:p>
        </w:tc>
      </w:tr>
    </w:tbl>
    <w:p w14:paraId="7309C078" w14:textId="77777777" w:rsidR="00FB3A95" w:rsidRPr="00FB3A95" w:rsidRDefault="00FB3A95" w:rsidP="00FB3A95">
      <w:pPr>
        <w:widowControl w:val="0"/>
        <w:autoSpaceDE w:val="0"/>
        <w:autoSpaceDN w:val="0"/>
        <w:spacing w:line="240" w:lineRule="auto"/>
        <w:ind w:firstLine="0"/>
        <w:rPr>
          <w:sz w:val="16"/>
          <w:szCs w:val="16"/>
        </w:rPr>
      </w:pPr>
    </w:p>
    <w:p w14:paraId="5829B1FB" w14:textId="77777777" w:rsidR="00FB3A95" w:rsidRPr="00FB3A95" w:rsidRDefault="00FB3A95" w:rsidP="00FB3A95">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FB3A95">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529DC3B9"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выплате неустоек (пеней, штрафов), предусмотренных Контрактом;</w:t>
      </w:r>
    </w:p>
    <w:p w14:paraId="096A6C5F" w14:textId="77777777" w:rsidR="00FB3A95" w:rsidRPr="00FB3A95" w:rsidRDefault="00FB3A95" w:rsidP="00FB3A95">
      <w:pPr>
        <w:numPr>
          <w:ilvl w:val="0"/>
          <w:numId w:val="38"/>
        </w:numPr>
        <w:autoSpaceDE w:val="0"/>
        <w:autoSpaceDN w:val="0"/>
        <w:adjustRightInd w:val="0"/>
        <w:spacing w:line="240" w:lineRule="auto"/>
        <w:ind w:left="1134" w:firstLine="0"/>
        <w:rPr>
          <w:sz w:val="16"/>
          <w:szCs w:val="16"/>
        </w:rPr>
      </w:pPr>
      <w:r w:rsidRPr="00FB3A95">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52CC3C05" w14:textId="77777777" w:rsidR="00FB3A95" w:rsidRPr="00FB3A95" w:rsidRDefault="00FB3A95" w:rsidP="00FB3A95">
      <w:pPr>
        <w:numPr>
          <w:ilvl w:val="0"/>
          <w:numId w:val="38"/>
        </w:numPr>
        <w:autoSpaceDE w:val="0"/>
        <w:autoSpaceDN w:val="0"/>
        <w:adjustRightInd w:val="0"/>
        <w:spacing w:line="240" w:lineRule="auto"/>
        <w:ind w:left="1134" w:firstLine="0"/>
        <w:rPr>
          <w:i/>
          <w:sz w:val="16"/>
          <w:szCs w:val="16"/>
        </w:rPr>
      </w:pPr>
      <w:r w:rsidRPr="00FB3A95">
        <w:rPr>
          <w:sz w:val="16"/>
          <w:szCs w:val="16"/>
        </w:rPr>
        <w:t>по возврату уплаченной суммы авансового платежа.</w:t>
      </w:r>
    </w:p>
    <w:p w14:paraId="00277EE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2. Настоящая независимая гарантия не может быть отозвана гарантом.</w:t>
      </w:r>
    </w:p>
    <w:p w14:paraId="063C6420"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55D9CAE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1F4B1A9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1F47C56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FB3A95">
        <w:rPr>
          <w:color w:val="0000FF"/>
          <w:sz w:val="16"/>
          <w:szCs w:val="16"/>
        </w:rPr>
        <w:t>.</w:t>
      </w:r>
    </w:p>
    <w:p w14:paraId="1F6DFE1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7. В случае направления требования бенефициар обязан одновременно с таким требованием направить гаранту:</w:t>
      </w:r>
    </w:p>
    <w:p w14:paraId="59BA0FEC"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а) расчет суммы, включаемой в требование по настоящей независимой гарантии;</w:t>
      </w:r>
    </w:p>
    <w:p w14:paraId="5201C0D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б) документ, содержащий указание на нарушения принципалом обязательств, предусмотренных договором;</w:t>
      </w:r>
    </w:p>
    <w:p w14:paraId="284F54AB"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66FDA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FB3A95">
          <w:rPr>
            <w:sz w:val="16"/>
            <w:szCs w:val="16"/>
          </w:rPr>
          <w:t>пунктом 7</w:t>
        </w:r>
      </w:hyperlink>
      <w:r w:rsidRPr="00FB3A95">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C2A74B2"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B3A95">
          <w:rPr>
            <w:sz w:val="16"/>
            <w:szCs w:val="16"/>
          </w:rPr>
          <w:t>пунктом 7</w:t>
        </w:r>
      </w:hyperlink>
      <w:r w:rsidRPr="00FB3A95">
        <w:rPr>
          <w:sz w:val="16"/>
          <w:szCs w:val="16"/>
        </w:rPr>
        <w:t xml:space="preserve"> настоящей независимой гарантии.</w:t>
      </w:r>
    </w:p>
    <w:p w14:paraId="53CB924D"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lastRenderedPageBreak/>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8">
        <w:r w:rsidRPr="00FB3A95">
          <w:rPr>
            <w:sz w:val="16"/>
            <w:szCs w:val="16"/>
          </w:rPr>
          <w:t>кодексом</w:t>
        </w:r>
      </w:hyperlink>
      <w:r w:rsidRPr="00FB3A95">
        <w:rPr>
          <w:sz w:val="16"/>
          <w:szCs w:val="16"/>
        </w:rPr>
        <w:t xml:space="preserve"> Российской Федерации оснований для отказа в удовлетворении этого требования.</w:t>
      </w:r>
    </w:p>
    <w:p w14:paraId="43B8724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16060E7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016626A1"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6E4ACD4"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14. Исключение банка (если настоящая независимая гарантия выдана банком) из перечня, предусмотренного </w:t>
      </w:r>
      <w:hyperlink r:id="rId19">
        <w:r w:rsidRPr="00FB3A95">
          <w:rPr>
            <w:sz w:val="16"/>
            <w:szCs w:val="16"/>
          </w:rPr>
          <w:t>частью 1.2 статьи 45</w:t>
        </w:r>
      </w:hyperlink>
      <w:r w:rsidRPr="00FB3A95">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0">
        <w:r w:rsidRPr="00FB3A95">
          <w:rPr>
            <w:sz w:val="16"/>
            <w:szCs w:val="16"/>
          </w:rPr>
          <w:t>законом</w:t>
        </w:r>
      </w:hyperlink>
      <w:r w:rsidRPr="00FB3A95">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1">
        <w:r w:rsidRPr="00FB3A95">
          <w:rPr>
            <w:sz w:val="16"/>
            <w:szCs w:val="16"/>
          </w:rPr>
          <w:t>частью 1.7</w:t>
        </w:r>
      </w:hyperlink>
      <w:r w:rsidRPr="00FB3A95">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DC71FA7"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15. </w:t>
      </w:r>
      <w:sdt>
        <w:sdtPr>
          <w:rPr>
            <w:sz w:val="16"/>
            <w:szCs w:val="16"/>
          </w:rPr>
          <w:alias w:val="Подсудность"/>
          <w:tag w:val="LP0344"/>
          <w:id w:val="190661150"/>
          <w:placeholder>
            <w:docPart w:val="AC89D03616F34D37AA44F3FAD678A323"/>
          </w:placeholder>
        </w:sdtPr>
        <w:sdtEndPr/>
        <w:sdtContent>
          <w:r w:rsidRPr="00FB3A95">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6B16186A"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49B3970A" w14:textId="77777777" w:rsidR="00FB3A95" w:rsidRPr="00FB3A95" w:rsidRDefault="00FB3A95" w:rsidP="00FB3A95">
      <w:pPr>
        <w:widowControl w:val="0"/>
        <w:autoSpaceDE w:val="0"/>
        <w:autoSpaceDN w:val="0"/>
        <w:spacing w:line="240" w:lineRule="auto"/>
        <w:ind w:firstLine="0"/>
        <w:rPr>
          <w:sz w:val="16"/>
          <w:szCs w:val="16"/>
        </w:rPr>
      </w:pPr>
    </w:p>
    <w:p w14:paraId="09B63048" w14:textId="77777777" w:rsidR="00FB3A95" w:rsidRPr="00FB3A95" w:rsidRDefault="00FB3A95" w:rsidP="00FB3A95">
      <w:pPr>
        <w:widowControl w:val="0"/>
        <w:autoSpaceDE w:val="0"/>
        <w:autoSpaceDN w:val="0"/>
        <w:spacing w:line="240" w:lineRule="auto"/>
        <w:ind w:firstLine="0"/>
        <w:rPr>
          <w:sz w:val="16"/>
          <w:szCs w:val="16"/>
        </w:rPr>
      </w:pPr>
    </w:p>
    <w:p w14:paraId="2D66DEDF"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Уполномоченное лицо гаранта</w:t>
      </w:r>
    </w:p>
    <w:p w14:paraId="5E80EB00" w14:textId="77777777" w:rsidR="00FB3A95" w:rsidRPr="00FB3A95" w:rsidRDefault="00FB3A95" w:rsidP="00FB3A95">
      <w:pPr>
        <w:widowControl w:val="0"/>
        <w:autoSpaceDE w:val="0"/>
        <w:autoSpaceDN w:val="0"/>
        <w:spacing w:line="240" w:lineRule="auto"/>
        <w:ind w:firstLine="0"/>
        <w:rPr>
          <w:sz w:val="16"/>
          <w:szCs w:val="16"/>
        </w:rPr>
      </w:pPr>
    </w:p>
    <w:p w14:paraId="12C43E9D" w14:textId="77777777" w:rsidR="00FB3A95" w:rsidRPr="00FB3A95" w:rsidRDefault="00FB3A95" w:rsidP="00FB3A95">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B3A95" w:rsidRPr="00FB3A95" w14:paraId="6B180A12" w14:textId="77777777" w:rsidTr="00254F57">
        <w:tc>
          <w:tcPr>
            <w:tcW w:w="2835" w:type="dxa"/>
            <w:tcBorders>
              <w:top w:val="nil"/>
              <w:left w:val="nil"/>
              <w:bottom w:val="nil"/>
              <w:right w:val="nil"/>
            </w:tcBorders>
            <w:vAlign w:val="bottom"/>
          </w:tcPr>
          <w:p w14:paraId="0DA2B7D3"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 xml:space="preserve">Доверенность  </w:t>
            </w:r>
          </w:p>
        </w:tc>
        <w:tc>
          <w:tcPr>
            <w:tcW w:w="340" w:type="dxa"/>
            <w:tcBorders>
              <w:top w:val="nil"/>
              <w:left w:val="nil"/>
              <w:bottom w:val="nil"/>
              <w:right w:val="nil"/>
            </w:tcBorders>
          </w:tcPr>
          <w:p w14:paraId="3672C244"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6B936F69" w14:textId="77777777" w:rsidR="00FB3A95" w:rsidRPr="00FB3A95" w:rsidRDefault="00EB3753" w:rsidP="00FB3A95">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917699300"/>
                <w:showingPlcHdr/>
              </w:sdtPr>
              <w:sdtEndPr/>
              <w:sdtContent>
                <w:r w:rsidR="00FB3A95" w:rsidRPr="00FB3A95">
                  <w:rPr>
                    <w:sz w:val="16"/>
                    <w:szCs w:val="16"/>
                  </w:rPr>
                  <w:t xml:space="preserve">     </w:t>
                </w:r>
              </w:sdtContent>
            </w:sdt>
          </w:p>
        </w:tc>
        <w:tc>
          <w:tcPr>
            <w:tcW w:w="340" w:type="dxa"/>
            <w:tcBorders>
              <w:top w:val="nil"/>
              <w:left w:val="nil"/>
              <w:bottom w:val="nil"/>
              <w:right w:val="nil"/>
            </w:tcBorders>
          </w:tcPr>
          <w:p w14:paraId="1225FEA4"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56A697D8"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501C1122"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5FCA331F" w14:textId="77777777" w:rsidR="00FB3A95" w:rsidRPr="00FB3A95" w:rsidRDefault="00EB3753" w:rsidP="00FB3A95">
            <w:pPr>
              <w:widowControl w:val="0"/>
              <w:autoSpaceDE w:val="0"/>
              <w:autoSpaceDN w:val="0"/>
              <w:spacing w:line="240" w:lineRule="auto"/>
              <w:ind w:firstLine="0"/>
              <w:jc w:val="center"/>
              <w:rPr>
                <w:sz w:val="16"/>
                <w:szCs w:val="16"/>
              </w:rPr>
            </w:pPr>
            <w:sdt>
              <w:sdtPr>
                <w:rPr>
                  <w:sz w:val="16"/>
                  <w:szCs w:val="16"/>
                </w:rPr>
                <w:alias w:val="ФИО имен. пад"/>
                <w:tag w:val="LP0338"/>
                <w:id w:val="1423141821"/>
              </w:sdtPr>
              <w:sdtEndPr/>
              <w:sdtContent/>
            </w:sdt>
          </w:p>
        </w:tc>
      </w:tr>
      <w:tr w:rsidR="00FB3A95" w:rsidRPr="00FB3A95" w14:paraId="58A6DE37" w14:textId="77777777" w:rsidTr="00254F57">
        <w:tc>
          <w:tcPr>
            <w:tcW w:w="2835" w:type="dxa"/>
            <w:tcBorders>
              <w:top w:val="nil"/>
              <w:left w:val="nil"/>
              <w:bottom w:val="nil"/>
              <w:right w:val="nil"/>
            </w:tcBorders>
          </w:tcPr>
          <w:p w14:paraId="14473E44" w14:textId="77777777" w:rsidR="00FB3A95" w:rsidRPr="00FB3A95" w:rsidRDefault="00FB3A95" w:rsidP="00FB3A95">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0C2C7592" w14:textId="77777777" w:rsidR="00FB3A95" w:rsidRPr="00FB3A95" w:rsidRDefault="00FB3A95" w:rsidP="00FB3A95">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20A724BA"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(должность)</w:t>
            </w:r>
          </w:p>
        </w:tc>
        <w:tc>
          <w:tcPr>
            <w:tcW w:w="340" w:type="dxa"/>
            <w:tcBorders>
              <w:top w:val="nil"/>
              <w:left w:val="nil"/>
              <w:bottom w:val="nil"/>
              <w:right w:val="nil"/>
            </w:tcBorders>
          </w:tcPr>
          <w:p w14:paraId="4738C05F" w14:textId="77777777" w:rsidR="00FB3A95" w:rsidRPr="00FB3A95" w:rsidRDefault="00FB3A95" w:rsidP="00FB3A95">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6738DD51"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(подпись)</w:t>
            </w:r>
          </w:p>
        </w:tc>
        <w:tc>
          <w:tcPr>
            <w:tcW w:w="340" w:type="dxa"/>
            <w:tcBorders>
              <w:top w:val="nil"/>
              <w:left w:val="nil"/>
              <w:bottom w:val="nil"/>
              <w:right w:val="nil"/>
            </w:tcBorders>
          </w:tcPr>
          <w:p w14:paraId="0B8F6058" w14:textId="77777777" w:rsidR="00FB3A95" w:rsidRPr="00FB3A95" w:rsidRDefault="00FB3A95" w:rsidP="00FB3A95">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166FC35F" w14:textId="77777777" w:rsidR="00FB3A95" w:rsidRPr="00FB3A95" w:rsidRDefault="00FB3A95" w:rsidP="00FB3A95">
            <w:pPr>
              <w:widowControl w:val="0"/>
              <w:autoSpaceDE w:val="0"/>
              <w:autoSpaceDN w:val="0"/>
              <w:spacing w:line="240" w:lineRule="auto"/>
              <w:ind w:firstLine="0"/>
              <w:jc w:val="center"/>
              <w:rPr>
                <w:sz w:val="16"/>
                <w:szCs w:val="16"/>
              </w:rPr>
            </w:pPr>
            <w:r w:rsidRPr="00FB3A95">
              <w:rPr>
                <w:sz w:val="16"/>
                <w:szCs w:val="16"/>
              </w:rPr>
              <w:t>(расшифровка подписи)</w:t>
            </w:r>
          </w:p>
        </w:tc>
      </w:tr>
      <w:tr w:rsidR="00FB3A95" w:rsidRPr="00FB3A95" w14:paraId="39D4E566" w14:textId="77777777" w:rsidTr="00254F57">
        <w:tc>
          <w:tcPr>
            <w:tcW w:w="3310" w:type="dxa"/>
            <w:gridSpan w:val="3"/>
            <w:tcBorders>
              <w:top w:val="nil"/>
              <w:left w:val="nil"/>
              <w:bottom w:val="nil"/>
              <w:right w:val="nil"/>
            </w:tcBorders>
          </w:tcPr>
          <w:p w14:paraId="14A7C17E" w14:textId="77777777" w:rsidR="00FB3A95" w:rsidRPr="00FB3A95" w:rsidRDefault="00FB3A95" w:rsidP="00FB3A95">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02B6CCA1" w14:textId="77777777" w:rsidR="00FB3A95" w:rsidRPr="00FB3A95" w:rsidRDefault="00FB3A95" w:rsidP="00FB3A95">
            <w:pPr>
              <w:widowControl w:val="0"/>
              <w:autoSpaceDE w:val="0"/>
              <w:autoSpaceDN w:val="0"/>
              <w:spacing w:line="240" w:lineRule="auto"/>
              <w:ind w:firstLine="0"/>
              <w:rPr>
                <w:sz w:val="16"/>
                <w:szCs w:val="16"/>
              </w:rPr>
            </w:pPr>
          </w:p>
        </w:tc>
      </w:tr>
      <w:tr w:rsidR="00FB3A95" w:rsidRPr="00FB3A95" w14:paraId="3DF2F5C1" w14:textId="77777777" w:rsidTr="00254F57">
        <w:tblPrEx>
          <w:tblBorders>
            <w:right w:val="single" w:sz="4" w:space="0" w:color="auto"/>
          </w:tblBorders>
        </w:tblPrEx>
        <w:tc>
          <w:tcPr>
            <w:tcW w:w="3310" w:type="dxa"/>
            <w:gridSpan w:val="3"/>
            <w:tcBorders>
              <w:top w:val="nil"/>
              <w:left w:val="nil"/>
              <w:bottom w:val="nil"/>
              <w:right w:val="nil"/>
            </w:tcBorders>
          </w:tcPr>
          <w:p w14:paraId="37715AA4"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12AF153B"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Лист N</w:t>
            </w:r>
          </w:p>
        </w:tc>
        <w:tc>
          <w:tcPr>
            <w:tcW w:w="1877" w:type="dxa"/>
            <w:tcBorders>
              <w:top w:val="single" w:sz="4" w:space="0" w:color="auto"/>
              <w:left w:val="single" w:sz="4" w:space="0" w:color="auto"/>
              <w:bottom w:val="single" w:sz="4" w:space="0" w:color="auto"/>
            </w:tcBorders>
          </w:tcPr>
          <w:p w14:paraId="61CE2F21"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r w:rsidR="00FB3A95" w:rsidRPr="00FB3A95" w14:paraId="7C04F4D6" w14:textId="77777777" w:rsidTr="00254F57">
        <w:tblPrEx>
          <w:tblBorders>
            <w:right w:val="single" w:sz="4" w:space="0" w:color="auto"/>
          </w:tblBorders>
        </w:tblPrEx>
        <w:tc>
          <w:tcPr>
            <w:tcW w:w="3310" w:type="dxa"/>
            <w:gridSpan w:val="3"/>
            <w:tcBorders>
              <w:top w:val="nil"/>
              <w:left w:val="nil"/>
              <w:bottom w:val="nil"/>
              <w:right w:val="nil"/>
            </w:tcBorders>
          </w:tcPr>
          <w:p w14:paraId="2CCAD51E" w14:textId="77777777" w:rsidR="00FB3A95" w:rsidRPr="00FB3A95" w:rsidRDefault="00FB3A95" w:rsidP="00FB3A95">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7C5E97DE" w14:textId="77777777" w:rsidR="00FB3A95" w:rsidRPr="00FB3A95" w:rsidRDefault="00FB3A95" w:rsidP="00FB3A95">
            <w:pPr>
              <w:widowControl w:val="0"/>
              <w:autoSpaceDE w:val="0"/>
              <w:autoSpaceDN w:val="0"/>
              <w:spacing w:line="240" w:lineRule="auto"/>
              <w:ind w:firstLine="0"/>
              <w:jc w:val="right"/>
              <w:rPr>
                <w:sz w:val="16"/>
                <w:szCs w:val="16"/>
              </w:rPr>
            </w:pPr>
            <w:r w:rsidRPr="00FB3A95">
              <w:rPr>
                <w:sz w:val="16"/>
                <w:szCs w:val="16"/>
              </w:rPr>
              <w:t>Всего листов</w:t>
            </w:r>
          </w:p>
        </w:tc>
        <w:tc>
          <w:tcPr>
            <w:tcW w:w="1877" w:type="dxa"/>
            <w:tcBorders>
              <w:top w:val="single" w:sz="4" w:space="0" w:color="auto"/>
              <w:left w:val="single" w:sz="4" w:space="0" w:color="auto"/>
              <w:bottom w:val="single" w:sz="4" w:space="0" w:color="auto"/>
            </w:tcBorders>
          </w:tcPr>
          <w:p w14:paraId="53F513C9" w14:textId="77777777" w:rsidR="00FB3A95" w:rsidRPr="00FB3A95" w:rsidRDefault="00FB3A95" w:rsidP="00FB3A95">
            <w:pPr>
              <w:widowControl w:val="0"/>
              <w:autoSpaceDE w:val="0"/>
              <w:autoSpaceDN w:val="0"/>
              <w:spacing w:line="240" w:lineRule="auto"/>
              <w:ind w:firstLine="0"/>
              <w:rPr>
                <w:sz w:val="16"/>
                <w:szCs w:val="16"/>
              </w:rPr>
            </w:pPr>
            <w:r w:rsidRPr="00FB3A95">
              <w:rPr>
                <w:sz w:val="16"/>
                <w:szCs w:val="16"/>
              </w:rPr>
              <w:t>1 (Один)</w:t>
            </w:r>
          </w:p>
        </w:tc>
      </w:tr>
    </w:tbl>
    <w:p w14:paraId="6531A861" w14:textId="77777777" w:rsidR="00FB3A95" w:rsidRPr="00FB3A95" w:rsidRDefault="00FB3A95" w:rsidP="00FB3A95">
      <w:pPr>
        <w:tabs>
          <w:tab w:val="left" w:pos="2595"/>
        </w:tabs>
        <w:ind w:firstLine="0"/>
        <w:rPr>
          <w:sz w:val="24"/>
          <w:szCs w:val="24"/>
        </w:rPr>
      </w:pPr>
    </w:p>
    <w:p w14:paraId="3D158E25" w14:textId="77777777" w:rsidR="00FB3A95" w:rsidRPr="00FB3A95" w:rsidRDefault="00FB3A95" w:rsidP="00FB3A95">
      <w:pPr>
        <w:tabs>
          <w:tab w:val="left" w:pos="2595"/>
        </w:tabs>
        <w:rPr>
          <w:sz w:val="24"/>
          <w:szCs w:val="24"/>
        </w:rPr>
      </w:pPr>
    </w:p>
    <w:p w14:paraId="7EFAF369" w14:textId="77777777" w:rsidR="00FB3A95" w:rsidRPr="00FB3A95" w:rsidRDefault="00FB3A95" w:rsidP="00FB3A95">
      <w:pPr>
        <w:tabs>
          <w:tab w:val="left" w:pos="2595"/>
        </w:tabs>
        <w:rPr>
          <w:sz w:val="24"/>
          <w:szCs w:val="24"/>
        </w:rPr>
      </w:pPr>
    </w:p>
    <w:p w14:paraId="7C58F867" w14:textId="77777777" w:rsidR="00FB3A95" w:rsidRPr="00FB3A95" w:rsidRDefault="00FB3A95" w:rsidP="00FB3A95">
      <w:pPr>
        <w:tabs>
          <w:tab w:val="left" w:pos="2595"/>
        </w:tabs>
        <w:rPr>
          <w:sz w:val="24"/>
          <w:szCs w:val="24"/>
        </w:rPr>
      </w:pPr>
    </w:p>
    <w:p w14:paraId="7C3E91F5" w14:textId="77777777" w:rsidR="00FB3A95" w:rsidRPr="00FB3A95" w:rsidRDefault="00FB3A95" w:rsidP="00FB3A95">
      <w:pPr>
        <w:tabs>
          <w:tab w:val="left" w:pos="2595"/>
        </w:tabs>
        <w:rPr>
          <w:sz w:val="24"/>
          <w:szCs w:val="24"/>
        </w:rPr>
      </w:pPr>
    </w:p>
    <w:p w14:paraId="07725EAA" w14:textId="77777777" w:rsidR="00FB3A95" w:rsidRPr="00FB3A95" w:rsidRDefault="00FB3A95" w:rsidP="00FB3A95">
      <w:pPr>
        <w:tabs>
          <w:tab w:val="left" w:pos="2595"/>
        </w:tabs>
        <w:rPr>
          <w:sz w:val="24"/>
          <w:szCs w:val="24"/>
        </w:rPr>
      </w:pPr>
    </w:p>
    <w:p w14:paraId="49A66092" w14:textId="77777777" w:rsidR="00FB3A95" w:rsidRPr="00FB3A95" w:rsidRDefault="00FB3A95" w:rsidP="00FB3A95">
      <w:pPr>
        <w:tabs>
          <w:tab w:val="left" w:pos="2595"/>
        </w:tabs>
        <w:rPr>
          <w:sz w:val="24"/>
          <w:szCs w:val="24"/>
        </w:rPr>
      </w:pPr>
    </w:p>
    <w:p w14:paraId="0ED39F74" w14:textId="77777777" w:rsidR="00FB3A95" w:rsidRPr="00FB3A95" w:rsidRDefault="00FB3A95" w:rsidP="00FB3A95">
      <w:pPr>
        <w:tabs>
          <w:tab w:val="left" w:pos="2595"/>
        </w:tabs>
        <w:rPr>
          <w:sz w:val="24"/>
          <w:szCs w:val="24"/>
        </w:rPr>
      </w:pPr>
    </w:p>
    <w:p w14:paraId="6798D385" w14:textId="77777777" w:rsidR="00FB3A95" w:rsidRPr="00FB3A95" w:rsidRDefault="00FB3A95" w:rsidP="00FB3A95">
      <w:pPr>
        <w:tabs>
          <w:tab w:val="left" w:pos="2595"/>
        </w:tabs>
        <w:rPr>
          <w:sz w:val="24"/>
          <w:szCs w:val="24"/>
        </w:rPr>
      </w:pPr>
    </w:p>
    <w:p w14:paraId="6CF77FDD" w14:textId="77777777" w:rsidR="00FB3A95" w:rsidRPr="00FB3A95" w:rsidRDefault="00FB3A95" w:rsidP="00FB3A95">
      <w:pPr>
        <w:tabs>
          <w:tab w:val="left" w:pos="2595"/>
        </w:tabs>
        <w:rPr>
          <w:sz w:val="24"/>
          <w:szCs w:val="24"/>
        </w:rPr>
      </w:pPr>
    </w:p>
    <w:p w14:paraId="6DF1265C" w14:textId="77777777" w:rsidR="00FB3A95" w:rsidRPr="00FB3A95" w:rsidRDefault="00FB3A95" w:rsidP="00FB3A95">
      <w:pPr>
        <w:tabs>
          <w:tab w:val="left" w:pos="2595"/>
        </w:tabs>
        <w:rPr>
          <w:sz w:val="24"/>
          <w:szCs w:val="24"/>
        </w:rPr>
      </w:pPr>
    </w:p>
    <w:p w14:paraId="575998F9" w14:textId="77777777" w:rsidR="00FB3A95" w:rsidRPr="00FB3A95" w:rsidRDefault="00FB3A95" w:rsidP="00FB3A95">
      <w:pPr>
        <w:tabs>
          <w:tab w:val="left" w:pos="2595"/>
        </w:tabs>
        <w:rPr>
          <w:sz w:val="24"/>
          <w:szCs w:val="24"/>
        </w:rPr>
      </w:pPr>
    </w:p>
    <w:p w14:paraId="234E648C" w14:textId="77777777" w:rsidR="00FB3A95" w:rsidRPr="00FB3A95" w:rsidRDefault="00FB3A95" w:rsidP="00FB3A95">
      <w:pPr>
        <w:tabs>
          <w:tab w:val="left" w:pos="2595"/>
        </w:tabs>
        <w:rPr>
          <w:sz w:val="24"/>
          <w:szCs w:val="24"/>
        </w:rPr>
      </w:pPr>
    </w:p>
    <w:p w14:paraId="11740B68" w14:textId="77777777" w:rsidR="00FB3A95" w:rsidRPr="00FB3A95" w:rsidRDefault="00FB3A95" w:rsidP="00FB3A95">
      <w:pPr>
        <w:tabs>
          <w:tab w:val="left" w:pos="2595"/>
        </w:tabs>
        <w:rPr>
          <w:sz w:val="24"/>
          <w:szCs w:val="24"/>
        </w:rPr>
      </w:pPr>
    </w:p>
    <w:p w14:paraId="2BE63F44" w14:textId="77777777" w:rsidR="00FB3A95" w:rsidRPr="00FB3A95" w:rsidRDefault="00FB3A95" w:rsidP="00FB3A95">
      <w:pPr>
        <w:tabs>
          <w:tab w:val="left" w:pos="2595"/>
        </w:tabs>
        <w:rPr>
          <w:sz w:val="24"/>
          <w:szCs w:val="24"/>
        </w:rPr>
      </w:pPr>
    </w:p>
    <w:p w14:paraId="3B15ED2B" w14:textId="77777777" w:rsidR="00FB3A95" w:rsidRPr="00FB3A95" w:rsidRDefault="00FB3A95" w:rsidP="00FB3A95">
      <w:pPr>
        <w:tabs>
          <w:tab w:val="left" w:pos="2595"/>
        </w:tabs>
        <w:rPr>
          <w:sz w:val="24"/>
          <w:szCs w:val="24"/>
        </w:rPr>
      </w:pPr>
    </w:p>
    <w:p w14:paraId="53385FD0" w14:textId="77777777" w:rsidR="00FB3A95" w:rsidRPr="00FB3A95" w:rsidRDefault="00FB3A95" w:rsidP="00FB3A95">
      <w:pPr>
        <w:tabs>
          <w:tab w:val="left" w:pos="2595"/>
        </w:tabs>
        <w:rPr>
          <w:sz w:val="24"/>
          <w:szCs w:val="24"/>
        </w:rPr>
      </w:pPr>
    </w:p>
    <w:p w14:paraId="34C09C8F" w14:textId="77777777" w:rsidR="00FB3A95" w:rsidRDefault="00FB3A95" w:rsidP="00FB3A95">
      <w:pPr>
        <w:tabs>
          <w:tab w:val="left" w:pos="2595"/>
        </w:tabs>
        <w:rPr>
          <w:sz w:val="24"/>
          <w:szCs w:val="24"/>
        </w:rPr>
      </w:pPr>
    </w:p>
    <w:p w14:paraId="4C094B7F" w14:textId="77777777" w:rsidR="00664843" w:rsidRPr="00FB3A95" w:rsidRDefault="00664843" w:rsidP="00FB3A95">
      <w:pPr>
        <w:tabs>
          <w:tab w:val="left" w:pos="2595"/>
        </w:tabs>
        <w:rPr>
          <w:sz w:val="24"/>
          <w:szCs w:val="24"/>
        </w:rPr>
      </w:pPr>
    </w:p>
    <w:p w14:paraId="5C42E64D" w14:textId="77777777" w:rsidR="00FB3A95" w:rsidRPr="00FB3A95" w:rsidRDefault="00FB3A95" w:rsidP="00FB3A95">
      <w:pPr>
        <w:tabs>
          <w:tab w:val="left" w:pos="2595"/>
        </w:tabs>
        <w:rPr>
          <w:sz w:val="24"/>
          <w:szCs w:val="24"/>
        </w:rPr>
      </w:pPr>
    </w:p>
    <w:p w14:paraId="0D89F556" w14:textId="77777777" w:rsidR="00FB3A95" w:rsidRPr="00FB3A95" w:rsidRDefault="00FB3A95" w:rsidP="00FB3A95">
      <w:pPr>
        <w:tabs>
          <w:tab w:val="left" w:pos="2595"/>
        </w:tabs>
        <w:rPr>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412CD1">
        <w:rPr>
          <w:b/>
          <w:bCs/>
          <w:sz w:val="24"/>
          <w:szCs w:val="24"/>
        </w:rPr>
        <w:t xml:space="preserve">Общий порядок проведения </w:t>
      </w:r>
      <w:bookmarkEnd w:id="51"/>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363336D8" w14:textId="70810F75" w:rsidR="00254F57" w:rsidRPr="00412CD1" w:rsidRDefault="00254F57" w:rsidP="00254F57">
      <w:pPr>
        <w:widowControl w:val="0"/>
        <w:autoSpaceDE w:val="0"/>
        <w:autoSpaceDN w:val="0"/>
        <w:adjustRightInd w:val="0"/>
        <w:spacing w:line="240" w:lineRule="auto"/>
        <w:contextualSpacing/>
        <w:rPr>
          <w:sz w:val="24"/>
          <w:szCs w:val="24"/>
        </w:rPr>
      </w:pPr>
      <w:r>
        <w:rPr>
          <w:b/>
          <w:sz w:val="24"/>
          <w:szCs w:val="24"/>
        </w:rPr>
        <w:t>н</w:t>
      </w:r>
      <w:r w:rsidRPr="008B6B4D">
        <w:rPr>
          <w:b/>
          <w:sz w:val="24"/>
          <w:szCs w:val="24"/>
        </w:rPr>
        <w:t>)</w:t>
      </w:r>
      <w:r w:rsidRPr="008B6B4D">
        <w:rPr>
          <w:sz w:val="24"/>
          <w:szCs w:val="24"/>
        </w:rPr>
        <w:t xml:space="preserve"> обеспечение исполнения обязательств по договору (подраздел 4.13).</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2"/>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3" w:name="_Toc322017044"/>
      <w:r w:rsidRPr="00412CD1">
        <w:rPr>
          <w:b/>
          <w:bCs/>
          <w:sz w:val="24"/>
          <w:szCs w:val="24"/>
        </w:rPr>
        <w:t>Предоставление закупочной документации Участникам</w:t>
      </w:r>
      <w:bookmarkEnd w:id="53"/>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5" w:name="_Toc322017047"/>
      <w:r w:rsidRPr="00412CD1">
        <w:rPr>
          <w:b/>
          <w:bCs/>
          <w:sz w:val="24"/>
          <w:szCs w:val="24"/>
        </w:rPr>
        <w:t xml:space="preserve"> Общие требования к </w:t>
      </w:r>
      <w:bookmarkEnd w:id="55"/>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6E14EF" w:rsidRDefault="0033091E" w:rsidP="006E534F">
      <w:pPr>
        <w:shd w:val="clear" w:color="auto" w:fill="FFFFFF" w:themeFill="background1"/>
        <w:spacing w:line="240" w:lineRule="atLeast"/>
        <w:ind w:left="567" w:firstLine="0"/>
        <w:rPr>
          <w:sz w:val="24"/>
          <w:szCs w:val="24"/>
        </w:rPr>
      </w:pPr>
      <w:r w:rsidRPr="006E14EF">
        <w:rPr>
          <w:b/>
          <w:sz w:val="24"/>
          <w:szCs w:val="24"/>
        </w:rPr>
        <w:t>а)</w:t>
      </w:r>
      <w:r w:rsidRPr="006E14EF">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56D50CD7" w14:textId="1B8339E4" w:rsidR="007A56F2" w:rsidRDefault="00664843" w:rsidP="007A56F2">
      <w:pPr>
        <w:shd w:val="clear" w:color="auto" w:fill="FFFFFF" w:themeFill="background1"/>
        <w:spacing w:line="240" w:lineRule="atLeast"/>
        <w:ind w:left="567" w:firstLine="0"/>
        <w:rPr>
          <w:b/>
          <w:sz w:val="24"/>
          <w:szCs w:val="24"/>
        </w:rPr>
      </w:pPr>
      <w:r>
        <w:rPr>
          <w:b/>
          <w:sz w:val="24"/>
          <w:szCs w:val="24"/>
        </w:rPr>
        <w:t>б</w:t>
      </w:r>
      <w:r w:rsidR="0033091E" w:rsidRPr="006E14EF">
        <w:rPr>
          <w:b/>
          <w:sz w:val="24"/>
          <w:szCs w:val="24"/>
        </w:rPr>
        <w:t>)</w:t>
      </w:r>
      <w:r w:rsidR="007A56F2" w:rsidRPr="007A56F2">
        <w:rPr>
          <w:bCs/>
          <w:sz w:val="24"/>
          <w:szCs w:val="24"/>
        </w:rPr>
        <w:t xml:space="preserve"> Техническое предложение Участника </w:t>
      </w:r>
      <w:r w:rsidR="007A56F2" w:rsidRPr="006E14EF">
        <w:rPr>
          <w:sz w:val="24"/>
          <w:szCs w:val="24"/>
        </w:rPr>
        <w:t>по форме и в соответствии с инструкциями, приведенными в настоящей Документации (подраздел 5.</w:t>
      </w:r>
      <w:r w:rsidR="007A56F2">
        <w:rPr>
          <w:sz w:val="24"/>
          <w:szCs w:val="24"/>
        </w:rPr>
        <w:t>2</w:t>
      </w:r>
      <w:r w:rsidR="007A56F2" w:rsidRPr="006E14EF">
        <w:rPr>
          <w:sz w:val="24"/>
          <w:szCs w:val="24"/>
        </w:rPr>
        <w:t>.);</w:t>
      </w:r>
    </w:p>
    <w:p w14:paraId="428080AC" w14:textId="1EF61F94" w:rsidR="007A56F2" w:rsidRPr="006E14EF" w:rsidRDefault="007A56F2" w:rsidP="007A56F2">
      <w:pPr>
        <w:shd w:val="clear" w:color="auto" w:fill="FFFFFF" w:themeFill="background1"/>
        <w:spacing w:line="240" w:lineRule="atLeast"/>
        <w:ind w:left="567" w:firstLine="0"/>
        <w:rPr>
          <w:sz w:val="24"/>
          <w:szCs w:val="24"/>
        </w:rPr>
      </w:pPr>
      <w:r>
        <w:rPr>
          <w:sz w:val="24"/>
          <w:szCs w:val="24"/>
        </w:rPr>
        <w:t>в)</w:t>
      </w:r>
      <w:r w:rsidR="0033091E" w:rsidRPr="006E14EF">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6E14EF">
        <w:rPr>
          <w:sz w:val="24"/>
          <w:szCs w:val="24"/>
        </w:rPr>
        <w:t>5.</w:t>
      </w:r>
      <w:r>
        <w:rPr>
          <w:sz w:val="24"/>
          <w:szCs w:val="24"/>
        </w:rPr>
        <w:t>3</w:t>
      </w:r>
      <w:r w:rsidR="0033091E" w:rsidRPr="006E14EF">
        <w:rPr>
          <w:sz w:val="24"/>
          <w:szCs w:val="24"/>
        </w:rPr>
        <w:t>.);</w:t>
      </w:r>
    </w:p>
    <w:p w14:paraId="3F78CD5C" w14:textId="49578F8C" w:rsidR="0033091E" w:rsidRPr="006E14EF" w:rsidRDefault="007A56F2" w:rsidP="006E534F">
      <w:pPr>
        <w:shd w:val="clear" w:color="auto" w:fill="FFFFFF" w:themeFill="background1"/>
        <w:spacing w:line="240" w:lineRule="atLeast"/>
        <w:ind w:left="567" w:firstLine="0"/>
        <w:rPr>
          <w:sz w:val="24"/>
          <w:szCs w:val="24"/>
        </w:rPr>
      </w:pPr>
      <w:r>
        <w:rPr>
          <w:b/>
          <w:sz w:val="24"/>
          <w:szCs w:val="24"/>
        </w:rPr>
        <w:t>г</w:t>
      </w:r>
      <w:r w:rsidR="0033091E" w:rsidRPr="006E14EF">
        <w:rPr>
          <w:b/>
          <w:sz w:val="24"/>
          <w:szCs w:val="24"/>
        </w:rPr>
        <w:t>)</w:t>
      </w:r>
      <w:r w:rsidR="0033091E" w:rsidRPr="006E14EF">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6E14EF">
        <w:rPr>
          <w:sz w:val="24"/>
          <w:szCs w:val="24"/>
        </w:rPr>
        <w:t>5.</w:t>
      </w:r>
      <w:r>
        <w:rPr>
          <w:sz w:val="24"/>
          <w:szCs w:val="24"/>
        </w:rPr>
        <w:t>4</w:t>
      </w:r>
      <w:r w:rsidR="0033091E" w:rsidRPr="006E14EF">
        <w:rPr>
          <w:sz w:val="24"/>
          <w:szCs w:val="24"/>
        </w:rPr>
        <w:t>.);</w:t>
      </w:r>
    </w:p>
    <w:p w14:paraId="186B1033" w14:textId="4D81C480" w:rsidR="0033091E" w:rsidRPr="006E14EF" w:rsidRDefault="007A56F2" w:rsidP="006E534F">
      <w:pPr>
        <w:shd w:val="clear" w:color="auto" w:fill="FFFFFF" w:themeFill="background1"/>
        <w:spacing w:line="240" w:lineRule="atLeast"/>
        <w:ind w:left="567" w:firstLine="0"/>
        <w:rPr>
          <w:sz w:val="24"/>
          <w:szCs w:val="24"/>
        </w:rPr>
      </w:pPr>
      <w:r>
        <w:rPr>
          <w:b/>
          <w:sz w:val="24"/>
          <w:szCs w:val="24"/>
        </w:rPr>
        <w:t>д</w:t>
      </w:r>
      <w:r w:rsidR="0033091E" w:rsidRPr="006E14EF">
        <w:rPr>
          <w:b/>
          <w:sz w:val="24"/>
          <w:szCs w:val="24"/>
        </w:rPr>
        <w:t>)</w:t>
      </w:r>
      <w:r w:rsidR="0033091E" w:rsidRPr="006E14EF">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9D3F1D3" w:rsidR="00B861D2" w:rsidRPr="006E14EF" w:rsidRDefault="008E157E" w:rsidP="006E534F">
      <w:pPr>
        <w:shd w:val="clear" w:color="auto" w:fill="FFFFFF"/>
        <w:spacing w:line="240" w:lineRule="atLeast"/>
        <w:ind w:left="567" w:firstLine="0"/>
        <w:rPr>
          <w:sz w:val="24"/>
          <w:szCs w:val="24"/>
          <w:lang w:eastAsia="ar-SA"/>
        </w:rPr>
      </w:pPr>
      <w:bookmarkStart w:id="56" w:name="_Toc322017048"/>
      <w:r w:rsidRPr="006E14EF">
        <w:rPr>
          <w:b/>
          <w:sz w:val="24"/>
          <w:szCs w:val="24"/>
        </w:rPr>
        <w:t>4.4.1.2.</w:t>
      </w:r>
      <w:r w:rsidRPr="006E14EF">
        <w:rPr>
          <w:sz w:val="24"/>
          <w:szCs w:val="24"/>
        </w:rPr>
        <w:t xml:space="preserve"> </w:t>
      </w:r>
      <w:r w:rsidR="00B861D2" w:rsidRPr="006E14EF">
        <w:rPr>
          <w:sz w:val="24"/>
          <w:szCs w:val="24"/>
          <w:lang w:eastAsia="ar-SA"/>
        </w:rPr>
        <w:t>Заявка на участие в закупке и Приложения к ней (п.п. «а»-«</w:t>
      </w:r>
      <w:r w:rsidR="007A56F2">
        <w:rPr>
          <w:sz w:val="24"/>
          <w:szCs w:val="24"/>
          <w:lang w:eastAsia="ar-SA"/>
        </w:rPr>
        <w:t>г</w:t>
      </w:r>
      <w:r w:rsidR="00B861D2" w:rsidRPr="006E14EF">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6E14EF">
        <w:rPr>
          <w:sz w:val="24"/>
          <w:szCs w:val="24"/>
          <w:lang w:eastAsia="ar-SA"/>
        </w:rPr>
        <w:t>б</w:t>
      </w:r>
      <w:r w:rsidR="00B861D2" w:rsidRPr="006E14EF">
        <w:rPr>
          <w:sz w:val="24"/>
          <w:szCs w:val="24"/>
          <w:lang w:eastAsia="ar-SA"/>
        </w:rPr>
        <w:t>» п. 4.5.2.2. и заверены, печатью (если имеется) Участника / Лидера коллективного участника.</w:t>
      </w:r>
    </w:p>
    <w:p w14:paraId="207F9C16" w14:textId="746C58EF" w:rsidR="008E157E" w:rsidRPr="00412CD1" w:rsidRDefault="008E157E" w:rsidP="006E534F">
      <w:pPr>
        <w:shd w:val="clear" w:color="auto" w:fill="FFFFFF"/>
        <w:spacing w:line="240" w:lineRule="atLeast"/>
        <w:ind w:left="567" w:firstLine="0"/>
        <w:rPr>
          <w:sz w:val="24"/>
          <w:szCs w:val="24"/>
        </w:rPr>
      </w:pPr>
      <w:r w:rsidRPr="006E14EF">
        <w:rPr>
          <w:b/>
          <w:sz w:val="24"/>
          <w:szCs w:val="24"/>
        </w:rPr>
        <w:lastRenderedPageBreak/>
        <w:t>4.4.1.3</w:t>
      </w:r>
      <w:r w:rsidRPr="006E14EF">
        <w:rPr>
          <w:sz w:val="24"/>
          <w:szCs w:val="24"/>
        </w:rPr>
        <w:t xml:space="preserve"> Заявка и Приложения к ней (п.п. «а»-«</w:t>
      </w:r>
      <w:r w:rsidR="007A56F2">
        <w:rPr>
          <w:sz w:val="24"/>
          <w:szCs w:val="24"/>
        </w:rPr>
        <w:t>г</w:t>
      </w:r>
      <w:r w:rsidRPr="006E14EF">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6"/>
      <w:r w:rsidRPr="00412CD1">
        <w:rPr>
          <w:b/>
          <w:bCs/>
          <w:sz w:val="24"/>
          <w:szCs w:val="24"/>
        </w:rPr>
        <w:t>Заявки</w:t>
      </w:r>
    </w:p>
    <w:p w14:paraId="51803F18" w14:textId="4AC2E370"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664843">
        <w:rPr>
          <w:sz w:val="24"/>
          <w:szCs w:val="24"/>
        </w:rPr>
        <w:t>30</w:t>
      </w:r>
      <w:r w:rsidRPr="00412CD1">
        <w:rPr>
          <w:sz w:val="24"/>
          <w:szCs w:val="24"/>
        </w:rPr>
        <w:t xml:space="preserve"> (</w:t>
      </w:r>
      <w:r w:rsidR="00664843">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412CD1">
        <w:rPr>
          <w:b/>
          <w:bCs/>
          <w:sz w:val="24"/>
          <w:szCs w:val="24"/>
        </w:rPr>
        <w:t xml:space="preserve">Требования к языку </w:t>
      </w:r>
      <w:bookmarkEnd w:id="57"/>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412CD1">
        <w:rPr>
          <w:b/>
          <w:bCs/>
          <w:sz w:val="24"/>
          <w:szCs w:val="24"/>
        </w:rPr>
        <w:t xml:space="preserve">Требования к валюте </w:t>
      </w:r>
      <w:bookmarkEnd w:id="58"/>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79490479"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664843">
        <w:rPr>
          <w:b/>
          <w:sz w:val="24"/>
          <w:szCs w:val="24"/>
        </w:rPr>
        <w:t>1</w:t>
      </w:r>
      <w:r w:rsidR="008D47C2">
        <w:rPr>
          <w:b/>
          <w:sz w:val="24"/>
          <w:szCs w:val="24"/>
        </w:rPr>
        <w:t>5</w:t>
      </w:r>
      <w:r w:rsidR="00D37521">
        <w:rPr>
          <w:b/>
          <w:sz w:val="24"/>
          <w:szCs w:val="24"/>
        </w:rPr>
        <w:t>.05</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2F359CFE"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664843">
        <w:rPr>
          <w:b/>
          <w:sz w:val="24"/>
          <w:szCs w:val="24"/>
        </w:rPr>
        <w:t>2</w:t>
      </w:r>
      <w:r w:rsidR="008D47C2">
        <w:rPr>
          <w:b/>
          <w:sz w:val="24"/>
          <w:szCs w:val="24"/>
        </w:rPr>
        <w:t>1</w:t>
      </w:r>
      <w:r w:rsidR="00983853" w:rsidRPr="00A44603">
        <w:rPr>
          <w:b/>
          <w:sz w:val="24"/>
          <w:szCs w:val="24"/>
        </w:rPr>
        <w:t>.</w:t>
      </w:r>
      <w:r w:rsidR="00986C9B" w:rsidRPr="00A44603">
        <w:rPr>
          <w:b/>
          <w:sz w:val="24"/>
          <w:szCs w:val="24"/>
        </w:rPr>
        <w:t>0</w:t>
      </w:r>
      <w:r w:rsidR="00A7029A">
        <w:rPr>
          <w:b/>
          <w:sz w:val="24"/>
          <w:szCs w:val="24"/>
        </w:rPr>
        <w:t>5</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1FBD4FAD"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w:t>
      </w:r>
      <w:r w:rsidR="00664843">
        <w:rPr>
          <w:rFonts w:cs="Arial"/>
          <w:b/>
          <w:sz w:val="24"/>
          <w:szCs w:val="24"/>
        </w:rPr>
        <w:t>3</w:t>
      </w:r>
      <w:r w:rsidRPr="00A44603">
        <w:rPr>
          <w:rFonts w:cs="Arial"/>
          <w:b/>
          <w:sz w:val="24"/>
          <w:szCs w:val="24"/>
        </w:rPr>
        <w:t xml:space="preserve">0 (время местное) </w:t>
      </w:r>
      <w:r w:rsidR="008D47C2">
        <w:rPr>
          <w:rFonts w:cs="Arial"/>
          <w:b/>
          <w:sz w:val="24"/>
          <w:szCs w:val="24"/>
        </w:rPr>
        <w:t>20</w:t>
      </w:r>
      <w:r w:rsidR="00983853" w:rsidRPr="00A44603">
        <w:rPr>
          <w:rFonts w:cs="Arial"/>
          <w:b/>
          <w:sz w:val="24"/>
          <w:szCs w:val="24"/>
        </w:rPr>
        <w:t>.</w:t>
      </w:r>
      <w:r w:rsidR="00986C9B" w:rsidRPr="00A44603">
        <w:rPr>
          <w:rFonts w:cs="Arial"/>
          <w:b/>
          <w:sz w:val="24"/>
          <w:szCs w:val="24"/>
        </w:rPr>
        <w:t>0</w:t>
      </w:r>
      <w:r w:rsidR="00A7029A">
        <w:rPr>
          <w:rFonts w:cs="Arial"/>
          <w:b/>
          <w:sz w:val="24"/>
          <w:szCs w:val="24"/>
        </w:rPr>
        <w:t>5</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w:t>
      </w:r>
      <w:r w:rsidRPr="00A44603">
        <w:rPr>
          <w:bCs/>
          <w:iCs/>
          <w:sz w:val="24"/>
          <w:szCs w:val="24"/>
        </w:rPr>
        <w:lastRenderedPageBreak/>
        <w:t xml:space="preserve">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55E57128"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664843">
        <w:rPr>
          <w:b/>
          <w:sz w:val="24"/>
          <w:szCs w:val="24"/>
        </w:rPr>
        <w:t>2</w:t>
      </w:r>
      <w:r w:rsidR="008D47C2">
        <w:rPr>
          <w:b/>
          <w:sz w:val="24"/>
          <w:szCs w:val="24"/>
        </w:rPr>
        <w:t>2</w:t>
      </w:r>
      <w:r w:rsidR="00D57F79" w:rsidRPr="00A44603">
        <w:rPr>
          <w:b/>
          <w:sz w:val="24"/>
          <w:szCs w:val="24"/>
        </w:rPr>
        <w:t>.</w:t>
      </w:r>
      <w:r w:rsidR="00E74CB5" w:rsidRPr="00A44603">
        <w:rPr>
          <w:b/>
          <w:sz w:val="24"/>
          <w:szCs w:val="24"/>
        </w:rPr>
        <w:t>0</w:t>
      </w:r>
      <w:r w:rsidR="00A7029A">
        <w:rPr>
          <w:b/>
          <w:sz w:val="24"/>
          <w:szCs w:val="24"/>
        </w:rPr>
        <w:t>5</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1F0BE0BA"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664843">
        <w:rPr>
          <w:b/>
          <w:sz w:val="24"/>
          <w:szCs w:val="24"/>
        </w:rPr>
        <w:t>2</w:t>
      </w:r>
      <w:r w:rsidR="008D47C2">
        <w:rPr>
          <w:b/>
          <w:sz w:val="24"/>
          <w:szCs w:val="24"/>
        </w:rPr>
        <w:t>5</w:t>
      </w:r>
      <w:r w:rsidR="00164C24" w:rsidRPr="00A44603">
        <w:rPr>
          <w:b/>
          <w:sz w:val="24"/>
          <w:szCs w:val="24"/>
        </w:rPr>
        <w:t>.</w:t>
      </w:r>
      <w:r w:rsidR="00910A30" w:rsidRPr="00A44603">
        <w:rPr>
          <w:b/>
          <w:sz w:val="24"/>
          <w:szCs w:val="24"/>
        </w:rPr>
        <w:t>0</w:t>
      </w:r>
      <w:r w:rsidR="00A7029A">
        <w:rPr>
          <w:b/>
          <w:sz w:val="24"/>
          <w:szCs w:val="24"/>
        </w:rPr>
        <w:t>5</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A7029A" w:rsidRDefault="0033091E" w:rsidP="006E534F">
      <w:pPr>
        <w:shd w:val="clear" w:color="auto" w:fill="FFFFFF" w:themeFill="background1"/>
        <w:tabs>
          <w:tab w:val="left" w:pos="851"/>
        </w:tabs>
        <w:spacing w:line="240" w:lineRule="atLeast"/>
        <w:ind w:left="567" w:firstLine="0"/>
        <w:rPr>
          <w:b/>
          <w:i/>
          <w:noProof/>
          <w:color w:val="000000" w:themeColor="text1"/>
          <w:sz w:val="24"/>
          <w:szCs w:val="24"/>
        </w:rPr>
      </w:pPr>
      <w:r w:rsidRPr="00A7029A">
        <w:rPr>
          <w:b/>
          <w:color w:val="000000" w:themeColor="text1"/>
          <w:sz w:val="24"/>
          <w:szCs w:val="24"/>
        </w:rPr>
        <w:t>4.4.9.2.</w:t>
      </w:r>
      <w:r w:rsidRPr="00A7029A">
        <w:rPr>
          <w:color w:val="000000" w:themeColor="text1"/>
          <w:sz w:val="24"/>
          <w:szCs w:val="24"/>
        </w:rPr>
        <w:t xml:space="preserve"> </w:t>
      </w:r>
      <w:r w:rsidRPr="00A7029A">
        <w:rPr>
          <w:snapToGrid w:val="0"/>
          <w:color w:val="000000" w:themeColor="text1"/>
          <w:sz w:val="24"/>
          <w:szCs w:val="24"/>
        </w:rPr>
        <w:t xml:space="preserve">Все файлы должны быть в доступном для прочтения формате: не должны иметь защиты от их открытия и печати. </w:t>
      </w:r>
      <w:r w:rsidRPr="00A7029A">
        <w:rPr>
          <w:b/>
          <w:i/>
          <w:color w:val="000000" w:themeColor="text1"/>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A7029A">
        <w:rPr>
          <w:b/>
          <w:i/>
          <w:noProof/>
          <w:color w:val="000000" w:themeColor="text1"/>
          <w:sz w:val="24"/>
          <w:szCs w:val="24"/>
        </w:rPr>
        <w:t xml:space="preserve">в формате PDF, с качестовом изображения не ниже 300 dpi. </w:t>
      </w:r>
    </w:p>
    <w:p w14:paraId="0D278A26" w14:textId="332F5E74" w:rsidR="00A7029A" w:rsidRPr="00A7029A" w:rsidRDefault="00A7029A" w:rsidP="00A7029A">
      <w:pPr>
        <w:shd w:val="clear" w:color="auto" w:fill="FFFFFF" w:themeFill="background1"/>
        <w:tabs>
          <w:tab w:val="left" w:pos="851"/>
        </w:tabs>
        <w:spacing w:line="240" w:lineRule="atLeast"/>
        <w:ind w:left="567" w:firstLine="0"/>
        <w:rPr>
          <w:noProof/>
          <w:color w:val="000000" w:themeColor="text1"/>
          <w:sz w:val="24"/>
          <w:szCs w:val="24"/>
        </w:rPr>
      </w:pPr>
      <w:r w:rsidRPr="00A7029A">
        <w:rPr>
          <w:b/>
          <w:noProof/>
          <w:color w:val="000000" w:themeColor="text1"/>
          <w:sz w:val="24"/>
          <w:szCs w:val="24"/>
        </w:rPr>
        <w:t xml:space="preserve">4.4.9.3. </w:t>
      </w:r>
      <w:r w:rsidRPr="00A7029A">
        <w:rPr>
          <w:noProof/>
          <w:color w:val="000000" w:themeColor="text1"/>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 xml:space="preserve">Заявка на участие в закупке должна полностью соответствовать каждому из </w:t>
      </w:r>
      <w:r w:rsidRPr="00412CD1">
        <w:rPr>
          <w:rFonts w:ascii="Times New Roman" w:hAnsi="Times New Roman" w:cs="Times New Roman"/>
          <w:sz w:val="24"/>
          <w:szCs w:val="24"/>
        </w:rPr>
        <w:lastRenderedPageBreak/>
        <w:t>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7777777" w:rsidR="0033091E" w:rsidRPr="00412CD1" w:rsidRDefault="0033091E" w:rsidP="006E534F">
      <w:pPr>
        <w:spacing w:line="240" w:lineRule="auto"/>
        <w:ind w:left="567" w:firstLine="0"/>
        <w:rPr>
          <w:b/>
          <w:bCs/>
          <w:sz w:val="24"/>
          <w:szCs w:val="24"/>
        </w:rPr>
      </w:pPr>
      <w:bookmarkStart w:id="59"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54743E08"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803A5A">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lastRenderedPageBreak/>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4D516938" w14:textId="77777777" w:rsidR="00A7029A" w:rsidRPr="003D050B" w:rsidRDefault="00A7029A" w:rsidP="00A7029A">
      <w:pPr>
        <w:tabs>
          <w:tab w:val="left" w:pos="0"/>
        </w:tabs>
        <w:autoSpaceDE w:val="0"/>
        <w:spacing w:line="240" w:lineRule="atLeast"/>
        <w:ind w:left="567" w:firstLine="0"/>
        <w:rPr>
          <w:sz w:val="24"/>
          <w:szCs w:val="24"/>
        </w:rPr>
      </w:pPr>
      <w:r w:rsidRPr="009D3DF3">
        <w:rPr>
          <w:b/>
          <w:sz w:val="24"/>
          <w:szCs w:val="24"/>
        </w:rPr>
        <w:t>е)</w:t>
      </w:r>
      <w:r w:rsidRPr="00564A06">
        <w:rPr>
          <w:sz w:val="24"/>
          <w:szCs w:val="24"/>
        </w:rPr>
        <w:t xml:space="preserve"> отчет "Расчет по страховым взносам" без раздела 3 (по физическим лицам) с отметкой ИФНС </w:t>
      </w:r>
      <w:r w:rsidRPr="00564A06">
        <w:rPr>
          <w:i/>
          <w:sz w:val="24"/>
          <w:szCs w:val="24"/>
        </w:rPr>
        <w:t>(в случае сдачи в бумажной форме)</w:t>
      </w:r>
      <w:r w:rsidRPr="00564A06">
        <w:rPr>
          <w:sz w:val="24"/>
          <w:szCs w:val="24"/>
        </w:rPr>
        <w:t xml:space="preserve"> или с приложением квитанции ИФНС о приеме либо с электронной отметкой ИФНС </w:t>
      </w:r>
      <w:r w:rsidRPr="00564A06">
        <w:rPr>
          <w:i/>
          <w:sz w:val="24"/>
          <w:szCs w:val="24"/>
        </w:rPr>
        <w:t>(в случае сдачи в электронной форме)</w:t>
      </w:r>
      <w:r w:rsidRPr="00564A06">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Pr>
          <w:sz w:val="24"/>
          <w:szCs w:val="24"/>
        </w:rPr>
        <w:t>ств по уплате страховых взносов</w:t>
      </w:r>
      <w:r w:rsidRPr="003D050B">
        <w:rPr>
          <w:sz w:val="24"/>
          <w:szCs w:val="24"/>
        </w:rPr>
        <w:t>;</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lastRenderedPageBreak/>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0"/>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412CD1">
        <w:rPr>
          <w:rFonts w:cs="Arial"/>
          <w:b/>
          <w:bCs/>
          <w:sz w:val="24"/>
          <w:szCs w:val="24"/>
        </w:rPr>
        <w:lastRenderedPageBreak/>
        <w:t xml:space="preserve"> Закупочная комиссия. Отбор и оценка </w:t>
      </w:r>
      <w:bookmarkEnd w:id="63"/>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412CD1">
        <w:rPr>
          <w:b/>
          <w:bCs/>
          <w:sz w:val="24"/>
          <w:szCs w:val="24"/>
        </w:rPr>
        <w:t>Общие положения</w:t>
      </w:r>
      <w:bookmarkEnd w:id="64"/>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5"/>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lastRenderedPageBreak/>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1"/>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lastRenderedPageBreak/>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1CFFF3B2" w14:textId="77777777" w:rsidR="00A7029A" w:rsidRPr="000F3726" w:rsidRDefault="00A7029A" w:rsidP="00A7029A">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D56A11" w14:textId="45469AFB" w:rsidR="009D2867" w:rsidRPr="00A7029A" w:rsidRDefault="00A7029A" w:rsidP="00A7029A">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46"/>
    <w:bookmarkEnd w:id="47"/>
    <w:bookmarkEnd w:id="48"/>
    <w:bookmarkEnd w:id="49"/>
    <w:bookmarkEnd w:id="50"/>
    <w:bookmarkEnd w:id="62"/>
    <w:p w14:paraId="42A865D3" w14:textId="77777777" w:rsidR="00664843" w:rsidRPr="00F9239A" w:rsidRDefault="00664843" w:rsidP="00664843">
      <w:pPr>
        <w:spacing w:line="240" w:lineRule="atLeast"/>
        <w:ind w:left="567" w:firstLine="0"/>
        <w:rPr>
          <w:rFonts w:eastAsia="Calibri"/>
          <w:iCs/>
          <w:sz w:val="24"/>
          <w:szCs w:val="24"/>
          <w:lang w:eastAsia="en-US"/>
        </w:rPr>
      </w:pPr>
      <w:r w:rsidRPr="00F9239A">
        <w:rPr>
          <w:b/>
          <w:sz w:val="24"/>
          <w:szCs w:val="24"/>
        </w:rPr>
        <w:t>4.9.3.2.</w:t>
      </w:r>
      <w:r w:rsidRPr="00F9239A">
        <w:rPr>
          <w:sz w:val="24"/>
          <w:szCs w:val="24"/>
        </w:rPr>
        <w:t xml:space="preserve"> </w:t>
      </w:r>
      <w:r w:rsidRPr="00F9239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8"/>
        <w:gridCol w:w="5812"/>
        <w:gridCol w:w="850"/>
        <w:gridCol w:w="992"/>
      </w:tblGrid>
      <w:tr w:rsidR="00664843" w:rsidRPr="0037527D" w14:paraId="0CD52C72" w14:textId="77777777" w:rsidTr="00664843">
        <w:trPr>
          <w:trHeight w:val="690"/>
        </w:trPr>
        <w:tc>
          <w:tcPr>
            <w:tcW w:w="708" w:type="dxa"/>
            <w:vMerge w:val="restart"/>
            <w:vAlign w:val="center"/>
          </w:tcPr>
          <w:p w14:paraId="5157230C" w14:textId="77777777" w:rsidR="00664843" w:rsidRPr="0037527D" w:rsidRDefault="00664843" w:rsidP="008D47C2">
            <w:pPr>
              <w:keepNext/>
              <w:tabs>
                <w:tab w:val="left" w:pos="885"/>
              </w:tabs>
              <w:suppressAutoHyphens/>
              <w:spacing w:after="120" w:line="240" w:lineRule="auto"/>
              <w:ind w:firstLine="0"/>
              <w:jc w:val="center"/>
              <w:rPr>
                <w:b/>
                <w:snapToGrid w:val="0"/>
                <w:sz w:val="24"/>
                <w:szCs w:val="24"/>
              </w:rPr>
            </w:pPr>
            <w:r w:rsidRPr="0037527D">
              <w:rPr>
                <w:b/>
                <w:snapToGrid w:val="0"/>
                <w:sz w:val="24"/>
                <w:szCs w:val="24"/>
              </w:rPr>
              <w:lastRenderedPageBreak/>
              <w:t>№ п/п</w:t>
            </w:r>
          </w:p>
        </w:tc>
        <w:tc>
          <w:tcPr>
            <w:tcW w:w="1418" w:type="dxa"/>
            <w:vMerge w:val="restart"/>
            <w:vAlign w:val="center"/>
          </w:tcPr>
          <w:p w14:paraId="16E86392" w14:textId="77777777" w:rsidR="00664843" w:rsidRPr="0037527D" w:rsidRDefault="00664843" w:rsidP="008D47C2">
            <w:pPr>
              <w:keepNext/>
              <w:tabs>
                <w:tab w:val="left" w:pos="600"/>
              </w:tabs>
              <w:suppressAutoHyphens/>
              <w:spacing w:after="120" w:line="240" w:lineRule="auto"/>
              <w:ind w:firstLine="0"/>
              <w:jc w:val="center"/>
              <w:rPr>
                <w:b/>
                <w:snapToGrid w:val="0"/>
                <w:sz w:val="24"/>
                <w:szCs w:val="24"/>
              </w:rPr>
            </w:pPr>
            <w:r w:rsidRPr="0037527D">
              <w:rPr>
                <w:b/>
                <w:bCs/>
                <w:snapToGrid w:val="0"/>
                <w:sz w:val="24"/>
                <w:szCs w:val="24"/>
              </w:rPr>
              <w:t>Критерий</w:t>
            </w:r>
          </w:p>
        </w:tc>
        <w:tc>
          <w:tcPr>
            <w:tcW w:w="5812" w:type="dxa"/>
            <w:vMerge w:val="restart"/>
            <w:vAlign w:val="center"/>
          </w:tcPr>
          <w:p w14:paraId="6C409434" w14:textId="77777777" w:rsidR="00664843" w:rsidRPr="0037527D" w:rsidRDefault="00664843" w:rsidP="008D47C2">
            <w:pPr>
              <w:keepNext/>
              <w:tabs>
                <w:tab w:val="left" w:pos="600"/>
              </w:tabs>
              <w:suppressAutoHyphens/>
              <w:spacing w:after="120" w:line="240" w:lineRule="auto"/>
              <w:jc w:val="center"/>
              <w:rPr>
                <w:b/>
                <w:snapToGrid w:val="0"/>
                <w:sz w:val="24"/>
                <w:szCs w:val="24"/>
              </w:rPr>
            </w:pPr>
            <w:r w:rsidRPr="0037527D">
              <w:rPr>
                <w:b/>
                <w:bCs/>
                <w:snapToGrid w:val="0"/>
                <w:sz w:val="24"/>
                <w:szCs w:val="24"/>
              </w:rPr>
              <w:t>Порядок оценки</w:t>
            </w:r>
          </w:p>
        </w:tc>
        <w:tc>
          <w:tcPr>
            <w:tcW w:w="1842" w:type="dxa"/>
            <w:gridSpan w:val="2"/>
            <w:vAlign w:val="center"/>
          </w:tcPr>
          <w:p w14:paraId="048289A1" w14:textId="77777777" w:rsidR="00664843" w:rsidRPr="0037527D" w:rsidRDefault="00664843" w:rsidP="008D47C2">
            <w:pPr>
              <w:keepNext/>
              <w:tabs>
                <w:tab w:val="left" w:pos="34"/>
                <w:tab w:val="left" w:pos="62"/>
              </w:tabs>
              <w:suppressAutoHyphens/>
              <w:spacing w:line="240" w:lineRule="auto"/>
              <w:ind w:right="33" w:firstLine="28"/>
              <w:jc w:val="center"/>
              <w:rPr>
                <w:b/>
                <w:bCs/>
                <w:snapToGrid w:val="0"/>
                <w:sz w:val="24"/>
                <w:szCs w:val="24"/>
              </w:rPr>
            </w:pPr>
            <w:r w:rsidRPr="0037527D">
              <w:rPr>
                <w:b/>
                <w:bCs/>
                <w:snapToGrid w:val="0"/>
                <w:sz w:val="24"/>
                <w:szCs w:val="24"/>
              </w:rPr>
              <w:t>Значимость критериев</w:t>
            </w:r>
          </w:p>
          <w:p w14:paraId="1EE686FC" w14:textId="77777777" w:rsidR="00664843" w:rsidRPr="0037527D" w:rsidRDefault="00664843" w:rsidP="008D47C2">
            <w:pPr>
              <w:keepNext/>
              <w:tabs>
                <w:tab w:val="left" w:pos="34"/>
                <w:tab w:val="left" w:pos="62"/>
              </w:tabs>
              <w:suppressAutoHyphens/>
              <w:spacing w:line="240" w:lineRule="auto"/>
              <w:ind w:right="33" w:firstLine="28"/>
              <w:jc w:val="center"/>
              <w:rPr>
                <w:b/>
                <w:bCs/>
                <w:snapToGrid w:val="0"/>
                <w:sz w:val="24"/>
                <w:szCs w:val="24"/>
              </w:rPr>
            </w:pPr>
            <w:r w:rsidRPr="0037527D">
              <w:rPr>
                <w:b/>
                <w:bCs/>
                <w:snapToGrid w:val="0"/>
                <w:sz w:val="24"/>
                <w:szCs w:val="24"/>
              </w:rPr>
              <w:t xml:space="preserve">оценки заявок </w:t>
            </w:r>
          </w:p>
        </w:tc>
      </w:tr>
      <w:tr w:rsidR="00664843" w:rsidRPr="0037527D" w14:paraId="37DCD520" w14:textId="77777777" w:rsidTr="00664843">
        <w:trPr>
          <w:trHeight w:val="277"/>
        </w:trPr>
        <w:tc>
          <w:tcPr>
            <w:tcW w:w="708" w:type="dxa"/>
            <w:vMerge/>
            <w:vAlign w:val="center"/>
          </w:tcPr>
          <w:p w14:paraId="6916BC0C" w14:textId="77777777" w:rsidR="00664843" w:rsidRPr="0037527D" w:rsidRDefault="00664843" w:rsidP="008D47C2">
            <w:pPr>
              <w:keepNext/>
              <w:tabs>
                <w:tab w:val="left" w:pos="885"/>
              </w:tabs>
              <w:suppressAutoHyphens/>
              <w:spacing w:after="120" w:line="240" w:lineRule="auto"/>
              <w:jc w:val="center"/>
              <w:rPr>
                <w:b/>
                <w:snapToGrid w:val="0"/>
                <w:sz w:val="24"/>
                <w:szCs w:val="24"/>
              </w:rPr>
            </w:pPr>
          </w:p>
        </w:tc>
        <w:tc>
          <w:tcPr>
            <w:tcW w:w="1418" w:type="dxa"/>
            <w:vMerge/>
            <w:vAlign w:val="center"/>
          </w:tcPr>
          <w:p w14:paraId="2838FFC3" w14:textId="77777777" w:rsidR="00664843" w:rsidRPr="0037527D" w:rsidRDefault="00664843" w:rsidP="008D47C2">
            <w:pPr>
              <w:keepNext/>
              <w:tabs>
                <w:tab w:val="left" w:pos="600"/>
              </w:tabs>
              <w:suppressAutoHyphens/>
              <w:spacing w:after="120" w:line="240" w:lineRule="auto"/>
              <w:jc w:val="center"/>
              <w:rPr>
                <w:b/>
                <w:bCs/>
                <w:snapToGrid w:val="0"/>
                <w:sz w:val="24"/>
                <w:szCs w:val="24"/>
              </w:rPr>
            </w:pPr>
          </w:p>
        </w:tc>
        <w:tc>
          <w:tcPr>
            <w:tcW w:w="5812" w:type="dxa"/>
            <w:vMerge/>
            <w:vAlign w:val="center"/>
          </w:tcPr>
          <w:p w14:paraId="2DB8A8CB" w14:textId="77777777" w:rsidR="00664843" w:rsidRPr="0037527D" w:rsidRDefault="00664843" w:rsidP="008D47C2">
            <w:pPr>
              <w:keepNext/>
              <w:tabs>
                <w:tab w:val="left" w:pos="600"/>
              </w:tabs>
              <w:suppressAutoHyphens/>
              <w:spacing w:after="120" w:line="240" w:lineRule="auto"/>
              <w:jc w:val="center"/>
              <w:rPr>
                <w:b/>
                <w:bCs/>
                <w:snapToGrid w:val="0"/>
                <w:sz w:val="24"/>
                <w:szCs w:val="24"/>
              </w:rPr>
            </w:pPr>
          </w:p>
        </w:tc>
        <w:tc>
          <w:tcPr>
            <w:tcW w:w="850" w:type="dxa"/>
            <w:vAlign w:val="center"/>
          </w:tcPr>
          <w:p w14:paraId="20303C21" w14:textId="77777777" w:rsidR="00664843" w:rsidRPr="0037527D" w:rsidRDefault="00664843" w:rsidP="008D47C2">
            <w:pPr>
              <w:keepNext/>
              <w:tabs>
                <w:tab w:val="left" w:pos="34"/>
                <w:tab w:val="left" w:pos="62"/>
              </w:tabs>
              <w:suppressAutoHyphens/>
              <w:spacing w:line="240" w:lineRule="auto"/>
              <w:ind w:right="33" w:firstLine="28"/>
              <w:jc w:val="center"/>
              <w:rPr>
                <w:b/>
                <w:bCs/>
                <w:snapToGrid w:val="0"/>
                <w:sz w:val="24"/>
                <w:szCs w:val="24"/>
                <w:lang w:val="en-US"/>
              </w:rPr>
            </w:pPr>
            <w:r w:rsidRPr="0037527D">
              <w:rPr>
                <w:b/>
                <w:bCs/>
                <w:snapToGrid w:val="0"/>
                <w:sz w:val="24"/>
                <w:szCs w:val="24"/>
                <w:lang w:val="en-US"/>
              </w:rPr>
              <w:t>%</w:t>
            </w:r>
          </w:p>
        </w:tc>
        <w:tc>
          <w:tcPr>
            <w:tcW w:w="992" w:type="dxa"/>
            <w:vAlign w:val="center"/>
          </w:tcPr>
          <w:p w14:paraId="757F834B" w14:textId="77777777" w:rsidR="00664843" w:rsidRPr="0037527D" w:rsidRDefault="00664843" w:rsidP="008D47C2">
            <w:pPr>
              <w:keepNext/>
              <w:tabs>
                <w:tab w:val="left" w:pos="34"/>
                <w:tab w:val="left" w:pos="62"/>
              </w:tabs>
              <w:suppressAutoHyphens/>
              <w:spacing w:line="240" w:lineRule="auto"/>
              <w:ind w:right="33" w:firstLine="28"/>
              <w:jc w:val="center"/>
              <w:rPr>
                <w:b/>
                <w:bCs/>
                <w:snapToGrid w:val="0"/>
                <w:sz w:val="24"/>
                <w:szCs w:val="24"/>
              </w:rPr>
            </w:pPr>
            <w:r w:rsidRPr="0037527D">
              <w:rPr>
                <w:b/>
                <w:bCs/>
                <w:snapToGrid w:val="0"/>
                <w:sz w:val="24"/>
                <w:szCs w:val="24"/>
              </w:rPr>
              <w:t>коэффициент</w:t>
            </w:r>
          </w:p>
        </w:tc>
      </w:tr>
      <w:tr w:rsidR="00664843" w:rsidRPr="0037527D" w14:paraId="609F97E7" w14:textId="77777777" w:rsidTr="00664843">
        <w:trPr>
          <w:trHeight w:val="261"/>
        </w:trPr>
        <w:tc>
          <w:tcPr>
            <w:tcW w:w="7938" w:type="dxa"/>
            <w:gridSpan w:val="3"/>
            <w:vAlign w:val="center"/>
          </w:tcPr>
          <w:p w14:paraId="2DE8F049" w14:textId="77777777" w:rsidR="00664843" w:rsidRPr="0037527D" w:rsidRDefault="00664843" w:rsidP="008D47C2">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37527D">
              <w:rPr>
                <w:bCs/>
                <w:snapToGrid w:val="0"/>
                <w:sz w:val="24"/>
                <w:szCs w:val="24"/>
              </w:rPr>
              <w:t>1. Ценовой критерий</w:t>
            </w:r>
          </w:p>
        </w:tc>
        <w:tc>
          <w:tcPr>
            <w:tcW w:w="850" w:type="dxa"/>
            <w:vAlign w:val="center"/>
          </w:tcPr>
          <w:p w14:paraId="5C56FB2E" w14:textId="77777777" w:rsidR="00664843" w:rsidRPr="0037527D" w:rsidRDefault="00664843" w:rsidP="008D47C2">
            <w:pPr>
              <w:keepNext/>
              <w:tabs>
                <w:tab w:val="left" w:pos="34"/>
                <w:tab w:val="left" w:pos="62"/>
              </w:tabs>
              <w:suppressAutoHyphens/>
              <w:spacing w:line="240" w:lineRule="auto"/>
              <w:ind w:right="33"/>
              <w:jc w:val="center"/>
              <w:rPr>
                <w:b/>
                <w:bCs/>
                <w:snapToGrid w:val="0"/>
                <w:sz w:val="24"/>
                <w:szCs w:val="24"/>
              </w:rPr>
            </w:pPr>
          </w:p>
        </w:tc>
        <w:tc>
          <w:tcPr>
            <w:tcW w:w="992" w:type="dxa"/>
            <w:vAlign w:val="center"/>
          </w:tcPr>
          <w:p w14:paraId="0FEF0BAD" w14:textId="77777777" w:rsidR="00664843" w:rsidRPr="0037527D" w:rsidRDefault="00664843" w:rsidP="008D47C2">
            <w:pPr>
              <w:keepNext/>
              <w:tabs>
                <w:tab w:val="left" w:pos="34"/>
                <w:tab w:val="left" w:pos="62"/>
              </w:tabs>
              <w:suppressAutoHyphens/>
              <w:spacing w:line="240" w:lineRule="auto"/>
              <w:ind w:right="33"/>
              <w:jc w:val="center"/>
              <w:rPr>
                <w:b/>
                <w:bCs/>
                <w:snapToGrid w:val="0"/>
                <w:sz w:val="24"/>
                <w:szCs w:val="24"/>
              </w:rPr>
            </w:pPr>
          </w:p>
        </w:tc>
      </w:tr>
      <w:tr w:rsidR="00664843" w:rsidRPr="0037527D" w14:paraId="03B65043" w14:textId="77777777" w:rsidTr="00664843">
        <w:trPr>
          <w:trHeight w:val="1103"/>
        </w:trPr>
        <w:tc>
          <w:tcPr>
            <w:tcW w:w="708" w:type="dxa"/>
            <w:vMerge w:val="restart"/>
            <w:shd w:val="clear" w:color="auto" w:fill="auto"/>
          </w:tcPr>
          <w:p w14:paraId="659371A0" w14:textId="77777777" w:rsidR="00664843" w:rsidRPr="0037527D" w:rsidRDefault="00664843" w:rsidP="008D47C2">
            <w:pPr>
              <w:keepNext/>
              <w:tabs>
                <w:tab w:val="left" w:pos="885"/>
              </w:tabs>
              <w:suppressAutoHyphens/>
              <w:spacing w:after="120" w:line="240" w:lineRule="auto"/>
              <w:ind w:hanging="110"/>
              <w:jc w:val="center"/>
              <w:rPr>
                <w:snapToGrid w:val="0"/>
                <w:sz w:val="24"/>
                <w:szCs w:val="24"/>
              </w:rPr>
            </w:pPr>
            <w:r w:rsidRPr="0037527D">
              <w:rPr>
                <w:snapToGrid w:val="0"/>
                <w:sz w:val="24"/>
                <w:szCs w:val="24"/>
              </w:rPr>
              <w:t>1.1</w:t>
            </w:r>
          </w:p>
          <w:p w14:paraId="647AF8DD" w14:textId="77777777" w:rsidR="00664843" w:rsidRPr="0037527D" w:rsidRDefault="00664843" w:rsidP="008D47C2">
            <w:pPr>
              <w:keepNext/>
              <w:tabs>
                <w:tab w:val="left" w:pos="885"/>
              </w:tabs>
              <w:suppressAutoHyphens/>
              <w:spacing w:after="120" w:line="240" w:lineRule="auto"/>
              <w:jc w:val="center"/>
              <w:rPr>
                <w:snapToGrid w:val="0"/>
                <w:sz w:val="24"/>
                <w:szCs w:val="24"/>
              </w:rPr>
            </w:pPr>
          </w:p>
        </w:tc>
        <w:tc>
          <w:tcPr>
            <w:tcW w:w="1418" w:type="dxa"/>
            <w:vMerge w:val="restart"/>
            <w:shd w:val="clear" w:color="auto" w:fill="auto"/>
          </w:tcPr>
          <w:p w14:paraId="5CAA2C25" w14:textId="77777777" w:rsidR="00664843" w:rsidRPr="0037527D" w:rsidRDefault="00664843" w:rsidP="008D47C2">
            <w:pPr>
              <w:keepNext/>
              <w:tabs>
                <w:tab w:val="left" w:pos="600"/>
              </w:tabs>
              <w:suppressAutoHyphens/>
              <w:spacing w:after="120" w:line="240" w:lineRule="auto"/>
              <w:ind w:firstLine="173"/>
              <w:rPr>
                <w:snapToGrid w:val="0"/>
                <w:sz w:val="24"/>
                <w:szCs w:val="24"/>
              </w:rPr>
            </w:pPr>
            <w:r w:rsidRPr="0037527D">
              <w:rPr>
                <w:snapToGrid w:val="0"/>
                <w:sz w:val="24"/>
                <w:szCs w:val="24"/>
              </w:rPr>
              <w:t>Цена договора</w:t>
            </w:r>
          </w:p>
          <w:p w14:paraId="076C7CEF" w14:textId="77777777" w:rsidR="00664843" w:rsidRPr="0037527D" w:rsidRDefault="00664843" w:rsidP="008D47C2">
            <w:pPr>
              <w:keepNext/>
              <w:tabs>
                <w:tab w:val="left" w:pos="600"/>
              </w:tabs>
              <w:suppressAutoHyphens/>
              <w:spacing w:after="120" w:line="240" w:lineRule="auto"/>
              <w:ind w:firstLine="173"/>
              <w:rPr>
                <w:snapToGrid w:val="0"/>
                <w:sz w:val="24"/>
                <w:szCs w:val="24"/>
              </w:rPr>
            </w:pPr>
          </w:p>
        </w:tc>
        <w:tc>
          <w:tcPr>
            <w:tcW w:w="5812" w:type="dxa"/>
            <w:vMerge w:val="restart"/>
            <w:shd w:val="clear" w:color="auto" w:fill="auto"/>
            <w:vAlign w:val="center"/>
          </w:tcPr>
          <w:p w14:paraId="6801891B" w14:textId="77777777" w:rsidR="00664843" w:rsidRPr="0037527D" w:rsidRDefault="00664843" w:rsidP="008D47C2">
            <w:pPr>
              <w:keepNext/>
              <w:suppressAutoHyphens/>
              <w:spacing w:line="240" w:lineRule="auto"/>
              <w:rPr>
                <w:sz w:val="24"/>
                <w:szCs w:val="24"/>
              </w:rPr>
            </w:pPr>
            <w:r w:rsidRPr="0037527D">
              <w:rPr>
                <w:sz w:val="24"/>
                <w:szCs w:val="24"/>
              </w:rPr>
              <w:t>Оценка по критерию производится по данным, указанным в Заявке Участника (форме 5.1 Документации)</w:t>
            </w:r>
          </w:p>
          <w:p w14:paraId="1DF5B810" w14:textId="77777777" w:rsidR="00664843" w:rsidRPr="0037527D" w:rsidRDefault="00664843" w:rsidP="008D47C2">
            <w:pPr>
              <w:keepNext/>
              <w:suppressAutoHyphens/>
              <w:spacing w:line="240" w:lineRule="auto"/>
              <w:rPr>
                <w:sz w:val="24"/>
                <w:szCs w:val="24"/>
              </w:rPr>
            </w:pPr>
            <w:r w:rsidRPr="0037527D">
              <w:rPr>
                <w:sz w:val="24"/>
                <w:szCs w:val="24"/>
              </w:rPr>
              <w:t xml:space="preserve">Оценка определяется по формуле: </w:t>
            </w:r>
          </w:p>
          <w:p w14:paraId="76A2FCD3" w14:textId="77777777" w:rsidR="00664843" w:rsidRPr="00EA749F" w:rsidRDefault="00664843" w:rsidP="008D47C2">
            <w:pPr>
              <w:keepNext/>
              <w:suppressAutoHyphens/>
              <w:spacing w:line="240" w:lineRule="auto"/>
              <w:rPr>
                <w:sz w:val="24"/>
                <w:szCs w:val="24"/>
                <w:lang w:val="en-US"/>
              </w:rPr>
            </w:pPr>
            <w:r w:rsidRPr="0037527D">
              <w:rPr>
                <w:sz w:val="24"/>
                <w:szCs w:val="24"/>
              </w:rPr>
              <w:t>ЦБ</w:t>
            </w:r>
            <w:r w:rsidRPr="00EA749F">
              <w:rPr>
                <w:sz w:val="24"/>
                <w:szCs w:val="24"/>
                <w:lang w:val="en-US"/>
              </w:rPr>
              <w:t xml:space="preserve"> </w:t>
            </w:r>
            <w:proofErr w:type="spellStart"/>
            <w:r w:rsidRPr="0037527D">
              <w:rPr>
                <w:sz w:val="24"/>
                <w:szCs w:val="24"/>
                <w:lang w:val="en-US"/>
              </w:rPr>
              <w:t>i</w:t>
            </w:r>
            <w:proofErr w:type="spellEnd"/>
            <w:r w:rsidRPr="00EA749F">
              <w:rPr>
                <w:sz w:val="24"/>
                <w:szCs w:val="24"/>
                <w:lang w:val="en-US"/>
              </w:rPr>
              <w:t xml:space="preserve"> = </w:t>
            </w:r>
            <w:r w:rsidRPr="0037527D">
              <w:rPr>
                <w:sz w:val="24"/>
                <w:szCs w:val="24"/>
              </w:rPr>
              <w:t>Ц</w:t>
            </w:r>
            <w:r w:rsidRPr="00EA749F">
              <w:rPr>
                <w:sz w:val="24"/>
                <w:szCs w:val="24"/>
                <w:lang w:val="en-US"/>
              </w:rPr>
              <w:t xml:space="preserve"> </w:t>
            </w:r>
            <w:r w:rsidRPr="0037527D">
              <w:rPr>
                <w:sz w:val="24"/>
                <w:szCs w:val="24"/>
                <w:lang w:val="en-US"/>
              </w:rPr>
              <w:t>min</w:t>
            </w:r>
            <w:r w:rsidRPr="00EA749F">
              <w:rPr>
                <w:sz w:val="24"/>
                <w:szCs w:val="24"/>
                <w:lang w:val="en-US"/>
              </w:rPr>
              <w:t xml:space="preserve"> / </w:t>
            </w:r>
            <w:r w:rsidRPr="0037527D">
              <w:rPr>
                <w:sz w:val="24"/>
                <w:szCs w:val="24"/>
              </w:rPr>
              <w:t>Ц</w:t>
            </w:r>
            <w:r w:rsidRPr="00EA749F">
              <w:rPr>
                <w:sz w:val="24"/>
                <w:szCs w:val="24"/>
                <w:lang w:val="en-US"/>
              </w:rPr>
              <w:t xml:space="preserve"> </w:t>
            </w:r>
            <w:proofErr w:type="spellStart"/>
            <w:proofErr w:type="gramStart"/>
            <w:r w:rsidRPr="0037527D">
              <w:rPr>
                <w:sz w:val="24"/>
                <w:szCs w:val="24"/>
                <w:lang w:val="en-US"/>
              </w:rPr>
              <w:t>i</w:t>
            </w:r>
            <w:proofErr w:type="spellEnd"/>
            <w:r w:rsidRPr="00EA749F">
              <w:rPr>
                <w:sz w:val="24"/>
                <w:szCs w:val="24"/>
                <w:lang w:val="en-US"/>
              </w:rPr>
              <w:t xml:space="preserve">  </w:t>
            </w:r>
            <w:r w:rsidRPr="0037527D">
              <w:rPr>
                <w:sz w:val="24"/>
                <w:szCs w:val="24"/>
              </w:rPr>
              <w:t>х</w:t>
            </w:r>
            <w:proofErr w:type="gramEnd"/>
            <w:r w:rsidRPr="00EA749F">
              <w:rPr>
                <w:sz w:val="24"/>
                <w:szCs w:val="24"/>
                <w:lang w:val="en-US"/>
              </w:rPr>
              <w:t xml:space="preserve"> 10</w:t>
            </w:r>
          </w:p>
          <w:p w14:paraId="65CA21A3" w14:textId="77777777" w:rsidR="00664843" w:rsidRPr="0037527D" w:rsidRDefault="00664843" w:rsidP="008D47C2">
            <w:pPr>
              <w:keepNext/>
              <w:suppressAutoHyphens/>
              <w:spacing w:line="240" w:lineRule="auto"/>
              <w:rPr>
                <w:sz w:val="24"/>
                <w:szCs w:val="24"/>
              </w:rPr>
            </w:pPr>
            <w:r w:rsidRPr="0037527D">
              <w:rPr>
                <w:sz w:val="24"/>
                <w:szCs w:val="24"/>
              </w:rPr>
              <w:t>где:</w:t>
            </w:r>
          </w:p>
          <w:p w14:paraId="16795524" w14:textId="77777777" w:rsidR="00664843" w:rsidRPr="0037527D" w:rsidRDefault="00664843" w:rsidP="008D47C2">
            <w:pPr>
              <w:keepNext/>
              <w:suppressAutoHyphens/>
              <w:spacing w:line="240" w:lineRule="auto"/>
              <w:rPr>
                <w:sz w:val="24"/>
                <w:szCs w:val="24"/>
              </w:rPr>
            </w:pPr>
            <w:r w:rsidRPr="0037527D">
              <w:rPr>
                <w:sz w:val="24"/>
                <w:szCs w:val="24"/>
              </w:rPr>
              <w:t xml:space="preserve"> Ц </w:t>
            </w:r>
            <w:proofErr w:type="spellStart"/>
            <w:r w:rsidRPr="0037527D">
              <w:rPr>
                <w:sz w:val="24"/>
                <w:szCs w:val="24"/>
                <w:lang w:val="en-US"/>
              </w:rPr>
              <w:t>i</w:t>
            </w:r>
            <w:proofErr w:type="spellEnd"/>
            <w:r w:rsidRPr="0037527D">
              <w:rPr>
                <w:sz w:val="24"/>
                <w:szCs w:val="24"/>
              </w:rPr>
              <w:t xml:space="preserve"> - ценовое предложение Участника закупки, Заявка которого оценивается;</w:t>
            </w:r>
          </w:p>
          <w:p w14:paraId="47C40145" w14:textId="77777777" w:rsidR="00664843" w:rsidRPr="0037527D" w:rsidRDefault="00664843" w:rsidP="008D47C2">
            <w:pPr>
              <w:keepNext/>
              <w:suppressAutoHyphens/>
              <w:spacing w:line="240" w:lineRule="auto"/>
              <w:rPr>
                <w:snapToGrid w:val="0"/>
                <w:sz w:val="24"/>
                <w:szCs w:val="24"/>
              </w:rPr>
            </w:pPr>
            <w:r w:rsidRPr="0037527D">
              <w:rPr>
                <w:sz w:val="24"/>
                <w:szCs w:val="24"/>
              </w:rPr>
              <w:t xml:space="preserve"> Ц </w:t>
            </w:r>
            <w:r w:rsidRPr="0037527D">
              <w:rPr>
                <w:sz w:val="24"/>
                <w:szCs w:val="24"/>
                <w:lang w:val="en-US"/>
              </w:rPr>
              <w:t>min</w:t>
            </w:r>
            <w:r w:rsidRPr="0037527D">
              <w:rPr>
                <w:sz w:val="24"/>
                <w:szCs w:val="24"/>
              </w:rPr>
              <w:t xml:space="preserve"> - минимальное ценовое предложение из представленных участниками закупки</w:t>
            </w:r>
          </w:p>
        </w:tc>
        <w:tc>
          <w:tcPr>
            <w:tcW w:w="850" w:type="dxa"/>
            <w:shd w:val="clear" w:color="auto" w:fill="auto"/>
            <w:vAlign w:val="center"/>
          </w:tcPr>
          <w:p w14:paraId="4571A0F0" w14:textId="7F0E32D1" w:rsidR="00664843" w:rsidRPr="0037527D" w:rsidRDefault="00664843" w:rsidP="008D47C2">
            <w:pPr>
              <w:keepNext/>
              <w:tabs>
                <w:tab w:val="left" w:pos="-108"/>
                <w:tab w:val="left" w:pos="175"/>
              </w:tabs>
              <w:suppressAutoHyphens/>
              <w:spacing w:after="120" w:line="240" w:lineRule="auto"/>
              <w:ind w:right="176" w:firstLine="170"/>
              <w:jc w:val="center"/>
              <w:rPr>
                <w:snapToGrid w:val="0"/>
                <w:sz w:val="24"/>
                <w:szCs w:val="24"/>
              </w:rPr>
            </w:pPr>
            <w:r>
              <w:rPr>
                <w:snapToGrid w:val="0"/>
                <w:sz w:val="24"/>
                <w:szCs w:val="24"/>
              </w:rPr>
              <w:t>9</w:t>
            </w:r>
            <w:r w:rsidRPr="0037527D">
              <w:rPr>
                <w:snapToGrid w:val="0"/>
                <w:sz w:val="24"/>
                <w:szCs w:val="24"/>
              </w:rPr>
              <w:t>0</w:t>
            </w:r>
          </w:p>
        </w:tc>
        <w:tc>
          <w:tcPr>
            <w:tcW w:w="992" w:type="dxa"/>
            <w:shd w:val="clear" w:color="auto" w:fill="auto"/>
            <w:vAlign w:val="center"/>
          </w:tcPr>
          <w:p w14:paraId="3337EE1B" w14:textId="77167928" w:rsidR="00664843" w:rsidRPr="0037527D" w:rsidRDefault="00664843" w:rsidP="00664843">
            <w:pPr>
              <w:keepNext/>
              <w:tabs>
                <w:tab w:val="left" w:pos="34"/>
                <w:tab w:val="left" w:pos="175"/>
              </w:tabs>
              <w:suppressAutoHyphens/>
              <w:spacing w:after="120" w:line="240" w:lineRule="auto"/>
              <w:ind w:right="176" w:firstLine="170"/>
              <w:jc w:val="center"/>
              <w:rPr>
                <w:snapToGrid w:val="0"/>
                <w:sz w:val="24"/>
                <w:szCs w:val="24"/>
              </w:rPr>
            </w:pPr>
            <w:r w:rsidRPr="0037527D">
              <w:rPr>
                <w:snapToGrid w:val="0"/>
                <w:sz w:val="24"/>
                <w:szCs w:val="24"/>
              </w:rPr>
              <w:t>0,</w:t>
            </w:r>
            <w:r>
              <w:rPr>
                <w:snapToGrid w:val="0"/>
                <w:sz w:val="24"/>
                <w:szCs w:val="24"/>
              </w:rPr>
              <w:t>9</w:t>
            </w:r>
            <w:r w:rsidRPr="0037527D">
              <w:rPr>
                <w:snapToGrid w:val="0"/>
                <w:sz w:val="24"/>
                <w:szCs w:val="24"/>
              </w:rPr>
              <w:t>0</w:t>
            </w:r>
          </w:p>
        </w:tc>
      </w:tr>
      <w:tr w:rsidR="00664843" w:rsidRPr="0037527D" w14:paraId="2C98FBE8" w14:textId="77777777" w:rsidTr="00664843">
        <w:trPr>
          <w:trHeight w:val="1102"/>
        </w:trPr>
        <w:tc>
          <w:tcPr>
            <w:tcW w:w="708" w:type="dxa"/>
            <w:vMerge/>
            <w:shd w:val="clear" w:color="auto" w:fill="auto"/>
            <w:vAlign w:val="center"/>
          </w:tcPr>
          <w:p w14:paraId="0431D4A3" w14:textId="77777777" w:rsidR="00664843" w:rsidRPr="0037527D" w:rsidRDefault="00664843" w:rsidP="008D47C2">
            <w:pPr>
              <w:keepNext/>
              <w:tabs>
                <w:tab w:val="left" w:pos="885"/>
              </w:tabs>
              <w:suppressAutoHyphens/>
              <w:spacing w:after="120" w:line="240" w:lineRule="auto"/>
              <w:jc w:val="center"/>
              <w:rPr>
                <w:snapToGrid w:val="0"/>
                <w:sz w:val="24"/>
                <w:szCs w:val="24"/>
              </w:rPr>
            </w:pPr>
          </w:p>
        </w:tc>
        <w:tc>
          <w:tcPr>
            <w:tcW w:w="1418" w:type="dxa"/>
            <w:vMerge/>
            <w:shd w:val="clear" w:color="auto" w:fill="auto"/>
            <w:vAlign w:val="center"/>
          </w:tcPr>
          <w:p w14:paraId="06B730D5" w14:textId="77777777" w:rsidR="00664843" w:rsidRPr="0037527D" w:rsidRDefault="00664843" w:rsidP="008D47C2">
            <w:pPr>
              <w:keepNext/>
              <w:tabs>
                <w:tab w:val="left" w:pos="600"/>
              </w:tabs>
              <w:suppressAutoHyphens/>
              <w:spacing w:after="120" w:line="240" w:lineRule="auto"/>
              <w:rPr>
                <w:snapToGrid w:val="0"/>
                <w:sz w:val="24"/>
                <w:szCs w:val="24"/>
              </w:rPr>
            </w:pPr>
          </w:p>
        </w:tc>
        <w:tc>
          <w:tcPr>
            <w:tcW w:w="5812" w:type="dxa"/>
            <w:vMerge/>
            <w:shd w:val="clear" w:color="auto" w:fill="auto"/>
            <w:vAlign w:val="center"/>
          </w:tcPr>
          <w:p w14:paraId="3CD91706" w14:textId="77777777" w:rsidR="00664843" w:rsidRPr="0037527D" w:rsidRDefault="00664843" w:rsidP="008D47C2">
            <w:pPr>
              <w:keepNext/>
              <w:suppressAutoHyphens/>
              <w:spacing w:line="240" w:lineRule="auto"/>
              <w:rPr>
                <w:sz w:val="24"/>
                <w:szCs w:val="24"/>
              </w:rPr>
            </w:pPr>
          </w:p>
        </w:tc>
        <w:tc>
          <w:tcPr>
            <w:tcW w:w="1842" w:type="dxa"/>
            <w:gridSpan w:val="2"/>
            <w:shd w:val="clear" w:color="auto" w:fill="auto"/>
            <w:vAlign w:val="center"/>
          </w:tcPr>
          <w:p w14:paraId="6F550B22" w14:textId="77777777" w:rsidR="00664843" w:rsidRPr="0037527D" w:rsidRDefault="00664843" w:rsidP="008D47C2">
            <w:pPr>
              <w:keepNext/>
              <w:tabs>
                <w:tab w:val="left" w:pos="34"/>
                <w:tab w:val="left" w:pos="175"/>
              </w:tabs>
              <w:suppressAutoHyphens/>
              <w:spacing w:after="120" w:line="240" w:lineRule="auto"/>
              <w:ind w:right="176" w:firstLine="170"/>
              <w:jc w:val="center"/>
              <w:rPr>
                <w:b/>
                <w:snapToGrid w:val="0"/>
                <w:sz w:val="24"/>
                <w:szCs w:val="24"/>
                <w:highlight w:val="yellow"/>
              </w:rPr>
            </w:pPr>
            <w:r w:rsidRPr="0037527D">
              <w:rPr>
                <w:snapToGrid w:val="0"/>
                <w:sz w:val="24"/>
                <w:szCs w:val="24"/>
              </w:rPr>
              <w:t>от 1 до 10 баллов</w:t>
            </w:r>
          </w:p>
        </w:tc>
      </w:tr>
      <w:tr w:rsidR="00664843" w:rsidRPr="0037527D" w14:paraId="7D28DA55" w14:textId="77777777" w:rsidTr="00664843">
        <w:trPr>
          <w:trHeight w:val="333"/>
        </w:trPr>
        <w:tc>
          <w:tcPr>
            <w:tcW w:w="7938" w:type="dxa"/>
            <w:gridSpan w:val="3"/>
            <w:shd w:val="clear" w:color="auto" w:fill="auto"/>
            <w:vAlign w:val="center"/>
          </w:tcPr>
          <w:p w14:paraId="0404C422" w14:textId="77777777" w:rsidR="00664843" w:rsidRPr="0037527D" w:rsidRDefault="00664843" w:rsidP="008D47C2">
            <w:pPr>
              <w:keepNext/>
              <w:suppressAutoHyphens/>
              <w:autoSpaceDE w:val="0"/>
              <w:autoSpaceDN w:val="0"/>
              <w:adjustRightInd w:val="0"/>
              <w:spacing w:line="240" w:lineRule="auto"/>
              <w:ind w:left="459" w:hanging="282"/>
              <w:contextualSpacing/>
              <w:rPr>
                <w:sz w:val="24"/>
                <w:szCs w:val="24"/>
              </w:rPr>
            </w:pPr>
            <w:r w:rsidRPr="0037527D">
              <w:rPr>
                <w:sz w:val="24"/>
                <w:szCs w:val="24"/>
              </w:rPr>
              <w:t>2. Неценовые критерии</w:t>
            </w:r>
          </w:p>
        </w:tc>
        <w:tc>
          <w:tcPr>
            <w:tcW w:w="1842" w:type="dxa"/>
            <w:gridSpan w:val="2"/>
            <w:shd w:val="clear" w:color="auto" w:fill="auto"/>
            <w:vAlign w:val="center"/>
          </w:tcPr>
          <w:p w14:paraId="45E4FF74" w14:textId="77777777" w:rsidR="00664843" w:rsidRPr="0037527D" w:rsidRDefault="00664843" w:rsidP="008D47C2">
            <w:pPr>
              <w:keepNext/>
              <w:tabs>
                <w:tab w:val="left" w:pos="34"/>
                <w:tab w:val="left" w:pos="175"/>
              </w:tabs>
              <w:suppressAutoHyphens/>
              <w:spacing w:after="120" w:line="240" w:lineRule="auto"/>
              <w:ind w:right="176" w:firstLine="170"/>
              <w:jc w:val="center"/>
              <w:rPr>
                <w:snapToGrid w:val="0"/>
                <w:sz w:val="24"/>
                <w:szCs w:val="24"/>
              </w:rPr>
            </w:pPr>
          </w:p>
        </w:tc>
      </w:tr>
      <w:tr w:rsidR="00664843" w:rsidRPr="0037527D" w14:paraId="5533A43C" w14:textId="77777777" w:rsidTr="00664843">
        <w:trPr>
          <w:trHeight w:val="1033"/>
        </w:trPr>
        <w:tc>
          <w:tcPr>
            <w:tcW w:w="708" w:type="dxa"/>
            <w:vMerge w:val="restart"/>
            <w:shd w:val="clear" w:color="auto" w:fill="auto"/>
          </w:tcPr>
          <w:p w14:paraId="234CDCE0" w14:textId="77777777" w:rsidR="00664843" w:rsidRPr="0037527D" w:rsidRDefault="00664843" w:rsidP="008D47C2">
            <w:pPr>
              <w:keepNext/>
              <w:tabs>
                <w:tab w:val="left" w:pos="885"/>
              </w:tabs>
              <w:suppressAutoHyphens/>
              <w:spacing w:after="120" w:line="240" w:lineRule="auto"/>
              <w:ind w:firstLine="174"/>
              <w:jc w:val="center"/>
              <w:rPr>
                <w:snapToGrid w:val="0"/>
                <w:sz w:val="24"/>
                <w:szCs w:val="24"/>
              </w:rPr>
            </w:pPr>
            <w:r w:rsidRPr="0037527D">
              <w:rPr>
                <w:snapToGrid w:val="0"/>
                <w:sz w:val="24"/>
                <w:szCs w:val="24"/>
              </w:rPr>
              <w:t>2.1</w:t>
            </w:r>
          </w:p>
        </w:tc>
        <w:tc>
          <w:tcPr>
            <w:tcW w:w="1418" w:type="dxa"/>
            <w:vMerge w:val="restart"/>
            <w:shd w:val="clear" w:color="auto" w:fill="auto"/>
          </w:tcPr>
          <w:p w14:paraId="56C249BA" w14:textId="77777777" w:rsidR="00664843" w:rsidRPr="0037527D" w:rsidRDefault="00664843" w:rsidP="008D47C2">
            <w:pPr>
              <w:keepNext/>
              <w:keepLines/>
              <w:pageBreakBefore/>
              <w:tabs>
                <w:tab w:val="num" w:pos="1134"/>
              </w:tabs>
              <w:suppressAutoHyphens/>
              <w:spacing w:line="240" w:lineRule="auto"/>
              <w:ind w:firstLine="173"/>
              <w:outlineLvl w:val="0"/>
              <w:rPr>
                <w:sz w:val="24"/>
                <w:szCs w:val="24"/>
              </w:rPr>
            </w:pPr>
            <w:r w:rsidRPr="0037527D">
              <w:rPr>
                <w:kern w:val="28"/>
                <w:sz w:val="24"/>
                <w:szCs w:val="24"/>
              </w:rPr>
              <w:t xml:space="preserve"> </w:t>
            </w:r>
            <w:r w:rsidRPr="0037527D">
              <w:rPr>
                <w:sz w:val="24"/>
                <w:szCs w:val="24"/>
              </w:rPr>
              <w:t>Срок поставки</w:t>
            </w:r>
          </w:p>
          <w:p w14:paraId="769341EE" w14:textId="77777777" w:rsidR="00664843" w:rsidRPr="0037527D" w:rsidRDefault="00664843" w:rsidP="008D47C2">
            <w:pPr>
              <w:keepNext/>
              <w:suppressAutoHyphens/>
              <w:autoSpaceDE w:val="0"/>
              <w:autoSpaceDN w:val="0"/>
              <w:adjustRightInd w:val="0"/>
              <w:spacing w:line="240" w:lineRule="auto"/>
              <w:rPr>
                <w:sz w:val="24"/>
                <w:szCs w:val="24"/>
              </w:rPr>
            </w:pPr>
          </w:p>
        </w:tc>
        <w:tc>
          <w:tcPr>
            <w:tcW w:w="5812" w:type="dxa"/>
            <w:vMerge w:val="restart"/>
            <w:shd w:val="clear" w:color="auto" w:fill="auto"/>
          </w:tcPr>
          <w:p w14:paraId="0A552DBE" w14:textId="77777777" w:rsidR="00664843" w:rsidRPr="0037527D" w:rsidRDefault="00664843" w:rsidP="008D47C2">
            <w:pPr>
              <w:spacing w:line="240" w:lineRule="atLeast"/>
              <w:rPr>
                <w:sz w:val="24"/>
                <w:szCs w:val="24"/>
              </w:rPr>
            </w:pPr>
            <w:r w:rsidRPr="0037527D">
              <w:rPr>
                <w:sz w:val="24"/>
                <w:szCs w:val="24"/>
              </w:rPr>
              <w:t xml:space="preserve">  Оценка производится по данным, указанным в Форме 5.1 настоящей Документации.</w:t>
            </w:r>
          </w:p>
          <w:p w14:paraId="00C88341" w14:textId="77777777" w:rsidR="00664843" w:rsidRPr="0037527D" w:rsidRDefault="00664843" w:rsidP="008D47C2">
            <w:pPr>
              <w:spacing w:line="240" w:lineRule="atLeast"/>
              <w:rPr>
                <w:sz w:val="24"/>
                <w:szCs w:val="24"/>
              </w:rPr>
            </w:pPr>
            <w:r w:rsidRPr="0037527D">
              <w:rPr>
                <w:sz w:val="24"/>
                <w:szCs w:val="24"/>
              </w:rPr>
              <w:t xml:space="preserve">Оценка определяется по формуле: </w:t>
            </w:r>
          </w:p>
          <w:p w14:paraId="2760150E" w14:textId="77777777" w:rsidR="00664843" w:rsidRPr="0037527D" w:rsidRDefault="00664843" w:rsidP="008D47C2">
            <w:pPr>
              <w:spacing w:line="240" w:lineRule="atLeast"/>
              <w:rPr>
                <w:sz w:val="24"/>
                <w:szCs w:val="24"/>
              </w:rPr>
            </w:pPr>
            <w:proofErr w:type="spellStart"/>
            <w:r w:rsidRPr="0037527D">
              <w:rPr>
                <w:sz w:val="24"/>
                <w:szCs w:val="24"/>
              </w:rPr>
              <w:t>СБi</w:t>
            </w:r>
            <w:proofErr w:type="spellEnd"/>
            <w:r w:rsidRPr="0037527D">
              <w:rPr>
                <w:sz w:val="24"/>
                <w:szCs w:val="24"/>
              </w:rPr>
              <w:t xml:space="preserve"> = </w:t>
            </w:r>
            <w:proofErr w:type="spellStart"/>
            <w:r w:rsidRPr="0037527D">
              <w:rPr>
                <w:sz w:val="24"/>
                <w:szCs w:val="24"/>
              </w:rPr>
              <w:t>Сmin</w:t>
            </w:r>
            <w:proofErr w:type="spellEnd"/>
            <w:r w:rsidRPr="0037527D">
              <w:rPr>
                <w:sz w:val="24"/>
                <w:szCs w:val="24"/>
              </w:rPr>
              <w:t xml:space="preserve"> / </w:t>
            </w:r>
            <w:proofErr w:type="spellStart"/>
            <w:r w:rsidRPr="0037527D">
              <w:rPr>
                <w:sz w:val="24"/>
                <w:szCs w:val="24"/>
              </w:rPr>
              <w:t>С</w:t>
            </w:r>
            <w:proofErr w:type="gramStart"/>
            <w:r w:rsidRPr="0037527D">
              <w:rPr>
                <w:sz w:val="24"/>
                <w:szCs w:val="24"/>
              </w:rPr>
              <w:t>i</w:t>
            </w:r>
            <w:proofErr w:type="spellEnd"/>
            <w:r w:rsidRPr="0037527D">
              <w:rPr>
                <w:sz w:val="24"/>
                <w:szCs w:val="24"/>
              </w:rPr>
              <w:t xml:space="preserve">  х</w:t>
            </w:r>
            <w:proofErr w:type="gramEnd"/>
            <w:r w:rsidRPr="0037527D">
              <w:rPr>
                <w:sz w:val="24"/>
                <w:szCs w:val="24"/>
              </w:rPr>
              <w:t xml:space="preserve"> 10     где:</w:t>
            </w:r>
          </w:p>
          <w:p w14:paraId="2C1475A8" w14:textId="7E534AE1" w:rsidR="00664843" w:rsidRPr="0037527D" w:rsidRDefault="00664843" w:rsidP="008D47C2">
            <w:pPr>
              <w:spacing w:line="240" w:lineRule="atLeast"/>
              <w:rPr>
                <w:sz w:val="24"/>
                <w:szCs w:val="24"/>
              </w:rPr>
            </w:pPr>
            <w:proofErr w:type="spellStart"/>
            <w:r w:rsidRPr="0037527D">
              <w:rPr>
                <w:sz w:val="24"/>
                <w:szCs w:val="24"/>
              </w:rPr>
              <w:t>Cmin</w:t>
            </w:r>
            <w:proofErr w:type="spellEnd"/>
            <w:r w:rsidRPr="0037527D">
              <w:rPr>
                <w:sz w:val="24"/>
                <w:szCs w:val="24"/>
              </w:rPr>
              <w:t xml:space="preserve"> - минимальный срок поставки </w:t>
            </w:r>
            <w:r>
              <w:rPr>
                <w:sz w:val="24"/>
                <w:szCs w:val="24"/>
              </w:rPr>
              <w:t>товара</w:t>
            </w:r>
            <w:r w:rsidRPr="0037527D">
              <w:rPr>
                <w:sz w:val="24"/>
                <w:szCs w:val="24"/>
              </w:rPr>
              <w:t xml:space="preserve"> из предложенных участниками закупки;</w:t>
            </w:r>
          </w:p>
          <w:p w14:paraId="27F27C85" w14:textId="3CBE7734" w:rsidR="00664843" w:rsidRPr="0037527D" w:rsidRDefault="00664843" w:rsidP="00664843">
            <w:pPr>
              <w:spacing w:line="240" w:lineRule="atLeast"/>
              <w:rPr>
                <w:sz w:val="24"/>
                <w:szCs w:val="24"/>
              </w:rPr>
            </w:pPr>
            <w:proofErr w:type="spellStart"/>
            <w:r w:rsidRPr="0037527D">
              <w:rPr>
                <w:sz w:val="24"/>
                <w:szCs w:val="24"/>
              </w:rPr>
              <w:t>Ci</w:t>
            </w:r>
            <w:proofErr w:type="spellEnd"/>
            <w:r w:rsidRPr="0037527D">
              <w:rPr>
                <w:sz w:val="24"/>
                <w:szCs w:val="24"/>
              </w:rPr>
              <w:t xml:space="preserve"> - срок поставки Участника закупки</w:t>
            </w:r>
            <w:r w:rsidR="008D47C2">
              <w:rPr>
                <w:sz w:val="24"/>
                <w:szCs w:val="24"/>
              </w:rPr>
              <w:t>, Заявка которого оценивается.</w:t>
            </w:r>
          </w:p>
        </w:tc>
        <w:tc>
          <w:tcPr>
            <w:tcW w:w="850" w:type="dxa"/>
            <w:shd w:val="clear" w:color="auto" w:fill="auto"/>
            <w:vAlign w:val="center"/>
          </w:tcPr>
          <w:p w14:paraId="1C9FCB47" w14:textId="22F3B714" w:rsidR="00664843" w:rsidRPr="0037527D" w:rsidRDefault="00664843" w:rsidP="008D47C2">
            <w:pPr>
              <w:keepNext/>
              <w:tabs>
                <w:tab w:val="left" w:pos="34"/>
                <w:tab w:val="left" w:pos="175"/>
                <w:tab w:val="left" w:pos="965"/>
              </w:tabs>
              <w:suppressAutoHyphens/>
              <w:spacing w:line="240" w:lineRule="auto"/>
              <w:ind w:right="176" w:firstLine="170"/>
              <w:jc w:val="center"/>
              <w:rPr>
                <w:snapToGrid w:val="0"/>
                <w:sz w:val="24"/>
                <w:szCs w:val="24"/>
                <w:lang w:val="en-US"/>
              </w:rPr>
            </w:pPr>
            <w:r>
              <w:rPr>
                <w:snapToGrid w:val="0"/>
                <w:sz w:val="24"/>
                <w:szCs w:val="24"/>
              </w:rPr>
              <w:t>1</w:t>
            </w:r>
            <w:r w:rsidRPr="0037527D">
              <w:rPr>
                <w:snapToGrid w:val="0"/>
                <w:sz w:val="24"/>
                <w:szCs w:val="24"/>
              </w:rPr>
              <w:t>0</w:t>
            </w:r>
          </w:p>
        </w:tc>
        <w:tc>
          <w:tcPr>
            <w:tcW w:w="992" w:type="dxa"/>
            <w:shd w:val="clear" w:color="auto" w:fill="auto"/>
            <w:vAlign w:val="center"/>
          </w:tcPr>
          <w:p w14:paraId="39463387" w14:textId="30031E10" w:rsidR="00664843" w:rsidRPr="0037527D" w:rsidRDefault="00664843" w:rsidP="00664843">
            <w:pPr>
              <w:keepNext/>
              <w:tabs>
                <w:tab w:val="left" w:pos="34"/>
                <w:tab w:val="left" w:pos="175"/>
                <w:tab w:val="left" w:pos="965"/>
              </w:tabs>
              <w:suppressAutoHyphens/>
              <w:spacing w:line="240" w:lineRule="auto"/>
              <w:ind w:right="176" w:firstLine="170"/>
              <w:jc w:val="center"/>
              <w:rPr>
                <w:snapToGrid w:val="0"/>
                <w:sz w:val="24"/>
                <w:szCs w:val="24"/>
              </w:rPr>
            </w:pPr>
            <w:r w:rsidRPr="0037527D">
              <w:rPr>
                <w:snapToGrid w:val="0"/>
                <w:sz w:val="24"/>
                <w:szCs w:val="24"/>
              </w:rPr>
              <w:t>0,</w:t>
            </w:r>
            <w:r>
              <w:rPr>
                <w:snapToGrid w:val="0"/>
                <w:sz w:val="24"/>
                <w:szCs w:val="24"/>
              </w:rPr>
              <w:t>1</w:t>
            </w:r>
            <w:r w:rsidRPr="0037527D">
              <w:rPr>
                <w:snapToGrid w:val="0"/>
                <w:sz w:val="24"/>
                <w:szCs w:val="24"/>
              </w:rPr>
              <w:t>0</w:t>
            </w:r>
          </w:p>
        </w:tc>
      </w:tr>
      <w:tr w:rsidR="00664843" w:rsidRPr="0037527D" w14:paraId="0613CCFD" w14:textId="77777777" w:rsidTr="00664843">
        <w:trPr>
          <w:trHeight w:val="1436"/>
        </w:trPr>
        <w:tc>
          <w:tcPr>
            <w:tcW w:w="708" w:type="dxa"/>
            <w:vMerge/>
            <w:shd w:val="clear" w:color="auto" w:fill="auto"/>
            <w:vAlign w:val="center"/>
          </w:tcPr>
          <w:p w14:paraId="39308064" w14:textId="77777777" w:rsidR="00664843" w:rsidRPr="0037527D" w:rsidRDefault="00664843" w:rsidP="008D47C2">
            <w:pPr>
              <w:keepNext/>
              <w:tabs>
                <w:tab w:val="left" w:pos="885"/>
              </w:tabs>
              <w:suppressAutoHyphens/>
              <w:spacing w:after="120" w:line="240" w:lineRule="auto"/>
              <w:jc w:val="center"/>
              <w:rPr>
                <w:snapToGrid w:val="0"/>
                <w:sz w:val="24"/>
                <w:szCs w:val="24"/>
              </w:rPr>
            </w:pPr>
          </w:p>
        </w:tc>
        <w:tc>
          <w:tcPr>
            <w:tcW w:w="1418" w:type="dxa"/>
            <w:vMerge/>
            <w:shd w:val="clear" w:color="auto" w:fill="auto"/>
            <w:vAlign w:val="center"/>
          </w:tcPr>
          <w:p w14:paraId="14BA5A11" w14:textId="77777777" w:rsidR="00664843" w:rsidRPr="0037527D" w:rsidRDefault="00664843" w:rsidP="008D47C2">
            <w:pPr>
              <w:keepNext/>
              <w:tabs>
                <w:tab w:val="left" w:pos="600"/>
              </w:tabs>
              <w:suppressAutoHyphens/>
              <w:spacing w:after="120" w:line="240" w:lineRule="auto"/>
              <w:ind w:firstLine="34"/>
              <w:rPr>
                <w:snapToGrid w:val="0"/>
                <w:sz w:val="24"/>
                <w:szCs w:val="24"/>
              </w:rPr>
            </w:pPr>
          </w:p>
        </w:tc>
        <w:tc>
          <w:tcPr>
            <w:tcW w:w="5812" w:type="dxa"/>
            <w:vMerge/>
            <w:shd w:val="clear" w:color="auto" w:fill="auto"/>
            <w:vAlign w:val="center"/>
          </w:tcPr>
          <w:p w14:paraId="4C1DFA91" w14:textId="77777777" w:rsidR="00664843" w:rsidRPr="0037527D" w:rsidRDefault="00664843" w:rsidP="008D47C2">
            <w:pPr>
              <w:keepNext/>
              <w:suppressAutoHyphens/>
              <w:spacing w:line="240" w:lineRule="auto"/>
              <w:rPr>
                <w:bCs/>
                <w:snapToGrid w:val="0"/>
                <w:sz w:val="24"/>
                <w:szCs w:val="24"/>
              </w:rPr>
            </w:pPr>
          </w:p>
        </w:tc>
        <w:tc>
          <w:tcPr>
            <w:tcW w:w="1842" w:type="dxa"/>
            <w:gridSpan w:val="2"/>
            <w:shd w:val="clear" w:color="auto" w:fill="auto"/>
            <w:vAlign w:val="center"/>
          </w:tcPr>
          <w:p w14:paraId="352275F3" w14:textId="77777777" w:rsidR="00664843" w:rsidRPr="0037527D" w:rsidRDefault="00664843" w:rsidP="008D47C2">
            <w:pPr>
              <w:keepNext/>
              <w:tabs>
                <w:tab w:val="left" w:pos="34"/>
                <w:tab w:val="left" w:pos="175"/>
                <w:tab w:val="left" w:pos="965"/>
              </w:tabs>
              <w:suppressAutoHyphens/>
              <w:spacing w:line="240" w:lineRule="auto"/>
              <w:ind w:right="176" w:firstLine="170"/>
              <w:jc w:val="center"/>
              <w:rPr>
                <w:snapToGrid w:val="0"/>
                <w:sz w:val="24"/>
                <w:szCs w:val="24"/>
              </w:rPr>
            </w:pPr>
            <w:r w:rsidRPr="0037527D">
              <w:rPr>
                <w:snapToGrid w:val="0"/>
                <w:sz w:val="24"/>
                <w:szCs w:val="24"/>
              </w:rPr>
              <w:t>от 1 до 10 баллов</w:t>
            </w:r>
          </w:p>
        </w:tc>
      </w:tr>
      <w:tr w:rsidR="00664843" w:rsidRPr="0037527D" w14:paraId="457FA3EF" w14:textId="77777777" w:rsidTr="00664843">
        <w:trPr>
          <w:trHeight w:val="285"/>
        </w:trPr>
        <w:tc>
          <w:tcPr>
            <w:tcW w:w="7938" w:type="dxa"/>
            <w:gridSpan w:val="3"/>
            <w:vAlign w:val="center"/>
          </w:tcPr>
          <w:p w14:paraId="40ABB3FE" w14:textId="77777777" w:rsidR="00664843" w:rsidRPr="0037527D" w:rsidRDefault="00664843" w:rsidP="008D47C2">
            <w:pPr>
              <w:keepNext/>
              <w:tabs>
                <w:tab w:val="left" w:pos="885"/>
              </w:tabs>
              <w:suppressAutoHyphens/>
              <w:spacing w:line="240" w:lineRule="auto"/>
              <w:jc w:val="center"/>
              <w:rPr>
                <w:bCs/>
                <w:snapToGrid w:val="0"/>
                <w:sz w:val="24"/>
                <w:szCs w:val="24"/>
              </w:rPr>
            </w:pPr>
            <w:r w:rsidRPr="0037527D">
              <w:rPr>
                <w:bCs/>
                <w:snapToGrid w:val="0"/>
                <w:sz w:val="24"/>
                <w:szCs w:val="24"/>
              </w:rPr>
              <w:t>Совокупная значимость всех критериев</w:t>
            </w:r>
          </w:p>
        </w:tc>
        <w:tc>
          <w:tcPr>
            <w:tcW w:w="850" w:type="dxa"/>
            <w:vAlign w:val="center"/>
          </w:tcPr>
          <w:p w14:paraId="1624E5F3" w14:textId="77777777" w:rsidR="00664843" w:rsidRPr="0037527D" w:rsidRDefault="00664843" w:rsidP="008D47C2">
            <w:pPr>
              <w:keepNext/>
              <w:tabs>
                <w:tab w:val="num" w:pos="1134"/>
              </w:tabs>
              <w:suppressAutoHyphens/>
              <w:spacing w:line="240" w:lineRule="auto"/>
              <w:ind w:firstLine="0"/>
              <w:outlineLvl w:val="0"/>
              <w:rPr>
                <w:b/>
                <w:kern w:val="28"/>
                <w:sz w:val="24"/>
                <w:szCs w:val="24"/>
              </w:rPr>
            </w:pPr>
            <w:r w:rsidRPr="0037527D">
              <w:rPr>
                <w:b/>
                <w:snapToGrid w:val="0"/>
                <w:kern w:val="28"/>
                <w:sz w:val="24"/>
                <w:szCs w:val="24"/>
              </w:rPr>
              <w:t xml:space="preserve">   100</w:t>
            </w:r>
          </w:p>
        </w:tc>
        <w:tc>
          <w:tcPr>
            <w:tcW w:w="992" w:type="dxa"/>
            <w:vAlign w:val="center"/>
          </w:tcPr>
          <w:p w14:paraId="20966A7B" w14:textId="77777777" w:rsidR="00664843" w:rsidRPr="0037527D" w:rsidRDefault="00664843" w:rsidP="008D47C2">
            <w:pPr>
              <w:keepNext/>
              <w:tabs>
                <w:tab w:val="left" w:pos="34"/>
                <w:tab w:val="left" w:pos="175"/>
              </w:tabs>
              <w:suppressAutoHyphens/>
              <w:spacing w:line="240" w:lineRule="auto"/>
              <w:ind w:right="176" w:firstLine="312"/>
              <w:jc w:val="center"/>
              <w:rPr>
                <w:b/>
                <w:snapToGrid w:val="0"/>
                <w:sz w:val="24"/>
                <w:szCs w:val="24"/>
              </w:rPr>
            </w:pPr>
            <w:r w:rsidRPr="0037527D">
              <w:rPr>
                <w:b/>
                <w:snapToGrid w:val="0"/>
                <w:sz w:val="24"/>
                <w:szCs w:val="24"/>
              </w:rPr>
              <w:t>1</w:t>
            </w:r>
          </w:p>
        </w:tc>
      </w:tr>
    </w:tbl>
    <w:p w14:paraId="4CC0EAF4" w14:textId="77777777" w:rsidR="00664843" w:rsidRPr="0037527D" w:rsidRDefault="00664843" w:rsidP="00664843">
      <w:pPr>
        <w:spacing w:line="240" w:lineRule="atLeast"/>
        <w:ind w:left="567" w:firstLine="0"/>
        <w:rPr>
          <w:rFonts w:eastAsia="Calibri"/>
          <w:iCs/>
          <w:sz w:val="24"/>
          <w:szCs w:val="24"/>
          <w:lang w:eastAsia="en-US"/>
        </w:rPr>
      </w:pPr>
    </w:p>
    <w:p w14:paraId="20027865" w14:textId="77777777" w:rsidR="00664843" w:rsidRPr="0037527D" w:rsidRDefault="00664843" w:rsidP="00664843">
      <w:pPr>
        <w:shd w:val="clear" w:color="auto" w:fill="FFFFFF"/>
        <w:spacing w:line="240" w:lineRule="atLeast"/>
        <w:ind w:left="567" w:hanging="425"/>
        <w:rPr>
          <w:sz w:val="24"/>
          <w:szCs w:val="24"/>
        </w:rPr>
      </w:pPr>
      <w:r w:rsidRPr="0037527D">
        <w:rPr>
          <w:sz w:val="24"/>
          <w:szCs w:val="24"/>
        </w:rPr>
        <w:t xml:space="preserve">       </w:t>
      </w:r>
      <w:r w:rsidRPr="0037527D">
        <w:rPr>
          <w:b/>
          <w:sz w:val="24"/>
          <w:szCs w:val="24"/>
        </w:rPr>
        <w:t>4.9.3.3.</w:t>
      </w:r>
      <w:r w:rsidRPr="0037527D">
        <w:rPr>
          <w:sz w:val="24"/>
          <w:szCs w:val="24"/>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19D187CC" w14:textId="77777777" w:rsidR="00664843" w:rsidRPr="0037527D" w:rsidRDefault="00664843" w:rsidP="00664843">
      <w:pPr>
        <w:shd w:val="clear" w:color="auto" w:fill="FFFFFF"/>
        <w:spacing w:line="240" w:lineRule="atLeast"/>
        <w:ind w:left="567" w:firstLine="0"/>
        <w:rPr>
          <w:sz w:val="24"/>
          <w:szCs w:val="24"/>
          <w:lang w:val="en-US"/>
        </w:rPr>
      </w:pPr>
      <w:proofErr w:type="spellStart"/>
      <w:r w:rsidRPr="0037527D">
        <w:rPr>
          <w:sz w:val="24"/>
          <w:szCs w:val="24"/>
          <w:lang w:val="en-US"/>
        </w:rPr>
        <w:t>Rsum</w:t>
      </w:r>
      <w:proofErr w:type="spellEnd"/>
      <w:r w:rsidRPr="0037527D">
        <w:rPr>
          <w:sz w:val="24"/>
          <w:szCs w:val="24"/>
          <w:lang w:val="en-US"/>
        </w:rPr>
        <w:t xml:space="preserve"> </w:t>
      </w:r>
      <w:proofErr w:type="spellStart"/>
      <w:r w:rsidRPr="0037527D">
        <w:rPr>
          <w:sz w:val="24"/>
          <w:szCs w:val="24"/>
          <w:lang w:val="en-US"/>
        </w:rPr>
        <w:t>i</w:t>
      </w:r>
      <w:proofErr w:type="spellEnd"/>
      <w:r w:rsidRPr="0037527D">
        <w:rPr>
          <w:sz w:val="24"/>
          <w:szCs w:val="24"/>
          <w:lang w:val="en-US"/>
        </w:rPr>
        <w:t xml:space="preserve"> </w:t>
      </w:r>
      <w:proofErr w:type="gramStart"/>
      <w:r w:rsidRPr="0037527D">
        <w:rPr>
          <w:sz w:val="24"/>
          <w:szCs w:val="24"/>
          <w:lang w:val="en-US"/>
        </w:rPr>
        <w:t>=  (</w:t>
      </w:r>
      <w:proofErr w:type="gramEnd"/>
      <w:r w:rsidRPr="0037527D">
        <w:rPr>
          <w:sz w:val="24"/>
          <w:szCs w:val="24"/>
          <w:lang w:val="en-US"/>
        </w:rPr>
        <w:t>R1i</w:t>
      </w:r>
      <w:r w:rsidRPr="0037527D">
        <w:rPr>
          <w:sz w:val="24"/>
          <w:szCs w:val="24"/>
        </w:rPr>
        <w:t>х</w:t>
      </w:r>
      <w:r w:rsidRPr="0037527D">
        <w:rPr>
          <w:sz w:val="24"/>
          <w:szCs w:val="24"/>
          <w:lang w:val="en-US"/>
        </w:rPr>
        <w:t xml:space="preserve">  K1i) + … + (</w:t>
      </w:r>
      <w:proofErr w:type="spellStart"/>
      <w:r w:rsidRPr="0037527D">
        <w:rPr>
          <w:sz w:val="24"/>
          <w:szCs w:val="24"/>
          <w:lang w:val="en-US"/>
        </w:rPr>
        <w:t>Rni</w:t>
      </w:r>
      <w:proofErr w:type="spellEnd"/>
      <w:r w:rsidRPr="0037527D">
        <w:rPr>
          <w:sz w:val="24"/>
          <w:szCs w:val="24"/>
          <w:lang w:val="en-US"/>
        </w:rPr>
        <w:t xml:space="preserve">  </w:t>
      </w:r>
      <w:r w:rsidRPr="0037527D">
        <w:rPr>
          <w:sz w:val="24"/>
          <w:szCs w:val="24"/>
        </w:rPr>
        <w:t>х</w:t>
      </w:r>
      <w:r w:rsidRPr="0037527D">
        <w:rPr>
          <w:sz w:val="24"/>
          <w:szCs w:val="24"/>
          <w:lang w:val="en-US"/>
        </w:rPr>
        <w:t xml:space="preserve">  </w:t>
      </w:r>
      <w:proofErr w:type="spellStart"/>
      <w:r w:rsidRPr="0037527D">
        <w:rPr>
          <w:sz w:val="24"/>
          <w:szCs w:val="24"/>
          <w:lang w:val="en-US"/>
        </w:rPr>
        <w:t>Kni</w:t>
      </w:r>
      <w:proofErr w:type="spellEnd"/>
      <w:r w:rsidRPr="0037527D">
        <w:rPr>
          <w:sz w:val="24"/>
          <w:szCs w:val="24"/>
          <w:lang w:val="en-US"/>
        </w:rPr>
        <w:t xml:space="preserve">)  </w:t>
      </w:r>
      <w:r w:rsidRPr="0037527D">
        <w:rPr>
          <w:sz w:val="24"/>
          <w:szCs w:val="24"/>
        </w:rPr>
        <w:t>где</w:t>
      </w:r>
      <w:r w:rsidRPr="0037527D">
        <w:rPr>
          <w:sz w:val="24"/>
          <w:szCs w:val="24"/>
          <w:lang w:val="en-US"/>
        </w:rPr>
        <w:t>:</w:t>
      </w:r>
    </w:p>
    <w:p w14:paraId="16534D11" w14:textId="77777777" w:rsidR="00664843" w:rsidRPr="0037527D" w:rsidRDefault="00664843" w:rsidP="00664843">
      <w:pPr>
        <w:shd w:val="clear" w:color="auto" w:fill="FFFFFF"/>
        <w:spacing w:line="240" w:lineRule="atLeast"/>
        <w:ind w:left="567" w:firstLine="0"/>
        <w:rPr>
          <w:sz w:val="24"/>
          <w:szCs w:val="24"/>
        </w:rPr>
      </w:pPr>
      <w:proofErr w:type="spellStart"/>
      <w:r w:rsidRPr="0037527D">
        <w:rPr>
          <w:sz w:val="24"/>
          <w:szCs w:val="24"/>
        </w:rPr>
        <w:t>Rsumi</w:t>
      </w:r>
      <w:proofErr w:type="spellEnd"/>
      <w:r w:rsidRPr="0037527D">
        <w:rPr>
          <w:sz w:val="24"/>
          <w:szCs w:val="24"/>
        </w:rPr>
        <w:t xml:space="preserve"> – итоговый </w:t>
      </w:r>
      <w:proofErr w:type="spellStart"/>
      <w:r w:rsidRPr="0037527D">
        <w:rPr>
          <w:sz w:val="24"/>
          <w:szCs w:val="24"/>
        </w:rPr>
        <w:t>рейтингi</w:t>
      </w:r>
      <w:proofErr w:type="spellEnd"/>
      <w:r w:rsidRPr="0037527D">
        <w:rPr>
          <w:sz w:val="24"/>
          <w:szCs w:val="24"/>
        </w:rPr>
        <w:t>-ого предложения;</w:t>
      </w:r>
    </w:p>
    <w:p w14:paraId="14C0423F"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R1i     - рейтинг, присуждаемый i-ому предложению по критерию 1;</w:t>
      </w:r>
    </w:p>
    <w:p w14:paraId="2EBA1FCA"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K1i     - коэффициент значимости критерия 1;</w:t>
      </w:r>
    </w:p>
    <w:p w14:paraId="35624500"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 xml:space="preserve">и т.д. по всем критериям </w:t>
      </w:r>
    </w:p>
    <w:p w14:paraId="15FDE8D2" w14:textId="77777777" w:rsidR="00664843" w:rsidRPr="0037527D" w:rsidRDefault="00664843" w:rsidP="00664843">
      <w:pPr>
        <w:spacing w:line="240" w:lineRule="auto"/>
        <w:ind w:left="567" w:firstLine="0"/>
        <w:rPr>
          <w:rFonts w:eastAsia="Calibri"/>
          <w:sz w:val="24"/>
          <w:szCs w:val="24"/>
        </w:rPr>
      </w:pPr>
      <w:r w:rsidRPr="0037527D">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8D96F45" w14:textId="77777777" w:rsidR="00664843" w:rsidRPr="0037527D" w:rsidRDefault="00664843" w:rsidP="00664843">
      <w:pPr>
        <w:shd w:val="clear" w:color="auto" w:fill="FFFFFF"/>
        <w:spacing w:line="240" w:lineRule="atLeast"/>
        <w:ind w:left="567" w:firstLine="0"/>
        <w:rPr>
          <w:bCs/>
          <w:sz w:val="24"/>
          <w:szCs w:val="24"/>
        </w:rPr>
      </w:pPr>
      <w:r w:rsidRPr="0037527D">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37527D">
        <w:rPr>
          <w:bCs/>
          <w:sz w:val="24"/>
          <w:szCs w:val="24"/>
        </w:rPr>
        <w:t xml:space="preserve">   </w:t>
      </w:r>
    </w:p>
    <w:p w14:paraId="588E7FA2" w14:textId="77777777" w:rsidR="00664843" w:rsidRPr="0037527D" w:rsidRDefault="00664843" w:rsidP="00664843">
      <w:pPr>
        <w:keepNext/>
        <w:widowControl w:val="0"/>
        <w:shd w:val="clear" w:color="auto" w:fill="FFFFFF"/>
        <w:spacing w:line="240" w:lineRule="atLeast"/>
        <w:ind w:left="567" w:firstLine="0"/>
        <w:rPr>
          <w:sz w:val="24"/>
          <w:szCs w:val="24"/>
        </w:rPr>
      </w:pPr>
      <w:r w:rsidRPr="0037527D">
        <w:rPr>
          <w:b/>
          <w:sz w:val="24"/>
          <w:szCs w:val="24"/>
        </w:rPr>
        <w:t>4.9.3.4.</w:t>
      </w:r>
      <w:r w:rsidRPr="0037527D">
        <w:rPr>
          <w:sz w:val="24"/>
          <w:szCs w:val="24"/>
        </w:rPr>
        <w:t xml:space="preserve">  </w:t>
      </w:r>
      <w:r w:rsidRPr="0037527D">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7527D">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7527D">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37527D">
        <w:rPr>
          <w:sz w:val="24"/>
          <w:szCs w:val="24"/>
          <w:shd w:val="clear" w:color="auto" w:fill="FFFFFF"/>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w:t>
      </w:r>
      <w:r w:rsidRPr="0037527D">
        <w:rPr>
          <w:sz w:val="24"/>
          <w:szCs w:val="24"/>
          <w:shd w:val="clear" w:color="auto" w:fill="FFFFFF"/>
        </w:rPr>
        <w:lastRenderedPageBreak/>
        <w:t>заявок на участие в закупке, окончательных предложений, содержащих такие же условия.</w:t>
      </w:r>
      <w:r w:rsidRPr="0037527D">
        <w:rPr>
          <w:sz w:val="24"/>
          <w:szCs w:val="24"/>
        </w:rPr>
        <w:t xml:space="preserve"> </w:t>
      </w:r>
    </w:p>
    <w:p w14:paraId="6DC35452" w14:textId="77777777" w:rsidR="00664843" w:rsidRPr="0037527D" w:rsidRDefault="00664843" w:rsidP="00664843">
      <w:pPr>
        <w:keepNext/>
        <w:widowControl w:val="0"/>
        <w:shd w:val="clear" w:color="auto" w:fill="FFFFFF"/>
        <w:spacing w:line="240" w:lineRule="atLeast"/>
        <w:ind w:left="567" w:firstLine="0"/>
        <w:rPr>
          <w:sz w:val="24"/>
          <w:szCs w:val="24"/>
        </w:rPr>
      </w:pPr>
      <w:r w:rsidRPr="0037527D">
        <w:rPr>
          <w:b/>
          <w:sz w:val="24"/>
          <w:szCs w:val="24"/>
        </w:rPr>
        <w:t>4.9.3.5.</w:t>
      </w:r>
      <w:r w:rsidRPr="0037527D">
        <w:rPr>
          <w:sz w:val="24"/>
          <w:szCs w:val="24"/>
        </w:rPr>
        <w:t xml:space="preserve"> </w:t>
      </w:r>
      <w:r w:rsidRPr="0037527D">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7527D">
        <w:rPr>
          <w:bCs/>
          <w:iCs/>
          <w:snapToGrid w:val="0"/>
          <w:sz w:val="24"/>
          <w:szCs w:val="24"/>
          <w:shd w:val="clear" w:color="auto" w:fill="FFFFFF"/>
        </w:rPr>
        <w:t xml:space="preserve"> добровольном снижении цены договора</w:t>
      </w:r>
      <w:r w:rsidRPr="0037527D">
        <w:rPr>
          <w:sz w:val="24"/>
          <w:szCs w:val="24"/>
          <w:shd w:val="clear" w:color="auto" w:fill="FFFFFF"/>
        </w:rPr>
        <w:t xml:space="preserve"> путем понижения ранее направленной цены лота, </w:t>
      </w:r>
      <w:r w:rsidRPr="0037527D">
        <w:rPr>
          <w:bCs/>
          <w:iCs/>
          <w:snapToGrid w:val="0"/>
          <w:sz w:val="24"/>
          <w:szCs w:val="24"/>
          <w:shd w:val="clear" w:color="auto" w:fill="FFFFFF"/>
        </w:rPr>
        <w:t>указанной в заявке без изменения остальных условий</w:t>
      </w:r>
      <w:r w:rsidRPr="0037527D">
        <w:rPr>
          <w:sz w:val="24"/>
          <w:szCs w:val="24"/>
          <w:shd w:val="clear" w:color="auto" w:fill="FFFFFF"/>
        </w:rPr>
        <w:t>.</w:t>
      </w:r>
      <w:r w:rsidRPr="0037527D">
        <w:rPr>
          <w:sz w:val="24"/>
          <w:szCs w:val="24"/>
        </w:rPr>
        <w:t xml:space="preserve"> </w:t>
      </w:r>
    </w:p>
    <w:p w14:paraId="7986D242"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43D3393"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7AF06325" w14:textId="77777777" w:rsidR="00664843" w:rsidRPr="0037527D" w:rsidRDefault="00664843" w:rsidP="00664843">
      <w:pPr>
        <w:shd w:val="clear" w:color="auto" w:fill="FFFFFF"/>
        <w:spacing w:line="240" w:lineRule="atLeast"/>
        <w:ind w:left="567" w:firstLine="0"/>
        <w:rPr>
          <w:sz w:val="24"/>
          <w:szCs w:val="24"/>
        </w:rPr>
      </w:pPr>
      <w:r w:rsidRPr="0037527D">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6D57FB54" w:rsidR="00CE63FA" w:rsidRPr="00412CD1" w:rsidRDefault="00664843" w:rsidP="00003F63">
      <w:pPr>
        <w:spacing w:line="240" w:lineRule="atLeast"/>
        <w:ind w:left="567" w:firstLine="0"/>
        <w:rPr>
          <w:rFonts w:eastAsia="Calibri"/>
          <w:iCs/>
          <w:sz w:val="24"/>
          <w:szCs w:val="24"/>
          <w:lang w:eastAsia="en-US"/>
        </w:rPr>
      </w:pPr>
      <w:r w:rsidRPr="0037527D">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37527D">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6"/>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w:t>
      </w:r>
      <w:r w:rsidR="004A3EFD" w:rsidRPr="00412CD1">
        <w:rPr>
          <w:sz w:val="24"/>
          <w:szCs w:val="24"/>
        </w:rPr>
        <w:lastRenderedPageBreak/>
        <w:t xml:space="preserve">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15BA2C20" w14:textId="42F15827" w:rsidR="004A4E9A" w:rsidRPr="0010349D" w:rsidRDefault="004A4E9A" w:rsidP="004A4E9A">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Pr="0010349D">
        <w:rPr>
          <w:b/>
          <w:bCs/>
          <w:sz w:val="24"/>
          <w:szCs w:val="24"/>
        </w:rPr>
        <w:t>. Заключение Договора</w:t>
      </w:r>
    </w:p>
    <w:p w14:paraId="223B7BED" w14:textId="1C01E8AE" w:rsidR="004A4E9A" w:rsidRPr="0010349D" w:rsidRDefault="004A4E9A" w:rsidP="004A4E9A">
      <w:pPr>
        <w:tabs>
          <w:tab w:val="left" w:pos="426"/>
        </w:tabs>
        <w:spacing w:line="240" w:lineRule="atLeast"/>
        <w:ind w:left="567" w:firstLine="0"/>
        <w:rPr>
          <w:bCs/>
          <w:iCs/>
          <w:sz w:val="24"/>
          <w:szCs w:val="24"/>
        </w:rPr>
      </w:pPr>
      <w:r>
        <w:rPr>
          <w:b/>
          <w:bCs/>
          <w:iCs/>
          <w:sz w:val="24"/>
          <w:szCs w:val="24"/>
        </w:rPr>
        <w:t>4.12</w:t>
      </w:r>
      <w:r w:rsidRPr="0010349D">
        <w:rPr>
          <w:b/>
          <w:bCs/>
          <w:iCs/>
          <w:sz w:val="24"/>
          <w:szCs w:val="24"/>
        </w:rPr>
        <w:t>.1</w:t>
      </w:r>
      <w:r w:rsidRPr="001034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5F0E04B1"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37D6F316"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4C386557" w14:textId="771197DE"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r w:rsidR="00003F63">
        <w:rPr>
          <w:sz w:val="24"/>
          <w:szCs w:val="24"/>
          <w:lang w:val="en-US"/>
        </w:rPr>
        <w:t>rev</w:t>
      </w:r>
      <w:r w:rsidRPr="0010349D">
        <w:rPr>
          <w:sz w:val="24"/>
          <w:szCs w:val="24"/>
        </w:rPr>
        <w:t>@</w:t>
      </w:r>
      <w:proofErr w:type="spellStart"/>
      <w:r w:rsidRPr="0010349D">
        <w:rPr>
          <w:sz w:val="24"/>
          <w:szCs w:val="24"/>
          <w:lang w:val="en-US"/>
        </w:rPr>
        <w:t>ynp</w:t>
      </w:r>
      <w:proofErr w:type="spellEnd"/>
      <w:r w:rsidRPr="0010349D">
        <w:rPr>
          <w:sz w:val="24"/>
          <w:szCs w:val="24"/>
        </w:rPr>
        <w:t>.</w:t>
      </w:r>
      <w:r w:rsidRPr="0010349D">
        <w:rPr>
          <w:sz w:val="24"/>
          <w:szCs w:val="24"/>
          <w:lang w:val="en-US"/>
        </w:rPr>
        <w:t>ru</w:t>
      </w:r>
      <w:r w:rsidRPr="0010349D">
        <w:rPr>
          <w:bCs/>
          <w:iCs/>
          <w:sz w:val="24"/>
          <w:szCs w:val="24"/>
        </w:rPr>
        <w:t>, а также предоставляет обеспечение исполнения договора.</w:t>
      </w:r>
    </w:p>
    <w:p w14:paraId="2A9485FC"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Заказчик направляет Победителю, подписанный со своей стороны договор. </w:t>
      </w:r>
    </w:p>
    <w:p w14:paraId="1EE4E40C" w14:textId="77777777" w:rsidR="004A4E9A" w:rsidRPr="0010349D" w:rsidRDefault="004A4E9A" w:rsidP="004A4E9A">
      <w:pPr>
        <w:tabs>
          <w:tab w:val="left" w:pos="426"/>
        </w:tabs>
        <w:spacing w:line="240" w:lineRule="atLeast"/>
        <w:ind w:left="567" w:firstLine="0"/>
        <w:rPr>
          <w:sz w:val="24"/>
          <w:szCs w:val="24"/>
        </w:rPr>
      </w:pPr>
      <w:r w:rsidRPr="001034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E0D6F7C" w14:textId="369F10AA" w:rsidR="004A4E9A" w:rsidRPr="0010349D" w:rsidRDefault="004A4E9A" w:rsidP="004A4E9A">
      <w:pPr>
        <w:tabs>
          <w:tab w:val="left" w:pos="426"/>
        </w:tabs>
        <w:spacing w:line="240" w:lineRule="atLeast"/>
        <w:ind w:left="567" w:firstLine="0"/>
        <w:rPr>
          <w:sz w:val="24"/>
          <w:szCs w:val="24"/>
        </w:rPr>
      </w:pPr>
      <w:r>
        <w:rPr>
          <w:b/>
          <w:sz w:val="24"/>
          <w:szCs w:val="24"/>
        </w:rPr>
        <w:t>4.12</w:t>
      </w:r>
      <w:r w:rsidRPr="0010349D">
        <w:rPr>
          <w:b/>
          <w:sz w:val="24"/>
          <w:szCs w:val="24"/>
        </w:rPr>
        <w:t>.2</w:t>
      </w:r>
      <w:r w:rsidRPr="0010349D">
        <w:rPr>
          <w:sz w:val="24"/>
          <w:szCs w:val="24"/>
        </w:rPr>
        <w:t xml:space="preserve"> </w:t>
      </w:r>
      <w:proofErr w:type="gramStart"/>
      <w:r w:rsidRPr="0010349D">
        <w:rPr>
          <w:sz w:val="24"/>
          <w:szCs w:val="24"/>
        </w:rPr>
        <w:t>В</w:t>
      </w:r>
      <w:proofErr w:type="gramEnd"/>
      <w:r w:rsidRPr="0010349D">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0349D">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747ABAB1" w14:textId="674116D8" w:rsidR="004A4E9A" w:rsidRPr="0010349D" w:rsidRDefault="004A4E9A" w:rsidP="004A4E9A">
      <w:pPr>
        <w:tabs>
          <w:tab w:val="left" w:pos="426"/>
        </w:tabs>
        <w:spacing w:line="240" w:lineRule="atLeast"/>
        <w:ind w:left="567" w:firstLine="0"/>
        <w:rPr>
          <w:sz w:val="24"/>
          <w:szCs w:val="24"/>
        </w:rPr>
      </w:pPr>
      <w:r>
        <w:rPr>
          <w:b/>
          <w:sz w:val="24"/>
          <w:szCs w:val="24"/>
        </w:rPr>
        <w:t>4.12</w:t>
      </w:r>
      <w:r w:rsidRPr="0010349D">
        <w:rPr>
          <w:b/>
          <w:sz w:val="24"/>
          <w:szCs w:val="24"/>
        </w:rPr>
        <w:t>.3.</w:t>
      </w:r>
      <w:r w:rsidRPr="001034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2358FF8E" w14:textId="3A84827E" w:rsidR="004A4E9A" w:rsidRPr="0010349D" w:rsidRDefault="004A4E9A" w:rsidP="004A4E9A">
      <w:pPr>
        <w:tabs>
          <w:tab w:val="left" w:pos="426"/>
        </w:tabs>
        <w:spacing w:line="240" w:lineRule="atLeast"/>
        <w:ind w:left="567" w:firstLine="0"/>
        <w:rPr>
          <w:bCs/>
          <w:iCs/>
          <w:sz w:val="24"/>
          <w:szCs w:val="24"/>
        </w:rPr>
      </w:pPr>
      <w:r w:rsidRPr="0010349D">
        <w:rPr>
          <w:b/>
          <w:sz w:val="24"/>
          <w:szCs w:val="24"/>
        </w:rPr>
        <w:lastRenderedPageBreak/>
        <w:t>4.1</w:t>
      </w:r>
      <w:r>
        <w:rPr>
          <w:b/>
          <w:sz w:val="24"/>
          <w:szCs w:val="24"/>
        </w:rPr>
        <w:t>2</w:t>
      </w:r>
      <w:r w:rsidRPr="0010349D">
        <w:rPr>
          <w:b/>
          <w:sz w:val="24"/>
          <w:szCs w:val="24"/>
        </w:rPr>
        <w:t xml:space="preserve">.4. </w:t>
      </w:r>
      <w:r w:rsidRPr="001034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850A9C1" w14:textId="6E186939"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 xml:space="preserve">.5. </w:t>
      </w:r>
      <w:r w:rsidRPr="001034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98D094F" w14:textId="717C1768"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.6.</w:t>
      </w:r>
      <w:r w:rsidRPr="0010349D">
        <w:rPr>
          <w:bCs/>
          <w:iCs/>
          <w:sz w:val="24"/>
          <w:szCs w:val="24"/>
        </w:rPr>
        <w:t xml:space="preserve"> Преддоговорные переговоры допускаются:</w:t>
      </w:r>
    </w:p>
    <w:p w14:paraId="72AAFE61" w14:textId="77777777" w:rsidR="004A4E9A" w:rsidRPr="0010349D" w:rsidRDefault="004A4E9A" w:rsidP="004A4E9A">
      <w:pPr>
        <w:numPr>
          <w:ilvl w:val="0"/>
          <w:numId w:val="25"/>
        </w:numPr>
        <w:tabs>
          <w:tab w:val="clear" w:pos="1713"/>
          <w:tab w:val="num" w:pos="284"/>
          <w:tab w:val="num" w:pos="360"/>
          <w:tab w:val="left" w:pos="426"/>
        </w:tabs>
        <w:spacing w:line="240" w:lineRule="atLeast"/>
        <w:ind w:left="993" w:firstLine="360"/>
        <w:rPr>
          <w:sz w:val="24"/>
          <w:szCs w:val="24"/>
        </w:rPr>
      </w:pPr>
      <w:r w:rsidRPr="0010349D">
        <w:rPr>
          <w:sz w:val="24"/>
          <w:szCs w:val="24"/>
        </w:rPr>
        <w:t>по снижению цены договора без изменения остальных условий договора;</w:t>
      </w:r>
    </w:p>
    <w:p w14:paraId="24EDB18C" w14:textId="77777777" w:rsidR="004A4E9A" w:rsidRPr="0010349D" w:rsidRDefault="004A4E9A" w:rsidP="004A4E9A">
      <w:pPr>
        <w:numPr>
          <w:ilvl w:val="0"/>
          <w:numId w:val="25"/>
        </w:numPr>
        <w:tabs>
          <w:tab w:val="clear" w:pos="1713"/>
          <w:tab w:val="num" w:pos="284"/>
          <w:tab w:val="num" w:pos="360"/>
          <w:tab w:val="left" w:pos="426"/>
        </w:tabs>
        <w:spacing w:line="240" w:lineRule="atLeast"/>
        <w:rPr>
          <w:sz w:val="24"/>
          <w:szCs w:val="24"/>
        </w:rPr>
      </w:pPr>
      <w:r w:rsidRPr="001034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4DC10753" w14:textId="77777777" w:rsidR="004A4E9A" w:rsidRPr="0010349D" w:rsidRDefault="004A4E9A" w:rsidP="004A4E9A">
      <w:pPr>
        <w:numPr>
          <w:ilvl w:val="0"/>
          <w:numId w:val="25"/>
        </w:numPr>
        <w:tabs>
          <w:tab w:val="clear" w:pos="1713"/>
          <w:tab w:val="num" w:pos="0"/>
          <w:tab w:val="num" w:pos="360"/>
          <w:tab w:val="left" w:pos="426"/>
        </w:tabs>
        <w:spacing w:line="240" w:lineRule="atLeast"/>
        <w:rPr>
          <w:sz w:val="24"/>
          <w:szCs w:val="24"/>
        </w:rPr>
      </w:pPr>
      <w:r w:rsidRPr="0010349D">
        <w:rPr>
          <w:sz w:val="24"/>
          <w:szCs w:val="24"/>
        </w:rPr>
        <w:t xml:space="preserve">по сокращению сроков выполнения договора;  </w:t>
      </w:r>
    </w:p>
    <w:p w14:paraId="0142CF3A" w14:textId="77777777" w:rsidR="004A4E9A" w:rsidRPr="0010349D" w:rsidRDefault="004A4E9A" w:rsidP="004A4E9A">
      <w:pPr>
        <w:numPr>
          <w:ilvl w:val="0"/>
          <w:numId w:val="25"/>
        </w:numPr>
        <w:tabs>
          <w:tab w:val="clear" w:pos="1713"/>
          <w:tab w:val="num" w:pos="360"/>
          <w:tab w:val="left" w:pos="426"/>
          <w:tab w:val="num" w:pos="567"/>
        </w:tabs>
        <w:spacing w:line="240" w:lineRule="atLeast"/>
        <w:rPr>
          <w:sz w:val="24"/>
          <w:szCs w:val="24"/>
        </w:rPr>
      </w:pPr>
      <w:r w:rsidRPr="001034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B148FE6" w14:textId="77777777" w:rsidR="004A4E9A" w:rsidRPr="0010349D" w:rsidRDefault="004A4E9A" w:rsidP="004A4E9A">
      <w:pPr>
        <w:numPr>
          <w:ilvl w:val="0"/>
          <w:numId w:val="25"/>
        </w:numPr>
        <w:tabs>
          <w:tab w:val="clear" w:pos="1713"/>
          <w:tab w:val="num" w:pos="284"/>
          <w:tab w:val="num" w:pos="360"/>
          <w:tab w:val="left" w:pos="426"/>
        </w:tabs>
        <w:spacing w:line="240" w:lineRule="atLeast"/>
        <w:rPr>
          <w:sz w:val="24"/>
          <w:szCs w:val="24"/>
        </w:rPr>
      </w:pPr>
      <w:r w:rsidRPr="001034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5EE174B9"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0A47C07E"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7DB048BC" w14:textId="1221B079" w:rsidR="004A4E9A" w:rsidRPr="0010349D" w:rsidRDefault="004A4E9A" w:rsidP="004A4E9A">
      <w:pPr>
        <w:tabs>
          <w:tab w:val="left" w:pos="426"/>
        </w:tabs>
        <w:spacing w:line="240" w:lineRule="atLeast"/>
        <w:ind w:left="567" w:firstLine="0"/>
        <w:rPr>
          <w:sz w:val="24"/>
          <w:szCs w:val="24"/>
        </w:rPr>
      </w:pPr>
      <w:r w:rsidRPr="0010349D">
        <w:rPr>
          <w:b/>
          <w:sz w:val="24"/>
          <w:szCs w:val="24"/>
        </w:rPr>
        <w:t>4.1</w:t>
      </w:r>
      <w:r>
        <w:rPr>
          <w:b/>
          <w:sz w:val="24"/>
          <w:szCs w:val="24"/>
        </w:rPr>
        <w:t>2</w:t>
      </w:r>
      <w:r w:rsidRPr="0010349D">
        <w:rPr>
          <w:b/>
          <w:sz w:val="24"/>
          <w:szCs w:val="24"/>
        </w:rPr>
        <w:t>.7.</w:t>
      </w:r>
      <w:r w:rsidRPr="001034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6EE33F84" w14:textId="763D8EE1" w:rsidR="004A4E9A" w:rsidRPr="0010349D" w:rsidRDefault="004A4E9A" w:rsidP="004A4E9A">
      <w:pPr>
        <w:tabs>
          <w:tab w:val="left" w:pos="426"/>
        </w:tabs>
        <w:spacing w:line="240" w:lineRule="atLeast"/>
        <w:ind w:left="567" w:firstLine="0"/>
        <w:rPr>
          <w:b/>
          <w:bCs/>
          <w:i/>
          <w:iCs/>
          <w:sz w:val="24"/>
          <w:szCs w:val="24"/>
        </w:rPr>
      </w:pPr>
      <w:r w:rsidRPr="0010349D">
        <w:rPr>
          <w:b/>
          <w:bCs/>
          <w:iCs/>
          <w:sz w:val="24"/>
          <w:szCs w:val="24"/>
        </w:rPr>
        <w:t>4.1</w:t>
      </w:r>
      <w:r>
        <w:rPr>
          <w:b/>
          <w:bCs/>
          <w:iCs/>
          <w:sz w:val="24"/>
          <w:szCs w:val="24"/>
        </w:rPr>
        <w:t>2</w:t>
      </w:r>
      <w:r w:rsidRPr="0010349D">
        <w:rPr>
          <w:b/>
          <w:bCs/>
          <w:iCs/>
          <w:sz w:val="24"/>
          <w:szCs w:val="24"/>
        </w:rPr>
        <w:t>.8.</w:t>
      </w:r>
      <w:r w:rsidRPr="001034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F08A876"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A3373EF" w14:textId="77777777" w:rsidR="004A4E9A" w:rsidRPr="0010349D" w:rsidRDefault="004A4E9A" w:rsidP="004A4E9A">
      <w:pPr>
        <w:tabs>
          <w:tab w:val="left" w:pos="426"/>
        </w:tabs>
        <w:spacing w:line="240" w:lineRule="atLeast"/>
        <w:ind w:left="567" w:firstLine="0"/>
        <w:rPr>
          <w:bCs/>
          <w:iCs/>
          <w:sz w:val="24"/>
          <w:szCs w:val="24"/>
        </w:rPr>
      </w:pPr>
      <w:r w:rsidRPr="001034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12F37317" w14:textId="77777777" w:rsidR="004A4E9A" w:rsidRPr="0010349D" w:rsidRDefault="004A4E9A" w:rsidP="004A4E9A">
      <w:pPr>
        <w:tabs>
          <w:tab w:val="left" w:pos="426"/>
        </w:tabs>
        <w:spacing w:line="240" w:lineRule="atLeast"/>
        <w:ind w:left="567" w:firstLine="0"/>
        <w:rPr>
          <w:sz w:val="24"/>
          <w:szCs w:val="24"/>
        </w:rPr>
      </w:pPr>
      <w:bookmarkStart w:id="67" w:name="_Ref297565397"/>
      <w:r w:rsidRPr="0010349D">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10349D">
        <w:rPr>
          <w:sz w:val="24"/>
          <w:szCs w:val="24"/>
        </w:rPr>
        <w:t>Заявки;</w:t>
      </w:r>
    </w:p>
    <w:p w14:paraId="2092F5FA"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  провести повторную процедуру закупки;</w:t>
      </w:r>
    </w:p>
    <w:p w14:paraId="40F32946" w14:textId="77777777" w:rsidR="004A4E9A" w:rsidRPr="0010349D" w:rsidRDefault="004A4E9A" w:rsidP="004A4E9A">
      <w:pPr>
        <w:tabs>
          <w:tab w:val="left" w:pos="426"/>
        </w:tabs>
        <w:spacing w:line="240" w:lineRule="atLeast"/>
        <w:ind w:left="567" w:firstLine="0"/>
        <w:rPr>
          <w:sz w:val="24"/>
          <w:szCs w:val="24"/>
        </w:rPr>
      </w:pPr>
      <w:bookmarkStart w:id="68" w:name="_Ref310532857"/>
      <w:r w:rsidRPr="0010349D">
        <w:rPr>
          <w:sz w:val="24"/>
          <w:szCs w:val="24"/>
        </w:rPr>
        <w:t>-  отказаться от заключения договора и прекратить процедуру закупки.</w:t>
      </w:r>
      <w:bookmarkEnd w:id="68"/>
    </w:p>
    <w:p w14:paraId="4B8337C6" w14:textId="224D6171" w:rsidR="004A4E9A" w:rsidRPr="0010349D" w:rsidRDefault="004A4E9A" w:rsidP="004A4E9A">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.9.</w:t>
      </w:r>
      <w:r w:rsidRPr="0010349D">
        <w:rPr>
          <w:bCs/>
          <w:iCs/>
          <w:sz w:val="24"/>
          <w:szCs w:val="24"/>
        </w:rPr>
        <w:t xml:space="preserve"> Участником закупки, уклонившимся от заключения договора, считается:</w:t>
      </w:r>
    </w:p>
    <w:p w14:paraId="03FF7C80"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lastRenderedPageBreak/>
        <w:t>Победитель закупки, который в определенный Документацией срок не предоставил подписанный со своей стороны договор;</w:t>
      </w:r>
    </w:p>
    <w:p w14:paraId="7B57FE9B"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79CF84C7" w14:textId="77777777" w:rsidR="004A4E9A" w:rsidRPr="0010349D" w:rsidRDefault="004A4E9A" w:rsidP="004A4E9A">
      <w:pPr>
        <w:numPr>
          <w:ilvl w:val="0"/>
          <w:numId w:val="26"/>
        </w:numPr>
        <w:tabs>
          <w:tab w:val="left" w:pos="426"/>
        </w:tabs>
        <w:spacing w:line="240" w:lineRule="atLeast"/>
        <w:rPr>
          <w:sz w:val="24"/>
          <w:szCs w:val="24"/>
        </w:rPr>
      </w:pPr>
      <w:r w:rsidRPr="001034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2925CBE4" w14:textId="77777777" w:rsidR="004A4E9A" w:rsidRPr="0010349D" w:rsidRDefault="004A4E9A" w:rsidP="004A4E9A">
      <w:pPr>
        <w:tabs>
          <w:tab w:val="left" w:pos="426"/>
        </w:tabs>
        <w:spacing w:line="240" w:lineRule="atLeast"/>
        <w:ind w:left="567" w:firstLine="0"/>
        <w:rPr>
          <w:sz w:val="24"/>
          <w:szCs w:val="24"/>
        </w:rPr>
      </w:pPr>
      <w:r w:rsidRPr="001034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A0BBE93" w14:textId="4EAFF1C4" w:rsidR="004A4E9A" w:rsidRPr="0010349D" w:rsidRDefault="004A4E9A" w:rsidP="004A4E9A">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10349D">
        <w:rPr>
          <w:b/>
          <w:sz w:val="24"/>
          <w:szCs w:val="24"/>
        </w:rPr>
        <w:t>4.1</w:t>
      </w:r>
      <w:r>
        <w:rPr>
          <w:b/>
          <w:sz w:val="24"/>
          <w:szCs w:val="24"/>
        </w:rPr>
        <w:t>2</w:t>
      </w:r>
      <w:r w:rsidRPr="0010349D">
        <w:rPr>
          <w:b/>
          <w:sz w:val="24"/>
          <w:szCs w:val="24"/>
        </w:rPr>
        <w:t>.10.</w:t>
      </w:r>
      <w:r w:rsidRPr="001034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F9AD197" w14:textId="77777777" w:rsidR="004A4E9A" w:rsidRPr="0010349D" w:rsidRDefault="004A4E9A" w:rsidP="004A4E9A">
      <w:pPr>
        <w:shd w:val="clear" w:color="auto" w:fill="FFFFFF"/>
        <w:spacing w:line="240" w:lineRule="atLeast"/>
        <w:ind w:left="567" w:firstLine="0"/>
        <w:rPr>
          <w:sz w:val="24"/>
          <w:szCs w:val="24"/>
        </w:rPr>
      </w:pPr>
      <w:r w:rsidRPr="001034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10349D">
        <w:rPr>
          <w:bCs/>
          <w:iCs/>
          <w:sz w:val="24"/>
          <w:szCs w:val="24"/>
          <w:shd w:val="clear" w:color="auto" w:fill="FFFFFF"/>
        </w:rPr>
        <w:t>не позднее чем через 3 (три) дня со дня принятия такого решения</w:t>
      </w:r>
      <w:r w:rsidRPr="0010349D">
        <w:rPr>
          <w:sz w:val="24"/>
          <w:szCs w:val="24"/>
        </w:rPr>
        <w:t>.</w:t>
      </w:r>
    </w:p>
    <w:p w14:paraId="0C72801E" w14:textId="77777777" w:rsidR="00892B32" w:rsidRPr="00892B32" w:rsidRDefault="00892B32" w:rsidP="00892B32">
      <w:pPr>
        <w:shd w:val="clear" w:color="auto" w:fill="FFFFFF"/>
        <w:spacing w:line="240" w:lineRule="atLeast"/>
        <w:ind w:left="567" w:firstLine="0"/>
        <w:rPr>
          <w:b/>
          <w:sz w:val="24"/>
          <w:szCs w:val="24"/>
        </w:rPr>
      </w:pPr>
      <w:r w:rsidRPr="00892B32">
        <w:rPr>
          <w:b/>
          <w:sz w:val="24"/>
          <w:szCs w:val="24"/>
        </w:rPr>
        <w:t xml:space="preserve">4.13. Обеспечение исполнения </w:t>
      </w:r>
      <w:r w:rsidRPr="00892B32">
        <w:rPr>
          <w:b/>
          <w:bCs/>
          <w:iCs/>
          <w:sz w:val="24"/>
          <w:szCs w:val="24"/>
        </w:rPr>
        <w:t>обязательств по договору</w:t>
      </w:r>
    </w:p>
    <w:p w14:paraId="1FA9A364"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4.13.1.</w:t>
      </w:r>
      <w:r w:rsidRPr="00892B32">
        <w:rPr>
          <w:sz w:val="24"/>
          <w:szCs w:val="24"/>
        </w:rPr>
        <w:t xml:space="preserve"> Для заключения договора Участник обязан предоставить обеспечение исполнения </w:t>
      </w:r>
      <w:r w:rsidRPr="00892B32">
        <w:rPr>
          <w:bCs/>
          <w:iCs/>
          <w:sz w:val="24"/>
          <w:szCs w:val="24"/>
        </w:rPr>
        <w:t>обязательств по договору</w:t>
      </w:r>
      <w:r w:rsidRPr="00892B32">
        <w:rPr>
          <w:sz w:val="24"/>
          <w:szCs w:val="24"/>
        </w:rPr>
        <w:t>, которое гарантирует следующие обязательства Участника:</w:t>
      </w:r>
    </w:p>
    <w:p w14:paraId="49EDF869"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495FC01E" w14:textId="77777777" w:rsidR="00892B32" w:rsidRDefault="00892B32" w:rsidP="00892B32">
      <w:pPr>
        <w:shd w:val="clear" w:color="auto" w:fill="FFFFFF"/>
        <w:spacing w:line="240" w:lineRule="atLeast"/>
        <w:ind w:left="567" w:firstLine="0"/>
        <w:rPr>
          <w:sz w:val="24"/>
          <w:szCs w:val="24"/>
        </w:rPr>
      </w:pPr>
      <w:r w:rsidRPr="00892B32">
        <w:rPr>
          <w:sz w:val="24"/>
          <w:szCs w:val="24"/>
        </w:rPr>
        <w:t xml:space="preserve">- обязанность по выплате неустойки (штрафа, пени), и иных долгов, возникших у </w:t>
      </w:r>
      <w:r w:rsidRPr="00892B32">
        <w:rPr>
          <w:bCs/>
          <w:iCs/>
          <w:sz w:val="24"/>
          <w:szCs w:val="24"/>
        </w:rPr>
        <w:t>Участника</w:t>
      </w:r>
      <w:r w:rsidRPr="00892B32">
        <w:rPr>
          <w:sz w:val="24"/>
          <w:szCs w:val="24"/>
        </w:rPr>
        <w:t xml:space="preserve"> перед Заказчиком.</w:t>
      </w:r>
    </w:p>
    <w:p w14:paraId="10305E08" w14:textId="5AB1F947" w:rsidR="00892B32" w:rsidRPr="00892B32" w:rsidRDefault="00892B32" w:rsidP="00892B32">
      <w:pPr>
        <w:shd w:val="clear" w:color="auto" w:fill="FFFFFF"/>
        <w:spacing w:line="240" w:lineRule="atLeast"/>
        <w:ind w:left="567" w:firstLine="0"/>
        <w:rPr>
          <w:sz w:val="24"/>
          <w:szCs w:val="24"/>
        </w:rPr>
      </w:pPr>
      <w:r>
        <w:rPr>
          <w:sz w:val="24"/>
          <w:szCs w:val="24"/>
        </w:rPr>
        <w:t xml:space="preserve">- </w:t>
      </w:r>
      <w:r w:rsidRPr="00892B32">
        <w:rPr>
          <w:sz w:val="24"/>
          <w:szCs w:val="24"/>
        </w:rPr>
        <w:t>по возврату уплаченной суммы авансового платежа.</w:t>
      </w:r>
    </w:p>
    <w:p w14:paraId="795A0EEB" w14:textId="77777777" w:rsidR="00892B32" w:rsidRPr="00892B32" w:rsidRDefault="00892B32" w:rsidP="00892B32">
      <w:pPr>
        <w:shd w:val="clear" w:color="auto" w:fill="FFFFFF"/>
        <w:spacing w:line="240" w:lineRule="atLeast"/>
        <w:ind w:left="567" w:firstLine="0"/>
        <w:rPr>
          <w:bCs/>
          <w:iCs/>
          <w:sz w:val="24"/>
          <w:szCs w:val="24"/>
        </w:rPr>
      </w:pPr>
      <w:r w:rsidRPr="00892B32">
        <w:rPr>
          <w:b/>
          <w:bCs/>
          <w:iCs/>
          <w:sz w:val="24"/>
          <w:szCs w:val="24"/>
        </w:rPr>
        <w:t>4.13.2.</w:t>
      </w:r>
      <w:r w:rsidRPr="00892B32">
        <w:rPr>
          <w:bCs/>
          <w:iCs/>
          <w:sz w:val="24"/>
          <w:szCs w:val="24"/>
        </w:rPr>
        <w:t xml:space="preserve"> Обеспечение исполнения обязательств по договору должно быть предъявлено </w:t>
      </w:r>
      <w:r w:rsidRPr="00892B32">
        <w:rPr>
          <w:sz w:val="24"/>
          <w:szCs w:val="24"/>
        </w:rPr>
        <w:t>Участником</w:t>
      </w:r>
      <w:r w:rsidRPr="00892B32">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0EFB4D47" w14:textId="0DE6CD6B" w:rsidR="00892B32" w:rsidRPr="00892B32" w:rsidRDefault="00892B32" w:rsidP="00892B32">
      <w:pPr>
        <w:shd w:val="clear" w:color="auto" w:fill="FFFFFF"/>
        <w:spacing w:line="240" w:lineRule="atLeast"/>
        <w:ind w:left="567" w:firstLine="0"/>
        <w:rPr>
          <w:bCs/>
          <w:iCs/>
          <w:sz w:val="24"/>
          <w:szCs w:val="24"/>
        </w:rPr>
      </w:pPr>
      <w:r w:rsidRPr="00892B32">
        <w:rPr>
          <w:b/>
          <w:bCs/>
          <w:iCs/>
          <w:sz w:val="24"/>
          <w:szCs w:val="24"/>
        </w:rPr>
        <w:t>4.13.3.</w:t>
      </w:r>
      <w:r w:rsidRPr="00892B32">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00634E4E" w:rsidRPr="00634E4E">
        <w:rPr>
          <w:b/>
          <w:bCs/>
          <w:iCs/>
          <w:sz w:val="24"/>
          <w:szCs w:val="24"/>
        </w:rPr>
        <w:t>3</w:t>
      </w:r>
      <w:r w:rsidRPr="00892B32">
        <w:rPr>
          <w:b/>
          <w:bCs/>
          <w:iCs/>
          <w:sz w:val="24"/>
          <w:szCs w:val="24"/>
        </w:rPr>
        <w:t>0% (</w:t>
      </w:r>
      <w:r w:rsidR="00634E4E">
        <w:rPr>
          <w:b/>
          <w:bCs/>
          <w:iCs/>
          <w:sz w:val="24"/>
          <w:szCs w:val="24"/>
        </w:rPr>
        <w:t>тридцать</w:t>
      </w:r>
      <w:r w:rsidRPr="00892B32">
        <w:rPr>
          <w:b/>
          <w:bCs/>
          <w:iCs/>
          <w:sz w:val="24"/>
          <w:szCs w:val="24"/>
        </w:rPr>
        <w:t xml:space="preserve"> процентов)</w:t>
      </w:r>
      <w:r w:rsidRPr="00892B32">
        <w:rPr>
          <w:bCs/>
          <w:iCs/>
          <w:sz w:val="24"/>
          <w:szCs w:val="24"/>
        </w:rPr>
        <w:t xml:space="preserve"> от цены договора,</w:t>
      </w:r>
      <w:r w:rsidRPr="00892B32">
        <w:rPr>
          <w:sz w:val="24"/>
          <w:szCs w:val="24"/>
        </w:rPr>
        <w:t xml:space="preserve"> заключенного по итогам проведенной закупки. Если в указанный срок, </w:t>
      </w:r>
      <w:r w:rsidRPr="00892B32">
        <w:rPr>
          <w:bCs/>
          <w:iCs/>
          <w:sz w:val="24"/>
          <w:szCs w:val="24"/>
        </w:rPr>
        <w:t xml:space="preserve">Участник </w:t>
      </w:r>
      <w:r w:rsidRPr="00892B32">
        <w:rPr>
          <w:sz w:val="24"/>
          <w:szCs w:val="24"/>
        </w:rPr>
        <w:t xml:space="preserve">не представил обеспечение, то Договор не заключается, а </w:t>
      </w:r>
      <w:r w:rsidRPr="00892B32">
        <w:rPr>
          <w:bCs/>
          <w:iCs/>
          <w:sz w:val="24"/>
          <w:szCs w:val="24"/>
        </w:rPr>
        <w:t>Участник закупки будет считаться уклонившимся от заключения договора.</w:t>
      </w:r>
    </w:p>
    <w:p w14:paraId="59D052AA"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4.13.4.</w:t>
      </w:r>
      <w:r w:rsidRPr="00892B32">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2800349A"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w:t>
      </w:r>
      <w:r w:rsidRPr="00892B32">
        <w:rPr>
          <w:sz w:val="24"/>
          <w:szCs w:val="24"/>
        </w:rPr>
        <w:t xml:space="preserve"> Обеспечение исполнения обязательств по договору в виде банковской гарантии.</w:t>
      </w:r>
    </w:p>
    <w:p w14:paraId="2AEEC08D"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4.13.5.1.</w:t>
      </w:r>
      <w:r w:rsidRPr="00892B32">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245DBB70"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4.13.5.2.</w:t>
      </w:r>
      <w:r w:rsidRPr="00892B32">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3AEC85D7"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4.13.5.3.</w:t>
      </w:r>
      <w:r w:rsidRPr="00892B32">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w:t>
      </w:r>
      <w:r w:rsidRPr="00892B32">
        <w:rPr>
          <w:sz w:val="24"/>
          <w:szCs w:val="24"/>
        </w:rPr>
        <w:lastRenderedPageBreak/>
        <w:t>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1ED74DE4"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4.13.6.</w:t>
      </w:r>
      <w:r w:rsidRPr="00892B32">
        <w:rPr>
          <w:sz w:val="24"/>
          <w:szCs w:val="24"/>
        </w:rPr>
        <w:t xml:space="preserve"> Обеспечение исполнения обязательств по договору в виде</w:t>
      </w:r>
      <w:r w:rsidRPr="00892B32">
        <w:rPr>
          <w:bCs/>
          <w:iCs/>
          <w:sz w:val="24"/>
          <w:szCs w:val="24"/>
        </w:rPr>
        <w:t xml:space="preserve"> залога денежных средств.</w:t>
      </w:r>
    </w:p>
    <w:p w14:paraId="44D3F3ED"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4.13.6.1.</w:t>
      </w:r>
      <w:r w:rsidRPr="00892B32">
        <w:rPr>
          <w:sz w:val="24"/>
          <w:szCs w:val="24"/>
        </w:rPr>
        <w:t xml:space="preserve"> В том случае, если обеспечение исполнения Договора предоставляется в виде </w:t>
      </w:r>
      <w:r w:rsidRPr="00892B32">
        <w:rPr>
          <w:bCs/>
          <w:iCs/>
          <w:sz w:val="24"/>
          <w:szCs w:val="24"/>
        </w:rPr>
        <w:t>залога денежных средств</w:t>
      </w:r>
      <w:r w:rsidRPr="00892B32">
        <w:rPr>
          <w:sz w:val="24"/>
          <w:szCs w:val="24"/>
        </w:rPr>
        <w:t>, денежные средства должны быть перечислены в размере и на счет, указанный в Договоре до момента заключения Договора.</w:t>
      </w:r>
    </w:p>
    <w:p w14:paraId="1241AB9C"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892B32">
        <w:rPr>
          <w:bCs/>
          <w:iCs/>
          <w:sz w:val="24"/>
          <w:szCs w:val="24"/>
        </w:rPr>
        <w:t>денежных средств</w:t>
      </w:r>
      <w:r w:rsidRPr="00892B32">
        <w:rPr>
          <w:sz w:val="24"/>
          <w:szCs w:val="24"/>
        </w:rPr>
        <w:t xml:space="preserve"> осуществлялось при помощи системы «Клиент-Банк»).</w:t>
      </w:r>
    </w:p>
    <w:p w14:paraId="7C613159"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4.13.7.</w:t>
      </w:r>
      <w:r w:rsidRPr="00892B32">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37AF0D95"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4.13.8.</w:t>
      </w:r>
      <w:r w:rsidRPr="00892B32">
        <w:rPr>
          <w:sz w:val="24"/>
          <w:szCs w:val="24"/>
        </w:rPr>
        <w:t xml:space="preserve"> Залог прекращается в следующих случаях:</w:t>
      </w:r>
    </w:p>
    <w:p w14:paraId="51A8D67C"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55392637"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вследствие перехода прав на заложенные денежные средства к Заказчику. </w:t>
      </w:r>
    </w:p>
    <w:p w14:paraId="0C7BFDA6"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4.13.9.</w:t>
      </w:r>
      <w:r w:rsidRPr="00892B32">
        <w:rPr>
          <w:sz w:val="24"/>
          <w:szCs w:val="24"/>
        </w:rPr>
        <w:t xml:space="preserve"> В случае неисполнения Участником обязательств по договору:</w:t>
      </w:r>
    </w:p>
    <w:p w14:paraId="0BBE91D7"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28ED91FD"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Pr="003444EB"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644C5EB2" w14:textId="77777777" w:rsidR="00634E4E" w:rsidRPr="00634E4E" w:rsidRDefault="00634E4E" w:rsidP="00634E4E">
      <w:pPr>
        <w:spacing w:line="240" w:lineRule="auto"/>
        <w:ind w:right="140" w:firstLine="0"/>
        <w:jc w:val="center"/>
        <w:rPr>
          <w:b/>
          <w:sz w:val="24"/>
          <w:szCs w:val="24"/>
        </w:rPr>
      </w:pPr>
      <w:r w:rsidRPr="00634E4E">
        <w:rPr>
          <w:b/>
          <w:sz w:val="24"/>
          <w:szCs w:val="24"/>
        </w:rPr>
        <w:t xml:space="preserve">на участие в </w:t>
      </w:r>
      <w:r w:rsidRPr="00634E4E">
        <w:rPr>
          <w:b/>
          <w:bCs/>
          <w:sz w:val="24"/>
          <w:szCs w:val="24"/>
        </w:rPr>
        <w:t xml:space="preserve">состязательной закупке </w:t>
      </w:r>
      <w:r w:rsidRPr="00634E4E">
        <w:rPr>
          <w:b/>
          <w:sz w:val="24"/>
          <w:szCs w:val="24"/>
        </w:rPr>
        <w:t>в электронной форме</w:t>
      </w:r>
    </w:p>
    <w:p w14:paraId="60D9C9B9" w14:textId="77777777" w:rsidR="00634E4E" w:rsidRPr="00634E4E" w:rsidRDefault="00634E4E" w:rsidP="00634E4E">
      <w:pPr>
        <w:spacing w:line="240" w:lineRule="auto"/>
        <w:ind w:right="140" w:firstLine="0"/>
        <w:jc w:val="center"/>
        <w:rPr>
          <w:b/>
          <w:sz w:val="24"/>
          <w:szCs w:val="24"/>
        </w:rPr>
      </w:pPr>
      <w:r w:rsidRPr="00634E4E">
        <w:rPr>
          <w:b/>
          <w:sz w:val="24"/>
          <w:szCs w:val="24"/>
        </w:rPr>
        <w:t xml:space="preserve">на поставку гибридного промышленного мобильного дизельного парогенератора с функцией аппарата высокого давления, режима подогрева воды и </w:t>
      </w:r>
      <w:proofErr w:type="spellStart"/>
      <w:r w:rsidRPr="00634E4E">
        <w:rPr>
          <w:b/>
          <w:sz w:val="24"/>
          <w:szCs w:val="24"/>
        </w:rPr>
        <w:t>пеногенерации</w:t>
      </w:r>
      <w:proofErr w:type="spellEnd"/>
      <w:r w:rsidRPr="00634E4E">
        <w:rPr>
          <w:b/>
          <w:sz w:val="24"/>
          <w:szCs w:val="24"/>
        </w:rPr>
        <w:t xml:space="preserve"> «STEAMPRESSOR HYBRID» SH-4 на прицепе для нужд филиалов АО «Саханефтегазсбыт» в 2026 году.</w:t>
      </w:r>
    </w:p>
    <w:p w14:paraId="1332600E" w14:textId="77777777" w:rsidR="00BF59B4" w:rsidRPr="00FE3F1E" w:rsidRDefault="00BF59B4" w:rsidP="00BF59B4">
      <w:pPr>
        <w:shd w:val="clear" w:color="auto" w:fill="FFFFFF"/>
        <w:spacing w:line="240" w:lineRule="auto"/>
        <w:ind w:right="140" w:firstLine="0"/>
        <w:jc w:val="center"/>
        <w:rPr>
          <w:rFonts w:eastAsia="Calibri"/>
          <w:iCs/>
          <w:sz w:val="24"/>
          <w:szCs w:val="24"/>
          <w:lang w:eastAsia="en-US"/>
        </w:rPr>
      </w:pPr>
    </w:p>
    <w:p w14:paraId="0E9BB2B6" w14:textId="77777777" w:rsidR="00BF59B4" w:rsidRPr="00FE3F1E" w:rsidRDefault="00BF59B4" w:rsidP="00BF59B4">
      <w:pPr>
        <w:shd w:val="clear" w:color="auto" w:fill="FFFFFF"/>
        <w:spacing w:line="240" w:lineRule="auto"/>
        <w:rPr>
          <w:sz w:val="24"/>
          <w:szCs w:val="24"/>
        </w:rPr>
      </w:pPr>
      <w:r w:rsidRPr="00FE3F1E">
        <w:rPr>
          <w:sz w:val="24"/>
          <w:szCs w:val="24"/>
        </w:rPr>
        <w:t>Изучив Извещение о проведении состязательной закупки (далее по тексту - закупка), опубликованное [</w:t>
      </w:r>
      <w:r w:rsidRPr="00FE3F1E">
        <w:rPr>
          <w:b/>
          <w:bCs/>
          <w:i/>
          <w:iCs/>
          <w:sz w:val="24"/>
          <w:szCs w:val="24"/>
          <w:shd w:val="clear" w:color="auto" w:fill="FFFF99"/>
        </w:rPr>
        <w:t>указывается источник и дата публикации</w:t>
      </w:r>
      <w:r w:rsidRPr="00FE3F1E">
        <w:rPr>
          <w:sz w:val="24"/>
          <w:szCs w:val="24"/>
        </w:rPr>
        <w:t>], и Документацию о закупке, и принимая установленные в них требования и условия закупки,</w:t>
      </w:r>
    </w:p>
    <w:p w14:paraId="06239762" w14:textId="77777777" w:rsidR="00BF59B4" w:rsidRPr="00FE3F1E" w:rsidRDefault="00BF59B4" w:rsidP="00BF59B4">
      <w:pPr>
        <w:shd w:val="clear" w:color="auto" w:fill="FFFFFF"/>
        <w:spacing w:line="240" w:lineRule="auto"/>
        <w:ind w:firstLine="0"/>
        <w:rPr>
          <w:sz w:val="24"/>
          <w:szCs w:val="24"/>
        </w:rPr>
      </w:pPr>
      <w:r w:rsidRPr="00FE3F1E">
        <w:rPr>
          <w:sz w:val="24"/>
          <w:szCs w:val="24"/>
        </w:rPr>
        <w:t>________________________________________________________________________,</w:t>
      </w:r>
    </w:p>
    <w:p w14:paraId="1E7344F9" w14:textId="77777777" w:rsidR="00BF59B4" w:rsidRPr="00FE3F1E" w:rsidRDefault="00BF59B4" w:rsidP="00BF59B4">
      <w:pPr>
        <w:shd w:val="clear" w:color="auto" w:fill="FFFFFF"/>
        <w:spacing w:line="240" w:lineRule="auto"/>
        <w:jc w:val="center"/>
        <w:rPr>
          <w:sz w:val="24"/>
          <w:szCs w:val="24"/>
          <w:vertAlign w:val="superscript"/>
        </w:rPr>
      </w:pPr>
      <w:r w:rsidRPr="00FE3F1E">
        <w:rPr>
          <w:sz w:val="24"/>
          <w:szCs w:val="24"/>
          <w:vertAlign w:val="superscript"/>
        </w:rPr>
        <w:t>(полное наименование Участника с указанием организационно-правовой формы)</w:t>
      </w:r>
    </w:p>
    <w:p w14:paraId="4729CB0A" w14:textId="77777777" w:rsidR="00BF59B4" w:rsidRPr="00FE3F1E" w:rsidRDefault="00BF59B4" w:rsidP="00BF59B4">
      <w:pPr>
        <w:shd w:val="clear" w:color="auto" w:fill="FFFFFF"/>
        <w:spacing w:line="240" w:lineRule="auto"/>
        <w:ind w:firstLine="0"/>
        <w:rPr>
          <w:sz w:val="24"/>
          <w:szCs w:val="24"/>
        </w:rPr>
      </w:pPr>
      <w:r w:rsidRPr="00FE3F1E">
        <w:rPr>
          <w:sz w:val="24"/>
          <w:szCs w:val="24"/>
        </w:rPr>
        <w:t>зарегистрированное по адресу</w:t>
      </w:r>
    </w:p>
    <w:p w14:paraId="295F1C85" w14:textId="77777777" w:rsidR="00BF59B4" w:rsidRPr="00FE3F1E" w:rsidRDefault="00BF59B4" w:rsidP="00BF59B4">
      <w:pPr>
        <w:shd w:val="clear" w:color="auto" w:fill="FFFFFF"/>
        <w:spacing w:line="240" w:lineRule="auto"/>
        <w:ind w:firstLine="0"/>
        <w:rPr>
          <w:sz w:val="24"/>
          <w:szCs w:val="24"/>
        </w:rPr>
      </w:pPr>
      <w:r w:rsidRPr="00FE3F1E">
        <w:rPr>
          <w:sz w:val="24"/>
          <w:szCs w:val="24"/>
        </w:rPr>
        <w:t>_______________________________________________________________________,</w:t>
      </w:r>
    </w:p>
    <w:p w14:paraId="40D5E4A5" w14:textId="77777777" w:rsidR="00BF59B4" w:rsidRPr="00FE3F1E" w:rsidRDefault="00BF59B4" w:rsidP="00BF59B4">
      <w:pPr>
        <w:shd w:val="clear" w:color="auto" w:fill="FFFFFF"/>
        <w:spacing w:line="240" w:lineRule="auto"/>
        <w:jc w:val="left"/>
        <w:rPr>
          <w:sz w:val="24"/>
          <w:szCs w:val="24"/>
          <w:vertAlign w:val="superscript"/>
        </w:rPr>
      </w:pPr>
      <w:r w:rsidRPr="00FE3F1E">
        <w:rPr>
          <w:sz w:val="24"/>
          <w:szCs w:val="24"/>
          <w:vertAlign w:val="superscript"/>
        </w:rPr>
        <w:t xml:space="preserve">                                                                 (юридический адрес Участника)</w:t>
      </w:r>
    </w:p>
    <w:p w14:paraId="68B16EF9" w14:textId="35DC2EB5" w:rsidR="00BF59B4" w:rsidRPr="00FE3F1E" w:rsidRDefault="00BF59B4" w:rsidP="00BF59B4">
      <w:pPr>
        <w:spacing w:line="240" w:lineRule="auto"/>
        <w:ind w:right="140" w:firstLine="0"/>
        <w:rPr>
          <w:sz w:val="24"/>
          <w:szCs w:val="24"/>
        </w:rPr>
      </w:pPr>
      <w:r w:rsidRPr="00FE3F1E">
        <w:rPr>
          <w:sz w:val="24"/>
          <w:szCs w:val="24"/>
        </w:rPr>
        <w:t xml:space="preserve">предлагает заключить </w:t>
      </w:r>
      <w:r w:rsidRPr="00634E4E">
        <w:rPr>
          <w:sz w:val="24"/>
          <w:szCs w:val="24"/>
        </w:rPr>
        <w:t xml:space="preserve">Договор </w:t>
      </w:r>
      <w:r w:rsidR="00634E4E" w:rsidRPr="00634E4E">
        <w:rPr>
          <w:sz w:val="24"/>
          <w:szCs w:val="24"/>
        </w:rPr>
        <w:t xml:space="preserve">на поставку гибридного промышленного мобильного дизельного парогенератора с функцией аппарата высокого давления, режима подогрева воды и </w:t>
      </w:r>
      <w:proofErr w:type="spellStart"/>
      <w:r w:rsidR="00634E4E" w:rsidRPr="00634E4E">
        <w:rPr>
          <w:sz w:val="24"/>
          <w:szCs w:val="24"/>
        </w:rPr>
        <w:t>пеногенерации</w:t>
      </w:r>
      <w:proofErr w:type="spellEnd"/>
      <w:r w:rsidR="00634E4E" w:rsidRPr="00634E4E">
        <w:rPr>
          <w:sz w:val="24"/>
          <w:szCs w:val="24"/>
        </w:rPr>
        <w:t xml:space="preserve"> «STEAMPRESSOR HYBRID» SH-4 на прицепе для нужд филиалов АО «Саханефтегазсбыт» в 2026 году</w:t>
      </w:r>
      <w:r>
        <w:rPr>
          <w:sz w:val="24"/>
          <w:szCs w:val="24"/>
        </w:rPr>
        <w:t xml:space="preserve"> </w:t>
      </w:r>
      <w:r w:rsidRPr="00FE3F1E">
        <w:rPr>
          <w:sz w:val="24"/>
          <w:szCs w:val="24"/>
        </w:rPr>
        <w:t>на условиях, изложенных в Документации о закупке, в соответствии с Техническим заданием и с настоящим письмом направляет Заявку</w:t>
      </w:r>
    </w:p>
    <w:p w14:paraId="79FB28E9" w14:textId="77777777" w:rsidR="00BF59B4" w:rsidRPr="00FE3F1E" w:rsidRDefault="00BF59B4" w:rsidP="00BF59B4">
      <w:pPr>
        <w:shd w:val="clear" w:color="auto" w:fill="FFFFFF"/>
        <w:spacing w:line="240" w:lineRule="auto"/>
        <w:ind w:firstLine="0"/>
        <w:rPr>
          <w:sz w:val="24"/>
          <w:szCs w:val="24"/>
        </w:rPr>
      </w:pPr>
    </w:p>
    <w:p w14:paraId="335D6669" w14:textId="77777777" w:rsidR="00BF59B4" w:rsidRPr="00FE3F1E" w:rsidRDefault="00BF59B4" w:rsidP="00BF59B4">
      <w:pPr>
        <w:shd w:val="clear" w:color="auto" w:fill="FFFFFF"/>
        <w:spacing w:line="240" w:lineRule="auto"/>
        <w:ind w:firstLine="0"/>
        <w:rPr>
          <w:sz w:val="24"/>
          <w:szCs w:val="24"/>
        </w:rPr>
      </w:pPr>
      <w:r w:rsidRPr="00FE3F1E">
        <w:rPr>
          <w:sz w:val="24"/>
          <w:szCs w:val="24"/>
        </w:rPr>
        <w:t>по Лоту № ___</w:t>
      </w:r>
    </w:p>
    <w:tbl>
      <w:tblPr>
        <w:tblStyle w:val="aff7"/>
        <w:tblW w:w="9918" w:type="dxa"/>
        <w:tblLayout w:type="fixed"/>
        <w:tblLook w:val="04A0" w:firstRow="1" w:lastRow="0" w:firstColumn="1" w:lastColumn="0" w:noHBand="0" w:noVBand="1"/>
      </w:tblPr>
      <w:tblGrid>
        <w:gridCol w:w="541"/>
        <w:gridCol w:w="3423"/>
        <w:gridCol w:w="1276"/>
        <w:gridCol w:w="1134"/>
        <w:gridCol w:w="1701"/>
        <w:gridCol w:w="1843"/>
      </w:tblGrid>
      <w:tr w:rsidR="00634E4E" w:rsidRPr="00B009D3" w14:paraId="3CD9CBAD" w14:textId="77777777" w:rsidTr="00634E4E">
        <w:tc>
          <w:tcPr>
            <w:tcW w:w="541" w:type="dxa"/>
            <w:vAlign w:val="center"/>
          </w:tcPr>
          <w:p w14:paraId="212E960D" w14:textId="77777777" w:rsidR="00634E4E" w:rsidRPr="00B009D3" w:rsidRDefault="00634E4E" w:rsidP="0025070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 п/п</w:t>
            </w:r>
          </w:p>
        </w:tc>
        <w:tc>
          <w:tcPr>
            <w:tcW w:w="3423" w:type="dxa"/>
            <w:vAlign w:val="center"/>
          </w:tcPr>
          <w:p w14:paraId="133F2447" w14:textId="77777777" w:rsidR="00634E4E" w:rsidRPr="00B009D3" w:rsidRDefault="00634E4E" w:rsidP="0025070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Наименование</w:t>
            </w:r>
          </w:p>
        </w:tc>
        <w:tc>
          <w:tcPr>
            <w:tcW w:w="1276" w:type="dxa"/>
            <w:vAlign w:val="center"/>
          </w:tcPr>
          <w:p w14:paraId="7F7509CE" w14:textId="77777777" w:rsidR="00634E4E" w:rsidRPr="00B009D3" w:rsidRDefault="00634E4E" w:rsidP="0025070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ед. изм.</w:t>
            </w:r>
          </w:p>
        </w:tc>
        <w:tc>
          <w:tcPr>
            <w:tcW w:w="1134" w:type="dxa"/>
            <w:vAlign w:val="center"/>
          </w:tcPr>
          <w:p w14:paraId="480618F3" w14:textId="77777777" w:rsidR="00634E4E" w:rsidRPr="00B009D3" w:rsidRDefault="00634E4E" w:rsidP="00250702">
            <w:pPr>
              <w:spacing w:line="240" w:lineRule="auto"/>
              <w:ind w:firstLine="0"/>
              <w:jc w:val="center"/>
              <w:rPr>
                <w:rFonts w:eastAsia="Calibri"/>
                <w:b/>
                <w:sz w:val="24"/>
                <w:szCs w:val="24"/>
                <w:lang w:eastAsia="en-US"/>
              </w:rPr>
            </w:pPr>
            <w:r w:rsidRPr="00B009D3">
              <w:rPr>
                <w:rFonts w:eastAsia="Calibri"/>
                <w:b/>
                <w:color w:val="000000"/>
                <w:sz w:val="22"/>
                <w:szCs w:val="22"/>
                <w:lang w:eastAsia="en-US"/>
              </w:rPr>
              <w:t>кол-во</w:t>
            </w:r>
          </w:p>
        </w:tc>
        <w:tc>
          <w:tcPr>
            <w:tcW w:w="1701" w:type="dxa"/>
          </w:tcPr>
          <w:p w14:paraId="2CF7F885" w14:textId="78559F40" w:rsidR="00634E4E" w:rsidRPr="00B009D3" w:rsidRDefault="00634E4E" w:rsidP="009D3DF3">
            <w:pPr>
              <w:spacing w:line="240" w:lineRule="auto"/>
              <w:ind w:firstLine="0"/>
              <w:jc w:val="center"/>
              <w:rPr>
                <w:rFonts w:eastAsia="Calibri"/>
                <w:b/>
                <w:sz w:val="24"/>
                <w:szCs w:val="24"/>
                <w:lang w:eastAsia="en-US"/>
              </w:rPr>
            </w:pPr>
            <w:r>
              <w:rPr>
                <w:b/>
                <w:sz w:val="24"/>
                <w:szCs w:val="24"/>
              </w:rPr>
              <w:t>Стоимость за единицу</w:t>
            </w:r>
            <w:r>
              <w:rPr>
                <w:rFonts w:eastAsia="Calibri"/>
                <w:b/>
                <w:sz w:val="24"/>
                <w:szCs w:val="24"/>
                <w:lang w:eastAsia="en-US"/>
              </w:rPr>
              <w:t xml:space="preserve"> без НДС </w:t>
            </w:r>
          </w:p>
        </w:tc>
        <w:tc>
          <w:tcPr>
            <w:tcW w:w="1843" w:type="dxa"/>
          </w:tcPr>
          <w:p w14:paraId="4005E2C7" w14:textId="07CB41BB" w:rsidR="00634E4E" w:rsidRPr="00B009D3" w:rsidRDefault="00634E4E" w:rsidP="009D3DF3">
            <w:pPr>
              <w:spacing w:line="240" w:lineRule="auto"/>
              <w:ind w:firstLine="0"/>
              <w:jc w:val="center"/>
              <w:rPr>
                <w:rFonts w:eastAsia="Calibri"/>
                <w:b/>
                <w:sz w:val="24"/>
                <w:szCs w:val="24"/>
                <w:lang w:eastAsia="en-US"/>
              </w:rPr>
            </w:pPr>
            <w:r>
              <w:rPr>
                <w:b/>
                <w:sz w:val="24"/>
                <w:szCs w:val="24"/>
              </w:rPr>
              <w:t xml:space="preserve">Всего стоимость </w:t>
            </w:r>
            <w:r>
              <w:rPr>
                <w:rFonts w:eastAsia="Calibri"/>
                <w:b/>
                <w:sz w:val="24"/>
                <w:szCs w:val="24"/>
                <w:lang w:eastAsia="en-US"/>
              </w:rPr>
              <w:t xml:space="preserve">без НДС </w:t>
            </w:r>
          </w:p>
        </w:tc>
      </w:tr>
      <w:tr w:rsidR="00634E4E" w:rsidRPr="00B009D3" w14:paraId="3B4A7948" w14:textId="77777777" w:rsidTr="00634E4E">
        <w:trPr>
          <w:trHeight w:val="165"/>
        </w:trPr>
        <w:tc>
          <w:tcPr>
            <w:tcW w:w="541" w:type="dxa"/>
            <w:vAlign w:val="center"/>
          </w:tcPr>
          <w:p w14:paraId="0A678E75" w14:textId="77777777" w:rsidR="00634E4E" w:rsidRPr="00516FB4" w:rsidRDefault="00634E4E" w:rsidP="00250702">
            <w:pPr>
              <w:widowControl w:val="0"/>
              <w:autoSpaceDE w:val="0"/>
              <w:autoSpaceDN w:val="0"/>
              <w:adjustRightInd w:val="0"/>
              <w:ind w:right="56" w:firstLine="0"/>
              <w:rPr>
                <w:sz w:val="24"/>
                <w:szCs w:val="24"/>
              </w:rPr>
            </w:pPr>
            <w:r w:rsidRPr="00516FB4">
              <w:rPr>
                <w:sz w:val="24"/>
                <w:szCs w:val="24"/>
              </w:rPr>
              <w:t>1</w:t>
            </w:r>
          </w:p>
        </w:tc>
        <w:tc>
          <w:tcPr>
            <w:tcW w:w="3423" w:type="dxa"/>
            <w:vAlign w:val="center"/>
          </w:tcPr>
          <w:p w14:paraId="41D0D37A" w14:textId="27B6BF61" w:rsidR="00634E4E" w:rsidRPr="00634E4E" w:rsidRDefault="00634E4E" w:rsidP="00634E4E">
            <w:pPr>
              <w:widowControl w:val="0"/>
              <w:autoSpaceDE w:val="0"/>
              <w:autoSpaceDN w:val="0"/>
              <w:adjustRightInd w:val="0"/>
              <w:ind w:right="56" w:firstLine="0"/>
              <w:jc w:val="left"/>
              <w:rPr>
                <w:color w:val="000000" w:themeColor="text1"/>
                <w:sz w:val="20"/>
                <w:szCs w:val="20"/>
              </w:rPr>
            </w:pPr>
            <w:r>
              <w:rPr>
                <w:rFonts w:eastAsia="Calibri"/>
                <w:sz w:val="20"/>
                <w:szCs w:val="20"/>
                <w:lang w:eastAsia="en-US"/>
              </w:rPr>
              <w:t>Г</w:t>
            </w:r>
            <w:r w:rsidRPr="00634E4E">
              <w:rPr>
                <w:rFonts w:eastAsia="Calibri"/>
                <w:sz w:val="20"/>
                <w:szCs w:val="20"/>
                <w:lang w:eastAsia="en-US"/>
              </w:rPr>
              <w:t xml:space="preserve">ибридный промышленный мобильный дизельный парогенератора с функцией аппарата высокого давления, режима подогрева воды и </w:t>
            </w:r>
            <w:proofErr w:type="spellStart"/>
            <w:r w:rsidRPr="00634E4E">
              <w:rPr>
                <w:rFonts w:eastAsia="Calibri"/>
                <w:sz w:val="20"/>
                <w:szCs w:val="20"/>
                <w:lang w:eastAsia="en-US"/>
              </w:rPr>
              <w:t>пеногенерации</w:t>
            </w:r>
            <w:proofErr w:type="spellEnd"/>
            <w:r w:rsidRPr="00634E4E">
              <w:rPr>
                <w:rFonts w:eastAsia="Calibri"/>
                <w:sz w:val="20"/>
                <w:szCs w:val="20"/>
                <w:lang w:eastAsia="en-US"/>
              </w:rPr>
              <w:t xml:space="preserve"> «STEAMPRESSOR HYBRID» SH-4 на прицепе</w:t>
            </w:r>
          </w:p>
        </w:tc>
        <w:tc>
          <w:tcPr>
            <w:tcW w:w="1276" w:type="dxa"/>
            <w:vAlign w:val="center"/>
          </w:tcPr>
          <w:p w14:paraId="5C94FFC3" w14:textId="06928A92" w:rsidR="00634E4E" w:rsidRPr="00920090" w:rsidRDefault="00634E4E" w:rsidP="00250702">
            <w:pPr>
              <w:widowControl w:val="0"/>
              <w:autoSpaceDE w:val="0"/>
              <w:autoSpaceDN w:val="0"/>
              <w:adjustRightInd w:val="0"/>
              <w:ind w:right="56" w:firstLine="0"/>
              <w:jc w:val="center"/>
              <w:rPr>
                <w:color w:val="000000" w:themeColor="text1"/>
                <w:sz w:val="24"/>
                <w:szCs w:val="24"/>
              </w:rPr>
            </w:pPr>
            <w:r>
              <w:rPr>
                <w:color w:val="000000" w:themeColor="text1"/>
                <w:sz w:val="24"/>
                <w:szCs w:val="24"/>
              </w:rPr>
              <w:t>шт.</w:t>
            </w:r>
          </w:p>
        </w:tc>
        <w:tc>
          <w:tcPr>
            <w:tcW w:w="1134" w:type="dxa"/>
            <w:vAlign w:val="center"/>
          </w:tcPr>
          <w:p w14:paraId="5B24B18F" w14:textId="71EFE100" w:rsidR="00634E4E" w:rsidRPr="00920090" w:rsidRDefault="008D47C2" w:rsidP="00250702">
            <w:pPr>
              <w:widowControl w:val="0"/>
              <w:autoSpaceDE w:val="0"/>
              <w:autoSpaceDN w:val="0"/>
              <w:adjustRightInd w:val="0"/>
              <w:ind w:right="56" w:firstLine="0"/>
              <w:jc w:val="center"/>
              <w:rPr>
                <w:color w:val="000000" w:themeColor="text1"/>
                <w:sz w:val="24"/>
                <w:szCs w:val="24"/>
              </w:rPr>
            </w:pPr>
            <w:r>
              <w:rPr>
                <w:color w:val="000000" w:themeColor="text1"/>
                <w:sz w:val="24"/>
                <w:szCs w:val="24"/>
              </w:rPr>
              <w:t>1</w:t>
            </w:r>
          </w:p>
        </w:tc>
        <w:tc>
          <w:tcPr>
            <w:tcW w:w="1701" w:type="dxa"/>
          </w:tcPr>
          <w:p w14:paraId="29BCA400" w14:textId="77777777" w:rsidR="00634E4E" w:rsidRPr="00B009D3" w:rsidRDefault="00634E4E" w:rsidP="00250702">
            <w:pPr>
              <w:spacing w:line="240" w:lineRule="auto"/>
              <w:ind w:firstLine="0"/>
              <w:rPr>
                <w:rFonts w:eastAsia="Calibri"/>
                <w:sz w:val="24"/>
                <w:szCs w:val="24"/>
                <w:lang w:eastAsia="en-US"/>
              </w:rPr>
            </w:pPr>
          </w:p>
        </w:tc>
        <w:tc>
          <w:tcPr>
            <w:tcW w:w="1843" w:type="dxa"/>
          </w:tcPr>
          <w:p w14:paraId="44EC60CD" w14:textId="77777777" w:rsidR="00634E4E" w:rsidRPr="00B009D3" w:rsidRDefault="00634E4E" w:rsidP="00250702">
            <w:pPr>
              <w:spacing w:line="240" w:lineRule="auto"/>
              <w:ind w:firstLine="0"/>
              <w:rPr>
                <w:rFonts w:eastAsia="Calibri"/>
                <w:sz w:val="24"/>
                <w:szCs w:val="24"/>
                <w:lang w:eastAsia="en-US"/>
              </w:rPr>
            </w:pPr>
          </w:p>
        </w:tc>
      </w:tr>
    </w:tbl>
    <w:p w14:paraId="56880F53" w14:textId="77777777" w:rsidR="00BF59B4" w:rsidRDefault="00BF59B4" w:rsidP="00BF59B4">
      <w:pPr>
        <w:shd w:val="clear" w:color="auto" w:fill="FFFFFF"/>
        <w:spacing w:line="240"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BF59B4" w:rsidRPr="00FE3F1E" w14:paraId="4FDFA3EF" w14:textId="77777777" w:rsidTr="00250702">
        <w:trPr>
          <w:cantSplit/>
        </w:trPr>
        <w:tc>
          <w:tcPr>
            <w:tcW w:w="5184" w:type="dxa"/>
          </w:tcPr>
          <w:p w14:paraId="3CC0D75E" w14:textId="77777777" w:rsidR="00BF59B4" w:rsidRPr="00FE3F1E" w:rsidRDefault="00BF59B4" w:rsidP="00250702">
            <w:pPr>
              <w:shd w:val="clear" w:color="auto" w:fill="FFFFFF"/>
              <w:spacing w:line="240" w:lineRule="auto"/>
              <w:ind w:firstLine="0"/>
              <w:jc w:val="left"/>
              <w:rPr>
                <w:sz w:val="24"/>
                <w:szCs w:val="24"/>
              </w:rPr>
            </w:pPr>
            <w:r w:rsidRPr="00FE3F1E">
              <w:rPr>
                <w:sz w:val="24"/>
                <w:szCs w:val="24"/>
              </w:rPr>
              <w:t>Цена договора, без НДС, руб.</w:t>
            </w:r>
          </w:p>
        </w:tc>
        <w:tc>
          <w:tcPr>
            <w:tcW w:w="5184" w:type="dxa"/>
          </w:tcPr>
          <w:p w14:paraId="4D13006C" w14:textId="77777777" w:rsidR="00BF59B4" w:rsidRPr="00FE3F1E" w:rsidRDefault="00BF59B4" w:rsidP="00250702">
            <w:pPr>
              <w:shd w:val="clear" w:color="auto" w:fill="FFFFFF"/>
              <w:spacing w:line="240" w:lineRule="auto"/>
              <w:ind w:firstLine="0"/>
              <w:jc w:val="left"/>
              <w:rPr>
                <w:sz w:val="24"/>
                <w:szCs w:val="24"/>
              </w:rPr>
            </w:pPr>
            <w:r w:rsidRPr="00FE3F1E">
              <w:rPr>
                <w:sz w:val="24"/>
                <w:szCs w:val="24"/>
              </w:rPr>
              <w:t>___________________________________</w:t>
            </w:r>
          </w:p>
          <w:p w14:paraId="6D040FD1" w14:textId="77777777" w:rsidR="00BF59B4" w:rsidRPr="00FE3F1E" w:rsidRDefault="00BF59B4" w:rsidP="00250702">
            <w:pPr>
              <w:shd w:val="clear" w:color="auto" w:fill="FFFFFF"/>
              <w:spacing w:line="240" w:lineRule="auto"/>
              <w:ind w:firstLine="0"/>
              <w:jc w:val="center"/>
              <w:rPr>
                <w:sz w:val="20"/>
                <w:szCs w:val="20"/>
              </w:rPr>
            </w:pPr>
            <w:r w:rsidRPr="00FE3F1E">
              <w:rPr>
                <w:sz w:val="20"/>
                <w:szCs w:val="20"/>
              </w:rPr>
              <w:t>(прописью)</w:t>
            </w:r>
          </w:p>
        </w:tc>
      </w:tr>
    </w:tbl>
    <w:p w14:paraId="2E14A19F" w14:textId="4650E217" w:rsidR="00634E4E" w:rsidRDefault="00634E4E" w:rsidP="00634E4E">
      <w:pPr>
        <w:spacing w:line="240" w:lineRule="auto"/>
        <w:rPr>
          <w:sz w:val="24"/>
          <w:szCs w:val="24"/>
        </w:rPr>
      </w:pPr>
      <w:r w:rsidRPr="00634E4E">
        <w:rPr>
          <w:sz w:val="24"/>
          <w:szCs w:val="24"/>
        </w:rPr>
        <w:t>Срок поставки товара:</w:t>
      </w:r>
      <w:r w:rsidRPr="00634E4E">
        <w:rPr>
          <w:b/>
          <w:sz w:val="24"/>
          <w:szCs w:val="24"/>
        </w:rPr>
        <w:t xml:space="preserve"> </w:t>
      </w:r>
      <w:r w:rsidRPr="00634E4E">
        <w:rPr>
          <w:sz w:val="24"/>
          <w:szCs w:val="24"/>
        </w:rPr>
        <w:t>_____ календарных дней с момента подписания между сто</w:t>
      </w:r>
      <w:r>
        <w:rPr>
          <w:sz w:val="24"/>
          <w:szCs w:val="24"/>
        </w:rPr>
        <w:t>ронами договора с возможностью досрочной поставки.</w:t>
      </w:r>
    </w:p>
    <w:p w14:paraId="27FE5C3B" w14:textId="156E13ED" w:rsidR="00634E4E" w:rsidRPr="00634E4E" w:rsidRDefault="00634E4E" w:rsidP="00634E4E">
      <w:pPr>
        <w:spacing w:line="240" w:lineRule="auto"/>
        <w:rPr>
          <w:color w:val="FF0000"/>
          <w:sz w:val="24"/>
          <w:szCs w:val="24"/>
        </w:rPr>
      </w:pPr>
      <w:r w:rsidRPr="00634E4E">
        <w:rPr>
          <w:color w:val="FF0000"/>
          <w:sz w:val="24"/>
          <w:szCs w:val="24"/>
        </w:rPr>
        <w:t>Срок поставки должен быть указан строго в календарных днях!</w:t>
      </w:r>
    </w:p>
    <w:p w14:paraId="38C1E901" w14:textId="77777777" w:rsidR="00BF59B4" w:rsidRPr="00FE3F1E" w:rsidRDefault="00BF59B4" w:rsidP="00BF59B4">
      <w:pPr>
        <w:shd w:val="clear" w:color="auto" w:fill="FFFFFF"/>
        <w:spacing w:line="240" w:lineRule="auto"/>
        <w:ind w:firstLine="426"/>
        <w:rPr>
          <w:sz w:val="24"/>
          <w:szCs w:val="24"/>
        </w:rPr>
      </w:pPr>
      <w:r w:rsidRPr="00FE3F1E">
        <w:rPr>
          <w:sz w:val="24"/>
          <w:szCs w:val="24"/>
        </w:rPr>
        <w:t xml:space="preserve">Настоящая Заявка имеет правовой статус оферты и действует до «____» _________________года. </w:t>
      </w:r>
    </w:p>
    <w:p w14:paraId="0214940C" w14:textId="77777777" w:rsidR="00BF59B4" w:rsidRPr="00FE3F1E" w:rsidRDefault="00BF59B4" w:rsidP="00BF59B4">
      <w:pPr>
        <w:shd w:val="clear" w:color="auto" w:fill="FFFFFF"/>
        <w:spacing w:line="240" w:lineRule="auto"/>
        <w:ind w:firstLine="0"/>
        <w:rPr>
          <w:sz w:val="24"/>
          <w:szCs w:val="24"/>
        </w:rPr>
      </w:pPr>
      <w:r w:rsidRPr="00FE3F1E">
        <w:rPr>
          <w:rFonts w:eastAsia="Calibri"/>
          <w:sz w:val="24"/>
          <w:szCs w:val="24"/>
          <w:lang w:eastAsia="en-US"/>
        </w:rPr>
        <w:lastRenderedPageBreak/>
        <w:t>Подтверждаем, что предложенная Цена договора включает в себя все расходы, связанные с поставкой, включая транспортные расходы до склада Заказчика, стоимость тары и упаковки, а также расходы на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r w:rsidRPr="00FE3F1E">
        <w:rPr>
          <w:sz w:val="24"/>
          <w:szCs w:val="24"/>
        </w:rPr>
        <w:t>.</w:t>
      </w:r>
    </w:p>
    <w:p w14:paraId="6A804B2D" w14:textId="77777777" w:rsidR="00BF59B4" w:rsidRPr="00FE3F1E" w:rsidRDefault="00BF59B4" w:rsidP="00BF59B4">
      <w:pPr>
        <w:spacing w:after="200" w:line="240" w:lineRule="auto"/>
        <w:ind w:firstLine="426"/>
        <w:contextualSpacing/>
        <w:jc w:val="left"/>
        <w:rPr>
          <w:sz w:val="24"/>
          <w:szCs w:val="24"/>
        </w:rPr>
      </w:pPr>
      <w:r w:rsidRPr="00FE3F1E">
        <w:rPr>
          <w:sz w:val="24"/>
          <w:szCs w:val="24"/>
        </w:rPr>
        <w:t xml:space="preserve"> Заявляем, что в отношении нашей организации:</w:t>
      </w:r>
    </w:p>
    <w:p w14:paraId="56D0EDBE" w14:textId="77777777" w:rsidR="00BF59B4" w:rsidRPr="00FE3F1E" w:rsidRDefault="00BF59B4" w:rsidP="00BF59B4">
      <w:pPr>
        <w:spacing w:line="240" w:lineRule="auto"/>
        <w:ind w:firstLine="426"/>
        <w:rPr>
          <w:sz w:val="24"/>
          <w:szCs w:val="24"/>
        </w:rPr>
      </w:pPr>
      <w:r w:rsidRPr="00FE3F1E">
        <w:rPr>
          <w:sz w:val="24"/>
          <w:szCs w:val="24"/>
        </w:rPr>
        <w:t>а) отсутствуют сведения в реестрах недобросовестных поставщиков (РНП);</w:t>
      </w:r>
    </w:p>
    <w:p w14:paraId="283D6E30" w14:textId="77777777" w:rsidR="00BF59B4" w:rsidRPr="00FE3F1E" w:rsidRDefault="00BF59B4" w:rsidP="00BF59B4">
      <w:pPr>
        <w:spacing w:line="240" w:lineRule="auto"/>
        <w:ind w:firstLine="426"/>
        <w:rPr>
          <w:sz w:val="24"/>
          <w:szCs w:val="24"/>
        </w:rPr>
      </w:pPr>
      <w:r w:rsidRPr="00FE3F1E">
        <w:rPr>
          <w:sz w:val="24"/>
          <w:szCs w:val="24"/>
        </w:rPr>
        <w:t>б) не проводится ликвидация, отсутствует решение арбитражного суда о признании банкротом и об открытии конкурсного производства;</w:t>
      </w:r>
    </w:p>
    <w:p w14:paraId="57B8EAF2" w14:textId="77777777" w:rsidR="00BF59B4" w:rsidRPr="00FE3F1E" w:rsidRDefault="00BF59B4" w:rsidP="00BF59B4">
      <w:pPr>
        <w:spacing w:line="240" w:lineRule="auto"/>
        <w:ind w:firstLine="426"/>
        <w:rPr>
          <w:sz w:val="24"/>
          <w:szCs w:val="24"/>
        </w:rPr>
      </w:pPr>
      <w:r w:rsidRPr="00FE3F1E">
        <w:rPr>
          <w:sz w:val="24"/>
          <w:szCs w:val="24"/>
        </w:rPr>
        <w:t>в) на день подачи заявки</w:t>
      </w:r>
      <w:r w:rsidRPr="00FE3F1E">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6C1A3900" w14:textId="77777777" w:rsidR="00BF59B4" w:rsidRPr="00FE3F1E" w:rsidRDefault="00BF59B4" w:rsidP="00BF59B4">
      <w:pPr>
        <w:spacing w:line="240" w:lineRule="auto"/>
        <w:ind w:firstLine="426"/>
        <w:rPr>
          <w:sz w:val="24"/>
          <w:szCs w:val="24"/>
        </w:rPr>
      </w:pPr>
      <w:r w:rsidRPr="00FE3F1E">
        <w:rPr>
          <w:sz w:val="24"/>
          <w:szCs w:val="24"/>
        </w:rPr>
        <w:t>г)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4509B534" w14:textId="77777777" w:rsidR="00BF59B4" w:rsidRPr="00FE3F1E" w:rsidRDefault="00BF59B4" w:rsidP="00BF59B4">
      <w:pPr>
        <w:spacing w:line="240" w:lineRule="auto"/>
        <w:ind w:firstLine="426"/>
        <w:rPr>
          <w:sz w:val="24"/>
          <w:szCs w:val="24"/>
        </w:rPr>
      </w:pPr>
      <w:r w:rsidRPr="00FE3F1E">
        <w:rPr>
          <w:sz w:val="24"/>
          <w:szCs w:val="24"/>
        </w:rPr>
        <w:t>д)</w:t>
      </w:r>
      <w:r w:rsidRPr="00FE3F1E">
        <w:rPr>
          <w:b/>
          <w:sz w:val="24"/>
          <w:szCs w:val="24"/>
        </w:rPr>
        <w:t xml:space="preserve"> </w:t>
      </w:r>
      <w:r w:rsidRPr="00FE3F1E">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FE3F1E">
        <w:rPr>
          <w:sz w:val="24"/>
          <w:szCs w:val="24"/>
        </w:rPr>
        <w:t>No</w:t>
      </w:r>
      <w:proofErr w:type="spellEnd"/>
      <w:r w:rsidRPr="00FE3F1E">
        <w:rPr>
          <w:sz w:val="24"/>
          <w:szCs w:val="24"/>
        </w:rPr>
        <w:t xml:space="preserve"> 252, либо организацией, находящейся под контролем таких лиц.</w:t>
      </w:r>
    </w:p>
    <w:p w14:paraId="20795DA4" w14:textId="77777777" w:rsidR="00BF59B4" w:rsidRPr="00FE3F1E" w:rsidRDefault="00BF59B4" w:rsidP="00BF59B4">
      <w:pPr>
        <w:spacing w:line="240" w:lineRule="auto"/>
        <w:ind w:firstLine="426"/>
        <w:rPr>
          <w:sz w:val="24"/>
          <w:szCs w:val="24"/>
        </w:rPr>
      </w:pPr>
      <w:r w:rsidRPr="00FE3F1E">
        <w:rPr>
          <w:sz w:val="24"/>
          <w:szCs w:val="24"/>
        </w:rPr>
        <w:t xml:space="preserve">е) не являемся иностранным агентом в соответствии с Федеральным </w:t>
      </w:r>
      <w:hyperlink r:id="rId22" w:history="1">
        <w:r w:rsidRPr="00FE3F1E">
          <w:rPr>
            <w:color w:val="0000FF"/>
            <w:sz w:val="24"/>
            <w:szCs w:val="24"/>
            <w:u w:val="single"/>
          </w:rPr>
          <w:t>законом</w:t>
        </w:r>
      </w:hyperlink>
      <w:r w:rsidRPr="00FE3F1E">
        <w:rPr>
          <w:sz w:val="24"/>
          <w:szCs w:val="24"/>
        </w:rPr>
        <w:t xml:space="preserve"> от 14 июля 2022 года N 255-ФЗ "О контроле за деятельностью лиц, находящихся под иностранным влиянием".</w:t>
      </w:r>
    </w:p>
    <w:p w14:paraId="6B0A1692" w14:textId="77777777" w:rsidR="00BF59B4" w:rsidRPr="00FE3F1E" w:rsidRDefault="00BF59B4" w:rsidP="00BF59B4">
      <w:pPr>
        <w:spacing w:line="240" w:lineRule="auto"/>
        <w:ind w:firstLine="0"/>
        <w:rPr>
          <w:sz w:val="24"/>
          <w:szCs w:val="24"/>
        </w:rPr>
      </w:pPr>
    </w:p>
    <w:p w14:paraId="7D10CF81" w14:textId="1853CFD5" w:rsidR="00BF59B4" w:rsidRPr="00FE3F1E" w:rsidRDefault="00BF59B4" w:rsidP="00BF59B4">
      <w:pPr>
        <w:shd w:val="clear" w:color="auto" w:fill="FFFFFF"/>
        <w:spacing w:line="240" w:lineRule="auto"/>
        <w:ind w:firstLine="0"/>
        <w:rPr>
          <w:rFonts w:eastAsia="Calibri"/>
          <w:sz w:val="24"/>
          <w:szCs w:val="24"/>
          <w:lang w:eastAsia="en-US"/>
        </w:rPr>
      </w:pPr>
      <w:r>
        <w:rPr>
          <w:rFonts w:ascii="Calibri" w:eastAsia="Calibri" w:hAnsi="Calibri"/>
          <w:sz w:val="24"/>
          <w:szCs w:val="24"/>
          <w:lang w:eastAsia="en-US"/>
        </w:rPr>
        <w:tab/>
      </w:r>
      <w:r w:rsidRPr="00FE3F1E">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w:t>
      </w:r>
      <w:r w:rsidRPr="00634E4E">
        <w:rPr>
          <w:rFonts w:eastAsia="Calibri"/>
          <w:sz w:val="24"/>
          <w:szCs w:val="24"/>
          <w:lang w:eastAsia="en-US"/>
        </w:rPr>
        <w:t xml:space="preserve">договор </w:t>
      </w:r>
      <w:r w:rsidR="00634E4E" w:rsidRPr="00634E4E">
        <w:rPr>
          <w:rFonts w:eastAsia="Calibri"/>
          <w:sz w:val="24"/>
          <w:szCs w:val="24"/>
          <w:lang w:eastAsia="en-US"/>
        </w:rPr>
        <w:t xml:space="preserve">на поставку гибридного промышленного мобильного дизельного парогенератора с функцией аппарата высокого давления, режима подогрева воды и </w:t>
      </w:r>
      <w:proofErr w:type="spellStart"/>
      <w:r w:rsidR="00634E4E" w:rsidRPr="00634E4E">
        <w:rPr>
          <w:rFonts w:eastAsia="Calibri"/>
          <w:sz w:val="24"/>
          <w:szCs w:val="24"/>
          <w:lang w:eastAsia="en-US"/>
        </w:rPr>
        <w:t>пеногенерации</w:t>
      </w:r>
      <w:proofErr w:type="spellEnd"/>
      <w:r w:rsidR="00634E4E" w:rsidRPr="00634E4E">
        <w:rPr>
          <w:rFonts w:eastAsia="Calibri"/>
          <w:sz w:val="24"/>
          <w:szCs w:val="24"/>
          <w:lang w:eastAsia="en-US"/>
        </w:rPr>
        <w:t xml:space="preserve"> «STEAMPRESSOR HYBRID» SH-4 на прицепе для нужд филиалов АО «Саханефтегазсбыт» в 2026 году </w:t>
      </w:r>
      <w:r w:rsidRPr="00634E4E">
        <w:rPr>
          <w:rFonts w:eastAsia="Calibri"/>
          <w:sz w:val="24"/>
          <w:szCs w:val="24"/>
          <w:lang w:eastAsia="en-US"/>
        </w:rPr>
        <w:t>по</w:t>
      </w:r>
      <w:r w:rsidRPr="00FE3F1E">
        <w:rPr>
          <w:rFonts w:eastAsia="Calibri"/>
          <w:sz w:val="24"/>
          <w:szCs w:val="24"/>
          <w:lang w:eastAsia="en-US"/>
        </w:rPr>
        <w:t xml:space="preserve">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08F57A6F" w14:textId="77777777" w:rsidR="00BF59B4" w:rsidRPr="00FE3F1E" w:rsidRDefault="00BF59B4" w:rsidP="00BF59B4">
      <w:pPr>
        <w:shd w:val="clear" w:color="auto" w:fill="FFFFFF"/>
        <w:tabs>
          <w:tab w:val="left" w:pos="993"/>
        </w:tabs>
        <w:spacing w:line="240" w:lineRule="auto"/>
        <w:ind w:left="567"/>
        <w:rPr>
          <w:sz w:val="24"/>
          <w:szCs w:val="24"/>
        </w:rPr>
      </w:pPr>
    </w:p>
    <w:p w14:paraId="1DD1C39A" w14:textId="1349B7D3" w:rsidR="007A56F2" w:rsidRPr="000C5B5D" w:rsidRDefault="00BF59B4" w:rsidP="00BF59B4">
      <w:pPr>
        <w:shd w:val="clear" w:color="auto" w:fill="FFFFFF"/>
        <w:spacing w:line="240" w:lineRule="auto"/>
        <w:ind w:right="140" w:firstLine="0"/>
        <w:rPr>
          <w:sz w:val="24"/>
          <w:szCs w:val="24"/>
        </w:rPr>
      </w:pPr>
      <w:r w:rsidRPr="000C5B5D">
        <w:rPr>
          <w:sz w:val="24"/>
          <w:szCs w:val="24"/>
        </w:rPr>
        <w:t xml:space="preserve">     </w:t>
      </w:r>
      <w:r>
        <w:rPr>
          <w:sz w:val="24"/>
          <w:szCs w:val="24"/>
        </w:rPr>
        <w:t xml:space="preserve">  </w:t>
      </w:r>
      <w:r w:rsidRPr="000C5B5D">
        <w:rPr>
          <w:sz w:val="24"/>
          <w:szCs w:val="24"/>
        </w:rPr>
        <w:t>Настоящая Заявка дополняется следующими документами, включая неотъемлемые приложения:</w:t>
      </w:r>
    </w:p>
    <w:p w14:paraId="2A69E49B" w14:textId="61E6F872" w:rsidR="007A56F2" w:rsidRPr="007A56F2" w:rsidRDefault="007A56F2" w:rsidP="00BF59B4">
      <w:pPr>
        <w:numPr>
          <w:ilvl w:val="0"/>
          <w:numId w:val="44"/>
        </w:numPr>
        <w:shd w:val="clear" w:color="auto" w:fill="FFFFFF"/>
        <w:spacing w:line="240" w:lineRule="auto"/>
        <w:ind w:right="140"/>
        <w:rPr>
          <w:sz w:val="24"/>
          <w:szCs w:val="24"/>
        </w:rPr>
      </w:pPr>
      <w:r w:rsidRPr="007A56F2">
        <w:rPr>
          <w:bCs/>
          <w:sz w:val="24"/>
          <w:szCs w:val="24"/>
        </w:rPr>
        <w:t xml:space="preserve">Техническое предложение Участника (форма </w:t>
      </w:r>
      <w:r>
        <w:rPr>
          <w:bCs/>
          <w:sz w:val="24"/>
          <w:szCs w:val="24"/>
        </w:rPr>
        <w:t>5.</w:t>
      </w:r>
      <w:r w:rsidRPr="007A56F2">
        <w:rPr>
          <w:bCs/>
          <w:sz w:val="24"/>
          <w:szCs w:val="24"/>
        </w:rPr>
        <w:t>2)</w:t>
      </w:r>
    </w:p>
    <w:p w14:paraId="0E1DDB11" w14:textId="46692A58" w:rsidR="007A56F2" w:rsidRPr="007A56F2" w:rsidRDefault="00BF59B4" w:rsidP="007A56F2">
      <w:pPr>
        <w:numPr>
          <w:ilvl w:val="0"/>
          <w:numId w:val="44"/>
        </w:numPr>
        <w:shd w:val="clear" w:color="auto" w:fill="FFFFFF"/>
        <w:spacing w:line="240" w:lineRule="auto"/>
        <w:ind w:right="140"/>
        <w:rPr>
          <w:sz w:val="24"/>
          <w:szCs w:val="24"/>
        </w:rPr>
      </w:pPr>
      <w:r w:rsidRPr="000C5B5D">
        <w:rPr>
          <w:sz w:val="24"/>
          <w:szCs w:val="24"/>
        </w:rPr>
        <w:t>Анкета Участника (подраздел 5.</w:t>
      </w:r>
      <w:r w:rsidR="007A56F2">
        <w:rPr>
          <w:sz w:val="24"/>
          <w:szCs w:val="24"/>
        </w:rPr>
        <w:t>3</w:t>
      </w:r>
      <w:r w:rsidRPr="000C5B5D">
        <w:rPr>
          <w:sz w:val="24"/>
          <w:szCs w:val="24"/>
        </w:rPr>
        <w:t xml:space="preserve">); </w:t>
      </w:r>
    </w:p>
    <w:p w14:paraId="5D4E90EB" w14:textId="1628D7BE" w:rsidR="00BF59B4" w:rsidRPr="000C5B5D" w:rsidRDefault="00BF59B4" w:rsidP="00BF59B4">
      <w:pPr>
        <w:numPr>
          <w:ilvl w:val="0"/>
          <w:numId w:val="44"/>
        </w:numPr>
        <w:shd w:val="clear" w:color="auto" w:fill="FFFFFF"/>
        <w:spacing w:line="240" w:lineRule="auto"/>
        <w:ind w:right="140"/>
        <w:rPr>
          <w:sz w:val="24"/>
          <w:szCs w:val="24"/>
        </w:rPr>
      </w:pPr>
      <w:r w:rsidRPr="000C5B5D">
        <w:rPr>
          <w:sz w:val="24"/>
          <w:szCs w:val="24"/>
        </w:rPr>
        <w:t>Справка об отсутствии признаков крупной сделки (подраздел 5.</w:t>
      </w:r>
      <w:r w:rsidR="007A56F2">
        <w:rPr>
          <w:sz w:val="24"/>
          <w:szCs w:val="24"/>
        </w:rPr>
        <w:t>4</w:t>
      </w:r>
      <w:r w:rsidRPr="000C5B5D">
        <w:rPr>
          <w:sz w:val="24"/>
          <w:szCs w:val="24"/>
        </w:rPr>
        <w:t>);</w:t>
      </w:r>
    </w:p>
    <w:p w14:paraId="2A1A6EA0" w14:textId="77777777" w:rsidR="00BF59B4" w:rsidRPr="000C5B5D" w:rsidRDefault="00BF59B4" w:rsidP="00BF59B4">
      <w:pPr>
        <w:numPr>
          <w:ilvl w:val="0"/>
          <w:numId w:val="44"/>
        </w:numPr>
        <w:shd w:val="clear" w:color="auto" w:fill="FFFFFF"/>
        <w:spacing w:line="240" w:lineRule="auto"/>
        <w:ind w:left="426" w:right="140" w:hanging="66"/>
        <w:rPr>
          <w:sz w:val="24"/>
          <w:szCs w:val="24"/>
        </w:rPr>
      </w:pPr>
      <w:r w:rsidRPr="000C5B5D">
        <w:rPr>
          <w:sz w:val="24"/>
          <w:szCs w:val="24"/>
        </w:rPr>
        <w:t xml:space="preserve">  Документы, подтверждающие соответствие Участника установленным требованиям</w:t>
      </w:r>
      <w:proofErr w:type="gramStart"/>
      <w:r w:rsidRPr="000C5B5D">
        <w:rPr>
          <w:sz w:val="24"/>
          <w:szCs w:val="24"/>
        </w:rPr>
        <w:t xml:space="preserve">   (</w:t>
      </w:r>
      <w:proofErr w:type="gramEnd"/>
      <w:r w:rsidRPr="000C5B5D">
        <w:rPr>
          <w:sz w:val="24"/>
          <w:szCs w:val="24"/>
        </w:rPr>
        <w:t>п. 4.5.2.2 Документации).</w:t>
      </w:r>
    </w:p>
    <w:p w14:paraId="5312AF24" w14:textId="77777777" w:rsidR="00BF59B4" w:rsidRPr="00FE3F1E" w:rsidRDefault="00BF59B4" w:rsidP="00BF59B4">
      <w:pPr>
        <w:shd w:val="clear" w:color="auto" w:fill="FFFFFF"/>
        <w:spacing w:line="240" w:lineRule="auto"/>
        <w:rPr>
          <w:sz w:val="24"/>
          <w:szCs w:val="24"/>
        </w:rPr>
      </w:pPr>
      <w:r w:rsidRPr="00FE3F1E">
        <w:rPr>
          <w:sz w:val="24"/>
          <w:szCs w:val="24"/>
        </w:rPr>
        <w:t>____________________________________</w:t>
      </w:r>
    </w:p>
    <w:p w14:paraId="0ED5C8B4" w14:textId="77777777" w:rsidR="00BF59B4" w:rsidRPr="00FE3F1E" w:rsidRDefault="00BF59B4" w:rsidP="00BF59B4">
      <w:pPr>
        <w:shd w:val="clear" w:color="auto" w:fill="FFFFFF"/>
        <w:spacing w:line="240" w:lineRule="auto"/>
        <w:ind w:right="3684"/>
        <w:jc w:val="left"/>
        <w:rPr>
          <w:sz w:val="24"/>
          <w:szCs w:val="24"/>
          <w:vertAlign w:val="superscript"/>
        </w:rPr>
      </w:pPr>
      <w:r w:rsidRPr="00FE3F1E">
        <w:rPr>
          <w:sz w:val="24"/>
          <w:szCs w:val="24"/>
          <w:vertAlign w:val="superscript"/>
        </w:rPr>
        <w:t xml:space="preserve">                                          (подпись, М.П.)</w:t>
      </w:r>
    </w:p>
    <w:p w14:paraId="3A8165F3" w14:textId="77777777" w:rsidR="00BF59B4" w:rsidRPr="00FE3F1E" w:rsidRDefault="00BF59B4" w:rsidP="00BF59B4">
      <w:pPr>
        <w:shd w:val="clear" w:color="auto" w:fill="FFFFFF"/>
        <w:spacing w:line="240" w:lineRule="auto"/>
        <w:rPr>
          <w:sz w:val="24"/>
          <w:szCs w:val="24"/>
        </w:rPr>
      </w:pPr>
      <w:r w:rsidRPr="00FE3F1E">
        <w:rPr>
          <w:sz w:val="24"/>
          <w:szCs w:val="24"/>
        </w:rPr>
        <w:t>____________________________________</w:t>
      </w:r>
    </w:p>
    <w:p w14:paraId="1130FCD6" w14:textId="77777777" w:rsidR="00BF59B4" w:rsidRPr="00FE3F1E" w:rsidRDefault="00BF59B4" w:rsidP="00BF59B4">
      <w:pPr>
        <w:shd w:val="clear" w:color="auto" w:fill="FFFFFF"/>
        <w:spacing w:line="240" w:lineRule="auto"/>
        <w:ind w:right="3684"/>
        <w:jc w:val="left"/>
        <w:rPr>
          <w:sz w:val="24"/>
          <w:szCs w:val="24"/>
          <w:vertAlign w:val="superscript"/>
        </w:rPr>
      </w:pPr>
      <w:r w:rsidRPr="00FE3F1E">
        <w:rPr>
          <w:sz w:val="24"/>
          <w:szCs w:val="24"/>
          <w:vertAlign w:val="superscript"/>
        </w:rPr>
        <w:t xml:space="preserve">           (фамилия, имя, отчество подписавшего, должность)</w:t>
      </w:r>
    </w:p>
    <w:p w14:paraId="1F606441" w14:textId="77777777" w:rsidR="00BF59B4" w:rsidRPr="00FE3F1E" w:rsidRDefault="00BF59B4" w:rsidP="00BF59B4">
      <w:pPr>
        <w:pBdr>
          <w:bottom w:val="single" w:sz="4" w:space="1" w:color="auto"/>
        </w:pBdr>
        <w:shd w:val="clear" w:color="auto" w:fill="D9D9D9"/>
        <w:spacing w:line="240" w:lineRule="auto"/>
        <w:ind w:right="21" w:firstLine="0"/>
        <w:jc w:val="center"/>
        <w:rPr>
          <w:b/>
          <w:spacing w:val="36"/>
          <w:sz w:val="24"/>
          <w:szCs w:val="24"/>
        </w:rPr>
      </w:pPr>
      <w:r w:rsidRPr="00FE3F1E">
        <w:rPr>
          <w:b/>
          <w:spacing w:val="36"/>
          <w:sz w:val="24"/>
          <w:szCs w:val="24"/>
        </w:rPr>
        <w:t>конец формы</w:t>
      </w:r>
    </w:p>
    <w:p w14:paraId="4FF2C22B" w14:textId="77777777" w:rsidR="00BF59B4" w:rsidRPr="00FE3F1E" w:rsidRDefault="00BF59B4" w:rsidP="00BF59B4">
      <w:pPr>
        <w:shd w:val="clear" w:color="auto" w:fill="FFFFFF"/>
        <w:spacing w:line="240" w:lineRule="auto"/>
        <w:rPr>
          <w:sz w:val="24"/>
          <w:szCs w:val="24"/>
        </w:rPr>
        <w:sectPr w:rsidR="00BF59B4" w:rsidRPr="00FE3F1E" w:rsidSect="00250702">
          <w:footerReference w:type="default" r:id="rId23"/>
          <w:footerReference w:type="first" r:id="rId24"/>
          <w:pgSz w:w="11906" w:h="16838" w:code="9"/>
          <w:pgMar w:top="709" w:right="709" w:bottom="1134" w:left="1134" w:header="680" w:footer="0" w:gutter="0"/>
          <w:cols w:space="708"/>
          <w:titlePg/>
          <w:docGrid w:linePitch="381"/>
        </w:sectPr>
      </w:pPr>
    </w:p>
    <w:p w14:paraId="17B86D3C" w14:textId="77777777" w:rsidR="002C76BD" w:rsidRPr="003444EB" w:rsidRDefault="002C76BD" w:rsidP="002C76BD">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19434B79"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5B32F08"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06202A1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1AFB623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38F391C0"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32B4E4F" w14:textId="77777777" w:rsidR="002C76BD" w:rsidRPr="003444EB" w:rsidRDefault="002C76BD" w:rsidP="002C76BD">
      <w:pPr>
        <w:tabs>
          <w:tab w:val="left" w:pos="851"/>
        </w:tabs>
        <w:spacing w:line="240" w:lineRule="auto"/>
        <w:ind w:firstLine="0"/>
        <w:rPr>
          <w:sz w:val="24"/>
          <w:szCs w:val="24"/>
        </w:rPr>
      </w:pPr>
    </w:p>
    <w:p w14:paraId="5F682B8D"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AB332F3"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7B66F64"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CDC2460"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46C3092"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59025A3"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6009477"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F4C6030"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012EBCE"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0ECF38F"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D4897DA"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4F67D68"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F35D83F"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FB5BE15"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A49F343"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2061DB2"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FADECAA"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E5CF5AD"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F499F00" w14:textId="77777777" w:rsidR="00EF7605"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665A2D5" w14:textId="77777777" w:rsidR="00EF7605" w:rsidRPr="003444EB" w:rsidRDefault="00EF7605"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A5BADF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A2EC71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F985A5B"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2CF13D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D394DE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A6EDAE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9D1BCE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E486E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BBAEED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D6A44C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0DCDAA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3BE505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1D724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FB6B32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F032446"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69374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DFF839"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84259E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480D44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D5C9950"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09CCD18" w14:textId="77777777" w:rsidR="00EF7605" w:rsidRPr="00412CD1" w:rsidRDefault="00EF7605" w:rsidP="00EF7605">
      <w:pPr>
        <w:keepNext/>
        <w:tabs>
          <w:tab w:val="num" w:pos="0"/>
        </w:tabs>
        <w:suppressAutoHyphens/>
        <w:spacing w:before="240" w:after="120" w:line="240" w:lineRule="auto"/>
        <w:ind w:firstLine="142"/>
        <w:outlineLvl w:val="2"/>
        <w:rPr>
          <w:rFonts w:cs="Arial"/>
          <w:b/>
          <w:bCs/>
          <w:sz w:val="24"/>
          <w:szCs w:val="24"/>
        </w:rPr>
      </w:pPr>
      <w:r w:rsidRPr="00412CD1">
        <w:rPr>
          <w:b/>
          <w:bCs/>
          <w:sz w:val="24"/>
          <w:szCs w:val="24"/>
        </w:rPr>
        <w:lastRenderedPageBreak/>
        <w:t xml:space="preserve">5.2.  </w:t>
      </w:r>
      <w:bookmarkStart w:id="69" w:name="_Ref55335821"/>
      <w:bookmarkStart w:id="70" w:name="_Ref55336345"/>
      <w:bookmarkStart w:id="71" w:name="_Toc57314674"/>
      <w:bookmarkStart w:id="72" w:name="_Toc69728988"/>
      <w:bookmarkStart w:id="73" w:name="_Toc261535092"/>
      <w:bookmarkStart w:id="74" w:name="_Toc262557848"/>
      <w:bookmarkStart w:id="75" w:name="_Toc278971521"/>
      <w:r w:rsidRPr="00412CD1">
        <w:rPr>
          <w:rFonts w:cs="Arial"/>
          <w:b/>
          <w:bCs/>
          <w:sz w:val="24"/>
          <w:szCs w:val="24"/>
        </w:rPr>
        <w:t>Техническое предложение Участника (форма 2)</w:t>
      </w:r>
      <w:bookmarkEnd w:id="69"/>
      <w:bookmarkEnd w:id="70"/>
      <w:bookmarkEnd w:id="71"/>
      <w:bookmarkEnd w:id="72"/>
      <w:bookmarkEnd w:id="73"/>
      <w:bookmarkEnd w:id="74"/>
      <w:bookmarkEnd w:id="75"/>
    </w:p>
    <w:p w14:paraId="7A74FDB0" w14:textId="77777777" w:rsidR="00EF7605" w:rsidRPr="00412CD1" w:rsidRDefault="00EF7605" w:rsidP="00EF7605">
      <w:pPr>
        <w:pBdr>
          <w:top w:val="single" w:sz="4" w:space="1" w:color="auto"/>
        </w:pBdr>
        <w:shd w:val="clear" w:color="auto" w:fill="E0E0E0"/>
        <w:spacing w:line="240" w:lineRule="auto"/>
        <w:ind w:left="-567" w:right="21" w:firstLine="0"/>
        <w:jc w:val="center"/>
        <w:rPr>
          <w:b/>
          <w:spacing w:val="36"/>
          <w:sz w:val="24"/>
          <w:szCs w:val="24"/>
        </w:rPr>
      </w:pPr>
      <w:r w:rsidRPr="00412CD1">
        <w:rPr>
          <w:b/>
          <w:spacing w:val="36"/>
          <w:sz w:val="24"/>
          <w:szCs w:val="24"/>
        </w:rPr>
        <w:t>начало формы</w:t>
      </w:r>
    </w:p>
    <w:p w14:paraId="75353F52" w14:textId="77777777" w:rsidR="00EF7605" w:rsidRPr="00412CD1" w:rsidRDefault="00EF7605" w:rsidP="00EF7605">
      <w:pPr>
        <w:spacing w:line="240" w:lineRule="auto"/>
        <w:ind w:firstLine="425"/>
        <w:rPr>
          <w:sz w:val="24"/>
          <w:szCs w:val="24"/>
        </w:rPr>
      </w:pPr>
    </w:p>
    <w:p w14:paraId="16CB2CB2" w14:textId="77777777" w:rsidR="00EF7605" w:rsidRPr="00412CD1" w:rsidRDefault="00EF7605" w:rsidP="00EF7605">
      <w:pPr>
        <w:spacing w:line="240" w:lineRule="auto"/>
        <w:ind w:left="-567" w:firstLine="709"/>
        <w:jc w:val="left"/>
        <w:rPr>
          <w:sz w:val="24"/>
          <w:szCs w:val="24"/>
        </w:rPr>
      </w:pPr>
      <w:r w:rsidRPr="00412CD1">
        <w:rPr>
          <w:sz w:val="24"/>
          <w:szCs w:val="24"/>
        </w:rPr>
        <w:t xml:space="preserve">Приложение № </w:t>
      </w:r>
      <w:r w:rsidRPr="00412CD1">
        <w:rPr>
          <w:sz w:val="24"/>
          <w:szCs w:val="24"/>
        </w:rPr>
        <w:fldChar w:fldCharType="begin"/>
      </w:r>
      <w:r w:rsidRPr="00412CD1">
        <w:rPr>
          <w:sz w:val="24"/>
          <w:szCs w:val="24"/>
        </w:rPr>
        <w:instrText xml:space="preserve"> SEQ Приложение \* ARABIC </w:instrText>
      </w:r>
      <w:r w:rsidRPr="00412CD1">
        <w:rPr>
          <w:sz w:val="24"/>
          <w:szCs w:val="24"/>
        </w:rPr>
        <w:fldChar w:fldCharType="separate"/>
      </w:r>
      <w:r w:rsidRPr="00412CD1">
        <w:rPr>
          <w:noProof/>
          <w:sz w:val="24"/>
          <w:szCs w:val="24"/>
        </w:rPr>
        <w:t>1</w:t>
      </w:r>
      <w:r w:rsidRPr="00412CD1">
        <w:rPr>
          <w:sz w:val="24"/>
          <w:szCs w:val="24"/>
        </w:rPr>
        <w:fldChar w:fldCharType="end"/>
      </w:r>
    </w:p>
    <w:p w14:paraId="0B7E5E8B" w14:textId="77777777" w:rsidR="00EF7605" w:rsidRPr="00412CD1" w:rsidRDefault="00EF7605" w:rsidP="00EF7605">
      <w:pPr>
        <w:spacing w:line="240" w:lineRule="auto"/>
        <w:ind w:left="-567" w:firstLine="709"/>
        <w:jc w:val="left"/>
        <w:rPr>
          <w:sz w:val="24"/>
          <w:szCs w:val="24"/>
        </w:rPr>
      </w:pPr>
      <w:r w:rsidRPr="00412CD1">
        <w:rPr>
          <w:sz w:val="24"/>
          <w:szCs w:val="24"/>
        </w:rPr>
        <w:t xml:space="preserve">к Заявке на участие в закупке </w:t>
      </w:r>
    </w:p>
    <w:p w14:paraId="09FD9E9D" w14:textId="77777777" w:rsidR="00EF7605" w:rsidRPr="00412CD1" w:rsidRDefault="00EF7605" w:rsidP="00EF7605">
      <w:pPr>
        <w:spacing w:line="240" w:lineRule="auto"/>
        <w:ind w:left="-567" w:firstLine="709"/>
        <w:jc w:val="left"/>
        <w:rPr>
          <w:sz w:val="24"/>
          <w:szCs w:val="24"/>
        </w:rPr>
      </w:pPr>
      <w:r w:rsidRPr="00412CD1">
        <w:rPr>
          <w:sz w:val="24"/>
          <w:szCs w:val="24"/>
        </w:rPr>
        <w:t>от «____» _____________ г. №__________</w:t>
      </w:r>
    </w:p>
    <w:p w14:paraId="61BAB5A4" w14:textId="77777777" w:rsidR="00EF7605" w:rsidRPr="00412CD1" w:rsidRDefault="00EF7605" w:rsidP="00EF7605">
      <w:pPr>
        <w:spacing w:line="240" w:lineRule="auto"/>
        <w:ind w:left="-567" w:firstLine="709"/>
        <w:jc w:val="left"/>
        <w:rPr>
          <w:sz w:val="24"/>
          <w:szCs w:val="24"/>
        </w:rPr>
      </w:pPr>
    </w:p>
    <w:p w14:paraId="52D72ECA" w14:textId="77777777" w:rsidR="00EF7605" w:rsidRPr="00412CD1" w:rsidRDefault="00EF7605" w:rsidP="00EF7605">
      <w:pPr>
        <w:spacing w:line="240" w:lineRule="auto"/>
        <w:ind w:left="-567" w:firstLine="709"/>
        <w:rPr>
          <w:sz w:val="24"/>
          <w:szCs w:val="24"/>
        </w:rPr>
      </w:pPr>
    </w:p>
    <w:p w14:paraId="242AEFE6" w14:textId="77777777" w:rsidR="00EF7605" w:rsidRPr="007A56F2" w:rsidRDefault="00EF7605" w:rsidP="00EF7605">
      <w:pPr>
        <w:tabs>
          <w:tab w:val="left" w:pos="2565"/>
          <w:tab w:val="center" w:pos="4889"/>
        </w:tabs>
        <w:suppressAutoHyphens/>
        <w:spacing w:line="240" w:lineRule="auto"/>
        <w:ind w:left="-567" w:firstLine="709"/>
        <w:jc w:val="center"/>
        <w:rPr>
          <w:b/>
          <w:sz w:val="24"/>
          <w:szCs w:val="24"/>
        </w:rPr>
      </w:pPr>
      <w:r w:rsidRPr="007A56F2">
        <w:rPr>
          <w:b/>
          <w:sz w:val="24"/>
          <w:szCs w:val="24"/>
        </w:rPr>
        <w:t>Техническое предложение</w:t>
      </w:r>
    </w:p>
    <w:p w14:paraId="67534CB4" w14:textId="759FDA7A" w:rsidR="00EF7605" w:rsidRPr="007A56F2" w:rsidRDefault="00EF7605" w:rsidP="007A56F2">
      <w:pPr>
        <w:suppressAutoHyphens/>
        <w:spacing w:line="240" w:lineRule="auto"/>
        <w:ind w:left="284" w:firstLine="709"/>
        <w:jc w:val="center"/>
        <w:rPr>
          <w:b/>
          <w:sz w:val="24"/>
          <w:szCs w:val="24"/>
        </w:rPr>
      </w:pPr>
      <w:r w:rsidRPr="007A56F2">
        <w:rPr>
          <w:b/>
          <w:sz w:val="24"/>
          <w:szCs w:val="24"/>
        </w:rPr>
        <w:t xml:space="preserve">на поставку </w:t>
      </w:r>
      <w:r w:rsidR="007A56F2" w:rsidRPr="007A56F2">
        <w:rPr>
          <w:b/>
          <w:sz w:val="24"/>
          <w:szCs w:val="24"/>
        </w:rPr>
        <w:t xml:space="preserve">на поставку гибридного промышленного мобильного дизельного парогенератора с функцией аппарата высокого давления, режима подогрева воды и </w:t>
      </w:r>
      <w:proofErr w:type="spellStart"/>
      <w:r w:rsidR="007A56F2" w:rsidRPr="007A56F2">
        <w:rPr>
          <w:b/>
          <w:sz w:val="24"/>
          <w:szCs w:val="24"/>
        </w:rPr>
        <w:t>пеногенерации</w:t>
      </w:r>
      <w:proofErr w:type="spellEnd"/>
      <w:r w:rsidR="007A56F2" w:rsidRPr="007A56F2">
        <w:rPr>
          <w:b/>
          <w:sz w:val="24"/>
          <w:szCs w:val="24"/>
        </w:rPr>
        <w:t xml:space="preserve"> «STEAMPRESSOR HYBRID» SH-4 на прицепе для нужд филиалов АО «Саханефтегазсбыт» в 2026 году</w:t>
      </w:r>
    </w:p>
    <w:p w14:paraId="01B275E7" w14:textId="77777777" w:rsidR="00EF7605" w:rsidRPr="007A56F2" w:rsidRDefault="00EF7605" w:rsidP="00EF7605">
      <w:pPr>
        <w:spacing w:line="240" w:lineRule="auto"/>
        <w:ind w:left="-567" w:firstLine="709"/>
        <w:rPr>
          <w:sz w:val="24"/>
          <w:szCs w:val="24"/>
        </w:rPr>
      </w:pPr>
      <w:r w:rsidRPr="007A56F2">
        <w:rPr>
          <w:sz w:val="24"/>
          <w:szCs w:val="24"/>
        </w:rPr>
        <w:t>Наименование и адрес Участника: _________________________________</w:t>
      </w:r>
    </w:p>
    <w:p w14:paraId="3661D099" w14:textId="77777777" w:rsidR="00EF7605" w:rsidRPr="007A56F2" w:rsidRDefault="00EF7605" w:rsidP="00EF7605">
      <w:pPr>
        <w:spacing w:line="240" w:lineRule="auto"/>
        <w:ind w:left="-567" w:firstLine="709"/>
        <w:rPr>
          <w:sz w:val="24"/>
          <w:szCs w:val="24"/>
        </w:rPr>
      </w:pPr>
    </w:p>
    <w:tbl>
      <w:tblPr>
        <w:tblpPr w:leftFromText="180" w:rightFromText="180" w:vertAnchor="text" w:horzAnchor="margin" w:tblpXSpec="center" w:tblpY="4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394"/>
        <w:gridCol w:w="2410"/>
        <w:gridCol w:w="2268"/>
      </w:tblGrid>
      <w:tr w:rsidR="007A56F2" w:rsidRPr="007A56F2" w14:paraId="135CAA8B" w14:textId="77777777" w:rsidTr="00555246">
        <w:tc>
          <w:tcPr>
            <w:tcW w:w="9918" w:type="dxa"/>
            <w:gridSpan w:val="4"/>
            <w:vAlign w:val="center"/>
          </w:tcPr>
          <w:p w14:paraId="42535E7D" w14:textId="77777777" w:rsidR="007A56F2" w:rsidRPr="007A56F2" w:rsidRDefault="007A56F2" w:rsidP="00555246">
            <w:pPr>
              <w:suppressAutoHyphens/>
              <w:spacing w:line="240" w:lineRule="auto"/>
              <w:ind w:firstLine="0"/>
              <w:jc w:val="center"/>
              <w:rPr>
                <w:b/>
                <w:color w:val="000000"/>
                <w:sz w:val="24"/>
                <w:szCs w:val="24"/>
                <w:bdr w:val="none" w:sz="0" w:space="0" w:color="auto" w:frame="1"/>
                <w:shd w:val="clear" w:color="auto" w:fill="FFFFFF"/>
                <w:lang w:eastAsia="ar-SA"/>
              </w:rPr>
            </w:pPr>
            <w:r w:rsidRPr="007A56F2">
              <w:rPr>
                <w:b/>
                <w:color w:val="000000"/>
                <w:sz w:val="24"/>
                <w:szCs w:val="24"/>
                <w:bdr w:val="none" w:sz="0" w:space="0" w:color="auto" w:frame="1"/>
                <w:shd w:val="clear" w:color="auto" w:fill="FFFFFF"/>
                <w:lang w:eastAsia="ar-SA"/>
              </w:rPr>
              <w:t>ТЕХНИЧЕСКИЕ ХАРАКТЕРИСТИКИ / КОМПЛЕКТАЦИЯ ПАРОГЕНЕРАТОРА МОБИЛЬНОГО НА ПРИЦЕПЕ С ДИЗЕЛЬ-ГЕНЕРАТОРОМ</w:t>
            </w:r>
          </w:p>
        </w:tc>
      </w:tr>
      <w:tr w:rsidR="007A56F2" w:rsidRPr="007A56F2" w14:paraId="004452AA" w14:textId="77777777" w:rsidTr="00555246">
        <w:tc>
          <w:tcPr>
            <w:tcW w:w="846" w:type="dxa"/>
            <w:vAlign w:val="center"/>
          </w:tcPr>
          <w:p w14:paraId="650754C2"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1.</w:t>
            </w:r>
          </w:p>
        </w:tc>
        <w:tc>
          <w:tcPr>
            <w:tcW w:w="4394" w:type="dxa"/>
            <w:vAlign w:val="center"/>
          </w:tcPr>
          <w:p w14:paraId="654B9481" w14:textId="77777777" w:rsidR="007A56F2" w:rsidRPr="007A56F2" w:rsidRDefault="007A56F2" w:rsidP="00555246">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Габаритные размеры установки (длина*ширина*высота), мм</w:t>
            </w:r>
          </w:p>
        </w:tc>
        <w:tc>
          <w:tcPr>
            <w:tcW w:w="4678" w:type="dxa"/>
            <w:gridSpan w:val="2"/>
            <w:vAlign w:val="center"/>
          </w:tcPr>
          <w:p w14:paraId="1F8D06A3" w14:textId="77777777" w:rsidR="007A56F2" w:rsidRPr="007A56F2" w:rsidRDefault="007A56F2" w:rsidP="00555246">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3835 мм х 1815 мм х 1900 мм</w:t>
            </w:r>
          </w:p>
        </w:tc>
      </w:tr>
      <w:tr w:rsidR="007A56F2" w:rsidRPr="007A56F2" w14:paraId="7BD64200" w14:textId="77777777" w:rsidTr="00555246">
        <w:trPr>
          <w:trHeight w:val="246"/>
        </w:trPr>
        <w:tc>
          <w:tcPr>
            <w:tcW w:w="846" w:type="dxa"/>
            <w:vAlign w:val="center"/>
          </w:tcPr>
          <w:p w14:paraId="5824071E"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2.</w:t>
            </w:r>
          </w:p>
        </w:tc>
        <w:tc>
          <w:tcPr>
            <w:tcW w:w="4394" w:type="dxa"/>
            <w:vAlign w:val="center"/>
          </w:tcPr>
          <w:p w14:paraId="7931EF0D" w14:textId="77777777" w:rsidR="007A56F2" w:rsidRPr="007A56F2" w:rsidRDefault="007A56F2" w:rsidP="00555246">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Нагреваемая среда</w:t>
            </w:r>
          </w:p>
        </w:tc>
        <w:tc>
          <w:tcPr>
            <w:tcW w:w="4678" w:type="dxa"/>
            <w:gridSpan w:val="2"/>
            <w:tcBorders>
              <w:right w:val="single" w:sz="4" w:space="0" w:color="auto"/>
            </w:tcBorders>
            <w:vAlign w:val="center"/>
          </w:tcPr>
          <w:p w14:paraId="0BACB632" w14:textId="77777777" w:rsidR="007A56F2" w:rsidRPr="007A56F2" w:rsidRDefault="007A56F2" w:rsidP="00555246">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вода</w:t>
            </w:r>
          </w:p>
        </w:tc>
      </w:tr>
      <w:tr w:rsidR="007A56F2" w:rsidRPr="007A56F2" w14:paraId="647D326F" w14:textId="77777777" w:rsidTr="00555246">
        <w:trPr>
          <w:trHeight w:val="403"/>
        </w:trPr>
        <w:tc>
          <w:tcPr>
            <w:tcW w:w="846" w:type="dxa"/>
            <w:vAlign w:val="center"/>
          </w:tcPr>
          <w:p w14:paraId="65AEEFC9"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3.</w:t>
            </w:r>
          </w:p>
        </w:tc>
        <w:tc>
          <w:tcPr>
            <w:tcW w:w="4394" w:type="dxa"/>
            <w:vAlign w:val="center"/>
          </w:tcPr>
          <w:p w14:paraId="0331E08B" w14:textId="77777777" w:rsidR="007A56F2" w:rsidRPr="007A56F2" w:rsidRDefault="007A56F2" w:rsidP="00555246">
            <w:pPr>
              <w:spacing w:line="240" w:lineRule="auto"/>
              <w:ind w:firstLine="0"/>
              <w:jc w:val="left"/>
              <w:rPr>
                <w:color w:val="000000"/>
                <w:sz w:val="24"/>
                <w:szCs w:val="24"/>
              </w:rPr>
            </w:pPr>
            <w:proofErr w:type="spellStart"/>
            <w:r w:rsidRPr="007A56F2">
              <w:rPr>
                <w:color w:val="000000"/>
                <w:sz w:val="24"/>
                <w:szCs w:val="24"/>
                <w:bdr w:val="none" w:sz="0" w:space="0" w:color="auto" w:frame="1"/>
                <w:shd w:val="clear" w:color="auto" w:fill="FFFFFF"/>
                <w:lang w:eastAsia="ar-SA"/>
              </w:rPr>
              <w:t>Паропроизводительность</w:t>
            </w:r>
            <w:proofErr w:type="spellEnd"/>
            <w:r w:rsidRPr="007A56F2">
              <w:rPr>
                <w:color w:val="000000"/>
                <w:sz w:val="24"/>
                <w:szCs w:val="24"/>
                <w:bdr w:val="none" w:sz="0" w:space="0" w:color="auto" w:frame="1"/>
                <w:shd w:val="clear" w:color="auto" w:fill="FFFFFF"/>
                <w:lang w:eastAsia="ar-SA"/>
              </w:rPr>
              <w:t>, кг/час</w:t>
            </w:r>
          </w:p>
        </w:tc>
        <w:tc>
          <w:tcPr>
            <w:tcW w:w="4678" w:type="dxa"/>
            <w:gridSpan w:val="2"/>
            <w:vAlign w:val="center"/>
          </w:tcPr>
          <w:p w14:paraId="2B7FE4E7" w14:textId="77777777" w:rsidR="007A56F2" w:rsidRPr="007A56F2" w:rsidRDefault="007A56F2" w:rsidP="00555246">
            <w:pPr>
              <w:suppressAutoHyphens/>
              <w:spacing w:line="240" w:lineRule="auto"/>
              <w:ind w:firstLine="0"/>
              <w:jc w:val="left"/>
              <w:rPr>
                <w:color w:val="000000"/>
                <w:sz w:val="24"/>
                <w:szCs w:val="24"/>
                <w:lang w:eastAsia="ar-SA"/>
              </w:rPr>
            </w:pPr>
            <w:r w:rsidRPr="007A56F2">
              <w:rPr>
                <w:color w:val="000000"/>
                <w:sz w:val="24"/>
                <w:szCs w:val="24"/>
                <w:lang w:eastAsia="ar-SA"/>
              </w:rPr>
              <w:t>480</w:t>
            </w:r>
          </w:p>
        </w:tc>
      </w:tr>
      <w:tr w:rsidR="007A56F2" w:rsidRPr="007A56F2" w14:paraId="518209AF" w14:textId="77777777" w:rsidTr="00555246">
        <w:trPr>
          <w:trHeight w:val="403"/>
        </w:trPr>
        <w:tc>
          <w:tcPr>
            <w:tcW w:w="846" w:type="dxa"/>
            <w:vAlign w:val="center"/>
          </w:tcPr>
          <w:p w14:paraId="3204A5DD"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4.</w:t>
            </w:r>
          </w:p>
        </w:tc>
        <w:tc>
          <w:tcPr>
            <w:tcW w:w="4394" w:type="dxa"/>
            <w:vAlign w:val="center"/>
          </w:tcPr>
          <w:p w14:paraId="775BEB72" w14:textId="77777777" w:rsidR="007A56F2" w:rsidRPr="007A56F2" w:rsidRDefault="007A56F2" w:rsidP="00555246">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Вентилятор</w:t>
            </w:r>
          </w:p>
        </w:tc>
        <w:tc>
          <w:tcPr>
            <w:tcW w:w="4678" w:type="dxa"/>
            <w:gridSpan w:val="2"/>
            <w:vAlign w:val="center"/>
          </w:tcPr>
          <w:p w14:paraId="1C645E4A" w14:textId="77777777" w:rsidR="007A56F2" w:rsidRPr="007A56F2" w:rsidRDefault="007A56F2" w:rsidP="00555246">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ТЭПК-2000</w:t>
            </w:r>
          </w:p>
        </w:tc>
      </w:tr>
      <w:tr w:rsidR="007A56F2" w:rsidRPr="007A56F2" w14:paraId="0CFAE8AE" w14:textId="77777777" w:rsidTr="00555246">
        <w:trPr>
          <w:trHeight w:val="403"/>
        </w:trPr>
        <w:tc>
          <w:tcPr>
            <w:tcW w:w="846" w:type="dxa"/>
            <w:vAlign w:val="center"/>
          </w:tcPr>
          <w:p w14:paraId="04BA5F63"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5.</w:t>
            </w:r>
          </w:p>
        </w:tc>
        <w:tc>
          <w:tcPr>
            <w:tcW w:w="4394" w:type="dxa"/>
            <w:vAlign w:val="center"/>
          </w:tcPr>
          <w:p w14:paraId="7CEA0026" w14:textId="77777777" w:rsidR="007A56F2" w:rsidRPr="007A56F2" w:rsidRDefault="007A56F2" w:rsidP="00555246">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Горелочное устройство</w:t>
            </w:r>
          </w:p>
        </w:tc>
        <w:tc>
          <w:tcPr>
            <w:tcW w:w="4678" w:type="dxa"/>
            <w:gridSpan w:val="2"/>
            <w:vAlign w:val="center"/>
          </w:tcPr>
          <w:p w14:paraId="3814B1EF" w14:textId="77777777" w:rsidR="007A56F2" w:rsidRPr="007A56F2" w:rsidRDefault="007A56F2" w:rsidP="00555246">
            <w:pPr>
              <w:suppressAutoHyphens/>
              <w:spacing w:line="240" w:lineRule="auto"/>
              <w:ind w:firstLine="0"/>
              <w:jc w:val="left"/>
              <w:rPr>
                <w:color w:val="000000"/>
                <w:sz w:val="24"/>
                <w:szCs w:val="24"/>
                <w:lang w:eastAsia="ar-SA"/>
              </w:rPr>
            </w:pPr>
            <w:proofErr w:type="spellStart"/>
            <w:r w:rsidRPr="007A56F2">
              <w:rPr>
                <w:color w:val="000000"/>
                <w:sz w:val="24"/>
                <w:szCs w:val="24"/>
                <w:bdr w:val="none" w:sz="0" w:space="0" w:color="auto" w:frame="1"/>
                <w:shd w:val="clear" w:color="auto" w:fill="FFFFFF"/>
                <w:lang w:eastAsia="ar-SA"/>
              </w:rPr>
              <w:t>жидкотопливное</w:t>
            </w:r>
            <w:proofErr w:type="spellEnd"/>
            <w:r w:rsidRPr="007A56F2">
              <w:rPr>
                <w:color w:val="000000"/>
                <w:sz w:val="24"/>
                <w:szCs w:val="24"/>
                <w:bdr w:val="none" w:sz="0" w:space="0" w:color="auto" w:frame="1"/>
                <w:shd w:val="clear" w:color="auto" w:fill="FFFFFF"/>
                <w:lang w:eastAsia="ar-SA"/>
              </w:rPr>
              <w:t xml:space="preserve"> горелочное устройство</w:t>
            </w:r>
          </w:p>
        </w:tc>
      </w:tr>
      <w:tr w:rsidR="007A56F2" w:rsidRPr="007A56F2" w14:paraId="3F75A4B0" w14:textId="77777777" w:rsidTr="00555246">
        <w:trPr>
          <w:trHeight w:val="412"/>
        </w:trPr>
        <w:tc>
          <w:tcPr>
            <w:tcW w:w="846" w:type="dxa"/>
            <w:vAlign w:val="center"/>
          </w:tcPr>
          <w:p w14:paraId="10BD204C"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6.</w:t>
            </w:r>
          </w:p>
        </w:tc>
        <w:tc>
          <w:tcPr>
            <w:tcW w:w="4394" w:type="dxa"/>
            <w:vAlign w:val="center"/>
          </w:tcPr>
          <w:p w14:paraId="428CC938" w14:textId="77777777" w:rsidR="007A56F2" w:rsidRPr="007A56F2" w:rsidRDefault="007A56F2" w:rsidP="00555246">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Контрольно-измерительные приборы и автоматика (</w:t>
            </w:r>
            <w:proofErr w:type="spellStart"/>
            <w:r w:rsidRPr="007A56F2">
              <w:rPr>
                <w:color w:val="000000"/>
                <w:sz w:val="24"/>
                <w:szCs w:val="24"/>
                <w:bdr w:val="none" w:sz="0" w:space="0" w:color="auto" w:frame="1"/>
                <w:shd w:val="clear" w:color="auto" w:fill="FFFFFF"/>
                <w:lang w:eastAsia="ar-SA"/>
              </w:rPr>
              <w:t>КИПиА</w:t>
            </w:r>
            <w:proofErr w:type="spellEnd"/>
            <w:r w:rsidRPr="007A56F2">
              <w:rPr>
                <w:color w:val="000000"/>
                <w:sz w:val="24"/>
                <w:szCs w:val="24"/>
                <w:bdr w:val="none" w:sz="0" w:space="0" w:color="auto" w:frame="1"/>
                <w:shd w:val="clear" w:color="auto" w:fill="FFFFFF"/>
                <w:lang w:eastAsia="ar-SA"/>
              </w:rPr>
              <w:t>)</w:t>
            </w:r>
          </w:p>
        </w:tc>
        <w:tc>
          <w:tcPr>
            <w:tcW w:w="4678" w:type="dxa"/>
            <w:gridSpan w:val="2"/>
            <w:vAlign w:val="center"/>
          </w:tcPr>
          <w:p w14:paraId="2E10395E" w14:textId="77777777" w:rsidR="007A56F2" w:rsidRPr="007A56F2" w:rsidRDefault="007A56F2" w:rsidP="00555246">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цифровые</w:t>
            </w:r>
          </w:p>
        </w:tc>
      </w:tr>
      <w:tr w:rsidR="007A56F2" w:rsidRPr="007A56F2" w14:paraId="005E6EC7" w14:textId="77777777" w:rsidTr="00555246">
        <w:trPr>
          <w:trHeight w:val="412"/>
        </w:trPr>
        <w:tc>
          <w:tcPr>
            <w:tcW w:w="846" w:type="dxa"/>
            <w:vAlign w:val="center"/>
          </w:tcPr>
          <w:p w14:paraId="1F3BD01A"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7.</w:t>
            </w:r>
          </w:p>
        </w:tc>
        <w:tc>
          <w:tcPr>
            <w:tcW w:w="4394" w:type="dxa"/>
            <w:vAlign w:val="center"/>
          </w:tcPr>
          <w:p w14:paraId="54AB38F4" w14:textId="77777777" w:rsidR="007A56F2" w:rsidRPr="007A56F2" w:rsidRDefault="007A56F2" w:rsidP="00555246">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Жесткость питательной воды, мкг-</w:t>
            </w:r>
            <w:proofErr w:type="spellStart"/>
            <w:r w:rsidRPr="007A56F2">
              <w:rPr>
                <w:color w:val="000000"/>
                <w:sz w:val="24"/>
                <w:szCs w:val="24"/>
                <w:bdr w:val="none" w:sz="0" w:space="0" w:color="auto" w:frame="1"/>
                <w:shd w:val="clear" w:color="auto" w:fill="FFFFFF"/>
                <w:lang w:eastAsia="ar-SA"/>
              </w:rPr>
              <w:t>экв</w:t>
            </w:r>
            <w:proofErr w:type="spellEnd"/>
            <w:r w:rsidRPr="007A56F2">
              <w:rPr>
                <w:color w:val="000000"/>
                <w:sz w:val="24"/>
                <w:szCs w:val="24"/>
                <w:bdr w:val="none" w:sz="0" w:space="0" w:color="auto" w:frame="1"/>
                <w:shd w:val="clear" w:color="auto" w:fill="FFFFFF"/>
                <w:lang w:eastAsia="ar-SA"/>
              </w:rPr>
              <w:t>/кг, не более</w:t>
            </w:r>
          </w:p>
        </w:tc>
        <w:tc>
          <w:tcPr>
            <w:tcW w:w="4678" w:type="dxa"/>
            <w:gridSpan w:val="2"/>
            <w:vAlign w:val="center"/>
          </w:tcPr>
          <w:p w14:paraId="47B4DBBB" w14:textId="77777777" w:rsidR="007A56F2" w:rsidRPr="007A56F2" w:rsidRDefault="007A56F2" w:rsidP="00555246">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1 мг-</w:t>
            </w:r>
            <w:proofErr w:type="spellStart"/>
            <w:r w:rsidRPr="007A56F2">
              <w:rPr>
                <w:color w:val="000000"/>
                <w:sz w:val="24"/>
                <w:szCs w:val="24"/>
                <w:bdr w:val="none" w:sz="0" w:space="0" w:color="auto" w:frame="1"/>
                <w:shd w:val="clear" w:color="auto" w:fill="FFFFFF"/>
                <w:lang w:eastAsia="ar-SA"/>
              </w:rPr>
              <w:t>экв</w:t>
            </w:r>
            <w:proofErr w:type="spellEnd"/>
            <w:r w:rsidRPr="007A56F2">
              <w:rPr>
                <w:color w:val="000000"/>
                <w:sz w:val="24"/>
                <w:szCs w:val="24"/>
                <w:bdr w:val="none" w:sz="0" w:space="0" w:color="auto" w:frame="1"/>
                <w:shd w:val="clear" w:color="auto" w:fill="FFFFFF"/>
                <w:lang w:eastAsia="ar-SA"/>
              </w:rPr>
              <w:t>/литр</w:t>
            </w:r>
          </w:p>
        </w:tc>
      </w:tr>
      <w:tr w:rsidR="007A56F2" w:rsidRPr="007A56F2" w14:paraId="39E64F84" w14:textId="77777777" w:rsidTr="00555246">
        <w:trPr>
          <w:trHeight w:val="412"/>
        </w:trPr>
        <w:tc>
          <w:tcPr>
            <w:tcW w:w="846" w:type="dxa"/>
            <w:vAlign w:val="center"/>
          </w:tcPr>
          <w:p w14:paraId="41CC739A"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8.</w:t>
            </w:r>
          </w:p>
        </w:tc>
        <w:tc>
          <w:tcPr>
            <w:tcW w:w="4394" w:type="dxa"/>
            <w:vAlign w:val="center"/>
          </w:tcPr>
          <w:p w14:paraId="5B7BB456" w14:textId="77777777" w:rsidR="007A56F2" w:rsidRPr="007A56F2" w:rsidRDefault="007A56F2" w:rsidP="00555246">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Вместимость бака запаса воды, л</w:t>
            </w:r>
          </w:p>
        </w:tc>
        <w:tc>
          <w:tcPr>
            <w:tcW w:w="4678" w:type="dxa"/>
            <w:gridSpan w:val="2"/>
            <w:vAlign w:val="center"/>
          </w:tcPr>
          <w:p w14:paraId="33C223DB" w14:textId="77777777" w:rsidR="007A56F2" w:rsidRPr="007A56F2" w:rsidRDefault="007A56F2" w:rsidP="00555246">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1000</w:t>
            </w:r>
          </w:p>
        </w:tc>
      </w:tr>
      <w:tr w:rsidR="007A56F2" w:rsidRPr="007A56F2" w14:paraId="206DACFD" w14:textId="77777777" w:rsidTr="00555246">
        <w:trPr>
          <w:trHeight w:val="412"/>
        </w:trPr>
        <w:tc>
          <w:tcPr>
            <w:tcW w:w="846" w:type="dxa"/>
            <w:vAlign w:val="center"/>
          </w:tcPr>
          <w:p w14:paraId="53855551"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9.</w:t>
            </w:r>
          </w:p>
        </w:tc>
        <w:tc>
          <w:tcPr>
            <w:tcW w:w="4394" w:type="dxa"/>
            <w:vAlign w:val="center"/>
          </w:tcPr>
          <w:p w14:paraId="3D26E083" w14:textId="77777777" w:rsidR="007A56F2" w:rsidRPr="007A56F2" w:rsidRDefault="007A56F2" w:rsidP="00555246">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Топливо, используемое для работы установки</w:t>
            </w:r>
          </w:p>
        </w:tc>
        <w:tc>
          <w:tcPr>
            <w:tcW w:w="4678" w:type="dxa"/>
            <w:gridSpan w:val="2"/>
            <w:vAlign w:val="center"/>
          </w:tcPr>
          <w:p w14:paraId="177FE47F" w14:textId="77777777" w:rsidR="007A56F2" w:rsidRPr="007A56F2" w:rsidRDefault="007A56F2" w:rsidP="00555246">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дизельное топливо К5 по ГОСТ 305-2013</w:t>
            </w:r>
          </w:p>
        </w:tc>
      </w:tr>
      <w:tr w:rsidR="007A56F2" w:rsidRPr="007A56F2" w14:paraId="4EF88185" w14:textId="77777777" w:rsidTr="00555246">
        <w:trPr>
          <w:trHeight w:val="412"/>
        </w:trPr>
        <w:tc>
          <w:tcPr>
            <w:tcW w:w="846" w:type="dxa"/>
            <w:vAlign w:val="center"/>
          </w:tcPr>
          <w:p w14:paraId="2A921903"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10.</w:t>
            </w:r>
          </w:p>
        </w:tc>
        <w:tc>
          <w:tcPr>
            <w:tcW w:w="4394" w:type="dxa"/>
            <w:vAlign w:val="center"/>
          </w:tcPr>
          <w:p w14:paraId="41D65D49" w14:textId="77777777" w:rsidR="007A56F2" w:rsidRPr="007A56F2" w:rsidRDefault="007A56F2" w:rsidP="00555246">
            <w:pPr>
              <w:spacing w:line="240" w:lineRule="auto"/>
              <w:ind w:firstLine="0"/>
              <w:jc w:val="left"/>
              <w:rPr>
                <w:color w:val="000000"/>
                <w:sz w:val="24"/>
                <w:szCs w:val="24"/>
              </w:rPr>
            </w:pPr>
            <w:r w:rsidRPr="007A56F2">
              <w:rPr>
                <w:color w:val="000000"/>
                <w:sz w:val="24"/>
                <w:szCs w:val="24"/>
                <w:bdr w:val="none" w:sz="0" w:space="0" w:color="auto" w:frame="1"/>
                <w:shd w:val="clear" w:color="auto" w:fill="FFFFFF"/>
                <w:lang w:eastAsia="ar-SA"/>
              </w:rPr>
              <w:t>Время, необходимое для получения пара с момента запуска установки, мин, не более</w:t>
            </w:r>
          </w:p>
        </w:tc>
        <w:tc>
          <w:tcPr>
            <w:tcW w:w="4678" w:type="dxa"/>
            <w:gridSpan w:val="2"/>
            <w:vAlign w:val="center"/>
          </w:tcPr>
          <w:p w14:paraId="57C58126" w14:textId="77777777" w:rsidR="007A56F2" w:rsidRPr="007A56F2" w:rsidRDefault="007A56F2" w:rsidP="00555246">
            <w:pPr>
              <w:suppressAutoHyphens/>
              <w:spacing w:line="240" w:lineRule="auto"/>
              <w:ind w:firstLine="0"/>
              <w:jc w:val="left"/>
              <w:rPr>
                <w:color w:val="000000"/>
                <w:sz w:val="24"/>
                <w:szCs w:val="24"/>
                <w:lang w:eastAsia="ar-SA"/>
              </w:rPr>
            </w:pPr>
            <w:r w:rsidRPr="007A56F2">
              <w:rPr>
                <w:color w:val="000000"/>
                <w:sz w:val="24"/>
                <w:szCs w:val="24"/>
                <w:bdr w:val="none" w:sz="0" w:space="0" w:color="auto" w:frame="1"/>
                <w:shd w:val="clear" w:color="auto" w:fill="FFFFFF"/>
                <w:lang w:eastAsia="ar-SA"/>
              </w:rPr>
              <w:t>4</w:t>
            </w:r>
          </w:p>
        </w:tc>
      </w:tr>
      <w:tr w:rsidR="007A56F2" w:rsidRPr="007A56F2" w14:paraId="02F36EEA" w14:textId="77777777" w:rsidTr="00555246">
        <w:trPr>
          <w:trHeight w:val="412"/>
        </w:trPr>
        <w:tc>
          <w:tcPr>
            <w:tcW w:w="846" w:type="dxa"/>
            <w:vAlign w:val="center"/>
          </w:tcPr>
          <w:p w14:paraId="2E8DA8AE"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11.</w:t>
            </w:r>
          </w:p>
        </w:tc>
        <w:tc>
          <w:tcPr>
            <w:tcW w:w="4394" w:type="dxa"/>
            <w:vAlign w:val="center"/>
          </w:tcPr>
          <w:p w14:paraId="0B8CDB21" w14:textId="77777777" w:rsidR="007A56F2" w:rsidRPr="007A56F2" w:rsidRDefault="007A56F2" w:rsidP="00555246">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Тип управления</w:t>
            </w:r>
          </w:p>
        </w:tc>
        <w:tc>
          <w:tcPr>
            <w:tcW w:w="4678" w:type="dxa"/>
            <w:gridSpan w:val="2"/>
            <w:vAlign w:val="center"/>
          </w:tcPr>
          <w:p w14:paraId="35BF3224" w14:textId="77777777" w:rsidR="007A56F2" w:rsidRPr="007A56F2" w:rsidRDefault="007A56F2" w:rsidP="00555246">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 xml:space="preserve">Электронное </w:t>
            </w:r>
          </w:p>
        </w:tc>
      </w:tr>
      <w:tr w:rsidR="007A56F2" w:rsidRPr="007A56F2" w14:paraId="32E08F83" w14:textId="77777777" w:rsidTr="00555246">
        <w:trPr>
          <w:trHeight w:val="412"/>
        </w:trPr>
        <w:tc>
          <w:tcPr>
            <w:tcW w:w="846" w:type="dxa"/>
            <w:vAlign w:val="center"/>
          </w:tcPr>
          <w:p w14:paraId="4FF2C6B2"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12.</w:t>
            </w:r>
          </w:p>
        </w:tc>
        <w:tc>
          <w:tcPr>
            <w:tcW w:w="4394" w:type="dxa"/>
            <w:vAlign w:val="center"/>
          </w:tcPr>
          <w:p w14:paraId="2FBD83A4" w14:textId="77777777" w:rsidR="007A56F2" w:rsidRPr="007A56F2" w:rsidRDefault="007A56F2" w:rsidP="00555246">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 xml:space="preserve">Совместимость </w:t>
            </w:r>
            <w:proofErr w:type="gramStart"/>
            <w:r w:rsidRPr="007A56F2">
              <w:rPr>
                <w:color w:val="000000"/>
                <w:sz w:val="24"/>
                <w:szCs w:val="24"/>
                <w:bdr w:val="none" w:sz="0" w:space="0" w:color="auto" w:frame="1"/>
                <w:shd w:val="clear" w:color="auto" w:fill="FFFFFF"/>
                <w:lang w:eastAsia="ar-SA"/>
              </w:rPr>
              <w:t>ПО парогенератора</w:t>
            </w:r>
            <w:proofErr w:type="gramEnd"/>
            <w:r w:rsidRPr="007A56F2">
              <w:rPr>
                <w:color w:val="000000"/>
                <w:sz w:val="24"/>
                <w:szCs w:val="24"/>
                <w:bdr w:val="none" w:sz="0" w:space="0" w:color="auto" w:frame="1"/>
                <w:shd w:val="clear" w:color="auto" w:fill="FFFFFF"/>
                <w:lang w:eastAsia="ar-SA"/>
              </w:rPr>
              <w:t xml:space="preserve"> с дизельной и газовой горелкой. </w:t>
            </w:r>
          </w:p>
          <w:p w14:paraId="1470076B" w14:textId="77777777" w:rsidR="007A56F2" w:rsidRPr="007A56F2" w:rsidRDefault="007A56F2" w:rsidP="00555246">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Выбор типа топлива в интерфейсе управления парогенератора</w:t>
            </w:r>
          </w:p>
        </w:tc>
        <w:tc>
          <w:tcPr>
            <w:tcW w:w="4678" w:type="dxa"/>
            <w:gridSpan w:val="2"/>
            <w:vAlign w:val="center"/>
          </w:tcPr>
          <w:p w14:paraId="28D9495F" w14:textId="77777777" w:rsidR="007A56F2" w:rsidRPr="007A56F2" w:rsidRDefault="007A56F2" w:rsidP="00555246">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наличие</w:t>
            </w:r>
          </w:p>
        </w:tc>
      </w:tr>
      <w:tr w:rsidR="007A56F2" w:rsidRPr="007A56F2" w14:paraId="79324CBE" w14:textId="77777777" w:rsidTr="00555246">
        <w:trPr>
          <w:trHeight w:val="412"/>
        </w:trPr>
        <w:tc>
          <w:tcPr>
            <w:tcW w:w="846" w:type="dxa"/>
            <w:vAlign w:val="center"/>
          </w:tcPr>
          <w:p w14:paraId="6BEE71CC"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13.</w:t>
            </w:r>
          </w:p>
        </w:tc>
        <w:tc>
          <w:tcPr>
            <w:tcW w:w="4394" w:type="dxa"/>
            <w:vAlign w:val="center"/>
          </w:tcPr>
          <w:p w14:paraId="35909DD0" w14:textId="77777777" w:rsidR="007A56F2" w:rsidRPr="007A56F2" w:rsidRDefault="007A56F2" w:rsidP="00555246">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Сертификат соответствия на змеевик водотрубный парового котла ТР ТС 032/2013</w:t>
            </w:r>
          </w:p>
        </w:tc>
        <w:tc>
          <w:tcPr>
            <w:tcW w:w="4678" w:type="dxa"/>
            <w:gridSpan w:val="2"/>
            <w:vAlign w:val="center"/>
          </w:tcPr>
          <w:p w14:paraId="08031466" w14:textId="77777777" w:rsidR="007A56F2" w:rsidRPr="007A56F2" w:rsidRDefault="007A56F2" w:rsidP="00555246">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наличие</w:t>
            </w:r>
          </w:p>
        </w:tc>
      </w:tr>
      <w:tr w:rsidR="007A56F2" w:rsidRPr="007A56F2" w14:paraId="060140C5" w14:textId="77777777" w:rsidTr="00555246">
        <w:trPr>
          <w:trHeight w:val="412"/>
        </w:trPr>
        <w:tc>
          <w:tcPr>
            <w:tcW w:w="846" w:type="dxa"/>
            <w:vAlign w:val="center"/>
          </w:tcPr>
          <w:p w14:paraId="19B6FE00" w14:textId="77777777" w:rsidR="007A56F2" w:rsidRPr="007A56F2" w:rsidRDefault="007A56F2" w:rsidP="00555246">
            <w:pPr>
              <w:spacing w:line="240" w:lineRule="auto"/>
              <w:ind w:firstLine="0"/>
              <w:jc w:val="center"/>
              <w:rPr>
                <w:sz w:val="24"/>
                <w:szCs w:val="24"/>
                <w:lang w:eastAsia="ar-SA"/>
              </w:rPr>
            </w:pPr>
            <w:r w:rsidRPr="007A56F2">
              <w:rPr>
                <w:sz w:val="24"/>
                <w:szCs w:val="24"/>
                <w:lang w:eastAsia="ar-SA"/>
              </w:rPr>
              <w:t>14.</w:t>
            </w:r>
          </w:p>
        </w:tc>
        <w:tc>
          <w:tcPr>
            <w:tcW w:w="4394" w:type="dxa"/>
            <w:vAlign w:val="center"/>
          </w:tcPr>
          <w:p w14:paraId="1C3B0BE9" w14:textId="77777777" w:rsidR="007A56F2" w:rsidRPr="007A56F2" w:rsidRDefault="007A56F2" w:rsidP="00555246">
            <w:pPr>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 xml:space="preserve">Сертификат соответствия на котел паровой (парогенератор) с функциями аппарата высокого давления, подогрева воды и </w:t>
            </w:r>
            <w:proofErr w:type="spellStart"/>
            <w:r w:rsidRPr="007A56F2">
              <w:rPr>
                <w:color w:val="000000"/>
                <w:sz w:val="24"/>
                <w:szCs w:val="24"/>
                <w:bdr w:val="none" w:sz="0" w:space="0" w:color="auto" w:frame="1"/>
                <w:shd w:val="clear" w:color="auto" w:fill="FFFFFF"/>
                <w:lang w:eastAsia="ar-SA"/>
              </w:rPr>
              <w:t>пеногенерации</w:t>
            </w:r>
            <w:proofErr w:type="spellEnd"/>
            <w:r w:rsidRPr="007A56F2">
              <w:rPr>
                <w:color w:val="000000"/>
                <w:sz w:val="24"/>
                <w:szCs w:val="24"/>
                <w:bdr w:val="none" w:sz="0" w:space="0" w:color="auto" w:frame="1"/>
                <w:shd w:val="clear" w:color="auto" w:fill="FFFFFF"/>
                <w:lang w:eastAsia="ar-SA"/>
              </w:rPr>
              <w:t xml:space="preserve"> ТР ТС 032/2013 </w:t>
            </w:r>
          </w:p>
        </w:tc>
        <w:tc>
          <w:tcPr>
            <w:tcW w:w="4678" w:type="dxa"/>
            <w:gridSpan w:val="2"/>
            <w:vAlign w:val="center"/>
          </w:tcPr>
          <w:p w14:paraId="2044AF2E" w14:textId="77777777" w:rsidR="007A56F2" w:rsidRPr="007A56F2" w:rsidRDefault="007A56F2" w:rsidP="00555246">
            <w:pPr>
              <w:suppressAutoHyphens/>
              <w:spacing w:line="240" w:lineRule="auto"/>
              <w:ind w:firstLine="0"/>
              <w:jc w:val="left"/>
              <w:rPr>
                <w:color w:val="000000"/>
                <w:sz w:val="24"/>
                <w:szCs w:val="24"/>
                <w:bdr w:val="none" w:sz="0" w:space="0" w:color="auto" w:frame="1"/>
                <w:shd w:val="clear" w:color="auto" w:fill="FFFFFF"/>
                <w:lang w:eastAsia="ar-SA"/>
              </w:rPr>
            </w:pPr>
            <w:r w:rsidRPr="007A56F2">
              <w:rPr>
                <w:color w:val="000000"/>
                <w:sz w:val="24"/>
                <w:szCs w:val="24"/>
                <w:bdr w:val="none" w:sz="0" w:space="0" w:color="auto" w:frame="1"/>
                <w:shd w:val="clear" w:color="auto" w:fill="FFFFFF"/>
                <w:lang w:eastAsia="ar-SA"/>
              </w:rPr>
              <w:t>наличие</w:t>
            </w:r>
          </w:p>
        </w:tc>
      </w:tr>
      <w:tr w:rsidR="007A56F2" w:rsidRPr="007A56F2" w14:paraId="21A90613" w14:textId="77777777" w:rsidTr="00555246">
        <w:trPr>
          <w:trHeight w:val="316"/>
        </w:trPr>
        <w:tc>
          <w:tcPr>
            <w:tcW w:w="9918" w:type="dxa"/>
            <w:gridSpan w:val="4"/>
            <w:vAlign w:val="center"/>
          </w:tcPr>
          <w:p w14:paraId="791E7CDC" w14:textId="77777777" w:rsidR="007A56F2" w:rsidRPr="007A56F2" w:rsidRDefault="007A56F2" w:rsidP="00555246">
            <w:pPr>
              <w:suppressAutoHyphens/>
              <w:spacing w:line="240" w:lineRule="auto"/>
              <w:ind w:firstLine="0"/>
              <w:jc w:val="center"/>
              <w:rPr>
                <w:b/>
                <w:color w:val="000000"/>
                <w:sz w:val="24"/>
                <w:szCs w:val="24"/>
                <w:bdr w:val="none" w:sz="0" w:space="0" w:color="auto" w:frame="1"/>
                <w:shd w:val="clear" w:color="auto" w:fill="FFFFFF"/>
                <w:lang w:eastAsia="ar-SA"/>
              </w:rPr>
            </w:pPr>
            <w:r w:rsidRPr="007A56F2">
              <w:rPr>
                <w:b/>
                <w:bCs/>
                <w:caps/>
                <w:color w:val="000000"/>
                <w:sz w:val="24"/>
                <w:szCs w:val="24"/>
                <w:shd w:val="clear" w:color="auto" w:fill="FFFFFF"/>
                <w:lang w:eastAsia="ar-SA"/>
              </w:rPr>
              <w:t>Технические характеристики парового котла ппу</w:t>
            </w:r>
          </w:p>
        </w:tc>
      </w:tr>
      <w:tr w:rsidR="007A56F2" w:rsidRPr="007A56F2" w14:paraId="74A2C96F" w14:textId="77777777" w:rsidTr="00555246">
        <w:trPr>
          <w:trHeight w:val="316"/>
        </w:trPr>
        <w:tc>
          <w:tcPr>
            <w:tcW w:w="846" w:type="dxa"/>
            <w:vAlign w:val="center"/>
          </w:tcPr>
          <w:p w14:paraId="6C5ACE02" w14:textId="77777777" w:rsidR="007A56F2" w:rsidRPr="007A56F2" w:rsidRDefault="007A56F2" w:rsidP="00555246">
            <w:pPr>
              <w:spacing w:line="240" w:lineRule="auto"/>
              <w:ind w:left="29" w:firstLine="0"/>
              <w:jc w:val="center"/>
              <w:rPr>
                <w:sz w:val="24"/>
                <w:szCs w:val="24"/>
                <w:lang w:eastAsia="ar-SA"/>
              </w:rPr>
            </w:pPr>
            <w:r w:rsidRPr="007A56F2">
              <w:rPr>
                <w:sz w:val="24"/>
                <w:szCs w:val="24"/>
                <w:lang w:eastAsia="ar-SA"/>
              </w:rPr>
              <w:t>15.</w:t>
            </w:r>
          </w:p>
        </w:tc>
        <w:tc>
          <w:tcPr>
            <w:tcW w:w="4394" w:type="dxa"/>
            <w:vAlign w:val="center"/>
          </w:tcPr>
          <w:p w14:paraId="729E0B06"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Температура пара, °С, не более</w:t>
            </w:r>
          </w:p>
        </w:tc>
        <w:tc>
          <w:tcPr>
            <w:tcW w:w="2410" w:type="dxa"/>
            <w:tcBorders>
              <w:right w:val="single" w:sz="4" w:space="0" w:color="auto"/>
            </w:tcBorders>
            <w:vAlign w:val="center"/>
          </w:tcPr>
          <w:p w14:paraId="3419DF64" w14:textId="77777777" w:rsidR="007A56F2" w:rsidRPr="007A56F2" w:rsidRDefault="007A56F2" w:rsidP="00555246">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167</w:t>
            </w:r>
          </w:p>
        </w:tc>
        <w:tc>
          <w:tcPr>
            <w:tcW w:w="2268" w:type="dxa"/>
            <w:tcBorders>
              <w:left w:val="single" w:sz="4" w:space="0" w:color="auto"/>
            </w:tcBorders>
            <w:vAlign w:val="center"/>
          </w:tcPr>
          <w:p w14:paraId="5F9BBCB1" w14:textId="77777777" w:rsidR="007A56F2" w:rsidRPr="007A56F2" w:rsidRDefault="007A56F2" w:rsidP="00555246">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195</w:t>
            </w:r>
          </w:p>
        </w:tc>
      </w:tr>
      <w:tr w:rsidR="007A56F2" w:rsidRPr="007A56F2" w14:paraId="0A5442F5" w14:textId="77777777" w:rsidTr="00555246">
        <w:trPr>
          <w:trHeight w:val="316"/>
        </w:trPr>
        <w:tc>
          <w:tcPr>
            <w:tcW w:w="846" w:type="dxa"/>
            <w:vAlign w:val="center"/>
          </w:tcPr>
          <w:p w14:paraId="2416A030"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16.</w:t>
            </w:r>
          </w:p>
        </w:tc>
        <w:tc>
          <w:tcPr>
            <w:tcW w:w="4394" w:type="dxa"/>
            <w:vAlign w:val="center"/>
          </w:tcPr>
          <w:p w14:paraId="130C0477"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Давление пара, МПа (кгс/см</w:t>
            </w:r>
            <w:r w:rsidRPr="007A56F2">
              <w:rPr>
                <w:sz w:val="24"/>
                <w:szCs w:val="24"/>
                <w:vertAlign w:val="superscript"/>
                <w:lang w:eastAsia="ar-SA"/>
              </w:rPr>
              <w:t>2</w:t>
            </w:r>
            <w:r w:rsidRPr="007A56F2">
              <w:rPr>
                <w:sz w:val="24"/>
                <w:szCs w:val="24"/>
                <w:lang w:eastAsia="ar-SA"/>
              </w:rPr>
              <w:t>)</w:t>
            </w:r>
          </w:p>
        </w:tc>
        <w:tc>
          <w:tcPr>
            <w:tcW w:w="2410" w:type="dxa"/>
            <w:tcBorders>
              <w:right w:val="single" w:sz="4" w:space="0" w:color="auto"/>
            </w:tcBorders>
            <w:vAlign w:val="center"/>
          </w:tcPr>
          <w:p w14:paraId="4F141774" w14:textId="77777777" w:rsidR="007A56F2" w:rsidRPr="007A56F2" w:rsidRDefault="007A56F2" w:rsidP="00555246">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0,67</w:t>
            </w:r>
          </w:p>
        </w:tc>
        <w:tc>
          <w:tcPr>
            <w:tcW w:w="2268" w:type="dxa"/>
            <w:tcBorders>
              <w:left w:val="single" w:sz="4" w:space="0" w:color="auto"/>
            </w:tcBorders>
            <w:vAlign w:val="center"/>
          </w:tcPr>
          <w:p w14:paraId="50D4AF41" w14:textId="77777777" w:rsidR="007A56F2" w:rsidRPr="007A56F2" w:rsidRDefault="007A56F2" w:rsidP="00555246">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1,3</w:t>
            </w:r>
          </w:p>
        </w:tc>
      </w:tr>
      <w:tr w:rsidR="007A56F2" w:rsidRPr="007A56F2" w14:paraId="05EBE8F5" w14:textId="77777777" w:rsidTr="00555246">
        <w:trPr>
          <w:trHeight w:val="316"/>
        </w:trPr>
        <w:tc>
          <w:tcPr>
            <w:tcW w:w="846" w:type="dxa"/>
            <w:vAlign w:val="center"/>
          </w:tcPr>
          <w:p w14:paraId="5D996B85"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17.</w:t>
            </w:r>
          </w:p>
        </w:tc>
        <w:tc>
          <w:tcPr>
            <w:tcW w:w="4394" w:type="dxa"/>
            <w:vAlign w:val="center"/>
          </w:tcPr>
          <w:p w14:paraId="61BEC832"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 xml:space="preserve">Тепловая мощность, </w:t>
            </w:r>
            <w:r w:rsidRPr="007A56F2">
              <w:rPr>
                <w:color w:val="000000"/>
                <w:sz w:val="24"/>
                <w:szCs w:val="24"/>
                <w:bdr w:val="none" w:sz="0" w:space="0" w:color="auto" w:frame="1"/>
                <w:shd w:val="clear" w:color="auto" w:fill="FFFFFF"/>
                <w:lang w:eastAsia="ar-SA"/>
              </w:rPr>
              <w:t>кВт</w:t>
            </w:r>
          </w:p>
        </w:tc>
        <w:tc>
          <w:tcPr>
            <w:tcW w:w="2410" w:type="dxa"/>
            <w:tcBorders>
              <w:right w:val="single" w:sz="4" w:space="0" w:color="auto"/>
            </w:tcBorders>
            <w:vAlign w:val="center"/>
          </w:tcPr>
          <w:p w14:paraId="6F13222B" w14:textId="77777777" w:rsidR="007A56F2" w:rsidRPr="007A56F2" w:rsidRDefault="007A56F2" w:rsidP="00555246">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200</w:t>
            </w:r>
          </w:p>
        </w:tc>
        <w:tc>
          <w:tcPr>
            <w:tcW w:w="2268" w:type="dxa"/>
            <w:tcBorders>
              <w:left w:val="single" w:sz="4" w:space="0" w:color="auto"/>
            </w:tcBorders>
            <w:vAlign w:val="center"/>
          </w:tcPr>
          <w:p w14:paraId="4C12BD10" w14:textId="77777777" w:rsidR="007A56F2" w:rsidRPr="007A56F2" w:rsidRDefault="007A56F2" w:rsidP="00555246">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200</w:t>
            </w:r>
          </w:p>
        </w:tc>
      </w:tr>
      <w:tr w:rsidR="007A56F2" w:rsidRPr="007A56F2" w14:paraId="41B8073C" w14:textId="77777777" w:rsidTr="00555246">
        <w:trPr>
          <w:trHeight w:val="316"/>
        </w:trPr>
        <w:tc>
          <w:tcPr>
            <w:tcW w:w="846" w:type="dxa"/>
            <w:vAlign w:val="center"/>
          </w:tcPr>
          <w:p w14:paraId="46549FD3"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18.</w:t>
            </w:r>
          </w:p>
        </w:tc>
        <w:tc>
          <w:tcPr>
            <w:tcW w:w="4394" w:type="dxa"/>
            <w:vAlign w:val="center"/>
          </w:tcPr>
          <w:p w14:paraId="37842A8F"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Расход топлива, кг/ч (л/ч), не более</w:t>
            </w:r>
          </w:p>
        </w:tc>
        <w:tc>
          <w:tcPr>
            <w:tcW w:w="2410" w:type="dxa"/>
            <w:tcBorders>
              <w:right w:val="single" w:sz="4" w:space="0" w:color="auto"/>
            </w:tcBorders>
            <w:vAlign w:val="center"/>
          </w:tcPr>
          <w:p w14:paraId="64617FAC" w14:textId="77777777" w:rsidR="007A56F2" w:rsidRPr="007A56F2" w:rsidRDefault="007A56F2" w:rsidP="00555246">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15</w:t>
            </w:r>
          </w:p>
        </w:tc>
        <w:tc>
          <w:tcPr>
            <w:tcW w:w="2268" w:type="dxa"/>
            <w:tcBorders>
              <w:left w:val="single" w:sz="4" w:space="0" w:color="auto"/>
            </w:tcBorders>
            <w:vAlign w:val="center"/>
          </w:tcPr>
          <w:p w14:paraId="0B6BCD84" w14:textId="77777777" w:rsidR="007A56F2" w:rsidRPr="007A56F2" w:rsidRDefault="007A56F2" w:rsidP="00555246">
            <w:pPr>
              <w:suppressAutoHyphens/>
              <w:spacing w:line="240" w:lineRule="auto"/>
              <w:ind w:firstLine="0"/>
              <w:contextualSpacing/>
              <w:jc w:val="center"/>
              <w:rPr>
                <w:sz w:val="24"/>
                <w:szCs w:val="24"/>
                <w:lang w:eastAsia="ar-SA"/>
              </w:rPr>
            </w:pPr>
            <w:r w:rsidRPr="007A56F2">
              <w:rPr>
                <w:color w:val="000000"/>
                <w:sz w:val="24"/>
                <w:szCs w:val="24"/>
                <w:bdr w:val="none" w:sz="0" w:space="0" w:color="auto" w:frame="1"/>
                <w:shd w:val="clear" w:color="auto" w:fill="FFFFFF"/>
                <w:lang w:eastAsia="ar-SA"/>
              </w:rPr>
              <w:t>20</w:t>
            </w:r>
          </w:p>
        </w:tc>
      </w:tr>
      <w:tr w:rsidR="007A56F2" w:rsidRPr="007A56F2" w14:paraId="5F4E481E" w14:textId="77777777" w:rsidTr="00555246">
        <w:trPr>
          <w:trHeight w:val="316"/>
        </w:trPr>
        <w:tc>
          <w:tcPr>
            <w:tcW w:w="846" w:type="dxa"/>
            <w:vAlign w:val="center"/>
          </w:tcPr>
          <w:p w14:paraId="4BFA712C"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19.</w:t>
            </w:r>
          </w:p>
        </w:tc>
        <w:tc>
          <w:tcPr>
            <w:tcW w:w="4394" w:type="dxa"/>
            <w:vAlign w:val="center"/>
          </w:tcPr>
          <w:p w14:paraId="61D47FCC"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Бак топливный</w:t>
            </w:r>
          </w:p>
        </w:tc>
        <w:tc>
          <w:tcPr>
            <w:tcW w:w="4678" w:type="dxa"/>
            <w:gridSpan w:val="2"/>
            <w:vAlign w:val="center"/>
          </w:tcPr>
          <w:p w14:paraId="303794A5"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 xml:space="preserve">- </w:t>
            </w:r>
            <w:r w:rsidRPr="007A56F2">
              <w:rPr>
                <w:color w:val="000000"/>
                <w:sz w:val="24"/>
                <w:szCs w:val="24"/>
                <w:bdr w:val="none" w:sz="0" w:space="0" w:color="auto" w:frame="1"/>
                <w:shd w:val="clear" w:color="auto" w:fill="FFFFFF"/>
                <w:lang w:eastAsia="ar-SA"/>
              </w:rPr>
              <w:t>1*100 л</w:t>
            </w:r>
          </w:p>
        </w:tc>
      </w:tr>
      <w:tr w:rsidR="007A56F2" w:rsidRPr="007A56F2" w14:paraId="284B9CDC" w14:textId="77777777" w:rsidTr="00555246">
        <w:trPr>
          <w:trHeight w:val="316"/>
        </w:trPr>
        <w:tc>
          <w:tcPr>
            <w:tcW w:w="846" w:type="dxa"/>
            <w:vAlign w:val="center"/>
          </w:tcPr>
          <w:p w14:paraId="5931A05B"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lastRenderedPageBreak/>
              <w:t>20.</w:t>
            </w:r>
          </w:p>
        </w:tc>
        <w:tc>
          <w:tcPr>
            <w:tcW w:w="4394" w:type="dxa"/>
            <w:vAlign w:val="center"/>
          </w:tcPr>
          <w:p w14:paraId="5FE1ADC1"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Клапан предохранительный</w:t>
            </w:r>
          </w:p>
        </w:tc>
        <w:tc>
          <w:tcPr>
            <w:tcW w:w="4678" w:type="dxa"/>
            <w:gridSpan w:val="2"/>
            <w:vAlign w:val="center"/>
          </w:tcPr>
          <w:p w14:paraId="6FD3B820"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 xml:space="preserve">Предохранительный клапан </w:t>
            </w:r>
            <w:proofErr w:type="spellStart"/>
            <w:r w:rsidRPr="007A56F2">
              <w:rPr>
                <w:sz w:val="24"/>
                <w:szCs w:val="24"/>
                <w:lang w:eastAsia="ar-SA"/>
              </w:rPr>
              <w:t>Pн</w:t>
            </w:r>
            <w:proofErr w:type="spellEnd"/>
            <w:r w:rsidRPr="007A56F2">
              <w:rPr>
                <w:sz w:val="24"/>
                <w:szCs w:val="24"/>
                <w:lang w:eastAsia="ar-SA"/>
              </w:rPr>
              <w:t xml:space="preserve">=13,0 р/р DN15х15 PN40 </w:t>
            </w:r>
            <w:proofErr w:type="spellStart"/>
            <w:r w:rsidRPr="007A56F2">
              <w:rPr>
                <w:sz w:val="24"/>
                <w:szCs w:val="24"/>
                <w:lang w:eastAsia="ar-SA"/>
              </w:rPr>
              <w:t>tmax</w:t>
            </w:r>
            <w:proofErr w:type="spellEnd"/>
            <w:r w:rsidRPr="007A56F2">
              <w:rPr>
                <w:sz w:val="24"/>
                <w:szCs w:val="24"/>
                <w:lang w:eastAsia="ar-SA"/>
              </w:rPr>
              <w:t>=250 ºС</w:t>
            </w:r>
          </w:p>
        </w:tc>
      </w:tr>
      <w:tr w:rsidR="007A56F2" w:rsidRPr="007A56F2" w14:paraId="57AF7D9B" w14:textId="77777777" w:rsidTr="00555246">
        <w:trPr>
          <w:trHeight w:val="316"/>
        </w:trPr>
        <w:tc>
          <w:tcPr>
            <w:tcW w:w="846" w:type="dxa"/>
            <w:vAlign w:val="center"/>
          </w:tcPr>
          <w:p w14:paraId="77CD79DD"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21.</w:t>
            </w:r>
          </w:p>
        </w:tc>
        <w:tc>
          <w:tcPr>
            <w:tcW w:w="4394" w:type="dxa"/>
            <w:vAlign w:val="center"/>
          </w:tcPr>
          <w:p w14:paraId="20C8FA3D"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Искрогаситель</w:t>
            </w:r>
          </w:p>
        </w:tc>
        <w:tc>
          <w:tcPr>
            <w:tcW w:w="4678" w:type="dxa"/>
            <w:gridSpan w:val="2"/>
            <w:vAlign w:val="center"/>
          </w:tcPr>
          <w:p w14:paraId="5934BFD0"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 съёмный</w:t>
            </w:r>
          </w:p>
        </w:tc>
      </w:tr>
      <w:tr w:rsidR="007A56F2" w:rsidRPr="007A56F2" w14:paraId="1E2390DF" w14:textId="77777777" w:rsidTr="00555246">
        <w:trPr>
          <w:trHeight w:val="316"/>
        </w:trPr>
        <w:tc>
          <w:tcPr>
            <w:tcW w:w="846" w:type="dxa"/>
            <w:vAlign w:val="center"/>
          </w:tcPr>
          <w:p w14:paraId="0272847F"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22.</w:t>
            </w:r>
          </w:p>
        </w:tc>
        <w:tc>
          <w:tcPr>
            <w:tcW w:w="4394" w:type="dxa"/>
            <w:vAlign w:val="center"/>
          </w:tcPr>
          <w:p w14:paraId="7E519FCD" w14:textId="77777777" w:rsidR="007A56F2" w:rsidRPr="007A56F2" w:rsidRDefault="007A56F2" w:rsidP="00555246">
            <w:pPr>
              <w:suppressAutoHyphens/>
              <w:spacing w:line="240" w:lineRule="auto"/>
              <w:ind w:firstLine="0"/>
              <w:contextualSpacing/>
              <w:jc w:val="left"/>
              <w:rPr>
                <w:sz w:val="24"/>
                <w:szCs w:val="24"/>
                <w:lang w:eastAsia="ar-SA"/>
              </w:rPr>
            </w:pPr>
            <w:r w:rsidRPr="007A56F2">
              <w:rPr>
                <w:sz w:val="24"/>
                <w:szCs w:val="24"/>
                <w:lang w:eastAsia="ar-SA"/>
              </w:rPr>
              <w:t>Комплектация:</w:t>
            </w:r>
          </w:p>
        </w:tc>
        <w:tc>
          <w:tcPr>
            <w:tcW w:w="4678" w:type="dxa"/>
            <w:gridSpan w:val="2"/>
            <w:vAlign w:val="center"/>
          </w:tcPr>
          <w:p w14:paraId="1C6C6700" w14:textId="77777777" w:rsidR="007A56F2" w:rsidRPr="007A56F2" w:rsidRDefault="007A56F2" w:rsidP="00555246">
            <w:pPr>
              <w:widowControl w:val="0"/>
              <w:tabs>
                <w:tab w:val="left" w:pos="0"/>
              </w:tabs>
              <w:suppressAutoHyphens/>
              <w:spacing w:line="240" w:lineRule="auto"/>
              <w:ind w:firstLine="0"/>
              <w:rPr>
                <w:sz w:val="24"/>
                <w:szCs w:val="24"/>
                <w:lang w:eastAsia="ar-SA"/>
              </w:rPr>
            </w:pPr>
            <w:r w:rsidRPr="007A56F2">
              <w:rPr>
                <w:rFonts w:ascii="Tahoma" w:hAnsi="Tahoma" w:cs="Tahoma"/>
                <w:b/>
                <w:bCs/>
                <w:sz w:val="20"/>
                <w:szCs w:val="20"/>
              </w:rPr>
              <w:t>-</w:t>
            </w:r>
            <w:r w:rsidRPr="007A56F2">
              <w:rPr>
                <w:sz w:val="24"/>
                <w:szCs w:val="24"/>
                <w:lang w:eastAsia="ar-SA"/>
              </w:rPr>
              <w:t>Дизельный электрогенератор 5 кВт, интегрирован в корпус парогенератора</w:t>
            </w:r>
          </w:p>
          <w:p w14:paraId="05B82838" w14:textId="77777777" w:rsidR="007A56F2" w:rsidRPr="007A56F2" w:rsidRDefault="007A56F2" w:rsidP="00555246">
            <w:pPr>
              <w:widowControl w:val="0"/>
              <w:tabs>
                <w:tab w:val="left" w:pos="0"/>
              </w:tabs>
              <w:spacing w:line="240" w:lineRule="auto"/>
              <w:ind w:firstLine="0"/>
              <w:rPr>
                <w:sz w:val="24"/>
                <w:szCs w:val="24"/>
                <w:lang w:eastAsia="ar-SA"/>
              </w:rPr>
            </w:pPr>
            <w:r w:rsidRPr="007A56F2">
              <w:rPr>
                <w:sz w:val="24"/>
                <w:szCs w:val="24"/>
                <w:lang w:eastAsia="ar-SA"/>
              </w:rPr>
              <w:t>-</w:t>
            </w:r>
            <w:proofErr w:type="gramStart"/>
            <w:r w:rsidRPr="007A56F2">
              <w:rPr>
                <w:sz w:val="24"/>
                <w:szCs w:val="24"/>
                <w:lang w:eastAsia="ar-SA"/>
              </w:rPr>
              <w:t>Рукав</w:t>
            </w:r>
            <w:proofErr w:type="gramEnd"/>
            <w:r w:rsidRPr="007A56F2">
              <w:rPr>
                <w:sz w:val="24"/>
                <w:szCs w:val="24"/>
                <w:lang w:eastAsia="ar-SA"/>
              </w:rPr>
              <w:t xml:space="preserve"> всасывающий 1/2" – 5 м. п. </w:t>
            </w:r>
          </w:p>
          <w:p w14:paraId="04EBAF2F" w14:textId="77777777" w:rsidR="007A56F2" w:rsidRPr="007A56F2" w:rsidRDefault="007A56F2" w:rsidP="00555246">
            <w:pPr>
              <w:widowControl w:val="0"/>
              <w:tabs>
                <w:tab w:val="left" w:pos="0"/>
              </w:tabs>
              <w:spacing w:line="240" w:lineRule="auto"/>
              <w:ind w:firstLine="0"/>
              <w:rPr>
                <w:sz w:val="24"/>
                <w:szCs w:val="24"/>
                <w:lang w:eastAsia="ar-SA"/>
              </w:rPr>
            </w:pPr>
            <w:r w:rsidRPr="007A56F2">
              <w:rPr>
                <w:sz w:val="24"/>
                <w:szCs w:val="24"/>
                <w:lang w:eastAsia="ar-SA"/>
              </w:rPr>
              <w:t>- Рукав паровой 5/8" –  20 м. п.</w:t>
            </w:r>
          </w:p>
          <w:p w14:paraId="60AC5273" w14:textId="77777777" w:rsidR="007A56F2" w:rsidRPr="007A56F2" w:rsidRDefault="007A56F2" w:rsidP="00555246">
            <w:pPr>
              <w:widowControl w:val="0"/>
              <w:tabs>
                <w:tab w:val="left" w:pos="0"/>
              </w:tabs>
              <w:spacing w:line="240" w:lineRule="auto"/>
              <w:ind w:firstLine="0"/>
              <w:rPr>
                <w:sz w:val="24"/>
                <w:szCs w:val="24"/>
                <w:lang w:eastAsia="ar-SA"/>
              </w:rPr>
            </w:pPr>
            <w:r w:rsidRPr="007A56F2">
              <w:rPr>
                <w:sz w:val="24"/>
                <w:szCs w:val="24"/>
                <w:lang w:eastAsia="ar-SA"/>
              </w:rPr>
              <w:t>- Держатель паровой</w:t>
            </w:r>
          </w:p>
          <w:p w14:paraId="4DE3DE58" w14:textId="77777777" w:rsidR="007A56F2" w:rsidRPr="007A56F2" w:rsidRDefault="007A56F2" w:rsidP="00555246">
            <w:pPr>
              <w:widowControl w:val="0"/>
              <w:tabs>
                <w:tab w:val="left" w:pos="0"/>
              </w:tabs>
              <w:spacing w:line="240" w:lineRule="auto"/>
              <w:ind w:firstLine="0"/>
              <w:rPr>
                <w:sz w:val="24"/>
                <w:szCs w:val="24"/>
                <w:lang w:eastAsia="ar-SA"/>
              </w:rPr>
            </w:pPr>
            <w:r w:rsidRPr="007A56F2">
              <w:rPr>
                <w:sz w:val="24"/>
                <w:szCs w:val="24"/>
                <w:lang w:eastAsia="ar-SA"/>
              </w:rPr>
              <w:t xml:space="preserve">-Насадки (перфорированная, щелевая, </w:t>
            </w:r>
            <w:proofErr w:type="spellStart"/>
            <w:r w:rsidRPr="007A56F2">
              <w:rPr>
                <w:sz w:val="24"/>
                <w:szCs w:val="24"/>
                <w:lang w:eastAsia="ar-SA"/>
              </w:rPr>
              <w:t>пикообразная</w:t>
            </w:r>
            <w:proofErr w:type="spellEnd"/>
            <w:r w:rsidRPr="007A56F2">
              <w:rPr>
                <w:sz w:val="24"/>
                <w:szCs w:val="24"/>
                <w:lang w:eastAsia="ar-SA"/>
              </w:rPr>
              <w:t>)</w:t>
            </w:r>
          </w:p>
          <w:p w14:paraId="39D5A445" w14:textId="77777777" w:rsidR="007A56F2" w:rsidRPr="007A56F2" w:rsidRDefault="007A56F2" w:rsidP="00555246">
            <w:pPr>
              <w:widowControl w:val="0"/>
              <w:tabs>
                <w:tab w:val="left" w:pos="0"/>
              </w:tabs>
              <w:spacing w:line="240" w:lineRule="auto"/>
              <w:ind w:firstLine="0"/>
              <w:rPr>
                <w:sz w:val="24"/>
                <w:szCs w:val="24"/>
                <w:lang w:eastAsia="ar-SA"/>
              </w:rPr>
            </w:pPr>
            <w:r w:rsidRPr="007A56F2">
              <w:rPr>
                <w:sz w:val="24"/>
                <w:szCs w:val="24"/>
                <w:lang w:eastAsia="ar-SA"/>
              </w:rPr>
              <w:t xml:space="preserve">-Рукав высокого давления 1/4" – 15 м. п. </w:t>
            </w:r>
          </w:p>
          <w:p w14:paraId="540BBDC9" w14:textId="77777777" w:rsidR="007A56F2" w:rsidRPr="007A56F2" w:rsidRDefault="007A56F2" w:rsidP="00555246">
            <w:pPr>
              <w:widowControl w:val="0"/>
              <w:tabs>
                <w:tab w:val="left" w:pos="0"/>
              </w:tabs>
              <w:spacing w:line="240" w:lineRule="auto"/>
              <w:ind w:firstLine="0"/>
              <w:rPr>
                <w:sz w:val="24"/>
                <w:szCs w:val="24"/>
                <w:lang w:eastAsia="ar-SA"/>
              </w:rPr>
            </w:pPr>
            <w:r w:rsidRPr="007A56F2">
              <w:rPr>
                <w:sz w:val="24"/>
                <w:szCs w:val="24"/>
                <w:lang w:eastAsia="ar-SA"/>
              </w:rPr>
              <w:t>- Пистолет высокого давления</w:t>
            </w:r>
          </w:p>
          <w:p w14:paraId="617CB63D" w14:textId="77777777" w:rsidR="007A56F2" w:rsidRPr="007A56F2" w:rsidRDefault="007A56F2" w:rsidP="00555246">
            <w:pPr>
              <w:widowControl w:val="0"/>
              <w:tabs>
                <w:tab w:val="left" w:pos="0"/>
              </w:tabs>
              <w:spacing w:line="240" w:lineRule="auto"/>
              <w:ind w:firstLine="0"/>
              <w:rPr>
                <w:sz w:val="24"/>
                <w:szCs w:val="24"/>
                <w:lang w:eastAsia="ar-SA"/>
              </w:rPr>
            </w:pPr>
            <w:r w:rsidRPr="007A56F2">
              <w:rPr>
                <w:sz w:val="24"/>
                <w:szCs w:val="24"/>
                <w:lang w:eastAsia="ar-SA"/>
              </w:rPr>
              <w:t>- Копье с роторной насадкой</w:t>
            </w:r>
          </w:p>
          <w:p w14:paraId="0868236C" w14:textId="77777777" w:rsidR="007A56F2" w:rsidRPr="007A56F2" w:rsidRDefault="007A56F2" w:rsidP="00555246">
            <w:pPr>
              <w:widowControl w:val="0"/>
              <w:tabs>
                <w:tab w:val="left" w:pos="0"/>
              </w:tabs>
              <w:spacing w:line="240" w:lineRule="auto"/>
              <w:ind w:firstLine="0"/>
              <w:rPr>
                <w:sz w:val="24"/>
                <w:szCs w:val="24"/>
                <w:lang w:eastAsia="ar-SA"/>
              </w:rPr>
            </w:pPr>
            <w:r w:rsidRPr="007A56F2">
              <w:rPr>
                <w:sz w:val="24"/>
                <w:szCs w:val="24"/>
                <w:lang w:eastAsia="ar-SA"/>
              </w:rPr>
              <w:t>- Пенная насадка</w:t>
            </w:r>
          </w:p>
        </w:tc>
      </w:tr>
      <w:tr w:rsidR="007A56F2" w:rsidRPr="007A56F2" w14:paraId="3098CBAD" w14:textId="77777777" w:rsidTr="00555246">
        <w:trPr>
          <w:trHeight w:val="316"/>
        </w:trPr>
        <w:tc>
          <w:tcPr>
            <w:tcW w:w="9918" w:type="dxa"/>
            <w:gridSpan w:val="4"/>
            <w:vAlign w:val="center"/>
          </w:tcPr>
          <w:p w14:paraId="55797C0C" w14:textId="77777777" w:rsidR="007A56F2" w:rsidRPr="007A56F2" w:rsidRDefault="007A56F2" w:rsidP="00555246">
            <w:pPr>
              <w:suppressAutoHyphens/>
              <w:spacing w:line="240" w:lineRule="auto"/>
              <w:ind w:firstLine="0"/>
              <w:jc w:val="center"/>
              <w:rPr>
                <w:b/>
                <w:color w:val="000000"/>
                <w:sz w:val="24"/>
                <w:szCs w:val="24"/>
                <w:bdr w:val="none" w:sz="0" w:space="0" w:color="auto" w:frame="1"/>
                <w:shd w:val="clear" w:color="auto" w:fill="FFFFFF"/>
                <w:lang w:eastAsia="ar-SA"/>
              </w:rPr>
            </w:pPr>
            <w:r w:rsidRPr="007A56F2">
              <w:rPr>
                <w:b/>
                <w:bCs/>
                <w:caps/>
                <w:color w:val="000000"/>
                <w:sz w:val="24"/>
                <w:szCs w:val="24"/>
                <w:shd w:val="clear" w:color="auto" w:fill="FFFFFF"/>
                <w:lang w:eastAsia="ar-SA"/>
              </w:rPr>
              <w:t>Технические характеристики ДИЗЕЛЬНОГО ЭЛЕКТРОГЕНЕРАТОРА</w:t>
            </w:r>
          </w:p>
        </w:tc>
      </w:tr>
      <w:tr w:rsidR="007A56F2" w:rsidRPr="007A56F2" w14:paraId="323138AA" w14:textId="77777777" w:rsidTr="00555246">
        <w:trPr>
          <w:trHeight w:val="316"/>
        </w:trPr>
        <w:tc>
          <w:tcPr>
            <w:tcW w:w="846" w:type="dxa"/>
            <w:vAlign w:val="center"/>
          </w:tcPr>
          <w:p w14:paraId="70CA743A"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23.</w:t>
            </w:r>
          </w:p>
        </w:tc>
        <w:tc>
          <w:tcPr>
            <w:tcW w:w="4394" w:type="dxa"/>
          </w:tcPr>
          <w:p w14:paraId="21D9C0BF"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xml:space="preserve">Мощность номинальная, кВт </w:t>
            </w:r>
          </w:p>
        </w:tc>
        <w:tc>
          <w:tcPr>
            <w:tcW w:w="4678" w:type="dxa"/>
            <w:gridSpan w:val="2"/>
          </w:tcPr>
          <w:p w14:paraId="39C4139D"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5</w:t>
            </w:r>
          </w:p>
        </w:tc>
      </w:tr>
      <w:tr w:rsidR="007A56F2" w:rsidRPr="007A56F2" w14:paraId="18F054AB" w14:textId="77777777" w:rsidTr="00555246">
        <w:trPr>
          <w:trHeight w:val="316"/>
        </w:trPr>
        <w:tc>
          <w:tcPr>
            <w:tcW w:w="846" w:type="dxa"/>
            <w:vAlign w:val="center"/>
          </w:tcPr>
          <w:p w14:paraId="2557A84D"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24.</w:t>
            </w:r>
          </w:p>
        </w:tc>
        <w:tc>
          <w:tcPr>
            <w:tcW w:w="4394" w:type="dxa"/>
          </w:tcPr>
          <w:p w14:paraId="2EE063F2" w14:textId="77777777" w:rsidR="007A56F2" w:rsidRPr="007A56F2" w:rsidRDefault="007A56F2" w:rsidP="00555246">
            <w:pPr>
              <w:autoSpaceDE w:val="0"/>
              <w:autoSpaceDN w:val="0"/>
              <w:adjustRightInd w:val="0"/>
              <w:spacing w:line="240" w:lineRule="auto"/>
              <w:ind w:firstLine="0"/>
              <w:jc w:val="left"/>
              <w:rPr>
                <w:rFonts w:eastAsia="Calibri"/>
                <w:color w:val="000000"/>
                <w:sz w:val="24"/>
                <w:szCs w:val="24"/>
                <w:lang w:eastAsia="en-US"/>
              </w:rPr>
            </w:pPr>
            <w:r w:rsidRPr="007A56F2">
              <w:rPr>
                <w:rFonts w:eastAsia="Calibri"/>
                <w:bCs/>
                <w:color w:val="000000"/>
                <w:sz w:val="24"/>
                <w:szCs w:val="24"/>
                <w:lang w:eastAsia="en-US"/>
              </w:rPr>
              <w:t xml:space="preserve">Напряжение, В </w:t>
            </w:r>
          </w:p>
        </w:tc>
        <w:tc>
          <w:tcPr>
            <w:tcW w:w="4678" w:type="dxa"/>
            <w:gridSpan w:val="2"/>
          </w:tcPr>
          <w:p w14:paraId="716709D0" w14:textId="77777777" w:rsidR="007A56F2" w:rsidRPr="007A56F2" w:rsidRDefault="007A56F2" w:rsidP="00555246">
            <w:pPr>
              <w:autoSpaceDE w:val="0"/>
              <w:autoSpaceDN w:val="0"/>
              <w:adjustRightInd w:val="0"/>
              <w:spacing w:line="240" w:lineRule="auto"/>
              <w:ind w:firstLine="0"/>
              <w:jc w:val="left"/>
              <w:rPr>
                <w:rFonts w:eastAsia="Calibri"/>
                <w:color w:val="000000"/>
                <w:sz w:val="24"/>
                <w:szCs w:val="24"/>
                <w:lang w:eastAsia="en-US"/>
              </w:rPr>
            </w:pPr>
            <w:r w:rsidRPr="007A56F2">
              <w:rPr>
                <w:rFonts w:eastAsia="Calibri"/>
                <w:bCs/>
                <w:color w:val="000000"/>
                <w:sz w:val="24"/>
                <w:szCs w:val="24"/>
                <w:lang w:eastAsia="en-US"/>
              </w:rPr>
              <w:t>220</w:t>
            </w:r>
          </w:p>
        </w:tc>
      </w:tr>
      <w:tr w:rsidR="007A56F2" w:rsidRPr="007A56F2" w14:paraId="5AF4ADC4" w14:textId="77777777" w:rsidTr="00555246">
        <w:trPr>
          <w:trHeight w:val="316"/>
        </w:trPr>
        <w:tc>
          <w:tcPr>
            <w:tcW w:w="9918" w:type="dxa"/>
            <w:gridSpan w:val="4"/>
            <w:vAlign w:val="center"/>
          </w:tcPr>
          <w:p w14:paraId="56ECF15F" w14:textId="77777777" w:rsidR="007A56F2" w:rsidRPr="007A56F2" w:rsidRDefault="007A56F2" w:rsidP="00555246">
            <w:pPr>
              <w:autoSpaceDE w:val="0"/>
              <w:autoSpaceDN w:val="0"/>
              <w:adjustRightInd w:val="0"/>
              <w:spacing w:line="240" w:lineRule="auto"/>
              <w:ind w:firstLine="0"/>
              <w:jc w:val="center"/>
              <w:rPr>
                <w:rFonts w:eastAsia="Calibri"/>
                <w:b/>
                <w:bCs/>
                <w:color w:val="000000"/>
                <w:sz w:val="24"/>
                <w:szCs w:val="24"/>
                <w:lang w:eastAsia="en-US"/>
              </w:rPr>
            </w:pPr>
            <w:r w:rsidRPr="007A56F2">
              <w:rPr>
                <w:rFonts w:eastAsia="Calibri"/>
                <w:b/>
                <w:bCs/>
                <w:color w:val="000000"/>
                <w:sz w:val="24"/>
                <w:szCs w:val="24"/>
                <w:lang w:eastAsia="en-US"/>
              </w:rPr>
              <w:t>ТЕХНИЧЕСКИЕ ХАРАКТЕРИСТИКИ ПРИЦЕПА</w:t>
            </w:r>
          </w:p>
        </w:tc>
      </w:tr>
      <w:tr w:rsidR="007A56F2" w:rsidRPr="007A56F2" w14:paraId="715BD176" w14:textId="77777777" w:rsidTr="00555246">
        <w:trPr>
          <w:trHeight w:val="316"/>
        </w:trPr>
        <w:tc>
          <w:tcPr>
            <w:tcW w:w="846" w:type="dxa"/>
            <w:vAlign w:val="center"/>
          </w:tcPr>
          <w:p w14:paraId="77BB1363"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25.</w:t>
            </w:r>
          </w:p>
        </w:tc>
        <w:tc>
          <w:tcPr>
            <w:tcW w:w="4394" w:type="dxa"/>
          </w:tcPr>
          <w:p w14:paraId="5EE3BF57"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Количество осей/колес</w:t>
            </w:r>
          </w:p>
        </w:tc>
        <w:tc>
          <w:tcPr>
            <w:tcW w:w="4678" w:type="dxa"/>
            <w:gridSpan w:val="2"/>
          </w:tcPr>
          <w:p w14:paraId="6230488A"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2/4</w:t>
            </w:r>
          </w:p>
        </w:tc>
      </w:tr>
      <w:tr w:rsidR="007A56F2" w:rsidRPr="007A56F2" w14:paraId="64BA9FD0" w14:textId="77777777" w:rsidTr="00555246">
        <w:trPr>
          <w:trHeight w:val="316"/>
        </w:trPr>
        <w:tc>
          <w:tcPr>
            <w:tcW w:w="846" w:type="dxa"/>
            <w:vAlign w:val="center"/>
          </w:tcPr>
          <w:p w14:paraId="6A7F9B51"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26.</w:t>
            </w:r>
          </w:p>
        </w:tc>
        <w:tc>
          <w:tcPr>
            <w:tcW w:w="4394" w:type="dxa"/>
          </w:tcPr>
          <w:p w14:paraId="3C767194"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Сцепное у</w:t>
            </w:r>
            <w:r>
              <w:rPr>
                <w:rFonts w:eastAsia="Calibri"/>
                <w:bCs/>
                <w:color w:val="000000"/>
                <w:sz w:val="24"/>
                <w:szCs w:val="24"/>
                <w:lang w:eastAsia="en-US"/>
              </w:rPr>
              <w:t>ст</w:t>
            </w:r>
            <w:r w:rsidRPr="007A56F2">
              <w:rPr>
                <w:rFonts w:eastAsia="Calibri"/>
                <w:bCs/>
                <w:color w:val="000000"/>
                <w:sz w:val="24"/>
                <w:szCs w:val="24"/>
                <w:lang w:eastAsia="en-US"/>
              </w:rPr>
              <w:t>ройство</w:t>
            </w:r>
          </w:p>
        </w:tc>
        <w:tc>
          <w:tcPr>
            <w:tcW w:w="4678" w:type="dxa"/>
            <w:gridSpan w:val="2"/>
          </w:tcPr>
          <w:p w14:paraId="26F01DF9"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Сцепная головка на круглое дышло</w:t>
            </w:r>
            <w:r>
              <w:rPr>
                <w:rFonts w:eastAsia="Calibri"/>
                <w:bCs/>
                <w:color w:val="000000"/>
                <w:sz w:val="24"/>
                <w:szCs w:val="24"/>
                <w:lang w:eastAsia="en-US"/>
              </w:rPr>
              <w:t xml:space="preserve"> </w:t>
            </w:r>
            <w:r>
              <w:rPr>
                <w:rFonts w:eastAsia="Calibri"/>
                <w:bCs/>
                <w:color w:val="000000"/>
                <w:sz w:val="24"/>
                <w:szCs w:val="24"/>
                <w:lang w:val="en-US" w:eastAsia="en-US"/>
              </w:rPr>
              <w:t>d</w:t>
            </w:r>
            <w:r w:rsidRPr="007A56F2">
              <w:rPr>
                <w:rFonts w:eastAsia="Calibri"/>
                <w:bCs/>
                <w:color w:val="000000"/>
                <w:sz w:val="24"/>
                <w:szCs w:val="24"/>
                <w:lang w:eastAsia="en-US"/>
              </w:rPr>
              <w:t>=50</w:t>
            </w:r>
            <w:r>
              <w:rPr>
                <w:rFonts w:eastAsia="Calibri"/>
                <w:bCs/>
                <w:color w:val="000000"/>
                <w:sz w:val="24"/>
                <w:szCs w:val="24"/>
                <w:lang w:eastAsia="en-US"/>
              </w:rPr>
              <w:t>мм</w:t>
            </w:r>
          </w:p>
        </w:tc>
      </w:tr>
      <w:tr w:rsidR="007A56F2" w:rsidRPr="007A56F2" w14:paraId="6F0987CE" w14:textId="77777777" w:rsidTr="00555246">
        <w:trPr>
          <w:trHeight w:val="316"/>
        </w:trPr>
        <w:tc>
          <w:tcPr>
            <w:tcW w:w="846" w:type="dxa"/>
            <w:vAlign w:val="center"/>
          </w:tcPr>
          <w:p w14:paraId="6691DDE7"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27.</w:t>
            </w:r>
          </w:p>
        </w:tc>
        <w:tc>
          <w:tcPr>
            <w:tcW w:w="4394" w:type="dxa"/>
          </w:tcPr>
          <w:p w14:paraId="04FAE3FA"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Подвеска</w:t>
            </w:r>
          </w:p>
        </w:tc>
        <w:tc>
          <w:tcPr>
            <w:tcW w:w="4678" w:type="dxa"/>
            <w:gridSpan w:val="2"/>
          </w:tcPr>
          <w:p w14:paraId="2808A75E"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Зависимая, рессорно-балансирная</w:t>
            </w:r>
          </w:p>
        </w:tc>
      </w:tr>
      <w:tr w:rsidR="007A56F2" w:rsidRPr="007A56F2" w14:paraId="765D1790" w14:textId="77777777" w:rsidTr="00555246">
        <w:trPr>
          <w:trHeight w:val="316"/>
        </w:trPr>
        <w:tc>
          <w:tcPr>
            <w:tcW w:w="846" w:type="dxa"/>
            <w:vAlign w:val="center"/>
          </w:tcPr>
          <w:p w14:paraId="5BABCEB0"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28.</w:t>
            </w:r>
          </w:p>
        </w:tc>
        <w:tc>
          <w:tcPr>
            <w:tcW w:w="4394" w:type="dxa"/>
          </w:tcPr>
          <w:p w14:paraId="692522A8"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Тормозная система стояночная</w:t>
            </w:r>
          </w:p>
        </w:tc>
        <w:tc>
          <w:tcPr>
            <w:tcW w:w="4678" w:type="dxa"/>
            <w:gridSpan w:val="2"/>
          </w:tcPr>
          <w:p w14:paraId="50AF7660"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Механический привод на заднюю ось</w:t>
            </w:r>
          </w:p>
        </w:tc>
      </w:tr>
      <w:tr w:rsidR="007A56F2" w:rsidRPr="007A56F2" w14:paraId="7C16498B" w14:textId="77777777" w:rsidTr="00555246">
        <w:trPr>
          <w:trHeight w:val="316"/>
        </w:trPr>
        <w:tc>
          <w:tcPr>
            <w:tcW w:w="846" w:type="dxa"/>
            <w:vAlign w:val="center"/>
          </w:tcPr>
          <w:p w14:paraId="6C5DF595"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29.</w:t>
            </w:r>
          </w:p>
        </w:tc>
        <w:tc>
          <w:tcPr>
            <w:tcW w:w="4394" w:type="dxa"/>
          </w:tcPr>
          <w:p w14:paraId="6BA34226"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Шины</w:t>
            </w:r>
          </w:p>
        </w:tc>
        <w:tc>
          <w:tcPr>
            <w:tcW w:w="4678" w:type="dxa"/>
            <w:gridSpan w:val="2"/>
          </w:tcPr>
          <w:p w14:paraId="712D90BB"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val="en-US" w:eastAsia="en-US"/>
              </w:rPr>
            </w:pPr>
            <w:r w:rsidRPr="007A56F2">
              <w:rPr>
                <w:rFonts w:eastAsia="Calibri"/>
                <w:bCs/>
                <w:color w:val="000000"/>
                <w:sz w:val="24"/>
                <w:szCs w:val="24"/>
                <w:lang w:eastAsia="en-US"/>
              </w:rPr>
              <w:t xml:space="preserve">185/65 </w:t>
            </w:r>
            <w:r w:rsidRPr="007A56F2">
              <w:rPr>
                <w:rFonts w:eastAsia="Calibri"/>
                <w:bCs/>
                <w:color w:val="000000"/>
                <w:sz w:val="24"/>
                <w:szCs w:val="24"/>
                <w:lang w:val="en-US" w:eastAsia="en-US"/>
              </w:rPr>
              <w:t>R-14</w:t>
            </w:r>
          </w:p>
        </w:tc>
      </w:tr>
      <w:tr w:rsidR="007A56F2" w:rsidRPr="007A56F2" w14:paraId="11835A63" w14:textId="77777777" w:rsidTr="00555246">
        <w:trPr>
          <w:trHeight w:val="316"/>
        </w:trPr>
        <w:tc>
          <w:tcPr>
            <w:tcW w:w="846" w:type="dxa"/>
            <w:vAlign w:val="center"/>
          </w:tcPr>
          <w:p w14:paraId="7E10642F" w14:textId="77777777" w:rsidR="007A56F2" w:rsidRPr="007A56F2" w:rsidRDefault="007A56F2" w:rsidP="00555246">
            <w:pPr>
              <w:spacing w:line="240" w:lineRule="auto"/>
              <w:ind w:left="29" w:firstLine="0"/>
              <w:contextualSpacing/>
              <w:jc w:val="center"/>
              <w:rPr>
                <w:sz w:val="24"/>
                <w:szCs w:val="24"/>
                <w:lang w:eastAsia="ar-SA"/>
              </w:rPr>
            </w:pPr>
            <w:r w:rsidRPr="007A56F2">
              <w:rPr>
                <w:sz w:val="24"/>
                <w:szCs w:val="24"/>
                <w:lang w:eastAsia="ar-SA"/>
              </w:rPr>
              <w:t>30.</w:t>
            </w:r>
          </w:p>
        </w:tc>
        <w:tc>
          <w:tcPr>
            <w:tcW w:w="4394" w:type="dxa"/>
          </w:tcPr>
          <w:p w14:paraId="55E067AB"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Комплект поставки прицепа:</w:t>
            </w:r>
          </w:p>
          <w:p w14:paraId="1CF5EA0F"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Опорное домкратное колесо</w:t>
            </w:r>
          </w:p>
          <w:p w14:paraId="2120FA3F"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Упор противооткатный</w:t>
            </w:r>
          </w:p>
        </w:tc>
        <w:tc>
          <w:tcPr>
            <w:tcW w:w="4678" w:type="dxa"/>
            <w:gridSpan w:val="2"/>
          </w:tcPr>
          <w:p w14:paraId="092D1097"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p>
          <w:p w14:paraId="20E23232"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- 1</w:t>
            </w:r>
          </w:p>
          <w:p w14:paraId="20AC6AA1" w14:textId="77777777" w:rsidR="007A56F2" w:rsidRPr="007A56F2" w:rsidRDefault="007A56F2" w:rsidP="00555246">
            <w:pPr>
              <w:autoSpaceDE w:val="0"/>
              <w:autoSpaceDN w:val="0"/>
              <w:adjustRightInd w:val="0"/>
              <w:spacing w:line="240" w:lineRule="auto"/>
              <w:ind w:firstLine="0"/>
              <w:jc w:val="left"/>
              <w:rPr>
                <w:rFonts w:eastAsia="Calibri"/>
                <w:bCs/>
                <w:color w:val="000000"/>
                <w:sz w:val="24"/>
                <w:szCs w:val="24"/>
                <w:lang w:eastAsia="en-US"/>
              </w:rPr>
            </w:pPr>
            <w:r w:rsidRPr="007A56F2">
              <w:rPr>
                <w:rFonts w:eastAsia="Calibri"/>
                <w:bCs/>
                <w:color w:val="000000"/>
                <w:sz w:val="24"/>
                <w:szCs w:val="24"/>
                <w:lang w:eastAsia="en-US"/>
              </w:rPr>
              <w:t>- 2</w:t>
            </w:r>
          </w:p>
        </w:tc>
      </w:tr>
    </w:tbl>
    <w:p w14:paraId="287A77EC" w14:textId="77777777" w:rsidR="00EF7605" w:rsidRPr="007A56F2" w:rsidRDefault="00EF7605" w:rsidP="00EF7605">
      <w:pPr>
        <w:spacing w:line="240" w:lineRule="auto"/>
        <w:ind w:firstLine="0"/>
        <w:rPr>
          <w:rFonts w:ascii="Times New Roman CYR" w:hAnsi="Times New Roman CYR" w:cs="Times New Roman CYR"/>
          <w:sz w:val="24"/>
          <w:szCs w:val="24"/>
        </w:rPr>
      </w:pPr>
    </w:p>
    <w:p w14:paraId="7D574E3B" w14:textId="77777777" w:rsidR="00EF7605" w:rsidRPr="007A56F2" w:rsidRDefault="00EF7605" w:rsidP="00EF7605">
      <w:pPr>
        <w:spacing w:line="240" w:lineRule="auto"/>
        <w:ind w:left="-567" w:firstLine="425"/>
        <w:rPr>
          <w:sz w:val="24"/>
          <w:szCs w:val="24"/>
        </w:rPr>
      </w:pPr>
      <w:r w:rsidRPr="007A56F2">
        <w:rPr>
          <w:sz w:val="24"/>
          <w:szCs w:val="24"/>
        </w:rPr>
        <w:t>____________________________________</w:t>
      </w:r>
    </w:p>
    <w:p w14:paraId="196121CD" w14:textId="77777777" w:rsidR="00EF7605" w:rsidRPr="007A56F2" w:rsidRDefault="00EF7605" w:rsidP="00EF7605">
      <w:pPr>
        <w:spacing w:line="240" w:lineRule="auto"/>
        <w:ind w:left="-567" w:firstLine="425"/>
        <w:rPr>
          <w:sz w:val="24"/>
          <w:szCs w:val="24"/>
        </w:rPr>
      </w:pPr>
      <w:r w:rsidRPr="007A56F2">
        <w:rPr>
          <w:sz w:val="24"/>
          <w:szCs w:val="24"/>
          <w:vertAlign w:val="superscript"/>
        </w:rPr>
        <w:t>(подпись, М.П.)</w:t>
      </w:r>
    </w:p>
    <w:p w14:paraId="3E5A6C65" w14:textId="77777777" w:rsidR="00EF7605" w:rsidRPr="007A56F2" w:rsidRDefault="00EF7605" w:rsidP="00EF7605">
      <w:pPr>
        <w:spacing w:line="240" w:lineRule="auto"/>
        <w:ind w:left="-567" w:firstLine="425"/>
        <w:rPr>
          <w:sz w:val="24"/>
          <w:szCs w:val="24"/>
        </w:rPr>
      </w:pPr>
      <w:r w:rsidRPr="007A56F2">
        <w:rPr>
          <w:sz w:val="24"/>
          <w:szCs w:val="24"/>
        </w:rPr>
        <w:t>____________________________________</w:t>
      </w:r>
    </w:p>
    <w:p w14:paraId="2DFD3E00" w14:textId="77777777" w:rsidR="00EF7605" w:rsidRPr="007A56F2" w:rsidRDefault="00EF7605" w:rsidP="00EF7605">
      <w:pPr>
        <w:spacing w:line="240" w:lineRule="auto"/>
        <w:ind w:left="-567" w:right="3684" w:firstLine="425"/>
        <w:jc w:val="left"/>
        <w:rPr>
          <w:sz w:val="24"/>
          <w:szCs w:val="24"/>
          <w:vertAlign w:val="superscript"/>
        </w:rPr>
      </w:pPr>
      <w:r w:rsidRPr="007A56F2">
        <w:rPr>
          <w:sz w:val="24"/>
          <w:szCs w:val="24"/>
          <w:vertAlign w:val="superscript"/>
        </w:rPr>
        <w:t>(фамилия, имя, отчество подписавшего, должность)</w:t>
      </w:r>
    </w:p>
    <w:p w14:paraId="674061A3" w14:textId="77777777" w:rsidR="00EF7605" w:rsidRPr="007A56F2" w:rsidRDefault="00EF7605" w:rsidP="00EF7605">
      <w:pPr>
        <w:keepNext/>
        <w:spacing w:line="240" w:lineRule="auto"/>
        <w:ind w:left="-567" w:firstLine="425"/>
        <w:rPr>
          <w:b/>
          <w:sz w:val="24"/>
          <w:szCs w:val="24"/>
        </w:rPr>
      </w:pPr>
    </w:p>
    <w:p w14:paraId="2BEE89AD" w14:textId="77777777" w:rsidR="00EF7605" w:rsidRPr="007A56F2" w:rsidRDefault="00EF7605" w:rsidP="00EF7605">
      <w:pPr>
        <w:pBdr>
          <w:bottom w:val="single" w:sz="4" w:space="1" w:color="auto"/>
        </w:pBdr>
        <w:shd w:val="clear" w:color="auto" w:fill="E0E0E0"/>
        <w:spacing w:line="240" w:lineRule="auto"/>
        <w:ind w:left="-567" w:right="21" w:firstLine="425"/>
        <w:jc w:val="center"/>
        <w:rPr>
          <w:b/>
          <w:color w:val="000000"/>
          <w:spacing w:val="36"/>
          <w:sz w:val="24"/>
          <w:szCs w:val="24"/>
        </w:rPr>
      </w:pPr>
      <w:r w:rsidRPr="007A56F2">
        <w:rPr>
          <w:b/>
          <w:color w:val="000000"/>
          <w:spacing w:val="36"/>
          <w:sz w:val="24"/>
          <w:szCs w:val="24"/>
        </w:rPr>
        <w:t>конец формы</w:t>
      </w:r>
    </w:p>
    <w:p w14:paraId="7924750E" w14:textId="77777777" w:rsidR="00EF7605" w:rsidRPr="007A56F2" w:rsidRDefault="00EF7605" w:rsidP="00EF7605">
      <w:pPr>
        <w:keepNext/>
        <w:pageBreakBefore/>
        <w:suppressAutoHyphens/>
        <w:spacing w:before="240" w:after="120" w:line="240" w:lineRule="auto"/>
        <w:ind w:firstLine="0"/>
        <w:outlineLvl w:val="2"/>
        <w:rPr>
          <w:b/>
          <w:bCs/>
          <w:sz w:val="24"/>
          <w:szCs w:val="24"/>
        </w:rPr>
      </w:pPr>
      <w:r w:rsidRPr="007A56F2">
        <w:rPr>
          <w:b/>
          <w:bCs/>
          <w:sz w:val="24"/>
          <w:szCs w:val="24"/>
        </w:rPr>
        <w:lastRenderedPageBreak/>
        <w:t>5.2.1.    Инструкция по заполнению</w:t>
      </w:r>
    </w:p>
    <w:p w14:paraId="06AB97AB" w14:textId="77777777" w:rsidR="00EF7605" w:rsidRPr="007A56F2" w:rsidRDefault="00EF7605" w:rsidP="00EF7605">
      <w:pPr>
        <w:spacing w:line="240" w:lineRule="auto"/>
        <w:ind w:firstLine="0"/>
        <w:rPr>
          <w:sz w:val="24"/>
          <w:szCs w:val="24"/>
        </w:rPr>
      </w:pPr>
      <w:r w:rsidRPr="007A56F2">
        <w:rPr>
          <w:b/>
          <w:sz w:val="24"/>
          <w:szCs w:val="24"/>
        </w:rPr>
        <w:t>5.2.1.1.</w:t>
      </w:r>
      <w:r w:rsidRPr="007A56F2">
        <w:rPr>
          <w:sz w:val="24"/>
          <w:szCs w:val="24"/>
        </w:rPr>
        <w:t xml:space="preserve"> Участник указывает дату и номер Заявки (подраздел 5.1.).</w:t>
      </w:r>
    </w:p>
    <w:p w14:paraId="7FE63F14" w14:textId="77777777" w:rsidR="00EF7605" w:rsidRPr="007A56F2" w:rsidRDefault="00EF7605" w:rsidP="00EF7605">
      <w:pPr>
        <w:spacing w:line="240" w:lineRule="auto"/>
        <w:ind w:firstLine="0"/>
        <w:rPr>
          <w:sz w:val="24"/>
          <w:szCs w:val="24"/>
        </w:rPr>
      </w:pPr>
      <w:r w:rsidRPr="007A56F2">
        <w:rPr>
          <w:b/>
          <w:sz w:val="24"/>
          <w:szCs w:val="24"/>
        </w:rPr>
        <w:t>5.2.1.2.</w:t>
      </w:r>
      <w:r w:rsidRPr="007A56F2">
        <w:rPr>
          <w:sz w:val="24"/>
          <w:szCs w:val="24"/>
        </w:rPr>
        <w:t xml:space="preserve"> Участник указывает свое фирменное наименование (в т. ч. организационно-правовую форму) и свой юридический адрес.</w:t>
      </w:r>
    </w:p>
    <w:p w14:paraId="3F0ED8CD" w14:textId="3FD4D544" w:rsidR="00EF7605" w:rsidRPr="00412CD1" w:rsidRDefault="00EF7605" w:rsidP="00EF7605">
      <w:pPr>
        <w:keepNext/>
        <w:spacing w:line="240" w:lineRule="auto"/>
        <w:ind w:firstLine="0"/>
        <w:rPr>
          <w:sz w:val="24"/>
          <w:szCs w:val="24"/>
        </w:rPr>
      </w:pPr>
      <w:r w:rsidRPr="007A56F2">
        <w:rPr>
          <w:b/>
          <w:sz w:val="24"/>
          <w:szCs w:val="24"/>
        </w:rPr>
        <w:t>5.2.1.3.</w:t>
      </w:r>
      <w:r w:rsidRPr="007A56F2">
        <w:rPr>
          <w:sz w:val="24"/>
          <w:szCs w:val="24"/>
        </w:rPr>
        <w:t xml:space="preserve"> При заполнении табличной части Формы необходимо описать параметры, указанные в п.п. 2.2 Документации. Также можно дополнить информацией о других параметрах и технических характеристиках.</w:t>
      </w:r>
    </w:p>
    <w:p w14:paraId="37A01819" w14:textId="77777777" w:rsidR="00EF7605" w:rsidRPr="00412CD1" w:rsidRDefault="00EF7605" w:rsidP="00EF7605">
      <w:pPr>
        <w:tabs>
          <w:tab w:val="left" w:pos="851"/>
        </w:tabs>
        <w:spacing w:line="240" w:lineRule="auto"/>
        <w:ind w:left="-567" w:firstLine="425"/>
        <w:rPr>
          <w:b/>
          <w:bCs/>
          <w:sz w:val="24"/>
          <w:szCs w:val="24"/>
        </w:rPr>
      </w:pPr>
    </w:p>
    <w:p w14:paraId="54724CA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FF3A48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0FB53D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4CC2A8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89866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F68D5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A990D9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CABECB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AA4260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53D1A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89FD2B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634311"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910D0CD"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526F1FB"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21E1C27"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82AC235"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B69546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BE2559A" w14:textId="23BDB5E8" w:rsidR="002C76BD" w:rsidRPr="003444EB" w:rsidRDefault="002C76BD" w:rsidP="002C76BD">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w:t>
      </w:r>
      <w:r w:rsidR="00EF7605">
        <w:rPr>
          <w:b/>
          <w:bCs/>
          <w:sz w:val="24"/>
          <w:szCs w:val="24"/>
        </w:rPr>
        <w:t>3</w:t>
      </w:r>
      <w:r w:rsidRPr="003444EB">
        <w:rPr>
          <w:b/>
          <w:bCs/>
          <w:sz w:val="24"/>
          <w:szCs w:val="24"/>
        </w:rPr>
        <w:t>.  Анкета Участника (Форма</w:t>
      </w:r>
      <w:r>
        <w:rPr>
          <w:b/>
          <w:bCs/>
          <w:sz w:val="24"/>
          <w:szCs w:val="24"/>
        </w:rPr>
        <w:t xml:space="preserve"> </w:t>
      </w:r>
      <w:r w:rsidR="00EF7605">
        <w:rPr>
          <w:b/>
          <w:bCs/>
          <w:sz w:val="24"/>
          <w:szCs w:val="24"/>
        </w:rPr>
        <w:t>3</w:t>
      </w:r>
      <w:r w:rsidRPr="003444EB">
        <w:rPr>
          <w:b/>
          <w:bCs/>
          <w:sz w:val="24"/>
          <w:szCs w:val="24"/>
        </w:rPr>
        <w:t>)</w:t>
      </w:r>
    </w:p>
    <w:p w14:paraId="74FACE08" w14:textId="77777777" w:rsidR="002C76BD" w:rsidRPr="003444EB" w:rsidRDefault="002C76BD" w:rsidP="002C76BD">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54BF07FC" w14:textId="77777777" w:rsidR="002C76BD" w:rsidRPr="003444EB" w:rsidRDefault="002C76BD" w:rsidP="002C76BD">
      <w:pPr>
        <w:spacing w:line="240" w:lineRule="auto"/>
        <w:ind w:left="142" w:firstLine="0"/>
        <w:rPr>
          <w:sz w:val="24"/>
          <w:szCs w:val="24"/>
        </w:rPr>
      </w:pPr>
    </w:p>
    <w:p w14:paraId="3FA22AC9" w14:textId="354F267B" w:rsidR="002C76BD" w:rsidRPr="003444EB" w:rsidRDefault="002C76BD" w:rsidP="002C76BD">
      <w:pPr>
        <w:spacing w:line="240" w:lineRule="auto"/>
        <w:ind w:left="142" w:firstLine="0"/>
        <w:rPr>
          <w:sz w:val="24"/>
          <w:szCs w:val="24"/>
        </w:rPr>
      </w:pPr>
      <w:r w:rsidRPr="003444EB">
        <w:rPr>
          <w:sz w:val="24"/>
          <w:szCs w:val="24"/>
        </w:rPr>
        <w:t xml:space="preserve"> Приложение </w:t>
      </w:r>
      <w:r w:rsidR="00EF7605">
        <w:rPr>
          <w:sz w:val="24"/>
          <w:szCs w:val="24"/>
        </w:rPr>
        <w:t>2</w:t>
      </w:r>
    </w:p>
    <w:p w14:paraId="4B502B7F"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к Заявке на участие в закупке </w:t>
      </w:r>
    </w:p>
    <w:p w14:paraId="5DA1961B"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от «____» _____________ г. № __________</w:t>
      </w:r>
    </w:p>
    <w:p w14:paraId="1B086406" w14:textId="77777777" w:rsidR="002C76BD" w:rsidRPr="003444EB" w:rsidRDefault="002C76BD" w:rsidP="002C76BD">
      <w:pPr>
        <w:spacing w:line="240" w:lineRule="auto"/>
        <w:ind w:left="142" w:firstLine="0"/>
        <w:rPr>
          <w:sz w:val="24"/>
          <w:szCs w:val="24"/>
        </w:rPr>
      </w:pPr>
    </w:p>
    <w:p w14:paraId="2BF20855" w14:textId="77777777" w:rsidR="002C76BD" w:rsidRPr="003444EB" w:rsidRDefault="002C76BD" w:rsidP="002C76BD">
      <w:pPr>
        <w:suppressAutoHyphens/>
        <w:spacing w:line="240" w:lineRule="auto"/>
        <w:ind w:left="142" w:firstLine="0"/>
        <w:jc w:val="center"/>
        <w:rPr>
          <w:b/>
          <w:sz w:val="24"/>
          <w:szCs w:val="24"/>
        </w:rPr>
      </w:pPr>
      <w:r w:rsidRPr="003444EB">
        <w:rPr>
          <w:b/>
          <w:sz w:val="24"/>
          <w:szCs w:val="24"/>
        </w:rPr>
        <w:t>Анкета Участника</w:t>
      </w:r>
    </w:p>
    <w:p w14:paraId="7F3669A9" w14:textId="77777777" w:rsidR="002C76BD" w:rsidRPr="003444EB" w:rsidRDefault="002C76BD" w:rsidP="002C76BD">
      <w:pPr>
        <w:spacing w:line="240" w:lineRule="auto"/>
        <w:ind w:left="142" w:firstLine="0"/>
        <w:rPr>
          <w:sz w:val="24"/>
          <w:szCs w:val="24"/>
        </w:rPr>
      </w:pPr>
    </w:p>
    <w:p w14:paraId="65806EDB" w14:textId="77777777" w:rsidR="002C76BD" w:rsidRPr="003444EB" w:rsidRDefault="002C76BD" w:rsidP="002C76BD">
      <w:pPr>
        <w:spacing w:line="240" w:lineRule="auto"/>
        <w:ind w:left="142" w:firstLine="0"/>
        <w:rPr>
          <w:sz w:val="24"/>
          <w:szCs w:val="24"/>
        </w:rPr>
      </w:pPr>
      <w:r w:rsidRPr="003444EB">
        <w:rPr>
          <w:sz w:val="24"/>
          <w:szCs w:val="24"/>
        </w:rPr>
        <w:t>Наименование и адрес Участника: _________________________________</w:t>
      </w:r>
    </w:p>
    <w:p w14:paraId="0B29A825" w14:textId="77777777" w:rsidR="002C76BD" w:rsidRPr="003444EB" w:rsidRDefault="002C76BD" w:rsidP="002C76BD">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2C76BD" w:rsidRPr="003444EB" w14:paraId="418CD42E" w14:textId="77777777" w:rsidTr="0035213E">
        <w:trPr>
          <w:cantSplit/>
          <w:trHeight w:val="240"/>
          <w:tblHeader/>
        </w:trPr>
        <w:tc>
          <w:tcPr>
            <w:tcW w:w="708" w:type="dxa"/>
          </w:tcPr>
          <w:p w14:paraId="58244C16" w14:textId="77777777" w:rsidR="002C76BD" w:rsidRPr="003444EB" w:rsidRDefault="002C76BD" w:rsidP="0035213E">
            <w:pPr>
              <w:keepNext/>
              <w:spacing w:before="40" w:after="40" w:line="240" w:lineRule="auto"/>
              <w:ind w:left="142" w:firstLine="0"/>
              <w:rPr>
                <w:sz w:val="24"/>
                <w:szCs w:val="24"/>
              </w:rPr>
            </w:pPr>
            <w:r w:rsidRPr="003444EB">
              <w:rPr>
                <w:sz w:val="24"/>
                <w:szCs w:val="24"/>
              </w:rPr>
              <w:t>№ п/п</w:t>
            </w:r>
          </w:p>
        </w:tc>
        <w:tc>
          <w:tcPr>
            <w:tcW w:w="3828" w:type="dxa"/>
            <w:vAlign w:val="center"/>
          </w:tcPr>
          <w:p w14:paraId="0387CE20"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BFB44D8" w14:textId="77777777" w:rsidR="002C76BD" w:rsidRPr="003444EB" w:rsidRDefault="002C76BD" w:rsidP="0035213E">
            <w:pPr>
              <w:keepNext/>
              <w:spacing w:before="40" w:after="40" w:line="240" w:lineRule="auto"/>
              <w:ind w:left="142" w:firstLine="0"/>
              <w:jc w:val="center"/>
              <w:rPr>
                <w:sz w:val="24"/>
                <w:szCs w:val="24"/>
              </w:rPr>
            </w:pPr>
            <w:r w:rsidRPr="003444EB">
              <w:rPr>
                <w:sz w:val="24"/>
                <w:szCs w:val="24"/>
              </w:rPr>
              <w:t>Сведения об Участнике</w:t>
            </w:r>
          </w:p>
        </w:tc>
      </w:tr>
      <w:tr w:rsidR="002C76BD" w:rsidRPr="003444EB" w14:paraId="1A861F88" w14:textId="77777777" w:rsidTr="0035213E">
        <w:trPr>
          <w:cantSplit/>
        </w:trPr>
        <w:tc>
          <w:tcPr>
            <w:tcW w:w="708" w:type="dxa"/>
            <w:vAlign w:val="center"/>
          </w:tcPr>
          <w:p w14:paraId="52B4CE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D50391B" w14:textId="77777777" w:rsidR="002C76BD" w:rsidRPr="003444EB" w:rsidRDefault="002C76BD" w:rsidP="0035213E">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09ABAFDB" w14:textId="77777777" w:rsidR="002C76BD" w:rsidRPr="003444EB" w:rsidRDefault="002C76BD" w:rsidP="0035213E">
            <w:pPr>
              <w:spacing w:before="40" w:after="40" w:line="240" w:lineRule="auto"/>
              <w:ind w:left="142" w:firstLine="0"/>
              <w:rPr>
                <w:sz w:val="24"/>
                <w:szCs w:val="24"/>
              </w:rPr>
            </w:pPr>
          </w:p>
        </w:tc>
      </w:tr>
      <w:tr w:rsidR="002C76BD" w:rsidRPr="003444EB" w14:paraId="2FEDADF2" w14:textId="77777777" w:rsidTr="0035213E">
        <w:trPr>
          <w:cantSplit/>
        </w:trPr>
        <w:tc>
          <w:tcPr>
            <w:tcW w:w="708" w:type="dxa"/>
            <w:vAlign w:val="center"/>
          </w:tcPr>
          <w:p w14:paraId="267456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8146E01" w14:textId="77777777" w:rsidR="002C76BD" w:rsidRPr="003444EB" w:rsidRDefault="002C76BD" w:rsidP="0035213E">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22CD100E" w14:textId="77777777" w:rsidR="002C76BD" w:rsidRPr="003444EB" w:rsidRDefault="002C76BD" w:rsidP="0035213E">
            <w:pPr>
              <w:spacing w:before="40" w:after="40" w:line="240" w:lineRule="auto"/>
              <w:ind w:left="142" w:firstLine="0"/>
              <w:rPr>
                <w:sz w:val="24"/>
                <w:szCs w:val="24"/>
              </w:rPr>
            </w:pPr>
          </w:p>
        </w:tc>
      </w:tr>
      <w:tr w:rsidR="002C76BD" w:rsidRPr="003444EB" w14:paraId="37123DDE" w14:textId="77777777" w:rsidTr="0035213E">
        <w:trPr>
          <w:cantSplit/>
        </w:trPr>
        <w:tc>
          <w:tcPr>
            <w:tcW w:w="708" w:type="dxa"/>
            <w:vAlign w:val="center"/>
          </w:tcPr>
          <w:p w14:paraId="4C36F3F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33AC091" w14:textId="77777777" w:rsidR="002C76BD" w:rsidRPr="003444EB" w:rsidRDefault="002C76BD" w:rsidP="0035213E">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2FFA7975" w14:textId="77777777" w:rsidR="002C76BD" w:rsidRPr="003444EB" w:rsidRDefault="002C76BD" w:rsidP="0035213E">
            <w:pPr>
              <w:spacing w:before="40" w:after="40" w:line="240" w:lineRule="auto"/>
              <w:ind w:left="142" w:firstLine="0"/>
              <w:rPr>
                <w:sz w:val="24"/>
                <w:szCs w:val="24"/>
              </w:rPr>
            </w:pPr>
          </w:p>
        </w:tc>
      </w:tr>
      <w:tr w:rsidR="002C76BD" w:rsidRPr="003444EB" w14:paraId="00D3FC16" w14:textId="77777777" w:rsidTr="0035213E">
        <w:trPr>
          <w:cantSplit/>
        </w:trPr>
        <w:tc>
          <w:tcPr>
            <w:tcW w:w="708" w:type="dxa"/>
            <w:vAlign w:val="center"/>
          </w:tcPr>
          <w:p w14:paraId="51DC489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0ADA7625" w14:textId="77777777" w:rsidR="002C76BD" w:rsidRPr="003444EB" w:rsidRDefault="002C76BD" w:rsidP="0035213E">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79F32B60" w14:textId="77777777" w:rsidR="002C76BD" w:rsidRPr="003444EB" w:rsidRDefault="002C76BD" w:rsidP="0035213E">
            <w:pPr>
              <w:spacing w:before="40" w:after="40" w:line="240" w:lineRule="auto"/>
              <w:ind w:left="142" w:firstLine="0"/>
              <w:rPr>
                <w:sz w:val="24"/>
                <w:szCs w:val="24"/>
              </w:rPr>
            </w:pPr>
          </w:p>
        </w:tc>
      </w:tr>
      <w:tr w:rsidR="002C76BD" w:rsidRPr="003444EB" w14:paraId="3980DC13" w14:textId="77777777" w:rsidTr="0035213E">
        <w:trPr>
          <w:cantSplit/>
        </w:trPr>
        <w:tc>
          <w:tcPr>
            <w:tcW w:w="708" w:type="dxa"/>
            <w:vAlign w:val="center"/>
          </w:tcPr>
          <w:p w14:paraId="5F7A955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CC0BB31" w14:textId="77777777" w:rsidR="002C76BD" w:rsidRPr="003444EB" w:rsidRDefault="002C76BD" w:rsidP="0035213E">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08DA4B21" w14:textId="77777777" w:rsidR="002C76BD" w:rsidRPr="003444EB" w:rsidRDefault="002C76BD" w:rsidP="0035213E">
            <w:pPr>
              <w:spacing w:before="40" w:after="40" w:line="240" w:lineRule="auto"/>
              <w:ind w:left="142" w:firstLine="0"/>
              <w:rPr>
                <w:sz w:val="24"/>
                <w:szCs w:val="24"/>
              </w:rPr>
            </w:pPr>
          </w:p>
        </w:tc>
      </w:tr>
      <w:tr w:rsidR="002C76BD" w:rsidRPr="003444EB" w14:paraId="7A7C7B85" w14:textId="77777777" w:rsidTr="0035213E">
        <w:trPr>
          <w:cantSplit/>
        </w:trPr>
        <w:tc>
          <w:tcPr>
            <w:tcW w:w="708" w:type="dxa"/>
            <w:vAlign w:val="center"/>
          </w:tcPr>
          <w:p w14:paraId="1F87896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DAE758E" w14:textId="77777777" w:rsidR="002C76BD" w:rsidRPr="003444EB" w:rsidRDefault="002C76BD" w:rsidP="0035213E">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18E09338" w14:textId="77777777" w:rsidR="002C76BD" w:rsidRPr="003444EB" w:rsidRDefault="002C76BD" w:rsidP="0035213E">
            <w:pPr>
              <w:spacing w:before="40" w:after="40" w:line="240" w:lineRule="auto"/>
              <w:ind w:left="142" w:firstLine="0"/>
              <w:rPr>
                <w:sz w:val="24"/>
                <w:szCs w:val="24"/>
              </w:rPr>
            </w:pPr>
          </w:p>
        </w:tc>
      </w:tr>
      <w:tr w:rsidR="002C76BD" w:rsidRPr="003444EB" w14:paraId="632625B0" w14:textId="77777777" w:rsidTr="0035213E">
        <w:trPr>
          <w:cantSplit/>
        </w:trPr>
        <w:tc>
          <w:tcPr>
            <w:tcW w:w="708" w:type="dxa"/>
            <w:vAlign w:val="center"/>
          </w:tcPr>
          <w:p w14:paraId="149B95A7"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FC8F6B8" w14:textId="77777777" w:rsidR="002C76BD" w:rsidRPr="003444EB" w:rsidRDefault="002C76BD" w:rsidP="0035213E">
            <w:pPr>
              <w:spacing w:before="40" w:after="40" w:line="240" w:lineRule="auto"/>
              <w:ind w:left="142" w:firstLine="0"/>
              <w:rPr>
                <w:sz w:val="24"/>
                <w:szCs w:val="24"/>
              </w:rPr>
            </w:pPr>
            <w:r w:rsidRPr="003444EB">
              <w:rPr>
                <w:sz w:val="24"/>
                <w:szCs w:val="24"/>
              </w:rPr>
              <w:t>Почтовый адрес</w:t>
            </w:r>
          </w:p>
        </w:tc>
        <w:tc>
          <w:tcPr>
            <w:tcW w:w="5258" w:type="dxa"/>
          </w:tcPr>
          <w:p w14:paraId="4BADBC85" w14:textId="77777777" w:rsidR="002C76BD" w:rsidRPr="003444EB" w:rsidRDefault="002C76BD" w:rsidP="0035213E">
            <w:pPr>
              <w:spacing w:before="40" w:after="40" w:line="240" w:lineRule="auto"/>
              <w:ind w:left="142" w:firstLine="0"/>
              <w:rPr>
                <w:sz w:val="24"/>
                <w:szCs w:val="24"/>
              </w:rPr>
            </w:pPr>
          </w:p>
        </w:tc>
      </w:tr>
      <w:tr w:rsidR="002C76BD" w:rsidRPr="003444EB" w14:paraId="4C8BB7B3" w14:textId="77777777" w:rsidTr="0035213E">
        <w:trPr>
          <w:cantSplit/>
        </w:trPr>
        <w:tc>
          <w:tcPr>
            <w:tcW w:w="708" w:type="dxa"/>
            <w:vAlign w:val="center"/>
          </w:tcPr>
          <w:p w14:paraId="4980B5F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9D0B2B1" w14:textId="77777777" w:rsidR="002C76BD" w:rsidRPr="003444EB" w:rsidRDefault="002C76BD" w:rsidP="0035213E">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6642FD5" w14:textId="77777777" w:rsidR="002C76BD" w:rsidRPr="003444EB" w:rsidRDefault="002C76BD" w:rsidP="0035213E">
            <w:pPr>
              <w:spacing w:before="40" w:after="40" w:line="240" w:lineRule="auto"/>
              <w:ind w:left="142" w:firstLine="0"/>
              <w:rPr>
                <w:sz w:val="24"/>
                <w:szCs w:val="24"/>
              </w:rPr>
            </w:pPr>
          </w:p>
        </w:tc>
      </w:tr>
      <w:tr w:rsidR="002C76BD" w:rsidRPr="003444EB" w14:paraId="08D13E47" w14:textId="77777777" w:rsidTr="0035213E">
        <w:trPr>
          <w:cantSplit/>
        </w:trPr>
        <w:tc>
          <w:tcPr>
            <w:tcW w:w="708" w:type="dxa"/>
            <w:vAlign w:val="center"/>
          </w:tcPr>
          <w:p w14:paraId="2713262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4AB244C" w14:textId="77777777" w:rsidR="002C76BD" w:rsidRPr="003444EB" w:rsidRDefault="002C76BD" w:rsidP="0035213E">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49C3CB1" w14:textId="77777777" w:rsidR="002C76BD" w:rsidRPr="003444EB" w:rsidRDefault="002C76BD" w:rsidP="0035213E">
            <w:pPr>
              <w:spacing w:before="40" w:after="40" w:line="240" w:lineRule="auto"/>
              <w:ind w:left="142" w:firstLine="0"/>
              <w:rPr>
                <w:sz w:val="24"/>
                <w:szCs w:val="24"/>
              </w:rPr>
            </w:pPr>
          </w:p>
        </w:tc>
      </w:tr>
      <w:tr w:rsidR="002C76BD" w:rsidRPr="003444EB" w14:paraId="36676B63" w14:textId="77777777" w:rsidTr="0035213E">
        <w:trPr>
          <w:cantSplit/>
        </w:trPr>
        <w:tc>
          <w:tcPr>
            <w:tcW w:w="708" w:type="dxa"/>
            <w:vAlign w:val="center"/>
          </w:tcPr>
          <w:p w14:paraId="5E4ED37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112E2AF" w14:textId="77777777" w:rsidR="002C76BD" w:rsidRPr="003444EB" w:rsidRDefault="002C76BD" w:rsidP="0035213E">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C8F0960" w14:textId="77777777" w:rsidR="002C76BD" w:rsidRPr="003444EB" w:rsidRDefault="002C76BD" w:rsidP="0035213E">
            <w:pPr>
              <w:spacing w:before="40" w:after="40" w:line="240" w:lineRule="auto"/>
              <w:ind w:left="142" w:firstLine="0"/>
              <w:rPr>
                <w:sz w:val="24"/>
                <w:szCs w:val="24"/>
              </w:rPr>
            </w:pPr>
          </w:p>
        </w:tc>
      </w:tr>
      <w:tr w:rsidR="002C76BD" w:rsidRPr="003444EB" w14:paraId="332B224A" w14:textId="77777777" w:rsidTr="0035213E">
        <w:trPr>
          <w:cantSplit/>
          <w:trHeight w:val="116"/>
        </w:trPr>
        <w:tc>
          <w:tcPr>
            <w:tcW w:w="708" w:type="dxa"/>
            <w:vAlign w:val="center"/>
          </w:tcPr>
          <w:p w14:paraId="388F81B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46F3D23" w14:textId="77777777" w:rsidR="002C76BD" w:rsidRPr="003444EB" w:rsidRDefault="002C76BD" w:rsidP="0035213E">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A895FBF" w14:textId="77777777" w:rsidR="002C76BD" w:rsidRPr="003444EB" w:rsidRDefault="002C76BD" w:rsidP="0035213E">
            <w:pPr>
              <w:spacing w:before="40" w:after="40" w:line="240" w:lineRule="auto"/>
              <w:ind w:left="142" w:firstLine="0"/>
              <w:rPr>
                <w:sz w:val="24"/>
                <w:szCs w:val="24"/>
              </w:rPr>
            </w:pPr>
          </w:p>
        </w:tc>
      </w:tr>
      <w:tr w:rsidR="002C76BD" w:rsidRPr="003444EB" w14:paraId="6D52EF7F" w14:textId="77777777" w:rsidTr="0035213E">
        <w:trPr>
          <w:cantSplit/>
        </w:trPr>
        <w:tc>
          <w:tcPr>
            <w:tcW w:w="708" w:type="dxa"/>
            <w:vAlign w:val="center"/>
          </w:tcPr>
          <w:p w14:paraId="18CF4D0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3CB88DE" w14:textId="77777777" w:rsidR="002C76BD" w:rsidRPr="003444EB" w:rsidRDefault="002C76BD" w:rsidP="0035213E">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124E9FBE" w14:textId="77777777" w:rsidR="002C76BD" w:rsidRPr="003444EB" w:rsidRDefault="002C76BD" w:rsidP="0035213E">
            <w:pPr>
              <w:spacing w:before="40" w:after="40" w:line="240" w:lineRule="auto"/>
              <w:ind w:left="142" w:firstLine="0"/>
              <w:rPr>
                <w:sz w:val="24"/>
                <w:szCs w:val="24"/>
              </w:rPr>
            </w:pPr>
          </w:p>
        </w:tc>
      </w:tr>
      <w:tr w:rsidR="002C76BD" w:rsidRPr="003444EB" w14:paraId="4BF329FB" w14:textId="77777777" w:rsidTr="0035213E">
        <w:trPr>
          <w:cantSplit/>
        </w:trPr>
        <w:tc>
          <w:tcPr>
            <w:tcW w:w="708" w:type="dxa"/>
            <w:vAlign w:val="center"/>
          </w:tcPr>
          <w:p w14:paraId="21BAD32D"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7441887"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2A6DA8D8" w14:textId="77777777" w:rsidR="002C76BD" w:rsidRPr="003444EB" w:rsidRDefault="002C76BD" w:rsidP="0035213E">
            <w:pPr>
              <w:spacing w:before="40" w:after="40" w:line="240" w:lineRule="auto"/>
              <w:ind w:left="142" w:firstLine="0"/>
              <w:rPr>
                <w:sz w:val="24"/>
                <w:szCs w:val="24"/>
              </w:rPr>
            </w:pPr>
          </w:p>
        </w:tc>
      </w:tr>
      <w:tr w:rsidR="002C76BD" w:rsidRPr="003444EB" w14:paraId="62F0E43B" w14:textId="77777777" w:rsidTr="0035213E">
        <w:trPr>
          <w:cantSplit/>
        </w:trPr>
        <w:tc>
          <w:tcPr>
            <w:tcW w:w="708" w:type="dxa"/>
            <w:vAlign w:val="center"/>
          </w:tcPr>
          <w:p w14:paraId="4A9E4EE9"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36461A7C"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3A72D8B8" w14:textId="77777777" w:rsidR="002C76BD" w:rsidRPr="003444EB" w:rsidRDefault="002C76BD" w:rsidP="0035213E">
            <w:pPr>
              <w:spacing w:before="40" w:after="40" w:line="240" w:lineRule="auto"/>
              <w:ind w:left="142" w:firstLine="0"/>
              <w:rPr>
                <w:sz w:val="24"/>
                <w:szCs w:val="24"/>
              </w:rPr>
            </w:pPr>
          </w:p>
        </w:tc>
      </w:tr>
      <w:tr w:rsidR="002C76BD" w:rsidRPr="003444EB" w14:paraId="009C5E5C" w14:textId="77777777" w:rsidTr="0035213E">
        <w:trPr>
          <w:cantSplit/>
        </w:trPr>
        <w:tc>
          <w:tcPr>
            <w:tcW w:w="708" w:type="dxa"/>
            <w:vAlign w:val="center"/>
          </w:tcPr>
          <w:p w14:paraId="4E70A00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1B7D1EE" w14:textId="77777777" w:rsidR="002C76BD" w:rsidRPr="003444EB" w:rsidRDefault="002C76BD" w:rsidP="0035213E">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13FD89CE" w14:textId="77777777" w:rsidR="002C76BD" w:rsidRPr="003444EB" w:rsidRDefault="002C76BD" w:rsidP="0035213E">
            <w:pPr>
              <w:spacing w:before="40" w:after="40" w:line="240" w:lineRule="auto"/>
              <w:ind w:left="142" w:firstLine="0"/>
              <w:rPr>
                <w:sz w:val="24"/>
                <w:szCs w:val="24"/>
              </w:rPr>
            </w:pPr>
          </w:p>
        </w:tc>
      </w:tr>
    </w:tbl>
    <w:p w14:paraId="09DC9D95" w14:textId="77777777" w:rsidR="002C76BD" w:rsidRPr="003444EB" w:rsidRDefault="002C76BD" w:rsidP="002C76BD">
      <w:pPr>
        <w:spacing w:line="240" w:lineRule="auto"/>
        <w:ind w:left="142" w:firstLine="0"/>
        <w:rPr>
          <w:sz w:val="24"/>
          <w:szCs w:val="24"/>
        </w:rPr>
      </w:pPr>
    </w:p>
    <w:p w14:paraId="6F960C68"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6A66EEB9"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(подпись, М.П.)</w:t>
      </w:r>
    </w:p>
    <w:p w14:paraId="09E117E3"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1B5E096D"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019C69A7" w14:textId="77777777" w:rsidR="002C76BD" w:rsidRPr="003444EB" w:rsidRDefault="002C76BD" w:rsidP="002C76BD">
      <w:pPr>
        <w:keepNext/>
        <w:spacing w:line="240" w:lineRule="auto"/>
        <w:ind w:left="142" w:firstLine="0"/>
        <w:rPr>
          <w:b/>
          <w:sz w:val="24"/>
          <w:szCs w:val="24"/>
        </w:rPr>
      </w:pPr>
    </w:p>
    <w:p w14:paraId="688DD0FB" w14:textId="77777777" w:rsidR="002C76BD" w:rsidRPr="003444EB" w:rsidRDefault="002C76BD" w:rsidP="002C76BD">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2397188F" w14:textId="3AF9EB8A" w:rsidR="002C76BD" w:rsidRPr="003444EB" w:rsidRDefault="002C76BD" w:rsidP="002C76BD">
      <w:pPr>
        <w:keepNext/>
        <w:pageBreakBefore/>
        <w:suppressAutoHyphens/>
        <w:spacing w:before="240" w:after="120" w:line="240" w:lineRule="auto"/>
        <w:ind w:left="426" w:firstLine="0"/>
        <w:outlineLvl w:val="2"/>
        <w:rPr>
          <w:b/>
          <w:bCs/>
          <w:sz w:val="24"/>
          <w:szCs w:val="24"/>
        </w:rPr>
      </w:pPr>
      <w:bookmarkStart w:id="76" w:name="_Toc261535115"/>
      <w:bookmarkStart w:id="77" w:name="_Toc262557871"/>
      <w:bookmarkStart w:id="78" w:name="_Toc278971544"/>
      <w:bookmarkStart w:id="79" w:name="_Toc322017076"/>
      <w:r w:rsidRPr="003444EB">
        <w:rPr>
          <w:b/>
          <w:bCs/>
          <w:sz w:val="24"/>
          <w:szCs w:val="24"/>
        </w:rPr>
        <w:lastRenderedPageBreak/>
        <w:t>5.</w:t>
      </w:r>
      <w:r w:rsidR="00EF7605">
        <w:rPr>
          <w:b/>
          <w:bCs/>
          <w:sz w:val="24"/>
          <w:szCs w:val="24"/>
        </w:rPr>
        <w:t>3</w:t>
      </w:r>
      <w:r w:rsidRPr="003444EB">
        <w:rPr>
          <w:b/>
          <w:bCs/>
          <w:sz w:val="24"/>
          <w:szCs w:val="24"/>
        </w:rPr>
        <w:t>.1. Инструкция по заполнению</w:t>
      </w:r>
      <w:bookmarkEnd w:id="76"/>
      <w:bookmarkEnd w:id="77"/>
      <w:bookmarkEnd w:id="78"/>
      <w:bookmarkEnd w:id="79"/>
    </w:p>
    <w:p w14:paraId="7695F00D" w14:textId="13796EC8"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EF7605">
        <w:rPr>
          <w:b/>
          <w:sz w:val="24"/>
          <w:szCs w:val="24"/>
        </w:rPr>
        <w:t>3</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1271536" w14:textId="543A0668"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EF7605">
        <w:rPr>
          <w:b/>
          <w:sz w:val="24"/>
          <w:szCs w:val="24"/>
        </w:rPr>
        <w:t>3</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0365A771" w14:textId="212BB4B3"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EF7605">
        <w:rPr>
          <w:b/>
          <w:sz w:val="24"/>
          <w:szCs w:val="24"/>
        </w:rPr>
        <w:t>3</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DD54009" w14:textId="7517E00E" w:rsidR="002C76BD" w:rsidRPr="003444EB" w:rsidRDefault="002C76BD" w:rsidP="002C76BD">
      <w:pPr>
        <w:tabs>
          <w:tab w:val="left" w:pos="851"/>
        </w:tabs>
        <w:spacing w:line="240" w:lineRule="auto"/>
        <w:ind w:left="426" w:firstLine="0"/>
        <w:rPr>
          <w:sz w:val="24"/>
          <w:szCs w:val="24"/>
        </w:rPr>
      </w:pPr>
      <w:r w:rsidRPr="003444EB">
        <w:rPr>
          <w:b/>
          <w:sz w:val="24"/>
          <w:szCs w:val="24"/>
        </w:rPr>
        <w:t>5.</w:t>
      </w:r>
      <w:r w:rsidR="00EF7605">
        <w:rPr>
          <w:b/>
          <w:sz w:val="24"/>
          <w:szCs w:val="24"/>
        </w:rPr>
        <w:t>3</w:t>
      </w:r>
      <w:r w:rsidRPr="003444EB">
        <w:rPr>
          <w:b/>
          <w:sz w:val="24"/>
          <w:szCs w:val="24"/>
        </w:rPr>
        <w:t>.1.4.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29069CFF" w14:textId="77777777" w:rsidR="002C76BD" w:rsidRPr="003444EB" w:rsidRDefault="002C76BD" w:rsidP="002C76BD">
      <w:pPr>
        <w:autoSpaceDE w:val="0"/>
        <w:autoSpaceDN w:val="0"/>
        <w:adjustRightInd w:val="0"/>
        <w:spacing w:line="240" w:lineRule="auto"/>
        <w:ind w:firstLine="0"/>
        <w:rPr>
          <w:b/>
          <w:sz w:val="24"/>
          <w:szCs w:val="24"/>
        </w:rPr>
      </w:pPr>
    </w:p>
    <w:p w14:paraId="7DC1A2B2" w14:textId="77777777" w:rsidR="002C76BD" w:rsidRPr="003444EB" w:rsidRDefault="002C76BD" w:rsidP="002C76BD">
      <w:pPr>
        <w:autoSpaceDE w:val="0"/>
        <w:autoSpaceDN w:val="0"/>
        <w:adjustRightInd w:val="0"/>
        <w:spacing w:line="240" w:lineRule="auto"/>
        <w:ind w:firstLine="0"/>
        <w:rPr>
          <w:b/>
          <w:sz w:val="24"/>
          <w:szCs w:val="24"/>
        </w:rPr>
      </w:pPr>
    </w:p>
    <w:p w14:paraId="088B927C" w14:textId="77777777" w:rsidR="002C76BD" w:rsidRPr="003444EB" w:rsidRDefault="002C76BD" w:rsidP="002C76BD">
      <w:pPr>
        <w:autoSpaceDE w:val="0"/>
        <w:autoSpaceDN w:val="0"/>
        <w:adjustRightInd w:val="0"/>
        <w:spacing w:line="240" w:lineRule="auto"/>
        <w:ind w:firstLine="0"/>
        <w:rPr>
          <w:b/>
          <w:sz w:val="24"/>
          <w:szCs w:val="24"/>
        </w:rPr>
      </w:pPr>
    </w:p>
    <w:p w14:paraId="6D7F506C" w14:textId="77777777" w:rsidR="002C76BD" w:rsidRPr="003444EB" w:rsidRDefault="002C76BD" w:rsidP="002C76BD">
      <w:pPr>
        <w:autoSpaceDE w:val="0"/>
        <w:autoSpaceDN w:val="0"/>
        <w:adjustRightInd w:val="0"/>
        <w:spacing w:line="240" w:lineRule="auto"/>
        <w:ind w:firstLine="0"/>
        <w:rPr>
          <w:b/>
          <w:sz w:val="24"/>
          <w:szCs w:val="24"/>
        </w:rPr>
      </w:pPr>
    </w:p>
    <w:p w14:paraId="483D33F9" w14:textId="77777777" w:rsidR="002C76BD" w:rsidRPr="003444EB" w:rsidRDefault="002C76BD" w:rsidP="002C76BD">
      <w:pPr>
        <w:autoSpaceDE w:val="0"/>
        <w:autoSpaceDN w:val="0"/>
        <w:adjustRightInd w:val="0"/>
        <w:spacing w:line="240" w:lineRule="auto"/>
        <w:ind w:firstLine="0"/>
        <w:rPr>
          <w:b/>
          <w:sz w:val="24"/>
          <w:szCs w:val="24"/>
        </w:rPr>
      </w:pPr>
    </w:p>
    <w:p w14:paraId="6EFFB14B" w14:textId="77777777" w:rsidR="002C76BD" w:rsidRPr="003444EB" w:rsidRDefault="002C76BD" w:rsidP="002C76BD">
      <w:pPr>
        <w:autoSpaceDE w:val="0"/>
        <w:autoSpaceDN w:val="0"/>
        <w:adjustRightInd w:val="0"/>
        <w:spacing w:line="240" w:lineRule="auto"/>
        <w:ind w:firstLine="0"/>
        <w:rPr>
          <w:b/>
          <w:sz w:val="24"/>
          <w:szCs w:val="24"/>
        </w:rPr>
      </w:pPr>
    </w:p>
    <w:p w14:paraId="62418248" w14:textId="77777777" w:rsidR="002C76BD" w:rsidRPr="003444EB" w:rsidRDefault="002C76BD" w:rsidP="002C76BD">
      <w:pPr>
        <w:autoSpaceDE w:val="0"/>
        <w:autoSpaceDN w:val="0"/>
        <w:adjustRightInd w:val="0"/>
        <w:spacing w:line="240" w:lineRule="auto"/>
        <w:ind w:firstLine="0"/>
        <w:rPr>
          <w:b/>
          <w:sz w:val="24"/>
          <w:szCs w:val="24"/>
        </w:rPr>
      </w:pPr>
    </w:p>
    <w:p w14:paraId="062FDDB3" w14:textId="77777777" w:rsidR="002C76BD" w:rsidRPr="003444EB" w:rsidRDefault="002C76BD" w:rsidP="002C76BD">
      <w:pPr>
        <w:autoSpaceDE w:val="0"/>
        <w:autoSpaceDN w:val="0"/>
        <w:adjustRightInd w:val="0"/>
        <w:spacing w:line="240" w:lineRule="auto"/>
        <w:ind w:firstLine="0"/>
        <w:rPr>
          <w:b/>
          <w:sz w:val="24"/>
          <w:szCs w:val="24"/>
        </w:rPr>
      </w:pPr>
    </w:p>
    <w:p w14:paraId="7558D1D3" w14:textId="77777777" w:rsidR="002C76BD" w:rsidRPr="003444EB" w:rsidRDefault="002C76BD" w:rsidP="002C76BD">
      <w:pPr>
        <w:autoSpaceDE w:val="0"/>
        <w:autoSpaceDN w:val="0"/>
        <w:adjustRightInd w:val="0"/>
        <w:spacing w:line="240" w:lineRule="auto"/>
        <w:ind w:firstLine="0"/>
        <w:rPr>
          <w:b/>
          <w:sz w:val="24"/>
          <w:szCs w:val="24"/>
        </w:rPr>
      </w:pPr>
    </w:p>
    <w:p w14:paraId="6B767586" w14:textId="77777777" w:rsidR="002C76BD" w:rsidRPr="003444EB" w:rsidRDefault="002C76BD" w:rsidP="002C76BD">
      <w:pPr>
        <w:autoSpaceDE w:val="0"/>
        <w:autoSpaceDN w:val="0"/>
        <w:adjustRightInd w:val="0"/>
        <w:spacing w:line="240" w:lineRule="auto"/>
        <w:ind w:firstLine="0"/>
        <w:rPr>
          <w:b/>
          <w:sz w:val="24"/>
          <w:szCs w:val="24"/>
        </w:rPr>
      </w:pPr>
    </w:p>
    <w:p w14:paraId="3A8788D8" w14:textId="77777777" w:rsidR="002C76BD" w:rsidRPr="003444EB" w:rsidRDefault="002C76BD" w:rsidP="002C76BD">
      <w:pPr>
        <w:autoSpaceDE w:val="0"/>
        <w:autoSpaceDN w:val="0"/>
        <w:adjustRightInd w:val="0"/>
        <w:spacing w:line="240" w:lineRule="auto"/>
        <w:ind w:firstLine="0"/>
        <w:rPr>
          <w:b/>
          <w:sz w:val="24"/>
          <w:szCs w:val="24"/>
        </w:rPr>
      </w:pPr>
    </w:p>
    <w:p w14:paraId="7C99A759" w14:textId="77777777" w:rsidR="002C76BD" w:rsidRPr="003444EB" w:rsidRDefault="002C76BD" w:rsidP="002C76BD">
      <w:pPr>
        <w:autoSpaceDE w:val="0"/>
        <w:autoSpaceDN w:val="0"/>
        <w:adjustRightInd w:val="0"/>
        <w:spacing w:line="240" w:lineRule="auto"/>
        <w:ind w:firstLine="0"/>
        <w:rPr>
          <w:b/>
          <w:sz w:val="24"/>
          <w:szCs w:val="24"/>
        </w:rPr>
      </w:pPr>
    </w:p>
    <w:p w14:paraId="2DB5FC37" w14:textId="77777777" w:rsidR="002C76BD" w:rsidRPr="003444EB" w:rsidRDefault="002C76BD" w:rsidP="002C76BD">
      <w:pPr>
        <w:autoSpaceDE w:val="0"/>
        <w:autoSpaceDN w:val="0"/>
        <w:adjustRightInd w:val="0"/>
        <w:spacing w:line="240" w:lineRule="auto"/>
        <w:ind w:firstLine="0"/>
        <w:rPr>
          <w:b/>
          <w:sz w:val="24"/>
          <w:szCs w:val="24"/>
        </w:rPr>
      </w:pPr>
    </w:p>
    <w:p w14:paraId="39999FA0" w14:textId="77777777" w:rsidR="002C76BD" w:rsidRPr="003444EB" w:rsidRDefault="002C76BD" w:rsidP="002C76BD">
      <w:pPr>
        <w:autoSpaceDE w:val="0"/>
        <w:autoSpaceDN w:val="0"/>
        <w:adjustRightInd w:val="0"/>
        <w:spacing w:line="240" w:lineRule="auto"/>
        <w:ind w:firstLine="0"/>
        <w:rPr>
          <w:b/>
          <w:sz w:val="24"/>
          <w:szCs w:val="24"/>
        </w:rPr>
      </w:pPr>
    </w:p>
    <w:p w14:paraId="558D8834" w14:textId="77777777" w:rsidR="002C76BD" w:rsidRPr="003444EB" w:rsidRDefault="002C76BD" w:rsidP="002C76BD">
      <w:pPr>
        <w:autoSpaceDE w:val="0"/>
        <w:autoSpaceDN w:val="0"/>
        <w:adjustRightInd w:val="0"/>
        <w:spacing w:line="240" w:lineRule="auto"/>
        <w:ind w:firstLine="0"/>
        <w:rPr>
          <w:b/>
          <w:sz w:val="24"/>
          <w:szCs w:val="24"/>
        </w:rPr>
      </w:pPr>
    </w:p>
    <w:p w14:paraId="31AF0CE1" w14:textId="77777777" w:rsidR="002C76BD" w:rsidRPr="003444EB" w:rsidRDefault="002C76BD" w:rsidP="002C76BD">
      <w:pPr>
        <w:autoSpaceDE w:val="0"/>
        <w:autoSpaceDN w:val="0"/>
        <w:adjustRightInd w:val="0"/>
        <w:spacing w:line="240" w:lineRule="auto"/>
        <w:ind w:firstLine="0"/>
        <w:rPr>
          <w:b/>
          <w:sz w:val="24"/>
          <w:szCs w:val="24"/>
        </w:rPr>
      </w:pPr>
    </w:p>
    <w:p w14:paraId="238DF359" w14:textId="77777777" w:rsidR="002C76BD" w:rsidRPr="003444EB" w:rsidRDefault="002C76BD" w:rsidP="002C76BD">
      <w:pPr>
        <w:autoSpaceDE w:val="0"/>
        <w:autoSpaceDN w:val="0"/>
        <w:adjustRightInd w:val="0"/>
        <w:spacing w:line="240" w:lineRule="auto"/>
        <w:ind w:firstLine="0"/>
        <w:rPr>
          <w:b/>
          <w:sz w:val="24"/>
          <w:szCs w:val="24"/>
        </w:rPr>
      </w:pPr>
    </w:p>
    <w:p w14:paraId="17BD6E7B" w14:textId="77777777" w:rsidR="002C76BD" w:rsidRPr="003444EB" w:rsidRDefault="002C76BD" w:rsidP="002C76BD">
      <w:pPr>
        <w:autoSpaceDE w:val="0"/>
        <w:autoSpaceDN w:val="0"/>
        <w:adjustRightInd w:val="0"/>
        <w:spacing w:line="240" w:lineRule="auto"/>
        <w:ind w:firstLine="0"/>
        <w:rPr>
          <w:b/>
          <w:sz w:val="24"/>
          <w:szCs w:val="24"/>
        </w:rPr>
      </w:pPr>
    </w:p>
    <w:p w14:paraId="594433A8" w14:textId="77777777" w:rsidR="002C76BD" w:rsidRPr="003444EB" w:rsidRDefault="002C76BD" w:rsidP="002C76BD">
      <w:pPr>
        <w:autoSpaceDE w:val="0"/>
        <w:autoSpaceDN w:val="0"/>
        <w:adjustRightInd w:val="0"/>
        <w:spacing w:line="240" w:lineRule="auto"/>
        <w:ind w:firstLine="0"/>
        <w:rPr>
          <w:b/>
          <w:sz w:val="24"/>
          <w:szCs w:val="24"/>
        </w:rPr>
      </w:pPr>
    </w:p>
    <w:p w14:paraId="287E9F1B" w14:textId="77777777" w:rsidR="002C76BD" w:rsidRPr="003444EB" w:rsidRDefault="002C76BD" w:rsidP="002C76BD">
      <w:pPr>
        <w:autoSpaceDE w:val="0"/>
        <w:autoSpaceDN w:val="0"/>
        <w:adjustRightInd w:val="0"/>
        <w:spacing w:line="240" w:lineRule="auto"/>
        <w:ind w:firstLine="0"/>
        <w:rPr>
          <w:b/>
          <w:sz w:val="24"/>
          <w:szCs w:val="24"/>
        </w:rPr>
      </w:pPr>
    </w:p>
    <w:p w14:paraId="1CAA97F1" w14:textId="77777777" w:rsidR="002C76BD" w:rsidRPr="003444EB" w:rsidRDefault="002C76BD" w:rsidP="002C76BD">
      <w:pPr>
        <w:autoSpaceDE w:val="0"/>
        <w:autoSpaceDN w:val="0"/>
        <w:adjustRightInd w:val="0"/>
        <w:spacing w:line="240" w:lineRule="auto"/>
        <w:ind w:firstLine="0"/>
        <w:rPr>
          <w:b/>
          <w:sz w:val="24"/>
          <w:szCs w:val="24"/>
        </w:rPr>
      </w:pPr>
    </w:p>
    <w:p w14:paraId="5793B6D1" w14:textId="77777777" w:rsidR="002C76BD" w:rsidRPr="003444EB" w:rsidRDefault="002C76BD" w:rsidP="002C76BD">
      <w:pPr>
        <w:autoSpaceDE w:val="0"/>
        <w:autoSpaceDN w:val="0"/>
        <w:adjustRightInd w:val="0"/>
        <w:spacing w:line="240" w:lineRule="auto"/>
        <w:ind w:firstLine="0"/>
        <w:rPr>
          <w:b/>
          <w:sz w:val="24"/>
          <w:szCs w:val="24"/>
        </w:rPr>
      </w:pPr>
    </w:p>
    <w:p w14:paraId="58D94797" w14:textId="77777777" w:rsidR="002C76BD" w:rsidRPr="003444EB" w:rsidRDefault="002C76BD" w:rsidP="002C76BD">
      <w:pPr>
        <w:autoSpaceDE w:val="0"/>
        <w:autoSpaceDN w:val="0"/>
        <w:adjustRightInd w:val="0"/>
        <w:spacing w:line="240" w:lineRule="auto"/>
        <w:ind w:firstLine="0"/>
        <w:rPr>
          <w:b/>
          <w:sz w:val="24"/>
          <w:szCs w:val="24"/>
        </w:rPr>
      </w:pPr>
    </w:p>
    <w:p w14:paraId="229C59A1" w14:textId="77777777" w:rsidR="002C76BD" w:rsidRPr="003444EB" w:rsidRDefault="002C76BD" w:rsidP="002C76BD">
      <w:pPr>
        <w:autoSpaceDE w:val="0"/>
        <w:autoSpaceDN w:val="0"/>
        <w:adjustRightInd w:val="0"/>
        <w:spacing w:line="240" w:lineRule="auto"/>
        <w:ind w:firstLine="0"/>
        <w:rPr>
          <w:b/>
          <w:sz w:val="24"/>
          <w:szCs w:val="24"/>
        </w:rPr>
      </w:pPr>
    </w:p>
    <w:p w14:paraId="63272CEF" w14:textId="77777777" w:rsidR="002C76BD" w:rsidRPr="003444EB" w:rsidRDefault="002C76BD" w:rsidP="002C76BD">
      <w:pPr>
        <w:autoSpaceDE w:val="0"/>
        <w:autoSpaceDN w:val="0"/>
        <w:adjustRightInd w:val="0"/>
        <w:spacing w:line="240" w:lineRule="auto"/>
        <w:ind w:firstLine="0"/>
        <w:rPr>
          <w:b/>
          <w:sz w:val="24"/>
          <w:szCs w:val="24"/>
        </w:rPr>
      </w:pPr>
    </w:p>
    <w:p w14:paraId="70F3B68C" w14:textId="77777777" w:rsidR="002C76BD" w:rsidRPr="003444EB" w:rsidRDefault="002C76BD" w:rsidP="002C76BD">
      <w:pPr>
        <w:autoSpaceDE w:val="0"/>
        <w:autoSpaceDN w:val="0"/>
        <w:adjustRightInd w:val="0"/>
        <w:spacing w:line="240" w:lineRule="auto"/>
        <w:ind w:firstLine="0"/>
        <w:rPr>
          <w:b/>
          <w:sz w:val="24"/>
          <w:szCs w:val="24"/>
        </w:rPr>
      </w:pPr>
    </w:p>
    <w:p w14:paraId="50AEFE03" w14:textId="77777777" w:rsidR="002C76BD" w:rsidRPr="003444EB" w:rsidRDefault="002C76BD" w:rsidP="002C76BD">
      <w:pPr>
        <w:autoSpaceDE w:val="0"/>
        <w:autoSpaceDN w:val="0"/>
        <w:adjustRightInd w:val="0"/>
        <w:spacing w:line="240" w:lineRule="auto"/>
        <w:ind w:firstLine="0"/>
        <w:rPr>
          <w:b/>
          <w:sz w:val="24"/>
          <w:szCs w:val="24"/>
        </w:rPr>
      </w:pPr>
    </w:p>
    <w:p w14:paraId="64539B52" w14:textId="77777777" w:rsidR="002C76BD" w:rsidRPr="003444EB" w:rsidRDefault="002C76BD" w:rsidP="002C76BD">
      <w:pPr>
        <w:autoSpaceDE w:val="0"/>
        <w:autoSpaceDN w:val="0"/>
        <w:adjustRightInd w:val="0"/>
        <w:spacing w:line="240" w:lineRule="auto"/>
        <w:ind w:firstLine="0"/>
        <w:rPr>
          <w:b/>
          <w:sz w:val="24"/>
          <w:szCs w:val="24"/>
        </w:rPr>
      </w:pPr>
    </w:p>
    <w:p w14:paraId="767A77A5" w14:textId="77777777" w:rsidR="002C76BD" w:rsidRPr="003444EB" w:rsidRDefault="002C76BD" w:rsidP="002C76BD">
      <w:pPr>
        <w:ind w:firstLine="0"/>
        <w:rPr>
          <w:sz w:val="24"/>
          <w:szCs w:val="24"/>
        </w:rPr>
        <w:sectPr w:rsidR="002C76BD" w:rsidRPr="003444EB" w:rsidSect="009F3D1A">
          <w:footerReference w:type="default" r:id="rId25"/>
          <w:footerReference w:type="first" r:id="rId26"/>
          <w:pgSz w:w="11906" w:h="16838" w:code="9"/>
          <w:pgMar w:top="567" w:right="709" w:bottom="567" w:left="425" w:header="680" w:footer="0" w:gutter="0"/>
          <w:cols w:space="708"/>
          <w:titlePg/>
          <w:docGrid w:linePitch="381"/>
        </w:sectPr>
      </w:pPr>
    </w:p>
    <w:p w14:paraId="534CF37F" w14:textId="59816BED" w:rsidR="002C76BD" w:rsidRPr="003444EB" w:rsidRDefault="002C76BD" w:rsidP="002C76BD">
      <w:pPr>
        <w:autoSpaceDE w:val="0"/>
        <w:autoSpaceDN w:val="0"/>
        <w:adjustRightInd w:val="0"/>
        <w:spacing w:line="240" w:lineRule="auto"/>
        <w:ind w:firstLine="0"/>
        <w:rPr>
          <w:b/>
          <w:sz w:val="24"/>
          <w:szCs w:val="24"/>
        </w:rPr>
      </w:pPr>
      <w:r w:rsidRPr="003444EB">
        <w:rPr>
          <w:b/>
          <w:sz w:val="24"/>
          <w:szCs w:val="24"/>
        </w:rPr>
        <w:lastRenderedPageBreak/>
        <w:t>5.</w:t>
      </w:r>
      <w:r w:rsidR="00EF7605">
        <w:rPr>
          <w:b/>
          <w:sz w:val="24"/>
          <w:szCs w:val="24"/>
        </w:rPr>
        <w:t>4</w:t>
      </w:r>
      <w:r w:rsidRPr="003444EB">
        <w:rPr>
          <w:b/>
          <w:sz w:val="24"/>
          <w:szCs w:val="24"/>
        </w:rPr>
        <w:t xml:space="preserve">. </w:t>
      </w:r>
      <w:bookmarkStart w:id="80" w:name="_Toc465770142"/>
      <w:bookmarkStart w:id="81" w:name="_Toc419208689"/>
      <w:bookmarkStart w:id="82" w:name="_Toc418077958"/>
      <w:bookmarkStart w:id="83" w:name="_Ref418004386"/>
      <w:r w:rsidRPr="003444EB">
        <w:rPr>
          <w:b/>
          <w:sz w:val="24"/>
          <w:szCs w:val="24"/>
        </w:rPr>
        <w:t xml:space="preserve">Справка об отсутствии признаков крупной сделки (форма </w:t>
      </w:r>
      <w:r w:rsidR="00EF7605">
        <w:rPr>
          <w:b/>
          <w:sz w:val="24"/>
          <w:szCs w:val="24"/>
        </w:rPr>
        <w:t>4</w:t>
      </w:r>
      <w:r w:rsidRPr="003444EB">
        <w:rPr>
          <w:b/>
          <w:sz w:val="24"/>
          <w:szCs w:val="24"/>
        </w:rPr>
        <w:t>)</w:t>
      </w:r>
      <w:bookmarkEnd w:id="80"/>
      <w:bookmarkEnd w:id="81"/>
      <w:bookmarkEnd w:id="82"/>
      <w:bookmarkEnd w:id="83"/>
    </w:p>
    <w:p w14:paraId="4A262108" w14:textId="77777777" w:rsidR="002C76BD" w:rsidRPr="003444EB" w:rsidRDefault="002C76BD" w:rsidP="002C76BD">
      <w:pPr>
        <w:keepNext/>
        <w:keepLines/>
        <w:suppressLineNumbers/>
        <w:tabs>
          <w:tab w:val="left" w:pos="708"/>
        </w:tabs>
        <w:suppressAutoHyphens/>
        <w:spacing w:line="240" w:lineRule="atLeast"/>
        <w:ind w:left="1134" w:hanging="1134"/>
        <w:contextualSpacing/>
        <w:jc w:val="left"/>
        <w:outlineLvl w:val="1"/>
        <w:rPr>
          <w:b/>
          <w:bCs/>
          <w:sz w:val="24"/>
          <w:szCs w:val="24"/>
        </w:rPr>
      </w:pPr>
    </w:p>
    <w:p w14:paraId="33CE1E34" w14:textId="77777777" w:rsidR="002C76BD" w:rsidRPr="003444EB" w:rsidRDefault="002C76BD" w:rsidP="002C76BD">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056972C2" w14:textId="77777777" w:rsidR="002C76BD" w:rsidRPr="003444EB" w:rsidRDefault="002C76BD" w:rsidP="002C76BD">
      <w:pPr>
        <w:spacing w:line="240" w:lineRule="auto"/>
        <w:ind w:firstLine="0"/>
        <w:rPr>
          <w:sz w:val="24"/>
          <w:szCs w:val="24"/>
        </w:rPr>
      </w:pPr>
    </w:p>
    <w:p w14:paraId="396422FE" w14:textId="53F854A8" w:rsidR="002C76BD" w:rsidRPr="003444EB" w:rsidRDefault="002C76BD" w:rsidP="002C76BD">
      <w:pPr>
        <w:spacing w:line="240" w:lineRule="auto"/>
        <w:ind w:firstLine="0"/>
        <w:contextualSpacing/>
        <w:rPr>
          <w:sz w:val="24"/>
          <w:szCs w:val="24"/>
        </w:rPr>
      </w:pPr>
      <w:r w:rsidRPr="003444EB">
        <w:rPr>
          <w:sz w:val="24"/>
          <w:szCs w:val="24"/>
        </w:rPr>
        <w:t xml:space="preserve">Приложение </w:t>
      </w:r>
      <w:r w:rsidR="00EF7605">
        <w:rPr>
          <w:sz w:val="24"/>
          <w:szCs w:val="24"/>
        </w:rPr>
        <w:t>3</w:t>
      </w:r>
    </w:p>
    <w:p w14:paraId="519F2BAF" w14:textId="77777777" w:rsidR="002C76BD" w:rsidRPr="003444EB" w:rsidRDefault="002C76BD" w:rsidP="002C76BD">
      <w:pPr>
        <w:spacing w:line="240" w:lineRule="auto"/>
        <w:ind w:firstLine="0"/>
        <w:contextualSpacing/>
        <w:rPr>
          <w:sz w:val="24"/>
          <w:szCs w:val="24"/>
        </w:rPr>
      </w:pPr>
      <w:r w:rsidRPr="003444EB">
        <w:rPr>
          <w:sz w:val="24"/>
          <w:szCs w:val="24"/>
        </w:rPr>
        <w:t xml:space="preserve">к Заявке на участие в закупке </w:t>
      </w:r>
    </w:p>
    <w:p w14:paraId="625BC85E" w14:textId="77777777" w:rsidR="002C76BD" w:rsidRPr="003444EB" w:rsidRDefault="002C76BD" w:rsidP="002C76BD">
      <w:pPr>
        <w:spacing w:line="240" w:lineRule="auto"/>
        <w:ind w:firstLine="0"/>
        <w:rPr>
          <w:sz w:val="24"/>
          <w:szCs w:val="24"/>
        </w:rPr>
      </w:pPr>
      <w:r>
        <w:rPr>
          <w:sz w:val="24"/>
          <w:szCs w:val="24"/>
        </w:rPr>
        <w:t>от «___</w:t>
      </w:r>
      <w:proofErr w:type="gramStart"/>
      <w:r>
        <w:rPr>
          <w:sz w:val="24"/>
          <w:szCs w:val="24"/>
        </w:rPr>
        <w:t>_»</w:t>
      </w:r>
      <w:r w:rsidRPr="003444EB">
        <w:rPr>
          <w:sz w:val="24"/>
          <w:szCs w:val="24"/>
        </w:rPr>
        <w:t>_</w:t>
      </w:r>
      <w:proofErr w:type="gramEnd"/>
      <w:r w:rsidRPr="003444EB">
        <w:rPr>
          <w:sz w:val="24"/>
          <w:szCs w:val="24"/>
        </w:rPr>
        <w:t>___________ г. №__________</w:t>
      </w:r>
    </w:p>
    <w:p w14:paraId="76229849" w14:textId="77777777" w:rsidR="002C76BD" w:rsidRPr="003444EB" w:rsidRDefault="002C76BD" w:rsidP="002C76BD">
      <w:pPr>
        <w:keepNext/>
        <w:keepLines/>
        <w:suppressLineNumbers/>
        <w:spacing w:line="240" w:lineRule="atLeast"/>
        <w:rPr>
          <w:sz w:val="24"/>
          <w:szCs w:val="24"/>
        </w:rPr>
      </w:pPr>
    </w:p>
    <w:p w14:paraId="28391611" w14:textId="77777777" w:rsidR="002C76BD" w:rsidRPr="003444EB" w:rsidRDefault="002C76BD" w:rsidP="002C76BD">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3110533B" w14:textId="77777777" w:rsidR="002C76BD" w:rsidRPr="003444EB" w:rsidRDefault="002C76BD" w:rsidP="002C76BD">
      <w:pPr>
        <w:keepNext/>
        <w:keepLines/>
        <w:suppressLineNumbers/>
        <w:rPr>
          <w:iCs/>
          <w:sz w:val="24"/>
          <w:szCs w:val="24"/>
        </w:rPr>
      </w:pPr>
    </w:p>
    <w:p w14:paraId="5A55DC18"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      Настоящим подтверждаю, что сдел</w:t>
      </w:r>
      <w:r>
        <w:rPr>
          <w:sz w:val="24"/>
          <w:szCs w:val="24"/>
        </w:rPr>
        <w:t xml:space="preserve">ка между АО «Саханефтегазсбыт» </w:t>
      </w:r>
      <w:r w:rsidRPr="003444EB">
        <w:rPr>
          <w:sz w:val="24"/>
          <w:szCs w:val="24"/>
        </w:rPr>
        <w:t xml:space="preserve">и </w:t>
      </w:r>
    </w:p>
    <w:p w14:paraId="2AE96082" w14:textId="77777777" w:rsidR="002C76BD" w:rsidRPr="003444EB" w:rsidRDefault="002C76BD" w:rsidP="002C76BD">
      <w:pPr>
        <w:keepNext/>
        <w:keepLines/>
        <w:suppressLineNumbers/>
        <w:spacing w:line="240" w:lineRule="auto"/>
        <w:ind w:firstLine="0"/>
        <w:rPr>
          <w:sz w:val="24"/>
          <w:szCs w:val="24"/>
        </w:rPr>
      </w:pPr>
    </w:p>
    <w:p w14:paraId="56282242"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_____________________________________ </w:t>
      </w:r>
    </w:p>
    <w:p w14:paraId="5CB71F4F"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838F1A9"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 xml:space="preserve"> </w:t>
      </w:r>
    </w:p>
    <w:p w14:paraId="64A6BA4B" w14:textId="77777777" w:rsidR="00634E4E" w:rsidRPr="00634E4E" w:rsidRDefault="00634E4E" w:rsidP="002C76BD">
      <w:pPr>
        <w:autoSpaceDE w:val="0"/>
        <w:autoSpaceDN w:val="0"/>
        <w:adjustRightInd w:val="0"/>
        <w:spacing w:line="240" w:lineRule="auto"/>
        <w:ind w:firstLine="0"/>
        <w:rPr>
          <w:rFonts w:eastAsia="Calibri"/>
          <w:sz w:val="24"/>
          <w:szCs w:val="24"/>
          <w:lang w:eastAsia="en-US"/>
        </w:rPr>
      </w:pPr>
      <w:r w:rsidRPr="00634E4E">
        <w:rPr>
          <w:rFonts w:eastAsia="Calibri"/>
          <w:sz w:val="24"/>
          <w:szCs w:val="24"/>
          <w:lang w:eastAsia="en-US"/>
        </w:rPr>
        <w:t xml:space="preserve">на поставку гибридного промышленного мобильного дизельного парогенератора с функцией аппарата высокого давления, режима подогрева воды и </w:t>
      </w:r>
      <w:proofErr w:type="spellStart"/>
      <w:r w:rsidRPr="00634E4E">
        <w:rPr>
          <w:rFonts w:eastAsia="Calibri"/>
          <w:sz w:val="24"/>
          <w:szCs w:val="24"/>
          <w:lang w:eastAsia="en-US"/>
        </w:rPr>
        <w:t>пеногенерации</w:t>
      </w:r>
      <w:proofErr w:type="spellEnd"/>
      <w:r w:rsidRPr="00634E4E">
        <w:rPr>
          <w:rFonts w:eastAsia="Calibri"/>
          <w:sz w:val="24"/>
          <w:szCs w:val="24"/>
          <w:lang w:eastAsia="en-US"/>
        </w:rPr>
        <w:t xml:space="preserve"> «STEAMPRESSOR HYBRID» SH-4 на прицепе для нужд филиалов АО «Саханефтегазсбыт» в 2026 году.</w:t>
      </w:r>
    </w:p>
    <w:p w14:paraId="676E4F08" w14:textId="6B45B765" w:rsidR="002C76BD" w:rsidRPr="00634E4E" w:rsidRDefault="002C76BD" w:rsidP="002C76BD">
      <w:pPr>
        <w:autoSpaceDE w:val="0"/>
        <w:autoSpaceDN w:val="0"/>
        <w:adjustRightInd w:val="0"/>
        <w:spacing w:line="240" w:lineRule="auto"/>
        <w:ind w:firstLine="0"/>
        <w:rPr>
          <w:sz w:val="24"/>
          <w:szCs w:val="24"/>
        </w:rPr>
      </w:pPr>
      <w:r w:rsidRPr="00634E4E">
        <w:rPr>
          <w:sz w:val="24"/>
          <w:szCs w:val="24"/>
        </w:rPr>
        <w:t>по Лоту № ___</w:t>
      </w:r>
    </w:p>
    <w:p w14:paraId="0DDAD81A"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на сумму _______________________ руб. </w:t>
      </w:r>
    </w:p>
    <w:p w14:paraId="1FA10A08" w14:textId="77777777" w:rsidR="002C76BD" w:rsidRPr="003444EB" w:rsidRDefault="002C76BD" w:rsidP="002C76BD">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000A8B4F" w14:textId="77777777" w:rsidR="002C76BD" w:rsidRPr="003444EB" w:rsidRDefault="002C76BD" w:rsidP="002C76BD">
      <w:pPr>
        <w:keepNext/>
        <w:keepLines/>
        <w:suppressLineNumbers/>
        <w:spacing w:line="240" w:lineRule="auto"/>
        <w:ind w:firstLine="0"/>
        <w:rPr>
          <w:i/>
          <w:sz w:val="24"/>
          <w:szCs w:val="24"/>
        </w:rPr>
      </w:pPr>
    </w:p>
    <w:p w14:paraId="2F8F043B" w14:textId="77777777" w:rsidR="002C76BD" w:rsidRPr="003444EB" w:rsidRDefault="002C76BD" w:rsidP="002C76BD">
      <w:pPr>
        <w:keepNext/>
        <w:keepLines/>
        <w:suppressLineNumbers/>
        <w:ind w:firstLine="0"/>
        <w:rPr>
          <w:sz w:val="24"/>
          <w:szCs w:val="24"/>
        </w:rPr>
      </w:pPr>
      <w:r w:rsidRPr="003444EB">
        <w:rPr>
          <w:sz w:val="24"/>
          <w:szCs w:val="24"/>
        </w:rPr>
        <w:t>не является крупной, поскольку:</w:t>
      </w:r>
    </w:p>
    <w:p w14:paraId="1CA21D8F" w14:textId="77777777" w:rsidR="002C76BD" w:rsidRPr="003444EB" w:rsidRDefault="002C76BD" w:rsidP="002C76BD">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1254BB10" w14:textId="77777777" w:rsidR="002C76BD" w:rsidRPr="003444EB" w:rsidRDefault="002C76BD" w:rsidP="002C76BD">
      <w:pPr>
        <w:keepNext/>
        <w:keepLines/>
        <w:suppressLineNumbers/>
        <w:spacing w:line="240" w:lineRule="atLeast"/>
        <w:ind w:firstLine="0"/>
        <w:rPr>
          <w:sz w:val="24"/>
          <w:szCs w:val="24"/>
        </w:rPr>
      </w:pPr>
    </w:p>
    <w:p w14:paraId="57990C8F" w14:textId="77777777" w:rsidR="002C76BD" w:rsidRPr="003444EB" w:rsidRDefault="002C76BD" w:rsidP="002C76BD">
      <w:pPr>
        <w:keepNext/>
        <w:keepLines/>
        <w:suppressLineNumbers/>
        <w:spacing w:line="240" w:lineRule="atLeast"/>
        <w:ind w:firstLine="0"/>
        <w:rPr>
          <w:sz w:val="24"/>
          <w:szCs w:val="24"/>
        </w:rPr>
      </w:pPr>
    </w:p>
    <w:p w14:paraId="2583A92F" w14:textId="77777777" w:rsidR="002C76BD" w:rsidRPr="003444EB" w:rsidRDefault="002C76BD" w:rsidP="002C76BD">
      <w:pPr>
        <w:keepNext/>
        <w:keepLines/>
        <w:suppressLineNumbers/>
        <w:spacing w:line="240" w:lineRule="auto"/>
        <w:ind w:firstLine="0"/>
        <w:rPr>
          <w:sz w:val="24"/>
          <w:szCs w:val="24"/>
        </w:rPr>
      </w:pPr>
      <w:r w:rsidRPr="003444EB">
        <w:rPr>
          <w:sz w:val="24"/>
          <w:szCs w:val="24"/>
        </w:rPr>
        <w:t>____________________________________</w:t>
      </w:r>
    </w:p>
    <w:p w14:paraId="46FE44BE" w14:textId="77777777" w:rsidR="002C76BD" w:rsidRPr="003444EB" w:rsidRDefault="002C76BD" w:rsidP="002C76BD">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23A0109B" w14:textId="77777777" w:rsidR="002C76BD" w:rsidRPr="003444EB" w:rsidRDefault="002C76BD" w:rsidP="002C76BD">
      <w:pPr>
        <w:keepNext/>
        <w:keepLines/>
        <w:suppressLineNumbers/>
        <w:spacing w:line="240" w:lineRule="atLeast"/>
        <w:ind w:firstLine="0"/>
        <w:rPr>
          <w:sz w:val="24"/>
          <w:szCs w:val="24"/>
        </w:rPr>
      </w:pPr>
      <w:r w:rsidRPr="003444EB">
        <w:rPr>
          <w:sz w:val="24"/>
          <w:szCs w:val="24"/>
        </w:rPr>
        <w:t>____________________________________</w:t>
      </w:r>
    </w:p>
    <w:p w14:paraId="4EA9CD25" w14:textId="77777777" w:rsidR="002C76BD" w:rsidRPr="003444EB" w:rsidRDefault="002C76BD" w:rsidP="002C76BD">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632FDF2E" w14:textId="77777777" w:rsidR="002C76BD" w:rsidRPr="003444EB" w:rsidRDefault="002C76BD" w:rsidP="002C76BD">
      <w:pPr>
        <w:keepNext/>
        <w:keepLines/>
        <w:suppressLineNumbers/>
        <w:pBdr>
          <w:bottom w:val="single" w:sz="4" w:space="1" w:color="auto"/>
        </w:pBdr>
        <w:shd w:val="clear" w:color="auto" w:fill="FFFFFF"/>
        <w:spacing w:line="240" w:lineRule="atLeast"/>
        <w:ind w:right="21"/>
        <w:jc w:val="center"/>
        <w:rPr>
          <w:b/>
          <w:spacing w:val="36"/>
          <w:sz w:val="24"/>
          <w:szCs w:val="24"/>
        </w:rPr>
      </w:pPr>
    </w:p>
    <w:p w14:paraId="3E91C047" w14:textId="77777777" w:rsidR="002C76BD" w:rsidRPr="003444EB" w:rsidRDefault="002C76BD" w:rsidP="002C76BD">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788A3217" w14:textId="77777777" w:rsidR="002C76BD" w:rsidRPr="003444EB" w:rsidRDefault="002C76BD" w:rsidP="002C76BD">
      <w:pPr>
        <w:spacing w:line="240" w:lineRule="auto"/>
        <w:rPr>
          <w:sz w:val="24"/>
          <w:szCs w:val="24"/>
        </w:rPr>
      </w:pPr>
    </w:p>
    <w:p w14:paraId="68B09570" w14:textId="77777777" w:rsidR="002C76BD" w:rsidRPr="003444EB" w:rsidRDefault="002C76BD" w:rsidP="002C76BD">
      <w:pPr>
        <w:spacing w:line="240" w:lineRule="auto"/>
        <w:rPr>
          <w:sz w:val="24"/>
          <w:szCs w:val="24"/>
        </w:rPr>
      </w:pPr>
    </w:p>
    <w:p w14:paraId="5961D7E8" w14:textId="77777777" w:rsidR="002C76BD" w:rsidRPr="003444EB" w:rsidRDefault="002C76BD" w:rsidP="002C76BD">
      <w:pPr>
        <w:spacing w:line="240" w:lineRule="auto"/>
        <w:rPr>
          <w:sz w:val="24"/>
          <w:szCs w:val="24"/>
        </w:rPr>
      </w:pPr>
    </w:p>
    <w:p w14:paraId="19A4C08A" w14:textId="77777777" w:rsidR="002C76BD" w:rsidRPr="003444EB" w:rsidRDefault="002C76BD" w:rsidP="002C76BD">
      <w:pPr>
        <w:spacing w:line="240" w:lineRule="auto"/>
        <w:rPr>
          <w:sz w:val="24"/>
          <w:szCs w:val="24"/>
        </w:rPr>
      </w:pPr>
    </w:p>
    <w:p w14:paraId="607B3F21" w14:textId="77777777" w:rsidR="002C76BD" w:rsidRPr="003444EB" w:rsidRDefault="002C76BD" w:rsidP="002C76BD">
      <w:pPr>
        <w:spacing w:line="240" w:lineRule="auto"/>
        <w:rPr>
          <w:sz w:val="24"/>
          <w:szCs w:val="24"/>
        </w:rPr>
      </w:pPr>
    </w:p>
    <w:p w14:paraId="7331BC63" w14:textId="77777777" w:rsidR="002C76BD" w:rsidRPr="003444EB" w:rsidRDefault="002C76BD" w:rsidP="002C76BD">
      <w:pPr>
        <w:spacing w:line="240" w:lineRule="auto"/>
        <w:rPr>
          <w:sz w:val="24"/>
          <w:szCs w:val="24"/>
        </w:rPr>
      </w:pPr>
    </w:p>
    <w:p w14:paraId="56151547" w14:textId="77777777" w:rsidR="002C76BD" w:rsidRPr="003444EB" w:rsidRDefault="002C76BD" w:rsidP="002C76BD">
      <w:pPr>
        <w:spacing w:line="240" w:lineRule="auto"/>
        <w:rPr>
          <w:sz w:val="24"/>
          <w:szCs w:val="24"/>
        </w:rPr>
      </w:pPr>
    </w:p>
    <w:p w14:paraId="01DE339E" w14:textId="77777777" w:rsidR="002C76BD" w:rsidRPr="003444EB" w:rsidRDefault="002C76BD" w:rsidP="002C76BD">
      <w:pPr>
        <w:spacing w:line="240" w:lineRule="auto"/>
        <w:rPr>
          <w:sz w:val="24"/>
          <w:szCs w:val="24"/>
        </w:rPr>
      </w:pPr>
    </w:p>
    <w:p w14:paraId="446EDA50" w14:textId="77777777" w:rsidR="002C76BD" w:rsidRPr="003444EB" w:rsidRDefault="002C76BD" w:rsidP="002C76BD">
      <w:pPr>
        <w:spacing w:line="240" w:lineRule="auto"/>
        <w:rPr>
          <w:sz w:val="24"/>
          <w:szCs w:val="24"/>
        </w:rPr>
      </w:pPr>
    </w:p>
    <w:p w14:paraId="6BBA0574" w14:textId="0E41EEC8" w:rsidR="002C76BD" w:rsidRPr="003444EB" w:rsidRDefault="002C76BD" w:rsidP="002C76BD">
      <w:pPr>
        <w:keepNext/>
        <w:pageBreakBefore/>
        <w:suppressAutoHyphens/>
        <w:spacing w:before="240" w:after="120"/>
        <w:ind w:firstLine="0"/>
        <w:outlineLvl w:val="2"/>
        <w:rPr>
          <w:b/>
          <w:bCs/>
          <w:sz w:val="24"/>
          <w:szCs w:val="24"/>
        </w:rPr>
      </w:pPr>
      <w:r w:rsidRPr="003444EB">
        <w:rPr>
          <w:b/>
          <w:bCs/>
          <w:sz w:val="24"/>
          <w:szCs w:val="24"/>
        </w:rPr>
        <w:lastRenderedPageBreak/>
        <w:t>5.</w:t>
      </w:r>
      <w:r w:rsidR="00EF7605">
        <w:rPr>
          <w:b/>
          <w:bCs/>
          <w:sz w:val="24"/>
          <w:szCs w:val="24"/>
        </w:rPr>
        <w:t>4</w:t>
      </w:r>
      <w:r w:rsidRPr="003444EB">
        <w:rPr>
          <w:b/>
          <w:bCs/>
          <w:sz w:val="24"/>
          <w:szCs w:val="24"/>
        </w:rPr>
        <w:t>.1. Инструкция по заполнению</w:t>
      </w:r>
    </w:p>
    <w:p w14:paraId="5A70348A" w14:textId="3E4C92C4" w:rsidR="002C76BD" w:rsidRPr="003444EB" w:rsidRDefault="002C76BD" w:rsidP="002C76BD">
      <w:pPr>
        <w:spacing w:line="240" w:lineRule="atLeast"/>
        <w:ind w:firstLine="0"/>
        <w:rPr>
          <w:sz w:val="24"/>
          <w:szCs w:val="24"/>
        </w:rPr>
      </w:pPr>
      <w:r w:rsidRPr="003444EB">
        <w:rPr>
          <w:b/>
          <w:sz w:val="24"/>
          <w:szCs w:val="24"/>
        </w:rPr>
        <w:t>5.</w:t>
      </w:r>
      <w:r w:rsidR="00EF7605">
        <w:rPr>
          <w:b/>
          <w:sz w:val="24"/>
          <w:szCs w:val="24"/>
        </w:rPr>
        <w:t>4</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1D9C86A6" w14:textId="1F1CBF27" w:rsidR="002C76BD" w:rsidRPr="003444EB" w:rsidRDefault="002C76BD" w:rsidP="002C76BD">
      <w:pPr>
        <w:spacing w:line="240" w:lineRule="atLeast"/>
        <w:ind w:firstLine="0"/>
        <w:rPr>
          <w:sz w:val="24"/>
          <w:szCs w:val="24"/>
        </w:rPr>
      </w:pPr>
      <w:r w:rsidRPr="003444EB">
        <w:rPr>
          <w:b/>
          <w:sz w:val="24"/>
          <w:szCs w:val="24"/>
        </w:rPr>
        <w:t>5.</w:t>
      </w:r>
      <w:r w:rsidR="00EF7605">
        <w:rPr>
          <w:b/>
          <w:sz w:val="24"/>
          <w:szCs w:val="24"/>
        </w:rPr>
        <w:t>4</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18E65317" w14:textId="59A8BB25" w:rsidR="002C76BD" w:rsidRPr="003444EB" w:rsidRDefault="002C76BD" w:rsidP="002C76BD">
      <w:pPr>
        <w:spacing w:line="240" w:lineRule="atLeast"/>
        <w:ind w:firstLine="0"/>
        <w:rPr>
          <w:sz w:val="24"/>
          <w:szCs w:val="24"/>
        </w:rPr>
      </w:pPr>
      <w:r w:rsidRPr="003444EB">
        <w:rPr>
          <w:b/>
          <w:sz w:val="24"/>
          <w:szCs w:val="24"/>
        </w:rPr>
        <w:t>5.</w:t>
      </w:r>
      <w:r w:rsidR="00EF7605">
        <w:rPr>
          <w:b/>
          <w:sz w:val="24"/>
          <w:szCs w:val="24"/>
        </w:rPr>
        <w:t>4</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70E6974" w14:textId="2BDA76F6" w:rsidR="002C76BD" w:rsidRPr="002D02AE" w:rsidRDefault="002C76BD" w:rsidP="002C76BD">
      <w:pPr>
        <w:spacing w:line="240" w:lineRule="atLeast"/>
        <w:ind w:firstLine="0"/>
        <w:rPr>
          <w:sz w:val="24"/>
          <w:szCs w:val="24"/>
        </w:rPr>
      </w:pPr>
      <w:r w:rsidRPr="003444EB">
        <w:rPr>
          <w:b/>
          <w:sz w:val="24"/>
          <w:szCs w:val="24"/>
        </w:rPr>
        <w:t>5.</w:t>
      </w:r>
      <w:r w:rsidR="00EF7605">
        <w:rPr>
          <w:b/>
          <w:sz w:val="24"/>
          <w:szCs w:val="24"/>
        </w:rPr>
        <w:t>4</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5EF067A6" w14:textId="77777777" w:rsidR="002C76BD" w:rsidRPr="00FB3ACA" w:rsidRDefault="002C76BD" w:rsidP="002C76BD">
      <w:pPr>
        <w:spacing w:line="240" w:lineRule="auto"/>
        <w:rPr>
          <w:sz w:val="24"/>
          <w:szCs w:val="24"/>
        </w:rPr>
      </w:pPr>
    </w:p>
    <w:p w14:paraId="5FBBAF66" w14:textId="77777777" w:rsidR="00340F15" w:rsidRPr="00412CD1" w:rsidRDefault="00340F15" w:rsidP="00340F15">
      <w:pPr>
        <w:spacing w:line="240" w:lineRule="auto"/>
        <w:ind w:left="426" w:right="5243" w:firstLine="69"/>
        <w:rPr>
          <w:sz w:val="24"/>
          <w:szCs w:val="24"/>
        </w:rPr>
      </w:pPr>
    </w:p>
    <w:sectPr w:rsidR="00340F15" w:rsidRPr="00412CD1" w:rsidSect="002C76BD">
      <w:footerReference w:type="default" r:id="rId27"/>
      <w:footerReference w:type="first" r:id="rId28"/>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8D47C2" w:rsidRDefault="008D47C2" w:rsidP="003604BA">
      <w:pPr>
        <w:spacing w:line="240" w:lineRule="auto"/>
      </w:pPr>
      <w:r>
        <w:separator/>
      </w:r>
    </w:p>
  </w:endnote>
  <w:endnote w:type="continuationSeparator" w:id="0">
    <w:p w14:paraId="0D4B9FCE" w14:textId="77777777" w:rsidR="008D47C2" w:rsidRDefault="008D47C2"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43055"/>
      <w:docPartObj>
        <w:docPartGallery w:val="Page Numbers (Bottom of Page)"/>
        <w:docPartUnique/>
      </w:docPartObj>
    </w:sdtPr>
    <w:sdtEndPr/>
    <w:sdtContent>
      <w:sdt>
        <w:sdtPr>
          <w:id w:val="-456951265"/>
          <w:docPartObj>
            <w:docPartGallery w:val="Page Numbers (Top of Page)"/>
            <w:docPartUnique/>
          </w:docPartObj>
        </w:sdtPr>
        <w:sdtEndPr/>
        <w:sdtContent>
          <w:p w14:paraId="2F0FBA13" w14:textId="1D802B51" w:rsidR="008D47C2" w:rsidRDefault="008D47C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B3753">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B3753">
              <w:rPr>
                <w:b/>
                <w:bCs/>
                <w:noProof/>
              </w:rPr>
              <w:t>54</w:t>
            </w:r>
            <w:r>
              <w:rPr>
                <w:b/>
                <w:bCs/>
                <w:sz w:val="24"/>
                <w:szCs w:val="24"/>
              </w:rPr>
              <w:fldChar w:fldCharType="end"/>
            </w:r>
          </w:p>
        </w:sdtContent>
      </w:sdt>
    </w:sdtContent>
  </w:sdt>
  <w:p w14:paraId="09622533" w14:textId="77777777" w:rsidR="008D47C2" w:rsidRDefault="008D47C2">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658883"/>
      <w:docPartObj>
        <w:docPartGallery w:val="Page Numbers (Bottom of Page)"/>
        <w:docPartUnique/>
      </w:docPartObj>
    </w:sdtPr>
    <w:sdtEndPr/>
    <w:sdtContent>
      <w:sdt>
        <w:sdtPr>
          <w:id w:val="55139561"/>
          <w:docPartObj>
            <w:docPartGallery w:val="Page Numbers (Top of Page)"/>
            <w:docPartUnique/>
          </w:docPartObj>
        </w:sdtPr>
        <w:sdtEndPr/>
        <w:sdtContent>
          <w:p w14:paraId="66B2A815" w14:textId="624473C3" w:rsidR="008D47C2" w:rsidRDefault="008D47C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B3753">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B3753">
              <w:rPr>
                <w:b/>
                <w:bCs/>
                <w:noProof/>
              </w:rPr>
              <w:t>54</w:t>
            </w:r>
            <w:r>
              <w:rPr>
                <w:b/>
                <w:bCs/>
                <w:sz w:val="24"/>
                <w:szCs w:val="24"/>
              </w:rPr>
              <w:fldChar w:fldCharType="end"/>
            </w:r>
          </w:p>
        </w:sdtContent>
      </w:sdt>
    </w:sdtContent>
  </w:sdt>
  <w:p w14:paraId="6EE71DF2" w14:textId="77777777" w:rsidR="008D47C2" w:rsidRDefault="008D47C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39210"/>
      <w:docPartObj>
        <w:docPartGallery w:val="Page Numbers (Bottom of Page)"/>
        <w:docPartUnique/>
      </w:docPartObj>
    </w:sdtPr>
    <w:sdtEndPr/>
    <w:sdtContent>
      <w:sdt>
        <w:sdtPr>
          <w:id w:val="-1041905085"/>
          <w:docPartObj>
            <w:docPartGallery w:val="Page Numbers (Top of Page)"/>
            <w:docPartUnique/>
          </w:docPartObj>
        </w:sdtPr>
        <w:sdtEndPr/>
        <w:sdtContent>
          <w:p w14:paraId="730571EB" w14:textId="4908CEF4" w:rsidR="008D47C2" w:rsidRDefault="008D47C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B3753">
              <w:rPr>
                <w:b/>
                <w:bCs/>
                <w:noProof/>
              </w:rPr>
              <w:t>52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B3753">
              <w:rPr>
                <w:b/>
                <w:bCs/>
                <w:noProof/>
              </w:rPr>
              <w:t>52</w:t>
            </w:r>
            <w:r>
              <w:rPr>
                <w:b/>
                <w:bCs/>
                <w:sz w:val="24"/>
                <w:szCs w:val="24"/>
              </w:rPr>
              <w:fldChar w:fldCharType="end"/>
            </w:r>
          </w:p>
        </w:sdtContent>
      </w:sdt>
    </w:sdtContent>
  </w:sdt>
  <w:p w14:paraId="32F04566" w14:textId="77777777" w:rsidR="008D47C2" w:rsidRDefault="008D47C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122586"/>
      <w:docPartObj>
        <w:docPartGallery w:val="Page Numbers (Bottom of Page)"/>
        <w:docPartUnique/>
      </w:docPartObj>
    </w:sdtPr>
    <w:sdtEndPr/>
    <w:sdtContent>
      <w:sdt>
        <w:sdtPr>
          <w:id w:val="-173577419"/>
          <w:docPartObj>
            <w:docPartGallery w:val="Page Numbers (Top of Page)"/>
            <w:docPartUnique/>
          </w:docPartObj>
        </w:sdtPr>
        <w:sdtEndPr/>
        <w:sdtContent>
          <w:p w14:paraId="7CD437D4" w14:textId="56DC28F8" w:rsidR="008D47C2" w:rsidRDefault="008D47C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B3753">
              <w:rPr>
                <w:b/>
                <w:bCs/>
                <w:noProof/>
              </w:rPr>
              <w:t>46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B3753">
              <w:rPr>
                <w:b/>
                <w:bCs/>
                <w:noProof/>
              </w:rPr>
              <w:t>46</w:t>
            </w:r>
            <w:r>
              <w:rPr>
                <w:b/>
                <w:bCs/>
                <w:sz w:val="24"/>
                <w:szCs w:val="24"/>
              </w:rPr>
              <w:fldChar w:fldCharType="end"/>
            </w:r>
          </w:p>
        </w:sdtContent>
      </w:sdt>
    </w:sdtContent>
  </w:sdt>
  <w:p w14:paraId="746EB07B" w14:textId="77777777" w:rsidR="008D47C2" w:rsidRDefault="008D47C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A6E1F53" w:rsidR="008D47C2" w:rsidRDefault="008D47C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B3753">
              <w:rPr>
                <w:b/>
                <w:bCs/>
                <w:noProof/>
              </w:rPr>
              <w:t>54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B3753">
              <w:rPr>
                <w:b/>
                <w:bCs/>
                <w:noProof/>
              </w:rPr>
              <w:t>54</w:t>
            </w:r>
            <w:r>
              <w:rPr>
                <w:b/>
                <w:bCs/>
                <w:sz w:val="24"/>
                <w:szCs w:val="24"/>
              </w:rPr>
              <w:fldChar w:fldCharType="end"/>
            </w:r>
          </w:p>
        </w:sdtContent>
      </w:sdt>
    </w:sdtContent>
  </w:sdt>
  <w:p w14:paraId="13885989" w14:textId="77777777" w:rsidR="008D47C2" w:rsidRDefault="008D47C2"/>
  <w:p w14:paraId="70DFA9A5" w14:textId="77777777" w:rsidR="008D47C2" w:rsidRDefault="008D47C2"/>
  <w:p w14:paraId="29BEB14E" w14:textId="77777777" w:rsidR="008D47C2" w:rsidRDefault="008D47C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160CED76" w:rsidR="008D47C2" w:rsidRDefault="008D47C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EB3753">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EB3753">
              <w:rPr>
                <w:b/>
                <w:bCs/>
                <w:noProof/>
              </w:rPr>
              <w:t>53</w:t>
            </w:r>
            <w:r>
              <w:rPr>
                <w:b/>
                <w:bCs/>
                <w:sz w:val="24"/>
                <w:szCs w:val="24"/>
              </w:rPr>
              <w:fldChar w:fldCharType="end"/>
            </w:r>
          </w:p>
        </w:sdtContent>
      </w:sdt>
    </w:sdtContent>
  </w:sdt>
  <w:p w14:paraId="693A5970" w14:textId="77777777" w:rsidR="008D47C2" w:rsidRPr="00C4329A" w:rsidRDefault="008D47C2" w:rsidP="00C61AA0">
    <w:pPr>
      <w:pStyle w:val="a6"/>
    </w:pPr>
  </w:p>
  <w:p w14:paraId="7E86071C" w14:textId="77777777" w:rsidR="008D47C2" w:rsidRDefault="008D47C2"/>
  <w:p w14:paraId="76CBACD0" w14:textId="77777777" w:rsidR="008D47C2" w:rsidRDefault="008D47C2"/>
  <w:p w14:paraId="4F5558E0" w14:textId="77777777" w:rsidR="008D47C2" w:rsidRDefault="008D47C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8D47C2" w:rsidRDefault="008D47C2" w:rsidP="003604BA">
      <w:pPr>
        <w:spacing w:line="240" w:lineRule="auto"/>
      </w:pPr>
      <w:r>
        <w:separator/>
      </w:r>
    </w:p>
  </w:footnote>
  <w:footnote w:type="continuationSeparator" w:id="0">
    <w:p w14:paraId="4D92A18B" w14:textId="77777777" w:rsidR="008D47C2" w:rsidRDefault="008D47C2"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7955E8"/>
    <w:multiLevelType w:val="hybridMultilevel"/>
    <w:tmpl w:val="33583B0C"/>
    <w:lvl w:ilvl="0" w:tplc="3AD20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1"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6"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1"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2"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3"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2"/>
  </w:num>
  <w:num w:numId="2">
    <w:abstractNumId w:val="29"/>
  </w:num>
  <w:num w:numId="3">
    <w:abstractNumId w:val="24"/>
  </w:num>
  <w:num w:numId="4">
    <w:abstractNumId w:val="7"/>
  </w:num>
  <w:num w:numId="5">
    <w:abstractNumId w:val="5"/>
  </w:num>
  <w:num w:numId="6">
    <w:abstractNumId w:val="34"/>
  </w:num>
  <w:num w:numId="7">
    <w:abstractNumId w:val="17"/>
  </w:num>
  <w:num w:numId="8">
    <w:abstractNumId w:val="21"/>
  </w:num>
  <w:num w:numId="9">
    <w:abstractNumId w:val="14"/>
  </w:num>
  <w:num w:numId="10">
    <w:abstractNumId w:val="3"/>
  </w:num>
  <w:num w:numId="11">
    <w:abstractNumId w:val="42"/>
  </w:num>
  <w:num w:numId="12">
    <w:abstractNumId w:val="11"/>
  </w:num>
  <w:num w:numId="13">
    <w:abstractNumId w:val="26"/>
  </w:num>
  <w:num w:numId="14">
    <w:abstractNumId w:val="18"/>
  </w:num>
  <w:num w:numId="15">
    <w:abstractNumId w:val="35"/>
  </w:num>
  <w:num w:numId="16">
    <w:abstractNumId w:val="19"/>
  </w:num>
  <w:num w:numId="17">
    <w:abstractNumId w:val="4"/>
  </w:num>
  <w:num w:numId="18">
    <w:abstractNumId w:val="38"/>
  </w:num>
  <w:num w:numId="19">
    <w:abstractNumId w:val="20"/>
  </w:num>
  <w:num w:numId="20">
    <w:abstractNumId w:val="43"/>
  </w:num>
  <w:num w:numId="21">
    <w:abstractNumId w:val="6"/>
  </w:num>
  <w:num w:numId="22">
    <w:abstractNumId w:val="10"/>
  </w:num>
  <w:num w:numId="23">
    <w:abstractNumId w:val="30"/>
  </w:num>
  <w:num w:numId="24">
    <w:abstractNumId w:val="33"/>
  </w:num>
  <w:num w:numId="25">
    <w:abstractNumId w:val="27"/>
  </w:num>
  <w:num w:numId="26">
    <w:abstractNumId w:val="40"/>
  </w:num>
  <w:num w:numId="27">
    <w:abstractNumId w:val="2"/>
  </w:num>
  <w:num w:numId="28">
    <w:abstractNumId w:val="36"/>
  </w:num>
  <w:num w:numId="29">
    <w:abstractNumId w:val="23"/>
  </w:num>
  <w:num w:numId="30">
    <w:abstractNumId w:val="9"/>
  </w:num>
  <w:num w:numId="31">
    <w:abstractNumId w:val="28"/>
  </w:num>
  <w:num w:numId="32">
    <w:abstractNumId w:val="34"/>
    <w:lvlOverride w:ilvl="0">
      <w:startOverride w:val="1"/>
    </w:lvlOverride>
  </w:num>
  <w:num w:numId="33">
    <w:abstractNumId w:val="16"/>
    <w:lvlOverride w:ilvl="0">
      <w:startOverride w:val="1"/>
    </w:lvlOverride>
  </w:num>
  <w:num w:numId="34">
    <w:abstractNumId w:val="1"/>
  </w:num>
  <w:num w:numId="35">
    <w:abstractNumId w:val="12"/>
  </w:num>
  <w:num w:numId="36">
    <w:abstractNumId w:val="15"/>
  </w:num>
  <w:num w:numId="37">
    <w:abstractNumId w:val="37"/>
  </w:num>
  <w:num w:numId="38">
    <w:abstractNumId w:val="41"/>
  </w:num>
  <w:num w:numId="39">
    <w:abstractNumId w:val="25"/>
  </w:num>
  <w:num w:numId="40">
    <w:abstractNumId w:val="16"/>
  </w:num>
  <w:num w:numId="41">
    <w:abstractNumId w:val="32"/>
  </w:num>
  <w:num w:numId="42">
    <w:abstractNumId w:val="31"/>
  </w:num>
  <w:num w:numId="43">
    <w:abstractNumId w:val="13"/>
  </w:num>
  <w:num w:numId="44">
    <w:abstractNumId w:val="8"/>
  </w:num>
  <w:num w:numId="45">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34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3F63"/>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6D9A"/>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6CF"/>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9EA"/>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32E"/>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3BC2"/>
    <w:rsid w:val="001840A4"/>
    <w:rsid w:val="001843FE"/>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3FF6"/>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CD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2841"/>
    <w:rsid w:val="00203370"/>
    <w:rsid w:val="00203FBF"/>
    <w:rsid w:val="00204051"/>
    <w:rsid w:val="002040C5"/>
    <w:rsid w:val="00204289"/>
    <w:rsid w:val="002048DB"/>
    <w:rsid w:val="00204B5B"/>
    <w:rsid w:val="00204C0B"/>
    <w:rsid w:val="002057B9"/>
    <w:rsid w:val="00205936"/>
    <w:rsid w:val="00206946"/>
    <w:rsid w:val="00206B14"/>
    <w:rsid w:val="00207864"/>
    <w:rsid w:val="00207AAD"/>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0702"/>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A79"/>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1C9B"/>
    <w:rsid w:val="0035213E"/>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6E8"/>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54E"/>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4E9A"/>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2F0"/>
    <w:rsid w:val="004E759A"/>
    <w:rsid w:val="004F0AED"/>
    <w:rsid w:val="004F2018"/>
    <w:rsid w:val="004F22EF"/>
    <w:rsid w:val="004F35A0"/>
    <w:rsid w:val="004F3711"/>
    <w:rsid w:val="004F3B79"/>
    <w:rsid w:val="004F3E5F"/>
    <w:rsid w:val="004F4186"/>
    <w:rsid w:val="004F43C6"/>
    <w:rsid w:val="004F4A09"/>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2D3"/>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4E4E"/>
    <w:rsid w:val="00635C06"/>
    <w:rsid w:val="00636A99"/>
    <w:rsid w:val="00636AB0"/>
    <w:rsid w:val="00636AB9"/>
    <w:rsid w:val="00637100"/>
    <w:rsid w:val="00640122"/>
    <w:rsid w:val="006401FC"/>
    <w:rsid w:val="0064053D"/>
    <w:rsid w:val="0064062F"/>
    <w:rsid w:val="00641110"/>
    <w:rsid w:val="006411ED"/>
    <w:rsid w:val="0064172F"/>
    <w:rsid w:val="00641A06"/>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43"/>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438"/>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1FE1"/>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54C"/>
    <w:rsid w:val="007A56F2"/>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A5A"/>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88F"/>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4A10"/>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C2"/>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1B26"/>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DF3"/>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1555"/>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29A"/>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4F7D"/>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9FA"/>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9B4"/>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E7F6F"/>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21"/>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44E"/>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3CA8"/>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2E6A"/>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2DC2"/>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49F"/>
    <w:rsid w:val="00EA78D2"/>
    <w:rsid w:val="00EB0EFB"/>
    <w:rsid w:val="00EB148B"/>
    <w:rsid w:val="00EB1722"/>
    <w:rsid w:val="00EB1BBA"/>
    <w:rsid w:val="00EB2570"/>
    <w:rsid w:val="00EB2D14"/>
    <w:rsid w:val="00EB3753"/>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028"/>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605"/>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47958"/>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23C"/>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B35"/>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452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56F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5">
    <w:name w:val="Сетка таблицы39215"/>
    <w:basedOn w:val="a2"/>
    <w:next w:val="aff7"/>
    <w:uiPriority w:val="39"/>
    <w:rsid w:val="00EF76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hyperlink" Target="consultantplus://offline/ref=77255D58529810C30E29198506A50984A5CB1E5381C7D5DEBAAB4283762A268E307D3BE396F5F1AC118BC7763BB0b2J"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consultantplus://offline/ref=77255D58529810C30E29198506A50984A5C81F5C86C4D5DEBAAB4283762A268E227D63EC92F6E7A74CC481233400577F97053824BDDFB0bAJ" TargetMode="Externa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hyperlink" Target="consultantplus://offline/ref=1C86C465CD3D99EF2F17B067D7F67A3BEECAC068F220D17A505D235DC2CE30CF5975ECB9E37F054C1527B004B63Dd7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1C86C465CD3D99EF2F17B067D7F67A3BEBCCCD69F021D17A505D235DC2CE30CF5975ECB9E37F054C1527B004B63Dd7K" TargetMode="External"/><Relationship Id="rId20" Type="http://schemas.openxmlformats.org/officeDocument/2006/relationships/hyperlink" Target="consultantplus://offline/ref=77255D58529810C30E29198506A50984A5C81E5089C7D5DEBAAB4283762A268E307D3BE396F5F1AC118BC7763BB0b2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l@ynp.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footer" Target="footer1.xml"/><Relationship Id="rId28" Type="http://schemas.openxmlformats.org/officeDocument/2006/relationships/footer" Target="footer6.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77255D58529810C30E29198506A50984A5C81F5C86C4D5DEBAAB4283762A268E227D63ED95F2E4F849D1907B39074E619E122426BFBDbF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hyperlink" Target="https://login.consultant.ru/link/?req=doc&amp;base=LAW&amp;n=435981&amp;date=11.01.2023" TargetMode="External"/><Relationship Id="rId27" Type="http://schemas.openxmlformats.org/officeDocument/2006/relationships/footer" Target="footer5.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676E68BD4F4E5282391B8D431F22D0"/>
        <w:category>
          <w:name w:val="Общие"/>
          <w:gallery w:val="placeholder"/>
        </w:category>
        <w:types>
          <w:type w:val="bbPlcHdr"/>
        </w:types>
        <w:behaviors>
          <w:behavior w:val="content"/>
        </w:behaviors>
        <w:guid w:val="{521D8DB4-B733-4004-B725-30402AB419B2}"/>
      </w:docPartPr>
      <w:docPartBody>
        <w:p w:rsidR="009C0727" w:rsidRDefault="009C0727" w:rsidP="009C0727">
          <w:pPr>
            <w:pStyle w:val="58676E68BD4F4E5282391B8D431F22D0"/>
          </w:pPr>
          <w:r w:rsidRPr="008E4BEE">
            <w:rPr>
              <w:rStyle w:val="a3"/>
            </w:rPr>
            <w:t>Место для ввода текста.</w:t>
          </w:r>
        </w:p>
      </w:docPartBody>
    </w:docPart>
    <w:docPart>
      <w:docPartPr>
        <w:name w:val="D715E034DADC4EC3BFB1F050ED361F2F"/>
        <w:category>
          <w:name w:val="Общие"/>
          <w:gallery w:val="placeholder"/>
        </w:category>
        <w:types>
          <w:type w:val="bbPlcHdr"/>
        </w:types>
        <w:behaviors>
          <w:behavior w:val="content"/>
        </w:behaviors>
        <w:guid w:val="{5361FF57-959D-46B2-83FA-DB726FA8E78C}"/>
      </w:docPartPr>
      <w:docPartBody>
        <w:p w:rsidR="009C0727" w:rsidRDefault="009C0727" w:rsidP="009C0727">
          <w:pPr>
            <w:pStyle w:val="D715E034DADC4EC3BFB1F050ED361F2F"/>
          </w:pPr>
          <w:r w:rsidRPr="008E4BEE">
            <w:rPr>
              <w:rStyle w:val="a3"/>
            </w:rPr>
            <w:t>Место для ввода текста.</w:t>
          </w:r>
        </w:p>
      </w:docPartBody>
    </w:docPart>
    <w:docPart>
      <w:docPartPr>
        <w:name w:val="77D856C3F9414FB584258ADA36224312"/>
        <w:category>
          <w:name w:val="Общие"/>
          <w:gallery w:val="placeholder"/>
        </w:category>
        <w:types>
          <w:type w:val="bbPlcHdr"/>
        </w:types>
        <w:behaviors>
          <w:behavior w:val="content"/>
        </w:behaviors>
        <w:guid w:val="{873EB5D2-60B6-478E-87EB-D67E5F29C3F9}"/>
      </w:docPartPr>
      <w:docPartBody>
        <w:p w:rsidR="009C0727" w:rsidRDefault="009C0727" w:rsidP="009C0727">
          <w:pPr>
            <w:pStyle w:val="77D856C3F9414FB584258ADA36224312"/>
          </w:pPr>
          <w:r w:rsidRPr="008E4BEE">
            <w:rPr>
              <w:rStyle w:val="a3"/>
            </w:rPr>
            <w:t>Место для ввода текста.</w:t>
          </w:r>
        </w:p>
      </w:docPartBody>
    </w:docPart>
    <w:docPart>
      <w:docPartPr>
        <w:name w:val="27123DAFCEBD4853A6405F55AD3EA456"/>
        <w:category>
          <w:name w:val="Общие"/>
          <w:gallery w:val="placeholder"/>
        </w:category>
        <w:types>
          <w:type w:val="bbPlcHdr"/>
        </w:types>
        <w:behaviors>
          <w:behavior w:val="content"/>
        </w:behaviors>
        <w:guid w:val="{CE8D4699-74D6-46C1-8AE5-9A07B0D392D4}"/>
      </w:docPartPr>
      <w:docPartBody>
        <w:p w:rsidR="009C0727" w:rsidRDefault="009C0727" w:rsidP="009C0727">
          <w:pPr>
            <w:pStyle w:val="27123DAFCEBD4853A6405F55AD3EA456"/>
          </w:pPr>
          <w:r w:rsidRPr="008E4BEE">
            <w:rPr>
              <w:rStyle w:val="a3"/>
            </w:rPr>
            <w:t>Место для ввода текста.</w:t>
          </w:r>
        </w:p>
      </w:docPartBody>
    </w:docPart>
    <w:docPart>
      <w:docPartPr>
        <w:name w:val="7E7F339946F54FA0A866DF53752C250D"/>
        <w:category>
          <w:name w:val="Общие"/>
          <w:gallery w:val="placeholder"/>
        </w:category>
        <w:types>
          <w:type w:val="bbPlcHdr"/>
        </w:types>
        <w:behaviors>
          <w:behavior w:val="content"/>
        </w:behaviors>
        <w:guid w:val="{036C7FD0-20D8-4E04-BE44-FF23CFE7C233}"/>
      </w:docPartPr>
      <w:docPartBody>
        <w:p w:rsidR="009C0727" w:rsidRDefault="009C0727" w:rsidP="009C0727">
          <w:pPr>
            <w:pStyle w:val="7E7F339946F54FA0A866DF53752C250D"/>
          </w:pPr>
          <w:r w:rsidRPr="008E4BEE">
            <w:rPr>
              <w:rStyle w:val="a3"/>
            </w:rPr>
            <w:t>Место для ввода текста.</w:t>
          </w:r>
        </w:p>
      </w:docPartBody>
    </w:docPart>
    <w:docPart>
      <w:docPartPr>
        <w:name w:val="D7E77EDF74BC4DD2AC4039C50BCFB096"/>
        <w:category>
          <w:name w:val="Общие"/>
          <w:gallery w:val="placeholder"/>
        </w:category>
        <w:types>
          <w:type w:val="bbPlcHdr"/>
        </w:types>
        <w:behaviors>
          <w:behavior w:val="content"/>
        </w:behaviors>
        <w:guid w:val="{BB063A47-55A6-48E2-80AC-599C54905AC7}"/>
      </w:docPartPr>
      <w:docPartBody>
        <w:p w:rsidR="009C0727" w:rsidRDefault="009C0727" w:rsidP="009C0727">
          <w:pPr>
            <w:pStyle w:val="D7E77EDF74BC4DD2AC4039C50BCFB096"/>
          </w:pPr>
          <w:r w:rsidRPr="008E4BEE">
            <w:rPr>
              <w:rStyle w:val="a3"/>
            </w:rPr>
            <w:t>Место для ввода текста.</w:t>
          </w:r>
        </w:p>
      </w:docPartBody>
    </w:docPart>
    <w:docPart>
      <w:docPartPr>
        <w:name w:val="FDD074C389C94EC38A9F9D756BE80110"/>
        <w:category>
          <w:name w:val="Общие"/>
          <w:gallery w:val="placeholder"/>
        </w:category>
        <w:types>
          <w:type w:val="bbPlcHdr"/>
        </w:types>
        <w:behaviors>
          <w:behavior w:val="content"/>
        </w:behaviors>
        <w:guid w:val="{32A93E80-0538-4E9C-A3EE-B301BFDD7194}"/>
      </w:docPartPr>
      <w:docPartBody>
        <w:p w:rsidR="009C0727" w:rsidRDefault="009C0727" w:rsidP="009C0727">
          <w:pPr>
            <w:pStyle w:val="FDD074C389C94EC38A9F9D756BE80110"/>
          </w:pPr>
          <w:r w:rsidRPr="008E4BEE">
            <w:rPr>
              <w:rStyle w:val="a3"/>
            </w:rPr>
            <w:t>Место для ввода текста.</w:t>
          </w:r>
        </w:p>
      </w:docPartBody>
    </w:docPart>
    <w:docPart>
      <w:docPartPr>
        <w:name w:val="2DDDF46CA163408987924F0AB72D2A31"/>
        <w:category>
          <w:name w:val="Общие"/>
          <w:gallery w:val="placeholder"/>
        </w:category>
        <w:types>
          <w:type w:val="bbPlcHdr"/>
        </w:types>
        <w:behaviors>
          <w:behavior w:val="content"/>
        </w:behaviors>
        <w:guid w:val="{0E7937E7-BE2C-4C5E-8318-357012B87A84}"/>
      </w:docPartPr>
      <w:docPartBody>
        <w:p w:rsidR="009C0727" w:rsidRDefault="009C0727" w:rsidP="009C0727">
          <w:pPr>
            <w:pStyle w:val="2DDDF46CA163408987924F0AB72D2A31"/>
          </w:pPr>
          <w:r w:rsidRPr="008E4BEE">
            <w:rPr>
              <w:rStyle w:val="a3"/>
            </w:rPr>
            <w:t>Место для ввода текста.</w:t>
          </w:r>
        </w:p>
      </w:docPartBody>
    </w:docPart>
    <w:docPart>
      <w:docPartPr>
        <w:name w:val="AC89D03616F34D37AA44F3FAD678A323"/>
        <w:category>
          <w:name w:val="Общие"/>
          <w:gallery w:val="placeholder"/>
        </w:category>
        <w:types>
          <w:type w:val="bbPlcHdr"/>
        </w:types>
        <w:behaviors>
          <w:behavior w:val="content"/>
        </w:behaviors>
        <w:guid w:val="{4DD7B42F-DB0D-4073-9648-F712D5945001}"/>
      </w:docPartPr>
      <w:docPartBody>
        <w:p w:rsidR="009C0727" w:rsidRDefault="009C0727" w:rsidP="009C0727">
          <w:pPr>
            <w:pStyle w:val="AC89D03616F34D37AA44F3FAD678A323"/>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27"/>
    <w:rsid w:val="000759EF"/>
    <w:rsid w:val="00304D98"/>
    <w:rsid w:val="004020A3"/>
    <w:rsid w:val="009C0727"/>
    <w:rsid w:val="00D01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0727"/>
    <w:rPr>
      <w:color w:val="808080"/>
    </w:rPr>
  </w:style>
  <w:style w:type="paragraph" w:customStyle="1" w:styleId="58676E68BD4F4E5282391B8D431F22D0">
    <w:name w:val="58676E68BD4F4E5282391B8D431F22D0"/>
    <w:rsid w:val="009C0727"/>
  </w:style>
  <w:style w:type="paragraph" w:customStyle="1" w:styleId="D715E034DADC4EC3BFB1F050ED361F2F">
    <w:name w:val="D715E034DADC4EC3BFB1F050ED361F2F"/>
    <w:rsid w:val="009C0727"/>
  </w:style>
  <w:style w:type="paragraph" w:customStyle="1" w:styleId="77D856C3F9414FB584258ADA36224312">
    <w:name w:val="77D856C3F9414FB584258ADA36224312"/>
    <w:rsid w:val="009C0727"/>
  </w:style>
  <w:style w:type="paragraph" w:customStyle="1" w:styleId="27123DAFCEBD4853A6405F55AD3EA456">
    <w:name w:val="27123DAFCEBD4853A6405F55AD3EA456"/>
    <w:rsid w:val="009C0727"/>
  </w:style>
  <w:style w:type="paragraph" w:customStyle="1" w:styleId="7E7F339946F54FA0A866DF53752C250D">
    <w:name w:val="7E7F339946F54FA0A866DF53752C250D"/>
    <w:rsid w:val="009C0727"/>
  </w:style>
  <w:style w:type="paragraph" w:customStyle="1" w:styleId="D7E77EDF74BC4DD2AC4039C50BCFB096">
    <w:name w:val="D7E77EDF74BC4DD2AC4039C50BCFB096"/>
    <w:rsid w:val="009C0727"/>
  </w:style>
  <w:style w:type="paragraph" w:customStyle="1" w:styleId="FDD074C389C94EC38A9F9D756BE80110">
    <w:name w:val="FDD074C389C94EC38A9F9D756BE80110"/>
    <w:rsid w:val="009C0727"/>
  </w:style>
  <w:style w:type="paragraph" w:customStyle="1" w:styleId="2DDDF46CA163408987924F0AB72D2A31">
    <w:name w:val="2DDDF46CA163408987924F0AB72D2A31"/>
    <w:rsid w:val="009C0727"/>
  </w:style>
  <w:style w:type="paragraph" w:customStyle="1" w:styleId="AC89D03616F34D37AA44F3FAD678A323">
    <w:name w:val="AC89D03616F34D37AA44F3FAD678A323"/>
    <w:rsid w:val="009C0727"/>
  </w:style>
  <w:style w:type="paragraph" w:customStyle="1" w:styleId="42FCB58E0C4E4DD8A5A68BAC74F30247">
    <w:name w:val="42FCB58E0C4E4DD8A5A68BAC74F30247"/>
    <w:rsid w:val="009C0727"/>
  </w:style>
  <w:style w:type="paragraph" w:customStyle="1" w:styleId="0440F8F0C009424F9FCD83FB64CCA764">
    <w:name w:val="0440F8F0C009424F9FCD83FB64CCA764"/>
    <w:rsid w:val="009C0727"/>
  </w:style>
  <w:style w:type="paragraph" w:customStyle="1" w:styleId="13BA252915D2416FB7FFFAF37ADE3B62">
    <w:name w:val="13BA252915D2416FB7FFFAF37ADE3B62"/>
    <w:rsid w:val="009C0727"/>
  </w:style>
  <w:style w:type="paragraph" w:customStyle="1" w:styleId="D015FC7526B54266B26C2A0811B79612">
    <w:name w:val="D015FC7526B54266B26C2A0811B79612"/>
    <w:rsid w:val="009C0727"/>
  </w:style>
  <w:style w:type="paragraph" w:customStyle="1" w:styleId="02DDCAF81FDD4D7592C5F891932221CA">
    <w:name w:val="02DDCAF81FDD4D7592C5F891932221CA"/>
    <w:rsid w:val="009C0727"/>
  </w:style>
  <w:style w:type="paragraph" w:customStyle="1" w:styleId="A46980EB506449DAA18B90BFE77A7CC4">
    <w:name w:val="A46980EB506449DAA18B90BFE77A7CC4"/>
    <w:rsid w:val="009C0727"/>
  </w:style>
  <w:style w:type="paragraph" w:customStyle="1" w:styleId="0C0733FB0748411BAAC323844FEF6EA5">
    <w:name w:val="0C0733FB0748411BAAC323844FEF6EA5"/>
    <w:rsid w:val="009C0727"/>
  </w:style>
  <w:style w:type="paragraph" w:customStyle="1" w:styleId="A0ED91915F1446BF99C7063FAB3FEF3D">
    <w:name w:val="A0ED91915F1446BF99C7063FAB3FEF3D"/>
    <w:rsid w:val="009C0727"/>
  </w:style>
  <w:style w:type="paragraph" w:customStyle="1" w:styleId="22961A121BEF4FA7B8B77E159E3BA9E2">
    <w:name w:val="22961A121BEF4FA7B8B77E159E3BA9E2"/>
    <w:rsid w:val="009C0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B754E-EAB6-4A08-9F77-D0558571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54</Pages>
  <Words>19939</Words>
  <Characters>125861</Characters>
  <Application>Microsoft Office Word</Application>
  <DocSecurity>0</DocSecurity>
  <Lines>1048</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198</cp:revision>
  <cp:lastPrinted>2023-08-03T00:10:00Z</cp:lastPrinted>
  <dcterms:created xsi:type="dcterms:W3CDTF">2025-10-21T09:00:00Z</dcterms:created>
  <dcterms:modified xsi:type="dcterms:W3CDTF">2026-05-15T02:29:00Z</dcterms:modified>
</cp:coreProperties>
</file>