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0E6CCD" w:rsidRDefault="00487ACC" w:rsidP="00487ACC">
      <w:pPr>
        <w:spacing w:line="240" w:lineRule="auto"/>
        <w:ind w:left="6381" w:firstLine="0"/>
        <w:jc w:val="right"/>
        <w:rPr>
          <w:sz w:val="24"/>
          <w:szCs w:val="24"/>
        </w:rPr>
      </w:pPr>
      <w:r w:rsidRPr="000E6CCD">
        <w:rPr>
          <w:sz w:val="24"/>
          <w:szCs w:val="24"/>
        </w:rPr>
        <w:t>Утверждено</w:t>
      </w:r>
    </w:p>
    <w:p w:rsidR="00487ACC" w:rsidRPr="000E6CCD" w:rsidRDefault="00487ACC" w:rsidP="00487ACC">
      <w:pPr>
        <w:spacing w:line="240" w:lineRule="auto"/>
        <w:ind w:left="6381" w:firstLine="0"/>
        <w:jc w:val="right"/>
        <w:rPr>
          <w:sz w:val="24"/>
          <w:szCs w:val="24"/>
        </w:rPr>
      </w:pPr>
      <w:r w:rsidRPr="000E6CCD">
        <w:rPr>
          <w:sz w:val="24"/>
          <w:szCs w:val="24"/>
        </w:rPr>
        <w:t>Приказом АО «Саханефтегазсбыт»</w:t>
      </w:r>
    </w:p>
    <w:p w:rsidR="00487ACC" w:rsidRPr="000E6CCD" w:rsidRDefault="00487ACC" w:rsidP="00487ACC">
      <w:pPr>
        <w:spacing w:line="240" w:lineRule="auto"/>
        <w:ind w:firstLine="0"/>
        <w:jc w:val="right"/>
        <w:rPr>
          <w:sz w:val="24"/>
          <w:szCs w:val="24"/>
        </w:rPr>
      </w:pPr>
      <w:r w:rsidRPr="000E6CCD">
        <w:rPr>
          <w:sz w:val="24"/>
          <w:szCs w:val="24"/>
        </w:rPr>
        <w:t>от "</w:t>
      </w:r>
      <w:r w:rsidR="00F4217A">
        <w:rPr>
          <w:sz w:val="24"/>
          <w:szCs w:val="24"/>
        </w:rPr>
        <w:t>13</w:t>
      </w:r>
      <w:r w:rsidRPr="000E6CCD">
        <w:rPr>
          <w:sz w:val="24"/>
          <w:szCs w:val="24"/>
        </w:rPr>
        <w:t xml:space="preserve">" </w:t>
      </w:r>
      <w:r>
        <w:rPr>
          <w:sz w:val="24"/>
          <w:szCs w:val="24"/>
        </w:rPr>
        <w:t>октября 2021 г. № Закуп-</w:t>
      </w:r>
      <w:r w:rsidR="00F4217A">
        <w:rPr>
          <w:sz w:val="24"/>
          <w:szCs w:val="24"/>
        </w:rPr>
        <w:t>4789</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933C17">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7D50BE" w:rsidRPr="005B4E43" w:rsidRDefault="00372EA1" w:rsidP="005B4E43">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w:t>
      </w:r>
      <w:r w:rsidR="005B4E43" w:rsidRPr="005B4E43">
        <w:rPr>
          <w:b/>
          <w:sz w:val="32"/>
          <w:szCs w:val="32"/>
        </w:rPr>
        <w:t>топливораздаточных колонок для АЗС</w:t>
      </w:r>
      <w:r w:rsidR="00E175AA">
        <w:rPr>
          <w:b/>
          <w:sz w:val="32"/>
          <w:szCs w:val="32"/>
        </w:rPr>
        <w:t>-28</w:t>
      </w:r>
      <w:r w:rsidR="005B4E43" w:rsidRPr="005B4E43">
        <w:rPr>
          <w:b/>
          <w:sz w:val="32"/>
          <w:szCs w:val="32"/>
        </w:rPr>
        <w:t xml:space="preserve"> филиала </w:t>
      </w:r>
      <w:r w:rsidR="005B4E43">
        <w:rPr>
          <w:b/>
          <w:sz w:val="32"/>
          <w:szCs w:val="32"/>
        </w:rPr>
        <w:t>«</w:t>
      </w:r>
      <w:proofErr w:type="spellStart"/>
      <w:r w:rsidR="00E175AA">
        <w:rPr>
          <w:b/>
          <w:sz w:val="32"/>
          <w:szCs w:val="32"/>
        </w:rPr>
        <w:t>Батагайская</w:t>
      </w:r>
      <w:proofErr w:type="spellEnd"/>
      <w:r w:rsidR="00477E15">
        <w:rPr>
          <w:b/>
          <w:sz w:val="32"/>
          <w:szCs w:val="32"/>
        </w:rPr>
        <w:t xml:space="preserve"> </w:t>
      </w:r>
      <w:r w:rsidR="005B4E43" w:rsidRPr="005B4E43">
        <w:rPr>
          <w:b/>
          <w:sz w:val="32"/>
          <w:szCs w:val="32"/>
        </w:rPr>
        <w:t>нефтебаза</w:t>
      </w:r>
      <w:r w:rsidR="005B4E43">
        <w:rPr>
          <w:b/>
          <w:sz w:val="32"/>
          <w:szCs w:val="32"/>
        </w:rPr>
        <w:t>»</w:t>
      </w:r>
      <w:r w:rsidR="005B4E43" w:rsidRPr="005B4E43">
        <w:rPr>
          <w:b/>
          <w:sz w:val="32"/>
          <w:szCs w:val="32"/>
        </w:rPr>
        <w:t xml:space="preserve"> АО «Саханефтегазсбыт» </w:t>
      </w:r>
      <w:r w:rsidR="005B4E43" w:rsidRPr="002B6DC6">
        <w:rPr>
          <w:b/>
          <w:sz w:val="32"/>
          <w:szCs w:val="32"/>
        </w:rPr>
        <w:t>в 202</w:t>
      </w:r>
      <w:r w:rsidR="002B6DC6" w:rsidRPr="002B6DC6">
        <w:rPr>
          <w:b/>
          <w:sz w:val="32"/>
          <w:szCs w:val="32"/>
        </w:rPr>
        <w:t>2</w:t>
      </w:r>
      <w:r w:rsidR="005B4E43" w:rsidRPr="002B6DC6">
        <w:rPr>
          <w:b/>
          <w:sz w:val="32"/>
          <w:szCs w:val="32"/>
        </w:rPr>
        <w:t xml:space="preserve"> году</w:t>
      </w:r>
    </w:p>
    <w:p w:rsidR="004D2A41" w:rsidRDefault="004D2A41" w:rsidP="0085430F">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983209" w:rsidRDefault="00983209" w:rsidP="007E35A3">
      <w:pPr>
        <w:spacing w:line="240" w:lineRule="auto"/>
        <w:ind w:firstLine="0"/>
        <w:jc w:val="center"/>
        <w:rPr>
          <w:sz w:val="24"/>
          <w:szCs w:val="24"/>
        </w:rPr>
      </w:pPr>
    </w:p>
    <w:p w:rsidR="00983209" w:rsidRDefault="00983209" w:rsidP="007E35A3">
      <w:pPr>
        <w:spacing w:line="240" w:lineRule="auto"/>
        <w:ind w:firstLine="0"/>
        <w:jc w:val="center"/>
        <w:rPr>
          <w:sz w:val="24"/>
          <w:szCs w:val="24"/>
        </w:rPr>
      </w:pPr>
    </w:p>
    <w:p w:rsidR="00983209" w:rsidRDefault="00983209" w:rsidP="007E35A3">
      <w:pPr>
        <w:spacing w:line="240" w:lineRule="auto"/>
        <w:ind w:firstLine="0"/>
        <w:jc w:val="center"/>
        <w:rPr>
          <w:sz w:val="24"/>
          <w:szCs w:val="24"/>
        </w:rPr>
      </w:pPr>
    </w:p>
    <w:p w:rsidR="007E35A3" w:rsidRDefault="007E35A3" w:rsidP="007E35A3">
      <w:pPr>
        <w:spacing w:line="240" w:lineRule="auto"/>
        <w:ind w:firstLine="0"/>
        <w:jc w:val="center"/>
        <w:rPr>
          <w:sz w:val="24"/>
          <w:szCs w:val="24"/>
        </w:rPr>
      </w:pPr>
      <w:r w:rsidRPr="00FC01CB">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1. Общие положения . . . . . . . . . . . . . . . . . . . . . . . . . . . . . . . . . . . . . . . . . . . . . . . . . . . . . . . . . . . . </w:t>
            </w:r>
            <w:r w:rsidR="00DB6F4A">
              <w:rPr>
                <w:b/>
                <w:bCs/>
                <w:sz w:val="24"/>
                <w:szCs w:val="24"/>
              </w:rPr>
              <w:t>.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1.1. Общие сведения о процедуре закупки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1.2. Правовой статус процедур и документов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xml:space="preserve">.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1.4. Досудебный порядок рассмотрения споров.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1.5. Прочие положения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1.6. Отсутствие конфликтов интересов . . .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6</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2. Техническое задание </w:t>
            </w:r>
            <w:proofErr w:type="gramStart"/>
            <w:r w:rsidRPr="00A83C68">
              <w:rPr>
                <w:b/>
                <w:bCs/>
                <w:sz w:val="24"/>
                <w:szCs w:val="24"/>
              </w:rPr>
              <w:t>. . . .</w:t>
            </w:r>
            <w:proofErr w:type="gramEnd"/>
            <w:r w:rsidRPr="00A83C68">
              <w:rPr>
                <w:b/>
                <w:bCs/>
                <w:sz w:val="24"/>
                <w:szCs w:val="24"/>
              </w:rPr>
              <w:t xml:space="preserve">  . . . . . . . . . . . . . . . . . . . . . . . . . . . . . . . . . . . . . . . . . . . . . . . . . . . . . . </w:t>
            </w:r>
            <w:r w:rsidR="00DB6F4A">
              <w:rPr>
                <w:b/>
                <w:bCs/>
                <w:sz w:val="24"/>
                <w:szCs w:val="24"/>
              </w:rPr>
              <w:t xml:space="preserve">.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 Общие требования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2.1.1. Предмет закупки. . . . . . . . . . . . . . . . . . . . . .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tcPr>
          <w:p w:rsidR="007E35A3" w:rsidRPr="00A83C68" w:rsidRDefault="007E35A3" w:rsidP="002C753D">
            <w:pPr>
              <w:spacing w:line="240" w:lineRule="auto"/>
              <w:ind w:left="176" w:right="-533" w:firstLine="34"/>
              <w:rPr>
                <w:sz w:val="24"/>
                <w:szCs w:val="24"/>
              </w:rPr>
            </w:pPr>
            <w:r w:rsidRPr="00A83C68">
              <w:rPr>
                <w:sz w:val="24"/>
                <w:szCs w:val="24"/>
              </w:rPr>
              <w:t xml:space="preserve">2.1.2. </w:t>
            </w:r>
            <w:r w:rsidR="002C753D" w:rsidRPr="002C753D">
              <w:rPr>
                <w:sz w:val="24"/>
                <w:szCs w:val="24"/>
              </w:rPr>
              <w:t>Требования к безопасности, качеству, техническим характеристикам, функциональным характеристикам товара</w:t>
            </w:r>
            <w:r w:rsidR="002C753D">
              <w:rPr>
                <w:sz w:val="24"/>
                <w:szCs w:val="24"/>
              </w:rPr>
              <w:t xml:space="preserve">. . . . . . . </w:t>
            </w:r>
            <w:r w:rsidRPr="00A83C68">
              <w:rPr>
                <w:sz w:val="24"/>
                <w:szCs w:val="24"/>
              </w:rPr>
              <w:t>.</w:t>
            </w:r>
            <w:r w:rsidR="00DB6F4A">
              <w:rPr>
                <w:sz w:val="24"/>
                <w:szCs w:val="24"/>
              </w:rPr>
              <w:t xml:space="preserve"> . . . . .</w:t>
            </w:r>
            <w:r w:rsidR="002C753D">
              <w:rPr>
                <w:sz w:val="24"/>
                <w:szCs w:val="24"/>
              </w:rPr>
              <w:t xml:space="preserve"> . . . . . . . . . . . . . . . . . . . . . . . . . . . . . . . . . . . . . . . . . . . . </w:t>
            </w:r>
            <w:proofErr w:type="gramStart"/>
            <w:r w:rsidR="002C753D">
              <w:rPr>
                <w:sz w:val="24"/>
                <w:szCs w:val="24"/>
              </w:rPr>
              <w:t>. . . .</w:t>
            </w:r>
            <w:proofErr w:type="gramEnd"/>
            <w:r w:rsidR="002C753D">
              <w:rPr>
                <w:sz w:val="24"/>
                <w:szCs w:val="24"/>
              </w:rPr>
              <w:t xml:space="preserve"> . </w:t>
            </w:r>
          </w:p>
        </w:tc>
        <w:tc>
          <w:tcPr>
            <w:tcW w:w="15169" w:type="dxa"/>
            <w:vAlign w:val="bottom"/>
          </w:tcPr>
          <w:p w:rsidR="007E35A3" w:rsidRPr="00A83C68" w:rsidRDefault="007E35A3" w:rsidP="00405179">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sidRPr="00A83C68">
              <w:rPr>
                <w:sz w:val="24"/>
                <w:szCs w:val="24"/>
              </w:rPr>
              <w:t xml:space="preserve">2.1.3. </w:t>
            </w:r>
            <w:r>
              <w:rPr>
                <w:sz w:val="24"/>
                <w:szCs w:val="24"/>
              </w:rPr>
              <w:t>М</w:t>
            </w:r>
            <w:r w:rsidRPr="002C753D">
              <w:rPr>
                <w:sz w:val="24"/>
                <w:szCs w:val="24"/>
              </w:rPr>
              <w:t>есто поставки</w:t>
            </w:r>
            <w:r w:rsidRPr="00A83C68">
              <w:rPr>
                <w:sz w:val="24"/>
                <w:szCs w:val="24"/>
              </w:rPr>
              <w:t>. . . . . . . . . . . . . . . . . . . . . . . . . . . . . . . . . . . . . . . . . . . . . . . . . . . . . . . . . .</w:t>
            </w:r>
            <w:r>
              <w:rPr>
                <w:sz w:val="24"/>
                <w:szCs w:val="24"/>
              </w:rPr>
              <w:t xml:space="preserve"> . . </w:t>
            </w:r>
            <w:proofErr w:type="gramStart"/>
            <w:r>
              <w:rPr>
                <w:sz w:val="24"/>
                <w:szCs w:val="24"/>
              </w:rPr>
              <w:t>. . . .</w:t>
            </w:r>
            <w:proofErr w:type="gramEnd"/>
            <w:r>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Pr>
                <w:sz w:val="24"/>
                <w:szCs w:val="24"/>
              </w:rPr>
              <w:t>2.1.4</w:t>
            </w:r>
            <w:r w:rsidRPr="00A83C68">
              <w:rPr>
                <w:sz w:val="24"/>
                <w:szCs w:val="24"/>
              </w:rPr>
              <w:t xml:space="preserve">. </w:t>
            </w:r>
            <w:r>
              <w:rPr>
                <w:sz w:val="24"/>
                <w:szCs w:val="24"/>
              </w:rPr>
              <w:t>Условия</w:t>
            </w:r>
            <w:r w:rsidRPr="00A83C68">
              <w:rPr>
                <w:sz w:val="24"/>
                <w:szCs w:val="24"/>
              </w:rPr>
              <w:t xml:space="preserve"> поставки товара. . . . . . . . . . . . . . . . . . . . . . . . . . . . . . . . . . . . . . . . . . . . . . . . . . . . . . . . . .</w:t>
            </w:r>
            <w:r>
              <w:rPr>
                <w:sz w:val="24"/>
                <w:szCs w:val="24"/>
              </w:rPr>
              <w:t xml:space="preserve"> .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5</w:t>
            </w:r>
            <w:r w:rsidRPr="00A83C68">
              <w:rPr>
                <w:sz w:val="24"/>
                <w:szCs w:val="24"/>
              </w:rPr>
              <w:t>. Срок поставки товара. . . . . . . . . . . . . . . . . . . . . . . . . . . . . . . . . . . . . . . . . . . . . . . . . . . . . . . . . .</w:t>
            </w:r>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F56BD4" w:rsidRPr="00A83C68" w:rsidTr="00405179">
        <w:trPr>
          <w:trHeight w:val="360"/>
        </w:trPr>
        <w:tc>
          <w:tcPr>
            <w:tcW w:w="10207" w:type="dxa"/>
            <w:vAlign w:val="bottom"/>
            <w:hideMark/>
          </w:tcPr>
          <w:p w:rsidR="00F56BD4" w:rsidRPr="00DE667A" w:rsidRDefault="009D09D2" w:rsidP="00F56BD4">
            <w:pPr>
              <w:spacing w:line="240" w:lineRule="auto"/>
              <w:ind w:left="176" w:right="-533" w:firstLine="34"/>
              <w:rPr>
                <w:sz w:val="24"/>
                <w:szCs w:val="24"/>
              </w:rPr>
            </w:pPr>
            <w:r>
              <w:rPr>
                <w:color w:val="000000"/>
                <w:sz w:val="24"/>
                <w:szCs w:val="24"/>
                <w:shd w:val="clear" w:color="auto" w:fill="FBFBFB"/>
              </w:rPr>
              <w:t>2.1.6.</w:t>
            </w:r>
            <w:r w:rsidR="00F56BD4">
              <w:rPr>
                <w:color w:val="000000"/>
                <w:sz w:val="24"/>
                <w:szCs w:val="24"/>
                <w:shd w:val="clear" w:color="auto" w:fill="FBFBFB"/>
              </w:rPr>
              <w:t xml:space="preserve"> </w:t>
            </w:r>
            <w:r w:rsidR="00F56BD4" w:rsidRPr="00DE667A">
              <w:rPr>
                <w:color w:val="000000"/>
                <w:sz w:val="24"/>
                <w:szCs w:val="24"/>
                <w:shd w:val="clear" w:color="auto" w:fill="FBFBFB"/>
              </w:rPr>
              <w:t>Обоснование начальной (максимальной) цены договора (НМЦД)</w:t>
            </w:r>
            <w:r w:rsidR="00F56BD4" w:rsidRPr="009D514C">
              <w:rPr>
                <w:sz w:val="24"/>
                <w:szCs w:val="24"/>
              </w:rPr>
              <w:t xml:space="preserve"> . . . . . . . . . . . . . . . . .</w:t>
            </w:r>
            <w:r w:rsidR="00F56BD4">
              <w:rPr>
                <w:sz w:val="24"/>
                <w:szCs w:val="24"/>
              </w:rPr>
              <w:t xml:space="preserve"> .</w:t>
            </w:r>
            <w:r w:rsidR="008A639D">
              <w:rPr>
                <w:sz w:val="24"/>
                <w:szCs w:val="24"/>
              </w:rPr>
              <w:t xml:space="preserve"> . . . .</w:t>
            </w:r>
          </w:p>
        </w:tc>
        <w:tc>
          <w:tcPr>
            <w:tcW w:w="15169" w:type="dxa"/>
            <w:vAlign w:val="bottom"/>
            <w:hideMark/>
          </w:tcPr>
          <w:p w:rsidR="00F56BD4" w:rsidRPr="009D514C" w:rsidRDefault="00F56BD4" w:rsidP="00F56BD4">
            <w:pPr>
              <w:spacing w:line="240" w:lineRule="auto"/>
              <w:ind w:left="176" w:right="-533" w:hanging="149"/>
              <w:rPr>
                <w:sz w:val="24"/>
                <w:szCs w:val="24"/>
              </w:rPr>
            </w:pPr>
            <w:r>
              <w:rPr>
                <w:sz w:val="24"/>
                <w:szCs w:val="24"/>
              </w:rPr>
              <w:t xml:space="preserve">    8</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Pr>
                <w:sz w:val="24"/>
                <w:szCs w:val="24"/>
              </w:rPr>
              <w:t>2.1.7</w:t>
            </w:r>
            <w:r w:rsidRPr="00A83C68">
              <w:rPr>
                <w:sz w:val="24"/>
                <w:szCs w:val="24"/>
              </w:rPr>
              <w:t xml:space="preserve">. Форма, сроки и порядок оплаты. . . . . . . . . . . . . . . . . . . . . . . . . . . . . . . . . . . . . . . . . . . . . </w:t>
            </w:r>
            <w:proofErr w:type="gramStart"/>
            <w:r w:rsidRPr="00A83C68">
              <w:rPr>
                <w:sz w:val="24"/>
                <w:szCs w:val="24"/>
              </w:rPr>
              <w:t>. . . .</w:t>
            </w:r>
            <w:proofErr w:type="gramEnd"/>
            <w:r>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8</w:t>
            </w:r>
          </w:p>
        </w:tc>
      </w:tr>
      <w:tr w:rsidR="008A639D" w:rsidRPr="00A83C68" w:rsidTr="00405179">
        <w:trPr>
          <w:trHeight w:val="360"/>
        </w:trPr>
        <w:tc>
          <w:tcPr>
            <w:tcW w:w="10207" w:type="dxa"/>
            <w:vAlign w:val="bottom"/>
          </w:tcPr>
          <w:p w:rsidR="008A639D" w:rsidRDefault="008A639D" w:rsidP="00F56BD4">
            <w:pPr>
              <w:spacing w:line="240" w:lineRule="auto"/>
              <w:ind w:left="176" w:right="-533" w:firstLine="34"/>
              <w:rPr>
                <w:sz w:val="24"/>
                <w:szCs w:val="24"/>
              </w:rPr>
            </w:pPr>
            <w:r>
              <w:rPr>
                <w:sz w:val="24"/>
                <w:szCs w:val="24"/>
              </w:rPr>
              <w:t xml:space="preserve">2.1.8. </w:t>
            </w:r>
            <w:r w:rsidRPr="008A639D">
              <w:rPr>
                <w:sz w:val="24"/>
                <w:szCs w:val="24"/>
              </w:rPr>
              <w:t>Требования к качеству товара, таре, упаковке товара</w:t>
            </w:r>
            <w:r w:rsidRPr="00A83C68">
              <w:rPr>
                <w:sz w:val="24"/>
                <w:szCs w:val="24"/>
              </w:rPr>
              <w:t xml:space="preserve">. . . . . . . . . . . . . . . . . . . . . . . . . . . </w:t>
            </w:r>
            <w:proofErr w:type="gramStart"/>
            <w:r w:rsidRPr="00A83C68">
              <w:rPr>
                <w:sz w:val="24"/>
                <w:szCs w:val="24"/>
              </w:rPr>
              <w:t>. . . .</w:t>
            </w:r>
            <w:proofErr w:type="gramEnd"/>
            <w:r>
              <w:rPr>
                <w:sz w:val="24"/>
                <w:szCs w:val="24"/>
              </w:rPr>
              <w:t xml:space="preserve"> .</w:t>
            </w:r>
          </w:p>
        </w:tc>
        <w:tc>
          <w:tcPr>
            <w:tcW w:w="15169" w:type="dxa"/>
            <w:vAlign w:val="bottom"/>
          </w:tcPr>
          <w:p w:rsidR="008A639D" w:rsidRPr="00A83C68" w:rsidRDefault="008A639D" w:rsidP="00F56BD4">
            <w:pPr>
              <w:spacing w:line="240" w:lineRule="auto"/>
              <w:ind w:left="176" w:right="-533" w:hanging="149"/>
              <w:rPr>
                <w:sz w:val="24"/>
                <w:szCs w:val="24"/>
              </w:rPr>
            </w:pPr>
            <w:r>
              <w:rPr>
                <w:sz w:val="24"/>
                <w:szCs w:val="24"/>
              </w:rPr>
              <w:t xml:space="preserve">    8</w:t>
            </w:r>
          </w:p>
        </w:tc>
      </w:tr>
      <w:tr w:rsidR="008A639D" w:rsidRPr="00A83C68" w:rsidTr="00405179">
        <w:trPr>
          <w:trHeight w:val="360"/>
        </w:trPr>
        <w:tc>
          <w:tcPr>
            <w:tcW w:w="10207" w:type="dxa"/>
            <w:vAlign w:val="bottom"/>
          </w:tcPr>
          <w:p w:rsidR="008A639D" w:rsidRDefault="008A639D" w:rsidP="00F56BD4">
            <w:pPr>
              <w:spacing w:line="240" w:lineRule="auto"/>
              <w:ind w:left="176" w:right="-533" w:firstLine="34"/>
              <w:rPr>
                <w:sz w:val="24"/>
                <w:szCs w:val="24"/>
              </w:rPr>
            </w:pPr>
            <w:r>
              <w:rPr>
                <w:sz w:val="24"/>
                <w:szCs w:val="24"/>
              </w:rPr>
              <w:t xml:space="preserve">2.1.9. </w:t>
            </w:r>
            <w:r w:rsidRPr="008A639D">
              <w:rPr>
                <w:sz w:val="24"/>
                <w:szCs w:val="24"/>
              </w:rPr>
              <w:t>Порядок приема товара</w:t>
            </w:r>
            <w:r w:rsidRPr="00A83C68">
              <w:rPr>
                <w:sz w:val="24"/>
                <w:szCs w:val="24"/>
              </w:rPr>
              <w:t>. . . . . . . . . . . . . . . . . . . . . . . . . . . . . . . . . . . . . . . . . . . . . . . . . . . . . . . .</w:t>
            </w:r>
            <w:r>
              <w:rPr>
                <w:sz w:val="24"/>
                <w:szCs w:val="24"/>
              </w:rPr>
              <w:t xml:space="preserve"> .</w:t>
            </w:r>
          </w:p>
        </w:tc>
        <w:tc>
          <w:tcPr>
            <w:tcW w:w="15169" w:type="dxa"/>
            <w:vAlign w:val="bottom"/>
          </w:tcPr>
          <w:p w:rsidR="008A639D" w:rsidRPr="00A83C68" w:rsidRDefault="008A639D" w:rsidP="008A639D">
            <w:pPr>
              <w:spacing w:line="240" w:lineRule="auto"/>
              <w:ind w:left="176" w:right="-533" w:hanging="149"/>
              <w:rPr>
                <w:sz w:val="24"/>
                <w:szCs w:val="24"/>
              </w:rPr>
            </w:pPr>
            <w:r>
              <w:rPr>
                <w:sz w:val="24"/>
                <w:szCs w:val="24"/>
              </w:rPr>
              <w:t xml:space="preserve">    9</w:t>
            </w:r>
          </w:p>
        </w:tc>
      </w:tr>
      <w:tr w:rsidR="00F56BD4" w:rsidRPr="00A83C68" w:rsidTr="00405179">
        <w:trPr>
          <w:trHeight w:val="360"/>
        </w:trPr>
        <w:tc>
          <w:tcPr>
            <w:tcW w:w="10207" w:type="dxa"/>
            <w:vAlign w:val="bottom"/>
          </w:tcPr>
          <w:p w:rsidR="00F56BD4" w:rsidRPr="00A83C68" w:rsidRDefault="00F56BD4" w:rsidP="00F56BD4">
            <w:pPr>
              <w:spacing w:line="240" w:lineRule="auto"/>
              <w:ind w:left="176" w:right="-533" w:firstLine="34"/>
              <w:rPr>
                <w:sz w:val="24"/>
                <w:szCs w:val="24"/>
              </w:rPr>
            </w:pPr>
            <w:r w:rsidRPr="00A83C68">
              <w:rPr>
                <w:sz w:val="24"/>
                <w:szCs w:val="24"/>
              </w:rPr>
              <w:t>2.1.</w:t>
            </w:r>
            <w:r>
              <w:rPr>
                <w:sz w:val="24"/>
                <w:szCs w:val="24"/>
              </w:rPr>
              <w:t>10</w:t>
            </w:r>
            <w:r w:rsidRPr="00A83C68">
              <w:rPr>
                <w:sz w:val="24"/>
                <w:szCs w:val="24"/>
              </w:rPr>
              <w:t xml:space="preserve">. </w:t>
            </w:r>
            <w:r w:rsidRPr="002C753D">
              <w:rPr>
                <w:sz w:val="24"/>
                <w:szCs w:val="24"/>
              </w:rPr>
              <w:t>Требования по объему гарантий на поставляемый товар</w:t>
            </w:r>
            <w:r w:rsidRPr="00A83C68">
              <w:rPr>
                <w:sz w:val="24"/>
                <w:szCs w:val="24"/>
              </w:rPr>
              <w:t>. . . . . . . . . . . . . . . . . . . . . . . . . . . . . . . .</w:t>
            </w:r>
            <w:r>
              <w:rPr>
                <w:sz w:val="24"/>
                <w:szCs w:val="24"/>
              </w:rPr>
              <w:t xml:space="preserve"> .</w:t>
            </w:r>
          </w:p>
        </w:tc>
        <w:tc>
          <w:tcPr>
            <w:tcW w:w="15169" w:type="dxa"/>
            <w:vAlign w:val="bottom"/>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9</w:t>
            </w:r>
          </w:p>
        </w:tc>
      </w:tr>
      <w:tr w:rsidR="00F56BD4" w:rsidRPr="00A83C68" w:rsidTr="00405179">
        <w:trPr>
          <w:trHeight w:val="360"/>
        </w:trPr>
        <w:tc>
          <w:tcPr>
            <w:tcW w:w="10207" w:type="dxa"/>
            <w:vAlign w:val="bottom"/>
          </w:tcPr>
          <w:p w:rsidR="00F56BD4" w:rsidRPr="00A83C68" w:rsidRDefault="00F56BD4" w:rsidP="00F56BD4">
            <w:pPr>
              <w:spacing w:line="240" w:lineRule="auto"/>
              <w:ind w:left="176" w:right="-533" w:firstLine="34"/>
              <w:rPr>
                <w:sz w:val="24"/>
                <w:szCs w:val="24"/>
              </w:rPr>
            </w:pPr>
            <w:r>
              <w:rPr>
                <w:sz w:val="24"/>
                <w:szCs w:val="24"/>
              </w:rPr>
              <w:t>2.1.11</w:t>
            </w:r>
            <w:r w:rsidRPr="00A83C68">
              <w:rPr>
                <w:sz w:val="24"/>
                <w:szCs w:val="24"/>
              </w:rPr>
              <w:t xml:space="preserve">. </w:t>
            </w:r>
            <w:r w:rsidRPr="002C753D">
              <w:rPr>
                <w:sz w:val="24"/>
                <w:szCs w:val="24"/>
              </w:rPr>
              <w:t>Дополнительное требование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b/>
                <w:bCs/>
                <w:sz w:val="24"/>
                <w:szCs w:val="24"/>
              </w:rPr>
            </w:pPr>
            <w:r w:rsidRPr="00A83C68">
              <w:rPr>
                <w:b/>
                <w:bCs/>
                <w:sz w:val="24"/>
                <w:szCs w:val="24"/>
              </w:rPr>
              <w:t xml:space="preserve">3. Проект договора . . . . . . . . . . . . . . . . . . . . . . . . . . . . . . . . . . . . . . . . . . . . . . . . . . . . . . . . . . . . </w:t>
            </w:r>
            <w:proofErr w:type="gramStart"/>
            <w:r w:rsidRPr="00A83C68">
              <w:rPr>
                <w:b/>
                <w:bCs/>
                <w:sz w:val="24"/>
                <w:szCs w:val="24"/>
              </w:rPr>
              <w:t xml:space="preserve">. . </w:t>
            </w:r>
            <w:r>
              <w:rPr>
                <w:b/>
                <w:bCs/>
                <w:sz w:val="24"/>
                <w:szCs w:val="24"/>
              </w:rPr>
              <w:t>. .</w:t>
            </w:r>
            <w:proofErr w:type="gramEnd"/>
            <w:r>
              <w:rPr>
                <w:b/>
                <w:bCs/>
                <w:sz w:val="24"/>
                <w:szCs w:val="24"/>
              </w:rPr>
              <w:t xml:space="preserve">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10</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b/>
                <w:bCs/>
                <w:sz w:val="24"/>
                <w:szCs w:val="24"/>
              </w:rPr>
            </w:pPr>
            <w:r w:rsidRPr="00A83C68">
              <w:rPr>
                <w:b/>
                <w:bCs/>
                <w:sz w:val="24"/>
                <w:szCs w:val="24"/>
              </w:rPr>
              <w:t xml:space="preserve">4. Порядок проведения закупки . . . . . . . . . . . . . . . . . . . . . . . . . . . . . . . . . . . . . . . . . . . . . . . . </w:t>
            </w:r>
            <w:proofErr w:type="gramStart"/>
            <w:r w:rsidRPr="00A83C68">
              <w:rPr>
                <w:b/>
                <w:bCs/>
                <w:sz w:val="24"/>
                <w:szCs w:val="24"/>
              </w:rPr>
              <w:t>. .</w:t>
            </w:r>
            <w:r>
              <w:rPr>
                <w:b/>
                <w:bCs/>
                <w:sz w:val="24"/>
                <w:szCs w:val="24"/>
              </w:rPr>
              <w:t xml:space="preserve"> . .</w:t>
            </w:r>
            <w:proofErr w:type="gramEnd"/>
            <w:r>
              <w:rPr>
                <w:b/>
                <w:bCs/>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17</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4.1. Общий порядок проведения закупки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17</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4.2. Публикация Извещения о проведении закупки . . . . . . . . . . . . . . . . . . . . . . . . . . . . . . . . . </w:t>
            </w:r>
            <w:proofErr w:type="gramStart"/>
            <w:r w:rsidRPr="00A83C68">
              <w:rPr>
                <w:sz w:val="24"/>
                <w:szCs w:val="24"/>
              </w:rPr>
              <w:t xml:space="preserve">. . . </w:t>
            </w:r>
            <w:r>
              <w:rPr>
                <w:sz w:val="24"/>
                <w:szCs w:val="24"/>
              </w:rPr>
              <w:t>.</w:t>
            </w:r>
            <w:proofErr w:type="gramEnd"/>
            <w:r>
              <w:rPr>
                <w:sz w:val="24"/>
                <w:szCs w:val="24"/>
              </w:rPr>
              <w:t xml:space="preserve">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17</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4.3. Предоставление документации о закупке Участникам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17</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4.4. Подготовка Заявок . . .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17</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4.4.1. Общие требования к Заявке . . . . . . . . . . . . . . . . . . . . . . . . . . . . . . . . . . . . . . . . . . . . . . . . . .</w:t>
            </w:r>
            <w:r>
              <w:rPr>
                <w:sz w:val="24"/>
                <w:szCs w:val="24"/>
              </w:rPr>
              <w:t xml:space="preserve"> .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17</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4.4.2. Требования к сроку действия Заявки . . . . . . . . . </w:t>
            </w:r>
            <w:proofErr w:type="gramStart"/>
            <w:r w:rsidRPr="00A83C68">
              <w:rPr>
                <w:sz w:val="24"/>
                <w:szCs w:val="24"/>
              </w:rPr>
              <w:t>. . . .</w:t>
            </w:r>
            <w:proofErr w:type="gramEnd"/>
            <w:r w:rsidRPr="00A83C68">
              <w:rPr>
                <w:sz w:val="24"/>
                <w:szCs w:val="24"/>
              </w:rPr>
              <w:t>. . . . . . . . . . . . . . . . . . . . . . . . . . . . . .</w:t>
            </w:r>
            <w:r>
              <w:rPr>
                <w:sz w:val="24"/>
                <w:szCs w:val="24"/>
              </w:rPr>
              <w:t xml:space="preserve">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18</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4.4.3. Требования к языку Заявки . . . . . . . . . . . . . . . . . . . . . . . . . . . . . . . . . . . . . . . . . . . . . . . . . . .</w:t>
            </w:r>
            <w:r>
              <w:rPr>
                <w:sz w:val="24"/>
                <w:szCs w:val="24"/>
              </w:rPr>
              <w:t xml:space="preserve">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18</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4.4.4. Требования к валюте Заявки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18</w:t>
            </w:r>
          </w:p>
        </w:tc>
      </w:tr>
      <w:tr w:rsidR="00F56BD4" w:rsidRPr="00A83C68" w:rsidTr="00405179">
        <w:trPr>
          <w:trHeight w:val="360"/>
        </w:trPr>
        <w:tc>
          <w:tcPr>
            <w:tcW w:w="10207" w:type="dxa"/>
            <w:vAlign w:val="bottom"/>
            <w:hideMark/>
          </w:tcPr>
          <w:p w:rsidR="00F56BD4" w:rsidRPr="00A83C68" w:rsidRDefault="00F56BD4" w:rsidP="00F56BD4">
            <w:pPr>
              <w:spacing w:line="240" w:lineRule="atLeast"/>
              <w:ind w:left="176" w:right="-533" w:firstLine="34"/>
              <w:rPr>
                <w:sz w:val="24"/>
                <w:szCs w:val="24"/>
              </w:rPr>
            </w:pPr>
            <w:r w:rsidRPr="00A83C68">
              <w:rPr>
                <w:sz w:val="24"/>
                <w:szCs w:val="24"/>
              </w:rPr>
              <w:t xml:space="preserve">4.4.5. Порядок, место, дата начала и дата окончания срока подачи Заявок . . . . . . . . . . . . . . . </w:t>
            </w:r>
            <w:proofErr w:type="gramStart"/>
            <w:r w:rsidRPr="00A83C68">
              <w:rPr>
                <w:sz w:val="24"/>
                <w:szCs w:val="24"/>
              </w:rPr>
              <w:t xml:space="preserve">. . </w:t>
            </w:r>
            <w:r>
              <w:rPr>
                <w:sz w:val="24"/>
                <w:szCs w:val="24"/>
              </w:rPr>
              <w:t>. .</w:t>
            </w:r>
            <w:proofErr w:type="gramEnd"/>
            <w:r>
              <w:rPr>
                <w:sz w:val="24"/>
                <w:szCs w:val="24"/>
              </w:rPr>
              <w:t xml:space="preserve"> .</w:t>
            </w:r>
          </w:p>
        </w:tc>
        <w:tc>
          <w:tcPr>
            <w:tcW w:w="15169" w:type="dxa"/>
            <w:vAlign w:val="bottom"/>
            <w:hideMark/>
          </w:tcPr>
          <w:p w:rsidR="00F56BD4" w:rsidRPr="00A83C68" w:rsidRDefault="00F56BD4" w:rsidP="00F56BD4">
            <w:pPr>
              <w:spacing w:line="240" w:lineRule="atLeast"/>
              <w:ind w:left="176" w:right="-533" w:hanging="149"/>
              <w:rPr>
                <w:sz w:val="24"/>
                <w:szCs w:val="24"/>
              </w:rPr>
            </w:pPr>
            <w:r w:rsidRPr="00A83C68">
              <w:rPr>
                <w:sz w:val="24"/>
                <w:szCs w:val="24"/>
              </w:rPr>
              <w:t xml:space="preserve">  </w:t>
            </w:r>
            <w:r>
              <w:rPr>
                <w:sz w:val="24"/>
                <w:szCs w:val="24"/>
              </w:rPr>
              <w:t>18</w:t>
            </w:r>
          </w:p>
        </w:tc>
      </w:tr>
      <w:tr w:rsidR="00F56BD4" w:rsidRPr="00A83C68" w:rsidTr="00405179">
        <w:trPr>
          <w:trHeight w:val="360"/>
        </w:trPr>
        <w:tc>
          <w:tcPr>
            <w:tcW w:w="10207" w:type="dxa"/>
            <w:vAlign w:val="bottom"/>
            <w:hideMark/>
          </w:tcPr>
          <w:p w:rsidR="00F56BD4" w:rsidRPr="00A83C68" w:rsidRDefault="00F56BD4" w:rsidP="00F56BD4">
            <w:pPr>
              <w:keepNext/>
              <w:suppressAutoHyphens/>
              <w:spacing w:before="240" w:line="240" w:lineRule="atLeast"/>
              <w:ind w:left="210" w:right="-533" w:firstLine="0"/>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 . . . . . . . . . . . . . . . . . . . . . . . . . . . . . . . . . . . . . . . . . . . . . . . . . . . . . .</w:t>
            </w:r>
            <w:r>
              <w:rPr>
                <w:sz w:val="24"/>
                <w:szCs w:val="24"/>
              </w:rPr>
              <w:t xml:space="preserve"> . . . .</w:t>
            </w:r>
          </w:p>
        </w:tc>
        <w:tc>
          <w:tcPr>
            <w:tcW w:w="15169" w:type="dxa"/>
            <w:vAlign w:val="bottom"/>
            <w:hideMark/>
          </w:tcPr>
          <w:p w:rsidR="00F56BD4" w:rsidRPr="00A83C68" w:rsidRDefault="00F56BD4" w:rsidP="00F56BD4">
            <w:pPr>
              <w:spacing w:line="240" w:lineRule="atLeast"/>
              <w:ind w:left="176" w:right="-533" w:hanging="149"/>
              <w:rPr>
                <w:sz w:val="24"/>
                <w:szCs w:val="24"/>
              </w:rPr>
            </w:pPr>
            <w:r w:rsidRPr="00A83C68">
              <w:rPr>
                <w:sz w:val="24"/>
                <w:szCs w:val="24"/>
              </w:rPr>
              <w:t xml:space="preserve">  </w:t>
            </w:r>
            <w:r>
              <w:rPr>
                <w:sz w:val="24"/>
                <w:szCs w:val="24"/>
              </w:rPr>
              <w:t>18</w:t>
            </w:r>
          </w:p>
        </w:tc>
      </w:tr>
      <w:tr w:rsidR="00F56BD4" w:rsidRPr="00A83C68" w:rsidTr="00405179">
        <w:trPr>
          <w:trHeight w:val="360"/>
        </w:trPr>
        <w:tc>
          <w:tcPr>
            <w:tcW w:w="10207" w:type="dxa"/>
            <w:vAlign w:val="bottom"/>
            <w:hideMark/>
          </w:tcPr>
          <w:p w:rsidR="00F56BD4" w:rsidRPr="00A83C68" w:rsidRDefault="00F56BD4" w:rsidP="00F56BD4">
            <w:pPr>
              <w:spacing w:line="240" w:lineRule="atLeast"/>
              <w:ind w:left="176" w:right="-533" w:firstLine="34"/>
              <w:rPr>
                <w:sz w:val="24"/>
                <w:szCs w:val="24"/>
              </w:rPr>
            </w:pPr>
            <w:r w:rsidRPr="00A83C68">
              <w:rPr>
                <w:sz w:val="24"/>
                <w:szCs w:val="24"/>
              </w:rPr>
              <w:t xml:space="preserve">4.4.7. Порядок внесения изменений в закупочную Документацию, отмены закупки.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F56BD4" w:rsidRPr="00A83C68" w:rsidRDefault="00F56BD4" w:rsidP="00F56BD4">
            <w:pPr>
              <w:spacing w:line="240" w:lineRule="atLeast"/>
              <w:ind w:left="176" w:right="-533" w:hanging="149"/>
              <w:rPr>
                <w:sz w:val="24"/>
                <w:szCs w:val="24"/>
              </w:rPr>
            </w:pPr>
            <w:r w:rsidRPr="00A83C68">
              <w:rPr>
                <w:sz w:val="24"/>
                <w:szCs w:val="24"/>
              </w:rPr>
              <w:t xml:space="preserve">  </w:t>
            </w:r>
            <w:r>
              <w:rPr>
                <w:sz w:val="24"/>
                <w:szCs w:val="24"/>
              </w:rPr>
              <w:t>18</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4.4.8. Дата рассмотрения Заявок Участников и подведение итогов </w:t>
            </w:r>
            <w:proofErr w:type="gramStart"/>
            <w:r w:rsidRPr="00A83C68">
              <w:rPr>
                <w:sz w:val="24"/>
                <w:szCs w:val="24"/>
              </w:rPr>
              <w:t>закупки  . . .</w:t>
            </w:r>
            <w:proofErr w:type="gramEnd"/>
            <w:r w:rsidRPr="00A83C68">
              <w:rPr>
                <w:sz w:val="24"/>
                <w:szCs w:val="24"/>
              </w:rPr>
              <w:t xml:space="preserve"> . . . . . . . . . . . </w:t>
            </w:r>
            <w:r>
              <w:rPr>
                <w:sz w:val="24"/>
                <w:szCs w:val="24"/>
              </w:rPr>
              <w:t xml:space="preserve">. . . </w:t>
            </w:r>
          </w:p>
        </w:tc>
        <w:tc>
          <w:tcPr>
            <w:tcW w:w="15169" w:type="dxa"/>
            <w:vAlign w:val="bottom"/>
            <w:hideMark/>
          </w:tcPr>
          <w:p w:rsidR="00F56BD4" w:rsidRPr="00A83C68" w:rsidRDefault="00F56BD4" w:rsidP="00F56BD4">
            <w:pPr>
              <w:spacing w:line="240" w:lineRule="auto"/>
              <w:ind w:right="-533" w:hanging="149"/>
              <w:rPr>
                <w:sz w:val="24"/>
                <w:szCs w:val="24"/>
              </w:rPr>
            </w:pPr>
            <w:r w:rsidRPr="00A83C68">
              <w:rPr>
                <w:sz w:val="24"/>
                <w:szCs w:val="24"/>
              </w:rPr>
              <w:t xml:space="preserve">     </w:t>
            </w:r>
            <w:r>
              <w:rPr>
                <w:sz w:val="24"/>
                <w:szCs w:val="24"/>
              </w:rPr>
              <w:t>19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4.4.9. Требования к предоставлению Заявки . . . . . . . . .  . . . . . . . . . . . . . . . . . . . . . . . . . . . . . . . </w:t>
            </w:r>
            <w:r>
              <w:rPr>
                <w:sz w:val="24"/>
                <w:szCs w:val="24"/>
              </w:rPr>
              <w:t>.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F56BD4" w:rsidRPr="00A83C68" w:rsidRDefault="00F56BD4" w:rsidP="00F56BD4">
            <w:pPr>
              <w:spacing w:line="240" w:lineRule="auto"/>
              <w:ind w:left="176" w:right="-533" w:hanging="149"/>
              <w:rPr>
                <w:sz w:val="24"/>
                <w:szCs w:val="24"/>
              </w:rPr>
            </w:pP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lastRenderedPageBreak/>
              <w:t xml:space="preserve">требованиям . . . . . . . . .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4.5.1. Требования к Участникам . . . . . . . . . . . . . . . . . . . . . . . . . . . . . . . . . . . . . . . . . . . . . . . . . . . </w:t>
            </w:r>
            <w:proofErr w:type="gramStart"/>
            <w:r w:rsidRPr="00A83C68">
              <w:rPr>
                <w:sz w:val="24"/>
                <w:szCs w:val="24"/>
              </w:rPr>
              <w:t>. . .</w:t>
            </w:r>
            <w:r>
              <w:rPr>
                <w:sz w:val="24"/>
                <w:szCs w:val="24"/>
              </w:rPr>
              <w:t xml:space="preserve"> .</w:t>
            </w:r>
            <w:proofErr w:type="gramEnd"/>
            <w:r w:rsidRPr="00A83C68">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19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4.5.2. Требования к документам, подтверждающим соответствие Участника</w:t>
            </w:r>
          </w:p>
        </w:tc>
        <w:tc>
          <w:tcPr>
            <w:tcW w:w="15169" w:type="dxa"/>
            <w:vAlign w:val="bottom"/>
          </w:tcPr>
          <w:p w:rsidR="00F56BD4" w:rsidRPr="00A83C68" w:rsidRDefault="00F56BD4" w:rsidP="00F56BD4">
            <w:pPr>
              <w:spacing w:line="240" w:lineRule="auto"/>
              <w:ind w:left="176" w:right="-533" w:hanging="149"/>
              <w:rPr>
                <w:sz w:val="24"/>
                <w:szCs w:val="24"/>
              </w:rPr>
            </w:pP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установленным требованиям . . . . . . . . . . . . . . . . . . . . . . . . . . . . . . . . . . . . . . . . . . . . . . . . . . . . . .</w:t>
            </w:r>
            <w:r>
              <w:rPr>
                <w:sz w:val="24"/>
                <w:szCs w:val="24"/>
              </w:rPr>
              <w:t xml:space="preserve">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20</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4.6. Подача Заявок и их прием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Pr>
                <w:sz w:val="24"/>
                <w:szCs w:val="24"/>
              </w:rPr>
              <w:t xml:space="preserve">  21</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4.7. Изменение условий Заявки . . . . . . . . . . . . . . . . . . . . . . . . . . . . . . . . . . . . . . . . . . . . . . . . . . . .</w:t>
            </w:r>
            <w:r>
              <w:rPr>
                <w:sz w:val="24"/>
                <w:szCs w:val="24"/>
              </w:rPr>
              <w:t xml:space="preserve">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2</w:t>
            </w:r>
            <w:r>
              <w:rPr>
                <w:sz w:val="24"/>
                <w:szCs w:val="24"/>
              </w:rPr>
              <w:t>2</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 . . . . </w:t>
            </w:r>
            <w:r>
              <w:rPr>
                <w:sz w:val="24"/>
                <w:szCs w:val="24"/>
              </w:rPr>
              <w:t xml:space="preserve">. .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2</w:t>
            </w:r>
            <w:r>
              <w:rPr>
                <w:sz w:val="24"/>
                <w:szCs w:val="24"/>
              </w:rPr>
              <w:t>2</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4.9. Отбор и оценка Заявок . . . . . . . . . . . . . . . . . . . . . . . . . . . . . . . . . . . . . . . . . . . . . . . . . . . . . . </w:t>
            </w:r>
            <w:proofErr w:type="gramStart"/>
            <w:r w:rsidRPr="00A83C68">
              <w:rPr>
                <w:sz w:val="24"/>
                <w:szCs w:val="24"/>
              </w:rPr>
              <w:t>. . . .</w:t>
            </w:r>
            <w:proofErr w:type="gramEnd"/>
            <w:r>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2</w:t>
            </w:r>
            <w:r>
              <w:rPr>
                <w:sz w:val="24"/>
                <w:szCs w:val="24"/>
              </w:rPr>
              <w:t>2</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4.9.1. Общие положения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2</w:t>
            </w:r>
            <w:r>
              <w:rPr>
                <w:sz w:val="24"/>
                <w:szCs w:val="24"/>
              </w:rPr>
              <w:t>2</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4.9.2. Этап отбора заявок . . . . . . . . . . . . . . . . . . . . . . . . . . . . . . . . . . . . . . . . . . . . . . . . . . . . . . . . . </w:t>
            </w:r>
            <w:proofErr w:type="gramStart"/>
            <w:r w:rsidRPr="00A83C68">
              <w:rPr>
                <w:sz w:val="24"/>
                <w:szCs w:val="24"/>
              </w:rPr>
              <w:t xml:space="preserve">. </w:t>
            </w:r>
            <w:r>
              <w:rPr>
                <w:sz w:val="24"/>
                <w:szCs w:val="24"/>
              </w:rPr>
              <w:t>. . .</w:t>
            </w:r>
            <w:proofErr w:type="gramEnd"/>
            <w:r>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2</w:t>
            </w:r>
            <w:r>
              <w:rPr>
                <w:sz w:val="24"/>
                <w:szCs w:val="24"/>
              </w:rPr>
              <w:t>2</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4.9.3. Этап оценки заявок . . . . . . . . . . . . . . . . . . . . . . . . . . . . . . . . . . . . . . . . . . . . . . . . . . . . . . . . . . .</w:t>
            </w:r>
            <w:r>
              <w:rPr>
                <w:sz w:val="24"/>
                <w:szCs w:val="24"/>
              </w:rPr>
              <w:t xml:space="preserve">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Pr>
                <w:sz w:val="24"/>
                <w:szCs w:val="24"/>
              </w:rPr>
              <w:t>24</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4.10. Определение Победителя закупки . . . . . . . . . . . . . . . . . . . . . . . . . . . . . . . . . . . . . . . . . . . . .</w:t>
            </w:r>
            <w:r>
              <w:rPr>
                <w:sz w:val="24"/>
                <w:szCs w:val="24"/>
              </w:rPr>
              <w:t xml:space="preserve"> . . . .</w:t>
            </w:r>
          </w:p>
        </w:tc>
        <w:tc>
          <w:tcPr>
            <w:tcW w:w="15169" w:type="dxa"/>
            <w:vAlign w:val="bottom"/>
            <w:hideMark/>
          </w:tcPr>
          <w:p w:rsidR="00F56BD4" w:rsidRPr="00A83C68" w:rsidRDefault="00F56BD4" w:rsidP="00135864">
            <w:pPr>
              <w:spacing w:line="240" w:lineRule="auto"/>
              <w:ind w:left="176" w:right="-533" w:hanging="149"/>
              <w:rPr>
                <w:sz w:val="24"/>
                <w:szCs w:val="24"/>
              </w:rPr>
            </w:pPr>
            <w:r w:rsidRPr="00A83C68">
              <w:rPr>
                <w:sz w:val="24"/>
                <w:szCs w:val="24"/>
              </w:rPr>
              <w:t xml:space="preserve">  </w:t>
            </w:r>
            <w:r>
              <w:rPr>
                <w:sz w:val="24"/>
                <w:szCs w:val="24"/>
              </w:rPr>
              <w:t>2</w:t>
            </w:r>
            <w:r w:rsidR="00135864">
              <w:rPr>
                <w:sz w:val="24"/>
                <w:szCs w:val="24"/>
              </w:rPr>
              <w:t>7</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4.11. Уведомление Участников о результатах закупки . . . . . . . . .  . . . . . . . . . . . . . . . . . . . . . . . . </w:t>
            </w:r>
            <w:r>
              <w:rPr>
                <w:sz w:val="24"/>
                <w:szCs w:val="24"/>
              </w:rPr>
              <w:t xml:space="preserve">. . . </w:t>
            </w:r>
          </w:p>
        </w:tc>
        <w:tc>
          <w:tcPr>
            <w:tcW w:w="15169" w:type="dxa"/>
            <w:vAlign w:val="bottom"/>
            <w:hideMark/>
          </w:tcPr>
          <w:p w:rsidR="00F56BD4" w:rsidRPr="00A83C68" w:rsidRDefault="00F56BD4" w:rsidP="00135864">
            <w:pPr>
              <w:spacing w:line="240" w:lineRule="auto"/>
              <w:ind w:left="176" w:right="-533" w:hanging="149"/>
              <w:rPr>
                <w:sz w:val="24"/>
                <w:szCs w:val="24"/>
              </w:rPr>
            </w:pPr>
            <w:r w:rsidRPr="00A83C68">
              <w:rPr>
                <w:sz w:val="24"/>
                <w:szCs w:val="24"/>
              </w:rPr>
              <w:t xml:space="preserve">  </w:t>
            </w:r>
            <w:r>
              <w:rPr>
                <w:sz w:val="24"/>
                <w:szCs w:val="24"/>
              </w:rPr>
              <w:t>2</w:t>
            </w:r>
            <w:r w:rsidR="00135864">
              <w:rPr>
                <w:sz w:val="24"/>
                <w:szCs w:val="24"/>
              </w:rPr>
              <w:t>7</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4.12. Заключение договора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F56BD4" w:rsidRPr="00A83C68" w:rsidRDefault="00F56BD4" w:rsidP="00135864">
            <w:pPr>
              <w:spacing w:line="240" w:lineRule="auto"/>
              <w:ind w:left="176" w:right="-533" w:hanging="149"/>
              <w:rPr>
                <w:sz w:val="24"/>
                <w:szCs w:val="24"/>
              </w:rPr>
            </w:pPr>
            <w:r w:rsidRPr="00A83C68">
              <w:rPr>
                <w:sz w:val="24"/>
                <w:szCs w:val="24"/>
              </w:rPr>
              <w:t xml:space="preserve">  </w:t>
            </w:r>
            <w:r>
              <w:rPr>
                <w:sz w:val="24"/>
                <w:szCs w:val="24"/>
              </w:rPr>
              <w:t>2</w:t>
            </w:r>
            <w:r w:rsidR="00135864">
              <w:rPr>
                <w:sz w:val="24"/>
                <w:szCs w:val="24"/>
              </w:rPr>
              <w:t>7</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4.13. Исполнение договора.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F56BD4" w:rsidRPr="00A83C68" w:rsidRDefault="00F56BD4" w:rsidP="00135864">
            <w:pPr>
              <w:spacing w:line="240" w:lineRule="auto"/>
              <w:ind w:left="176" w:right="-533" w:hanging="149"/>
              <w:rPr>
                <w:sz w:val="24"/>
                <w:szCs w:val="24"/>
              </w:rPr>
            </w:pPr>
            <w:r w:rsidRPr="00A83C68">
              <w:rPr>
                <w:sz w:val="24"/>
                <w:szCs w:val="24"/>
              </w:rPr>
              <w:t xml:space="preserve">  </w:t>
            </w:r>
            <w:r>
              <w:rPr>
                <w:sz w:val="24"/>
                <w:szCs w:val="24"/>
              </w:rPr>
              <w:t>2</w:t>
            </w:r>
            <w:r w:rsidR="00135864">
              <w:rPr>
                <w:sz w:val="24"/>
                <w:szCs w:val="24"/>
              </w:rPr>
              <w:t>9</w:t>
            </w:r>
          </w:p>
        </w:tc>
      </w:tr>
      <w:tr w:rsidR="00F56BD4" w:rsidRPr="00A83C68" w:rsidTr="00405179">
        <w:trPr>
          <w:trHeight w:val="360"/>
        </w:trPr>
        <w:tc>
          <w:tcPr>
            <w:tcW w:w="10207" w:type="dxa"/>
            <w:vAlign w:val="bottom"/>
            <w:hideMark/>
          </w:tcPr>
          <w:p w:rsidR="00F56BD4" w:rsidRPr="00A83C68" w:rsidRDefault="00F56BD4" w:rsidP="00F56BD4">
            <w:pPr>
              <w:spacing w:line="240" w:lineRule="atLeast"/>
              <w:ind w:left="176" w:right="-533" w:firstLine="34"/>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r>
              <w:rPr>
                <w:b/>
                <w:sz w:val="24"/>
                <w:szCs w:val="24"/>
              </w:rPr>
              <w:t xml:space="preserve"> . . . .</w:t>
            </w:r>
          </w:p>
        </w:tc>
        <w:tc>
          <w:tcPr>
            <w:tcW w:w="15169" w:type="dxa"/>
            <w:vAlign w:val="bottom"/>
            <w:hideMark/>
          </w:tcPr>
          <w:p w:rsidR="00F56BD4" w:rsidRPr="00A83C68" w:rsidRDefault="00F56BD4" w:rsidP="002222CA">
            <w:pPr>
              <w:spacing w:line="240" w:lineRule="atLeast"/>
              <w:ind w:left="176" w:right="-533" w:hanging="149"/>
              <w:rPr>
                <w:sz w:val="24"/>
                <w:szCs w:val="24"/>
              </w:rPr>
            </w:pPr>
            <w:r w:rsidRPr="00A83C68">
              <w:rPr>
                <w:sz w:val="24"/>
                <w:szCs w:val="24"/>
              </w:rPr>
              <w:t xml:space="preserve">  </w:t>
            </w:r>
            <w:r w:rsidR="002222CA">
              <w:rPr>
                <w:sz w:val="24"/>
                <w:szCs w:val="24"/>
              </w:rPr>
              <w:t>30</w:t>
            </w:r>
          </w:p>
        </w:tc>
      </w:tr>
      <w:tr w:rsidR="00F56BD4" w:rsidRPr="00A83C68" w:rsidTr="00405179">
        <w:trPr>
          <w:trHeight w:val="360"/>
        </w:trPr>
        <w:tc>
          <w:tcPr>
            <w:tcW w:w="10207" w:type="dxa"/>
            <w:vAlign w:val="bottom"/>
            <w:hideMark/>
          </w:tcPr>
          <w:p w:rsidR="00F56BD4" w:rsidRPr="00A83C68" w:rsidRDefault="00F56BD4" w:rsidP="00F56BD4">
            <w:pPr>
              <w:spacing w:line="240" w:lineRule="atLeast"/>
              <w:ind w:left="176" w:right="-533" w:firstLine="34"/>
              <w:rPr>
                <w:sz w:val="24"/>
                <w:szCs w:val="24"/>
              </w:rPr>
            </w:pPr>
            <w:r w:rsidRPr="00A83C68">
              <w:rPr>
                <w:sz w:val="24"/>
                <w:szCs w:val="24"/>
              </w:rPr>
              <w:t>5.1.  Заявка на участие в закупке (Форма 1). . . . . . . . . . . . . . . . . . . . . . . . . . . . . . . . . . . . . . . . . . .</w:t>
            </w:r>
            <w:r>
              <w:rPr>
                <w:sz w:val="24"/>
                <w:szCs w:val="24"/>
              </w:rPr>
              <w:t xml:space="preserve"> . . </w:t>
            </w:r>
          </w:p>
        </w:tc>
        <w:tc>
          <w:tcPr>
            <w:tcW w:w="15169" w:type="dxa"/>
            <w:vAlign w:val="bottom"/>
            <w:hideMark/>
          </w:tcPr>
          <w:p w:rsidR="00F56BD4" w:rsidRPr="00A83C68" w:rsidRDefault="00F56BD4" w:rsidP="002222CA">
            <w:pPr>
              <w:spacing w:line="240" w:lineRule="atLeast"/>
              <w:ind w:left="176" w:right="-533" w:hanging="149"/>
              <w:rPr>
                <w:sz w:val="24"/>
                <w:szCs w:val="24"/>
              </w:rPr>
            </w:pPr>
            <w:r w:rsidRPr="00A83C68">
              <w:rPr>
                <w:sz w:val="24"/>
                <w:szCs w:val="24"/>
              </w:rPr>
              <w:t xml:space="preserve">  </w:t>
            </w:r>
            <w:r w:rsidR="002222CA">
              <w:rPr>
                <w:sz w:val="24"/>
                <w:szCs w:val="24"/>
              </w:rPr>
              <w:t>30</w:t>
            </w:r>
          </w:p>
        </w:tc>
      </w:tr>
      <w:tr w:rsidR="00F56BD4" w:rsidRPr="00A83C68" w:rsidTr="00405179">
        <w:trPr>
          <w:trHeight w:val="360"/>
        </w:trPr>
        <w:tc>
          <w:tcPr>
            <w:tcW w:w="10207" w:type="dxa"/>
            <w:vAlign w:val="bottom"/>
            <w:hideMark/>
          </w:tcPr>
          <w:p w:rsidR="00F56BD4" w:rsidRPr="00A83C68" w:rsidRDefault="00F56BD4" w:rsidP="00F56BD4">
            <w:pPr>
              <w:spacing w:line="240" w:lineRule="atLeast"/>
              <w:ind w:left="176" w:right="-533" w:firstLine="34"/>
              <w:rPr>
                <w:sz w:val="24"/>
                <w:szCs w:val="24"/>
              </w:rPr>
            </w:pPr>
            <w:r w:rsidRPr="00A83C68">
              <w:rPr>
                <w:sz w:val="24"/>
                <w:szCs w:val="24"/>
              </w:rPr>
              <w:t xml:space="preserve">5.1.1. Инструкция по заполнению . . . . . . . . . . . . . . . . . . . . .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F56BD4" w:rsidRPr="00A83C68" w:rsidRDefault="00F56BD4" w:rsidP="002222CA">
            <w:pPr>
              <w:spacing w:line="240" w:lineRule="atLeast"/>
              <w:ind w:left="176" w:right="-533" w:hanging="149"/>
              <w:rPr>
                <w:sz w:val="24"/>
                <w:szCs w:val="24"/>
              </w:rPr>
            </w:pPr>
            <w:r w:rsidRPr="00A83C68">
              <w:rPr>
                <w:sz w:val="24"/>
                <w:szCs w:val="24"/>
              </w:rPr>
              <w:t xml:space="preserve">  3</w:t>
            </w:r>
            <w:r w:rsidR="002222CA">
              <w:rPr>
                <w:sz w:val="24"/>
                <w:szCs w:val="24"/>
              </w:rPr>
              <w:t>2</w:t>
            </w:r>
          </w:p>
        </w:tc>
      </w:tr>
      <w:tr w:rsidR="00F56BD4" w:rsidRPr="00A83C68" w:rsidTr="00405179">
        <w:trPr>
          <w:trHeight w:val="360"/>
        </w:trPr>
        <w:tc>
          <w:tcPr>
            <w:tcW w:w="10207" w:type="dxa"/>
            <w:vAlign w:val="bottom"/>
          </w:tcPr>
          <w:p w:rsidR="00F56BD4" w:rsidRPr="00A83C68" w:rsidRDefault="00F56BD4" w:rsidP="00F56BD4">
            <w:pPr>
              <w:spacing w:line="240" w:lineRule="atLeast"/>
              <w:ind w:left="176" w:right="-533" w:firstLine="34"/>
              <w:rPr>
                <w:sz w:val="24"/>
                <w:szCs w:val="24"/>
              </w:rPr>
            </w:pPr>
            <w:r w:rsidRPr="00A83C68">
              <w:rPr>
                <w:sz w:val="24"/>
                <w:szCs w:val="24"/>
              </w:rPr>
              <w:t>5.</w:t>
            </w:r>
            <w:r>
              <w:rPr>
                <w:sz w:val="24"/>
                <w:szCs w:val="24"/>
              </w:rPr>
              <w:t>2</w:t>
            </w:r>
            <w:r w:rsidRPr="00A83C68">
              <w:rPr>
                <w:sz w:val="24"/>
                <w:szCs w:val="24"/>
              </w:rPr>
              <w:t xml:space="preserve">. Анкета Участника (Форма </w:t>
            </w:r>
            <w:r w:rsidR="00C23D2C">
              <w:rPr>
                <w:sz w:val="24"/>
                <w:szCs w:val="24"/>
              </w:rPr>
              <w:t>2</w:t>
            </w:r>
            <w:r w:rsidRPr="00A83C68">
              <w:rPr>
                <w:sz w:val="24"/>
                <w:szCs w:val="24"/>
              </w:rPr>
              <w:t>) . . . . . . . . . . . . . . . . . . . . . . . . . . . . . . . . . . . . . . . . . . . . . . . . . . . . .</w:t>
            </w:r>
            <w:r>
              <w:rPr>
                <w:sz w:val="24"/>
                <w:szCs w:val="24"/>
              </w:rPr>
              <w:t xml:space="preserve"> .</w:t>
            </w:r>
          </w:p>
        </w:tc>
        <w:tc>
          <w:tcPr>
            <w:tcW w:w="15169" w:type="dxa"/>
            <w:vAlign w:val="bottom"/>
          </w:tcPr>
          <w:p w:rsidR="00F56BD4" w:rsidRPr="00A83C68" w:rsidRDefault="00F56BD4" w:rsidP="002222CA">
            <w:pPr>
              <w:spacing w:line="240" w:lineRule="atLeast"/>
              <w:ind w:left="176" w:right="-533" w:hanging="149"/>
              <w:rPr>
                <w:sz w:val="24"/>
                <w:szCs w:val="24"/>
              </w:rPr>
            </w:pPr>
            <w:r w:rsidRPr="00A83C68">
              <w:rPr>
                <w:sz w:val="24"/>
                <w:szCs w:val="24"/>
              </w:rPr>
              <w:t xml:space="preserve">  </w:t>
            </w:r>
            <w:r>
              <w:rPr>
                <w:sz w:val="24"/>
                <w:szCs w:val="24"/>
              </w:rPr>
              <w:t>3</w:t>
            </w:r>
            <w:r w:rsidR="002222CA">
              <w:rPr>
                <w:sz w:val="24"/>
                <w:szCs w:val="24"/>
              </w:rPr>
              <w:t>3</w:t>
            </w:r>
          </w:p>
        </w:tc>
      </w:tr>
      <w:tr w:rsidR="00F56BD4" w:rsidRPr="00A83C68" w:rsidTr="00405179">
        <w:trPr>
          <w:trHeight w:val="360"/>
        </w:trPr>
        <w:tc>
          <w:tcPr>
            <w:tcW w:w="10207" w:type="dxa"/>
            <w:vAlign w:val="bottom"/>
          </w:tcPr>
          <w:p w:rsidR="00F56BD4" w:rsidRPr="00A83C68" w:rsidRDefault="00F56BD4" w:rsidP="00F56BD4">
            <w:pPr>
              <w:spacing w:line="240" w:lineRule="atLeast"/>
              <w:ind w:left="176" w:right="-533" w:firstLine="34"/>
              <w:rPr>
                <w:sz w:val="24"/>
                <w:szCs w:val="24"/>
              </w:rPr>
            </w:pPr>
            <w:r w:rsidRPr="00A83C68">
              <w:rPr>
                <w:sz w:val="24"/>
                <w:szCs w:val="24"/>
              </w:rPr>
              <w:t>5.</w:t>
            </w:r>
            <w:r>
              <w:rPr>
                <w:sz w:val="24"/>
                <w:szCs w:val="24"/>
              </w:rPr>
              <w:t>2</w:t>
            </w:r>
            <w:r w:rsidRPr="00A83C68">
              <w:rPr>
                <w:sz w:val="24"/>
                <w:szCs w:val="24"/>
              </w:rPr>
              <w:t>.1. Инструкция по заполнению . . . . . . . . . . . . . . . . . . . . . . . . . . . . . . . . . . . . . . . . . . . . . . . . . . .</w:t>
            </w:r>
            <w:r>
              <w:rPr>
                <w:sz w:val="24"/>
                <w:szCs w:val="24"/>
              </w:rPr>
              <w:t xml:space="preserve"> . . . </w:t>
            </w:r>
          </w:p>
        </w:tc>
        <w:tc>
          <w:tcPr>
            <w:tcW w:w="15169" w:type="dxa"/>
            <w:vAlign w:val="bottom"/>
          </w:tcPr>
          <w:p w:rsidR="00F56BD4" w:rsidRPr="00A83C68" w:rsidRDefault="00F56BD4" w:rsidP="002222CA">
            <w:pPr>
              <w:spacing w:line="240" w:lineRule="atLeast"/>
              <w:ind w:left="176" w:right="-533" w:hanging="149"/>
              <w:rPr>
                <w:sz w:val="24"/>
                <w:szCs w:val="24"/>
              </w:rPr>
            </w:pPr>
            <w:r w:rsidRPr="00A83C68">
              <w:rPr>
                <w:sz w:val="24"/>
                <w:szCs w:val="24"/>
              </w:rPr>
              <w:t xml:space="preserve">  </w:t>
            </w:r>
            <w:r>
              <w:rPr>
                <w:sz w:val="24"/>
                <w:szCs w:val="24"/>
              </w:rPr>
              <w:t>3</w:t>
            </w:r>
            <w:r w:rsidR="002222CA">
              <w:rPr>
                <w:sz w:val="24"/>
                <w:szCs w:val="24"/>
              </w:rPr>
              <w:t>5</w:t>
            </w:r>
          </w:p>
        </w:tc>
      </w:tr>
      <w:tr w:rsidR="00F56BD4" w:rsidRPr="00A83C68" w:rsidTr="00405179">
        <w:trPr>
          <w:trHeight w:val="360"/>
        </w:trPr>
        <w:tc>
          <w:tcPr>
            <w:tcW w:w="10207" w:type="dxa"/>
            <w:vAlign w:val="bottom"/>
          </w:tcPr>
          <w:p w:rsidR="00F56BD4" w:rsidRPr="00A83C68" w:rsidRDefault="00F56BD4" w:rsidP="00F56BD4">
            <w:pPr>
              <w:spacing w:line="240" w:lineRule="atLeast"/>
              <w:ind w:left="176" w:right="-533" w:firstLine="34"/>
              <w:rPr>
                <w:sz w:val="24"/>
                <w:szCs w:val="24"/>
              </w:rPr>
            </w:pPr>
            <w:r w:rsidRPr="00A83C68">
              <w:rPr>
                <w:sz w:val="24"/>
                <w:szCs w:val="24"/>
              </w:rPr>
              <w:t>5.</w:t>
            </w:r>
            <w:r>
              <w:rPr>
                <w:sz w:val="24"/>
                <w:szCs w:val="24"/>
              </w:rPr>
              <w:t>3</w:t>
            </w:r>
            <w:r w:rsidRPr="00A83C68">
              <w:rPr>
                <w:sz w:val="24"/>
                <w:szCs w:val="24"/>
              </w:rPr>
              <w:t xml:space="preserve">. Справка об отсутствии признаков крупной сделки (Форма </w:t>
            </w:r>
            <w:r w:rsidR="00C23D2C">
              <w:rPr>
                <w:sz w:val="24"/>
                <w:szCs w:val="24"/>
              </w:rPr>
              <w:t>3</w:t>
            </w:r>
            <w:r w:rsidRPr="00A83C68">
              <w:rPr>
                <w:sz w:val="24"/>
                <w:szCs w:val="24"/>
              </w:rPr>
              <w:t xml:space="preserve">)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F56BD4" w:rsidRPr="00A83C68" w:rsidRDefault="00F56BD4" w:rsidP="002222CA">
            <w:pPr>
              <w:spacing w:line="240" w:lineRule="atLeast"/>
              <w:ind w:left="176" w:right="-533" w:hanging="149"/>
              <w:rPr>
                <w:sz w:val="24"/>
                <w:szCs w:val="24"/>
              </w:rPr>
            </w:pPr>
            <w:r w:rsidRPr="00A83C68">
              <w:rPr>
                <w:sz w:val="24"/>
                <w:szCs w:val="24"/>
              </w:rPr>
              <w:t xml:space="preserve">  </w:t>
            </w:r>
            <w:r>
              <w:rPr>
                <w:sz w:val="24"/>
                <w:szCs w:val="24"/>
              </w:rPr>
              <w:t>3</w:t>
            </w:r>
            <w:r w:rsidR="002222CA">
              <w:rPr>
                <w:sz w:val="24"/>
                <w:szCs w:val="24"/>
              </w:rPr>
              <w:t>6</w:t>
            </w:r>
          </w:p>
        </w:tc>
      </w:tr>
      <w:tr w:rsidR="00F56BD4" w:rsidRPr="00A83C68" w:rsidTr="00405179">
        <w:trPr>
          <w:trHeight w:val="360"/>
        </w:trPr>
        <w:tc>
          <w:tcPr>
            <w:tcW w:w="10207" w:type="dxa"/>
            <w:vAlign w:val="bottom"/>
          </w:tcPr>
          <w:p w:rsidR="00F56BD4" w:rsidRPr="00A83C68" w:rsidRDefault="00F56BD4" w:rsidP="00F56BD4">
            <w:pPr>
              <w:spacing w:line="240" w:lineRule="atLeast"/>
              <w:ind w:left="176" w:right="-533" w:firstLine="34"/>
              <w:rPr>
                <w:sz w:val="24"/>
                <w:szCs w:val="24"/>
              </w:rPr>
            </w:pPr>
            <w:r w:rsidRPr="00A83C68">
              <w:rPr>
                <w:sz w:val="24"/>
                <w:szCs w:val="24"/>
              </w:rPr>
              <w:t>5.</w:t>
            </w:r>
            <w:r>
              <w:rPr>
                <w:sz w:val="24"/>
                <w:szCs w:val="24"/>
              </w:rPr>
              <w:t>3</w:t>
            </w:r>
            <w:r w:rsidRPr="00A83C68">
              <w:rPr>
                <w:sz w:val="24"/>
                <w:szCs w:val="24"/>
              </w:rPr>
              <w:t xml:space="preserve">.1. Инструкция по заполнению . . . . . . . . . . . . . . . . . . . . . . . . . . . . . . . . . . . . . . . . . . . . . . . . </w:t>
            </w:r>
            <w:proofErr w:type="gramStart"/>
            <w:r w:rsidRPr="00A83C68">
              <w:rPr>
                <w:sz w:val="24"/>
                <w:szCs w:val="24"/>
              </w:rPr>
              <w:t xml:space="preserve">. . . </w:t>
            </w:r>
            <w:r>
              <w:rPr>
                <w:sz w:val="24"/>
                <w:szCs w:val="24"/>
              </w:rPr>
              <w:t>.</w:t>
            </w:r>
            <w:proofErr w:type="gramEnd"/>
            <w:r>
              <w:rPr>
                <w:sz w:val="24"/>
                <w:szCs w:val="24"/>
              </w:rPr>
              <w:t xml:space="preserve"> .</w:t>
            </w:r>
          </w:p>
        </w:tc>
        <w:tc>
          <w:tcPr>
            <w:tcW w:w="15169" w:type="dxa"/>
            <w:vAlign w:val="bottom"/>
          </w:tcPr>
          <w:p w:rsidR="00F56BD4" w:rsidRPr="00A83C68" w:rsidRDefault="00F56BD4" w:rsidP="002222CA">
            <w:pPr>
              <w:spacing w:line="240" w:lineRule="atLeast"/>
              <w:ind w:left="176" w:right="-533" w:hanging="149"/>
              <w:rPr>
                <w:sz w:val="24"/>
                <w:szCs w:val="24"/>
              </w:rPr>
            </w:pPr>
            <w:r w:rsidRPr="00A83C68">
              <w:rPr>
                <w:sz w:val="24"/>
                <w:szCs w:val="24"/>
              </w:rPr>
              <w:t xml:space="preserve">  </w:t>
            </w:r>
            <w:r>
              <w:rPr>
                <w:sz w:val="24"/>
                <w:szCs w:val="24"/>
              </w:rPr>
              <w:t>3</w:t>
            </w:r>
            <w:r w:rsidR="002222CA">
              <w:rPr>
                <w:sz w:val="24"/>
                <w:szCs w:val="24"/>
              </w:rPr>
              <w:t>7</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E85D44">
      <w:pPr>
        <w:numPr>
          <w:ilvl w:val="2"/>
          <w:numId w:val="12"/>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w:t>
      </w:r>
      <w:r w:rsidR="005B4E43">
        <w:rPr>
          <w:sz w:val="24"/>
          <w:szCs w:val="24"/>
        </w:rPr>
        <w:t>д.</w:t>
      </w:r>
      <w:r w:rsidRPr="00936204">
        <w:rPr>
          <w:sz w:val="24"/>
          <w:szCs w:val="24"/>
        </w:rPr>
        <w:t xml:space="preserve">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5C0B84" w:rsidRPr="00BB20BD">
        <w:rPr>
          <w:b/>
          <w:sz w:val="24"/>
          <w:szCs w:val="24"/>
        </w:rPr>
        <w:t xml:space="preserve">АО «ОТС» </w:t>
      </w:r>
      <w:hyperlink r:id="rId9" w:history="1">
        <w:r w:rsidR="005C0B84" w:rsidRPr="00BB20BD">
          <w:rPr>
            <w:rStyle w:val="a8"/>
            <w:sz w:val="24"/>
            <w:szCs w:val="24"/>
          </w:rPr>
          <w:t>www.otc.ru</w:t>
        </w:r>
      </w:hyperlink>
      <w:r w:rsidR="00765352" w:rsidRPr="00BB20BD">
        <w:rPr>
          <w:rStyle w:val="a8"/>
          <w:color w:val="auto"/>
          <w:sz w:val="24"/>
          <w:szCs w:val="24"/>
          <w:u w:val="none"/>
        </w:rPr>
        <w:t xml:space="preserve"> </w:t>
      </w:r>
      <w:r w:rsidRPr="00BB20BD">
        <w:rPr>
          <w:rStyle w:val="a8"/>
          <w:color w:val="000000" w:themeColor="text1"/>
          <w:sz w:val="24"/>
          <w:szCs w:val="24"/>
        </w:rPr>
        <w:t>(далее – ЭП)</w:t>
      </w:r>
      <w:r w:rsidRPr="00BB20BD">
        <w:rPr>
          <w:rStyle w:val="a8"/>
          <w:sz w:val="24"/>
          <w:szCs w:val="24"/>
          <w:u w:val="none"/>
        </w:rPr>
        <w:t>,</w:t>
      </w:r>
      <w:r w:rsidRPr="00BB20BD">
        <w:rPr>
          <w:sz w:val="24"/>
          <w:szCs w:val="24"/>
        </w:rPr>
        <w:t xml:space="preserve"> пригласило </w:t>
      </w:r>
      <w:r w:rsidR="00811EE8" w:rsidRPr="00BB20BD">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811EE8" w:rsidRPr="00936204">
        <w:rPr>
          <w:sz w:val="24"/>
          <w:szCs w:val="24"/>
        </w:rPr>
        <w:t xml:space="preserve"> </w:t>
      </w:r>
      <w:r w:rsidRPr="00936204">
        <w:rPr>
          <w:sz w:val="24"/>
          <w:szCs w:val="24"/>
        </w:rPr>
        <w:t>(далее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на</w:t>
      </w:r>
      <w:r w:rsidR="00580CBD">
        <w:rPr>
          <w:sz w:val="24"/>
          <w:szCs w:val="24"/>
        </w:rPr>
        <w:t xml:space="preserve"> поставку</w:t>
      </w:r>
      <w:r w:rsidRPr="00936204">
        <w:rPr>
          <w:sz w:val="24"/>
          <w:szCs w:val="24"/>
        </w:rPr>
        <w:t xml:space="preserve"> </w:t>
      </w:r>
      <w:r w:rsidR="005B4E43">
        <w:rPr>
          <w:sz w:val="24"/>
          <w:szCs w:val="24"/>
        </w:rPr>
        <w:t>топливораздаточных колонок для АЗС</w:t>
      </w:r>
      <w:r w:rsidR="007F2F0E">
        <w:rPr>
          <w:sz w:val="24"/>
          <w:szCs w:val="24"/>
        </w:rPr>
        <w:t>-28</w:t>
      </w:r>
      <w:r w:rsidR="005B4E43">
        <w:rPr>
          <w:sz w:val="24"/>
          <w:szCs w:val="24"/>
        </w:rPr>
        <w:t xml:space="preserve"> филиала «</w:t>
      </w:r>
      <w:proofErr w:type="spellStart"/>
      <w:r w:rsidR="007F2F0E">
        <w:rPr>
          <w:sz w:val="24"/>
          <w:szCs w:val="24"/>
        </w:rPr>
        <w:t>Батагайская</w:t>
      </w:r>
      <w:proofErr w:type="spellEnd"/>
      <w:r w:rsidR="005B4E43">
        <w:rPr>
          <w:sz w:val="24"/>
          <w:szCs w:val="24"/>
        </w:rPr>
        <w:t xml:space="preserve"> нефтебаза»</w:t>
      </w:r>
      <w:r w:rsidR="005B4E43" w:rsidRPr="006A1AFD">
        <w:rPr>
          <w:sz w:val="24"/>
          <w:szCs w:val="24"/>
        </w:rPr>
        <w:t xml:space="preserve"> </w:t>
      </w:r>
      <w:r w:rsidR="005B4E43" w:rsidRPr="00383E8F">
        <w:rPr>
          <w:sz w:val="24"/>
          <w:szCs w:val="24"/>
        </w:rPr>
        <w:t xml:space="preserve">АО «Саханефтегазсбыт» в </w:t>
      </w:r>
      <w:r w:rsidR="005B4E43" w:rsidRPr="002B6DC6">
        <w:rPr>
          <w:sz w:val="24"/>
          <w:szCs w:val="24"/>
        </w:rPr>
        <w:t>202</w:t>
      </w:r>
      <w:r w:rsidR="002B6DC6">
        <w:rPr>
          <w:sz w:val="24"/>
          <w:szCs w:val="24"/>
        </w:rPr>
        <w:t>2</w:t>
      </w:r>
      <w:r w:rsidR="005B4E43" w:rsidRPr="00383E8F">
        <w:rPr>
          <w:sz w:val="24"/>
          <w:szCs w:val="24"/>
        </w:rPr>
        <w:t xml:space="preserve"> году</w:t>
      </w:r>
      <w:r w:rsidRPr="00936204">
        <w:rPr>
          <w:iCs/>
          <w:sz w:val="24"/>
          <w:szCs w:val="24"/>
        </w:rPr>
        <w:t>.</w:t>
      </w:r>
      <w:r w:rsidRPr="00936204">
        <w:rPr>
          <w:sz w:val="24"/>
          <w:szCs w:val="24"/>
        </w:rPr>
        <w:t xml:space="preserve"> </w:t>
      </w:r>
    </w:p>
    <w:p w:rsidR="00456E01" w:rsidRPr="00743CF9" w:rsidRDefault="00456E01" w:rsidP="00E85D44">
      <w:pPr>
        <w:numPr>
          <w:ilvl w:val="2"/>
          <w:numId w:val="12"/>
        </w:numPr>
        <w:shd w:val="clear" w:color="auto" w:fill="FFFFFF" w:themeFill="background1"/>
        <w:suppressAutoHyphens/>
        <w:spacing w:line="240" w:lineRule="auto"/>
        <w:ind w:left="0" w:firstLine="0"/>
        <w:rPr>
          <w:sz w:val="24"/>
          <w:szCs w:val="24"/>
        </w:rPr>
      </w:pP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A8189D" w:rsidP="00456E01">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456E01">
        <w:rPr>
          <w:sz w:val="24"/>
          <w:szCs w:val="24"/>
        </w:rPr>
        <w:t xml:space="preserve"> - 8 </w:t>
      </w:r>
      <w:r>
        <w:rPr>
          <w:sz w:val="24"/>
          <w:szCs w:val="24"/>
        </w:rPr>
        <w:t xml:space="preserve">(4112) </w:t>
      </w:r>
      <w:r w:rsidRPr="00F8669A">
        <w:rPr>
          <w:sz w:val="24"/>
          <w:szCs w:val="24"/>
        </w:rPr>
        <w:t xml:space="preserve">31-85-84 </w:t>
      </w:r>
      <w:r>
        <w:rPr>
          <w:sz w:val="24"/>
          <w:szCs w:val="24"/>
        </w:rPr>
        <w:t>(доб.</w:t>
      </w:r>
      <w:r w:rsidRPr="00F8669A">
        <w:rPr>
          <w:sz w:val="24"/>
          <w:szCs w:val="24"/>
        </w:rPr>
        <w:t>219</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hyperlink>
      <w:r w:rsidRPr="00C770E9">
        <w:rPr>
          <w:sz w:val="24"/>
          <w:szCs w:val="24"/>
        </w:rPr>
        <w:t xml:space="preserve">. </w:t>
      </w:r>
    </w:p>
    <w:p w:rsidR="00456E01" w:rsidRPr="00C770E9" w:rsidRDefault="00456E01" w:rsidP="00E85D44">
      <w:pPr>
        <w:numPr>
          <w:ilvl w:val="2"/>
          <w:numId w:val="12"/>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sidRPr="00487ACC">
        <w:rPr>
          <w:color w:val="000000"/>
          <w:sz w:val="24"/>
          <w:szCs w:val="24"/>
          <w:shd w:val="clear" w:color="auto" w:fill="FFFFFF"/>
        </w:rPr>
        <w:t xml:space="preserve">от </w:t>
      </w:r>
      <w:r w:rsidR="00487ACC" w:rsidRPr="00487ACC">
        <w:rPr>
          <w:color w:val="000000"/>
          <w:sz w:val="24"/>
          <w:szCs w:val="24"/>
          <w:shd w:val="clear" w:color="auto" w:fill="FFFFFF"/>
        </w:rPr>
        <w:t>25</w:t>
      </w:r>
      <w:r w:rsidRPr="00487ACC">
        <w:rPr>
          <w:color w:val="000000"/>
          <w:sz w:val="24"/>
          <w:szCs w:val="24"/>
          <w:shd w:val="clear" w:color="auto" w:fill="FFFFFF"/>
        </w:rPr>
        <w:t>.0</w:t>
      </w:r>
      <w:r w:rsidR="00487ACC" w:rsidRPr="00487ACC">
        <w:rPr>
          <w:color w:val="000000"/>
          <w:sz w:val="24"/>
          <w:szCs w:val="24"/>
          <w:shd w:val="clear" w:color="auto" w:fill="FFFFFF"/>
        </w:rPr>
        <w:t>6</w:t>
      </w:r>
      <w:r w:rsidRPr="00487ACC">
        <w:rPr>
          <w:color w:val="000000"/>
          <w:sz w:val="24"/>
          <w:szCs w:val="24"/>
          <w:shd w:val="clear" w:color="auto" w:fill="FFFFFF"/>
        </w:rPr>
        <w:t>.202</w:t>
      </w:r>
      <w:r w:rsidR="00F8669A" w:rsidRPr="00487ACC">
        <w:rPr>
          <w:color w:val="000000"/>
          <w:sz w:val="24"/>
          <w:szCs w:val="24"/>
          <w:shd w:val="clear" w:color="auto" w:fill="FFFFFF"/>
        </w:rPr>
        <w:t>1</w:t>
      </w:r>
      <w:r w:rsidRPr="00487ACC">
        <w:rPr>
          <w:color w:val="000000"/>
          <w:sz w:val="24"/>
          <w:szCs w:val="24"/>
          <w:shd w:val="clear" w:color="auto" w:fill="FFFFFF"/>
        </w:rPr>
        <w:t xml:space="preserve"> г. № </w:t>
      </w:r>
      <w:r w:rsidR="00487ACC" w:rsidRPr="00487ACC">
        <w:rPr>
          <w:color w:val="000000"/>
          <w:sz w:val="24"/>
          <w:szCs w:val="24"/>
          <w:shd w:val="clear" w:color="auto" w:fill="FFFFFF"/>
        </w:rPr>
        <w:t>7</w:t>
      </w:r>
      <w:r w:rsidRPr="00487ACC">
        <w:rPr>
          <w:color w:val="000000"/>
          <w:sz w:val="24"/>
          <w:szCs w:val="24"/>
          <w:shd w:val="clear" w:color="auto" w:fill="FFFFFF"/>
        </w:rPr>
        <w:t>-2</w:t>
      </w:r>
      <w:r w:rsidR="00F8669A" w:rsidRPr="00487ACC">
        <w:rPr>
          <w:color w:val="000000"/>
          <w:sz w:val="24"/>
          <w:szCs w:val="24"/>
          <w:shd w:val="clear" w:color="auto" w:fill="FFFFFF"/>
        </w:rPr>
        <w:t>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E85D44">
      <w:pPr>
        <w:numPr>
          <w:ilvl w:val="1"/>
          <w:numId w:val="14"/>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Pr>
          <w:rFonts w:cs="Arial"/>
          <w:bCs/>
          <w:iCs/>
          <w:sz w:val="24"/>
          <w:szCs w:val="24"/>
        </w:rPr>
        <w:t xml:space="preserve">       </w:t>
      </w:r>
      <w:r w:rsidR="00456E01" w:rsidRPr="00825E0A">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825E0A">
        <w:rPr>
          <w:rFonts w:cs="Arial"/>
          <w:bCs/>
          <w:iCs/>
          <w:sz w:val="24"/>
          <w:szCs w:val="24"/>
        </w:rPr>
        <w:t>неполнородными</w:t>
      </w:r>
      <w:proofErr w:type="spellEnd"/>
      <w:r w:rsidR="00456E01"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Pr="00BF76E2" w:rsidRDefault="00B06E14" w:rsidP="00E85D44">
      <w:pPr>
        <w:pStyle w:val="af6"/>
        <w:numPr>
          <w:ilvl w:val="0"/>
          <w:numId w:val="14"/>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BF76E2">
        <w:rPr>
          <w:b/>
          <w:bCs/>
          <w:kern w:val="28"/>
          <w:sz w:val="24"/>
          <w:szCs w:val="24"/>
        </w:rPr>
        <w:lastRenderedPageBreak/>
        <w:t>Техническое задание</w:t>
      </w:r>
    </w:p>
    <w:p w:rsidR="00AC49EC" w:rsidRPr="00BF76E2" w:rsidRDefault="00AC49EC" w:rsidP="00AC49EC">
      <w:pPr>
        <w:pStyle w:val="af6"/>
        <w:tabs>
          <w:tab w:val="clear" w:pos="360"/>
          <w:tab w:val="left" w:pos="1134"/>
        </w:tabs>
        <w:spacing w:line="240" w:lineRule="auto"/>
        <w:ind w:left="0" w:firstLine="0"/>
        <w:rPr>
          <w:b/>
          <w:bCs/>
          <w:kern w:val="28"/>
          <w:sz w:val="24"/>
          <w:szCs w:val="24"/>
        </w:rPr>
      </w:pPr>
    </w:p>
    <w:p w:rsidR="005B4E43" w:rsidRPr="008172C1" w:rsidRDefault="005B4E43" w:rsidP="00E85D44">
      <w:pPr>
        <w:pStyle w:val="aff8"/>
        <w:numPr>
          <w:ilvl w:val="1"/>
          <w:numId w:val="16"/>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5B4E43" w:rsidRDefault="005B4E43" w:rsidP="00E85D44">
      <w:pPr>
        <w:pStyle w:val="aff8"/>
        <w:numPr>
          <w:ilvl w:val="2"/>
          <w:numId w:val="16"/>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закупки: </w:t>
      </w:r>
      <w:r w:rsidRPr="00383E8F">
        <w:rPr>
          <w:rFonts w:ascii="Times New Roman" w:hAnsi="Times New Roman"/>
          <w:sz w:val="24"/>
          <w:szCs w:val="24"/>
        </w:rPr>
        <w:t xml:space="preserve">Поставка </w:t>
      </w:r>
      <w:r>
        <w:rPr>
          <w:rFonts w:ascii="Times New Roman" w:hAnsi="Times New Roman"/>
          <w:sz w:val="24"/>
          <w:szCs w:val="24"/>
        </w:rPr>
        <w:t>топливораздаточных колонок для АЗС</w:t>
      </w:r>
      <w:r w:rsidR="00A07D5C">
        <w:rPr>
          <w:rFonts w:ascii="Times New Roman" w:hAnsi="Times New Roman"/>
          <w:sz w:val="24"/>
          <w:szCs w:val="24"/>
        </w:rPr>
        <w:t>-28</w:t>
      </w:r>
      <w:r>
        <w:rPr>
          <w:rFonts w:ascii="Times New Roman" w:hAnsi="Times New Roman"/>
          <w:sz w:val="24"/>
          <w:szCs w:val="24"/>
        </w:rPr>
        <w:t xml:space="preserve"> филиала </w:t>
      </w:r>
      <w:r w:rsidR="00487ACC">
        <w:rPr>
          <w:rFonts w:ascii="Times New Roman" w:hAnsi="Times New Roman"/>
          <w:sz w:val="24"/>
          <w:szCs w:val="24"/>
        </w:rPr>
        <w:t>«</w:t>
      </w:r>
      <w:proofErr w:type="spellStart"/>
      <w:r w:rsidR="00A07D5C">
        <w:rPr>
          <w:rFonts w:ascii="Times New Roman" w:hAnsi="Times New Roman"/>
          <w:sz w:val="24"/>
          <w:szCs w:val="24"/>
        </w:rPr>
        <w:t>Батагайская</w:t>
      </w:r>
      <w:proofErr w:type="spellEnd"/>
      <w:r>
        <w:rPr>
          <w:rFonts w:ascii="Times New Roman" w:hAnsi="Times New Roman"/>
          <w:sz w:val="24"/>
          <w:szCs w:val="24"/>
        </w:rPr>
        <w:t xml:space="preserve"> нефтебаза</w:t>
      </w:r>
      <w:r w:rsidR="00487ACC">
        <w:rPr>
          <w:rFonts w:ascii="Times New Roman" w:hAnsi="Times New Roman"/>
          <w:sz w:val="24"/>
          <w:szCs w:val="24"/>
        </w:rPr>
        <w:t>»</w:t>
      </w:r>
      <w:r w:rsidRPr="006A1AFD">
        <w:rPr>
          <w:rFonts w:ascii="Times New Roman" w:hAnsi="Times New Roman"/>
          <w:sz w:val="24"/>
          <w:szCs w:val="24"/>
        </w:rPr>
        <w:t xml:space="preserve"> </w:t>
      </w:r>
      <w:r w:rsidRPr="00383E8F">
        <w:rPr>
          <w:rFonts w:ascii="Times New Roman" w:hAnsi="Times New Roman"/>
          <w:sz w:val="24"/>
          <w:szCs w:val="24"/>
        </w:rPr>
        <w:t>АО «Саханефтегазсбыт» в 202</w:t>
      </w:r>
      <w:r w:rsidR="002B6DC6">
        <w:rPr>
          <w:rFonts w:ascii="Times New Roman" w:hAnsi="Times New Roman"/>
          <w:sz w:val="24"/>
          <w:szCs w:val="24"/>
        </w:rPr>
        <w:t>2</w:t>
      </w:r>
      <w:r w:rsidRPr="00383E8F">
        <w:rPr>
          <w:rFonts w:ascii="Times New Roman" w:hAnsi="Times New Roman"/>
          <w:sz w:val="24"/>
          <w:szCs w:val="24"/>
        </w:rPr>
        <w:t xml:space="preserve"> году. </w:t>
      </w:r>
      <w:r w:rsidR="009C0F0E">
        <w:rPr>
          <w:rFonts w:ascii="Times New Roman" w:hAnsi="Times New Roman"/>
          <w:sz w:val="24"/>
          <w:szCs w:val="24"/>
        </w:rPr>
        <w:t>Закупка осуществляется по Лоту № 1:</w:t>
      </w:r>
    </w:p>
    <w:p w:rsidR="00A3222D" w:rsidRDefault="00A3222D" w:rsidP="00A3222D">
      <w:pPr>
        <w:pStyle w:val="aff8"/>
        <w:spacing w:line="240" w:lineRule="atLeast"/>
        <w:ind w:left="0"/>
        <w:jc w:val="both"/>
        <w:rPr>
          <w:rFonts w:ascii="Times New Roman" w:hAnsi="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851"/>
        <w:gridCol w:w="1842"/>
        <w:gridCol w:w="2410"/>
      </w:tblGrid>
      <w:tr w:rsidR="005B4E43" w:rsidRPr="007528D2" w:rsidTr="00AD6181">
        <w:trPr>
          <w:trHeight w:val="652"/>
          <w:jc w:val="center"/>
        </w:trPr>
        <w:tc>
          <w:tcPr>
            <w:tcW w:w="562" w:type="dxa"/>
            <w:shd w:val="clear" w:color="auto" w:fill="auto"/>
            <w:vAlign w:val="center"/>
          </w:tcPr>
          <w:p w:rsidR="005B4E43" w:rsidRPr="007528D2" w:rsidRDefault="005B4E43" w:rsidP="002A6881">
            <w:pPr>
              <w:spacing w:line="240" w:lineRule="atLeast"/>
              <w:ind w:firstLine="29"/>
              <w:jc w:val="center"/>
              <w:rPr>
                <w:b/>
                <w:sz w:val="24"/>
                <w:szCs w:val="24"/>
              </w:rPr>
            </w:pPr>
            <w:r w:rsidRPr="007528D2">
              <w:rPr>
                <w:b/>
                <w:sz w:val="24"/>
                <w:szCs w:val="24"/>
              </w:rPr>
              <w:t>№ п/п</w:t>
            </w:r>
          </w:p>
        </w:tc>
        <w:tc>
          <w:tcPr>
            <w:tcW w:w="4678" w:type="dxa"/>
            <w:shd w:val="clear" w:color="auto" w:fill="auto"/>
            <w:vAlign w:val="center"/>
          </w:tcPr>
          <w:p w:rsidR="005B4E43" w:rsidRPr="007528D2" w:rsidRDefault="005B4E43" w:rsidP="002A6881">
            <w:pPr>
              <w:spacing w:line="240" w:lineRule="atLeast"/>
              <w:ind w:firstLine="29"/>
              <w:jc w:val="center"/>
              <w:rPr>
                <w:b/>
                <w:sz w:val="24"/>
                <w:szCs w:val="24"/>
              </w:rPr>
            </w:pPr>
            <w:r w:rsidRPr="007528D2">
              <w:rPr>
                <w:b/>
                <w:sz w:val="24"/>
                <w:szCs w:val="24"/>
              </w:rPr>
              <w:t xml:space="preserve">Наименование товара </w:t>
            </w:r>
          </w:p>
          <w:p w:rsidR="005B4E43" w:rsidRPr="007528D2" w:rsidRDefault="005B4E43" w:rsidP="002A6881">
            <w:pPr>
              <w:spacing w:line="240" w:lineRule="atLeast"/>
              <w:ind w:firstLine="29"/>
              <w:jc w:val="center"/>
              <w:rPr>
                <w:b/>
                <w:sz w:val="24"/>
                <w:szCs w:val="24"/>
              </w:rPr>
            </w:pPr>
            <w:r w:rsidRPr="007528D2">
              <w:rPr>
                <w:b/>
                <w:sz w:val="24"/>
                <w:szCs w:val="24"/>
              </w:rPr>
              <w:t xml:space="preserve">и технические характеристики товара </w:t>
            </w:r>
          </w:p>
        </w:tc>
        <w:tc>
          <w:tcPr>
            <w:tcW w:w="851" w:type="dxa"/>
            <w:shd w:val="clear" w:color="auto" w:fill="auto"/>
            <w:vAlign w:val="center"/>
          </w:tcPr>
          <w:p w:rsidR="005B4E43" w:rsidRPr="007528D2" w:rsidRDefault="005B4E43" w:rsidP="00A3222D">
            <w:pPr>
              <w:spacing w:line="240" w:lineRule="atLeast"/>
              <w:ind w:firstLine="0"/>
              <w:jc w:val="center"/>
              <w:rPr>
                <w:b/>
                <w:sz w:val="24"/>
                <w:szCs w:val="24"/>
              </w:rPr>
            </w:pPr>
            <w:r w:rsidRPr="007528D2">
              <w:rPr>
                <w:b/>
                <w:sz w:val="24"/>
                <w:szCs w:val="24"/>
              </w:rPr>
              <w:t>Кол-во, шт.</w:t>
            </w:r>
          </w:p>
        </w:tc>
        <w:tc>
          <w:tcPr>
            <w:tcW w:w="1842" w:type="dxa"/>
            <w:shd w:val="clear" w:color="auto" w:fill="auto"/>
            <w:vAlign w:val="center"/>
          </w:tcPr>
          <w:p w:rsidR="005B4E43" w:rsidRPr="007528D2" w:rsidRDefault="005B4E43" w:rsidP="00F56BD4">
            <w:pPr>
              <w:spacing w:line="240" w:lineRule="atLeast"/>
              <w:ind w:firstLine="0"/>
              <w:jc w:val="center"/>
              <w:rPr>
                <w:b/>
                <w:sz w:val="24"/>
                <w:szCs w:val="24"/>
              </w:rPr>
            </w:pPr>
            <w:r w:rsidRPr="007528D2">
              <w:rPr>
                <w:b/>
                <w:sz w:val="24"/>
                <w:szCs w:val="24"/>
              </w:rPr>
              <w:t xml:space="preserve">Цена за ед. товара </w:t>
            </w:r>
            <w:r w:rsidR="00AD4AEC">
              <w:rPr>
                <w:b/>
                <w:sz w:val="24"/>
                <w:szCs w:val="24"/>
              </w:rPr>
              <w:t>без</w:t>
            </w:r>
            <w:r w:rsidRPr="007528D2">
              <w:rPr>
                <w:b/>
                <w:sz w:val="24"/>
                <w:szCs w:val="24"/>
              </w:rPr>
              <w:t xml:space="preserve"> НДС, руб.</w:t>
            </w:r>
          </w:p>
        </w:tc>
        <w:tc>
          <w:tcPr>
            <w:tcW w:w="2410" w:type="dxa"/>
          </w:tcPr>
          <w:p w:rsidR="005B4E43" w:rsidRPr="007528D2" w:rsidRDefault="005B4E43" w:rsidP="00F56BD4">
            <w:pPr>
              <w:spacing w:line="240" w:lineRule="atLeast"/>
              <w:ind w:firstLine="0"/>
              <w:jc w:val="center"/>
              <w:rPr>
                <w:b/>
                <w:sz w:val="24"/>
                <w:szCs w:val="24"/>
              </w:rPr>
            </w:pPr>
            <w:r w:rsidRPr="007528D2">
              <w:rPr>
                <w:b/>
                <w:sz w:val="24"/>
                <w:szCs w:val="24"/>
              </w:rPr>
              <w:t>Сведения о начальной (ма</w:t>
            </w:r>
            <w:r w:rsidR="009C0F0E">
              <w:rPr>
                <w:b/>
                <w:sz w:val="24"/>
                <w:szCs w:val="24"/>
              </w:rPr>
              <w:t>ксимальной) цене договора</w:t>
            </w:r>
            <w:r w:rsidRPr="007528D2">
              <w:rPr>
                <w:b/>
                <w:sz w:val="24"/>
                <w:szCs w:val="24"/>
              </w:rPr>
              <w:t xml:space="preserve"> </w:t>
            </w:r>
            <w:r w:rsidR="00AD4AEC">
              <w:rPr>
                <w:b/>
                <w:sz w:val="24"/>
                <w:szCs w:val="24"/>
              </w:rPr>
              <w:t>без</w:t>
            </w:r>
            <w:r w:rsidRPr="007528D2">
              <w:rPr>
                <w:b/>
                <w:sz w:val="24"/>
                <w:szCs w:val="24"/>
              </w:rPr>
              <w:t xml:space="preserve"> НДС, руб.</w:t>
            </w:r>
          </w:p>
        </w:tc>
      </w:tr>
      <w:tr w:rsidR="00A3222D" w:rsidRPr="007528D2" w:rsidTr="00157F63">
        <w:trPr>
          <w:trHeight w:val="336"/>
          <w:jc w:val="center"/>
        </w:trPr>
        <w:tc>
          <w:tcPr>
            <w:tcW w:w="10343" w:type="dxa"/>
            <w:gridSpan w:val="5"/>
            <w:shd w:val="clear" w:color="auto" w:fill="auto"/>
            <w:vAlign w:val="center"/>
          </w:tcPr>
          <w:p w:rsidR="00A3222D" w:rsidRPr="007528D2" w:rsidRDefault="00A3222D" w:rsidP="00157F63">
            <w:pPr>
              <w:spacing w:line="240" w:lineRule="atLeast"/>
              <w:jc w:val="left"/>
              <w:rPr>
                <w:b/>
                <w:sz w:val="24"/>
                <w:szCs w:val="24"/>
              </w:rPr>
            </w:pPr>
            <w:r>
              <w:rPr>
                <w:b/>
                <w:sz w:val="24"/>
                <w:szCs w:val="24"/>
              </w:rPr>
              <w:t>Лот № 1</w:t>
            </w:r>
          </w:p>
        </w:tc>
      </w:tr>
      <w:tr w:rsidR="005B4E43" w:rsidRPr="007528D2" w:rsidTr="00487ACC">
        <w:trPr>
          <w:trHeight w:val="652"/>
          <w:jc w:val="center"/>
        </w:trPr>
        <w:tc>
          <w:tcPr>
            <w:tcW w:w="562" w:type="dxa"/>
            <w:shd w:val="clear" w:color="auto" w:fill="auto"/>
            <w:vAlign w:val="center"/>
          </w:tcPr>
          <w:p w:rsidR="005B4E43" w:rsidRPr="007528D2" w:rsidRDefault="005B4E43" w:rsidP="002A6881">
            <w:pPr>
              <w:spacing w:line="240" w:lineRule="atLeast"/>
              <w:ind w:firstLine="29"/>
              <w:jc w:val="center"/>
              <w:rPr>
                <w:sz w:val="24"/>
                <w:szCs w:val="24"/>
              </w:rPr>
            </w:pPr>
            <w:r w:rsidRPr="007528D2">
              <w:rPr>
                <w:sz w:val="24"/>
                <w:szCs w:val="24"/>
              </w:rPr>
              <w:t>1</w:t>
            </w:r>
          </w:p>
        </w:tc>
        <w:tc>
          <w:tcPr>
            <w:tcW w:w="4678" w:type="dxa"/>
            <w:shd w:val="clear" w:color="auto" w:fill="FFFFFF" w:themeFill="background1"/>
            <w:vAlign w:val="center"/>
          </w:tcPr>
          <w:p w:rsidR="00E175AA" w:rsidRPr="00487ACC" w:rsidRDefault="00E175AA" w:rsidP="00E175AA">
            <w:pPr>
              <w:spacing w:line="240" w:lineRule="atLeast"/>
              <w:ind w:firstLine="29"/>
              <w:rPr>
                <w:sz w:val="24"/>
                <w:szCs w:val="24"/>
              </w:rPr>
            </w:pPr>
            <w:r w:rsidRPr="00487ACC">
              <w:rPr>
                <w:sz w:val="24"/>
                <w:szCs w:val="24"/>
              </w:rPr>
              <w:t xml:space="preserve">Топливораздаточная колонка ТРК </w:t>
            </w:r>
          </w:p>
          <w:p w:rsidR="00E175AA" w:rsidRPr="00487ACC" w:rsidRDefault="00E175AA" w:rsidP="00E175AA">
            <w:pPr>
              <w:spacing w:line="240" w:lineRule="atLeast"/>
              <w:ind w:firstLine="29"/>
              <w:rPr>
                <w:sz w:val="24"/>
                <w:szCs w:val="24"/>
              </w:rPr>
            </w:pPr>
            <w:r w:rsidRPr="00487ACC">
              <w:rPr>
                <w:sz w:val="24"/>
                <w:szCs w:val="24"/>
                <w:shd w:val="clear" w:color="auto" w:fill="FFFFFF" w:themeFill="background1"/>
              </w:rPr>
              <w:t>«</w:t>
            </w:r>
            <w:r w:rsidRPr="00487ACC">
              <w:rPr>
                <w:color w:val="000000"/>
                <w:sz w:val="24"/>
                <w:szCs w:val="24"/>
                <w:shd w:val="clear" w:color="auto" w:fill="FFFFFF" w:themeFill="background1"/>
              </w:rPr>
              <w:t>ТОПАЗ 231-22-1000/00</w:t>
            </w:r>
            <w:r w:rsidRPr="00487ACC">
              <w:rPr>
                <w:sz w:val="24"/>
                <w:szCs w:val="24"/>
              </w:rPr>
              <w:t xml:space="preserve">» </w:t>
            </w:r>
          </w:p>
          <w:p w:rsidR="00E175AA" w:rsidRPr="00487ACC" w:rsidRDefault="00E175AA" w:rsidP="00E175AA">
            <w:pPr>
              <w:spacing w:line="240" w:lineRule="atLeast"/>
              <w:ind w:firstLine="29"/>
              <w:rPr>
                <w:sz w:val="24"/>
                <w:szCs w:val="24"/>
              </w:rPr>
            </w:pPr>
          </w:p>
          <w:p w:rsidR="00E175AA" w:rsidRPr="00487ACC" w:rsidRDefault="00E175AA" w:rsidP="00487ACC">
            <w:pPr>
              <w:shd w:val="clear" w:color="auto" w:fill="FFFFFF" w:themeFill="background1"/>
              <w:spacing w:line="240" w:lineRule="atLeast"/>
              <w:ind w:firstLine="0"/>
              <w:jc w:val="left"/>
              <w:rPr>
                <w:color w:val="000000"/>
                <w:sz w:val="24"/>
                <w:szCs w:val="24"/>
                <w:shd w:val="clear" w:color="auto" w:fill="F2F5F9"/>
              </w:rPr>
            </w:pPr>
            <w:r w:rsidRPr="00487ACC">
              <w:rPr>
                <w:rStyle w:val="grafa"/>
                <w:color w:val="000000"/>
                <w:sz w:val="24"/>
                <w:szCs w:val="24"/>
                <w:shd w:val="clear" w:color="auto" w:fill="FFFFFF" w:themeFill="background1"/>
              </w:rPr>
              <w:t>Тип корпуса: </w:t>
            </w:r>
            <w:r w:rsidRPr="00487ACC">
              <w:rPr>
                <w:rStyle w:val="typeitog"/>
                <w:color w:val="000000"/>
                <w:sz w:val="24"/>
                <w:szCs w:val="24"/>
                <w:shd w:val="clear" w:color="auto" w:fill="FFFFFF" w:themeFill="background1"/>
              </w:rPr>
              <w:t>2</w:t>
            </w:r>
            <w:r w:rsidRPr="00487ACC">
              <w:rPr>
                <w:color w:val="000000"/>
                <w:sz w:val="24"/>
                <w:szCs w:val="24"/>
                <w:shd w:val="clear" w:color="auto" w:fill="F2F5F9"/>
              </w:rPr>
              <w:br/>
            </w:r>
            <w:r w:rsidRPr="00487ACC">
              <w:rPr>
                <w:rStyle w:val="grafa"/>
                <w:color w:val="000000"/>
                <w:sz w:val="24"/>
                <w:szCs w:val="24"/>
                <w:shd w:val="clear" w:color="auto" w:fill="FFFFFF" w:themeFill="background1"/>
              </w:rPr>
              <w:t>Количество видов топлива: </w:t>
            </w:r>
            <w:r w:rsidRPr="00487ACC">
              <w:rPr>
                <w:rStyle w:val="vidtopitog"/>
                <w:color w:val="000000"/>
                <w:sz w:val="24"/>
                <w:szCs w:val="24"/>
                <w:shd w:val="clear" w:color="auto" w:fill="FFFFFF" w:themeFill="background1"/>
              </w:rPr>
              <w:t>3</w:t>
            </w:r>
            <w:r w:rsidRPr="00487ACC">
              <w:rPr>
                <w:color w:val="000000"/>
                <w:sz w:val="24"/>
                <w:szCs w:val="24"/>
                <w:shd w:val="clear" w:color="auto" w:fill="F2F5F9"/>
              </w:rPr>
              <w:br/>
            </w:r>
            <w:r w:rsidRPr="00487ACC">
              <w:rPr>
                <w:rStyle w:val="grafa"/>
                <w:color w:val="000000"/>
                <w:sz w:val="24"/>
                <w:szCs w:val="24"/>
                <w:shd w:val="clear" w:color="auto" w:fill="FFFFFF" w:themeFill="background1"/>
              </w:rPr>
              <w:t>Тип гидравлической</w:t>
            </w:r>
            <w:r w:rsidRPr="00487ACC">
              <w:rPr>
                <w:rStyle w:val="grafa"/>
                <w:color w:val="000000"/>
                <w:sz w:val="24"/>
                <w:szCs w:val="24"/>
                <w:shd w:val="clear" w:color="auto" w:fill="F2F5F9"/>
              </w:rPr>
              <w:t xml:space="preserve"> </w:t>
            </w:r>
            <w:r w:rsidRPr="00487ACC">
              <w:rPr>
                <w:rStyle w:val="grafa"/>
                <w:color w:val="000000"/>
                <w:sz w:val="24"/>
                <w:szCs w:val="24"/>
                <w:shd w:val="clear" w:color="auto" w:fill="FFFFFF" w:themeFill="background1"/>
              </w:rPr>
              <w:t>системы: </w:t>
            </w:r>
            <w:r w:rsidRPr="00487ACC">
              <w:rPr>
                <w:rStyle w:val="giditog"/>
                <w:color w:val="000000"/>
                <w:sz w:val="24"/>
                <w:szCs w:val="24"/>
                <w:shd w:val="clear" w:color="auto" w:fill="FFFFFF" w:themeFill="background1"/>
              </w:rPr>
              <w:t>Всасывающая</w:t>
            </w:r>
            <w:r w:rsidRPr="00487ACC">
              <w:rPr>
                <w:color w:val="000000"/>
                <w:sz w:val="24"/>
                <w:szCs w:val="24"/>
                <w:shd w:val="clear" w:color="auto" w:fill="F2F5F9"/>
              </w:rPr>
              <w:br/>
            </w:r>
            <w:r w:rsidRPr="00487ACC">
              <w:rPr>
                <w:rStyle w:val="grafa"/>
                <w:color w:val="000000"/>
                <w:sz w:val="24"/>
                <w:szCs w:val="24"/>
                <w:shd w:val="clear" w:color="auto" w:fill="FFFFFF" w:themeFill="background1"/>
              </w:rPr>
              <w:t>Индикация: </w:t>
            </w:r>
            <w:r w:rsidRPr="00487ACC">
              <w:rPr>
                <w:rStyle w:val="storitog"/>
                <w:color w:val="000000"/>
                <w:sz w:val="24"/>
                <w:szCs w:val="24"/>
                <w:shd w:val="clear" w:color="auto" w:fill="FFFFFF" w:themeFill="background1"/>
              </w:rPr>
              <w:t>Двухсторонняя </w:t>
            </w:r>
            <w:r w:rsidRPr="00487ACC">
              <w:rPr>
                <w:rStyle w:val="inditog"/>
                <w:color w:val="000000"/>
                <w:sz w:val="24"/>
                <w:szCs w:val="24"/>
                <w:shd w:val="clear" w:color="auto" w:fill="FFFFFF" w:themeFill="background1"/>
              </w:rPr>
              <w:t>СДИ</w:t>
            </w:r>
            <w:r w:rsidRPr="00487ACC">
              <w:rPr>
                <w:color w:val="000000"/>
                <w:sz w:val="24"/>
                <w:szCs w:val="24"/>
                <w:shd w:val="clear" w:color="auto" w:fill="F2F5F9"/>
              </w:rPr>
              <w:br/>
            </w:r>
            <w:r w:rsidRPr="00487ACC">
              <w:rPr>
                <w:rStyle w:val="grafa"/>
                <w:color w:val="000000"/>
                <w:sz w:val="24"/>
                <w:szCs w:val="24"/>
                <w:shd w:val="clear" w:color="auto" w:fill="FFFFFF" w:themeFill="background1"/>
              </w:rPr>
              <w:t>Комплектация рукава: </w:t>
            </w:r>
            <w:r w:rsidRPr="00487ACC">
              <w:rPr>
                <w:rStyle w:val="komplitog"/>
                <w:color w:val="000000"/>
                <w:sz w:val="24"/>
                <w:szCs w:val="24"/>
                <w:shd w:val="clear" w:color="auto" w:fill="FFFFFF" w:themeFill="background1"/>
              </w:rPr>
              <w:t>Эконом</w:t>
            </w:r>
            <w:r w:rsidRPr="00487ACC">
              <w:rPr>
                <w:color w:val="000000"/>
                <w:sz w:val="24"/>
                <w:szCs w:val="24"/>
                <w:shd w:val="clear" w:color="auto" w:fill="F2F5F9"/>
              </w:rPr>
              <w:t xml:space="preserve"> </w:t>
            </w:r>
          </w:p>
          <w:p w:rsidR="00E175AA" w:rsidRPr="00487ACC" w:rsidRDefault="00E175AA" w:rsidP="00487ACC">
            <w:pPr>
              <w:shd w:val="clear" w:color="auto" w:fill="FFFFFF" w:themeFill="background1"/>
              <w:spacing w:line="240" w:lineRule="atLeast"/>
              <w:ind w:firstLine="0"/>
              <w:jc w:val="left"/>
              <w:rPr>
                <w:color w:val="000000"/>
                <w:sz w:val="24"/>
                <w:szCs w:val="24"/>
                <w:shd w:val="clear" w:color="auto" w:fill="F2F5F9"/>
              </w:rPr>
            </w:pPr>
            <w:r w:rsidRPr="00487ACC">
              <w:rPr>
                <w:color w:val="000000"/>
                <w:sz w:val="24"/>
                <w:szCs w:val="24"/>
                <w:shd w:val="clear" w:color="auto" w:fill="FFFFFF" w:themeFill="background1"/>
              </w:rPr>
              <w:t>Дополнительные опции, включенные в цену:</w:t>
            </w:r>
          </w:p>
          <w:p w:rsidR="00E175AA" w:rsidRPr="00487ACC" w:rsidRDefault="00E175AA" w:rsidP="00487ACC">
            <w:pPr>
              <w:shd w:val="clear" w:color="auto" w:fill="FFFFFF" w:themeFill="background1"/>
              <w:spacing w:line="240" w:lineRule="atLeast"/>
              <w:ind w:firstLine="0"/>
              <w:jc w:val="left"/>
              <w:rPr>
                <w:i/>
                <w:sz w:val="24"/>
                <w:szCs w:val="24"/>
              </w:rPr>
            </w:pPr>
            <w:r w:rsidRPr="00487ACC">
              <w:rPr>
                <w:i/>
                <w:color w:val="000000"/>
                <w:sz w:val="24"/>
                <w:szCs w:val="24"/>
                <w:shd w:val="clear" w:color="auto" w:fill="FFFFFF" w:themeFill="background1"/>
              </w:rPr>
              <w:t xml:space="preserve">Рукава производительностью </w:t>
            </w:r>
            <w:r w:rsidR="00A07D5C" w:rsidRPr="00487ACC">
              <w:rPr>
                <w:i/>
                <w:color w:val="000000"/>
                <w:sz w:val="24"/>
                <w:szCs w:val="24"/>
                <w:shd w:val="clear" w:color="auto" w:fill="FFFFFF" w:themeFill="background1"/>
              </w:rPr>
              <w:t>5</w:t>
            </w:r>
            <w:r w:rsidRPr="00487ACC">
              <w:rPr>
                <w:i/>
                <w:color w:val="000000"/>
                <w:sz w:val="24"/>
                <w:szCs w:val="24"/>
                <w:shd w:val="clear" w:color="auto" w:fill="FFFFFF" w:themeFill="background1"/>
              </w:rPr>
              <w:t>0л/мин</w:t>
            </w:r>
          </w:p>
          <w:p w:rsidR="00E175AA" w:rsidRPr="00487ACC" w:rsidRDefault="00E175AA" w:rsidP="00487ACC">
            <w:pPr>
              <w:shd w:val="clear" w:color="auto" w:fill="FFFFFF" w:themeFill="background1"/>
              <w:spacing w:line="240" w:lineRule="atLeast"/>
              <w:ind w:firstLine="0"/>
              <w:jc w:val="left"/>
              <w:rPr>
                <w:i/>
                <w:color w:val="000000"/>
                <w:sz w:val="24"/>
                <w:szCs w:val="24"/>
                <w:shd w:val="clear" w:color="auto" w:fill="F2F5F9"/>
              </w:rPr>
            </w:pPr>
            <w:r w:rsidRPr="00487ACC">
              <w:rPr>
                <w:i/>
                <w:color w:val="000000"/>
                <w:sz w:val="24"/>
                <w:szCs w:val="24"/>
                <w:shd w:val="clear" w:color="auto" w:fill="FFFFFF" w:themeFill="background1"/>
              </w:rPr>
              <w:t>Разрывная муфта</w:t>
            </w:r>
          </w:p>
          <w:p w:rsidR="00E175AA" w:rsidRPr="00487ACC" w:rsidRDefault="00E175AA" w:rsidP="00487ACC">
            <w:pPr>
              <w:shd w:val="clear" w:color="auto" w:fill="FFFFFF" w:themeFill="background1"/>
              <w:spacing w:line="240" w:lineRule="atLeast"/>
              <w:ind w:firstLine="0"/>
              <w:jc w:val="left"/>
              <w:rPr>
                <w:i/>
                <w:color w:val="000000"/>
                <w:sz w:val="24"/>
                <w:szCs w:val="24"/>
                <w:shd w:val="clear" w:color="auto" w:fill="F2F5F9"/>
              </w:rPr>
            </w:pPr>
            <w:r w:rsidRPr="00487ACC">
              <w:rPr>
                <w:i/>
                <w:color w:val="000000"/>
                <w:sz w:val="24"/>
                <w:szCs w:val="24"/>
                <w:shd w:val="clear" w:color="auto" w:fill="FFFFFF" w:themeFill="background1"/>
              </w:rPr>
              <w:t>Индикатор потока</w:t>
            </w:r>
          </w:p>
          <w:p w:rsidR="00E175AA" w:rsidRPr="00487ACC" w:rsidRDefault="00E175AA" w:rsidP="00487ACC">
            <w:pPr>
              <w:shd w:val="clear" w:color="auto" w:fill="FFFFFF" w:themeFill="background1"/>
              <w:spacing w:line="240" w:lineRule="atLeast"/>
              <w:ind w:firstLine="0"/>
              <w:jc w:val="left"/>
              <w:rPr>
                <w:i/>
                <w:color w:val="000000"/>
                <w:sz w:val="24"/>
                <w:szCs w:val="24"/>
                <w:shd w:val="clear" w:color="auto" w:fill="F2F5F9"/>
              </w:rPr>
            </w:pPr>
            <w:r w:rsidRPr="00487ACC">
              <w:rPr>
                <w:i/>
                <w:color w:val="000000"/>
                <w:sz w:val="24"/>
                <w:szCs w:val="24"/>
                <w:shd w:val="clear" w:color="auto" w:fill="FFFFFF" w:themeFill="background1"/>
              </w:rPr>
              <w:t>Расширительный бачок</w:t>
            </w:r>
          </w:p>
          <w:p w:rsidR="00E175AA" w:rsidRPr="00487ACC" w:rsidRDefault="00E175AA" w:rsidP="00487ACC">
            <w:pPr>
              <w:shd w:val="clear" w:color="auto" w:fill="FFFFFF" w:themeFill="background1"/>
              <w:spacing w:line="240" w:lineRule="atLeast"/>
              <w:ind w:firstLine="0"/>
              <w:jc w:val="left"/>
              <w:rPr>
                <w:i/>
                <w:sz w:val="24"/>
                <w:szCs w:val="24"/>
              </w:rPr>
            </w:pPr>
            <w:r w:rsidRPr="00487ACC">
              <w:rPr>
                <w:i/>
                <w:color w:val="000000"/>
                <w:sz w:val="24"/>
                <w:szCs w:val="24"/>
                <w:shd w:val="clear" w:color="auto" w:fill="FFFFFF" w:themeFill="background1"/>
              </w:rPr>
              <w:t>Подогрев электроники</w:t>
            </w:r>
          </w:p>
          <w:p w:rsidR="00A07D5C" w:rsidRPr="009C0F0E" w:rsidRDefault="00E175AA" w:rsidP="00487ACC">
            <w:pPr>
              <w:shd w:val="clear" w:color="auto" w:fill="FFFFFF" w:themeFill="background1"/>
              <w:spacing w:line="240" w:lineRule="atLeast"/>
              <w:ind w:firstLine="29"/>
              <w:rPr>
                <w:i/>
                <w:sz w:val="24"/>
                <w:szCs w:val="24"/>
                <w:shd w:val="clear" w:color="auto" w:fill="F2F5F9"/>
              </w:rPr>
            </w:pPr>
            <w:r w:rsidRPr="00487ACC">
              <w:rPr>
                <w:i/>
                <w:color w:val="000000"/>
                <w:sz w:val="24"/>
                <w:szCs w:val="24"/>
                <w:shd w:val="clear" w:color="auto" w:fill="FFFFFF" w:themeFill="background1"/>
              </w:rPr>
              <w:t>Сторона-A</w:t>
            </w:r>
            <w:r w:rsidRPr="00487ACC">
              <w:rPr>
                <w:i/>
                <w:color w:val="000000"/>
                <w:sz w:val="24"/>
                <w:szCs w:val="24"/>
                <w:shd w:val="clear" w:color="auto" w:fill="F2F5F9"/>
              </w:rPr>
              <w:br/>
            </w:r>
            <w:r w:rsidR="00A07D5C" w:rsidRPr="00487ACC">
              <w:rPr>
                <w:rStyle w:val="rukav"/>
                <w:color w:val="000000"/>
                <w:sz w:val="24"/>
                <w:szCs w:val="24"/>
                <w:shd w:val="clear" w:color="auto" w:fill="FFFFFF" w:themeFill="background1"/>
              </w:rPr>
              <w:t>1-й-рукав: </w:t>
            </w:r>
            <w:hyperlink r:id="rId14" w:history="1">
              <w:r w:rsidR="00A07D5C" w:rsidRPr="009C0F0E">
                <w:rPr>
                  <w:rStyle w:val="a8"/>
                  <w:i/>
                  <w:iCs/>
                  <w:color w:val="auto"/>
                  <w:sz w:val="24"/>
                  <w:szCs w:val="24"/>
                  <w:shd w:val="clear" w:color="auto" w:fill="FFFFFF" w:themeFill="background1"/>
                </w:rPr>
                <w:t>50л/мин</w:t>
              </w:r>
            </w:hyperlink>
            <w:r w:rsidR="00A07D5C" w:rsidRPr="009C0F0E">
              <w:rPr>
                <w:rStyle w:val="rukav"/>
                <w:sz w:val="24"/>
                <w:szCs w:val="24"/>
                <w:shd w:val="clear" w:color="auto" w:fill="FFFFFF" w:themeFill="background1"/>
              </w:rPr>
              <w:t> </w:t>
            </w:r>
            <w:r w:rsidR="00A07D5C" w:rsidRPr="009C0F0E">
              <w:rPr>
                <w:sz w:val="24"/>
                <w:szCs w:val="24"/>
              </w:rPr>
              <w:br/>
            </w:r>
            <w:r w:rsidR="00A07D5C" w:rsidRPr="009C0F0E">
              <w:rPr>
                <w:rStyle w:val="rukav"/>
                <w:sz w:val="24"/>
                <w:szCs w:val="24"/>
                <w:shd w:val="clear" w:color="auto" w:fill="FFFFFF" w:themeFill="background1"/>
              </w:rPr>
              <w:t>2-й-рукав: </w:t>
            </w:r>
            <w:hyperlink r:id="rId15" w:history="1">
              <w:r w:rsidR="00A07D5C" w:rsidRPr="009C0F0E">
                <w:rPr>
                  <w:rStyle w:val="a8"/>
                  <w:i/>
                  <w:iCs/>
                  <w:color w:val="auto"/>
                  <w:sz w:val="24"/>
                  <w:szCs w:val="24"/>
                  <w:shd w:val="clear" w:color="auto" w:fill="FFFFFF" w:themeFill="background1"/>
                </w:rPr>
                <w:t>50л/мин</w:t>
              </w:r>
            </w:hyperlink>
            <w:r w:rsidR="00A07D5C" w:rsidRPr="009C0F0E">
              <w:rPr>
                <w:rStyle w:val="rukav"/>
                <w:sz w:val="24"/>
                <w:szCs w:val="24"/>
                <w:shd w:val="clear" w:color="auto" w:fill="FFFFFF" w:themeFill="background1"/>
              </w:rPr>
              <w:t> </w:t>
            </w:r>
            <w:r w:rsidR="00A07D5C" w:rsidRPr="009C0F0E">
              <w:rPr>
                <w:sz w:val="24"/>
                <w:szCs w:val="24"/>
              </w:rPr>
              <w:br/>
            </w:r>
            <w:r w:rsidR="00A07D5C" w:rsidRPr="009C0F0E">
              <w:rPr>
                <w:rStyle w:val="rukav"/>
                <w:sz w:val="24"/>
                <w:szCs w:val="24"/>
                <w:shd w:val="clear" w:color="auto" w:fill="FFFFFF" w:themeFill="background1"/>
              </w:rPr>
              <w:t>3-йрукав: </w:t>
            </w:r>
            <w:hyperlink r:id="rId16" w:history="1">
              <w:r w:rsidR="00A07D5C" w:rsidRPr="009C0F0E">
                <w:rPr>
                  <w:rStyle w:val="a8"/>
                  <w:i/>
                  <w:iCs/>
                  <w:color w:val="auto"/>
                  <w:sz w:val="24"/>
                  <w:szCs w:val="24"/>
                  <w:shd w:val="clear" w:color="auto" w:fill="FFFFFF" w:themeFill="background1"/>
                </w:rPr>
                <w:t>50л/мин</w:t>
              </w:r>
            </w:hyperlink>
            <w:r w:rsidR="00A07D5C" w:rsidRPr="009C0F0E">
              <w:rPr>
                <w:rStyle w:val="rukav"/>
                <w:sz w:val="24"/>
                <w:szCs w:val="24"/>
                <w:shd w:val="clear" w:color="auto" w:fill="FFFFFF" w:themeFill="background1"/>
              </w:rPr>
              <w:t> </w:t>
            </w:r>
            <w:r w:rsidR="00A07D5C" w:rsidRPr="009C0F0E">
              <w:rPr>
                <w:i/>
                <w:sz w:val="24"/>
                <w:szCs w:val="24"/>
                <w:shd w:val="clear" w:color="auto" w:fill="F2F5F9"/>
              </w:rPr>
              <w:t xml:space="preserve"> </w:t>
            </w:r>
          </w:p>
          <w:p w:rsidR="005B4E43" w:rsidRPr="00487ACC" w:rsidRDefault="00E175AA" w:rsidP="00487ACC">
            <w:pPr>
              <w:shd w:val="clear" w:color="auto" w:fill="FFFFFF" w:themeFill="background1"/>
              <w:spacing w:line="240" w:lineRule="atLeast"/>
              <w:ind w:firstLine="0"/>
              <w:rPr>
                <w:sz w:val="24"/>
                <w:szCs w:val="24"/>
              </w:rPr>
            </w:pPr>
            <w:r w:rsidRPr="009C0F0E">
              <w:rPr>
                <w:i/>
                <w:sz w:val="24"/>
                <w:szCs w:val="24"/>
                <w:shd w:val="clear" w:color="auto" w:fill="FFFFFF" w:themeFill="background1"/>
              </w:rPr>
              <w:t>Сторона-B</w:t>
            </w:r>
            <w:r w:rsidRPr="009C0F0E">
              <w:rPr>
                <w:i/>
                <w:sz w:val="24"/>
                <w:szCs w:val="24"/>
                <w:shd w:val="clear" w:color="auto" w:fill="F2F5F9"/>
              </w:rPr>
              <w:br/>
            </w:r>
            <w:r w:rsidR="00A07D5C" w:rsidRPr="009C0F0E">
              <w:rPr>
                <w:rStyle w:val="rukav"/>
                <w:sz w:val="24"/>
                <w:szCs w:val="24"/>
                <w:shd w:val="clear" w:color="auto" w:fill="FFFFFF" w:themeFill="background1"/>
              </w:rPr>
              <w:t>1-й-рукав: </w:t>
            </w:r>
            <w:hyperlink r:id="rId17" w:history="1">
              <w:r w:rsidR="00A07D5C" w:rsidRPr="009C0F0E">
                <w:rPr>
                  <w:rStyle w:val="a8"/>
                  <w:i/>
                  <w:iCs/>
                  <w:color w:val="auto"/>
                  <w:sz w:val="24"/>
                  <w:szCs w:val="24"/>
                  <w:shd w:val="clear" w:color="auto" w:fill="FFFFFF" w:themeFill="background1"/>
                </w:rPr>
                <w:t>50л/мин</w:t>
              </w:r>
            </w:hyperlink>
            <w:r w:rsidR="00A07D5C" w:rsidRPr="009C0F0E">
              <w:rPr>
                <w:rStyle w:val="rukav"/>
                <w:sz w:val="24"/>
                <w:szCs w:val="24"/>
                <w:shd w:val="clear" w:color="auto" w:fill="FFFFFF" w:themeFill="background1"/>
              </w:rPr>
              <w:t> </w:t>
            </w:r>
            <w:r w:rsidR="00A07D5C" w:rsidRPr="009C0F0E">
              <w:rPr>
                <w:sz w:val="24"/>
                <w:szCs w:val="24"/>
              </w:rPr>
              <w:br/>
            </w:r>
            <w:r w:rsidR="00A07D5C" w:rsidRPr="009C0F0E">
              <w:rPr>
                <w:rStyle w:val="rukav"/>
                <w:sz w:val="24"/>
                <w:szCs w:val="24"/>
                <w:shd w:val="clear" w:color="auto" w:fill="FFFFFF" w:themeFill="background1"/>
              </w:rPr>
              <w:t>2-й-рукав: </w:t>
            </w:r>
            <w:hyperlink r:id="rId18" w:history="1">
              <w:r w:rsidR="00A07D5C" w:rsidRPr="009C0F0E">
                <w:rPr>
                  <w:rStyle w:val="a8"/>
                  <w:i/>
                  <w:iCs/>
                  <w:color w:val="auto"/>
                  <w:sz w:val="24"/>
                  <w:szCs w:val="24"/>
                  <w:shd w:val="clear" w:color="auto" w:fill="FFFFFF" w:themeFill="background1"/>
                </w:rPr>
                <w:t>50л/мин</w:t>
              </w:r>
            </w:hyperlink>
            <w:r w:rsidR="00A07D5C" w:rsidRPr="009C0F0E">
              <w:rPr>
                <w:rStyle w:val="rukav"/>
                <w:sz w:val="24"/>
                <w:szCs w:val="24"/>
                <w:shd w:val="clear" w:color="auto" w:fill="FFFFFF" w:themeFill="background1"/>
              </w:rPr>
              <w:t> </w:t>
            </w:r>
            <w:r w:rsidR="00A07D5C" w:rsidRPr="009C0F0E">
              <w:rPr>
                <w:sz w:val="24"/>
                <w:szCs w:val="24"/>
              </w:rPr>
              <w:br/>
            </w:r>
            <w:r w:rsidR="00A07D5C" w:rsidRPr="009C0F0E">
              <w:rPr>
                <w:rStyle w:val="rukav"/>
                <w:sz w:val="24"/>
                <w:szCs w:val="24"/>
                <w:shd w:val="clear" w:color="auto" w:fill="FFFFFF" w:themeFill="background1"/>
              </w:rPr>
              <w:t>3-йрукав: </w:t>
            </w:r>
            <w:hyperlink r:id="rId19" w:history="1">
              <w:r w:rsidR="00A07D5C" w:rsidRPr="009C0F0E">
                <w:rPr>
                  <w:rStyle w:val="a8"/>
                  <w:i/>
                  <w:iCs/>
                  <w:color w:val="auto"/>
                  <w:sz w:val="24"/>
                  <w:szCs w:val="24"/>
                  <w:shd w:val="clear" w:color="auto" w:fill="FFFFFF" w:themeFill="background1"/>
                </w:rPr>
                <w:t>50л/мин</w:t>
              </w:r>
            </w:hyperlink>
            <w:r w:rsidR="00A07D5C" w:rsidRPr="009C0F0E">
              <w:rPr>
                <w:rStyle w:val="rukav"/>
                <w:sz w:val="24"/>
                <w:szCs w:val="24"/>
                <w:shd w:val="clear" w:color="auto" w:fill="FFFFFF" w:themeFill="background1"/>
              </w:rPr>
              <w:t> </w:t>
            </w:r>
            <w:r w:rsidRPr="009C0F0E">
              <w:rPr>
                <w:rStyle w:val="rukav"/>
                <w:i/>
                <w:sz w:val="24"/>
                <w:szCs w:val="24"/>
                <w:shd w:val="clear" w:color="auto" w:fill="FFFFFF" w:themeFill="background1"/>
              </w:rPr>
              <w:t> </w:t>
            </w:r>
          </w:p>
        </w:tc>
        <w:tc>
          <w:tcPr>
            <w:tcW w:w="851" w:type="dxa"/>
            <w:shd w:val="clear" w:color="auto" w:fill="auto"/>
            <w:vAlign w:val="center"/>
          </w:tcPr>
          <w:p w:rsidR="005B4E43" w:rsidRPr="000D0E3E" w:rsidRDefault="00025D9C" w:rsidP="00A3222D">
            <w:pPr>
              <w:spacing w:line="240" w:lineRule="atLeast"/>
              <w:ind w:firstLine="0"/>
              <w:jc w:val="center"/>
              <w:rPr>
                <w:sz w:val="24"/>
                <w:szCs w:val="24"/>
              </w:rPr>
            </w:pPr>
            <w:r>
              <w:rPr>
                <w:sz w:val="24"/>
                <w:szCs w:val="24"/>
              </w:rPr>
              <w:t>2</w:t>
            </w:r>
          </w:p>
        </w:tc>
        <w:tc>
          <w:tcPr>
            <w:tcW w:w="1842" w:type="dxa"/>
            <w:shd w:val="clear" w:color="auto" w:fill="auto"/>
            <w:vAlign w:val="center"/>
          </w:tcPr>
          <w:p w:rsidR="005B4E43" w:rsidRPr="007528D2" w:rsidRDefault="00025D9C" w:rsidP="00A07D5C">
            <w:pPr>
              <w:spacing w:line="240" w:lineRule="atLeast"/>
              <w:ind w:firstLine="0"/>
              <w:jc w:val="center"/>
              <w:rPr>
                <w:sz w:val="24"/>
                <w:szCs w:val="24"/>
              </w:rPr>
            </w:pPr>
            <w:r>
              <w:rPr>
                <w:sz w:val="24"/>
                <w:szCs w:val="24"/>
              </w:rPr>
              <w:t>8</w:t>
            </w:r>
            <w:r w:rsidR="00A07D5C">
              <w:rPr>
                <w:sz w:val="24"/>
                <w:szCs w:val="24"/>
              </w:rPr>
              <w:t>54</w:t>
            </w:r>
            <w:r w:rsidR="005B4E43" w:rsidRPr="000D0E3E">
              <w:rPr>
                <w:sz w:val="24"/>
                <w:szCs w:val="24"/>
                <w:lang w:val="en-US"/>
              </w:rPr>
              <w:t> </w:t>
            </w:r>
            <w:r w:rsidR="00A07D5C">
              <w:rPr>
                <w:sz w:val="24"/>
                <w:szCs w:val="24"/>
              </w:rPr>
              <w:t>0</w:t>
            </w:r>
            <w:r w:rsidR="005B4E43" w:rsidRPr="006E4D97">
              <w:rPr>
                <w:sz w:val="24"/>
                <w:szCs w:val="24"/>
              </w:rPr>
              <w:t>00</w:t>
            </w:r>
            <w:r w:rsidR="005B4E43" w:rsidRPr="000D0E3E">
              <w:rPr>
                <w:sz w:val="24"/>
                <w:szCs w:val="24"/>
              </w:rPr>
              <w:t>,</w:t>
            </w:r>
            <w:r w:rsidR="005B4E43" w:rsidRPr="006E4D97">
              <w:rPr>
                <w:sz w:val="24"/>
                <w:szCs w:val="24"/>
              </w:rPr>
              <w:t>00</w:t>
            </w:r>
          </w:p>
        </w:tc>
        <w:tc>
          <w:tcPr>
            <w:tcW w:w="2410" w:type="dxa"/>
            <w:vAlign w:val="center"/>
          </w:tcPr>
          <w:p w:rsidR="005B4E43" w:rsidRPr="007528D2" w:rsidRDefault="00025D9C" w:rsidP="00A07D5C">
            <w:pPr>
              <w:spacing w:line="240" w:lineRule="atLeast"/>
              <w:ind w:firstLine="0"/>
              <w:jc w:val="center"/>
              <w:rPr>
                <w:sz w:val="24"/>
                <w:szCs w:val="24"/>
              </w:rPr>
            </w:pPr>
            <w:r>
              <w:rPr>
                <w:sz w:val="24"/>
                <w:szCs w:val="24"/>
              </w:rPr>
              <w:t>1</w:t>
            </w:r>
            <w:r w:rsidR="005B4E43" w:rsidRPr="007528D2">
              <w:rPr>
                <w:sz w:val="24"/>
                <w:szCs w:val="24"/>
              </w:rPr>
              <w:t xml:space="preserve"> </w:t>
            </w:r>
            <w:r w:rsidR="00A07D5C">
              <w:rPr>
                <w:sz w:val="24"/>
                <w:szCs w:val="24"/>
              </w:rPr>
              <w:t>708</w:t>
            </w:r>
            <w:r w:rsidR="005B4E43" w:rsidRPr="007528D2">
              <w:rPr>
                <w:sz w:val="24"/>
                <w:szCs w:val="24"/>
                <w:lang w:val="en-US"/>
              </w:rPr>
              <w:t> </w:t>
            </w:r>
            <w:r w:rsidR="00A07D5C">
              <w:rPr>
                <w:sz w:val="24"/>
                <w:szCs w:val="24"/>
              </w:rPr>
              <w:t>0</w:t>
            </w:r>
            <w:r w:rsidR="005B4E43" w:rsidRPr="007528D2">
              <w:rPr>
                <w:sz w:val="24"/>
                <w:szCs w:val="24"/>
              </w:rPr>
              <w:t>00,00</w:t>
            </w:r>
          </w:p>
        </w:tc>
      </w:tr>
      <w:tr w:rsidR="005B4E43" w:rsidRPr="007528D2" w:rsidTr="00487ACC">
        <w:trPr>
          <w:trHeight w:val="652"/>
          <w:jc w:val="center"/>
        </w:trPr>
        <w:tc>
          <w:tcPr>
            <w:tcW w:w="562" w:type="dxa"/>
            <w:shd w:val="clear" w:color="auto" w:fill="auto"/>
            <w:vAlign w:val="center"/>
          </w:tcPr>
          <w:p w:rsidR="005B4E43" w:rsidRPr="007528D2" w:rsidRDefault="005B4E43" w:rsidP="002A6881">
            <w:pPr>
              <w:spacing w:line="240" w:lineRule="atLeast"/>
              <w:ind w:firstLine="29"/>
              <w:jc w:val="center"/>
              <w:rPr>
                <w:sz w:val="24"/>
                <w:szCs w:val="24"/>
              </w:rPr>
            </w:pPr>
            <w:r w:rsidRPr="007528D2">
              <w:rPr>
                <w:sz w:val="24"/>
                <w:szCs w:val="24"/>
              </w:rPr>
              <w:t>2</w:t>
            </w:r>
          </w:p>
        </w:tc>
        <w:tc>
          <w:tcPr>
            <w:tcW w:w="4678" w:type="dxa"/>
            <w:shd w:val="clear" w:color="auto" w:fill="FFFFFF" w:themeFill="background1"/>
            <w:vAlign w:val="center"/>
          </w:tcPr>
          <w:p w:rsidR="00E175AA" w:rsidRPr="00487ACC" w:rsidRDefault="00AD6181" w:rsidP="00E175AA">
            <w:pPr>
              <w:spacing w:line="240" w:lineRule="atLeast"/>
              <w:ind w:firstLine="29"/>
              <w:rPr>
                <w:sz w:val="24"/>
                <w:szCs w:val="24"/>
              </w:rPr>
            </w:pPr>
            <w:r w:rsidRPr="00487ACC">
              <w:rPr>
                <w:sz w:val="24"/>
                <w:szCs w:val="24"/>
              </w:rPr>
              <w:t xml:space="preserve">Топливораздаточная колонка ТРК </w:t>
            </w:r>
          </w:p>
          <w:p w:rsidR="00E175AA" w:rsidRPr="00487ACC" w:rsidRDefault="00AD6181" w:rsidP="00E175AA">
            <w:pPr>
              <w:spacing w:line="240" w:lineRule="atLeast"/>
              <w:ind w:firstLine="29"/>
              <w:rPr>
                <w:sz w:val="24"/>
                <w:szCs w:val="24"/>
              </w:rPr>
            </w:pPr>
            <w:r w:rsidRPr="00487ACC">
              <w:rPr>
                <w:sz w:val="24"/>
                <w:szCs w:val="24"/>
                <w:shd w:val="clear" w:color="auto" w:fill="FFFFFF" w:themeFill="background1"/>
              </w:rPr>
              <w:t>«</w:t>
            </w:r>
            <w:r w:rsidR="00E175AA" w:rsidRPr="00487ACC">
              <w:rPr>
                <w:color w:val="000000"/>
                <w:sz w:val="24"/>
                <w:szCs w:val="24"/>
                <w:shd w:val="clear" w:color="auto" w:fill="FFFFFF" w:themeFill="background1"/>
              </w:rPr>
              <w:t>ТОПАЗ 211-24-1000/00</w:t>
            </w:r>
            <w:r w:rsidRPr="00487ACC">
              <w:rPr>
                <w:sz w:val="24"/>
                <w:szCs w:val="24"/>
              </w:rPr>
              <w:t xml:space="preserve">» </w:t>
            </w:r>
          </w:p>
          <w:p w:rsidR="00E175AA" w:rsidRPr="00487ACC" w:rsidRDefault="00E175AA" w:rsidP="00E175AA">
            <w:pPr>
              <w:spacing w:line="240" w:lineRule="atLeast"/>
              <w:ind w:firstLine="29"/>
              <w:rPr>
                <w:sz w:val="24"/>
                <w:szCs w:val="24"/>
              </w:rPr>
            </w:pPr>
          </w:p>
          <w:p w:rsidR="00E175AA" w:rsidRPr="00487ACC" w:rsidRDefault="00E175AA" w:rsidP="00E175AA">
            <w:pPr>
              <w:spacing w:line="240" w:lineRule="atLeast"/>
              <w:ind w:firstLine="0"/>
              <w:jc w:val="left"/>
              <w:rPr>
                <w:rStyle w:val="komplitog"/>
                <w:color w:val="000000"/>
                <w:sz w:val="24"/>
                <w:szCs w:val="24"/>
                <w:shd w:val="clear" w:color="auto" w:fill="F2F5F9"/>
              </w:rPr>
            </w:pPr>
            <w:r w:rsidRPr="00487ACC">
              <w:rPr>
                <w:rStyle w:val="grafa"/>
                <w:color w:val="000000"/>
                <w:sz w:val="24"/>
                <w:szCs w:val="24"/>
                <w:shd w:val="clear" w:color="auto" w:fill="FFFFFF" w:themeFill="background1"/>
              </w:rPr>
              <w:t>Тип корпуса: </w:t>
            </w:r>
            <w:r w:rsidRPr="00487ACC">
              <w:rPr>
                <w:rStyle w:val="typeitog"/>
                <w:color w:val="000000"/>
                <w:sz w:val="24"/>
                <w:szCs w:val="24"/>
                <w:shd w:val="clear" w:color="auto" w:fill="FFFFFF" w:themeFill="background1"/>
              </w:rPr>
              <w:t>2</w:t>
            </w:r>
            <w:r w:rsidRPr="00487ACC">
              <w:rPr>
                <w:color w:val="000000"/>
                <w:sz w:val="24"/>
                <w:szCs w:val="24"/>
                <w:shd w:val="clear" w:color="auto" w:fill="F2F5F9"/>
              </w:rPr>
              <w:br/>
            </w:r>
            <w:r w:rsidRPr="00487ACC">
              <w:rPr>
                <w:rStyle w:val="grafa"/>
                <w:color w:val="000000"/>
                <w:sz w:val="24"/>
                <w:szCs w:val="24"/>
                <w:shd w:val="clear" w:color="auto" w:fill="FFFFFF" w:themeFill="background1"/>
              </w:rPr>
              <w:t>Количество видов топлива: </w:t>
            </w:r>
            <w:r w:rsidRPr="00487ACC">
              <w:rPr>
                <w:rStyle w:val="vidtopitog"/>
                <w:color w:val="000000"/>
                <w:sz w:val="24"/>
                <w:szCs w:val="24"/>
                <w:shd w:val="clear" w:color="auto" w:fill="FFFFFF" w:themeFill="background1"/>
              </w:rPr>
              <w:t>1</w:t>
            </w:r>
            <w:r w:rsidRPr="00487ACC">
              <w:rPr>
                <w:color w:val="000000"/>
                <w:sz w:val="24"/>
                <w:szCs w:val="24"/>
                <w:shd w:val="clear" w:color="auto" w:fill="F2F5F9"/>
              </w:rPr>
              <w:br/>
            </w:r>
            <w:r w:rsidRPr="00487ACC">
              <w:rPr>
                <w:rStyle w:val="grafa"/>
                <w:color w:val="000000"/>
                <w:sz w:val="24"/>
                <w:szCs w:val="24"/>
                <w:shd w:val="clear" w:color="auto" w:fill="FFFFFF" w:themeFill="background1"/>
              </w:rPr>
              <w:t>Тип гидравлической</w:t>
            </w:r>
            <w:r w:rsidRPr="00487ACC">
              <w:rPr>
                <w:rStyle w:val="grafa"/>
                <w:color w:val="000000"/>
                <w:sz w:val="24"/>
                <w:szCs w:val="24"/>
                <w:shd w:val="clear" w:color="auto" w:fill="F2F5F9"/>
              </w:rPr>
              <w:t xml:space="preserve"> </w:t>
            </w:r>
            <w:r w:rsidRPr="00487ACC">
              <w:rPr>
                <w:rStyle w:val="grafa"/>
                <w:color w:val="000000"/>
                <w:sz w:val="24"/>
                <w:szCs w:val="24"/>
                <w:shd w:val="clear" w:color="auto" w:fill="FFFFFF" w:themeFill="background1"/>
              </w:rPr>
              <w:t>системы: </w:t>
            </w:r>
            <w:r w:rsidRPr="00487ACC">
              <w:rPr>
                <w:rStyle w:val="giditog"/>
                <w:color w:val="000000"/>
                <w:sz w:val="24"/>
                <w:szCs w:val="24"/>
                <w:shd w:val="clear" w:color="auto" w:fill="FFFFFF" w:themeFill="background1"/>
              </w:rPr>
              <w:t>Всасывающая</w:t>
            </w:r>
            <w:r w:rsidRPr="00487ACC">
              <w:rPr>
                <w:color w:val="000000"/>
                <w:sz w:val="24"/>
                <w:szCs w:val="24"/>
                <w:shd w:val="clear" w:color="auto" w:fill="F2F5F9"/>
              </w:rPr>
              <w:br/>
            </w:r>
            <w:r w:rsidRPr="00487ACC">
              <w:rPr>
                <w:rStyle w:val="grafa"/>
                <w:color w:val="000000"/>
                <w:sz w:val="24"/>
                <w:szCs w:val="24"/>
                <w:shd w:val="clear" w:color="auto" w:fill="FFFFFF" w:themeFill="background1"/>
              </w:rPr>
              <w:t>Индикация: </w:t>
            </w:r>
            <w:r w:rsidRPr="00487ACC">
              <w:rPr>
                <w:rStyle w:val="storitog"/>
                <w:color w:val="000000"/>
                <w:sz w:val="24"/>
                <w:szCs w:val="24"/>
                <w:shd w:val="clear" w:color="auto" w:fill="FFFFFF" w:themeFill="background1"/>
              </w:rPr>
              <w:t>Двухсторонняя </w:t>
            </w:r>
            <w:r w:rsidRPr="00487ACC">
              <w:rPr>
                <w:rStyle w:val="inditog"/>
                <w:color w:val="000000"/>
                <w:sz w:val="24"/>
                <w:szCs w:val="24"/>
                <w:shd w:val="clear" w:color="auto" w:fill="FFFFFF" w:themeFill="background1"/>
              </w:rPr>
              <w:t>СДИ</w:t>
            </w:r>
            <w:r w:rsidRPr="00487ACC">
              <w:rPr>
                <w:color w:val="000000"/>
                <w:sz w:val="24"/>
                <w:szCs w:val="24"/>
                <w:shd w:val="clear" w:color="auto" w:fill="F2F5F9"/>
              </w:rPr>
              <w:br/>
            </w:r>
            <w:r w:rsidRPr="00487ACC">
              <w:rPr>
                <w:rStyle w:val="grafa"/>
                <w:color w:val="000000"/>
                <w:sz w:val="24"/>
                <w:szCs w:val="24"/>
                <w:shd w:val="clear" w:color="auto" w:fill="FFFFFF" w:themeFill="background1"/>
              </w:rPr>
              <w:t>Комплектация рукава: </w:t>
            </w:r>
            <w:r w:rsidRPr="00487ACC">
              <w:rPr>
                <w:rStyle w:val="komplitog"/>
                <w:color w:val="000000"/>
                <w:sz w:val="24"/>
                <w:szCs w:val="24"/>
                <w:shd w:val="clear" w:color="auto" w:fill="FFFFFF" w:themeFill="background1"/>
              </w:rPr>
              <w:t>Эконом</w:t>
            </w:r>
          </w:p>
          <w:p w:rsidR="00E175AA" w:rsidRPr="00487ACC" w:rsidRDefault="00E175AA" w:rsidP="00E175AA">
            <w:pPr>
              <w:spacing w:line="240" w:lineRule="atLeast"/>
              <w:ind w:firstLine="0"/>
              <w:jc w:val="left"/>
              <w:rPr>
                <w:color w:val="000000"/>
                <w:sz w:val="24"/>
                <w:szCs w:val="24"/>
                <w:shd w:val="clear" w:color="auto" w:fill="F2F5F9"/>
              </w:rPr>
            </w:pPr>
            <w:r w:rsidRPr="00487ACC">
              <w:rPr>
                <w:color w:val="000000"/>
                <w:sz w:val="24"/>
                <w:szCs w:val="24"/>
                <w:shd w:val="clear" w:color="auto" w:fill="FFFFFF" w:themeFill="background1"/>
              </w:rPr>
              <w:t>Дополнительные опции, включенные в</w:t>
            </w:r>
            <w:r w:rsidRPr="00487ACC">
              <w:rPr>
                <w:color w:val="000000"/>
                <w:sz w:val="24"/>
                <w:szCs w:val="24"/>
                <w:shd w:val="clear" w:color="auto" w:fill="F2F5F9"/>
              </w:rPr>
              <w:t xml:space="preserve"> </w:t>
            </w:r>
            <w:r w:rsidRPr="00487ACC">
              <w:rPr>
                <w:color w:val="000000"/>
                <w:sz w:val="24"/>
                <w:szCs w:val="24"/>
                <w:shd w:val="clear" w:color="auto" w:fill="FFFFFF" w:themeFill="background1"/>
              </w:rPr>
              <w:t>цену:</w:t>
            </w:r>
          </w:p>
          <w:p w:rsidR="00E175AA" w:rsidRPr="00487ACC" w:rsidRDefault="00E175AA" w:rsidP="00487ACC">
            <w:pPr>
              <w:shd w:val="clear" w:color="auto" w:fill="FFFFFF" w:themeFill="background1"/>
              <w:spacing w:line="240" w:lineRule="atLeast"/>
              <w:ind w:firstLine="0"/>
              <w:jc w:val="left"/>
              <w:rPr>
                <w:i/>
                <w:sz w:val="24"/>
                <w:szCs w:val="24"/>
              </w:rPr>
            </w:pPr>
            <w:r w:rsidRPr="009C0F0E">
              <w:rPr>
                <w:i/>
                <w:color w:val="000000"/>
                <w:sz w:val="24"/>
                <w:szCs w:val="24"/>
                <w:shd w:val="clear" w:color="auto" w:fill="FFFFFF" w:themeFill="background1"/>
              </w:rPr>
              <w:t>Рукава производительностью 80</w:t>
            </w:r>
            <w:r w:rsidR="009C0F0E">
              <w:rPr>
                <w:i/>
                <w:color w:val="000000"/>
                <w:sz w:val="24"/>
                <w:szCs w:val="24"/>
                <w:shd w:val="clear" w:color="auto" w:fill="FFFFFF" w:themeFill="background1"/>
              </w:rPr>
              <w:t xml:space="preserve"> </w:t>
            </w:r>
            <w:r w:rsidRPr="009C0F0E">
              <w:rPr>
                <w:i/>
                <w:color w:val="000000"/>
                <w:sz w:val="24"/>
                <w:szCs w:val="24"/>
                <w:shd w:val="clear" w:color="auto" w:fill="FFFFFF" w:themeFill="background1"/>
              </w:rPr>
              <w:t>л/мин</w:t>
            </w:r>
          </w:p>
          <w:p w:rsidR="00E175AA" w:rsidRPr="00487ACC" w:rsidRDefault="00E175AA" w:rsidP="00E175AA">
            <w:pPr>
              <w:spacing w:line="240" w:lineRule="atLeast"/>
              <w:ind w:firstLine="0"/>
              <w:jc w:val="left"/>
              <w:rPr>
                <w:i/>
                <w:color w:val="000000"/>
                <w:sz w:val="24"/>
                <w:szCs w:val="24"/>
                <w:shd w:val="clear" w:color="auto" w:fill="F2F5F9"/>
              </w:rPr>
            </w:pPr>
            <w:r w:rsidRPr="009C0F0E">
              <w:rPr>
                <w:i/>
                <w:color w:val="000000"/>
                <w:sz w:val="24"/>
                <w:szCs w:val="24"/>
                <w:shd w:val="clear" w:color="auto" w:fill="FFFFFF" w:themeFill="background1"/>
              </w:rPr>
              <w:t>Разрывная муфта</w:t>
            </w:r>
          </w:p>
          <w:p w:rsidR="00E175AA" w:rsidRPr="00487ACC" w:rsidRDefault="00E175AA" w:rsidP="00E175AA">
            <w:pPr>
              <w:spacing w:line="240" w:lineRule="atLeast"/>
              <w:ind w:firstLine="0"/>
              <w:jc w:val="left"/>
              <w:rPr>
                <w:i/>
                <w:color w:val="000000"/>
                <w:sz w:val="24"/>
                <w:szCs w:val="24"/>
                <w:shd w:val="clear" w:color="auto" w:fill="F2F5F9"/>
              </w:rPr>
            </w:pPr>
            <w:r w:rsidRPr="009C0F0E">
              <w:rPr>
                <w:i/>
                <w:color w:val="000000"/>
                <w:sz w:val="24"/>
                <w:szCs w:val="24"/>
                <w:shd w:val="clear" w:color="auto" w:fill="FFFFFF" w:themeFill="background1"/>
              </w:rPr>
              <w:t>Индикатор потока</w:t>
            </w:r>
          </w:p>
          <w:p w:rsidR="00E175AA" w:rsidRPr="00487ACC" w:rsidRDefault="00E175AA" w:rsidP="00E175AA">
            <w:pPr>
              <w:spacing w:line="240" w:lineRule="atLeast"/>
              <w:ind w:firstLine="0"/>
              <w:jc w:val="left"/>
              <w:rPr>
                <w:i/>
                <w:color w:val="000000"/>
                <w:sz w:val="24"/>
                <w:szCs w:val="24"/>
                <w:shd w:val="clear" w:color="auto" w:fill="F2F5F9"/>
              </w:rPr>
            </w:pPr>
            <w:r w:rsidRPr="009C0F0E">
              <w:rPr>
                <w:i/>
                <w:color w:val="000000"/>
                <w:sz w:val="24"/>
                <w:szCs w:val="24"/>
                <w:shd w:val="clear" w:color="auto" w:fill="FFFFFF" w:themeFill="background1"/>
              </w:rPr>
              <w:t>Расширительный бачок</w:t>
            </w:r>
          </w:p>
          <w:p w:rsidR="00E175AA" w:rsidRPr="00487ACC" w:rsidRDefault="00E175AA" w:rsidP="00E175AA">
            <w:pPr>
              <w:spacing w:line="240" w:lineRule="atLeast"/>
              <w:ind w:firstLine="0"/>
              <w:jc w:val="left"/>
              <w:rPr>
                <w:i/>
                <w:sz w:val="24"/>
                <w:szCs w:val="24"/>
              </w:rPr>
            </w:pPr>
            <w:r w:rsidRPr="009C0F0E">
              <w:rPr>
                <w:i/>
                <w:color w:val="000000"/>
                <w:sz w:val="24"/>
                <w:szCs w:val="24"/>
                <w:shd w:val="clear" w:color="auto" w:fill="FFFFFF" w:themeFill="background1"/>
              </w:rPr>
              <w:t>Подогрев электроники</w:t>
            </w:r>
          </w:p>
          <w:p w:rsidR="00E175AA" w:rsidRPr="009C0F0E" w:rsidRDefault="00E175AA" w:rsidP="00E175AA">
            <w:pPr>
              <w:spacing w:line="240" w:lineRule="atLeast"/>
              <w:ind w:firstLine="0"/>
              <w:rPr>
                <w:rStyle w:val="rukav"/>
                <w:i/>
                <w:sz w:val="24"/>
                <w:szCs w:val="24"/>
                <w:shd w:val="clear" w:color="auto" w:fill="F2F5F9"/>
              </w:rPr>
            </w:pPr>
            <w:r w:rsidRPr="009C0F0E">
              <w:rPr>
                <w:i/>
                <w:color w:val="000000"/>
                <w:sz w:val="24"/>
                <w:szCs w:val="24"/>
                <w:shd w:val="clear" w:color="auto" w:fill="FFFFFF" w:themeFill="background1"/>
              </w:rPr>
              <w:lastRenderedPageBreak/>
              <w:t>Сторона-A</w:t>
            </w:r>
            <w:r w:rsidRPr="00487ACC">
              <w:rPr>
                <w:i/>
                <w:color w:val="000000"/>
                <w:sz w:val="24"/>
                <w:szCs w:val="24"/>
                <w:shd w:val="clear" w:color="auto" w:fill="F2F5F9"/>
              </w:rPr>
              <w:br/>
            </w:r>
            <w:r w:rsidRPr="009C0F0E">
              <w:rPr>
                <w:rStyle w:val="rukav"/>
                <w:i/>
                <w:color w:val="000000"/>
                <w:sz w:val="24"/>
                <w:szCs w:val="24"/>
                <w:shd w:val="clear" w:color="auto" w:fill="FFFFFF" w:themeFill="background1"/>
              </w:rPr>
              <w:t>1-й рукав</w:t>
            </w:r>
            <w:r w:rsidRPr="009C0F0E">
              <w:rPr>
                <w:rStyle w:val="rukav"/>
                <w:i/>
                <w:sz w:val="24"/>
                <w:szCs w:val="24"/>
                <w:shd w:val="clear" w:color="auto" w:fill="FFFFFF" w:themeFill="background1"/>
              </w:rPr>
              <w:t>: </w:t>
            </w:r>
            <w:hyperlink r:id="rId20" w:history="1">
              <w:r w:rsidRPr="009C0F0E">
                <w:rPr>
                  <w:rStyle w:val="a8"/>
                  <w:i/>
                  <w:iCs/>
                  <w:color w:val="auto"/>
                  <w:sz w:val="24"/>
                  <w:szCs w:val="24"/>
                  <w:shd w:val="clear" w:color="auto" w:fill="FFFFFF" w:themeFill="background1"/>
                </w:rPr>
                <w:t>80 л/мин, д25</w:t>
              </w:r>
            </w:hyperlink>
          </w:p>
          <w:p w:rsidR="005B4E43" w:rsidRPr="00487ACC" w:rsidRDefault="00E175AA" w:rsidP="00E175AA">
            <w:pPr>
              <w:spacing w:line="240" w:lineRule="atLeast"/>
              <w:ind w:firstLine="0"/>
              <w:rPr>
                <w:sz w:val="24"/>
                <w:szCs w:val="24"/>
              </w:rPr>
            </w:pPr>
            <w:r w:rsidRPr="009C0F0E">
              <w:rPr>
                <w:i/>
                <w:sz w:val="24"/>
                <w:szCs w:val="24"/>
                <w:shd w:val="clear" w:color="auto" w:fill="FFFFFF" w:themeFill="background1"/>
              </w:rPr>
              <w:t>Сторона-B</w:t>
            </w:r>
            <w:r w:rsidRPr="009C0F0E">
              <w:rPr>
                <w:i/>
                <w:sz w:val="24"/>
                <w:szCs w:val="24"/>
                <w:shd w:val="clear" w:color="auto" w:fill="F2F5F9"/>
              </w:rPr>
              <w:br/>
            </w:r>
            <w:r w:rsidRPr="009C0F0E">
              <w:rPr>
                <w:rStyle w:val="rukav"/>
                <w:i/>
                <w:sz w:val="24"/>
                <w:szCs w:val="24"/>
                <w:shd w:val="clear" w:color="auto" w:fill="FFFFFF" w:themeFill="background1"/>
              </w:rPr>
              <w:t>1-й рукав: </w:t>
            </w:r>
            <w:hyperlink r:id="rId21" w:history="1">
              <w:r w:rsidRPr="009C0F0E">
                <w:rPr>
                  <w:rStyle w:val="a8"/>
                  <w:i/>
                  <w:iCs/>
                  <w:color w:val="auto"/>
                  <w:sz w:val="24"/>
                  <w:szCs w:val="24"/>
                  <w:shd w:val="clear" w:color="auto" w:fill="FFFFFF" w:themeFill="background1"/>
                </w:rPr>
                <w:t>80 л/мин, д25</w:t>
              </w:r>
            </w:hyperlink>
            <w:r w:rsidRPr="00487ACC">
              <w:rPr>
                <w:rStyle w:val="rukav"/>
                <w:i/>
                <w:color w:val="000000"/>
                <w:sz w:val="24"/>
                <w:szCs w:val="24"/>
                <w:shd w:val="clear" w:color="auto" w:fill="F2F5F9"/>
              </w:rPr>
              <w:t> </w:t>
            </w:r>
          </w:p>
        </w:tc>
        <w:tc>
          <w:tcPr>
            <w:tcW w:w="851" w:type="dxa"/>
            <w:shd w:val="clear" w:color="auto" w:fill="auto"/>
            <w:vAlign w:val="center"/>
          </w:tcPr>
          <w:p w:rsidR="005B4E43" w:rsidRPr="007528D2" w:rsidRDefault="00AD6181" w:rsidP="00A3222D">
            <w:pPr>
              <w:ind w:firstLine="0"/>
              <w:jc w:val="center"/>
              <w:rPr>
                <w:sz w:val="24"/>
                <w:szCs w:val="24"/>
              </w:rPr>
            </w:pPr>
            <w:r>
              <w:rPr>
                <w:sz w:val="24"/>
                <w:szCs w:val="24"/>
              </w:rPr>
              <w:lastRenderedPageBreak/>
              <w:t>1</w:t>
            </w:r>
            <w:r w:rsidR="005B4E43" w:rsidRPr="007528D2">
              <w:rPr>
                <w:sz w:val="24"/>
                <w:szCs w:val="24"/>
              </w:rPr>
              <w:t xml:space="preserve"> </w:t>
            </w:r>
          </w:p>
        </w:tc>
        <w:tc>
          <w:tcPr>
            <w:tcW w:w="1842" w:type="dxa"/>
            <w:shd w:val="clear" w:color="auto" w:fill="auto"/>
            <w:vAlign w:val="center"/>
          </w:tcPr>
          <w:p w:rsidR="005B4E43" w:rsidRPr="007528D2" w:rsidRDefault="00AD4AEC" w:rsidP="00E175AA">
            <w:pPr>
              <w:spacing w:line="240" w:lineRule="atLeast"/>
              <w:ind w:firstLine="0"/>
              <w:jc w:val="center"/>
              <w:rPr>
                <w:sz w:val="24"/>
                <w:szCs w:val="24"/>
              </w:rPr>
            </w:pPr>
            <w:r>
              <w:rPr>
                <w:sz w:val="24"/>
                <w:szCs w:val="24"/>
              </w:rPr>
              <w:t>5</w:t>
            </w:r>
            <w:r w:rsidR="00E175AA">
              <w:rPr>
                <w:sz w:val="24"/>
                <w:szCs w:val="24"/>
              </w:rPr>
              <w:t>13</w:t>
            </w:r>
            <w:r w:rsidR="005B4E43" w:rsidRPr="007528D2">
              <w:rPr>
                <w:sz w:val="24"/>
                <w:szCs w:val="24"/>
              </w:rPr>
              <w:t> </w:t>
            </w:r>
            <w:r w:rsidR="00E175AA">
              <w:rPr>
                <w:sz w:val="24"/>
                <w:szCs w:val="24"/>
              </w:rPr>
              <w:t>6</w:t>
            </w:r>
            <w:r w:rsidR="005B4E43" w:rsidRPr="007528D2">
              <w:rPr>
                <w:sz w:val="24"/>
                <w:szCs w:val="24"/>
              </w:rPr>
              <w:t>00,00</w:t>
            </w:r>
          </w:p>
        </w:tc>
        <w:tc>
          <w:tcPr>
            <w:tcW w:w="2410" w:type="dxa"/>
            <w:vAlign w:val="center"/>
          </w:tcPr>
          <w:p w:rsidR="005B4E43" w:rsidRPr="007528D2" w:rsidRDefault="00AD4AEC" w:rsidP="00E175AA">
            <w:pPr>
              <w:spacing w:line="240" w:lineRule="atLeast"/>
              <w:ind w:firstLine="0"/>
              <w:jc w:val="center"/>
              <w:rPr>
                <w:sz w:val="24"/>
                <w:szCs w:val="24"/>
              </w:rPr>
            </w:pPr>
            <w:r>
              <w:rPr>
                <w:sz w:val="24"/>
                <w:szCs w:val="24"/>
              </w:rPr>
              <w:t>5</w:t>
            </w:r>
            <w:r w:rsidR="00E175AA">
              <w:rPr>
                <w:sz w:val="24"/>
                <w:szCs w:val="24"/>
              </w:rPr>
              <w:t>13</w:t>
            </w:r>
            <w:r w:rsidR="005B4E43" w:rsidRPr="007528D2">
              <w:rPr>
                <w:sz w:val="24"/>
                <w:szCs w:val="24"/>
              </w:rPr>
              <w:t> </w:t>
            </w:r>
            <w:r w:rsidR="00E175AA">
              <w:rPr>
                <w:sz w:val="24"/>
                <w:szCs w:val="24"/>
              </w:rPr>
              <w:t>6</w:t>
            </w:r>
            <w:r w:rsidR="005B4E43" w:rsidRPr="007528D2">
              <w:rPr>
                <w:sz w:val="24"/>
                <w:szCs w:val="24"/>
              </w:rPr>
              <w:t>00,00</w:t>
            </w:r>
          </w:p>
        </w:tc>
      </w:tr>
      <w:tr w:rsidR="005B4E43" w:rsidRPr="007528D2" w:rsidTr="00157F63">
        <w:trPr>
          <w:trHeight w:val="405"/>
          <w:jc w:val="center"/>
        </w:trPr>
        <w:tc>
          <w:tcPr>
            <w:tcW w:w="7933" w:type="dxa"/>
            <w:gridSpan w:val="4"/>
            <w:shd w:val="clear" w:color="auto" w:fill="auto"/>
            <w:vAlign w:val="center"/>
          </w:tcPr>
          <w:p w:rsidR="005B4E43" w:rsidRPr="00285422" w:rsidRDefault="00375ED3" w:rsidP="002A6881">
            <w:pPr>
              <w:ind w:firstLine="29"/>
              <w:jc w:val="center"/>
              <w:rPr>
                <w:b/>
                <w:sz w:val="24"/>
                <w:szCs w:val="24"/>
              </w:rPr>
            </w:pPr>
            <w:r w:rsidRPr="00285422">
              <w:rPr>
                <w:b/>
                <w:sz w:val="24"/>
                <w:szCs w:val="24"/>
              </w:rPr>
              <w:lastRenderedPageBreak/>
              <w:t xml:space="preserve">                                                                                            </w:t>
            </w:r>
            <w:r w:rsidR="005B4E43" w:rsidRPr="00285422">
              <w:rPr>
                <w:b/>
                <w:sz w:val="24"/>
                <w:szCs w:val="24"/>
              </w:rPr>
              <w:t>Итого</w:t>
            </w:r>
            <w:r w:rsidR="00A3222D" w:rsidRPr="00285422">
              <w:rPr>
                <w:b/>
                <w:sz w:val="24"/>
                <w:szCs w:val="24"/>
              </w:rPr>
              <w:t xml:space="preserve"> по Лоту № 1</w:t>
            </w:r>
            <w:r w:rsidR="005B4E43" w:rsidRPr="00285422">
              <w:rPr>
                <w:b/>
                <w:sz w:val="24"/>
                <w:szCs w:val="24"/>
              </w:rPr>
              <w:t>:</w:t>
            </w:r>
          </w:p>
        </w:tc>
        <w:tc>
          <w:tcPr>
            <w:tcW w:w="2410" w:type="dxa"/>
            <w:shd w:val="clear" w:color="auto" w:fill="auto"/>
            <w:vAlign w:val="center"/>
          </w:tcPr>
          <w:p w:rsidR="005B4E43" w:rsidRPr="00285422" w:rsidRDefault="00AD6181" w:rsidP="00AD4AEC">
            <w:pPr>
              <w:ind w:firstLine="34"/>
              <w:jc w:val="center"/>
              <w:rPr>
                <w:b/>
                <w:sz w:val="24"/>
                <w:szCs w:val="24"/>
              </w:rPr>
            </w:pPr>
            <w:r>
              <w:rPr>
                <w:b/>
                <w:sz w:val="24"/>
                <w:szCs w:val="24"/>
              </w:rPr>
              <w:t>2</w:t>
            </w:r>
            <w:r w:rsidR="005B4E43" w:rsidRPr="00285422">
              <w:rPr>
                <w:b/>
                <w:sz w:val="24"/>
                <w:szCs w:val="24"/>
              </w:rPr>
              <w:t> </w:t>
            </w:r>
            <w:r w:rsidR="00AD4AEC">
              <w:rPr>
                <w:b/>
                <w:sz w:val="24"/>
                <w:szCs w:val="24"/>
              </w:rPr>
              <w:t>2</w:t>
            </w:r>
            <w:r w:rsidR="00A07D5C">
              <w:rPr>
                <w:b/>
                <w:sz w:val="24"/>
                <w:szCs w:val="24"/>
              </w:rPr>
              <w:t>21</w:t>
            </w:r>
            <w:r w:rsidR="005B4E43" w:rsidRPr="00285422">
              <w:rPr>
                <w:b/>
                <w:sz w:val="24"/>
                <w:szCs w:val="24"/>
              </w:rPr>
              <w:t> </w:t>
            </w:r>
            <w:r w:rsidR="00A07D5C">
              <w:rPr>
                <w:b/>
                <w:sz w:val="24"/>
                <w:szCs w:val="24"/>
              </w:rPr>
              <w:t>6</w:t>
            </w:r>
            <w:r w:rsidR="005B4E43" w:rsidRPr="00285422">
              <w:rPr>
                <w:b/>
                <w:sz w:val="24"/>
                <w:szCs w:val="24"/>
              </w:rPr>
              <w:t>00,00</w:t>
            </w:r>
          </w:p>
        </w:tc>
      </w:tr>
    </w:tbl>
    <w:p w:rsidR="005B4E43" w:rsidRPr="006E4D97" w:rsidRDefault="005B4E43" w:rsidP="005B4E43">
      <w:pPr>
        <w:pStyle w:val="aff8"/>
        <w:spacing w:line="240" w:lineRule="atLeast"/>
        <w:ind w:left="0"/>
        <w:jc w:val="both"/>
        <w:rPr>
          <w:rFonts w:ascii="Times New Roman" w:hAnsi="Times New Roman"/>
          <w:sz w:val="24"/>
          <w:szCs w:val="24"/>
        </w:rPr>
      </w:pPr>
    </w:p>
    <w:p w:rsidR="005B4E43" w:rsidRPr="002E692E" w:rsidRDefault="005B4E43" w:rsidP="00E85D44">
      <w:pPr>
        <w:pStyle w:val="aff8"/>
        <w:numPr>
          <w:ilvl w:val="2"/>
          <w:numId w:val="16"/>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Pr="002E692E">
        <w:rPr>
          <w:rFonts w:ascii="Times New Roman" w:hAnsi="Times New Roman"/>
          <w:b/>
          <w:sz w:val="24"/>
          <w:szCs w:val="24"/>
        </w:rPr>
        <w:t>Требования к безопасности, качеству, техническим характеристикам, функци</w:t>
      </w:r>
      <w:r w:rsidR="00207864" w:rsidRPr="002E692E">
        <w:rPr>
          <w:rFonts w:ascii="Times New Roman" w:hAnsi="Times New Roman"/>
          <w:b/>
          <w:sz w:val="24"/>
          <w:szCs w:val="24"/>
        </w:rPr>
        <w:t xml:space="preserve">ональным характеристикам товара: </w:t>
      </w:r>
      <w:r w:rsidR="00207864" w:rsidRPr="002E692E">
        <w:rPr>
          <w:rFonts w:ascii="Times New Roman" w:eastAsia="Helv" w:hAnsi="Times New Roman"/>
          <w:sz w:val="24"/>
          <w:szCs w:val="24"/>
          <w:lang w:eastAsia="ar-SA"/>
        </w:rPr>
        <w:t xml:space="preserve">Технические характеристики </w:t>
      </w:r>
      <w:r w:rsidR="00207864" w:rsidRPr="002E692E">
        <w:rPr>
          <w:rFonts w:ascii="Times New Roman" w:hAnsi="Times New Roman"/>
          <w:sz w:val="24"/>
          <w:szCs w:val="24"/>
        </w:rPr>
        <w:t xml:space="preserve">и функциональные </w:t>
      </w:r>
      <w:r w:rsidR="00207864" w:rsidRPr="002E692E">
        <w:rPr>
          <w:rFonts w:ascii="Times New Roman" w:eastAsia="Helv" w:hAnsi="Times New Roman"/>
          <w:sz w:val="24"/>
          <w:szCs w:val="24"/>
          <w:lang w:eastAsia="ar-SA"/>
        </w:rPr>
        <w:t>предлагаемого товара должны</w:t>
      </w:r>
      <w:r w:rsidR="0079013B">
        <w:rPr>
          <w:rFonts w:ascii="Times New Roman" w:eastAsia="Helv" w:hAnsi="Times New Roman"/>
          <w:sz w:val="24"/>
          <w:szCs w:val="24"/>
          <w:lang w:eastAsia="ar-SA"/>
        </w:rPr>
        <w:t xml:space="preserve"> быть такими же, как в п.п.2.1.1</w:t>
      </w:r>
      <w:r w:rsidR="00207864" w:rsidRPr="002E692E">
        <w:rPr>
          <w:rFonts w:ascii="Times New Roman" w:eastAsia="Helv" w:hAnsi="Times New Roman"/>
          <w:sz w:val="24"/>
          <w:szCs w:val="24"/>
          <w:lang w:eastAsia="ar-SA"/>
        </w:rPr>
        <w:t>. и</w:t>
      </w:r>
      <w:r w:rsidRPr="002E692E">
        <w:rPr>
          <w:rFonts w:ascii="Times New Roman" w:hAnsi="Times New Roman"/>
          <w:sz w:val="24"/>
          <w:szCs w:val="24"/>
        </w:rPr>
        <w:t xml:space="preserve"> должны полностью соответствовать ТУ завода изготовителя по данной модели или артикулу изделия. </w:t>
      </w:r>
    </w:p>
    <w:p w:rsidR="005B4E43" w:rsidRPr="00481A9E" w:rsidRDefault="005B4E43" w:rsidP="00157F63">
      <w:pPr>
        <w:spacing w:line="240" w:lineRule="atLeast"/>
        <w:ind w:firstLine="0"/>
        <w:rPr>
          <w:sz w:val="24"/>
          <w:szCs w:val="24"/>
        </w:rPr>
      </w:pPr>
      <w:r>
        <w:rPr>
          <w:b/>
          <w:sz w:val="24"/>
          <w:szCs w:val="24"/>
        </w:rPr>
        <w:t>2.1.3</w:t>
      </w:r>
      <w:r w:rsidRPr="00481A9E">
        <w:rPr>
          <w:b/>
          <w:sz w:val="24"/>
          <w:szCs w:val="24"/>
        </w:rPr>
        <w:t xml:space="preserve">. Место </w:t>
      </w:r>
      <w:r w:rsidR="00285422">
        <w:rPr>
          <w:b/>
          <w:sz w:val="24"/>
          <w:szCs w:val="24"/>
        </w:rPr>
        <w:t xml:space="preserve">и условия </w:t>
      </w:r>
      <w:r w:rsidRPr="00481A9E">
        <w:rPr>
          <w:b/>
          <w:sz w:val="24"/>
          <w:szCs w:val="24"/>
        </w:rPr>
        <w:t xml:space="preserve">поставки: </w:t>
      </w:r>
      <w:r w:rsidRPr="00481A9E">
        <w:rPr>
          <w:sz w:val="24"/>
          <w:szCs w:val="24"/>
        </w:rPr>
        <w:t xml:space="preserve">склад Заказчика, расположенный по адресу: 677902, Российская Федерация, Республика Саха (Якутия), </w:t>
      </w:r>
      <w:proofErr w:type="spellStart"/>
      <w:r w:rsidRPr="00481A9E">
        <w:rPr>
          <w:sz w:val="24"/>
          <w:szCs w:val="24"/>
        </w:rPr>
        <w:t>Жатай</w:t>
      </w:r>
      <w:proofErr w:type="spellEnd"/>
      <w:r w:rsidRPr="00481A9E">
        <w:rPr>
          <w:sz w:val="24"/>
          <w:szCs w:val="24"/>
        </w:rPr>
        <w:t xml:space="preserve"> городской округ, </w:t>
      </w:r>
      <w:proofErr w:type="spellStart"/>
      <w:r w:rsidRPr="00481A9E">
        <w:rPr>
          <w:sz w:val="24"/>
          <w:szCs w:val="24"/>
        </w:rPr>
        <w:t>пгт.Жатай</w:t>
      </w:r>
      <w:proofErr w:type="spellEnd"/>
      <w:r w:rsidRPr="00481A9E">
        <w:rPr>
          <w:sz w:val="24"/>
          <w:szCs w:val="24"/>
        </w:rPr>
        <w:t xml:space="preserve">, ул. </w:t>
      </w:r>
      <w:proofErr w:type="spellStart"/>
      <w:r w:rsidRPr="00481A9E">
        <w:rPr>
          <w:sz w:val="24"/>
          <w:szCs w:val="24"/>
        </w:rPr>
        <w:t>Строда</w:t>
      </w:r>
      <w:proofErr w:type="spellEnd"/>
      <w:r w:rsidRPr="00481A9E">
        <w:rPr>
          <w:sz w:val="24"/>
          <w:szCs w:val="24"/>
        </w:rPr>
        <w:t xml:space="preserve">, д.12, филиал </w:t>
      </w:r>
      <w:r w:rsidR="00285422">
        <w:rPr>
          <w:sz w:val="24"/>
          <w:szCs w:val="24"/>
        </w:rPr>
        <w:t>«</w:t>
      </w:r>
      <w:r w:rsidRPr="00481A9E">
        <w:rPr>
          <w:sz w:val="24"/>
          <w:szCs w:val="24"/>
        </w:rPr>
        <w:t>Якутская нефтебаза</w:t>
      </w:r>
      <w:r w:rsidR="00285422">
        <w:rPr>
          <w:sz w:val="24"/>
          <w:szCs w:val="24"/>
        </w:rPr>
        <w:t>»</w:t>
      </w:r>
      <w:r w:rsidRPr="00481A9E">
        <w:rPr>
          <w:sz w:val="24"/>
          <w:szCs w:val="24"/>
        </w:rPr>
        <w:t xml:space="preserve"> АО «Саханефтегазсбыт».</w:t>
      </w:r>
    </w:p>
    <w:p w:rsidR="005B4E43" w:rsidRDefault="00D4276A" w:rsidP="00D4276A">
      <w:pPr>
        <w:spacing w:line="240" w:lineRule="atLeast"/>
        <w:ind w:firstLine="0"/>
        <w:rPr>
          <w:sz w:val="24"/>
          <w:szCs w:val="24"/>
        </w:rPr>
      </w:pPr>
      <w:r>
        <w:rPr>
          <w:b/>
          <w:sz w:val="24"/>
          <w:szCs w:val="24"/>
        </w:rPr>
        <w:t xml:space="preserve">2.1.4 </w:t>
      </w:r>
      <w:r w:rsidR="005B4E43" w:rsidRPr="00EE297A">
        <w:rPr>
          <w:b/>
          <w:sz w:val="24"/>
          <w:szCs w:val="24"/>
        </w:rPr>
        <w:t xml:space="preserve">Условия поставки: </w:t>
      </w:r>
      <w:r w:rsidR="005B4E43" w:rsidRPr="00EE297A">
        <w:rPr>
          <w:sz w:val="24"/>
          <w:szCs w:val="24"/>
        </w:rPr>
        <w:t>доставка товара до места поставки осуществляется силами и средствами Участника.</w:t>
      </w:r>
    </w:p>
    <w:p w:rsidR="005B4E43" w:rsidRDefault="00D4276A" w:rsidP="009C0F0E">
      <w:pPr>
        <w:spacing w:line="240" w:lineRule="atLeast"/>
        <w:ind w:firstLine="0"/>
        <w:rPr>
          <w:sz w:val="24"/>
          <w:szCs w:val="24"/>
        </w:rPr>
      </w:pPr>
      <w:r w:rsidRPr="00D4276A">
        <w:rPr>
          <w:b/>
          <w:sz w:val="24"/>
          <w:szCs w:val="24"/>
        </w:rPr>
        <w:t>2.1.5</w:t>
      </w:r>
      <w:r w:rsidR="005B4E43" w:rsidRPr="00D4276A">
        <w:rPr>
          <w:sz w:val="24"/>
          <w:szCs w:val="24"/>
        </w:rPr>
        <w:t xml:space="preserve"> </w:t>
      </w:r>
      <w:r w:rsidR="005B4E43" w:rsidRPr="00D4276A">
        <w:rPr>
          <w:b/>
          <w:sz w:val="24"/>
          <w:szCs w:val="24"/>
        </w:rPr>
        <w:t xml:space="preserve">Сроки поставки: </w:t>
      </w:r>
      <w:r w:rsidR="005B4E43" w:rsidRPr="00157F63">
        <w:rPr>
          <w:sz w:val="24"/>
          <w:szCs w:val="24"/>
        </w:rPr>
        <w:t>в течение</w:t>
      </w:r>
      <w:r w:rsidR="005B4E43" w:rsidRPr="00157F63">
        <w:rPr>
          <w:b/>
          <w:sz w:val="24"/>
          <w:szCs w:val="24"/>
        </w:rPr>
        <w:t xml:space="preserve"> 90</w:t>
      </w:r>
      <w:r w:rsidR="005B4E43" w:rsidRPr="00157F63">
        <w:rPr>
          <w:sz w:val="24"/>
          <w:szCs w:val="24"/>
        </w:rPr>
        <w:t xml:space="preserve"> (девяноста) календарных дней от даты подписания договора поставки.</w:t>
      </w:r>
    </w:p>
    <w:p w:rsidR="00F56BD4" w:rsidRPr="004D384A" w:rsidRDefault="009C0F0E" w:rsidP="009C0F0E">
      <w:pPr>
        <w:shd w:val="clear" w:color="auto" w:fill="FFFFFF" w:themeFill="background1"/>
        <w:spacing w:line="240" w:lineRule="auto"/>
        <w:ind w:firstLine="0"/>
        <w:rPr>
          <w:color w:val="000000"/>
          <w:sz w:val="24"/>
          <w:szCs w:val="24"/>
          <w:shd w:val="clear" w:color="auto" w:fill="FBFBFB"/>
        </w:rPr>
      </w:pPr>
      <w:r>
        <w:rPr>
          <w:rFonts w:eastAsia="Calibri"/>
          <w:b/>
          <w:sz w:val="24"/>
          <w:szCs w:val="24"/>
          <w:lang w:eastAsia="en-US"/>
        </w:rPr>
        <w:t>2.1.6.</w:t>
      </w:r>
      <w:r w:rsidR="00F56BD4" w:rsidRPr="00E13160">
        <w:rPr>
          <w:rFonts w:eastAsia="Calibri"/>
          <w:b/>
          <w:iCs/>
          <w:sz w:val="24"/>
          <w:szCs w:val="24"/>
          <w:lang w:eastAsia="en-US"/>
        </w:rPr>
        <w:t xml:space="preserve"> </w:t>
      </w:r>
      <w:r w:rsidR="00F56BD4" w:rsidRPr="004D384A">
        <w:rPr>
          <w:b/>
          <w:color w:val="000000"/>
          <w:sz w:val="24"/>
          <w:szCs w:val="24"/>
          <w:shd w:val="clear" w:color="auto" w:fill="FBFBFB"/>
        </w:rPr>
        <w:t>Обоснование начальной (мак</w:t>
      </w:r>
      <w:r w:rsidR="00F56BD4">
        <w:rPr>
          <w:b/>
          <w:color w:val="000000"/>
          <w:sz w:val="24"/>
          <w:szCs w:val="24"/>
          <w:shd w:val="clear" w:color="auto" w:fill="FBFBFB"/>
        </w:rPr>
        <w:t xml:space="preserve">симальной) цены договора (НМЦД): </w:t>
      </w:r>
    </w:p>
    <w:p w:rsidR="00F56BD4" w:rsidRDefault="00F56BD4" w:rsidP="009C0F0E">
      <w:pPr>
        <w:shd w:val="clear" w:color="auto" w:fill="FFFFFF" w:themeFill="background1"/>
        <w:spacing w:line="240" w:lineRule="auto"/>
        <w:ind w:firstLine="0"/>
        <w:rPr>
          <w:color w:val="000000"/>
          <w:sz w:val="24"/>
          <w:szCs w:val="24"/>
          <w:shd w:val="clear" w:color="auto" w:fill="FBFBFB"/>
        </w:rPr>
      </w:pPr>
      <w:r w:rsidRPr="009C0F0E">
        <w:rPr>
          <w:color w:val="000000"/>
          <w:sz w:val="24"/>
          <w:szCs w:val="24"/>
          <w:shd w:val="clear" w:color="auto" w:fill="FFFFFF" w:themeFill="background1"/>
        </w:rPr>
        <w:t xml:space="preserve">       В соответствии с п. 9.2.1.1 Положения о закупке определение и обоснование НМЦД настоящей закупки осуществляется на основе метода «Анализ рынка».</w:t>
      </w:r>
    </w:p>
    <w:p w:rsidR="00F56BD4" w:rsidRPr="00583D47" w:rsidRDefault="00F56BD4" w:rsidP="009C0F0E">
      <w:pPr>
        <w:shd w:val="clear" w:color="auto" w:fill="FFFFFF" w:themeFill="background1"/>
        <w:spacing w:line="240" w:lineRule="auto"/>
        <w:ind w:firstLine="0"/>
        <w:rPr>
          <w:color w:val="000000"/>
          <w:sz w:val="24"/>
          <w:szCs w:val="24"/>
          <w:shd w:val="clear" w:color="auto" w:fill="FBFBFB"/>
        </w:rPr>
      </w:pPr>
      <w:r>
        <w:rPr>
          <w:color w:val="000000"/>
          <w:sz w:val="24"/>
          <w:szCs w:val="24"/>
          <w:shd w:val="clear" w:color="auto" w:fill="FBFBFB"/>
        </w:rPr>
        <w:t xml:space="preserve">       </w:t>
      </w:r>
      <w:r w:rsidRPr="009C0F0E">
        <w:rPr>
          <w:color w:val="000000"/>
          <w:sz w:val="24"/>
          <w:szCs w:val="24"/>
          <w:shd w:val="clear" w:color="auto" w:fill="FFFFFF" w:themeFill="background1"/>
        </w:rPr>
        <w:t>Для определения НМЦД использовано значение цены, со</w:t>
      </w:r>
      <w:r w:rsidR="009644EB">
        <w:rPr>
          <w:color w:val="000000"/>
          <w:sz w:val="24"/>
          <w:szCs w:val="24"/>
          <w:shd w:val="clear" w:color="auto" w:fill="FFFFFF" w:themeFill="background1"/>
        </w:rPr>
        <w:t xml:space="preserve">бранных в соответствии с </w:t>
      </w:r>
      <w:proofErr w:type="spellStart"/>
      <w:r w:rsidR="009644EB">
        <w:rPr>
          <w:color w:val="000000"/>
          <w:sz w:val="24"/>
          <w:szCs w:val="24"/>
          <w:shd w:val="clear" w:color="auto" w:fill="FFFFFF" w:themeFill="background1"/>
        </w:rPr>
        <w:t>п.п</w:t>
      </w:r>
      <w:proofErr w:type="spellEnd"/>
      <w:r w:rsidR="009644EB">
        <w:rPr>
          <w:color w:val="000000"/>
          <w:sz w:val="24"/>
          <w:szCs w:val="24"/>
          <w:shd w:val="clear" w:color="auto" w:fill="FFFFFF" w:themeFill="background1"/>
        </w:rPr>
        <w:t>. «а</w:t>
      </w:r>
      <w:r w:rsidRPr="009C0F0E">
        <w:rPr>
          <w:color w:val="000000"/>
          <w:sz w:val="24"/>
          <w:szCs w:val="24"/>
          <w:shd w:val="clear" w:color="auto" w:fill="FFFFFF" w:themeFill="background1"/>
        </w:rPr>
        <w:t>» п.1 п.9.2.1.1.</w:t>
      </w:r>
    </w:p>
    <w:p w:rsidR="00F56BD4" w:rsidRDefault="00F56BD4" w:rsidP="009C0F0E">
      <w:pPr>
        <w:shd w:val="clear" w:color="auto" w:fill="FFFFFF" w:themeFill="background1"/>
        <w:spacing w:line="240" w:lineRule="auto"/>
        <w:ind w:firstLine="0"/>
        <w:rPr>
          <w:color w:val="000000"/>
          <w:sz w:val="24"/>
          <w:szCs w:val="24"/>
          <w:shd w:val="clear" w:color="auto" w:fill="FBFBFB"/>
        </w:rPr>
      </w:pPr>
      <w:r w:rsidRPr="009C0F0E">
        <w:rPr>
          <w:color w:val="000000"/>
          <w:sz w:val="24"/>
          <w:szCs w:val="24"/>
          <w:shd w:val="clear" w:color="auto" w:fill="FFFFFF" w:themeFill="background1"/>
        </w:rPr>
        <w:t xml:space="preserve">       Цена договора является фиксированной на период проведения закупки и в период исполнения обязательств по договору.</w:t>
      </w:r>
      <w:r>
        <w:rPr>
          <w:color w:val="000000"/>
          <w:sz w:val="24"/>
          <w:szCs w:val="24"/>
          <w:shd w:val="clear" w:color="auto" w:fill="FBFBFB"/>
        </w:rPr>
        <w:t xml:space="preserve"> </w:t>
      </w:r>
    </w:p>
    <w:p w:rsidR="00F56BD4" w:rsidRDefault="00F56BD4" w:rsidP="009C0F0E">
      <w:pPr>
        <w:shd w:val="clear" w:color="auto" w:fill="FFFFFF" w:themeFill="background1"/>
        <w:spacing w:line="240" w:lineRule="auto"/>
        <w:ind w:firstLine="0"/>
        <w:rPr>
          <w:color w:val="000000"/>
          <w:sz w:val="24"/>
          <w:szCs w:val="24"/>
          <w:shd w:val="clear" w:color="auto" w:fill="FBFBFB"/>
        </w:rPr>
      </w:pPr>
      <w:r w:rsidRPr="009C0F0E">
        <w:rPr>
          <w:color w:val="000000"/>
          <w:sz w:val="24"/>
          <w:szCs w:val="24"/>
          <w:shd w:val="clear" w:color="auto" w:fill="FFFFFF" w:themeFill="background1"/>
        </w:rPr>
        <w:t xml:space="preserve">       </w:t>
      </w:r>
      <w:r w:rsidRPr="00BB20BD">
        <w:rPr>
          <w:color w:val="000000"/>
          <w:sz w:val="24"/>
          <w:szCs w:val="24"/>
          <w:shd w:val="clear" w:color="auto" w:fill="FFFFFF" w:themeFill="background1"/>
        </w:rPr>
        <w:t>Цена договора должна включать в себя не только стоимость оборудования указанного в п.2.1.1, но и все затраты Участника,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F56BD4" w:rsidRDefault="00F56BD4" w:rsidP="009C0F0E">
      <w:pPr>
        <w:shd w:val="clear" w:color="auto" w:fill="FFFFFF" w:themeFill="background1"/>
        <w:spacing w:line="240" w:lineRule="auto"/>
        <w:ind w:firstLine="0"/>
        <w:rPr>
          <w:color w:val="000000"/>
          <w:sz w:val="24"/>
          <w:szCs w:val="24"/>
          <w:shd w:val="clear" w:color="auto" w:fill="FBFBFB"/>
        </w:rPr>
      </w:pPr>
      <w:r w:rsidRPr="009C0F0E">
        <w:rPr>
          <w:color w:val="000000"/>
          <w:sz w:val="24"/>
          <w:szCs w:val="24"/>
          <w:shd w:val="clear" w:color="auto" w:fill="FFFFFF" w:themeFill="background1"/>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56BD4" w:rsidRDefault="00F56BD4" w:rsidP="009C0F0E">
      <w:pPr>
        <w:shd w:val="clear" w:color="auto" w:fill="FFFFFF" w:themeFill="background1"/>
        <w:spacing w:line="240" w:lineRule="auto"/>
        <w:ind w:firstLine="0"/>
        <w:rPr>
          <w:color w:val="000000"/>
          <w:sz w:val="24"/>
          <w:szCs w:val="24"/>
          <w:shd w:val="clear" w:color="auto" w:fill="FBFBFB"/>
        </w:rPr>
      </w:pPr>
      <w:r w:rsidRPr="009C0F0E">
        <w:rPr>
          <w:color w:val="000000"/>
          <w:sz w:val="24"/>
          <w:szCs w:val="24"/>
          <w:shd w:val="clear" w:color="auto" w:fill="FFFFFF" w:themeFill="background1"/>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5B4E43" w:rsidRPr="00D4276A" w:rsidRDefault="005B4E43" w:rsidP="00E85D44">
      <w:pPr>
        <w:pStyle w:val="aff8"/>
        <w:numPr>
          <w:ilvl w:val="2"/>
          <w:numId w:val="17"/>
        </w:numPr>
        <w:spacing w:line="240" w:lineRule="atLeast"/>
        <w:ind w:left="0" w:firstLine="0"/>
        <w:rPr>
          <w:rFonts w:ascii="Times New Roman CYR" w:hAnsi="Times New Roman CYR" w:cs="Times New Roman CYR"/>
          <w:sz w:val="24"/>
          <w:szCs w:val="24"/>
        </w:rPr>
      </w:pPr>
      <w:r w:rsidRPr="00D4276A">
        <w:rPr>
          <w:rFonts w:ascii="Times New Roman" w:hAnsi="Times New Roman"/>
          <w:b/>
          <w:sz w:val="24"/>
          <w:szCs w:val="24"/>
        </w:rPr>
        <w:t xml:space="preserve">Форма, сроки и порядок оплаты: </w:t>
      </w:r>
      <w:r w:rsidRPr="00D4276A">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5B4E43" w:rsidRPr="004D6A12" w:rsidRDefault="005B4E43" w:rsidP="00E85D44">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w:t>
      </w:r>
      <w:r w:rsidR="0068065C">
        <w:rPr>
          <w:rFonts w:ascii="Times New Roman CYR" w:hAnsi="Times New Roman CYR" w:cs="Times New Roman CYR"/>
          <w:sz w:val="24"/>
          <w:szCs w:val="24"/>
        </w:rPr>
        <w:t xml:space="preserve">от стоимости договора </w:t>
      </w:r>
      <w:r w:rsidRPr="004D6A12">
        <w:rPr>
          <w:rFonts w:ascii="Times New Roman CYR" w:hAnsi="Times New Roman CYR" w:cs="Times New Roman CYR"/>
          <w:sz w:val="24"/>
          <w:szCs w:val="24"/>
        </w:rPr>
        <w:t xml:space="preserve">в течение 10 (десяти) </w:t>
      </w:r>
      <w:r w:rsidR="002E692E">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sidR="002E692E">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sidR="002E692E">
        <w:rPr>
          <w:rFonts w:ascii="Times New Roman CYR" w:hAnsi="Times New Roman CYR" w:cs="Times New Roman CYR"/>
          <w:sz w:val="24"/>
          <w:szCs w:val="24"/>
        </w:rPr>
        <w:t>ия</w:t>
      </w:r>
      <w:r w:rsidRPr="004D6A12">
        <w:rPr>
          <w:rFonts w:ascii="Times New Roman CYR" w:hAnsi="Times New Roman CYR" w:cs="Times New Roman CYR"/>
          <w:sz w:val="24"/>
          <w:szCs w:val="24"/>
        </w:rPr>
        <w:t xml:space="preserve"> между Сторонами договора.</w:t>
      </w:r>
    </w:p>
    <w:p w:rsidR="005B4E43" w:rsidRDefault="005B4E43" w:rsidP="00E85D44">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w:t>
      </w:r>
      <w:r>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Покупателю в течение 10 (десяти) </w:t>
      </w:r>
      <w:r w:rsidR="00A77B2E">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5B4E43" w:rsidRPr="00D4276A" w:rsidRDefault="00D4276A" w:rsidP="00D4276A">
      <w:pPr>
        <w:spacing w:line="240" w:lineRule="atLeast"/>
        <w:ind w:left="426" w:hanging="426"/>
        <w:rPr>
          <w:sz w:val="24"/>
          <w:szCs w:val="24"/>
        </w:rPr>
      </w:pPr>
      <w:r>
        <w:rPr>
          <w:b/>
          <w:sz w:val="24"/>
          <w:szCs w:val="24"/>
        </w:rPr>
        <w:t xml:space="preserve">2.1.8 </w:t>
      </w:r>
      <w:r w:rsidR="005B4E43" w:rsidRPr="00D4276A">
        <w:rPr>
          <w:b/>
          <w:sz w:val="24"/>
          <w:szCs w:val="24"/>
        </w:rPr>
        <w:t xml:space="preserve">Требования к качеству товара, таре, упаковке товара: </w:t>
      </w:r>
    </w:p>
    <w:p w:rsidR="005B4E43" w:rsidRDefault="005B4E43" w:rsidP="005B4E43">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w:t>
      </w:r>
      <w:r w:rsidRPr="00E85D44">
        <w:rPr>
          <w:rFonts w:ascii="Times New Roman" w:hAnsi="Times New Roman"/>
          <w:color w:val="000000"/>
          <w:sz w:val="24"/>
          <w:szCs w:val="24"/>
        </w:rPr>
        <w:t>в 20</w:t>
      </w:r>
      <w:r w:rsidR="00E85D44" w:rsidRPr="00E85D44">
        <w:rPr>
          <w:rFonts w:ascii="Times New Roman" w:hAnsi="Times New Roman"/>
          <w:color w:val="000000"/>
          <w:sz w:val="24"/>
          <w:szCs w:val="24"/>
        </w:rPr>
        <w:t>21</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5B4E43" w:rsidRPr="00A130FC" w:rsidRDefault="005B4E43" w:rsidP="005B4E43">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5B4E43" w:rsidRPr="00A130FC" w:rsidRDefault="005B4E43" w:rsidP="00157F63">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 быть изготовлен</w:t>
      </w:r>
      <w:r w:rsidRPr="00A130FC">
        <w:rPr>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sidR="002E692E">
        <w:rPr>
          <w:color w:val="000000"/>
          <w:sz w:val="24"/>
          <w:szCs w:val="24"/>
        </w:rPr>
        <w:t>,</w:t>
      </w:r>
      <w:r w:rsidRPr="00A130FC">
        <w:rPr>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color w:val="000000"/>
          <w:sz w:val="24"/>
          <w:szCs w:val="24"/>
        </w:rPr>
        <w:t xml:space="preserve"> пользователя в виде </w:t>
      </w:r>
      <w:r>
        <w:rPr>
          <w:color w:val="000000"/>
          <w:sz w:val="24"/>
          <w:szCs w:val="24"/>
        </w:rPr>
        <w:lastRenderedPageBreak/>
        <w:t>ксерокопий;</w:t>
      </w:r>
    </w:p>
    <w:p w:rsidR="005B4E43" w:rsidRPr="00A130FC" w:rsidRDefault="005B4E43" w:rsidP="00157F63">
      <w:pPr>
        <w:widowControl w:val="0"/>
        <w:autoSpaceDE w:val="0"/>
        <w:autoSpaceDN w:val="0"/>
        <w:adjustRightInd w:val="0"/>
        <w:spacing w:line="240" w:lineRule="atLeast"/>
        <w:ind w:firstLine="0"/>
        <w:rPr>
          <w:color w:val="000000"/>
          <w:sz w:val="24"/>
          <w:szCs w:val="24"/>
        </w:rPr>
      </w:pPr>
      <w:r>
        <w:rPr>
          <w:b/>
          <w:color w:val="000000"/>
          <w:sz w:val="24"/>
          <w:szCs w:val="24"/>
        </w:rPr>
        <w:t>4</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w:t>
      </w:r>
      <w:r w:rsidRPr="00A130FC">
        <w:rPr>
          <w:color w:val="000000"/>
          <w:sz w:val="24"/>
          <w:szCs w:val="24"/>
        </w:rPr>
        <w:t xml:space="preserve"> функционировать при следующих условиях:</w:t>
      </w:r>
    </w:p>
    <w:p w:rsidR="005B4E43" w:rsidRPr="00A130FC" w:rsidRDefault="005B4E43" w:rsidP="0068065C">
      <w:pPr>
        <w:widowControl w:val="0"/>
        <w:autoSpaceDE w:val="0"/>
        <w:autoSpaceDN w:val="0"/>
        <w:adjustRightInd w:val="0"/>
        <w:spacing w:line="240" w:lineRule="atLeast"/>
        <w:ind w:firstLine="0"/>
        <w:rPr>
          <w:color w:val="000000"/>
          <w:sz w:val="24"/>
          <w:szCs w:val="24"/>
        </w:rPr>
      </w:pPr>
      <w:r w:rsidRPr="00A130FC">
        <w:rPr>
          <w:color w:val="000000"/>
          <w:sz w:val="24"/>
          <w:szCs w:val="24"/>
        </w:rPr>
        <w:t>- параметры электропитания у</w:t>
      </w:r>
      <w:r>
        <w:rPr>
          <w:color w:val="000000"/>
          <w:sz w:val="24"/>
          <w:szCs w:val="24"/>
        </w:rPr>
        <w:t>стройств</w:t>
      </w:r>
      <w:r w:rsidR="002E692E">
        <w:rPr>
          <w:color w:val="000000"/>
          <w:sz w:val="24"/>
          <w:szCs w:val="24"/>
        </w:rPr>
        <w:t>,</w:t>
      </w:r>
      <w:r>
        <w:rPr>
          <w:color w:val="000000"/>
          <w:sz w:val="24"/>
          <w:szCs w:val="24"/>
        </w:rPr>
        <w:t xml:space="preserve"> подключаемых к сети</w:t>
      </w:r>
      <w:r w:rsidRPr="00A130FC">
        <w:rPr>
          <w:color w:val="000000"/>
          <w:sz w:val="24"/>
          <w:szCs w:val="24"/>
        </w:rPr>
        <w:t xml:space="preserve"> (220 V +10% /- 15%, 50 </w:t>
      </w:r>
      <w:proofErr w:type="spellStart"/>
      <w:r w:rsidRPr="00A130FC">
        <w:rPr>
          <w:color w:val="000000"/>
          <w:sz w:val="24"/>
          <w:szCs w:val="24"/>
        </w:rPr>
        <w:t>Hz</w:t>
      </w:r>
      <w:proofErr w:type="spellEnd"/>
      <w:r w:rsidRPr="00A130FC">
        <w:rPr>
          <w:color w:val="000000"/>
          <w:sz w:val="24"/>
          <w:szCs w:val="24"/>
        </w:rPr>
        <w:t xml:space="preserve">+/- 3 </w:t>
      </w:r>
      <w:proofErr w:type="spellStart"/>
      <w:r w:rsidRPr="00A130FC">
        <w:rPr>
          <w:color w:val="000000"/>
          <w:sz w:val="24"/>
          <w:szCs w:val="24"/>
        </w:rPr>
        <w:t>Hz</w:t>
      </w:r>
      <w:proofErr w:type="spellEnd"/>
      <w:r w:rsidRPr="00A130FC">
        <w:rPr>
          <w:color w:val="000000"/>
          <w:sz w:val="24"/>
          <w:szCs w:val="24"/>
        </w:rPr>
        <w:t xml:space="preserve">); </w:t>
      </w:r>
    </w:p>
    <w:p w:rsidR="005B4E43" w:rsidRPr="00A130FC" w:rsidRDefault="005B4E43" w:rsidP="0068065C">
      <w:pPr>
        <w:widowControl w:val="0"/>
        <w:autoSpaceDE w:val="0"/>
        <w:autoSpaceDN w:val="0"/>
        <w:adjustRightInd w:val="0"/>
        <w:spacing w:line="240" w:lineRule="atLeast"/>
        <w:ind w:firstLine="0"/>
        <w:rPr>
          <w:color w:val="000000"/>
          <w:sz w:val="24"/>
          <w:szCs w:val="24"/>
        </w:rPr>
      </w:pPr>
      <w:r w:rsidRPr="00A130FC">
        <w:rPr>
          <w:color w:val="000000"/>
          <w:sz w:val="24"/>
          <w:szCs w:val="24"/>
        </w:rPr>
        <w:t xml:space="preserve">- температура окружающей среды от </w:t>
      </w:r>
      <w:r w:rsidRPr="00A07BD6">
        <w:rPr>
          <w:color w:val="000000"/>
          <w:sz w:val="24"/>
          <w:szCs w:val="24"/>
        </w:rPr>
        <w:t>-40</w:t>
      </w:r>
      <w:r w:rsidRPr="00A130FC">
        <w:rPr>
          <w:color w:val="000000"/>
          <w:sz w:val="24"/>
          <w:szCs w:val="24"/>
        </w:rPr>
        <w:t xml:space="preserve"> °С до +</w:t>
      </w:r>
      <w:r w:rsidRPr="00A07BD6">
        <w:rPr>
          <w:color w:val="000000"/>
          <w:sz w:val="24"/>
          <w:szCs w:val="24"/>
        </w:rPr>
        <w:t>5</w:t>
      </w:r>
      <w:r w:rsidRPr="00A130FC">
        <w:rPr>
          <w:color w:val="000000"/>
          <w:sz w:val="24"/>
          <w:szCs w:val="24"/>
        </w:rPr>
        <w:t xml:space="preserve">0 °C; </w:t>
      </w:r>
    </w:p>
    <w:p w:rsidR="005B4E43" w:rsidRDefault="005B4E43" w:rsidP="0068065C">
      <w:pPr>
        <w:widowControl w:val="0"/>
        <w:autoSpaceDE w:val="0"/>
        <w:autoSpaceDN w:val="0"/>
        <w:adjustRightInd w:val="0"/>
        <w:spacing w:line="240" w:lineRule="atLeast"/>
        <w:ind w:firstLine="0"/>
        <w:rPr>
          <w:color w:val="000000"/>
          <w:sz w:val="24"/>
          <w:szCs w:val="24"/>
        </w:rPr>
      </w:pPr>
      <w:r w:rsidRPr="00A130FC">
        <w:rPr>
          <w:color w:val="000000"/>
          <w:sz w:val="24"/>
          <w:szCs w:val="24"/>
        </w:rPr>
        <w:t>- относительная влажность от 40% до 80% при температуре +25 °C;</w:t>
      </w:r>
    </w:p>
    <w:p w:rsidR="00C1237D" w:rsidRPr="00C1237D" w:rsidRDefault="0068065C" w:rsidP="00C1237D">
      <w:pPr>
        <w:pStyle w:val="afffc"/>
        <w:jc w:val="both"/>
        <w:rPr>
          <w:rFonts w:ascii="Times New Roman" w:eastAsia="Helv" w:hAnsi="Times New Roman"/>
          <w:sz w:val="24"/>
          <w:szCs w:val="24"/>
          <w:lang w:eastAsia="ar-SA"/>
        </w:rPr>
      </w:pPr>
      <w:r>
        <w:rPr>
          <w:rFonts w:ascii="Times New Roman" w:eastAsia="Helv" w:hAnsi="Times New Roman"/>
          <w:b/>
          <w:sz w:val="24"/>
          <w:szCs w:val="24"/>
          <w:lang w:eastAsia="ar-SA"/>
        </w:rPr>
        <w:t>5</w:t>
      </w:r>
      <w:r w:rsidR="00C1237D" w:rsidRPr="00C1237D">
        <w:rPr>
          <w:rFonts w:ascii="Times New Roman" w:eastAsia="Helv" w:hAnsi="Times New Roman"/>
          <w:b/>
          <w:sz w:val="24"/>
          <w:szCs w:val="24"/>
          <w:lang w:eastAsia="ar-SA"/>
        </w:rPr>
        <w:t>)</w:t>
      </w:r>
      <w:r w:rsidR="00C1237D">
        <w:rPr>
          <w:rFonts w:ascii="Times New Roman" w:eastAsia="Helv" w:hAnsi="Times New Roman"/>
          <w:sz w:val="24"/>
          <w:szCs w:val="24"/>
          <w:lang w:eastAsia="ar-SA"/>
        </w:rPr>
        <w:t xml:space="preserve"> </w:t>
      </w:r>
      <w:r w:rsidR="001F3E78">
        <w:rPr>
          <w:rFonts w:ascii="Times New Roman" w:eastAsia="Helv" w:hAnsi="Times New Roman"/>
          <w:sz w:val="24"/>
          <w:szCs w:val="24"/>
          <w:lang w:eastAsia="ar-SA"/>
        </w:rPr>
        <w:t>в</w:t>
      </w:r>
      <w:r w:rsidR="00C1237D" w:rsidRPr="00CA68ED">
        <w:rPr>
          <w:rFonts w:ascii="Times New Roman" w:eastAsia="Helv" w:hAnsi="Times New Roman"/>
          <w:sz w:val="24"/>
          <w:szCs w:val="24"/>
          <w:lang w:eastAsia="ar-SA"/>
        </w:rPr>
        <w:t xml:space="preserve">се оборудование должно комплектоваться набором необходимых кабелей для соединения всех компонентов. </w:t>
      </w:r>
    </w:p>
    <w:p w:rsidR="00C1237D" w:rsidRPr="00C1237D" w:rsidRDefault="001F3E78" w:rsidP="00E85D44">
      <w:pPr>
        <w:pStyle w:val="afffc"/>
        <w:numPr>
          <w:ilvl w:val="0"/>
          <w:numId w:val="18"/>
        </w:numPr>
        <w:tabs>
          <w:tab w:val="left" w:pos="284"/>
        </w:tabs>
        <w:jc w:val="both"/>
        <w:rPr>
          <w:rFonts w:ascii="Times New Roman" w:eastAsia="Helv" w:hAnsi="Times New Roman"/>
          <w:sz w:val="24"/>
          <w:szCs w:val="24"/>
          <w:lang w:eastAsia="ar-SA"/>
        </w:rPr>
      </w:pPr>
      <w:r>
        <w:rPr>
          <w:rFonts w:ascii="Times New Roman" w:eastAsia="Helv" w:hAnsi="Times New Roman"/>
          <w:sz w:val="24"/>
          <w:szCs w:val="24"/>
          <w:lang w:eastAsia="ar-SA"/>
        </w:rPr>
        <w:t>т</w:t>
      </w:r>
      <w:r w:rsidR="00C1237D">
        <w:rPr>
          <w:rFonts w:ascii="Times New Roman" w:eastAsia="Helv" w:hAnsi="Times New Roman"/>
          <w:sz w:val="24"/>
          <w:szCs w:val="24"/>
          <w:lang w:eastAsia="ar-SA"/>
        </w:rPr>
        <w:t>овар</w:t>
      </w:r>
      <w:r w:rsidR="00C1237D" w:rsidRPr="00CA68ED">
        <w:rPr>
          <w:rFonts w:ascii="Times New Roman" w:eastAsia="Helv" w:hAnsi="Times New Roman"/>
          <w:sz w:val="24"/>
          <w:szCs w:val="24"/>
          <w:lang w:eastAsia="ar-SA"/>
        </w:rPr>
        <w:t xml:space="preserve"> долж</w:t>
      </w:r>
      <w:r w:rsidR="00C1237D">
        <w:rPr>
          <w:rFonts w:ascii="Times New Roman" w:eastAsia="Helv" w:hAnsi="Times New Roman"/>
          <w:sz w:val="24"/>
          <w:szCs w:val="24"/>
          <w:lang w:eastAsia="ar-SA"/>
        </w:rPr>
        <w:t>ен</w:t>
      </w:r>
      <w:r w:rsidR="00C1237D" w:rsidRPr="00CA68ED">
        <w:rPr>
          <w:rFonts w:ascii="Times New Roman" w:eastAsia="Helv" w:hAnsi="Times New Roman"/>
          <w:sz w:val="24"/>
          <w:szCs w:val="24"/>
          <w:lang w:eastAsia="ar-SA"/>
        </w:rPr>
        <w:t xml:space="preserve"> иметь сопроводительную документацию на русском языке.</w:t>
      </w:r>
    </w:p>
    <w:p w:rsidR="005B4E43" w:rsidRDefault="005B4E43" w:rsidP="00157F63">
      <w:pPr>
        <w:spacing w:line="240" w:lineRule="atLeast"/>
        <w:ind w:firstLine="0"/>
        <w:rPr>
          <w:sz w:val="24"/>
          <w:szCs w:val="24"/>
        </w:rPr>
      </w:pPr>
      <w:r w:rsidRPr="00BA1AFC">
        <w:rPr>
          <w:b/>
          <w:sz w:val="24"/>
          <w:szCs w:val="24"/>
        </w:rPr>
        <w:t>2.1.</w:t>
      </w:r>
      <w:r>
        <w:rPr>
          <w:b/>
          <w:sz w:val="24"/>
          <w:szCs w:val="24"/>
        </w:rPr>
        <w:t>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осуществляется по акту приёма-передачи на складе Заказчика с обязательным предоставлением товарной</w:t>
      </w:r>
      <w:r>
        <w:rPr>
          <w:sz w:val="24"/>
          <w:szCs w:val="24"/>
        </w:rPr>
        <w:t xml:space="preserve"> накладной и счета-фактуры</w:t>
      </w:r>
      <w:r w:rsidRPr="00563F03">
        <w:rPr>
          <w:sz w:val="24"/>
          <w:szCs w:val="24"/>
        </w:rPr>
        <w:t>.</w:t>
      </w:r>
    </w:p>
    <w:p w:rsidR="005B4E43" w:rsidRDefault="005B4E43" w:rsidP="00157F63">
      <w:pPr>
        <w:spacing w:line="240" w:lineRule="atLeast"/>
        <w:ind w:firstLine="0"/>
        <w:rPr>
          <w:sz w:val="24"/>
          <w:szCs w:val="24"/>
        </w:rPr>
      </w:pPr>
      <w:r w:rsidRPr="007001FF">
        <w:rPr>
          <w:b/>
          <w:sz w:val="24"/>
          <w:szCs w:val="24"/>
        </w:rPr>
        <w:t>2.1.</w:t>
      </w:r>
      <w:r>
        <w:rPr>
          <w:b/>
          <w:sz w:val="24"/>
          <w:szCs w:val="24"/>
        </w:rPr>
        <w:t>10</w:t>
      </w:r>
      <w:r w:rsidRPr="007001FF">
        <w:rPr>
          <w:b/>
          <w:sz w:val="24"/>
          <w:szCs w:val="24"/>
        </w:rPr>
        <w:t>.</w:t>
      </w:r>
      <w:r w:rsidRPr="007001FF">
        <w:rPr>
          <w:sz w:val="24"/>
          <w:szCs w:val="24"/>
        </w:rPr>
        <w:t xml:space="preserve"> </w:t>
      </w:r>
      <w:r w:rsidRPr="007001FF">
        <w:rPr>
          <w:b/>
          <w:sz w:val="24"/>
          <w:szCs w:val="24"/>
        </w:rPr>
        <w:t xml:space="preserve">Требования по объему гарантий на поставляемый товар: </w:t>
      </w:r>
      <w:r w:rsidRPr="007001FF">
        <w:rPr>
          <w:sz w:val="24"/>
          <w:szCs w:val="24"/>
        </w:rPr>
        <w:t>гарантийный срок</w:t>
      </w:r>
      <w:r w:rsidRPr="007001FF">
        <w:rPr>
          <w:color w:val="000000"/>
          <w:sz w:val="24"/>
          <w:szCs w:val="24"/>
        </w:rPr>
        <w:t xml:space="preserve"> должен составлять не менее чем 1</w:t>
      </w:r>
      <w:r>
        <w:rPr>
          <w:color w:val="000000"/>
          <w:sz w:val="24"/>
          <w:szCs w:val="24"/>
        </w:rPr>
        <w:t>8</w:t>
      </w:r>
      <w:r w:rsidRPr="007001FF">
        <w:rPr>
          <w:color w:val="000000"/>
          <w:sz w:val="24"/>
          <w:szCs w:val="24"/>
        </w:rPr>
        <w:t xml:space="preserve"> (</w:t>
      </w:r>
      <w:r>
        <w:rPr>
          <w:color w:val="000000"/>
          <w:sz w:val="24"/>
          <w:szCs w:val="24"/>
        </w:rPr>
        <w:t>восемн</w:t>
      </w:r>
      <w:r w:rsidRPr="007001FF">
        <w:rPr>
          <w:color w:val="000000"/>
          <w:sz w:val="24"/>
          <w:szCs w:val="24"/>
        </w:rPr>
        <w:t xml:space="preserve">адцать) месяцев </w:t>
      </w:r>
      <w:r w:rsidRPr="007001FF">
        <w:rPr>
          <w:sz w:val="24"/>
          <w:szCs w:val="24"/>
        </w:rPr>
        <w:t>со дня передачи товара на склад Заказчику по акту приема-передачи, товарной накладной.</w:t>
      </w:r>
    </w:p>
    <w:p w:rsidR="005B4E43" w:rsidRDefault="005B4E43" w:rsidP="00157F63">
      <w:pPr>
        <w:spacing w:line="240" w:lineRule="atLeast"/>
        <w:ind w:firstLine="0"/>
        <w:rPr>
          <w:b/>
          <w:sz w:val="24"/>
          <w:szCs w:val="24"/>
        </w:rPr>
      </w:pPr>
      <w:r w:rsidRPr="005215C9">
        <w:rPr>
          <w:b/>
          <w:sz w:val="24"/>
          <w:szCs w:val="24"/>
        </w:rPr>
        <w:t>2.1.</w:t>
      </w:r>
      <w:r>
        <w:rPr>
          <w:b/>
          <w:sz w:val="24"/>
          <w:szCs w:val="24"/>
        </w:rPr>
        <w:t>11</w:t>
      </w:r>
      <w:r w:rsidRPr="005215C9">
        <w:rPr>
          <w:b/>
          <w:sz w:val="24"/>
          <w:szCs w:val="24"/>
        </w:rPr>
        <w:t xml:space="preserve">. </w:t>
      </w:r>
      <w:r>
        <w:rPr>
          <w:b/>
          <w:sz w:val="24"/>
          <w:szCs w:val="24"/>
        </w:rPr>
        <w:t xml:space="preserve">Дополнительные </w:t>
      </w:r>
      <w:r w:rsidR="005E50C9">
        <w:rPr>
          <w:b/>
          <w:sz w:val="24"/>
          <w:szCs w:val="24"/>
        </w:rPr>
        <w:t xml:space="preserve">(необязательные) </w:t>
      </w:r>
      <w:r>
        <w:rPr>
          <w:b/>
          <w:sz w:val="24"/>
          <w:szCs w:val="24"/>
        </w:rPr>
        <w:t xml:space="preserve">требования к Участнику. </w:t>
      </w:r>
    </w:p>
    <w:p w:rsidR="005B4E43" w:rsidRDefault="005B4E43" w:rsidP="00207864">
      <w:pPr>
        <w:spacing w:line="240" w:lineRule="atLeast"/>
        <w:ind w:firstLine="0"/>
        <w:rPr>
          <w:sz w:val="24"/>
          <w:szCs w:val="24"/>
        </w:rPr>
      </w:pPr>
      <w:r w:rsidRPr="002B606A">
        <w:rPr>
          <w:sz w:val="24"/>
          <w:szCs w:val="24"/>
        </w:rPr>
        <w:t xml:space="preserve">1. </w:t>
      </w:r>
      <w:r w:rsidRPr="00A34262">
        <w:rPr>
          <w:sz w:val="24"/>
          <w:szCs w:val="24"/>
        </w:rPr>
        <w:t xml:space="preserve">Участник закупки </w:t>
      </w:r>
      <w:r w:rsidR="00F72046">
        <w:rPr>
          <w:sz w:val="24"/>
          <w:szCs w:val="24"/>
        </w:rPr>
        <w:t xml:space="preserve">желательно </w:t>
      </w:r>
      <w:r w:rsidRPr="00A34262">
        <w:rPr>
          <w:sz w:val="24"/>
          <w:szCs w:val="24"/>
        </w:rPr>
        <w:t>должен</w:t>
      </w:r>
      <w:r>
        <w:rPr>
          <w:sz w:val="24"/>
          <w:szCs w:val="24"/>
        </w:rPr>
        <w:t xml:space="preserve"> быть</w:t>
      </w:r>
      <w:r>
        <w:rPr>
          <w:b/>
          <w:sz w:val="24"/>
          <w:szCs w:val="24"/>
        </w:rPr>
        <w:t xml:space="preserve"> </w:t>
      </w:r>
      <w:r w:rsidRPr="00A67989">
        <w:rPr>
          <w:sz w:val="24"/>
          <w:szCs w:val="24"/>
        </w:rPr>
        <w:t>официальн</w:t>
      </w:r>
      <w:r>
        <w:rPr>
          <w:sz w:val="24"/>
          <w:szCs w:val="24"/>
        </w:rPr>
        <w:t>ым</w:t>
      </w:r>
      <w:r w:rsidRPr="00A67989">
        <w:rPr>
          <w:sz w:val="24"/>
          <w:szCs w:val="24"/>
        </w:rPr>
        <w:t xml:space="preserve"> дилер</w:t>
      </w:r>
      <w:r>
        <w:rPr>
          <w:sz w:val="24"/>
          <w:szCs w:val="24"/>
        </w:rPr>
        <w:t>ом</w:t>
      </w:r>
      <w:r w:rsidRPr="00A67989">
        <w:rPr>
          <w:sz w:val="24"/>
          <w:szCs w:val="24"/>
        </w:rPr>
        <w:t xml:space="preserve"> </w:t>
      </w:r>
      <w:r>
        <w:rPr>
          <w:sz w:val="24"/>
          <w:szCs w:val="24"/>
        </w:rPr>
        <w:t>завода изготовителя топливораздаточных колонок ООО «ТОПАЗ-</w:t>
      </w:r>
      <w:proofErr w:type="spellStart"/>
      <w:r>
        <w:rPr>
          <w:sz w:val="24"/>
          <w:szCs w:val="24"/>
        </w:rPr>
        <w:t>электро</w:t>
      </w:r>
      <w:proofErr w:type="spellEnd"/>
      <w:r>
        <w:rPr>
          <w:sz w:val="24"/>
          <w:szCs w:val="24"/>
        </w:rPr>
        <w:t xml:space="preserve">»; </w:t>
      </w:r>
    </w:p>
    <w:p w:rsidR="005B4E43" w:rsidRPr="005215C9" w:rsidRDefault="005B4E43" w:rsidP="00207864">
      <w:pPr>
        <w:spacing w:line="240" w:lineRule="atLeast"/>
        <w:ind w:firstLine="0"/>
        <w:rPr>
          <w:b/>
          <w:sz w:val="24"/>
          <w:szCs w:val="24"/>
        </w:rPr>
      </w:pPr>
      <w:r>
        <w:rPr>
          <w:sz w:val="24"/>
          <w:szCs w:val="24"/>
        </w:rPr>
        <w:t xml:space="preserve">2. У </w:t>
      </w:r>
      <w:r w:rsidRPr="00A34262">
        <w:rPr>
          <w:sz w:val="24"/>
          <w:szCs w:val="24"/>
        </w:rPr>
        <w:t>Участник</w:t>
      </w:r>
      <w:r>
        <w:rPr>
          <w:sz w:val="24"/>
          <w:szCs w:val="24"/>
        </w:rPr>
        <w:t>а</w:t>
      </w:r>
      <w:r w:rsidRPr="00A34262">
        <w:rPr>
          <w:sz w:val="24"/>
          <w:szCs w:val="24"/>
        </w:rPr>
        <w:t xml:space="preserve"> закупки желательно должен</w:t>
      </w:r>
      <w:r>
        <w:rPr>
          <w:sz w:val="24"/>
          <w:szCs w:val="24"/>
        </w:rPr>
        <w:t xml:space="preserve"> быть</w:t>
      </w:r>
      <w:r w:rsidRPr="00E9087E">
        <w:rPr>
          <w:color w:val="000000"/>
          <w:sz w:val="24"/>
          <w:szCs w:val="24"/>
        </w:rPr>
        <w:t xml:space="preserve"> </w:t>
      </w:r>
      <w:r w:rsidR="00F72046" w:rsidRPr="00F72046">
        <w:rPr>
          <w:color w:val="000000"/>
          <w:sz w:val="24"/>
          <w:szCs w:val="24"/>
        </w:rPr>
        <w:t>сервисн</w:t>
      </w:r>
      <w:r w:rsidR="00F72046">
        <w:rPr>
          <w:color w:val="000000"/>
          <w:sz w:val="24"/>
          <w:szCs w:val="24"/>
        </w:rPr>
        <w:t xml:space="preserve">ый центр и </w:t>
      </w:r>
      <w:r>
        <w:rPr>
          <w:color w:val="000000"/>
          <w:sz w:val="24"/>
          <w:szCs w:val="24"/>
        </w:rPr>
        <w:t>скла</w:t>
      </w:r>
      <w:r w:rsidR="007B544A">
        <w:rPr>
          <w:color w:val="000000"/>
          <w:sz w:val="24"/>
          <w:szCs w:val="24"/>
        </w:rPr>
        <w:t xml:space="preserve">д материального обеспечения </w:t>
      </w:r>
      <w:r w:rsidR="00F72046" w:rsidRPr="00F72046">
        <w:rPr>
          <w:sz w:val="24"/>
          <w:szCs w:val="24"/>
          <w:shd w:val="clear" w:color="auto" w:fill="FFFFFF"/>
        </w:rPr>
        <w:t>запасны</w:t>
      </w:r>
      <w:r w:rsidR="00F72046">
        <w:rPr>
          <w:sz w:val="24"/>
          <w:szCs w:val="24"/>
          <w:shd w:val="clear" w:color="auto" w:fill="FFFFFF"/>
        </w:rPr>
        <w:t>х</w:t>
      </w:r>
      <w:r w:rsidR="00F72046" w:rsidRPr="00F72046">
        <w:rPr>
          <w:sz w:val="24"/>
          <w:szCs w:val="24"/>
          <w:shd w:val="clear" w:color="auto" w:fill="FFFFFF"/>
        </w:rPr>
        <w:t xml:space="preserve"> част</w:t>
      </w:r>
      <w:r w:rsidR="00F72046">
        <w:rPr>
          <w:sz w:val="24"/>
          <w:szCs w:val="24"/>
          <w:shd w:val="clear" w:color="auto" w:fill="FFFFFF"/>
        </w:rPr>
        <w:t>ей</w:t>
      </w:r>
      <w:r w:rsidR="00F72046" w:rsidRPr="00F72046">
        <w:rPr>
          <w:sz w:val="24"/>
          <w:szCs w:val="24"/>
          <w:shd w:val="clear" w:color="auto" w:fill="FFFFFF"/>
        </w:rPr>
        <w:t>, инструмент</w:t>
      </w:r>
      <w:r w:rsidR="00F72046">
        <w:rPr>
          <w:sz w:val="24"/>
          <w:szCs w:val="24"/>
          <w:shd w:val="clear" w:color="auto" w:fill="FFFFFF"/>
        </w:rPr>
        <w:t>ов</w:t>
      </w:r>
      <w:r w:rsidR="00F72046" w:rsidRPr="00F72046">
        <w:rPr>
          <w:sz w:val="24"/>
          <w:szCs w:val="24"/>
          <w:shd w:val="clear" w:color="auto" w:fill="FFFFFF"/>
        </w:rPr>
        <w:t xml:space="preserve"> и принадлежност</w:t>
      </w:r>
      <w:r w:rsidR="007B544A">
        <w:rPr>
          <w:sz w:val="24"/>
          <w:szCs w:val="24"/>
          <w:shd w:val="clear" w:color="auto" w:fill="FFFFFF"/>
        </w:rPr>
        <w:t>ей</w:t>
      </w:r>
      <w:r w:rsidR="007B544A" w:rsidRPr="007B544A">
        <w:rPr>
          <w:color w:val="000000"/>
          <w:sz w:val="24"/>
          <w:szCs w:val="24"/>
        </w:rPr>
        <w:t xml:space="preserve"> </w:t>
      </w:r>
      <w:r w:rsidR="007B544A">
        <w:rPr>
          <w:color w:val="000000"/>
          <w:sz w:val="24"/>
          <w:szCs w:val="24"/>
        </w:rPr>
        <w:t>(</w:t>
      </w:r>
      <w:proofErr w:type="spellStart"/>
      <w:r w:rsidR="007B544A">
        <w:rPr>
          <w:color w:val="000000"/>
          <w:sz w:val="24"/>
          <w:szCs w:val="24"/>
        </w:rPr>
        <w:t>ЗиП</w:t>
      </w:r>
      <w:proofErr w:type="spellEnd"/>
      <w:r w:rsidR="007B544A">
        <w:rPr>
          <w:color w:val="000000"/>
          <w:sz w:val="24"/>
          <w:szCs w:val="24"/>
        </w:rPr>
        <w:t>)</w:t>
      </w:r>
      <w:r w:rsidR="00F72046">
        <w:rPr>
          <w:color w:val="000000"/>
          <w:sz w:val="24"/>
          <w:szCs w:val="24"/>
        </w:rPr>
        <w:t xml:space="preserve"> </w:t>
      </w:r>
      <w:r>
        <w:rPr>
          <w:color w:val="000000"/>
          <w:sz w:val="24"/>
          <w:szCs w:val="24"/>
        </w:rPr>
        <w:t xml:space="preserve">для технологического оборудования АЗС и нефтебаз в </w:t>
      </w:r>
      <w:proofErr w:type="spellStart"/>
      <w:r>
        <w:rPr>
          <w:color w:val="000000"/>
          <w:sz w:val="24"/>
          <w:szCs w:val="24"/>
        </w:rPr>
        <w:t>г.Якутске</w:t>
      </w:r>
      <w:proofErr w:type="spellEnd"/>
      <w:r w:rsidR="00F72046">
        <w:rPr>
          <w:color w:val="000000"/>
          <w:sz w:val="24"/>
          <w:szCs w:val="24"/>
        </w:rPr>
        <w:t>,</w:t>
      </w:r>
      <w:r>
        <w:rPr>
          <w:color w:val="000000"/>
          <w:sz w:val="24"/>
          <w:szCs w:val="24"/>
        </w:rPr>
        <w:t xml:space="preserve"> Республики Саха (Якутия)</w:t>
      </w:r>
      <w:r w:rsidR="001F3E78">
        <w:rPr>
          <w:color w:val="000000"/>
          <w:sz w:val="24"/>
          <w:szCs w:val="24"/>
        </w:rPr>
        <w:t>.</w:t>
      </w:r>
    </w:p>
    <w:p w:rsidR="005B4E43" w:rsidRPr="005B4E43" w:rsidRDefault="005B4E43" w:rsidP="005B4E43">
      <w:pPr>
        <w:keepNext/>
        <w:keepLines/>
        <w:pageBreakBefore/>
        <w:suppressAutoHyphens/>
        <w:spacing w:before="480" w:after="240"/>
        <w:ind w:left="142" w:firstLine="0"/>
        <w:outlineLvl w:val="0"/>
        <w:rPr>
          <w:b/>
          <w:bCs/>
          <w:kern w:val="28"/>
        </w:rPr>
      </w:pPr>
      <w:r>
        <w:rPr>
          <w:b/>
          <w:bCs/>
          <w:kern w:val="28"/>
        </w:rPr>
        <w:lastRenderedPageBreak/>
        <w:t xml:space="preserve">3. </w:t>
      </w:r>
      <w:r w:rsidRPr="005B4E43">
        <w:rPr>
          <w:b/>
          <w:bCs/>
          <w:kern w:val="28"/>
        </w:rPr>
        <w:t>Проект Договора</w:t>
      </w:r>
    </w:p>
    <w:p w:rsidR="005B4E43" w:rsidRDefault="005B4E43" w:rsidP="005B4E43">
      <w:pPr>
        <w:keepNext/>
        <w:widowControl w:val="0"/>
        <w:autoSpaceDE w:val="0"/>
        <w:autoSpaceDN w:val="0"/>
        <w:spacing w:line="240" w:lineRule="auto"/>
        <w:ind w:left="-709"/>
        <w:jc w:val="center"/>
        <w:outlineLvl w:val="0"/>
        <w:rPr>
          <w:b/>
          <w:bCs/>
          <w:sz w:val="24"/>
          <w:szCs w:val="24"/>
        </w:rPr>
      </w:pPr>
      <w:r w:rsidRPr="00824483">
        <w:rPr>
          <w:b/>
          <w:bCs/>
          <w:sz w:val="24"/>
          <w:szCs w:val="24"/>
        </w:rPr>
        <w:t>ДОГОВОР</w:t>
      </w:r>
      <w:r>
        <w:rPr>
          <w:b/>
          <w:bCs/>
          <w:sz w:val="24"/>
          <w:szCs w:val="24"/>
        </w:rPr>
        <w:t xml:space="preserve"> ПОСТАВКИ</w:t>
      </w:r>
      <w:r w:rsidRPr="00824483">
        <w:rPr>
          <w:b/>
          <w:bCs/>
          <w:sz w:val="24"/>
          <w:szCs w:val="24"/>
        </w:rPr>
        <w:t xml:space="preserve"> № __</w:t>
      </w:r>
      <w:r>
        <w:rPr>
          <w:b/>
          <w:bCs/>
          <w:sz w:val="24"/>
          <w:szCs w:val="24"/>
        </w:rPr>
        <w:t>____</w:t>
      </w:r>
    </w:p>
    <w:p w:rsidR="005B4E43" w:rsidRDefault="005B4E43" w:rsidP="005B4E43">
      <w:pPr>
        <w:keepNext/>
        <w:widowControl w:val="0"/>
        <w:autoSpaceDE w:val="0"/>
        <w:autoSpaceDN w:val="0"/>
        <w:spacing w:line="240" w:lineRule="auto"/>
        <w:ind w:left="-709"/>
        <w:jc w:val="center"/>
        <w:outlineLvl w:val="0"/>
        <w:rPr>
          <w:b/>
          <w:bCs/>
          <w:sz w:val="24"/>
          <w:szCs w:val="24"/>
        </w:rPr>
      </w:pPr>
    </w:p>
    <w:p w:rsidR="005B4E43" w:rsidRPr="005B4E43" w:rsidRDefault="005B4E43" w:rsidP="005B4E43">
      <w:pPr>
        <w:keepNext/>
        <w:widowControl w:val="0"/>
        <w:autoSpaceDE w:val="0"/>
        <w:autoSpaceDN w:val="0"/>
        <w:spacing w:line="240" w:lineRule="auto"/>
        <w:ind w:firstLine="0"/>
        <w:outlineLvl w:val="0"/>
        <w:rPr>
          <w:b/>
          <w:bCs/>
          <w:sz w:val="24"/>
          <w:szCs w:val="24"/>
        </w:rPr>
      </w:pPr>
      <w:r w:rsidRPr="005B4E43">
        <w:rPr>
          <w:b/>
          <w:bCs/>
          <w:sz w:val="24"/>
          <w:szCs w:val="24"/>
        </w:rPr>
        <w:t xml:space="preserve">г. Якутск                                                                             </w:t>
      </w:r>
      <w:r>
        <w:rPr>
          <w:b/>
          <w:bCs/>
          <w:sz w:val="24"/>
          <w:szCs w:val="24"/>
        </w:rPr>
        <w:t xml:space="preserve">                    </w:t>
      </w:r>
      <w:proofErr w:type="gramStart"/>
      <w:r>
        <w:rPr>
          <w:b/>
          <w:bCs/>
          <w:sz w:val="24"/>
          <w:szCs w:val="24"/>
        </w:rPr>
        <w:t xml:space="preserve">  </w:t>
      </w:r>
      <w:r w:rsidRPr="005B4E43">
        <w:rPr>
          <w:b/>
          <w:bCs/>
          <w:sz w:val="24"/>
          <w:szCs w:val="24"/>
        </w:rPr>
        <w:t xml:space="preserve"> «</w:t>
      </w:r>
      <w:proofErr w:type="gramEnd"/>
      <w:r w:rsidRPr="005B4E43">
        <w:rPr>
          <w:b/>
          <w:bCs/>
          <w:sz w:val="24"/>
          <w:szCs w:val="24"/>
        </w:rPr>
        <w:t>___» ___________2021 года</w:t>
      </w:r>
    </w:p>
    <w:p w:rsidR="005B4E43" w:rsidRPr="00290D81" w:rsidRDefault="005B4E43" w:rsidP="005B4E43">
      <w:pPr>
        <w:keepNext/>
        <w:widowControl w:val="0"/>
        <w:autoSpaceDE w:val="0"/>
        <w:autoSpaceDN w:val="0"/>
        <w:spacing w:line="240" w:lineRule="auto"/>
        <w:jc w:val="center"/>
        <w:outlineLvl w:val="0"/>
        <w:rPr>
          <w:b/>
          <w:bCs/>
        </w:rPr>
      </w:pPr>
    </w:p>
    <w:p w:rsidR="005B4E43" w:rsidRPr="00121E3E" w:rsidRDefault="005B4E43" w:rsidP="005B4E43">
      <w:pPr>
        <w:widowControl w:val="0"/>
        <w:autoSpaceDE w:val="0"/>
        <w:autoSpaceDN w:val="0"/>
        <w:spacing w:line="240" w:lineRule="auto"/>
        <w:ind w:firstLine="709"/>
        <w:rPr>
          <w:sz w:val="24"/>
          <w:szCs w:val="24"/>
        </w:rPr>
      </w:pPr>
      <w:r w:rsidRPr="00121E3E">
        <w:rPr>
          <w:b/>
          <w:sz w:val="24"/>
          <w:szCs w:val="24"/>
        </w:rPr>
        <w:t>____________________________________________________________,</w:t>
      </w:r>
      <w:r w:rsidRPr="00121E3E">
        <w:rPr>
          <w:sz w:val="24"/>
          <w:szCs w:val="24"/>
        </w:rPr>
        <w:t xml:space="preserve"> именуемое в дальнейшем </w:t>
      </w:r>
      <w:r w:rsidRPr="00121E3E">
        <w:rPr>
          <w:b/>
          <w:sz w:val="24"/>
          <w:szCs w:val="24"/>
        </w:rPr>
        <w:t>«П</w:t>
      </w:r>
      <w:r>
        <w:rPr>
          <w:b/>
          <w:sz w:val="24"/>
          <w:szCs w:val="24"/>
        </w:rPr>
        <w:t>ОСТАВЩИК</w:t>
      </w:r>
      <w:r w:rsidRPr="00121E3E">
        <w:rPr>
          <w:b/>
          <w:sz w:val="24"/>
          <w:szCs w:val="24"/>
        </w:rPr>
        <w:t>»</w:t>
      </w:r>
      <w:r w:rsidRPr="00121E3E">
        <w:rPr>
          <w:sz w:val="24"/>
          <w:szCs w:val="24"/>
        </w:rPr>
        <w:t>, в лице _</w:t>
      </w:r>
      <w:r>
        <w:rPr>
          <w:sz w:val="24"/>
          <w:szCs w:val="24"/>
        </w:rPr>
        <w:t>_____________</w:t>
      </w:r>
      <w:r w:rsidRPr="00121E3E">
        <w:rPr>
          <w:sz w:val="24"/>
          <w:szCs w:val="24"/>
        </w:rPr>
        <w:t>__________________________ действующего на основании</w:t>
      </w:r>
      <w:r>
        <w:rPr>
          <w:sz w:val="24"/>
          <w:szCs w:val="24"/>
        </w:rPr>
        <w:t>__________________________________</w:t>
      </w:r>
      <w:r w:rsidRPr="00121E3E">
        <w:rPr>
          <w:sz w:val="24"/>
          <w:szCs w:val="24"/>
        </w:rPr>
        <w:t>, с одной стороны,</w:t>
      </w:r>
    </w:p>
    <w:p w:rsidR="005B4E43" w:rsidRPr="00121E3E" w:rsidRDefault="005B4E43" w:rsidP="005B4E43">
      <w:pPr>
        <w:widowControl w:val="0"/>
        <w:autoSpaceDE w:val="0"/>
        <w:autoSpaceDN w:val="0"/>
        <w:spacing w:line="240" w:lineRule="auto"/>
        <w:ind w:firstLine="709"/>
        <w:rPr>
          <w:sz w:val="24"/>
          <w:szCs w:val="24"/>
        </w:rPr>
      </w:pPr>
      <w:r w:rsidRPr="00121E3E">
        <w:rPr>
          <w:b/>
          <w:sz w:val="24"/>
          <w:szCs w:val="24"/>
        </w:rPr>
        <w:t>_____________________________________________________________,</w:t>
      </w:r>
      <w:r w:rsidRPr="00121E3E">
        <w:rPr>
          <w:sz w:val="24"/>
          <w:szCs w:val="24"/>
        </w:rPr>
        <w:t xml:space="preserve"> именуемое в дальнейшем </w:t>
      </w:r>
      <w:r>
        <w:rPr>
          <w:b/>
          <w:sz w:val="24"/>
          <w:szCs w:val="24"/>
        </w:rPr>
        <w:t>«ЗАКАЗЧИК</w:t>
      </w:r>
      <w:r w:rsidRPr="00121E3E">
        <w:rPr>
          <w:b/>
          <w:sz w:val="24"/>
          <w:szCs w:val="24"/>
        </w:rPr>
        <w:t>»,</w:t>
      </w:r>
      <w:r w:rsidRPr="00121E3E">
        <w:rPr>
          <w:sz w:val="24"/>
          <w:szCs w:val="24"/>
        </w:rPr>
        <w:t xml:space="preserve"> в </w:t>
      </w:r>
      <w:proofErr w:type="gramStart"/>
      <w:r w:rsidRPr="00121E3E">
        <w:rPr>
          <w:sz w:val="24"/>
          <w:szCs w:val="24"/>
        </w:rPr>
        <w:t>лице  _</w:t>
      </w:r>
      <w:proofErr w:type="gramEnd"/>
      <w:r w:rsidRPr="00121E3E">
        <w:rPr>
          <w:sz w:val="24"/>
          <w:szCs w:val="24"/>
        </w:rPr>
        <w:t xml:space="preserve">____________________________________, действующего на основании Устава, с другой стороны, вместе </w:t>
      </w:r>
      <w:r w:rsidRPr="00121E3E">
        <w:rPr>
          <w:b/>
          <w:sz w:val="24"/>
          <w:szCs w:val="24"/>
        </w:rPr>
        <w:t>«Стороны»</w:t>
      </w:r>
      <w:r w:rsidRPr="00121E3E">
        <w:rPr>
          <w:sz w:val="24"/>
          <w:szCs w:val="24"/>
        </w:rPr>
        <w:t>, на основании протокола заседания закупочной комиссии от «____</w:t>
      </w:r>
      <w:r>
        <w:rPr>
          <w:sz w:val="24"/>
          <w:szCs w:val="24"/>
        </w:rPr>
        <w:t>» ____________ 2021</w:t>
      </w:r>
      <w:r w:rsidRPr="00121E3E">
        <w:rPr>
          <w:sz w:val="24"/>
          <w:szCs w:val="24"/>
        </w:rPr>
        <w:t xml:space="preserve"> г. № _____ заключили настоящий договор о нижеследующем: </w:t>
      </w:r>
    </w:p>
    <w:p w:rsidR="005B4E43" w:rsidRPr="00121E3E" w:rsidRDefault="005B4E43" w:rsidP="005B4E43">
      <w:pPr>
        <w:autoSpaceDE w:val="0"/>
        <w:autoSpaceDN w:val="0"/>
        <w:spacing w:line="240" w:lineRule="auto"/>
        <w:ind w:firstLine="720"/>
        <w:rPr>
          <w:noProof/>
          <w:sz w:val="24"/>
          <w:szCs w:val="24"/>
        </w:rPr>
      </w:pPr>
    </w:p>
    <w:p w:rsidR="005B4E43" w:rsidRPr="00121E3E" w:rsidRDefault="005B4E43" w:rsidP="005B4E43">
      <w:pPr>
        <w:autoSpaceDE w:val="0"/>
        <w:autoSpaceDN w:val="0"/>
        <w:spacing w:line="240" w:lineRule="auto"/>
        <w:jc w:val="center"/>
        <w:rPr>
          <w:b/>
          <w:bCs/>
          <w:sz w:val="24"/>
          <w:szCs w:val="24"/>
        </w:rPr>
      </w:pPr>
      <w:r w:rsidRPr="00121E3E">
        <w:rPr>
          <w:b/>
          <w:bCs/>
          <w:sz w:val="24"/>
          <w:szCs w:val="24"/>
        </w:rPr>
        <w:t>1. ПРЕДМЕТ ДОГОВОРА</w:t>
      </w:r>
    </w:p>
    <w:p w:rsidR="005B4E43" w:rsidRPr="00121E3E" w:rsidRDefault="005B4E43" w:rsidP="005B4E43">
      <w:pPr>
        <w:autoSpaceDE w:val="0"/>
        <w:autoSpaceDN w:val="0"/>
        <w:spacing w:line="240" w:lineRule="auto"/>
        <w:ind w:firstLine="720"/>
        <w:rPr>
          <w:sz w:val="24"/>
          <w:szCs w:val="24"/>
        </w:rPr>
      </w:pPr>
      <w:r w:rsidRPr="00121E3E">
        <w:rPr>
          <w:sz w:val="24"/>
          <w:szCs w:val="24"/>
        </w:rPr>
        <w:t xml:space="preserve">1.1. </w:t>
      </w:r>
      <w:r w:rsidRPr="001B3DC3">
        <w:rPr>
          <w:sz w:val="24"/>
          <w:szCs w:val="24"/>
        </w:rPr>
        <w:t>ПОСТАВЩИК</w:t>
      </w:r>
      <w:r w:rsidRPr="00121E3E">
        <w:rPr>
          <w:sz w:val="24"/>
          <w:szCs w:val="24"/>
        </w:rPr>
        <w:t xml:space="preserve"> обязуется передать в собственность </w:t>
      </w:r>
      <w:r>
        <w:rPr>
          <w:sz w:val="24"/>
          <w:szCs w:val="24"/>
        </w:rPr>
        <w:t>ЗАКАЗЧИКА</w:t>
      </w:r>
      <w:r w:rsidRPr="00121E3E">
        <w:rPr>
          <w:sz w:val="24"/>
          <w:szCs w:val="24"/>
        </w:rPr>
        <w:t>, принадлежащ</w:t>
      </w:r>
      <w:r>
        <w:rPr>
          <w:sz w:val="24"/>
          <w:szCs w:val="24"/>
        </w:rPr>
        <w:t xml:space="preserve">ее </w:t>
      </w:r>
      <w:r w:rsidRPr="001B3DC3">
        <w:rPr>
          <w:sz w:val="24"/>
          <w:szCs w:val="24"/>
        </w:rPr>
        <w:t>ПОСТАВЩИК</w:t>
      </w:r>
      <w:r>
        <w:rPr>
          <w:sz w:val="24"/>
          <w:szCs w:val="24"/>
        </w:rPr>
        <w:t xml:space="preserve">У Топливораздаточное оборудование </w:t>
      </w:r>
      <w:r w:rsidRPr="00D24CF2">
        <w:rPr>
          <w:sz w:val="24"/>
          <w:szCs w:val="24"/>
        </w:rPr>
        <w:t xml:space="preserve">для </w:t>
      </w:r>
      <w:r w:rsidR="0028593D">
        <w:rPr>
          <w:sz w:val="24"/>
          <w:szCs w:val="24"/>
        </w:rPr>
        <w:t xml:space="preserve">АЗС-28 филиала </w:t>
      </w:r>
      <w:proofErr w:type="spellStart"/>
      <w:r w:rsidR="0028593D">
        <w:rPr>
          <w:sz w:val="24"/>
          <w:szCs w:val="24"/>
        </w:rPr>
        <w:t>Батагайская</w:t>
      </w:r>
      <w:proofErr w:type="spellEnd"/>
      <w:r w:rsidR="0028593D">
        <w:rPr>
          <w:sz w:val="24"/>
          <w:szCs w:val="24"/>
        </w:rPr>
        <w:t xml:space="preserve"> нефтебаза</w:t>
      </w:r>
      <w:r w:rsidR="0028593D" w:rsidRPr="006A1AFD">
        <w:rPr>
          <w:sz w:val="24"/>
          <w:szCs w:val="24"/>
        </w:rPr>
        <w:t xml:space="preserve"> </w:t>
      </w:r>
      <w:r>
        <w:rPr>
          <w:sz w:val="24"/>
          <w:szCs w:val="24"/>
        </w:rPr>
        <w:t xml:space="preserve">(далее по тексту - товар), </w:t>
      </w:r>
      <w:r w:rsidRPr="00121E3E">
        <w:rPr>
          <w:sz w:val="24"/>
          <w:szCs w:val="24"/>
        </w:rPr>
        <w:t xml:space="preserve">а </w:t>
      </w:r>
      <w:r>
        <w:rPr>
          <w:sz w:val="24"/>
          <w:szCs w:val="24"/>
        </w:rPr>
        <w:t>ЗАКАЗЧИК</w:t>
      </w:r>
      <w:r w:rsidRPr="00121E3E">
        <w:rPr>
          <w:sz w:val="24"/>
          <w:szCs w:val="24"/>
        </w:rPr>
        <w:t xml:space="preserve"> принять и оплатить этот товар в установленные сроки, ассортименте, количестве и по ценам, указанны</w:t>
      </w:r>
      <w:r>
        <w:rPr>
          <w:sz w:val="24"/>
          <w:szCs w:val="24"/>
        </w:rPr>
        <w:t>м в спецификации (Приложение № 1</w:t>
      </w:r>
      <w:r w:rsidRPr="00121E3E">
        <w:rPr>
          <w:sz w:val="24"/>
          <w:szCs w:val="24"/>
        </w:rPr>
        <w:t xml:space="preserve"> к настоящему договору</w:t>
      </w:r>
      <w:r>
        <w:rPr>
          <w:sz w:val="24"/>
          <w:szCs w:val="24"/>
        </w:rPr>
        <w:t>, далее по тексту спецификация к настоящему договору), являющегося неотъемлемой частью настоящего договора.</w:t>
      </w:r>
    </w:p>
    <w:p w:rsidR="005B4E43" w:rsidRPr="00121E3E" w:rsidRDefault="005B4E43" w:rsidP="005B4E43">
      <w:pPr>
        <w:autoSpaceDE w:val="0"/>
        <w:autoSpaceDN w:val="0"/>
        <w:spacing w:line="240" w:lineRule="auto"/>
        <w:ind w:firstLine="720"/>
        <w:rPr>
          <w:sz w:val="24"/>
          <w:szCs w:val="24"/>
        </w:rPr>
      </w:pPr>
      <w:r w:rsidRPr="00121E3E">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5B4E43" w:rsidRPr="00121E3E" w:rsidRDefault="005B4E43" w:rsidP="005B4E43">
      <w:pPr>
        <w:autoSpaceDE w:val="0"/>
        <w:autoSpaceDN w:val="0"/>
        <w:spacing w:line="240" w:lineRule="auto"/>
        <w:rPr>
          <w:sz w:val="24"/>
          <w:szCs w:val="24"/>
        </w:rPr>
      </w:pPr>
    </w:p>
    <w:p w:rsidR="005B4E43" w:rsidRPr="00121E3E" w:rsidRDefault="005B4E43" w:rsidP="005B4E43">
      <w:pPr>
        <w:widowControl w:val="0"/>
        <w:autoSpaceDE w:val="0"/>
        <w:autoSpaceDN w:val="0"/>
        <w:spacing w:line="240" w:lineRule="auto"/>
        <w:jc w:val="center"/>
        <w:rPr>
          <w:b/>
          <w:bCs/>
          <w:sz w:val="24"/>
          <w:szCs w:val="24"/>
        </w:rPr>
      </w:pPr>
      <w:r w:rsidRPr="00121E3E">
        <w:rPr>
          <w:b/>
          <w:bCs/>
          <w:noProof/>
          <w:sz w:val="24"/>
          <w:szCs w:val="24"/>
        </w:rPr>
        <w:t>2.</w:t>
      </w:r>
      <w:r w:rsidRPr="00121E3E">
        <w:rPr>
          <w:b/>
          <w:bCs/>
          <w:sz w:val="24"/>
          <w:szCs w:val="24"/>
        </w:rPr>
        <w:t xml:space="preserve"> ЦЕНА И ОБЩАЯ С</w:t>
      </w:r>
      <w:r>
        <w:rPr>
          <w:b/>
          <w:bCs/>
          <w:sz w:val="24"/>
          <w:szCs w:val="24"/>
        </w:rPr>
        <w:t xml:space="preserve">ТОИМОСТЬ </w:t>
      </w:r>
      <w:r w:rsidRPr="00121E3E">
        <w:rPr>
          <w:b/>
          <w:bCs/>
          <w:sz w:val="24"/>
          <w:szCs w:val="24"/>
        </w:rPr>
        <w:t>ДОГОВОРА</w:t>
      </w:r>
    </w:p>
    <w:p w:rsidR="005B4E43" w:rsidRPr="009E7F50" w:rsidRDefault="005B4E43" w:rsidP="005B4E43">
      <w:pPr>
        <w:widowControl w:val="0"/>
        <w:autoSpaceDE w:val="0"/>
        <w:autoSpaceDN w:val="0"/>
        <w:spacing w:line="240" w:lineRule="auto"/>
        <w:ind w:firstLine="709"/>
        <w:rPr>
          <w:noProof/>
          <w:sz w:val="24"/>
          <w:szCs w:val="24"/>
        </w:rPr>
      </w:pPr>
      <w:r w:rsidRPr="00121E3E">
        <w:rPr>
          <w:noProof/>
          <w:sz w:val="24"/>
          <w:szCs w:val="24"/>
        </w:rPr>
        <w:t xml:space="preserve">2.1. </w:t>
      </w:r>
      <w:r w:rsidRPr="002B380C">
        <w:rPr>
          <w:noProof/>
          <w:sz w:val="24"/>
          <w:szCs w:val="24"/>
        </w:rPr>
        <w:t xml:space="preserve">Стоимость товаров </w:t>
      </w:r>
      <w:r>
        <w:rPr>
          <w:sz w:val="24"/>
          <w:szCs w:val="24"/>
        </w:rPr>
        <w:t xml:space="preserve">поставляемых </w:t>
      </w:r>
      <w:r w:rsidRPr="00121E3E">
        <w:rPr>
          <w:sz w:val="24"/>
          <w:szCs w:val="24"/>
        </w:rPr>
        <w:t>по настоящему договору с</w:t>
      </w:r>
      <w:r w:rsidR="00AD4AEC">
        <w:rPr>
          <w:sz w:val="24"/>
          <w:szCs w:val="24"/>
        </w:rPr>
        <w:t>\без</w:t>
      </w:r>
      <w:r w:rsidRPr="00121E3E">
        <w:rPr>
          <w:sz w:val="24"/>
          <w:szCs w:val="24"/>
        </w:rPr>
        <w:t xml:space="preserve"> учет</w:t>
      </w:r>
      <w:r w:rsidR="00AD4AEC">
        <w:rPr>
          <w:sz w:val="24"/>
          <w:szCs w:val="24"/>
        </w:rPr>
        <w:t>а</w:t>
      </w:r>
      <w:r w:rsidRPr="00121E3E">
        <w:rPr>
          <w:sz w:val="24"/>
          <w:szCs w:val="24"/>
        </w:rPr>
        <w:t xml:space="preserve"> НДС </w:t>
      </w:r>
      <w:r w:rsidRPr="003F1DDF">
        <w:rPr>
          <w:sz w:val="24"/>
          <w:szCs w:val="24"/>
        </w:rPr>
        <w:t>20</w:t>
      </w:r>
      <w:r w:rsidRPr="00121E3E">
        <w:rPr>
          <w:sz w:val="24"/>
          <w:szCs w:val="24"/>
        </w:rPr>
        <w:t xml:space="preserve"> % указываютс</w:t>
      </w:r>
      <w:r>
        <w:rPr>
          <w:sz w:val="24"/>
          <w:szCs w:val="24"/>
        </w:rPr>
        <w:t>я в спецификации</w:t>
      </w:r>
      <w:r w:rsidRPr="00121E3E">
        <w:rPr>
          <w:sz w:val="24"/>
          <w:szCs w:val="24"/>
        </w:rPr>
        <w:t xml:space="preserve"> к настоящему договору. </w:t>
      </w:r>
      <w:r w:rsidRPr="009E7F50">
        <w:rPr>
          <w:noProof/>
          <w:sz w:val="24"/>
          <w:szCs w:val="24"/>
        </w:rPr>
        <w:t xml:space="preserve">Стоимость товара по настоящему договору определена по результатам </w:t>
      </w:r>
      <w:r>
        <w:rPr>
          <w:noProof/>
          <w:sz w:val="24"/>
          <w:szCs w:val="24"/>
        </w:rPr>
        <w:t xml:space="preserve">закупки </w:t>
      </w:r>
      <w:r w:rsidRPr="009E7F50">
        <w:rPr>
          <w:noProof/>
          <w:sz w:val="24"/>
          <w:szCs w:val="24"/>
        </w:rPr>
        <w:t>на основании протокола.</w:t>
      </w:r>
    </w:p>
    <w:p w:rsidR="005B4E43" w:rsidRPr="009E7F50" w:rsidRDefault="005B4E43" w:rsidP="005B4E43">
      <w:pPr>
        <w:autoSpaceDE w:val="0"/>
        <w:autoSpaceDN w:val="0"/>
        <w:spacing w:line="240" w:lineRule="auto"/>
        <w:ind w:firstLine="709"/>
        <w:rPr>
          <w:sz w:val="24"/>
          <w:szCs w:val="24"/>
        </w:rPr>
      </w:pPr>
      <w:r w:rsidRPr="00BB20BD">
        <w:rPr>
          <w:sz w:val="24"/>
          <w:szCs w:val="24"/>
        </w:rPr>
        <w:t xml:space="preserve">2.2. Стоимость настоящего договора </w:t>
      </w:r>
      <w:r w:rsidR="00BB20BD" w:rsidRPr="00BB20BD">
        <w:rPr>
          <w:color w:val="000000"/>
          <w:sz w:val="24"/>
          <w:szCs w:val="24"/>
          <w:shd w:val="clear" w:color="auto" w:fill="FFFFFF" w:themeFill="background1"/>
        </w:rPr>
        <w:t xml:space="preserve">включает в себя не только стоимость оборудования указанного в </w:t>
      </w:r>
      <w:r w:rsidR="00BB20BD" w:rsidRPr="00BB20BD">
        <w:rPr>
          <w:sz w:val="24"/>
          <w:szCs w:val="24"/>
        </w:rPr>
        <w:t>спецификации к настоящему договору</w:t>
      </w:r>
      <w:r w:rsidR="00BB20BD" w:rsidRPr="00BB20BD">
        <w:rPr>
          <w:color w:val="000000"/>
          <w:sz w:val="24"/>
          <w:szCs w:val="24"/>
          <w:shd w:val="clear" w:color="auto" w:fill="FFFFFF" w:themeFill="background1"/>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BB20BD">
        <w:rPr>
          <w:sz w:val="24"/>
          <w:szCs w:val="24"/>
        </w:rPr>
        <w:t>.</w:t>
      </w:r>
      <w:r w:rsidRPr="009E7F50">
        <w:rPr>
          <w:sz w:val="24"/>
          <w:szCs w:val="24"/>
        </w:rPr>
        <w:t xml:space="preserve">  </w:t>
      </w:r>
    </w:p>
    <w:p w:rsidR="005B4E43" w:rsidRPr="00121E3E" w:rsidRDefault="005B4E43" w:rsidP="005B4E43">
      <w:pPr>
        <w:widowControl w:val="0"/>
        <w:autoSpaceDE w:val="0"/>
        <w:autoSpaceDN w:val="0"/>
        <w:spacing w:line="240" w:lineRule="auto"/>
        <w:jc w:val="center"/>
        <w:rPr>
          <w:b/>
          <w:bCs/>
          <w:noProof/>
          <w:sz w:val="24"/>
          <w:szCs w:val="24"/>
        </w:rPr>
      </w:pPr>
    </w:p>
    <w:p w:rsidR="005B4E43" w:rsidRPr="00121E3E" w:rsidRDefault="005B4E43" w:rsidP="005B4E43">
      <w:pPr>
        <w:widowControl w:val="0"/>
        <w:autoSpaceDE w:val="0"/>
        <w:autoSpaceDN w:val="0"/>
        <w:spacing w:line="240" w:lineRule="auto"/>
        <w:jc w:val="center"/>
        <w:rPr>
          <w:b/>
          <w:bCs/>
          <w:sz w:val="24"/>
          <w:szCs w:val="24"/>
        </w:rPr>
      </w:pPr>
      <w:r w:rsidRPr="00121E3E">
        <w:rPr>
          <w:b/>
          <w:bCs/>
          <w:noProof/>
          <w:sz w:val="24"/>
          <w:szCs w:val="24"/>
        </w:rPr>
        <w:t>3.</w:t>
      </w:r>
      <w:r w:rsidRPr="00121E3E">
        <w:rPr>
          <w:b/>
          <w:bCs/>
          <w:sz w:val="24"/>
          <w:szCs w:val="24"/>
        </w:rPr>
        <w:t xml:space="preserve"> СРОКИ И ПОРЯДОК РАСЧЕТОВ</w:t>
      </w:r>
    </w:p>
    <w:p w:rsidR="005B4E43" w:rsidRPr="00A472E4" w:rsidRDefault="005B4E43" w:rsidP="005B4E43">
      <w:pPr>
        <w:autoSpaceDE w:val="0"/>
        <w:autoSpaceDN w:val="0"/>
        <w:spacing w:line="240" w:lineRule="auto"/>
        <w:ind w:firstLine="720"/>
        <w:rPr>
          <w:rFonts w:ascii="Times New Roman CYR" w:hAnsi="Times New Roman CYR" w:cs="Times New Roman CYR"/>
          <w:sz w:val="24"/>
          <w:szCs w:val="24"/>
        </w:rPr>
      </w:pPr>
      <w:r w:rsidRPr="000035B6">
        <w:rPr>
          <w:noProof/>
          <w:sz w:val="24"/>
          <w:szCs w:val="24"/>
        </w:rPr>
        <w:t xml:space="preserve">3.1. </w:t>
      </w:r>
      <w:r>
        <w:rPr>
          <w:noProof/>
          <w:sz w:val="24"/>
          <w:szCs w:val="24"/>
        </w:rPr>
        <w:t>ЗАКАЗЧИК</w:t>
      </w:r>
      <w:r w:rsidRPr="000035B6">
        <w:rPr>
          <w:sz w:val="24"/>
          <w:szCs w:val="24"/>
        </w:rPr>
        <w:t xml:space="preserve"> производит расчет за поставляемый по настоящему договору товар</w:t>
      </w:r>
      <w:r w:rsidRPr="00A472E4">
        <w:rPr>
          <w:rFonts w:ascii="Times New Roman CYR" w:hAnsi="Times New Roman CYR" w:cs="Times New Roman CYR"/>
          <w:sz w:val="24"/>
          <w:szCs w:val="24"/>
        </w:rPr>
        <w:t>, в следующем порядке:</w:t>
      </w:r>
    </w:p>
    <w:p w:rsidR="005B4E43" w:rsidRDefault="005B4E43" w:rsidP="005B4E43">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w:t>
      </w:r>
      <w:r w:rsidR="00E85D44">
        <w:rPr>
          <w:rFonts w:ascii="Times New Roman CYR" w:hAnsi="Times New Roman CYR" w:cs="Times New Roman CYR"/>
          <w:sz w:val="24"/>
          <w:szCs w:val="24"/>
        </w:rPr>
        <w:t xml:space="preserve">от стоимости договора </w:t>
      </w:r>
      <w:r w:rsidRPr="004D6A12">
        <w:rPr>
          <w:rFonts w:ascii="Times New Roman CYR" w:hAnsi="Times New Roman CYR" w:cs="Times New Roman CYR"/>
          <w:sz w:val="24"/>
          <w:szCs w:val="24"/>
        </w:rPr>
        <w:t xml:space="preserve">в течение 10 (десяти) </w:t>
      </w:r>
      <w:r w:rsidR="005E50C9">
        <w:rPr>
          <w:rFonts w:ascii="Times New Roman CYR" w:hAnsi="Times New Roman CYR" w:cs="Times New Roman CYR"/>
          <w:sz w:val="24"/>
          <w:szCs w:val="24"/>
        </w:rPr>
        <w:t>рабочих</w:t>
      </w:r>
      <w:r w:rsidR="005E50C9" w:rsidRPr="004D6A12">
        <w:rPr>
          <w:rFonts w:ascii="Times New Roman CYR" w:hAnsi="Times New Roman CYR" w:cs="Times New Roman CYR"/>
          <w:sz w:val="24"/>
          <w:szCs w:val="24"/>
        </w:rPr>
        <w:t xml:space="preserve"> дней</w:t>
      </w:r>
      <w:r w:rsidR="005E50C9">
        <w:rPr>
          <w:rFonts w:ascii="Times New Roman CYR" w:hAnsi="Times New Roman CYR" w:cs="Times New Roman CYR"/>
          <w:sz w:val="24"/>
          <w:szCs w:val="24"/>
        </w:rPr>
        <w:t xml:space="preserve"> после </w:t>
      </w:r>
      <w:r w:rsidR="005E50C9" w:rsidRPr="004D6A12">
        <w:rPr>
          <w:rFonts w:ascii="Times New Roman CYR" w:hAnsi="Times New Roman CYR" w:cs="Times New Roman CYR"/>
          <w:sz w:val="24"/>
          <w:szCs w:val="24"/>
        </w:rPr>
        <w:t>подписан</w:t>
      </w:r>
      <w:r w:rsidR="005E50C9">
        <w:rPr>
          <w:rFonts w:ascii="Times New Roman CYR" w:hAnsi="Times New Roman CYR" w:cs="Times New Roman CYR"/>
          <w:sz w:val="24"/>
          <w:szCs w:val="24"/>
        </w:rPr>
        <w:t>ия</w:t>
      </w:r>
      <w:r w:rsidR="005E50C9" w:rsidRPr="004D6A12">
        <w:rPr>
          <w:rFonts w:ascii="Times New Roman CYR" w:hAnsi="Times New Roman CYR" w:cs="Times New Roman CYR"/>
          <w:sz w:val="24"/>
          <w:szCs w:val="24"/>
        </w:rPr>
        <w:t xml:space="preserve"> между Сторонами договора</w:t>
      </w:r>
      <w:r w:rsidRPr="004D6A12">
        <w:rPr>
          <w:rFonts w:ascii="Times New Roman CYR" w:hAnsi="Times New Roman CYR" w:cs="Times New Roman CYR"/>
          <w:sz w:val="24"/>
          <w:szCs w:val="24"/>
        </w:rPr>
        <w:t>.</w:t>
      </w:r>
    </w:p>
    <w:p w:rsidR="005B4E43" w:rsidRPr="00121E3E" w:rsidRDefault="005B4E43" w:rsidP="005B4E43">
      <w:pPr>
        <w:widowControl w:val="0"/>
        <w:autoSpaceDE w:val="0"/>
        <w:autoSpaceDN w:val="0"/>
        <w:adjustRightInd w:val="0"/>
        <w:spacing w:line="240" w:lineRule="auto"/>
        <w:ind w:firstLine="720"/>
        <w:rP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w:t>
      </w:r>
      <w:r w:rsidR="00A77B2E">
        <w:rPr>
          <w:rFonts w:ascii="Times New Roman CYR" w:hAnsi="Times New Roman CYR" w:cs="Times New Roman CYR"/>
          <w:sz w:val="24"/>
          <w:szCs w:val="24"/>
        </w:rPr>
        <w:t>рабоч</w:t>
      </w:r>
      <w:r w:rsidRPr="004D6A12">
        <w:rPr>
          <w:rFonts w:ascii="Times New Roman CYR" w:hAnsi="Times New Roman CYR" w:cs="Times New Roman CYR"/>
          <w:sz w:val="24"/>
          <w:szCs w:val="24"/>
        </w:rPr>
        <w:t xml:space="preserve">их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5B4E43" w:rsidRPr="00121E3E" w:rsidRDefault="005B4E43" w:rsidP="005B4E43">
      <w:pPr>
        <w:autoSpaceDE w:val="0"/>
        <w:autoSpaceDN w:val="0"/>
        <w:spacing w:line="240" w:lineRule="auto"/>
        <w:ind w:firstLine="720"/>
        <w:rPr>
          <w:sz w:val="24"/>
          <w:szCs w:val="24"/>
        </w:rPr>
      </w:pPr>
      <w:r w:rsidRPr="00121E3E">
        <w:rPr>
          <w:sz w:val="24"/>
          <w:szCs w:val="24"/>
        </w:rPr>
        <w:t>3.2. С</w:t>
      </w:r>
      <w:r>
        <w:rPr>
          <w:sz w:val="24"/>
          <w:szCs w:val="24"/>
        </w:rPr>
        <w:t xml:space="preserve">тоимость </w:t>
      </w:r>
      <w:r w:rsidRPr="00121E3E">
        <w:rPr>
          <w:sz w:val="24"/>
          <w:szCs w:val="24"/>
        </w:rPr>
        <w:t>настоящего договора указыва</w:t>
      </w:r>
      <w:r>
        <w:rPr>
          <w:sz w:val="24"/>
          <w:szCs w:val="24"/>
        </w:rPr>
        <w:t>е</w:t>
      </w:r>
      <w:r w:rsidRPr="00121E3E">
        <w:rPr>
          <w:sz w:val="24"/>
          <w:szCs w:val="24"/>
        </w:rPr>
        <w:t>тс</w:t>
      </w:r>
      <w:r>
        <w:rPr>
          <w:sz w:val="24"/>
          <w:szCs w:val="24"/>
        </w:rPr>
        <w:t>я в спецификации</w:t>
      </w:r>
      <w:r w:rsidRPr="00121E3E">
        <w:rPr>
          <w:sz w:val="24"/>
          <w:szCs w:val="24"/>
        </w:rPr>
        <w:t xml:space="preserve"> к настоящему договору. </w:t>
      </w:r>
    </w:p>
    <w:p w:rsidR="005B4E43" w:rsidRPr="00121E3E" w:rsidRDefault="005B4E43" w:rsidP="005B4E43">
      <w:pPr>
        <w:autoSpaceDE w:val="0"/>
        <w:autoSpaceDN w:val="0"/>
        <w:spacing w:line="240" w:lineRule="auto"/>
        <w:ind w:firstLine="720"/>
        <w:rPr>
          <w:sz w:val="24"/>
          <w:szCs w:val="24"/>
        </w:rPr>
      </w:pPr>
      <w:r w:rsidRPr="00121E3E">
        <w:rPr>
          <w:noProof/>
          <w:sz w:val="24"/>
          <w:szCs w:val="24"/>
        </w:rPr>
        <w:t xml:space="preserve">3.3. </w:t>
      </w:r>
      <w:r w:rsidRPr="00121E3E">
        <w:rPr>
          <w:sz w:val="24"/>
          <w:szCs w:val="24"/>
        </w:rPr>
        <w:t xml:space="preserve">Расчеты за поставляемый по спецификации к настоящему договору товар </w:t>
      </w:r>
      <w:r>
        <w:rPr>
          <w:sz w:val="24"/>
          <w:szCs w:val="24"/>
        </w:rPr>
        <w:t>ЗАКАЗЧИК</w:t>
      </w:r>
      <w:r w:rsidRPr="00121E3E">
        <w:rPr>
          <w:sz w:val="24"/>
          <w:szCs w:val="24"/>
        </w:rPr>
        <w:t xml:space="preserve"> осуществляет путем перечисления денежных средств на расчетный счет П</w:t>
      </w:r>
      <w:r>
        <w:rPr>
          <w:sz w:val="24"/>
          <w:szCs w:val="24"/>
        </w:rPr>
        <w:t>ОСТАВЩИКА</w:t>
      </w:r>
      <w:r w:rsidRPr="00121E3E">
        <w:rPr>
          <w:sz w:val="24"/>
          <w:szCs w:val="24"/>
        </w:rPr>
        <w:t xml:space="preserve"> в соответствии с разделом 1</w:t>
      </w:r>
      <w:r w:rsidR="00B544B3">
        <w:rPr>
          <w:sz w:val="24"/>
          <w:szCs w:val="24"/>
        </w:rPr>
        <w:t>1</w:t>
      </w:r>
      <w:r w:rsidRPr="00121E3E">
        <w:rPr>
          <w:sz w:val="24"/>
          <w:szCs w:val="24"/>
        </w:rPr>
        <w:t xml:space="preserve"> настоящего договора.</w:t>
      </w:r>
    </w:p>
    <w:p w:rsidR="005B4E43" w:rsidRDefault="005B4E43" w:rsidP="005B4E43">
      <w:pPr>
        <w:widowControl w:val="0"/>
        <w:autoSpaceDE w:val="0"/>
        <w:autoSpaceDN w:val="0"/>
        <w:spacing w:line="240" w:lineRule="auto"/>
        <w:rPr>
          <w:b/>
          <w:bCs/>
          <w:noProof/>
          <w:sz w:val="24"/>
          <w:szCs w:val="24"/>
        </w:rPr>
      </w:pPr>
    </w:p>
    <w:p w:rsidR="005B4E43" w:rsidRPr="00121E3E" w:rsidRDefault="005B4E43" w:rsidP="005B4E43">
      <w:pPr>
        <w:widowControl w:val="0"/>
        <w:autoSpaceDE w:val="0"/>
        <w:autoSpaceDN w:val="0"/>
        <w:spacing w:line="240" w:lineRule="auto"/>
        <w:jc w:val="center"/>
        <w:rPr>
          <w:b/>
          <w:bCs/>
          <w:noProof/>
          <w:sz w:val="24"/>
          <w:szCs w:val="24"/>
        </w:rPr>
      </w:pPr>
      <w:r w:rsidRPr="00121E3E">
        <w:rPr>
          <w:b/>
          <w:bCs/>
          <w:noProof/>
          <w:sz w:val="24"/>
          <w:szCs w:val="24"/>
        </w:rPr>
        <w:t>4.СРОКИ И ПОРЯДОК ПОСТАВКИ</w:t>
      </w:r>
    </w:p>
    <w:p w:rsidR="005B4E43" w:rsidRPr="00121E3E" w:rsidRDefault="005B4E43" w:rsidP="005B4E43">
      <w:pPr>
        <w:autoSpaceDE w:val="0"/>
        <w:autoSpaceDN w:val="0"/>
        <w:spacing w:line="240" w:lineRule="auto"/>
        <w:ind w:firstLine="720"/>
        <w:rPr>
          <w:noProof/>
          <w:sz w:val="24"/>
          <w:szCs w:val="24"/>
        </w:rPr>
      </w:pPr>
      <w:r w:rsidRPr="00121E3E">
        <w:rPr>
          <w:noProof/>
          <w:sz w:val="24"/>
          <w:szCs w:val="24"/>
        </w:rPr>
        <w:lastRenderedPageBreak/>
        <w:t>4.1.  Поставка товара П</w:t>
      </w:r>
      <w:r>
        <w:rPr>
          <w:noProof/>
          <w:sz w:val="24"/>
          <w:szCs w:val="24"/>
        </w:rPr>
        <w:t>ОСТАВЩИКОМ</w:t>
      </w:r>
      <w:r w:rsidRPr="00121E3E">
        <w:rPr>
          <w:noProof/>
          <w:sz w:val="24"/>
          <w:szCs w:val="24"/>
        </w:rPr>
        <w:t xml:space="preserve"> осуществляется до склада </w:t>
      </w:r>
      <w:r>
        <w:rPr>
          <w:noProof/>
          <w:sz w:val="24"/>
          <w:szCs w:val="24"/>
        </w:rPr>
        <w:t>ЗАКАЗЧИКА</w:t>
      </w:r>
      <w:r w:rsidRPr="00121E3E">
        <w:rPr>
          <w:noProof/>
          <w:sz w:val="24"/>
          <w:szCs w:val="24"/>
        </w:rPr>
        <w:t xml:space="preserve"> согла</w:t>
      </w:r>
      <w:r>
        <w:rPr>
          <w:noProof/>
          <w:sz w:val="24"/>
          <w:szCs w:val="24"/>
        </w:rPr>
        <w:t>сно спецификации к настоящему договору</w:t>
      </w:r>
      <w:r w:rsidRPr="00121E3E">
        <w:rPr>
          <w:noProof/>
          <w:sz w:val="24"/>
          <w:szCs w:val="24"/>
        </w:rPr>
        <w:t>.</w:t>
      </w:r>
    </w:p>
    <w:p w:rsidR="005B4E43" w:rsidRPr="00121E3E" w:rsidRDefault="005B4E43" w:rsidP="005B4E43">
      <w:pPr>
        <w:autoSpaceDE w:val="0"/>
        <w:autoSpaceDN w:val="0"/>
        <w:spacing w:line="240" w:lineRule="auto"/>
        <w:ind w:firstLine="720"/>
        <w:rPr>
          <w:sz w:val="24"/>
          <w:szCs w:val="24"/>
        </w:rPr>
      </w:pPr>
      <w:r>
        <w:rPr>
          <w:sz w:val="24"/>
          <w:szCs w:val="24"/>
        </w:rPr>
        <w:t>4.2</w:t>
      </w:r>
      <w:r w:rsidRPr="00121E3E">
        <w:rPr>
          <w:sz w:val="24"/>
          <w:szCs w:val="24"/>
        </w:rPr>
        <w:t>. Срок поставки</w:t>
      </w:r>
      <w:r>
        <w:rPr>
          <w:sz w:val="24"/>
          <w:szCs w:val="24"/>
        </w:rPr>
        <w:t xml:space="preserve"> товара определен сторонами в спецификации к настоящему договору и</w:t>
      </w:r>
      <w:r w:rsidRPr="00121E3E">
        <w:rPr>
          <w:sz w:val="24"/>
          <w:szCs w:val="24"/>
        </w:rPr>
        <w:t xml:space="preserve"> начинает исчисляться </w:t>
      </w:r>
      <w:r w:rsidR="00BD16AC">
        <w:rPr>
          <w:sz w:val="24"/>
          <w:szCs w:val="24"/>
        </w:rPr>
        <w:t>от даты</w:t>
      </w:r>
      <w:r w:rsidRPr="00121E3E">
        <w:rPr>
          <w:sz w:val="24"/>
          <w:szCs w:val="24"/>
        </w:rPr>
        <w:t xml:space="preserve"> </w:t>
      </w:r>
      <w:r w:rsidR="00BD16AC">
        <w:rPr>
          <w:sz w:val="24"/>
          <w:szCs w:val="24"/>
        </w:rPr>
        <w:t>подписан</w:t>
      </w:r>
      <w:r>
        <w:rPr>
          <w:sz w:val="24"/>
          <w:szCs w:val="24"/>
        </w:rPr>
        <w:t xml:space="preserve">ия настоящего договора, при этом ПОСТАВЩИК имеет право досрочной поставки. </w:t>
      </w:r>
    </w:p>
    <w:p w:rsidR="005B4E43" w:rsidRPr="00121E3E" w:rsidRDefault="005B4E43" w:rsidP="005B4E43">
      <w:pPr>
        <w:autoSpaceDE w:val="0"/>
        <w:autoSpaceDN w:val="0"/>
        <w:spacing w:line="240" w:lineRule="auto"/>
        <w:ind w:firstLine="720"/>
        <w:rPr>
          <w:sz w:val="24"/>
          <w:szCs w:val="24"/>
        </w:rPr>
      </w:pPr>
      <w:r>
        <w:rPr>
          <w:sz w:val="24"/>
          <w:szCs w:val="24"/>
        </w:rPr>
        <w:t>4.3</w:t>
      </w:r>
      <w:r w:rsidRPr="00121E3E">
        <w:rPr>
          <w:sz w:val="24"/>
          <w:szCs w:val="24"/>
        </w:rPr>
        <w:t>. Датой поставки товар</w:t>
      </w:r>
      <w:r>
        <w:rPr>
          <w:sz w:val="24"/>
          <w:szCs w:val="24"/>
        </w:rPr>
        <w:t>а</w:t>
      </w:r>
      <w:r w:rsidRPr="00121E3E">
        <w:rPr>
          <w:sz w:val="24"/>
          <w:szCs w:val="24"/>
        </w:rPr>
        <w:t xml:space="preserve"> по настоящему договору считается дата подписания сторонами </w:t>
      </w:r>
      <w:r w:rsidRPr="000F620B">
        <w:rPr>
          <w:sz w:val="24"/>
          <w:szCs w:val="24"/>
        </w:rPr>
        <w:t>акта</w:t>
      </w:r>
      <w:r>
        <w:rPr>
          <w:sz w:val="24"/>
          <w:szCs w:val="24"/>
        </w:rPr>
        <w:t xml:space="preserve"> приема-передачи</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5B4E43" w:rsidRPr="00121E3E" w:rsidRDefault="005B4E43" w:rsidP="005B4E43">
      <w:pPr>
        <w:autoSpaceDE w:val="0"/>
        <w:autoSpaceDN w:val="0"/>
        <w:spacing w:before="9" w:line="240" w:lineRule="auto"/>
        <w:ind w:firstLine="720"/>
        <w:rPr>
          <w:sz w:val="24"/>
          <w:szCs w:val="24"/>
        </w:rPr>
      </w:pPr>
      <w:r>
        <w:rPr>
          <w:sz w:val="24"/>
          <w:szCs w:val="24"/>
        </w:rPr>
        <w:t>4.4</w:t>
      </w:r>
      <w:r w:rsidRPr="00121E3E">
        <w:rPr>
          <w:sz w:val="24"/>
          <w:szCs w:val="24"/>
        </w:rPr>
        <w:t>. В целях ускорения взаимодействия по исполнению настоящего договора допускается обмен по факсу подписанными договор</w:t>
      </w:r>
      <w:r>
        <w:rPr>
          <w:sz w:val="24"/>
          <w:szCs w:val="24"/>
        </w:rPr>
        <w:t>ом и спецификацией</w:t>
      </w:r>
      <w:r w:rsidRPr="00121E3E">
        <w:rPr>
          <w:sz w:val="24"/>
          <w:szCs w:val="24"/>
        </w:rPr>
        <w:t xml:space="preserve"> к настоящему договору с последующим в течение 30 календарных дней с момента передачи документа по факсимильной связи</w:t>
      </w:r>
      <w:r>
        <w:rPr>
          <w:sz w:val="24"/>
          <w:szCs w:val="24"/>
        </w:rPr>
        <w:t xml:space="preserve"> с</w:t>
      </w:r>
      <w:r w:rsidRPr="00121E3E">
        <w:rPr>
          <w:sz w:val="24"/>
          <w:szCs w:val="24"/>
        </w:rPr>
        <w:t xml:space="preserve"> обменом</w:t>
      </w:r>
      <w:r>
        <w:rPr>
          <w:sz w:val="24"/>
          <w:szCs w:val="24"/>
        </w:rPr>
        <w:t xml:space="preserve"> в последующем</w:t>
      </w:r>
      <w:r w:rsidRPr="00121E3E">
        <w:rPr>
          <w:sz w:val="24"/>
          <w:szCs w:val="24"/>
        </w:rPr>
        <w:t xml:space="preserve"> их подлинными экземплярами.</w:t>
      </w:r>
    </w:p>
    <w:p w:rsidR="005B4E43" w:rsidRPr="00121E3E" w:rsidRDefault="005B4E43" w:rsidP="005B4E43">
      <w:pPr>
        <w:autoSpaceDE w:val="0"/>
        <w:autoSpaceDN w:val="0"/>
        <w:spacing w:line="240" w:lineRule="auto"/>
        <w:ind w:firstLine="720"/>
        <w:rPr>
          <w:sz w:val="24"/>
          <w:szCs w:val="24"/>
        </w:rPr>
      </w:pPr>
      <w:r>
        <w:rPr>
          <w:sz w:val="24"/>
          <w:szCs w:val="24"/>
        </w:rPr>
        <w:t>4.5</w:t>
      </w:r>
      <w:r w:rsidRPr="00121E3E">
        <w:rPr>
          <w:sz w:val="24"/>
          <w:szCs w:val="24"/>
        </w:rPr>
        <w:t>. Передача поставляемых товаров по настоящему договору осуществ</w:t>
      </w:r>
      <w:r>
        <w:rPr>
          <w:sz w:val="24"/>
          <w:szCs w:val="24"/>
        </w:rPr>
        <w:t>ляется на складе Заказчика</w:t>
      </w:r>
      <w:r w:rsidRPr="00121E3E">
        <w:rPr>
          <w:sz w:val="24"/>
          <w:szCs w:val="24"/>
        </w:rPr>
        <w:t xml:space="preserve"> в соответствии </w:t>
      </w:r>
      <w:r>
        <w:rPr>
          <w:sz w:val="24"/>
          <w:szCs w:val="24"/>
        </w:rPr>
        <w:t>со спецификацией к настоящему договору.</w:t>
      </w:r>
    </w:p>
    <w:p w:rsidR="005B4E43" w:rsidRPr="00121E3E" w:rsidRDefault="005B4E43" w:rsidP="005B4E43">
      <w:pPr>
        <w:autoSpaceDE w:val="0"/>
        <w:autoSpaceDN w:val="0"/>
        <w:spacing w:line="240" w:lineRule="auto"/>
        <w:ind w:firstLine="720"/>
        <w:rPr>
          <w:sz w:val="24"/>
          <w:szCs w:val="24"/>
        </w:rPr>
      </w:pPr>
      <w:r>
        <w:rPr>
          <w:sz w:val="24"/>
          <w:szCs w:val="24"/>
        </w:rPr>
        <w:t>4.6</w:t>
      </w:r>
      <w:r w:rsidRPr="00121E3E">
        <w:rPr>
          <w:sz w:val="24"/>
          <w:szCs w:val="24"/>
        </w:rPr>
        <w:t xml:space="preserve">. Право собственности, а также риски, связанные с гибелью или ухудшением </w:t>
      </w:r>
      <w:proofErr w:type="gramStart"/>
      <w:r w:rsidRPr="00121E3E">
        <w:rPr>
          <w:sz w:val="24"/>
          <w:szCs w:val="24"/>
        </w:rPr>
        <w:t>качества</w:t>
      </w:r>
      <w:proofErr w:type="gramEnd"/>
      <w:r w:rsidRPr="00121E3E">
        <w:rPr>
          <w:sz w:val="24"/>
          <w:szCs w:val="24"/>
        </w:rPr>
        <w:t xml:space="preserve"> поставляемого по настоящему договору товара, переходят с П</w:t>
      </w:r>
      <w:r>
        <w:rPr>
          <w:sz w:val="24"/>
          <w:szCs w:val="24"/>
        </w:rPr>
        <w:t>ОСТАВЩИКА</w:t>
      </w:r>
      <w:r w:rsidRPr="00121E3E">
        <w:rPr>
          <w:sz w:val="24"/>
          <w:szCs w:val="24"/>
        </w:rPr>
        <w:t xml:space="preserve"> на </w:t>
      </w:r>
      <w:r>
        <w:rPr>
          <w:sz w:val="24"/>
          <w:szCs w:val="24"/>
        </w:rPr>
        <w:t xml:space="preserve">ЗАКАЗЧИКА </w:t>
      </w:r>
      <w:r w:rsidRPr="00121E3E">
        <w:rPr>
          <w:sz w:val="24"/>
          <w:szCs w:val="24"/>
        </w:rPr>
        <w:t xml:space="preserve">с даты </w:t>
      </w:r>
      <w:r>
        <w:rPr>
          <w:sz w:val="24"/>
          <w:szCs w:val="24"/>
        </w:rPr>
        <w:t xml:space="preserve">подписания </w:t>
      </w:r>
      <w:r w:rsidRPr="00121E3E">
        <w:rPr>
          <w:sz w:val="24"/>
          <w:szCs w:val="24"/>
        </w:rPr>
        <w:t xml:space="preserve">сторонами </w:t>
      </w:r>
      <w:r>
        <w:rPr>
          <w:sz w:val="24"/>
          <w:szCs w:val="24"/>
        </w:rPr>
        <w:t>акта приема-передачи товара</w:t>
      </w:r>
      <w:r w:rsidRPr="00121E3E">
        <w:rPr>
          <w:sz w:val="24"/>
          <w:szCs w:val="24"/>
        </w:rPr>
        <w:t xml:space="preserve"> </w:t>
      </w:r>
      <w:r>
        <w:rPr>
          <w:sz w:val="24"/>
          <w:szCs w:val="24"/>
        </w:rPr>
        <w:t>на складе ЗАКАЗЧИКА</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5B4E43" w:rsidRPr="00121E3E" w:rsidRDefault="005B4E43" w:rsidP="005B4E43">
      <w:pPr>
        <w:autoSpaceDE w:val="0"/>
        <w:autoSpaceDN w:val="0"/>
        <w:spacing w:line="240" w:lineRule="auto"/>
        <w:ind w:firstLine="720"/>
        <w:rPr>
          <w:sz w:val="24"/>
          <w:szCs w:val="24"/>
        </w:rPr>
      </w:pPr>
      <w:r>
        <w:rPr>
          <w:sz w:val="24"/>
          <w:szCs w:val="24"/>
        </w:rPr>
        <w:t>4.7</w:t>
      </w:r>
      <w:r w:rsidRPr="00121E3E">
        <w:rPr>
          <w:sz w:val="24"/>
          <w:szCs w:val="24"/>
        </w:rPr>
        <w:t>. Доставка товаров по настоящему договору осуществляется силами и средствами П</w:t>
      </w:r>
      <w:r>
        <w:rPr>
          <w:sz w:val="24"/>
          <w:szCs w:val="24"/>
        </w:rPr>
        <w:t>ОСТАВЩИКА</w:t>
      </w:r>
      <w:r w:rsidRPr="00121E3E">
        <w:rPr>
          <w:sz w:val="24"/>
          <w:szCs w:val="24"/>
        </w:rPr>
        <w:t>.</w:t>
      </w:r>
    </w:p>
    <w:p w:rsidR="005B4E43" w:rsidRDefault="005B4E43" w:rsidP="005B4E43">
      <w:pPr>
        <w:autoSpaceDE w:val="0"/>
        <w:autoSpaceDN w:val="0"/>
        <w:spacing w:line="240" w:lineRule="auto"/>
        <w:ind w:firstLine="720"/>
        <w:rPr>
          <w:sz w:val="24"/>
          <w:szCs w:val="24"/>
        </w:rPr>
      </w:pPr>
      <w:r>
        <w:rPr>
          <w:sz w:val="24"/>
          <w:szCs w:val="24"/>
        </w:rPr>
        <w:t>4.8</w:t>
      </w:r>
      <w:r w:rsidRPr="00121E3E">
        <w:rPr>
          <w:sz w:val="24"/>
          <w:szCs w:val="24"/>
        </w:rPr>
        <w:t>. О готовности к отгрузке товаров П</w:t>
      </w:r>
      <w:r>
        <w:rPr>
          <w:sz w:val="24"/>
          <w:szCs w:val="24"/>
        </w:rPr>
        <w:t>ОСТАВЩИК</w:t>
      </w:r>
      <w:r w:rsidRPr="00121E3E">
        <w:rPr>
          <w:sz w:val="24"/>
          <w:szCs w:val="24"/>
        </w:rPr>
        <w:t xml:space="preserve"> извещает </w:t>
      </w:r>
      <w:r>
        <w:rPr>
          <w:sz w:val="24"/>
          <w:szCs w:val="24"/>
        </w:rPr>
        <w:t>ЗАКАЗЧИКА</w:t>
      </w:r>
      <w:r w:rsidRPr="00121E3E">
        <w:rPr>
          <w:sz w:val="24"/>
          <w:szCs w:val="24"/>
        </w:rPr>
        <w:t xml:space="preserve"> телеграммой, по почте или по факсимильной связи за 5 (</w:t>
      </w:r>
      <w:r>
        <w:rPr>
          <w:sz w:val="24"/>
          <w:szCs w:val="24"/>
        </w:rPr>
        <w:t>п</w:t>
      </w:r>
      <w:r w:rsidRPr="00121E3E">
        <w:rPr>
          <w:sz w:val="24"/>
          <w:szCs w:val="24"/>
        </w:rPr>
        <w:t>ять) рабочих дней до предполагаемой даты отгрузки.</w:t>
      </w:r>
    </w:p>
    <w:p w:rsidR="005B4E43" w:rsidRDefault="005B4E43" w:rsidP="005B4E43">
      <w:pPr>
        <w:autoSpaceDE w:val="0"/>
        <w:autoSpaceDN w:val="0"/>
        <w:spacing w:line="240" w:lineRule="auto"/>
        <w:ind w:firstLine="720"/>
        <w:rPr>
          <w:sz w:val="24"/>
          <w:szCs w:val="24"/>
        </w:rPr>
      </w:pPr>
      <w:r>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5B4E43" w:rsidRDefault="005B4E43" w:rsidP="005B4E43">
      <w:pPr>
        <w:autoSpaceDE w:val="0"/>
        <w:autoSpaceDN w:val="0"/>
        <w:spacing w:line="240" w:lineRule="auto"/>
        <w:ind w:firstLine="720"/>
        <w:rPr>
          <w:sz w:val="24"/>
          <w:szCs w:val="24"/>
        </w:rPr>
      </w:pPr>
      <w:r>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5B4E43" w:rsidRPr="00BB116E" w:rsidRDefault="005B4E43" w:rsidP="005B4E43">
      <w:pPr>
        <w:autoSpaceDE w:val="0"/>
        <w:autoSpaceDN w:val="0"/>
        <w:spacing w:line="240" w:lineRule="auto"/>
        <w:ind w:firstLine="720"/>
        <w:rPr>
          <w:sz w:val="24"/>
          <w:szCs w:val="24"/>
        </w:rPr>
      </w:pPr>
      <w:r w:rsidRPr="00E8268B">
        <w:rPr>
          <w:sz w:val="24"/>
          <w:szCs w:val="24"/>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sz w:val="24"/>
          <w:szCs w:val="24"/>
        </w:rPr>
        <w:t xml:space="preserve"> </w:t>
      </w:r>
    </w:p>
    <w:p w:rsidR="005B4E43" w:rsidRPr="00121E3E" w:rsidRDefault="005B4E43" w:rsidP="005B4E43">
      <w:pPr>
        <w:widowControl w:val="0"/>
        <w:autoSpaceDE w:val="0"/>
        <w:autoSpaceDN w:val="0"/>
        <w:spacing w:line="240" w:lineRule="auto"/>
        <w:ind w:firstLine="720"/>
        <w:rPr>
          <w:sz w:val="24"/>
          <w:szCs w:val="24"/>
        </w:rPr>
      </w:pPr>
      <w:r>
        <w:rPr>
          <w:sz w:val="24"/>
          <w:szCs w:val="24"/>
        </w:rPr>
        <w:t>4.12</w:t>
      </w:r>
      <w:r w:rsidRPr="00121E3E">
        <w:rPr>
          <w:sz w:val="24"/>
          <w:szCs w:val="24"/>
        </w:rPr>
        <w:t>. Товар, передаваемый П</w:t>
      </w:r>
      <w:r>
        <w:rPr>
          <w:sz w:val="24"/>
          <w:szCs w:val="24"/>
        </w:rPr>
        <w:t>ОСТАВЩИКОМ</w:t>
      </w:r>
      <w:r w:rsidRPr="00121E3E">
        <w:rPr>
          <w:sz w:val="24"/>
          <w:szCs w:val="24"/>
        </w:rPr>
        <w:t xml:space="preserve"> по настоящему договору, считается принятым </w:t>
      </w:r>
      <w:r>
        <w:rPr>
          <w:sz w:val="24"/>
          <w:szCs w:val="24"/>
        </w:rPr>
        <w:t>ЗАКАЗЧИКОМ</w:t>
      </w:r>
      <w:r w:rsidRPr="00121E3E">
        <w:rPr>
          <w:sz w:val="24"/>
          <w:szCs w:val="24"/>
        </w:rPr>
        <w:t>:</w:t>
      </w:r>
    </w:p>
    <w:p w:rsidR="005B4E43" w:rsidRPr="00121E3E" w:rsidRDefault="005B4E43" w:rsidP="005B4E43">
      <w:pPr>
        <w:widowControl w:val="0"/>
        <w:autoSpaceDE w:val="0"/>
        <w:autoSpaceDN w:val="0"/>
        <w:spacing w:line="240" w:lineRule="auto"/>
        <w:ind w:firstLine="720"/>
        <w:rPr>
          <w:sz w:val="24"/>
          <w:szCs w:val="24"/>
        </w:rPr>
      </w:pPr>
      <w:r w:rsidRPr="00121E3E">
        <w:rPr>
          <w:sz w:val="24"/>
          <w:szCs w:val="24"/>
        </w:rPr>
        <w:t>- по количеству в соответствии со спецификацией к настоящему договору;</w:t>
      </w:r>
    </w:p>
    <w:p w:rsidR="005B4E43" w:rsidRDefault="005B4E43" w:rsidP="005B4E43">
      <w:pPr>
        <w:widowControl w:val="0"/>
        <w:autoSpaceDE w:val="0"/>
        <w:autoSpaceDN w:val="0"/>
        <w:spacing w:line="240" w:lineRule="auto"/>
        <w:ind w:firstLine="720"/>
        <w:rPr>
          <w:bCs/>
          <w:sz w:val="24"/>
          <w:szCs w:val="24"/>
        </w:rPr>
      </w:pPr>
      <w:r w:rsidRPr="00121E3E">
        <w:rPr>
          <w:sz w:val="24"/>
          <w:szCs w:val="24"/>
        </w:rPr>
        <w:t xml:space="preserve">- по качеству и комплектности согласно ТУ завода-изготовителя </w:t>
      </w:r>
      <w:r w:rsidRPr="00121E3E">
        <w:rPr>
          <w:bCs/>
          <w:sz w:val="24"/>
          <w:szCs w:val="24"/>
        </w:rPr>
        <w:t>по каждой модели, определенной в спецификации к настоящему договору.</w:t>
      </w:r>
    </w:p>
    <w:p w:rsidR="005B4E43" w:rsidRDefault="005B4E43" w:rsidP="005B4E43">
      <w:pPr>
        <w:widowControl w:val="0"/>
        <w:autoSpaceDE w:val="0"/>
        <w:autoSpaceDN w:val="0"/>
        <w:spacing w:line="240" w:lineRule="auto"/>
        <w:rPr>
          <w:bCs/>
          <w:sz w:val="24"/>
          <w:szCs w:val="24"/>
        </w:rPr>
      </w:pPr>
    </w:p>
    <w:p w:rsidR="005B4E43" w:rsidRPr="00121E3E" w:rsidRDefault="005B4E43" w:rsidP="005B4E43">
      <w:pPr>
        <w:autoSpaceDE w:val="0"/>
        <w:autoSpaceDN w:val="0"/>
        <w:spacing w:line="240" w:lineRule="auto"/>
        <w:jc w:val="center"/>
        <w:rPr>
          <w:b/>
          <w:bCs/>
          <w:sz w:val="24"/>
          <w:szCs w:val="24"/>
        </w:rPr>
      </w:pPr>
      <w:r w:rsidRPr="00121E3E">
        <w:rPr>
          <w:b/>
          <w:bCs/>
          <w:noProof/>
          <w:sz w:val="24"/>
          <w:szCs w:val="24"/>
        </w:rPr>
        <w:t>5.</w:t>
      </w:r>
      <w:r w:rsidRPr="00121E3E">
        <w:rPr>
          <w:b/>
          <w:bCs/>
          <w:sz w:val="24"/>
          <w:szCs w:val="24"/>
        </w:rPr>
        <w:t xml:space="preserve"> КАЧЕСТВО ПРОДУКЦИИ</w:t>
      </w:r>
    </w:p>
    <w:p w:rsidR="005B4E43" w:rsidRPr="00121E3E" w:rsidRDefault="005B4E43" w:rsidP="005B4E43">
      <w:pPr>
        <w:autoSpaceDE w:val="0"/>
        <w:autoSpaceDN w:val="0"/>
        <w:spacing w:line="240" w:lineRule="auto"/>
        <w:ind w:firstLine="720"/>
        <w:rPr>
          <w:sz w:val="24"/>
          <w:szCs w:val="24"/>
        </w:rPr>
      </w:pPr>
      <w:r w:rsidRPr="00121E3E">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121E3E">
        <w:rPr>
          <w:sz w:val="24"/>
          <w:szCs w:val="24"/>
        </w:rPr>
        <w:t>производственно</w:t>
      </w:r>
      <w:proofErr w:type="spellEnd"/>
      <w:r w:rsidRPr="00121E3E">
        <w:rPr>
          <w:sz w:val="24"/>
          <w:szCs w:val="24"/>
        </w:rPr>
        <w:t xml:space="preserve"> - технического назначения по количеству и качеству. </w:t>
      </w:r>
    </w:p>
    <w:p w:rsidR="005B4E43" w:rsidRPr="00121E3E" w:rsidRDefault="005B4E43" w:rsidP="005B4E43">
      <w:pPr>
        <w:widowControl w:val="0"/>
        <w:autoSpaceDE w:val="0"/>
        <w:autoSpaceDN w:val="0"/>
        <w:spacing w:line="240" w:lineRule="auto"/>
        <w:ind w:firstLine="720"/>
        <w:rPr>
          <w:bCs/>
          <w:sz w:val="24"/>
          <w:szCs w:val="24"/>
        </w:rPr>
      </w:pPr>
      <w:r w:rsidRPr="00E8268B">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bCs/>
          <w:sz w:val="24"/>
          <w:szCs w:val="24"/>
        </w:rPr>
        <w:t>ТУ завода-изготовителя по каждой модели, определенной в спецификации к настоящему договору.</w:t>
      </w:r>
    </w:p>
    <w:p w:rsidR="005B4E43" w:rsidRPr="00121E3E" w:rsidRDefault="005B4E43" w:rsidP="005B4E43">
      <w:pPr>
        <w:autoSpaceDE w:val="0"/>
        <w:autoSpaceDN w:val="0"/>
        <w:spacing w:before="14" w:line="240" w:lineRule="auto"/>
        <w:ind w:firstLine="720"/>
        <w:rPr>
          <w:sz w:val="24"/>
          <w:szCs w:val="24"/>
        </w:rPr>
      </w:pPr>
      <w:r w:rsidRPr="00121E3E">
        <w:rPr>
          <w:sz w:val="24"/>
          <w:szCs w:val="24"/>
        </w:rPr>
        <w:t xml:space="preserve">5.3. Забракованные </w:t>
      </w:r>
      <w:r>
        <w:rPr>
          <w:sz w:val="24"/>
          <w:szCs w:val="24"/>
        </w:rPr>
        <w:t>ЗАКАЗЧИКОМ</w:t>
      </w:r>
      <w:r w:rsidRPr="00121E3E">
        <w:rPr>
          <w:sz w:val="24"/>
          <w:szCs w:val="24"/>
        </w:rPr>
        <w:t xml:space="preserve"> или его уполномоченным представителем товары подлежат замене или ремонту</w:t>
      </w:r>
      <w:r>
        <w:rPr>
          <w:sz w:val="24"/>
          <w:szCs w:val="24"/>
        </w:rPr>
        <w:t xml:space="preserve"> (сервисное обслуживание)</w:t>
      </w:r>
      <w:r w:rsidRPr="00121E3E">
        <w:rPr>
          <w:sz w:val="24"/>
          <w:szCs w:val="24"/>
        </w:rPr>
        <w:t xml:space="preserve"> за счет П</w:t>
      </w:r>
      <w:r>
        <w:rPr>
          <w:sz w:val="24"/>
          <w:szCs w:val="24"/>
        </w:rPr>
        <w:t>ОСТАВЩИКА</w:t>
      </w:r>
      <w:r w:rsidRPr="00121E3E">
        <w:rPr>
          <w:sz w:val="24"/>
          <w:szCs w:val="24"/>
        </w:rPr>
        <w:t xml:space="preserve"> в наиболее приемлемые для </w:t>
      </w:r>
      <w:r>
        <w:rPr>
          <w:sz w:val="24"/>
          <w:szCs w:val="24"/>
        </w:rPr>
        <w:t>ЗАКАЗЧИКА</w:t>
      </w:r>
      <w:r w:rsidRPr="00121E3E">
        <w:rPr>
          <w:sz w:val="24"/>
          <w:szCs w:val="24"/>
        </w:rPr>
        <w:t xml:space="preserve"> сроки, согласованные сторонами в письменном виде.</w:t>
      </w:r>
    </w:p>
    <w:p w:rsidR="005B4E43" w:rsidRPr="008D65D3" w:rsidRDefault="005B4E43" w:rsidP="005B4E43">
      <w:pPr>
        <w:autoSpaceDE w:val="0"/>
        <w:autoSpaceDN w:val="0"/>
        <w:spacing w:before="14" w:line="240" w:lineRule="auto"/>
        <w:ind w:firstLine="720"/>
        <w:rPr>
          <w:sz w:val="24"/>
          <w:szCs w:val="24"/>
        </w:rPr>
      </w:pPr>
      <w:r w:rsidRPr="00D06DB1">
        <w:rPr>
          <w:sz w:val="24"/>
          <w:szCs w:val="24"/>
        </w:rPr>
        <w:t xml:space="preserve">5.4. На поставляемый по настоящему договору товар устанавливается гарантийный срок </w:t>
      </w:r>
      <w:r>
        <w:rPr>
          <w:sz w:val="24"/>
          <w:szCs w:val="24"/>
        </w:rPr>
        <w:t>18</w:t>
      </w:r>
      <w:r w:rsidRPr="008D65D3">
        <w:rPr>
          <w:color w:val="000000"/>
          <w:sz w:val="24"/>
          <w:szCs w:val="24"/>
        </w:rPr>
        <w:t xml:space="preserve"> месяцев</w:t>
      </w:r>
      <w:r w:rsidRPr="00D06DB1">
        <w:rPr>
          <w:sz w:val="24"/>
          <w:szCs w:val="24"/>
        </w:rPr>
        <w:t xml:space="preserve"> со дня передачи товара на склад ЗАКАЗЧИКУ по акту прие</w:t>
      </w:r>
      <w:r>
        <w:rPr>
          <w:sz w:val="24"/>
          <w:szCs w:val="24"/>
        </w:rPr>
        <w:t>ма-передачи, товарной накладной</w:t>
      </w:r>
      <w:r w:rsidRPr="00382112">
        <w:rPr>
          <w:color w:val="000000"/>
          <w:sz w:val="24"/>
          <w:szCs w:val="24"/>
        </w:rPr>
        <w:t>.</w:t>
      </w:r>
    </w:p>
    <w:p w:rsidR="005B4E43" w:rsidRDefault="005B4E43" w:rsidP="005B4E43">
      <w:pPr>
        <w:widowControl w:val="0"/>
        <w:autoSpaceDE w:val="0"/>
        <w:autoSpaceDN w:val="0"/>
        <w:spacing w:line="240" w:lineRule="auto"/>
        <w:ind w:firstLine="720"/>
        <w:rPr>
          <w:bCs/>
          <w:sz w:val="24"/>
          <w:szCs w:val="24"/>
        </w:rPr>
      </w:pPr>
      <w:r w:rsidRPr="00E1410F">
        <w:rPr>
          <w:bCs/>
          <w:sz w:val="24"/>
          <w:szCs w:val="24"/>
        </w:rPr>
        <w:t xml:space="preserve">5.5. Гарантийное обслуживание и ремонт поставляемого по настоящему договору товара </w:t>
      </w:r>
      <w:r w:rsidRPr="00E1410F">
        <w:rPr>
          <w:bCs/>
          <w:sz w:val="24"/>
          <w:szCs w:val="24"/>
        </w:rPr>
        <w:lastRenderedPageBreak/>
        <w:t>осуществляется в сертифицированном сервисном центре ПОСТАВЩИКА с отнесением всех расходов ЗАКАЗЧИКА п</w:t>
      </w:r>
      <w:r>
        <w:rPr>
          <w:bCs/>
          <w:sz w:val="24"/>
          <w:szCs w:val="24"/>
        </w:rPr>
        <w:t>о</w:t>
      </w:r>
      <w:r w:rsidRPr="00E1410F">
        <w:rPr>
          <w:bCs/>
          <w:sz w:val="24"/>
          <w:szCs w:val="24"/>
        </w:rPr>
        <w:t xml:space="preserve"> доставке товара до места нахождения технического сервиса на ПОСТАВЩИКА.</w:t>
      </w:r>
    </w:p>
    <w:p w:rsidR="005B4E43" w:rsidRDefault="005B4E43" w:rsidP="005B4E43">
      <w:pPr>
        <w:autoSpaceDE w:val="0"/>
        <w:autoSpaceDN w:val="0"/>
        <w:spacing w:before="14" w:line="240" w:lineRule="auto"/>
        <w:ind w:firstLine="720"/>
        <w:rPr>
          <w:sz w:val="24"/>
          <w:szCs w:val="24"/>
        </w:rPr>
      </w:pPr>
      <w:r w:rsidRPr="00121E3E">
        <w:rPr>
          <w:sz w:val="24"/>
          <w:szCs w:val="24"/>
        </w:rPr>
        <w:t xml:space="preserve">5.6. Рекламации </w:t>
      </w:r>
      <w:r>
        <w:rPr>
          <w:sz w:val="24"/>
          <w:szCs w:val="24"/>
        </w:rPr>
        <w:t>ЗАКАЗЧИКА</w:t>
      </w:r>
      <w:r w:rsidRPr="00121E3E">
        <w:rPr>
          <w:sz w:val="24"/>
          <w:szCs w:val="24"/>
        </w:rPr>
        <w:t xml:space="preserve"> по работоспособности (качеству)</w:t>
      </w:r>
      <w:r>
        <w:rPr>
          <w:sz w:val="24"/>
          <w:szCs w:val="24"/>
        </w:rPr>
        <w:t xml:space="preserve"> товаров</w:t>
      </w:r>
      <w:r w:rsidRPr="00121E3E">
        <w:rPr>
          <w:sz w:val="24"/>
          <w:szCs w:val="24"/>
        </w:rPr>
        <w:t>, полученных по спецификации к настоящему договору в течение гарантийного срока должны незамедлительно приниматься П</w:t>
      </w:r>
      <w:r>
        <w:rPr>
          <w:sz w:val="24"/>
          <w:szCs w:val="24"/>
        </w:rPr>
        <w:t>ОСТАВЩИКОМ</w:t>
      </w:r>
      <w:r w:rsidRPr="00121E3E">
        <w:rPr>
          <w:sz w:val="24"/>
          <w:szCs w:val="24"/>
        </w:rPr>
        <w:t xml:space="preserve"> к исполнению. </w:t>
      </w:r>
    </w:p>
    <w:p w:rsidR="005B4E43" w:rsidRDefault="005B4E43" w:rsidP="005B4E43">
      <w:pPr>
        <w:autoSpaceDE w:val="0"/>
        <w:autoSpaceDN w:val="0"/>
        <w:spacing w:before="14" w:line="240" w:lineRule="auto"/>
        <w:ind w:firstLine="720"/>
        <w:rPr>
          <w:sz w:val="24"/>
          <w:szCs w:val="24"/>
        </w:rPr>
      </w:pPr>
      <w:r w:rsidRPr="00121E3E">
        <w:rPr>
          <w:sz w:val="24"/>
          <w:szCs w:val="24"/>
        </w:rPr>
        <w:t>В течение 1</w:t>
      </w:r>
      <w:r>
        <w:rPr>
          <w:sz w:val="24"/>
          <w:szCs w:val="24"/>
        </w:rPr>
        <w:t xml:space="preserve"> </w:t>
      </w:r>
      <w:r w:rsidRPr="00121E3E">
        <w:rPr>
          <w:sz w:val="24"/>
          <w:szCs w:val="24"/>
        </w:rPr>
        <w:t>(одного) рабочего дня П</w:t>
      </w:r>
      <w:r>
        <w:rPr>
          <w:sz w:val="24"/>
          <w:szCs w:val="24"/>
        </w:rPr>
        <w:t>ОСТАВЩИК</w:t>
      </w:r>
      <w:r w:rsidRPr="00121E3E">
        <w:rPr>
          <w:sz w:val="24"/>
          <w:szCs w:val="24"/>
        </w:rPr>
        <w:t xml:space="preserve"> обязан определить способ, место </w:t>
      </w:r>
      <w:r>
        <w:rPr>
          <w:sz w:val="24"/>
          <w:szCs w:val="24"/>
        </w:rPr>
        <w:t>и</w:t>
      </w:r>
      <w:r w:rsidRPr="00121E3E">
        <w:rPr>
          <w:sz w:val="24"/>
          <w:szCs w:val="24"/>
        </w:rPr>
        <w:t xml:space="preserve"> срок неполадок устранения </w:t>
      </w:r>
      <w:r>
        <w:rPr>
          <w:sz w:val="24"/>
          <w:szCs w:val="24"/>
        </w:rPr>
        <w:t>И</w:t>
      </w:r>
      <w:r w:rsidRPr="00121E3E">
        <w:rPr>
          <w:sz w:val="24"/>
          <w:szCs w:val="24"/>
        </w:rPr>
        <w:t>сполнител</w:t>
      </w:r>
      <w:r>
        <w:rPr>
          <w:sz w:val="24"/>
          <w:szCs w:val="24"/>
        </w:rPr>
        <w:t>ем</w:t>
      </w:r>
      <w:r w:rsidRPr="00121E3E">
        <w:rPr>
          <w:sz w:val="24"/>
          <w:szCs w:val="24"/>
        </w:rPr>
        <w:t xml:space="preserve"> и известить об этом </w:t>
      </w:r>
      <w:r>
        <w:rPr>
          <w:sz w:val="24"/>
          <w:szCs w:val="24"/>
        </w:rPr>
        <w:t>ЗАКАЗЧИКА</w:t>
      </w:r>
      <w:r w:rsidRPr="00121E3E">
        <w:rPr>
          <w:sz w:val="24"/>
          <w:szCs w:val="24"/>
        </w:rPr>
        <w:t xml:space="preserve"> любым способом. В особых случаях П</w:t>
      </w:r>
      <w:r>
        <w:rPr>
          <w:sz w:val="24"/>
          <w:szCs w:val="24"/>
        </w:rPr>
        <w:t>ОСТАВЩИК</w:t>
      </w:r>
      <w:r w:rsidRPr="00121E3E">
        <w:rPr>
          <w:sz w:val="24"/>
          <w:szCs w:val="24"/>
        </w:rPr>
        <w:t xml:space="preserve"> высылает специалистов для определения сложности ремонта (или самого ремонта) на место </w:t>
      </w:r>
      <w:r>
        <w:rPr>
          <w:sz w:val="24"/>
          <w:szCs w:val="24"/>
        </w:rPr>
        <w:t>нахождения товара</w:t>
      </w:r>
      <w:r w:rsidRPr="00121E3E">
        <w:rPr>
          <w:sz w:val="24"/>
          <w:szCs w:val="24"/>
        </w:rPr>
        <w:t xml:space="preserve">, о чем извещает </w:t>
      </w:r>
      <w:r>
        <w:rPr>
          <w:sz w:val="24"/>
          <w:szCs w:val="24"/>
        </w:rPr>
        <w:t>ЗАКАЗЧИКА</w:t>
      </w:r>
      <w:r w:rsidRPr="00121E3E">
        <w:rPr>
          <w:sz w:val="24"/>
          <w:szCs w:val="24"/>
        </w:rPr>
        <w:t xml:space="preserve">, в этом случае срок ремонта согласовывается дополнительно с учетом наиболее приемлемых сроков для </w:t>
      </w:r>
      <w:r>
        <w:rPr>
          <w:sz w:val="24"/>
          <w:szCs w:val="24"/>
        </w:rPr>
        <w:t>ЗАКАЗЧИКА</w:t>
      </w:r>
      <w:r w:rsidRPr="00121E3E">
        <w:rPr>
          <w:sz w:val="24"/>
          <w:szCs w:val="24"/>
        </w:rPr>
        <w:t>.</w:t>
      </w:r>
    </w:p>
    <w:p w:rsidR="005B4E43" w:rsidRPr="00121E3E" w:rsidRDefault="005B4E43" w:rsidP="005B4E43">
      <w:pPr>
        <w:widowControl w:val="0"/>
        <w:autoSpaceDE w:val="0"/>
        <w:autoSpaceDN w:val="0"/>
        <w:spacing w:line="240" w:lineRule="auto"/>
        <w:jc w:val="center"/>
        <w:rPr>
          <w:b/>
          <w:bCs/>
          <w:sz w:val="24"/>
          <w:szCs w:val="24"/>
        </w:rPr>
      </w:pPr>
      <w:r>
        <w:rPr>
          <w:b/>
          <w:bCs/>
          <w:sz w:val="24"/>
          <w:szCs w:val="24"/>
        </w:rPr>
        <w:t>6</w:t>
      </w:r>
      <w:r w:rsidRPr="00121E3E">
        <w:rPr>
          <w:b/>
          <w:bCs/>
          <w:sz w:val="24"/>
          <w:szCs w:val="24"/>
        </w:rPr>
        <w:t>. ОТВЕТСТВЕННОСТЬ СТОРОН</w:t>
      </w:r>
    </w:p>
    <w:p w:rsidR="005B4E43" w:rsidRPr="00121E3E" w:rsidRDefault="005B4E43" w:rsidP="005B4E43">
      <w:pPr>
        <w:autoSpaceDE w:val="0"/>
        <w:autoSpaceDN w:val="0"/>
        <w:spacing w:line="240" w:lineRule="auto"/>
        <w:ind w:firstLine="720"/>
        <w:rPr>
          <w:sz w:val="24"/>
          <w:szCs w:val="24"/>
        </w:rPr>
      </w:pPr>
      <w:r>
        <w:rPr>
          <w:noProof/>
          <w:sz w:val="24"/>
          <w:szCs w:val="24"/>
        </w:rPr>
        <w:t>6</w:t>
      </w:r>
      <w:r w:rsidRPr="00121E3E">
        <w:rPr>
          <w:noProof/>
          <w:sz w:val="24"/>
          <w:szCs w:val="24"/>
        </w:rPr>
        <w:t xml:space="preserve">.1. </w:t>
      </w:r>
      <w:r w:rsidRPr="00121E3E">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5B4E43" w:rsidRPr="00121E3E" w:rsidRDefault="005B4E43" w:rsidP="005B4E43">
      <w:pPr>
        <w:autoSpaceDE w:val="0"/>
        <w:autoSpaceDN w:val="0"/>
        <w:spacing w:line="240" w:lineRule="auto"/>
        <w:ind w:firstLine="720"/>
        <w:rPr>
          <w:sz w:val="24"/>
          <w:szCs w:val="24"/>
        </w:rPr>
      </w:pPr>
      <w:r>
        <w:rPr>
          <w:sz w:val="24"/>
          <w:szCs w:val="24"/>
        </w:rPr>
        <w:t>6</w:t>
      </w:r>
      <w:r w:rsidRPr="00121E3E">
        <w:rPr>
          <w:sz w:val="24"/>
          <w:szCs w:val="24"/>
        </w:rPr>
        <w:t>.2. В случае нарушения срока поставки товара</w:t>
      </w:r>
      <w:r w:rsidR="00E85D44">
        <w:rPr>
          <w:sz w:val="24"/>
          <w:szCs w:val="24"/>
        </w:rPr>
        <w:t>,</w:t>
      </w:r>
      <w:r w:rsidRPr="00121E3E">
        <w:rPr>
          <w:sz w:val="24"/>
          <w:szCs w:val="24"/>
        </w:rPr>
        <w:t xml:space="preserve"> согласованного сторонами в спецификации </w:t>
      </w:r>
      <w:r>
        <w:rPr>
          <w:sz w:val="24"/>
          <w:szCs w:val="24"/>
        </w:rPr>
        <w:t>к настоящему договору</w:t>
      </w:r>
      <w:r w:rsidRPr="00121E3E">
        <w:rPr>
          <w:sz w:val="24"/>
          <w:szCs w:val="24"/>
        </w:rPr>
        <w:t>, П</w:t>
      </w:r>
      <w:r>
        <w:rPr>
          <w:sz w:val="24"/>
          <w:szCs w:val="24"/>
        </w:rPr>
        <w:t>ОСТАВЩИК</w:t>
      </w:r>
      <w:r w:rsidRPr="00121E3E">
        <w:rPr>
          <w:sz w:val="24"/>
          <w:szCs w:val="24"/>
        </w:rPr>
        <w:t xml:space="preserve"> несет ответственность перед </w:t>
      </w:r>
      <w:r>
        <w:rPr>
          <w:sz w:val="24"/>
          <w:szCs w:val="24"/>
        </w:rPr>
        <w:t>ЗАКАЗЧИКОМ</w:t>
      </w:r>
      <w:r w:rsidR="00E85D44">
        <w:rPr>
          <w:sz w:val="24"/>
          <w:szCs w:val="24"/>
        </w:rPr>
        <w:t xml:space="preserve"> в виде выплаты</w:t>
      </w:r>
      <w:r w:rsidRPr="00121E3E">
        <w:rPr>
          <w:sz w:val="24"/>
          <w:szCs w:val="24"/>
        </w:rPr>
        <w:t xml:space="preserve"> неустойки в размере 0,2 % от стоимости не поставленных / недопоставленных товаров, за каждый день просрочки.</w:t>
      </w:r>
    </w:p>
    <w:p w:rsidR="005B4E43" w:rsidRPr="00121E3E" w:rsidRDefault="005B4E43" w:rsidP="005B4E43">
      <w:pPr>
        <w:widowControl w:val="0"/>
        <w:autoSpaceDE w:val="0"/>
        <w:autoSpaceDN w:val="0"/>
        <w:spacing w:line="240" w:lineRule="auto"/>
        <w:ind w:firstLine="720"/>
        <w:rPr>
          <w:bCs/>
          <w:sz w:val="24"/>
          <w:szCs w:val="24"/>
        </w:rPr>
      </w:pPr>
      <w:r>
        <w:rPr>
          <w:bCs/>
          <w:sz w:val="24"/>
          <w:szCs w:val="24"/>
        </w:rPr>
        <w:t>6.</w:t>
      </w:r>
      <w:r w:rsidRPr="00121E3E">
        <w:rPr>
          <w:bCs/>
          <w:sz w:val="24"/>
          <w:szCs w:val="24"/>
        </w:rPr>
        <w:t>3. П</w:t>
      </w:r>
      <w:r>
        <w:rPr>
          <w:bCs/>
          <w:sz w:val="24"/>
          <w:szCs w:val="24"/>
        </w:rPr>
        <w:t>ОСТАВЩИК</w:t>
      </w:r>
      <w:r w:rsidRPr="00121E3E">
        <w:rPr>
          <w:bCs/>
          <w:sz w:val="24"/>
          <w:szCs w:val="24"/>
        </w:rPr>
        <w:t xml:space="preserve"> несет ответственность перед </w:t>
      </w:r>
      <w:r>
        <w:rPr>
          <w:bCs/>
          <w:sz w:val="24"/>
          <w:szCs w:val="24"/>
        </w:rPr>
        <w:t>ЗАКАЗЧИКОМ</w:t>
      </w:r>
      <w:r w:rsidRPr="00121E3E">
        <w:rPr>
          <w:bCs/>
          <w:sz w:val="24"/>
          <w:szCs w:val="24"/>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5B4E43" w:rsidRDefault="005B4E43" w:rsidP="005B4E43">
      <w:pPr>
        <w:autoSpaceDE w:val="0"/>
        <w:autoSpaceDN w:val="0"/>
        <w:spacing w:line="240" w:lineRule="auto"/>
        <w:ind w:firstLine="720"/>
        <w:rPr>
          <w:sz w:val="24"/>
          <w:szCs w:val="24"/>
        </w:rPr>
      </w:pPr>
      <w:r>
        <w:rPr>
          <w:sz w:val="24"/>
          <w:szCs w:val="24"/>
        </w:rPr>
        <w:t>6</w:t>
      </w:r>
      <w:r w:rsidRPr="00121E3E">
        <w:rPr>
          <w:sz w:val="24"/>
          <w:szCs w:val="24"/>
        </w:rPr>
        <w:t xml:space="preserve">.4. В случае нарушения сроков оплаты согласно </w:t>
      </w:r>
      <w:proofErr w:type="gramStart"/>
      <w:r w:rsidRPr="00121E3E">
        <w:rPr>
          <w:sz w:val="24"/>
          <w:szCs w:val="24"/>
        </w:rPr>
        <w:t>спецификации</w:t>
      </w:r>
      <w:proofErr w:type="gramEnd"/>
      <w:r w:rsidRPr="00121E3E">
        <w:rPr>
          <w:sz w:val="24"/>
          <w:szCs w:val="24"/>
        </w:rPr>
        <w:t xml:space="preserve"> к настоящему договору за поставленный товар, </w:t>
      </w:r>
      <w:r>
        <w:rPr>
          <w:sz w:val="24"/>
          <w:szCs w:val="24"/>
        </w:rPr>
        <w:t>ЗАКАЗЧИК</w:t>
      </w:r>
      <w:r w:rsidRPr="00121E3E">
        <w:rPr>
          <w:sz w:val="24"/>
          <w:szCs w:val="24"/>
        </w:rPr>
        <w:t xml:space="preserve"> несет ответственность перед П</w:t>
      </w:r>
      <w:r>
        <w:rPr>
          <w:sz w:val="24"/>
          <w:szCs w:val="24"/>
        </w:rPr>
        <w:t>ОСТАВЩИКОМ</w:t>
      </w:r>
      <w:r w:rsidRPr="00121E3E">
        <w:rPr>
          <w:sz w:val="24"/>
          <w:szCs w:val="24"/>
        </w:rPr>
        <w:t xml:space="preserve"> в виде выплаты неустойки в размере 0,2 % в день от стоимости поставленного товара.</w:t>
      </w:r>
    </w:p>
    <w:p w:rsidR="005B4E43" w:rsidRDefault="005B4E43" w:rsidP="005B4E43">
      <w:pPr>
        <w:autoSpaceDE w:val="0"/>
        <w:autoSpaceDN w:val="0"/>
        <w:spacing w:line="240" w:lineRule="auto"/>
        <w:ind w:firstLine="720"/>
        <w:rPr>
          <w:sz w:val="24"/>
          <w:szCs w:val="24"/>
        </w:rPr>
      </w:pPr>
      <w:r>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sz w:val="24"/>
          <w:szCs w:val="24"/>
        </w:rPr>
        <w:t>настоящему договору</w:t>
      </w:r>
      <w:r>
        <w:rPr>
          <w:sz w:val="24"/>
          <w:szCs w:val="24"/>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5B4E43" w:rsidRDefault="005B4E43" w:rsidP="005B4E43">
      <w:pPr>
        <w:autoSpaceDE w:val="0"/>
        <w:autoSpaceDN w:val="0"/>
        <w:spacing w:line="240" w:lineRule="auto"/>
        <w:ind w:firstLine="720"/>
        <w:rPr>
          <w:sz w:val="24"/>
          <w:szCs w:val="24"/>
        </w:rPr>
      </w:pPr>
      <w:r>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5B4E43" w:rsidRPr="00121E3E" w:rsidRDefault="005B4E43" w:rsidP="005B4E43">
      <w:pPr>
        <w:autoSpaceDE w:val="0"/>
        <w:autoSpaceDN w:val="0"/>
        <w:spacing w:line="240" w:lineRule="auto"/>
        <w:ind w:firstLine="720"/>
        <w:rPr>
          <w:sz w:val="24"/>
          <w:szCs w:val="24"/>
        </w:rPr>
      </w:pPr>
    </w:p>
    <w:p w:rsidR="005B4E43" w:rsidRPr="00121E3E" w:rsidRDefault="005B4E43" w:rsidP="005B4E43">
      <w:pPr>
        <w:widowControl w:val="0"/>
        <w:autoSpaceDE w:val="0"/>
        <w:autoSpaceDN w:val="0"/>
        <w:spacing w:line="240" w:lineRule="auto"/>
        <w:jc w:val="center"/>
        <w:rPr>
          <w:b/>
          <w:bCs/>
          <w:sz w:val="24"/>
          <w:szCs w:val="24"/>
        </w:rPr>
      </w:pPr>
      <w:r>
        <w:rPr>
          <w:b/>
          <w:bCs/>
          <w:sz w:val="24"/>
          <w:szCs w:val="24"/>
        </w:rPr>
        <w:t>7</w:t>
      </w:r>
      <w:r w:rsidRPr="00121E3E">
        <w:rPr>
          <w:b/>
          <w:bCs/>
          <w:sz w:val="24"/>
          <w:szCs w:val="24"/>
        </w:rPr>
        <w:t>. ФОРС-МАЖОРНЫЕ ОБСТОЯТЕЛЬСТВА</w:t>
      </w:r>
    </w:p>
    <w:p w:rsidR="005B4E43" w:rsidRPr="00121E3E" w:rsidRDefault="005B4E43" w:rsidP="005B4E43">
      <w:pPr>
        <w:autoSpaceDE w:val="0"/>
        <w:autoSpaceDN w:val="0"/>
        <w:spacing w:line="240" w:lineRule="auto"/>
        <w:ind w:firstLine="720"/>
        <w:rPr>
          <w:sz w:val="24"/>
          <w:szCs w:val="24"/>
        </w:rPr>
      </w:pPr>
      <w:r>
        <w:rPr>
          <w:sz w:val="24"/>
          <w:szCs w:val="24"/>
        </w:rPr>
        <w:t>7</w:t>
      </w:r>
      <w:r w:rsidRPr="00121E3E">
        <w:rPr>
          <w:sz w:val="24"/>
          <w:szCs w:val="24"/>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5B4E43" w:rsidRPr="00121E3E" w:rsidRDefault="005B4E43" w:rsidP="005B4E43">
      <w:pPr>
        <w:autoSpaceDE w:val="0"/>
        <w:autoSpaceDN w:val="0"/>
        <w:spacing w:line="240" w:lineRule="auto"/>
        <w:ind w:firstLine="720"/>
        <w:rPr>
          <w:sz w:val="24"/>
          <w:szCs w:val="24"/>
        </w:rPr>
      </w:pPr>
      <w:r>
        <w:rPr>
          <w:sz w:val="24"/>
          <w:szCs w:val="24"/>
        </w:rPr>
        <w:t>7</w:t>
      </w:r>
      <w:r w:rsidRPr="00121E3E">
        <w:rPr>
          <w:sz w:val="24"/>
          <w:szCs w:val="24"/>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5B4E43" w:rsidRPr="00121E3E" w:rsidRDefault="005B4E43" w:rsidP="005B4E43">
      <w:pPr>
        <w:autoSpaceDE w:val="0"/>
        <w:autoSpaceDN w:val="0"/>
        <w:spacing w:line="240" w:lineRule="auto"/>
        <w:ind w:firstLine="720"/>
        <w:rPr>
          <w:sz w:val="24"/>
          <w:szCs w:val="24"/>
        </w:rPr>
      </w:pPr>
      <w:r>
        <w:rPr>
          <w:sz w:val="24"/>
          <w:szCs w:val="24"/>
        </w:rPr>
        <w:t>7</w:t>
      </w:r>
      <w:r w:rsidRPr="00121E3E">
        <w:rPr>
          <w:sz w:val="24"/>
          <w:szCs w:val="24"/>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7</w:t>
      </w:r>
      <w:r w:rsidRPr="00121E3E">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5B4E43" w:rsidRPr="00121E3E" w:rsidRDefault="005B4E43" w:rsidP="005B4E43">
      <w:pPr>
        <w:autoSpaceDE w:val="0"/>
        <w:autoSpaceDN w:val="0"/>
        <w:spacing w:line="240" w:lineRule="auto"/>
        <w:ind w:firstLine="720"/>
        <w:rPr>
          <w:sz w:val="24"/>
          <w:szCs w:val="24"/>
        </w:rPr>
      </w:pPr>
      <w:r>
        <w:rPr>
          <w:sz w:val="24"/>
          <w:szCs w:val="24"/>
        </w:rPr>
        <w:t>7</w:t>
      </w:r>
      <w:r w:rsidRPr="00121E3E">
        <w:rPr>
          <w:sz w:val="24"/>
          <w:szCs w:val="24"/>
        </w:rPr>
        <w:t xml:space="preserve">.4.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w:t>
      </w:r>
      <w:r w:rsidRPr="00121E3E">
        <w:rPr>
          <w:sz w:val="24"/>
          <w:szCs w:val="24"/>
        </w:rPr>
        <w:lastRenderedPageBreak/>
        <w:t>обстоятельства продлятся более двух месяцев, стороны настоящего договора вправе договориться о расторжении настоящего договора.</w:t>
      </w:r>
    </w:p>
    <w:p w:rsidR="005B4E43" w:rsidRPr="00121E3E" w:rsidRDefault="005B4E43" w:rsidP="005B4E43">
      <w:pPr>
        <w:autoSpaceDE w:val="0"/>
        <w:autoSpaceDN w:val="0"/>
        <w:spacing w:line="240" w:lineRule="auto"/>
        <w:ind w:firstLine="709"/>
        <w:rPr>
          <w:sz w:val="24"/>
          <w:szCs w:val="24"/>
        </w:rPr>
      </w:pPr>
      <w:r>
        <w:rPr>
          <w:sz w:val="24"/>
          <w:szCs w:val="24"/>
        </w:rPr>
        <w:t>7</w:t>
      </w:r>
      <w:r w:rsidRPr="00121E3E">
        <w:rPr>
          <w:sz w:val="24"/>
          <w:szCs w:val="24"/>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sz w:val="24"/>
          <w:szCs w:val="24"/>
        </w:rPr>
        <w:t>7</w:t>
      </w:r>
      <w:r w:rsidRPr="00121E3E">
        <w:rPr>
          <w:sz w:val="24"/>
          <w:szCs w:val="24"/>
        </w:rPr>
        <w:t xml:space="preserve">.2 </w:t>
      </w:r>
      <w:r w:rsidRPr="00121E3E">
        <w:rPr>
          <w:rFonts w:cs="Aharoni"/>
          <w:sz w:val="24"/>
          <w:szCs w:val="24"/>
          <w:lang w:bidi="he-IL"/>
        </w:rPr>
        <w:t>настоящего договора.</w:t>
      </w:r>
    </w:p>
    <w:p w:rsidR="005B4E43" w:rsidRDefault="005B4E43" w:rsidP="005B4E43">
      <w:pPr>
        <w:widowControl w:val="0"/>
        <w:autoSpaceDE w:val="0"/>
        <w:autoSpaceDN w:val="0"/>
        <w:spacing w:line="240" w:lineRule="auto"/>
        <w:jc w:val="center"/>
        <w:rPr>
          <w:b/>
          <w:bCs/>
          <w:noProof/>
          <w:sz w:val="24"/>
          <w:szCs w:val="24"/>
        </w:rPr>
      </w:pPr>
    </w:p>
    <w:p w:rsidR="005B4E43" w:rsidRPr="00121E3E" w:rsidRDefault="005B4E43" w:rsidP="005B4E43">
      <w:pPr>
        <w:widowControl w:val="0"/>
        <w:autoSpaceDE w:val="0"/>
        <w:autoSpaceDN w:val="0"/>
        <w:spacing w:line="240" w:lineRule="auto"/>
        <w:jc w:val="center"/>
        <w:rPr>
          <w:b/>
          <w:bCs/>
          <w:sz w:val="24"/>
          <w:szCs w:val="24"/>
        </w:rPr>
      </w:pPr>
      <w:r>
        <w:rPr>
          <w:b/>
          <w:bCs/>
          <w:noProof/>
          <w:sz w:val="24"/>
          <w:szCs w:val="24"/>
        </w:rPr>
        <w:t>8</w:t>
      </w:r>
      <w:r w:rsidRPr="00121E3E">
        <w:rPr>
          <w:b/>
          <w:bCs/>
          <w:noProof/>
          <w:sz w:val="24"/>
          <w:szCs w:val="24"/>
        </w:rPr>
        <w:t>.</w:t>
      </w:r>
      <w:r w:rsidRPr="00121E3E">
        <w:rPr>
          <w:b/>
          <w:bCs/>
          <w:sz w:val="24"/>
          <w:szCs w:val="24"/>
        </w:rPr>
        <w:t xml:space="preserve"> ПОРЯДОК РАЗРЕШЕНИЯ СПОРОВ</w:t>
      </w:r>
    </w:p>
    <w:p w:rsidR="005B4E43" w:rsidRPr="00121E3E" w:rsidRDefault="005B4E43" w:rsidP="005B4E43">
      <w:pPr>
        <w:widowControl w:val="0"/>
        <w:autoSpaceDE w:val="0"/>
        <w:autoSpaceDN w:val="0"/>
        <w:spacing w:line="240" w:lineRule="auto"/>
        <w:ind w:firstLine="720"/>
        <w:rPr>
          <w:sz w:val="24"/>
          <w:szCs w:val="24"/>
        </w:rPr>
      </w:pPr>
      <w:r>
        <w:rPr>
          <w:noProof/>
          <w:sz w:val="24"/>
          <w:szCs w:val="24"/>
        </w:rPr>
        <w:t>8</w:t>
      </w:r>
      <w:r w:rsidRPr="00121E3E">
        <w:rPr>
          <w:noProof/>
          <w:sz w:val="24"/>
          <w:szCs w:val="24"/>
        </w:rPr>
        <w:t xml:space="preserve">.1. </w:t>
      </w:r>
      <w:r w:rsidRPr="00121E3E">
        <w:rPr>
          <w:sz w:val="24"/>
          <w:szCs w:val="24"/>
        </w:rPr>
        <w:t>Все споры и разногласия, связанные с заключением</w:t>
      </w:r>
      <w:r w:rsidRPr="00121E3E">
        <w:rPr>
          <w:noProof/>
          <w:sz w:val="24"/>
          <w:szCs w:val="24"/>
        </w:rPr>
        <w:t>,</w:t>
      </w:r>
      <w:r w:rsidRPr="00121E3E">
        <w:rPr>
          <w:sz w:val="24"/>
          <w:szCs w:val="24"/>
        </w:rPr>
        <w:t xml:space="preserve"> исполнением, изменением или расторжением настоящего договора, стороны настоящего до</w:t>
      </w:r>
      <w:r>
        <w:rPr>
          <w:sz w:val="24"/>
          <w:szCs w:val="24"/>
        </w:rPr>
        <w:t xml:space="preserve">говора решают путем переговоров, с применением претензионного порядка. Срок рассмотрения претензии – 14 календарных дней. </w:t>
      </w:r>
    </w:p>
    <w:p w:rsidR="005B4E43" w:rsidRDefault="005B4E43" w:rsidP="005B4E43">
      <w:pPr>
        <w:autoSpaceDE w:val="0"/>
        <w:autoSpaceDN w:val="0"/>
        <w:spacing w:line="240" w:lineRule="auto"/>
        <w:ind w:firstLine="720"/>
        <w:rPr>
          <w:sz w:val="24"/>
          <w:szCs w:val="24"/>
        </w:rPr>
      </w:pPr>
      <w:r>
        <w:rPr>
          <w:noProof/>
          <w:sz w:val="24"/>
          <w:szCs w:val="24"/>
        </w:rPr>
        <w:t>8</w:t>
      </w:r>
      <w:r w:rsidRPr="00121E3E">
        <w:rPr>
          <w:noProof/>
          <w:sz w:val="24"/>
          <w:szCs w:val="24"/>
        </w:rPr>
        <w:t xml:space="preserve">.2. </w:t>
      </w:r>
      <w:r>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5B4E43" w:rsidRDefault="005B4E43" w:rsidP="005B4E43">
      <w:pPr>
        <w:autoSpaceDE w:val="0"/>
        <w:autoSpaceDN w:val="0"/>
        <w:spacing w:line="240" w:lineRule="auto"/>
        <w:jc w:val="center"/>
        <w:rPr>
          <w:b/>
          <w:bCs/>
          <w:sz w:val="24"/>
          <w:szCs w:val="24"/>
        </w:rPr>
      </w:pPr>
    </w:p>
    <w:p w:rsidR="005B4E43" w:rsidRPr="004B4FB8" w:rsidRDefault="005B4E43" w:rsidP="005B4E43">
      <w:pPr>
        <w:spacing w:line="240" w:lineRule="atLeast"/>
        <w:jc w:val="center"/>
        <w:rPr>
          <w:b/>
          <w:bCs/>
          <w:sz w:val="24"/>
          <w:szCs w:val="24"/>
        </w:rPr>
      </w:pPr>
      <w:r>
        <w:rPr>
          <w:b/>
          <w:bCs/>
          <w:sz w:val="24"/>
          <w:szCs w:val="24"/>
        </w:rPr>
        <w:t>9</w:t>
      </w:r>
      <w:r w:rsidRPr="004B4FB8">
        <w:rPr>
          <w:b/>
          <w:bCs/>
          <w:sz w:val="24"/>
          <w:szCs w:val="24"/>
        </w:rPr>
        <w:t>. АНТИКОРРУПЦИОННЫЕ УСЛОВИЯ</w:t>
      </w:r>
    </w:p>
    <w:p w:rsidR="005B4E43" w:rsidRPr="00A17287" w:rsidRDefault="005B4E43" w:rsidP="002A6881">
      <w:pPr>
        <w:tabs>
          <w:tab w:val="left" w:pos="1249"/>
        </w:tabs>
        <w:spacing w:line="240" w:lineRule="atLeast"/>
        <w:ind w:left="710" w:firstLine="0"/>
        <w:rPr>
          <w:sz w:val="24"/>
          <w:szCs w:val="24"/>
        </w:rPr>
      </w:pPr>
      <w:r>
        <w:rPr>
          <w:sz w:val="24"/>
          <w:szCs w:val="24"/>
        </w:rPr>
        <w:t xml:space="preserve">9.1 </w:t>
      </w:r>
      <w:r w:rsidRPr="00A17287">
        <w:rPr>
          <w:sz w:val="24"/>
          <w:szCs w:val="24"/>
        </w:rPr>
        <w:t>Общество довел</w:t>
      </w:r>
      <w:r>
        <w:rPr>
          <w:sz w:val="24"/>
          <w:szCs w:val="24"/>
        </w:rPr>
        <w:t>о</w:t>
      </w:r>
      <w:r w:rsidRPr="00A17287">
        <w:rPr>
          <w:sz w:val="24"/>
          <w:szCs w:val="24"/>
        </w:rPr>
        <w:t xml:space="preserve"> до сведения _____</w:t>
      </w:r>
      <w:r>
        <w:rPr>
          <w:sz w:val="24"/>
          <w:szCs w:val="24"/>
        </w:rPr>
        <w:t>___________________</w:t>
      </w:r>
      <w:r w:rsidR="002A6881">
        <w:rPr>
          <w:sz w:val="24"/>
          <w:szCs w:val="24"/>
        </w:rPr>
        <w:t>________________________</w:t>
      </w:r>
    </w:p>
    <w:p w:rsidR="005B4E43" w:rsidRPr="00A17287" w:rsidRDefault="005B4E43" w:rsidP="005B4E43">
      <w:pPr>
        <w:spacing w:line="240" w:lineRule="atLeast"/>
        <w:ind w:firstLine="709"/>
        <w:rPr>
          <w:sz w:val="24"/>
          <w:szCs w:val="24"/>
        </w:rPr>
      </w:pPr>
      <w:r w:rsidRPr="00A17287">
        <w:rPr>
          <w:sz w:val="24"/>
          <w:szCs w:val="24"/>
        </w:rPr>
        <w:t xml:space="preserve">                                                                  (указать наименование организации)</w:t>
      </w:r>
    </w:p>
    <w:p w:rsidR="005B4E43" w:rsidRPr="00A17287" w:rsidRDefault="005B4E43" w:rsidP="005B4E43">
      <w:pPr>
        <w:spacing w:line="240" w:lineRule="atLeast"/>
        <w:rPr>
          <w:sz w:val="24"/>
          <w:szCs w:val="24"/>
        </w:rPr>
      </w:pPr>
      <w:r w:rsidRPr="00A17287">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4B4383">
        <w:rPr>
          <w:rStyle w:val="a8"/>
          <w:sz w:val="24"/>
          <w:szCs w:val="24"/>
        </w:rPr>
        <w:fldChar w:fldCharType="begin"/>
      </w:r>
      <w:r w:rsidR="004B4383">
        <w:rPr>
          <w:rStyle w:val="a8"/>
          <w:sz w:val="24"/>
          <w:szCs w:val="24"/>
        </w:rPr>
        <w:instrText xml:space="preserve"> HYPERLINK "http://corpmsp.ru/" </w:instrText>
      </w:r>
      <w:r w:rsidR="004B4383">
        <w:rPr>
          <w:rStyle w:val="a8"/>
          <w:sz w:val="24"/>
          <w:szCs w:val="24"/>
        </w:rPr>
        <w:fldChar w:fldCharType="separate"/>
      </w:r>
      <w:r w:rsidRPr="00A17287">
        <w:rPr>
          <w:rStyle w:val="a8"/>
          <w:sz w:val="24"/>
          <w:szCs w:val="24"/>
        </w:rPr>
        <w:t>саханефтегазсбыт.рф</w:t>
      </w:r>
      <w:proofErr w:type="spellEnd"/>
      <w:r w:rsidRPr="00A17287">
        <w:rPr>
          <w:rStyle w:val="a8"/>
          <w:sz w:val="24"/>
          <w:szCs w:val="24"/>
        </w:rPr>
        <w:t xml:space="preserve">) </w:t>
      </w:r>
      <w:r w:rsidR="004B4383">
        <w:rPr>
          <w:rStyle w:val="a8"/>
          <w:sz w:val="24"/>
          <w:szCs w:val="24"/>
        </w:rPr>
        <w:fldChar w:fldCharType="end"/>
      </w:r>
      <w:r w:rsidRPr="00A17287">
        <w:rPr>
          <w:sz w:val="24"/>
          <w:szCs w:val="24"/>
        </w:rPr>
        <w:t>в разделе «Антикоррупционная политика».</w:t>
      </w:r>
    </w:p>
    <w:p w:rsidR="005B4E43" w:rsidRPr="00A17287" w:rsidRDefault="005B4E43" w:rsidP="005B4E43">
      <w:pPr>
        <w:spacing w:line="240" w:lineRule="atLeast"/>
        <w:ind w:firstLine="709"/>
        <w:rPr>
          <w:sz w:val="24"/>
          <w:szCs w:val="24"/>
        </w:rPr>
      </w:pPr>
      <w:r w:rsidRPr="00A17287">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5B4E43" w:rsidRPr="00A17287" w:rsidRDefault="005B4E43" w:rsidP="005B4E43">
      <w:pPr>
        <w:spacing w:line="240" w:lineRule="atLeast"/>
        <w:rPr>
          <w:sz w:val="24"/>
          <w:szCs w:val="24"/>
        </w:rPr>
      </w:pPr>
      <w:r>
        <w:rPr>
          <w:sz w:val="24"/>
          <w:szCs w:val="24"/>
        </w:rPr>
        <w:t xml:space="preserve">             9</w:t>
      </w:r>
      <w:r w:rsidRPr="00A17287">
        <w:rPr>
          <w:sz w:val="24"/>
          <w:szCs w:val="24"/>
        </w:rPr>
        <w:t>.</w:t>
      </w:r>
      <w:r>
        <w:rPr>
          <w:sz w:val="24"/>
          <w:szCs w:val="24"/>
        </w:rPr>
        <w:t>2</w:t>
      </w:r>
      <w:r w:rsidRPr="00A17287">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5B4E43" w:rsidRPr="00A17287" w:rsidRDefault="005B4E43" w:rsidP="005B4E43">
      <w:pPr>
        <w:spacing w:line="240" w:lineRule="atLeast"/>
        <w:ind w:firstLine="709"/>
        <w:rPr>
          <w:sz w:val="24"/>
          <w:szCs w:val="24"/>
        </w:rPr>
      </w:pPr>
      <w:r w:rsidRPr="00A17287">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5B4E43" w:rsidRDefault="005B4E43" w:rsidP="005B4E43">
      <w:pPr>
        <w:spacing w:line="240" w:lineRule="atLeast"/>
        <w:ind w:firstLine="709"/>
        <w:rPr>
          <w:sz w:val="24"/>
          <w:szCs w:val="24"/>
        </w:rPr>
      </w:pPr>
      <w:r>
        <w:rPr>
          <w:sz w:val="24"/>
          <w:szCs w:val="24"/>
        </w:rPr>
        <w:t>9.</w:t>
      </w:r>
      <w:r w:rsidRPr="00A17287">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5B4E43" w:rsidRPr="00A17287" w:rsidRDefault="005B4E43" w:rsidP="005B4E43">
      <w:pPr>
        <w:spacing w:line="240" w:lineRule="atLeast"/>
        <w:ind w:firstLine="709"/>
        <w:rPr>
          <w:sz w:val="24"/>
          <w:szCs w:val="24"/>
        </w:rPr>
      </w:pPr>
      <w:r>
        <w:rPr>
          <w:sz w:val="24"/>
          <w:szCs w:val="24"/>
        </w:rPr>
        <w:t xml:space="preserve">9.4 </w:t>
      </w:r>
      <w:proofErr w:type="gramStart"/>
      <w:r w:rsidRPr="00A17287">
        <w:rPr>
          <w:sz w:val="24"/>
          <w:szCs w:val="24"/>
        </w:rPr>
        <w:t>В</w:t>
      </w:r>
      <w:proofErr w:type="gramEnd"/>
      <w:r w:rsidRPr="00A17287">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5B4E43" w:rsidRPr="00A17287" w:rsidRDefault="005B4E43" w:rsidP="005B4E43">
      <w:pPr>
        <w:spacing w:line="240" w:lineRule="atLeast"/>
        <w:ind w:firstLine="709"/>
        <w:rPr>
          <w:sz w:val="24"/>
          <w:szCs w:val="24"/>
        </w:rPr>
      </w:pPr>
      <w:r w:rsidRPr="00A17287">
        <w:rPr>
          <w:sz w:val="24"/>
          <w:szCs w:val="24"/>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A17287">
        <w:rPr>
          <w:sz w:val="24"/>
          <w:szCs w:val="24"/>
        </w:rPr>
        <w:lastRenderedPageBreak/>
        <w:t>местонахождения о результатах его</w:t>
      </w:r>
      <w:bookmarkStart w:id="52" w:name="page3"/>
      <w:bookmarkEnd w:id="52"/>
      <w:r w:rsidRPr="00A17287">
        <w:rPr>
          <w:sz w:val="24"/>
          <w:szCs w:val="24"/>
        </w:rPr>
        <w:t xml:space="preserve"> рассмотрения в течение 10 (десяти) рабочих дней со дня получения письменного уведомления.</w:t>
      </w:r>
    </w:p>
    <w:p w:rsidR="005B4E43" w:rsidRPr="00A17287" w:rsidRDefault="005B4E43" w:rsidP="005B4E43">
      <w:pPr>
        <w:tabs>
          <w:tab w:val="left" w:pos="1260"/>
        </w:tabs>
        <w:spacing w:after="80" w:line="240" w:lineRule="auto"/>
        <w:rPr>
          <w:sz w:val="24"/>
          <w:szCs w:val="24"/>
        </w:rPr>
      </w:pPr>
      <w:r>
        <w:rPr>
          <w:sz w:val="24"/>
          <w:szCs w:val="24"/>
        </w:rPr>
        <w:tab/>
        <w:t xml:space="preserve">9.5 </w:t>
      </w:r>
      <w:r w:rsidRPr="00A17287">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B4E43" w:rsidRDefault="005B4E43" w:rsidP="005B4E43">
      <w:pPr>
        <w:tabs>
          <w:tab w:val="left" w:pos="1260"/>
        </w:tabs>
        <w:spacing w:after="80" w:line="240" w:lineRule="auto"/>
        <w:rPr>
          <w:sz w:val="24"/>
          <w:szCs w:val="24"/>
        </w:rPr>
      </w:pPr>
      <w:r>
        <w:rPr>
          <w:sz w:val="24"/>
          <w:szCs w:val="24"/>
        </w:rPr>
        <w:tab/>
        <w:t xml:space="preserve">9.6 </w:t>
      </w:r>
      <w:r w:rsidRPr="00A17287">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5B4E43" w:rsidRPr="00121E3E" w:rsidRDefault="005B4E43" w:rsidP="005B4E43">
      <w:pPr>
        <w:autoSpaceDE w:val="0"/>
        <w:autoSpaceDN w:val="0"/>
        <w:spacing w:line="240" w:lineRule="auto"/>
        <w:jc w:val="center"/>
        <w:rPr>
          <w:b/>
          <w:bCs/>
          <w:sz w:val="24"/>
          <w:szCs w:val="24"/>
        </w:rPr>
      </w:pPr>
      <w:r>
        <w:rPr>
          <w:b/>
          <w:bCs/>
          <w:noProof/>
          <w:sz w:val="24"/>
          <w:szCs w:val="24"/>
        </w:rPr>
        <w:t>10</w:t>
      </w:r>
      <w:r w:rsidRPr="00121E3E">
        <w:rPr>
          <w:b/>
          <w:bCs/>
          <w:noProof/>
          <w:sz w:val="24"/>
          <w:szCs w:val="24"/>
        </w:rPr>
        <w:t>.</w:t>
      </w:r>
      <w:r w:rsidRPr="00121E3E">
        <w:rPr>
          <w:b/>
          <w:bCs/>
          <w:sz w:val="24"/>
          <w:szCs w:val="24"/>
        </w:rPr>
        <w:t xml:space="preserve"> ПРОЧИЕ УСЛОВИЯ</w:t>
      </w:r>
    </w:p>
    <w:p w:rsidR="005B4E43" w:rsidRPr="00121E3E" w:rsidRDefault="005B4E43" w:rsidP="005B4E43">
      <w:pPr>
        <w:autoSpaceDE w:val="0"/>
        <w:autoSpaceDN w:val="0"/>
        <w:spacing w:line="240" w:lineRule="auto"/>
        <w:ind w:firstLine="709"/>
        <w:rPr>
          <w:bCs/>
          <w:sz w:val="24"/>
          <w:szCs w:val="24"/>
        </w:rPr>
      </w:pPr>
      <w:r>
        <w:rPr>
          <w:bCs/>
          <w:sz w:val="24"/>
          <w:szCs w:val="24"/>
        </w:rPr>
        <w:t>10</w:t>
      </w:r>
      <w:r w:rsidRPr="00121E3E">
        <w:rPr>
          <w:bCs/>
          <w:sz w:val="24"/>
          <w:szCs w:val="24"/>
        </w:rPr>
        <w:t xml:space="preserve">.1. Срок действия настоящего договора устанавливается с момента </w:t>
      </w:r>
      <w:r>
        <w:rPr>
          <w:bCs/>
          <w:sz w:val="24"/>
          <w:szCs w:val="24"/>
        </w:rPr>
        <w:t xml:space="preserve">его </w:t>
      </w:r>
      <w:r w:rsidRPr="00121E3E">
        <w:rPr>
          <w:bCs/>
          <w:sz w:val="24"/>
          <w:szCs w:val="24"/>
        </w:rPr>
        <w:t xml:space="preserve">подписания </w:t>
      </w:r>
      <w:r>
        <w:rPr>
          <w:bCs/>
          <w:sz w:val="24"/>
          <w:szCs w:val="24"/>
        </w:rPr>
        <w:t xml:space="preserve">сторонами и действует </w:t>
      </w:r>
      <w:r w:rsidRPr="00BB20BD">
        <w:rPr>
          <w:bCs/>
          <w:sz w:val="24"/>
          <w:szCs w:val="24"/>
        </w:rPr>
        <w:t xml:space="preserve">до «31» </w:t>
      </w:r>
      <w:r w:rsidR="00BB20BD" w:rsidRPr="00BB20BD">
        <w:rPr>
          <w:bCs/>
          <w:sz w:val="24"/>
          <w:szCs w:val="24"/>
        </w:rPr>
        <w:t>марта</w:t>
      </w:r>
      <w:r w:rsidRPr="00BB20BD">
        <w:rPr>
          <w:bCs/>
          <w:sz w:val="24"/>
          <w:szCs w:val="24"/>
        </w:rPr>
        <w:t xml:space="preserve"> 202</w:t>
      </w:r>
      <w:r w:rsidR="00BB20BD" w:rsidRPr="00BB20BD">
        <w:rPr>
          <w:bCs/>
          <w:sz w:val="24"/>
          <w:szCs w:val="24"/>
        </w:rPr>
        <w:t>2</w:t>
      </w:r>
      <w:r w:rsidRPr="00BB20BD">
        <w:rPr>
          <w:bCs/>
          <w:sz w:val="24"/>
          <w:szCs w:val="24"/>
        </w:rPr>
        <w:t xml:space="preserve"> года.</w:t>
      </w:r>
    </w:p>
    <w:p w:rsidR="005B4E43" w:rsidRPr="00121E3E" w:rsidRDefault="005B4E43" w:rsidP="005B4E43">
      <w:pPr>
        <w:autoSpaceDE w:val="0"/>
        <w:autoSpaceDN w:val="0"/>
        <w:spacing w:line="240" w:lineRule="auto"/>
        <w:ind w:firstLine="720"/>
        <w:rPr>
          <w:sz w:val="24"/>
          <w:szCs w:val="24"/>
        </w:rPr>
      </w:pPr>
      <w:r>
        <w:rPr>
          <w:noProof/>
          <w:sz w:val="24"/>
          <w:szCs w:val="24"/>
        </w:rPr>
        <w:t>10.</w:t>
      </w:r>
      <w:r w:rsidRPr="00121E3E">
        <w:rPr>
          <w:noProof/>
          <w:sz w:val="24"/>
          <w:szCs w:val="24"/>
        </w:rPr>
        <w:t xml:space="preserve">2. </w:t>
      </w:r>
      <w:r w:rsidRPr="00121E3E">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5B4E43" w:rsidRPr="00121E3E" w:rsidRDefault="005B4E43" w:rsidP="005B4E43">
      <w:pPr>
        <w:autoSpaceDE w:val="0"/>
        <w:autoSpaceDN w:val="0"/>
        <w:spacing w:line="240" w:lineRule="auto"/>
        <w:ind w:firstLine="720"/>
        <w:rPr>
          <w:sz w:val="24"/>
          <w:szCs w:val="24"/>
        </w:rPr>
      </w:pPr>
      <w:r>
        <w:rPr>
          <w:noProof/>
          <w:sz w:val="24"/>
          <w:szCs w:val="24"/>
        </w:rPr>
        <w:t>10</w:t>
      </w:r>
      <w:r w:rsidRPr="00121E3E">
        <w:rPr>
          <w:noProof/>
          <w:sz w:val="24"/>
          <w:szCs w:val="24"/>
        </w:rPr>
        <w:t xml:space="preserve">.3. </w:t>
      </w:r>
      <w:r w:rsidRPr="00121E3E">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5B4E43" w:rsidRPr="00121E3E" w:rsidRDefault="005B4E43" w:rsidP="005B4E43">
      <w:pPr>
        <w:autoSpaceDE w:val="0"/>
        <w:autoSpaceDN w:val="0"/>
        <w:spacing w:line="240" w:lineRule="auto"/>
        <w:rPr>
          <w:sz w:val="24"/>
          <w:szCs w:val="24"/>
        </w:rPr>
      </w:pPr>
      <w:r>
        <w:rPr>
          <w:noProof/>
          <w:sz w:val="24"/>
          <w:szCs w:val="24"/>
        </w:rPr>
        <w:t xml:space="preserve">   10</w:t>
      </w:r>
      <w:r w:rsidRPr="00121E3E">
        <w:rPr>
          <w:noProof/>
          <w:sz w:val="24"/>
          <w:szCs w:val="24"/>
        </w:rPr>
        <w:t xml:space="preserve">.4. </w:t>
      </w:r>
      <w:r w:rsidRPr="00121E3E">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sz w:val="24"/>
          <w:szCs w:val="24"/>
        </w:rPr>
        <w:t xml:space="preserve">мленному в соответствии с п. </w:t>
      </w:r>
      <w:r w:rsidR="0028593D" w:rsidRPr="0028593D">
        <w:rPr>
          <w:sz w:val="24"/>
          <w:szCs w:val="24"/>
        </w:rPr>
        <w:t>10</w:t>
      </w:r>
      <w:r>
        <w:rPr>
          <w:sz w:val="24"/>
          <w:szCs w:val="24"/>
        </w:rPr>
        <w:t>.3</w:t>
      </w:r>
      <w:r w:rsidRPr="00121E3E">
        <w:rPr>
          <w:sz w:val="24"/>
          <w:szCs w:val="24"/>
        </w:rPr>
        <w:t>. настоящего договора.</w:t>
      </w:r>
    </w:p>
    <w:p w:rsidR="005B4E43" w:rsidRPr="00121E3E" w:rsidRDefault="005B4E43" w:rsidP="005B4E43">
      <w:pPr>
        <w:autoSpaceDE w:val="0"/>
        <w:autoSpaceDN w:val="0"/>
        <w:spacing w:line="240" w:lineRule="auto"/>
        <w:ind w:firstLine="709"/>
        <w:rPr>
          <w:sz w:val="24"/>
          <w:szCs w:val="24"/>
        </w:rPr>
      </w:pPr>
      <w:r>
        <w:rPr>
          <w:sz w:val="24"/>
          <w:szCs w:val="24"/>
        </w:rPr>
        <w:t>10</w:t>
      </w:r>
      <w:r w:rsidRPr="00121E3E">
        <w:rPr>
          <w:sz w:val="24"/>
          <w:szCs w:val="24"/>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5B4E43" w:rsidRPr="00121E3E" w:rsidRDefault="005B4E43" w:rsidP="005B4E43">
      <w:pPr>
        <w:autoSpaceDE w:val="0"/>
        <w:autoSpaceDN w:val="0"/>
        <w:spacing w:line="240" w:lineRule="auto"/>
        <w:ind w:firstLine="720"/>
        <w:rPr>
          <w:sz w:val="24"/>
          <w:szCs w:val="24"/>
        </w:rPr>
      </w:pPr>
      <w:r>
        <w:rPr>
          <w:noProof/>
          <w:sz w:val="24"/>
          <w:szCs w:val="24"/>
        </w:rPr>
        <w:t>10</w:t>
      </w:r>
      <w:r w:rsidRPr="00121E3E">
        <w:rPr>
          <w:noProof/>
          <w:sz w:val="24"/>
          <w:szCs w:val="24"/>
        </w:rPr>
        <w:t xml:space="preserve">.6. </w:t>
      </w:r>
      <w:r w:rsidRPr="00121E3E">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5B4E43" w:rsidRDefault="005B4E43" w:rsidP="005B4E43">
      <w:pPr>
        <w:spacing w:line="240" w:lineRule="atLeast"/>
        <w:rPr>
          <w:b/>
          <w:bCs/>
          <w:sz w:val="24"/>
          <w:szCs w:val="24"/>
        </w:rPr>
      </w:pPr>
    </w:p>
    <w:p w:rsidR="005B4E43" w:rsidRDefault="005B4E43" w:rsidP="005B4E43">
      <w:pPr>
        <w:autoSpaceDE w:val="0"/>
        <w:autoSpaceDN w:val="0"/>
        <w:spacing w:line="240" w:lineRule="auto"/>
        <w:jc w:val="center"/>
        <w:rPr>
          <w:b/>
          <w:bCs/>
          <w:sz w:val="24"/>
          <w:szCs w:val="24"/>
        </w:rPr>
      </w:pPr>
      <w:r w:rsidRPr="00121E3E">
        <w:rPr>
          <w:b/>
          <w:bCs/>
          <w:sz w:val="24"/>
          <w:szCs w:val="24"/>
        </w:rPr>
        <w:t>1</w:t>
      </w:r>
      <w:r>
        <w:rPr>
          <w:b/>
          <w:bCs/>
          <w:sz w:val="24"/>
          <w:szCs w:val="24"/>
        </w:rPr>
        <w:t>1</w:t>
      </w:r>
      <w:r w:rsidRPr="00121E3E">
        <w:rPr>
          <w:b/>
          <w:bCs/>
          <w:sz w:val="24"/>
          <w:szCs w:val="24"/>
        </w:rPr>
        <w:t>. РЕКВИЗИТЫ СТОРОН</w:t>
      </w:r>
    </w:p>
    <w:tbl>
      <w:tblPr>
        <w:tblW w:w="10004" w:type="dxa"/>
        <w:tblInd w:w="2" w:type="dxa"/>
        <w:tblLayout w:type="fixed"/>
        <w:tblLook w:val="0000" w:firstRow="0" w:lastRow="0" w:firstColumn="0" w:lastColumn="0" w:noHBand="0" w:noVBand="0"/>
      </w:tblPr>
      <w:tblGrid>
        <w:gridCol w:w="5144"/>
        <w:gridCol w:w="4860"/>
      </w:tblGrid>
      <w:tr w:rsidR="005B4E43" w:rsidRPr="00121E3E" w:rsidTr="002A6881">
        <w:tc>
          <w:tcPr>
            <w:tcW w:w="5144" w:type="dxa"/>
          </w:tcPr>
          <w:p w:rsidR="005B4E43" w:rsidRPr="00121E3E" w:rsidRDefault="005B4E43" w:rsidP="002A6881">
            <w:pPr>
              <w:autoSpaceDE w:val="0"/>
              <w:snapToGrid w:val="0"/>
              <w:spacing w:line="240" w:lineRule="auto"/>
              <w:ind w:hanging="4"/>
              <w:rPr>
                <w:b/>
                <w:bCs/>
                <w:sz w:val="24"/>
                <w:szCs w:val="24"/>
              </w:rPr>
            </w:pPr>
            <w:r w:rsidRPr="00121E3E">
              <w:rPr>
                <w:b/>
                <w:sz w:val="24"/>
                <w:szCs w:val="24"/>
              </w:rPr>
              <w:tab/>
            </w:r>
            <w:r>
              <w:rPr>
                <w:b/>
                <w:bCs/>
                <w:sz w:val="24"/>
                <w:szCs w:val="24"/>
              </w:rPr>
              <w:t>Заказчик</w:t>
            </w:r>
            <w:r w:rsidRPr="00121E3E">
              <w:rPr>
                <w:b/>
                <w:bCs/>
                <w:sz w:val="24"/>
                <w:szCs w:val="24"/>
              </w:rPr>
              <w:t xml:space="preserve">: </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АО «Саханефтегазсбыт»</w:t>
            </w:r>
            <w:r>
              <w:rPr>
                <w:b/>
                <w:bCs/>
                <w:sz w:val="24"/>
                <w:szCs w:val="24"/>
              </w:rPr>
              <w:t xml:space="preserve"> </w:t>
            </w:r>
          </w:p>
          <w:p w:rsidR="005B4E43" w:rsidRDefault="005B4E43" w:rsidP="002A6881">
            <w:pPr>
              <w:autoSpaceDE w:val="0"/>
              <w:snapToGrid w:val="0"/>
              <w:spacing w:line="240" w:lineRule="auto"/>
              <w:ind w:hanging="4"/>
              <w:rPr>
                <w:b/>
                <w:bCs/>
                <w:sz w:val="24"/>
                <w:szCs w:val="24"/>
              </w:rPr>
            </w:pPr>
            <w:r>
              <w:rPr>
                <w:b/>
                <w:bCs/>
                <w:sz w:val="24"/>
                <w:szCs w:val="24"/>
              </w:rPr>
              <w:t xml:space="preserve">РФ, РС(Я), </w:t>
            </w:r>
            <w:r w:rsidRPr="00121E3E">
              <w:rPr>
                <w:b/>
                <w:bCs/>
                <w:sz w:val="24"/>
                <w:szCs w:val="24"/>
              </w:rPr>
              <w:t>677000,</w:t>
            </w:r>
            <w:r>
              <w:rPr>
                <w:b/>
                <w:bCs/>
                <w:sz w:val="24"/>
                <w:szCs w:val="24"/>
              </w:rPr>
              <w:t xml:space="preserve"> </w:t>
            </w:r>
            <w:r w:rsidRPr="00121E3E">
              <w:rPr>
                <w:b/>
                <w:bCs/>
                <w:sz w:val="24"/>
                <w:szCs w:val="24"/>
              </w:rPr>
              <w:t>г. Якутск,</w:t>
            </w:r>
            <w:r>
              <w:rPr>
                <w:b/>
                <w:bCs/>
                <w:sz w:val="24"/>
                <w:szCs w:val="24"/>
              </w:rPr>
              <w:t xml:space="preserve"> </w:t>
            </w:r>
          </w:p>
          <w:p w:rsidR="005B4E43" w:rsidRPr="00121E3E" w:rsidRDefault="005B4E43" w:rsidP="002A6881">
            <w:pPr>
              <w:autoSpaceDE w:val="0"/>
              <w:snapToGrid w:val="0"/>
              <w:spacing w:line="240" w:lineRule="auto"/>
              <w:ind w:hanging="4"/>
              <w:rPr>
                <w:b/>
                <w:bCs/>
                <w:sz w:val="24"/>
                <w:szCs w:val="24"/>
              </w:rPr>
            </w:pPr>
            <w:proofErr w:type="spellStart"/>
            <w:r w:rsidRPr="00121E3E">
              <w:rPr>
                <w:b/>
                <w:bCs/>
                <w:sz w:val="24"/>
                <w:szCs w:val="24"/>
              </w:rPr>
              <w:t>ул.Чиряева</w:t>
            </w:r>
            <w:proofErr w:type="spellEnd"/>
            <w:r w:rsidRPr="00121E3E">
              <w:rPr>
                <w:b/>
                <w:bCs/>
                <w:sz w:val="24"/>
                <w:szCs w:val="24"/>
              </w:rPr>
              <w:t>, 3</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ИНН 1</w:t>
            </w:r>
            <w:r>
              <w:rPr>
                <w:b/>
                <w:bCs/>
                <w:sz w:val="24"/>
                <w:szCs w:val="24"/>
              </w:rPr>
              <w:t>4</w:t>
            </w:r>
            <w:r w:rsidRPr="00121E3E">
              <w:rPr>
                <w:b/>
                <w:bCs/>
                <w:sz w:val="24"/>
                <w:szCs w:val="24"/>
              </w:rPr>
              <w:t>35115270</w:t>
            </w:r>
          </w:p>
          <w:p w:rsidR="005B4E43" w:rsidRPr="003C7F21" w:rsidRDefault="005B4E43" w:rsidP="002A6881">
            <w:pPr>
              <w:autoSpaceDE w:val="0"/>
              <w:snapToGrid w:val="0"/>
              <w:spacing w:line="240" w:lineRule="auto"/>
              <w:ind w:hanging="4"/>
              <w:rPr>
                <w:b/>
                <w:bCs/>
                <w:sz w:val="24"/>
                <w:szCs w:val="24"/>
              </w:rPr>
            </w:pPr>
            <w:r w:rsidRPr="00121E3E">
              <w:rPr>
                <w:b/>
                <w:bCs/>
                <w:sz w:val="24"/>
                <w:szCs w:val="24"/>
              </w:rPr>
              <w:t xml:space="preserve">КПП </w:t>
            </w:r>
            <w:r w:rsidRPr="003C7F21">
              <w:rPr>
                <w:b/>
                <w:bCs/>
                <w:sz w:val="24"/>
                <w:szCs w:val="24"/>
              </w:rPr>
              <w:t>546050001</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р/с 40702810776020101432</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в филиале № 8603 Якутское отделение</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г. Якутск</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к/</w:t>
            </w:r>
            <w:proofErr w:type="gramStart"/>
            <w:r w:rsidRPr="00121E3E">
              <w:rPr>
                <w:b/>
                <w:bCs/>
                <w:sz w:val="24"/>
                <w:szCs w:val="24"/>
              </w:rPr>
              <w:t>с  30101810400000000609</w:t>
            </w:r>
            <w:proofErr w:type="gramEnd"/>
          </w:p>
          <w:p w:rsidR="005B4E43" w:rsidRPr="00121E3E" w:rsidRDefault="005B4E43" w:rsidP="002A6881">
            <w:pPr>
              <w:autoSpaceDE w:val="0"/>
              <w:snapToGrid w:val="0"/>
              <w:spacing w:line="240" w:lineRule="auto"/>
              <w:ind w:hanging="4"/>
              <w:rPr>
                <w:b/>
                <w:bCs/>
                <w:sz w:val="24"/>
                <w:szCs w:val="24"/>
              </w:rPr>
            </w:pPr>
            <w:r w:rsidRPr="00121E3E">
              <w:rPr>
                <w:b/>
                <w:bCs/>
                <w:sz w:val="24"/>
                <w:szCs w:val="24"/>
              </w:rPr>
              <w:t>БИК 049805609</w:t>
            </w:r>
          </w:p>
          <w:p w:rsidR="005B4E43" w:rsidRPr="00B82ADB" w:rsidRDefault="005B4E43" w:rsidP="002A6881">
            <w:pPr>
              <w:autoSpaceDE w:val="0"/>
              <w:snapToGrid w:val="0"/>
              <w:spacing w:line="240" w:lineRule="auto"/>
              <w:ind w:hanging="4"/>
              <w:rPr>
                <w:b/>
                <w:bCs/>
                <w:sz w:val="24"/>
                <w:szCs w:val="24"/>
              </w:rPr>
            </w:pPr>
            <w:r w:rsidRPr="00121E3E">
              <w:rPr>
                <w:b/>
                <w:bCs/>
                <w:sz w:val="24"/>
                <w:szCs w:val="24"/>
              </w:rPr>
              <w:t xml:space="preserve">___________________ </w:t>
            </w:r>
            <w:r>
              <w:rPr>
                <w:b/>
                <w:bCs/>
                <w:sz w:val="24"/>
                <w:szCs w:val="24"/>
              </w:rPr>
              <w:t>В.Н. Лебедев</w:t>
            </w:r>
          </w:p>
          <w:p w:rsidR="005B4E43" w:rsidRPr="00121E3E" w:rsidRDefault="005B4E43" w:rsidP="002A6881">
            <w:pPr>
              <w:autoSpaceDE w:val="0"/>
              <w:snapToGrid w:val="0"/>
              <w:spacing w:line="240" w:lineRule="auto"/>
              <w:ind w:hanging="4"/>
              <w:rPr>
                <w:b/>
                <w:bCs/>
                <w:sz w:val="24"/>
                <w:szCs w:val="24"/>
              </w:rPr>
            </w:pPr>
          </w:p>
          <w:p w:rsidR="005B4E43" w:rsidRPr="00121E3E" w:rsidRDefault="005B4E43" w:rsidP="002A6881">
            <w:pPr>
              <w:autoSpaceDE w:val="0"/>
              <w:snapToGrid w:val="0"/>
              <w:spacing w:line="240" w:lineRule="auto"/>
              <w:ind w:hanging="4"/>
              <w:rPr>
                <w:b/>
                <w:bCs/>
                <w:sz w:val="24"/>
                <w:szCs w:val="24"/>
              </w:rPr>
            </w:pPr>
            <w:r w:rsidRPr="00121E3E">
              <w:rPr>
                <w:b/>
                <w:bCs/>
                <w:sz w:val="24"/>
                <w:szCs w:val="24"/>
              </w:rPr>
              <w:t>«__</w:t>
            </w:r>
            <w:proofErr w:type="gramStart"/>
            <w:r w:rsidRPr="00121E3E">
              <w:rPr>
                <w:b/>
                <w:bCs/>
                <w:sz w:val="24"/>
                <w:szCs w:val="24"/>
              </w:rPr>
              <w:t>_»_</w:t>
            </w:r>
            <w:proofErr w:type="gramEnd"/>
            <w:r w:rsidRPr="00121E3E">
              <w:rPr>
                <w:b/>
                <w:bCs/>
                <w:sz w:val="24"/>
                <w:szCs w:val="24"/>
              </w:rPr>
              <w:t>________________ 20</w:t>
            </w:r>
            <w:r>
              <w:rPr>
                <w:b/>
                <w:bCs/>
                <w:sz w:val="24"/>
                <w:szCs w:val="24"/>
              </w:rPr>
              <w:t>21</w:t>
            </w:r>
            <w:r w:rsidRPr="00121E3E">
              <w:rPr>
                <w:b/>
                <w:bCs/>
                <w:sz w:val="24"/>
                <w:szCs w:val="24"/>
              </w:rPr>
              <w:t xml:space="preserve"> года</w:t>
            </w:r>
          </w:p>
          <w:p w:rsidR="005B4E43" w:rsidRPr="00121E3E" w:rsidRDefault="005B4E43" w:rsidP="002A6881">
            <w:pPr>
              <w:autoSpaceDE w:val="0"/>
              <w:snapToGrid w:val="0"/>
              <w:spacing w:line="240" w:lineRule="auto"/>
              <w:ind w:hanging="4"/>
              <w:rPr>
                <w:b/>
                <w:bCs/>
                <w:sz w:val="24"/>
                <w:szCs w:val="24"/>
              </w:rPr>
            </w:pPr>
          </w:p>
        </w:tc>
        <w:tc>
          <w:tcPr>
            <w:tcW w:w="4860" w:type="dxa"/>
          </w:tcPr>
          <w:p w:rsidR="005B4E43" w:rsidRPr="00121E3E" w:rsidRDefault="005B4E43" w:rsidP="002A6881">
            <w:pPr>
              <w:keepNext/>
              <w:autoSpaceDE w:val="0"/>
              <w:snapToGrid w:val="0"/>
              <w:spacing w:line="240" w:lineRule="auto"/>
              <w:rPr>
                <w:b/>
                <w:bCs/>
                <w:sz w:val="24"/>
                <w:szCs w:val="24"/>
              </w:rPr>
            </w:pPr>
            <w:r w:rsidRPr="00121E3E">
              <w:rPr>
                <w:b/>
                <w:bCs/>
                <w:sz w:val="24"/>
                <w:szCs w:val="24"/>
              </w:rPr>
              <w:t>Поставщик:</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Default="005B4E43" w:rsidP="002A6881">
            <w:pPr>
              <w:keepNext/>
              <w:autoSpaceDE w:val="0"/>
              <w:snapToGrid w:val="0"/>
              <w:spacing w:line="240" w:lineRule="auto"/>
              <w:rPr>
                <w:b/>
                <w:bCs/>
                <w:sz w:val="24"/>
                <w:szCs w:val="24"/>
              </w:rPr>
            </w:pPr>
          </w:p>
          <w:p w:rsidR="005B4E43" w:rsidRDefault="005B4E43" w:rsidP="002A6881">
            <w:pPr>
              <w:keepNext/>
              <w:autoSpaceDE w:val="0"/>
              <w:snapToGrid w:val="0"/>
              <w:spacing w:line="240" w:lineRule="auto"/>
              <w:rPr>
                <w:b/>
                <w:bCs/>
                <w:sz w:val="24"/>
                <w:szCs w:val="24"/>
              </w:rPr>
            </w:pPr>
          </w:p>
          <w:p w:rsidR="005B4E43" w:rsidRDefault="005B4E43" w:rsidP="002A6881">
            <w:pPr>
              <w:keepNext/>
              <w:autoSpaceDE w:val="0"/>
              <w:snapToGrid w:val="0"/>
              <w:spacing w:line="240" w:lineRule="auto"/>
              <w:rPr>
                <w:b/>
                <w:bCs/>
                <w:sz w:val="24"/>
                <w:szCs w:val="24"/>
              </w:rPr>
            </w:pPr>
          </w:p>
          <w:p w:rsidR="005B4E43" w:rsidRPr="00121E3E" w:rsidRDefault="005B4E43" w:rsidP="002A6881">
            <w:pPr>
              <w:keepNext/>
              <w:autoSpaceDE w:val="0"/>
              <w:snapToGrid w:val="0"/>
              <w:spacing w:line="240" w:lineRule="auto"/>
              <w:rPr>
                <w:b/>
                <w:bCs/>
                <w:sz w:val="24"/>
                <w:szCs w:val="24"/>
              </w:rPr>
            </w:pPr>
            <w:r w:rsidRPr="00121E3E">
              <w:rPr>
                <w:b/>
                <w:bCs/>
                <w:sz w:val="24"/>
                <w:szCs w:val="24"/>
              </w:rPr>
              <w:t>___________________</w:t>
            </w:r>
          </w:p>
          <w:p w:rsidR="005B4E43" w:rsidRPr="00121E3E" w:rsidRDefault="005B4E43" w:rsidP="002A6881">
            <w:pPr>
              <w:keepNext/>
              <w:autoSpaceDE w:val="0"/>
              <w:snapToGrid w:val="0"/>
              <w:spacing w:line="240" w:lineRule="auto"/>
              <w:rPr>
                <w:b/>
                <w:bCs/>
                <w:sz w:val="24"/>
                <w:szCs w:val="24"/>
              </w:rPr>
            </w:pPr>
          </w:p>
          <w:p w:rsidR="005B4E43" w:rsidRPr="00121E3E" w:rsidRDefault="005B4E43" w:rsidP="002A6881">
            <w:pPr>
              <w:keepNext/>
              <w:autoSpaceDE w:val="0"/>
              <w:snapToGrid w:val="0"/>
              <w:spacing w:line="240" w:lineRule="auto"/>
              <w:rPr>
                <w:b/>
                <w:bCs/>
                <w:sz w:val="24"/>
                <w:szCs w:val="24"/>
              </w:rPr>
            </w:pPr>
            <w:r w:rsidRPr="00121E3E">
              <w:rPr>
                <w:b/>
                <w:bCs/>
                <w:sz w:val="24"/>
                <w:szCs w:val="24"/>
              </w:rPr>
              <w:t>«___»_________________ 20</w:t>
            </w:r>
            <w:r>
              <w:rPr>
                <w:b/>
                <w:bCs/>
                <w:sz w:val="24"/>
                <w:szCs w:val="24"/>
              </w:rPr>
              <w:t>21</w:t>
            </w:r>
            <w:r w:rsidRPr="00121E3E">
              <w:rPr>
                <w:b/>
                <w:bCs/>
                <w:sz w:val="24"/>
                <w:szCs w:val="24"/>
              </w:rPr>
              <w:t xml:space="preserve"> года</w:t>
            </w:r>
          </w:p>
        </w:tc>
      </w:tr>
    </w:tbl>
    <w:p w:rsidR="005B4E43" w:rsidRDefault="005B4E43" w:rsidP="005B4E43">
      <w:pPr>
        <w:autoSpaceDE w:val="0"/>
        <w:spacing w:line="240" w:lineRule="auto"/>
        <w:jc w:val="right"/>
      </w:pPr>
    </w:p>
    <w:p w:rsidR="00E85D44" w:rsidRDefault="005B4E43" w:rsidP="005B4E43">
      <w:pPr>
        <w:autoSpaceDE w:val="0"/>
        <w:spacing w:line="240" w:lineRule="auto"/>
        <w:jc w:val="right"/>
        <w:rPr>
          <w:sz w:val="24"/>
          <w:szCs w:val="24"/>
        </w:rPr>
      </w:pPr>
      <w:r w:rsidRPr="002A6881">
        <w:rPr>
          <w:sz w:val="24"/>
          <w:szCs w:val="24"/>
        </w:rPr>
        <w:t xml:space="preserve">  </w:t>
      </w:r>
    </w:p>
    <w:p w:rsidR="005B4E43" w:rsidRPr="002A6881" w:rsidRDefault="005B4E43" w:rsidP="005B4E43">
      <w:pPr>
        <w:autoSpaceDE w:val="0"/>
        <w:spacing w:line="240" w:lineRule="auto"/>
        <w:jc w:val="right"/>
        <w:rPr>
          <w:sz w:val="24"/>
          <w:szCs w:val="24"/>
        </w:rPr>
      </w:pPr>
      <w:r w:rsidRPr="002A6881">
        <w:rPr>
          <w:sz w:val="24"/>
          <w:szCs w:val="24"/>
        </w:rPr>
        <w:lastRenderedPageBreak/>
        <w:t>Приложение №1</w:t>
      </w:r>
    </w:p>
    <w:p w:rsidR="005B4E43" w:rsidRPr="002A6881" w:rsidRDefault="005B4E43" w:rsidP="005B4E43">
      <w:pPr>
        <w:spacing w:line="240" w:lineRule="auto"/>
        <w:ind w:left="-540"/>
        <w:jc w:val="right"/>
        <w:rPr>
          <w:sz w:val="24"/>
          <w:szCs w:val="24"/>
        </w:rPr>
      </w:pPr>
      <w:r w:rsidRPr="002A6881">
        <w:rPr>
          <w:sz w:val="24"/>
          <w:szCs w:val="24"/>
        </w:rPr>
        <w:t xml:space="preserve">                                                                                                                к договору № _____</w:t>
      </w:r>
    </w:p>
    <w:p w:rsidR="005B4E43" w:rsidRPr="002A6881" w:rsidRDefault="005B4E43" w:rsidP="005B4E43">
      <w:pPr>
        <w:spacing w:line="240" w:lineRule="auto"/>
        <w:ind w:left="-540"/>
        <w:jc w:val="right"/>
        <w:rPr>
          <w:sz w:val="24"/>
          <w:szCs w:val="24"/>
        </w:rPr>
      </w:pPr>
      <w:r w:rsidRPr="002A6881">
        <w:rPr>
          <w:sz w:val="24"/>
          <w:szCs w:val="24"/>
        </w:rPr>
        <w:t xml:space="preserve">  от </w:t>
      </w:r>
      <w:proofErr w:type="gramStart"/>
      <w:r w:rsidRPr="002A6881">
        <w:rPr>
          <w:sz w:val="24"/>
          <w:szCs w:val="24"/>
        </w:rPr>
        <w:t>« _</w:t>
      </w:r>
      <w:proofErr w:type="gramEnd"/>
      <w:r w:rsidRPr="002A6881">
        <w:rPr>
          <w:sz w:val="24"/>
          <w:szCs w:val="24"/>
        </w:rPr>
        <w:t>___» __________2021 года</w:t>
      </w:r>
    </w:p>
    <w:p w:rsidR="005B4E43" w:rsidRDefault="005B4E43" w:rsidP="005B4E43">
      <w:pPr>
        <w:spacing w:line="240" w:lineRule="auto"/>
        <w:ind w:left="-540"/>
        <w:jc w:val="right"/>
      </w:pPr>
    </w:p>
    <w:p w:rsidR="005B4E43" w:rsidRPr="00BE35CA" w:rsidRDefault="005B4E43" w:rsidP="005B4E43">
      <w:pPr>
        <w:spacing w:line="240" w:lineRule="auto"/>
        <w:ind w:left="-540"/>
        <w:jc w:val="right"/>
      </w:pPr>
    </w:p>
    <w:p w:rsidR="005B4E43" w:rsidRPr="00BE35CA" w:rsidRDefault="005B4E43" w:rsidP="005B4E43">
      <w:pPr>
        <w:spacing w:line="240" w:lineRule="auto"/>
        <w:ind w:left="-540"/>
        <w:jc w:val="center"/>
        <w:rPr>
          <w:b/>
        </w:rPr>
      </w:pPr>
    </w:p>
    <w:p w:rsidR="005B4E43" w:rsidRDefault="005B4E43" w:rsidP="005B4E43">
      <w:pPr>
        <w:keepNext/>
        <w:widowControl w:val="0"/>
        <w:autoSpaceDE w:val="0"/>
        <w:autoSpaceDN w:val="0"/>
        <w:spacing w:line="240" w:lineRule="auto"/>
        <w:ind w:left="-709"/>
        <w:jc w:val="center"/>
        <w:outlineLvl w:val="0"/>
        <w:rPr>
          <w:b/>
        </w:rPr>
      </w:pPr>
      <w:r w:rsidRPr="00BE35CA">
        <w:rPr>
          <w:b/>
        </w:rPr>
        <w:t>СПЕЦИФИКАЦИЯ</w:t>
      </w:r>
    </w:p>
    <w:p w:rsidR="005B4E43" w:rsidRDefault="005B4E43" w:rsidP="005B4E43">
      <w:pPr>
        <w:keepNext/>
        <w:widowControl w:val="0"/>
        <w:autoSpaceDE w:val="0"/>
        <w:autoSpaceDN w:val="0"/>
        <w:spacing w:line="240" w:lineRule="auto"/>
        <w:ind w:left="-709"/>
        <w:jc w:val="center"/>
        <w:outlineLvl w:val="0"/>
        <w:rPr>
          <w:b/>
          <w:bCs/>
          <w:sz w:val="24"/>
          <w:szCs w:val="24"/>
        </w:rPr>
      </w:pPr>
      <w:r>
        <w:rPr>
          <w:b/>
        </w:rPr>
        <w:t>к</w:t>
      </w:r>
      <w:r w:rsidRPr="00BE35CA">
        <w:rPr>
          <w:b/>
        </w:rPr>
        <w:t xml:space="preserve"> </w:t>
      </w:r>
      <w:r w:rsidRPr="00824483">
        <w:rPr>
          <w:b/>
          <w:bCs/>
          <w:sz w:val="24"/>
          <w:szCs w:val="24"/>
        </w:rPr>
        <w:t>Д</w:t>
      </w:r>
      <w:r>
        <w:rPr>
          <w:b/>
          <w:bCs/>
          <w:sz w:val="24"/>
          <w:szCs w:val="24"/>
        </w:rPr>
        <w:t>оговору поставки</w:t>
      </w:r>
      <w:r w:rsidRPr="00824483">
        <w:rPr>
          <w:b/>
          <w:bCs/>
          <w:sz w:val="24"/>
          <w:szCs w:val="24"/>
        </w:rPr>
        <w:t xml:space="preserve"> </w:t>
      </w:r>
    </w:p>
    <w:p w:rsidR="005B4E43" w:rsidRDefault="005B4E43" w:rsidP="005B4E43">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592"/>
        <w:gridCol w:w="851"/>
        <w:gridCol w:w="1417"/>
        <w:gridCol w:w="1730"/>
      </w:tblGrid>
      <w:tr w:rsidR="005B4E43" w:rsidRPr="00783FAE" w:rsidTr="002A6881">
        <w:trPr>
          <w:trHeight w:val="652"/>
        </w:trPr>
        <w:tc>
          <w:tcPr>
            <w:tcW w:w="753" w:type="dxa"/>
            <w:shd w:val="clear" w:color="auto" w:fill="auto"/>
            <w:vAlign w:val="center"/>
          </w:tcPr>
          <w:p w:rsidR="005B4E43" w:rsidRPr="00783FAE" w:rsidRDefault="005B4E43" w:rsidP="002A6881">
            <w:pPr>
              <w:spacing w:line="240" w:lineRule="atLeast"/>
              <w:ind w:firstLine="0"/>
              <w:jc w:val="center"/>
              <w:rPr>
                <w:b/>
                <w:sz w:val="24"/>
                <w:szCs w:val="24"/>
              </w:rPr>
            </w:pPr>
            <w:r w:rsidRPr="00783FAE">
              <w:rPr>
                <w:b/>
                <w:sz w:val="24"/>
                <w:szCs w:val="24"/>
              </w:rPr>
              <w:t>№ п/п</w:t>
            </w:r>
          </w:p>
        </w:tc>
        <w:tc>
          <w:tcPr>
            <w:tcW w:w="5592" w:type="dxa"/>
            <w:shd w:val="clear" w:color="auto" w:fill="auto"/>
            <w:vAlign w:val="center"/>
          </w:tcPr>
          <w:p w:rsidR="005B4E43" w:rsidRPr="00783FAE" w:rsidRDefault="005B4E43" w:rsidP="002A6881">
            <w:pPr>
              <w:spacing w:line="240" w:lineRule="atLeast"/>
              <w:ind w:firstLine="0"/>
              <w:jc w:val="center"/>
              <w:rPr>
                <w:b/>
                <w:sz w:val="24"/>
                <w:szCs w:val="24"/>
              </w:rPr>
            </w:pPr>
            <w:r w:rsidRPr="00783FAE">
              <w:rPr>
                <w:b/>
                <w:sz w:val="24"/>
                <w:szCs w:val="24"/>
              </w:rPr>
              <w:t xml:space="preserve">Наименование товара </w:t>
            </w:r>
          </w:p>
          <w:p w:rsidR="005B4E43" w:rsidRPr="00783FAE" w:rsidRDefault="005B4E43" w:rsidP="002A6881">
            <w:pPr>
              <w:spacing w:line="240" w:lineRule="atLeast"/>
              <w:ind w:firstLine="0"/>
              <w:jc w:val="center"/>
              <w:rPr>
                <w:b/>
                <w:sz w:val="24"/>
                <w:szCs w:val="24"/>
              </w:rPr>
            </w:pPr>
            <w:r w:rsidRPr="00783FAE">
              <w:rPr>
                <w:b/>
                <w:sz w:val="24"/>
                <w:szCs w:val="24"/>
              </w:rPr>
              <w:t xml:space="preserve">и технические характеристики товара </w:t>
            </w:r>
          </w:p>
        </w:tc>
        <w:tc>
          <w:tcPr>
            <w:tcW w:w="851" w:type="dxa"/>
            <w:shd w:val="clear" w:color="auto" w:fill="auto"/>
            <w:vAlign w:val="center"/>
          </w:tcPr>
          <w:p w:rsidR="005B4E43" w:rsidRPr="00783FAE" w:rsidRDefault="005B4E43" w:rsidP="002A6881">
            <w:pPr>
              <w:spacing w:line="240" w:lineRule="auto"/>
              <w:ind w:firstLine="0"/>
              <w:jc w:val="center"/>
              <w:rPr>
                <w:b/>
                <w:sz w:val="24"/>
                <w:szCs w:val="24"/>
              </w:rPr>
            </w:pPr>
            <w:r w:rsidRPr="00783FAE">
              <w:rPr>
                <w:b/>
                <w:sz w:val="24"/>
                <w:szCs w:val="24"/>
              </w:rPr>
              <w:t>Кол-во, шт.</w:t>
            </w:r>
          </w:p>
        </w:tc>
        <w:tc>
          <w:tcPr>
            <w:tcW w:w="1417" w:type="dxa"/>
            <w:shd w:val="clear" w:color="auto" w:fill="auto"/>
            <w:vAlign w:val="center"/>
          </w:tcPr>
          <w:p w:rsidR="005B4E43" w:rsidRPr="00783FAE" w:rsidRDefault="005B4E43" w:rsidP="008656DF">
            <w:pPr>
              <w:spacing w:line="240" w:lineRule="auto"/>
              <w:ind w:firstLine="0"/>
              <w:jc w:val="center"/>
              <w:rPr>
                <w:b/>
                <w:sz w:val="24"/>
                <w:szCs w:val="24"/>
              </w:rPr>
            </w:pPr>
            <w:r w:rsidRPr="00783FAE">
              <w:rPr>
                <w:b/>
                <w:sz w:val="24"/>
                <w:szCs w:val="24"/>
              </w:rPr>
              <w:t>Цена за шт. с</w:t>
            </w:r>
            <w:r w:rsidR="008656DF">
              <w:rPr>
                <w:b/>
                <w:sz w:val="24"/>
                <w:szCs w:val="24"/>
              </w:rPr>
              <w:t>\</w:t>
            </w:r>
            <w:r w:rsidR="00AD4AEC">
              <w:rPr>
                <w:b/>
                <w:sz w:val="24"/>
                <w:szCs w:val="24"/>
              </w:rPr>
              <w:t xml:space="preserve">без </w:t>
            </w:r>
            <w:r w:rsidRPr="00783FAE">
              <w:rPr>
                <w:b/>
                <w:sz w:val="24"/>
                <w:szCs w:val="24"/>
              </w:rPr>
              <w:t>НДС, руб.</w:t>
            </w:r>
          </w:p>
        </w:tc>
        <w:tc>
          <w:tcPr>
            <w:tcW w:w="1730" w:type="dxa"/>
            <w:vAlign w:val="center"/>
          </w:tcPr>
          <w:p w:rsidR="005B4E43" w:rsidRPr="00783FAE" w:rsidRDefault="005B4E43" w:rsidP="002A6881">
            <w:pPr>
              <w:spacing w:line="240" w:lineRule="auto"/>
              <w:ind w:firstLine="0"/>
              <w:jc w:val="center"/>
              <w:rPr>
                <w:b/>
                <w:sz w:val="24"/>
                <w:szCs w:val="24"/>
              </w:rPr>
            </w:pPr>
            <w:r w:rsidRPr="00783FAE">
              <w:rPr>
                <w:b/>
                <w:sz w:val="24"/>
                <w:szCs w:val="24"/>
              </w:rPr>
              <w:t>С</w:t>
            </w:r>
            <w:r w:rsidR="008656DF">
              <w:rPr>
                <w:b/>
                <w:sz w:val="24"/>
                <w:szCs w:val="24"/>
              </w:rPr>
              <w:t>умма с\</w:t>
            </w:r>
            <w:r w:rsidR="00AD4AEC">
              <w:rPr>
                <w:b/>
                <w:sz w:val="24"/>
                <w:szCs w:val="24"/>
              </w:rPr>
              <w:t xml:space="preserve">без </w:t>
            </w:r>
            <w:r w:rsidRPr="00783FAE">
              <w:rPr>
                <w:b/>
                <w:sz w:val="24"/>
                <w:szCs w:val="24"/>
              </w:rPr>
              <w:t>НДС, руб.</w:t>
            </w:r>
          </w:p>
        </w:tc>
      </w:tr>
      <w:tr w:rsidR="005B4E43" w:rsidRPr="00783FAE" w:rsidTr="002A6881">
        <w:trPr>
          <w:trHeight w:val="652"/>
        </w:trPr>
        <w:tc>
          <w:tcPr>
            <w:tcW w:w="753" w:type="dxa"/>
            <w:shd w:val="clear" w:color="auto" w:fill="auto"/>
            <w:vAlign w:val="center"/>
          </w:tcPr>
          <w:p w:rsidR="005B4E43" w:rsidRPr="007528D2" w:rsidRDefault="005B4E43" w:rsidP="002A6881">
            <w:pPr>
              <w:spacing w:line="240" w:lineRule="atLeast"/>
              <w:ind w:firstLine="0"/>
              <w:jc w:val="center"/>
              <w:rPr>
                <w:sz w:val="24"/>
                <w:szCs w:val="24"/>
              </w:rPr>
            </w:pPr>
            <w:r w:rsidRPr="007528D2">
              <w:rPr>
                <w:sz w:val="24"/>
                <w:szCs w:val="24"/>
              </w:rPr>
              <w:t>1</w:t>
            </w:r>
          </w:p>
        </w:tc>
        <w:tc>
          <w:tcPr>
            <w:tcW w:w="5592" w:type="dxa"/>
            <w:shd w:val="clear" w:color="auto" w:fill="auto"/>
            <w:vAlign w:val="center"/>
          </w:tcPr>
          <w:p w:rsidR="005B4E43" w:rsidRPr="00241BF4" w:rsidRDefault="005B4E43" w:rsidP="002A6881">
            <w:pPr>
              <w:spacing w:line="240" w:lineRule="atLeast"/>
              <w:ind w:firstLine="0"/>
              <w:rPr>
                <w:sz w:val="24"/>
                <w:szCs w:val="24"/>
              </w:rPr>
            </w:pPr>
          </w:p>
        </w:tc>
        <w:tc>
          <w:tcPr>
            <w:tcW w:w="851" w:type="dxa"/>
            <w:shd w:val="clear" w:color="auto" w:fill="auto"/>
            <w:vAlign w:val="center"/>
          </w:tcPr>
          <w:p w:rsidR="005B4E43" w:rsidRPr="00783FAE" w:rsidRDefault="005B4E43" w:rsidP="002A6881">
            <w:pPr>
              <w:spacing w:line="240" w:lineRule="atLeast"/>
              <w:ind w:firstLine="0"/>
              <w:jc w:val="center"/>
              <w:rPr>
                <w:sz w:val="24"/>
                <w:szCs w:val="24"/>
              </w:rPr>
            </w:pPr>
          </w:p>
        </w:tc>
        <w:tc>
          <w:tcPr>
            <w:tcW w:w="1417" w:type="dxa"/>
            <w:shd w:val="clear" w:color="auto" w:fill="auto"/>
            <w:vAlign w:val="center"/>
          </w:tcPr>
          <w:p w:rsidR="005B4E43" w:rsidRPr="00783FAE" w:rsidRDefault="005B4E43" w:rsidP="002A6881">
            <w:pPr>
              <w:spacing w:line="240" w:lineRule="atLeast"/>
              <w:ind w:firstLine="0"/>
              <w:jc w:val="center"/>
              <w:rPr>
                <w:sz w:val="24"/>
                <w:szCs w:val="24"/>
              </w:rPr>
            </w:pPr>
          </w:p>
        </w:tc>
        <w:tc>
          <w:tcPr>
            <w:tcW w:w="1730" w:type="dxa"/>
            <w:vAlign w:val="center"/>
          </w:tcPr>
          <w:p w:rsidR="005B4E43" w:rsidRPr="00783FAE" w:rsidRDefault="005B4E43" w:rsidP="002A6881">
            <w:pPr>
              <w:spacing w:line="240" w:lineRule="atLeast"/>
              <w:ind w:firstLine="0"/>
              <w:jc w:val="center"/>
              <w:rPr>
                <w:sz w:val="24"/>
                <w:szCs w:val="24"/>
              </w:rPr>
            </w:pPr>
          </w:p>
        </w:tc>
      </w:tr>
      <w:tr w:rsidR="005B4E43" w:rsidRPr="00783FAE" w:rsidTr="002A6881">
        <w:trPr>
          <w:trHeight w:val="652"/>
        </w:trPr>
        <w:tc>
          <w:tcPr>
            <w:tcW w:w="753" w:type="dxa"/>
            <w:shd w:val="clear" w:color="auto" w:fill="auto"/>
            <w:vAlign w:val="center"/>
          </w:tcPr>
          <w:p w:rsidR="005B4E43" w:rsidRPr="007528D2" w:rsidRDefault="005B4E43" w:rsidP="002A6881">
            <w:pPr>
              <w:spacing w:line="240" w:lineRule="atLeast"/>
              <w:ind w:firstLine="0"/>
              <w:jc w:val="center"/>
              <w:rPr>
                <w:sz w:val="24"/>
                <w:szCs w:val="24"/>
              </w:rPr>
            </w:pPr>
            <w:r w:rsidRPr="007528D2">
              <w:rPr>
                <w:sz w:val="24"/>
                <w:szCs w:val="24"/>
              </w:rPr>
              <w:t>2</w:t>
            </w:r>
          </w:p>
        </w:tc>
        <w:tc>
          <w:tcPr>
            <w:tcW w:w="5592" w:type="dxa"/>
            <w:shd w:val="clear" w:color="auto" w:fill="auto"/>
            <w:vAlign w:val="center"/>
          </w:tcPr>
          <w:p w:rsidR="005B4E43" w:rsidRPr="007528D2" w:rsidRDefault="005B4E43" w:rsidP="002A6881">
            <w:pPr>
              <w:spacing w:line="240" w:lineRule="atLeast"/>
              <w:ind w:firstLine="0"/>
              <w:rPr>
                <w:sz w:val="24"/>
                <w:szCs w:val="24"/>
              </w:rPr>
            </w:pPr>
          </w:p>
        </w:tc>
        <w:tc>
          <w:tcPr>
            <w:tcW w:w="851" w:type="dxa"/>
            <w:shd w:val="clear" w:color="auto" w:fill="auto"/>
            <w:vAlign w:val="center"/>
          </w:tcPr>
          <w:p w:rsidR="005B4E43" w:rsidRPr="00783FAE" w:rsidRDefault="005B4E43" w:rsidP="002A6881">
            <w:pPr>
              <w:spacing w:line="240" w:lineRule="atLeast"/>
              <w:ind w:firstLine="0"/>
              <w:jc w:val="center"/>
              <w:rPr>
                <w:sz w:val="24"/>
                <w:szCs w:val="24"/>
              </w:rPr>
            </w:pPr>
          </w:p>
        </w:tc>
        <w:tc>
          <w:tcPr>
            <w:tcW w:w="1417" w:type="dxa"/>
            <w:shd w:val="clear" w:color="auto" w:fill="auto"/>
            <w:vAlign w:val="center"/>
          </w:tcPr>
          <w:p w:rsidR="005B4E43" w:rsidRPr="00783FAE" w:rsidRDefault="005B4E43" w:rsidP="002A6881">
            <w:pPr>
              <w:spacing w:line="240" w:lineRule="atLeast"/>
              <w:ind w:firstLine="0"/>
              <w:jc w:val="center"/>
              <w:rPr>
                <w:sz w:val="24"/>
                <w:szCs w:val="24"/>
              </w:rPr>
            </w:pPr>
          </w:p>
        </w:tc>
        <w:tc>
          <w:tcPr>
            <w:tcW w:w="1730" w:type="dxa"/>
            <w:vAlign w:val="center"/>
          </w:tcPr>
          <w:p w:rsidR="005B4E43" w:rsidRPr="00783FAE" w:rsidRDefault="005B4E43" w:rsidP="002A6881">
            <w:pPr>
              <w:spacing w:line="240" w:lineRule="atLeast"/>
              <w:ind w:firstLine="0"/>
              <w:jc w:val="center"/>
              <w:rPr>
                <w:sz w:val="24"/>
                <w:szCs w:val="24"/>
              </w:rPr>
            </w:pPr>
          </w:p>
        </w:tc>
      </w:tr>
      <w:tr w:rsidR="005B4E43" w:rsidRPr="00783FAE" w:rsidTr="002A6881">
        <w:trPr>
          <w:trHeight w:val="652"/>
        </w:trPr>
        <w:tc>
          <w:tcPr>
            <w:tcW w:w="753" w:type="dxa"/>
            <w:shd w:val="clear" w:color="auto" w:fill="auto"/>
            <w:vAlign w:val="center"/>
          </w:tcPr>
          <w:p w:rsidR="005B4E43" w:rsidRPr="007528D2" w:rsidRDefault="005B4E43" w:rsidP="002A6881">
            <w:pPr>
              <w:spacing w:line="240" w:lineRule="atLeast"/>
              <w:ind w:firstLine="0"/>
              <w:jc w:val="center"/>
              <w:rPr>
                <w:sz w:val="24"/>
                <w:szCs w:val="24"/>
              </w:rPr>
            </w:pPr>
            <w:r w:rsidRPr="00003912">
              <w:rPr>
                <w:sz w:val="24"/>
                <w:szCs w:val="24"/>
              </w:rPr>
              <w:t>3</w:t>
            </w:r>
          </w:p>
        </w:tc>
        <w:tc>
          <w:tcPr>
            <w:tcW w:w="5592" w:type="dxa"/>
            <w:shd w:val="clear" w:color="auto" w:fill="auto"/>
            <w:vAlign w:val="center"/>
          </w:tcPr>
          <w:p w:rsidR="005B4E43" w:rsidRPr="007528D2" w:rsidRDefault="005B4E43" w:rsidP="002A6881">
            <w:pPr>
              <w:spacing w:line="240" w:lineRule="atLeast"/>
              <w:ind w:firstLine="0"/>
              <w:rPr>
                <w:sz w:val="24"/>
                <w:szCs w:val="24"/>
              </w:rPr>
            </w:pPr>
          </w:p>
        </w:tc>
        <w:tc>
          <w:tcPr>
            <w:tcW w:w="851" w:type="dxa"/>
            <w:shd w:val="clear" w:color="auto" w:fill="auto"/>
            <w:vAlign w:val="center"/>
          </w:tcPr>
          <w:p w:rsidR="005B4E43" w:rsidRPr="00783FAE" w:rsidRDefault="005B4E43" w:rsidP="002A6881">
            <w:pPr>
              <w:ind w:firstLine="0"/>
              <w:jc w:val="center"/>
              <w:rPr>
                <w:sz w:val="24"/>
                <w:szCs w:val="24"/>
              </w:rPr>
            </w:pPr>
          </w:p>
        </w:tc>
        <w:tc>
          <w:tcPr>
            <w:tcW w:w="1417" w:type="dxa"/>
            <w:shd w:val="clear" w:color="auto" w:fill="auto"/>
            <w:vAlign w:val="center"/>
          </w:tcPr>
          <w:p w:rsidR="005B4E43" w:rsidRPr="00783FAE" w:rsidRDefault="005B4E43" w:rsidP="002A6881">
            <w:pPr>
              <w:spacing w:line="240" w:lineRule="atLeast"/>
              <w:ind w:firstLine="0"/>
              <w:jc w:val="center"/>
              <w:rPr>
                <w:sz w:val="24"/>
                <w:szCs w:val="24"/>
              </w:rPr>
            </w:pPr>
          </w:p>
        </w:tc>
        <w:tc>
          <w:tcPr>
            <w:tcW w:w="1730" w:type="dxa"/>
            <w:vAlign w:val="center"/>
          </w:tcPr>
          <w:p w:rsidR="005B4E43" w:rsidRPr="00783FAE" w:rsidRDefault="005B4E43" w:rsidP="002A6881">
            <w:pPr>
              <w:spacing w:line="240" w:lineRule="atLeast"/>
              <w:ind w:firstLine="0"/>
              <w:jc w:val="center"/>
              <w:rPr>
                <w:sz w:val="24"/>
                <w:szCs w:val="24"/>
              </w:rPr>
            </w:pPr>
          </w:p>
        </w:tc>
      </w:tr>
      <w:tr w:rsidR="005B4E43" w:rsidRPr="00783FAE" w:rsidTr="002A6881">
        <w:trPr>
          <w:trHeight w:val="738"/>
        </w:trPr>
        <w:tc>
          <w:tcPr>
            <w:tcW w:w="8613" w:type="dxa"/>
            <w:gridSpan w:val="4"/>
            <w:shd w:val="clear" w:color="auto" w:fill="auto"/>
            <w:vAlign w:val="center"/>
          </w:tcPr>
          <w:p w:rsidR="005B4E43" w:rsidRPr="00783FAE" w:rsidRDefault="005B4E43" w:rsidP="002A6881">
            <w:pPr>
              <w:ind w:firstLine="0"/>
              <w:jc w:val="center"/>
              <w:rPr>
                <w:sz w:val="24"/>
                <w:szCs w:val="24"/>
                <w:lang w:val="en-US"/>
              </w:rPr>
            </w:pPr>
            <w:r w:rsidRPr="00783FAE">
              <w:rPr>
                <w:b/>
                <w:color w:val="000000"/>
                <w:sz w:val="24"/>
                <w:szCs w:val="24"/>
              </w:rPr>
              <w:t>ИТОГО:</w:t>
            </w:r>
          </w:p>
        </w:tc>
        <w:tc>
          <w:tcPr>
            <w:tcW w:w="1730" w:type="dxa"/>
            <w:shd w:val="clear" w:color="auto" w:fill="auto"/>
            <w:vAlign w:val="center"/>
          </w:tcPr>
          <w:p w:rsidR="005B4E43" w:rsidRPr="00783FAE" w:rsidRDefault="005B4E43" w:rsidP="002A6881">
            <w:pPr>
              <w:ind w:firstLine="0"/>
              <w:jc w:val="center"/>
              <w:rPr>
                <w:sz w:val="24"/>
                <w:szCs w:val="24"/>
                <w:lang w:val="en-US"/>
              </w:rPr>
            </w:pPr>
          </w:p>
        </w:tc>
      </w:tr>
    </w:tbl>
    <w:p w:rsidR="005B4E43" w:rsidRDefault="005B4E43" w:rsidP="005B4E43">
      <w:pPr>
        <w:keepNext/>
        <w:widowControl w:val="0"/>
        <w:autoSpaceDE w:val="0"/>
        <w:autoSpaceDN w:val="0"/>
        <w:spacing w:line="240" w:lineRule="auto"/>
        <w:ind w:left="-709" w:firstLine="0"/>
        <w:jc w:val="center"/>
        <w:outlineLvl w:val="0"/>
        <w:rPr>
          <w:b/>
          <w:bCs/>
          <w:sz w:val="24"/>
          <w:szCs w:val="24"/>
        </w:rPr>
      </w:pPr>
    </w:p>
    <w:p w:rsidR="005B4E43" w:rsidRDefault="002A6881" w:rsidP="005B4E43">
      <w:pPr>
        <w:pStyle w:val="aff8"/>
        <w:spacing w:line="240" w:lineRule="atLeast"/>
        <w:ind w:left="0"/>
        <w:jc w:val="both"/>
        <w:rPr>
          <w:rFonts w:ascii="Times New Roman CYR" w:hAnsi="Times New Roman CYR" w:cs="Times New Roman CYR"/>
          <w:sz w:val="24"/>
          <w:szCs w:val="24"/>
        </w:rPr>
      </w:pPr>
      <w:r>
        <w:rPr>
          <w:rFonts w:ascii="Times New Roman" w:hAnsi="Times New Roman"/>
          <w:b/>
          <w:sz w:val="24"/>
          <w:szCs w:val="24"/>
        </w:rPr>
        <w:t xml:space="preserve">         </w:t>
      </w:r>
      <w:r w:rsidR="005B4E43" w:rsidRPr="00F112D0">
        <w:rPr>
          <w:rFonts w:ascii="Times New Roman" w:hAnsi="Times New Roman"/>
          <w:b/>
          <w:sz w:val="24"/>
          <w:szCs w:val="24"/>
        </w:rPr>
        <w:t>Сроки оплаты</w:t>
      </w:r>
      <w:r w:rsidR="005B4E43">
        <w:rPr>
          <w:rFonts w:ascii="Times New Roman" w:hAnsi="Times New Roman"/>
          <w:b/>
          <w:sz w:val="24"/>
          <w:szCs w:val="24"/>
        </w:rPr>
        <w:t xml:space="preserve"> товара</w:t>
      </w:r>
      <w:r w:rsidR="005B4E43" w:rsidRPr="00F112D0">
        <w:rPr>
          <w:rFonts w:ascii="Times New Roman" w:hAnsi="Times New Roman"/>
          <w:b/>
          <w:sz w:val="24"/>
          <w:szCs w:val="24"/>
        </w:rPr>
        <w:t>:</w:t>
      </w:r>
      <w:r w:rsidR="005B4E43" w:rsidRPr="006333D5">
        <w:rPr>
          <w:rFonts w:ascii="Times New Roman CYR" w:hAnsi="Times New Roman CYR" w:cs="Times New Roman CYR"/>
          <w:sz w:val="24"/>
          <w:szCs w:val="24"/>
        </w:rPr>
        <w:t xml:space="preserve"> </w:t>
      </w:r>
      <w:r w:rsidR="005B4E43">
        <w:rPr>
          <w:rFonts w:ascii="Times New Roman CYR" w:hAnsi="Times New Roman CYR" w:cs="Times New Roman CYR"/>
          <w:sz w:val="24"/>
          <w:szCs w:val="24"/>
        </w:rPr>
        <w:t xml:space="preserve">Безналичный расчет. </w:t>
      </w:r>
      <w:r w:rsidR="005B4E43" w:rsidRPr="004D6A12">
        <w:rPr>
          <w:rFonts w:ascii="Times New Roman CYR" w:hAnsi="Times New Roman CYR" w:cs="Times New Roman CYR"/>
          <w:sz w:val="24"/>
          <w:szCs w:val="24"/>
        </w:rPr>
        <w:t>Расчет по поставке товар</w:t>
      </w:r>
      <w:r w:rsidR="005B4E43" w:rsidRPr="00617396">
        <w:rPr>
          <w:rFonts w:ascii="Times New Roman CYR" w:hAnsi="Times New Roman CYR" w:cs="Times New Roman CYR"/>
          <w:sz w:val="24"/>
          <w:szCs w:val="24"/>
        </w:rPr>
        <w:t>а,</w:t>
      </w:r>
      <w:r w:rsidR="005B4E43" w:rsidRPr="004D6A12">
        <w:rPr>
          <w:rFonts w:ascii="Times New Roman CYR" w:hAnsi="Times New Roman CYR" w:cs="Times New Roman CYR"/>
          <w:sz w:val="24"/>
          <w:szCs w:val="24"/>
        </w:rPr>
        <w:t xml:space="preserve"> производятся в следующем порядке:</w:t>
      </w:r>
    </w:p>
    <w:p w:rsidR="005B4E43" w:rsidRPr="004D6A12" w:rsidRDefault="005B4E43" w:rsidP="005B4E43">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w:t>
      </w:r>
      <w:r w:rsidR="005847B6">
        <w:rPr>
          <w:rFonts w:ascii="Times New Roman CYR" w:hAnsi="Times New Roman CYR" w:cs="Times New Roman CYR"/>
          <w:sz w:val="24"/>
          <w:szCs w:val="24"/>
        </w:rPr>
        <w:t xml:space="preserve">от стоимости договора </w:t>
      </w:r>
      <w:r w:rsidRPr="004D6A12">
        <w:rPr>
          <w:rFonts w:ascii="Times New Roman CYR" w:hAnsi="Times New Roman CYR" w:cs="Times New Roman CYR"/>
          <w:sz w:val="24"/>
          <w:szCs w:val="24"/>
        </w:rPr>
        <w:t xml:space="preserve">в течение 10 (десяти) </w:t>
      </w:r>
      <w:r w:rsidR="000C171D">
        <w:rPr>
          <w:rFonts w:ascii="Times New Roman CYR" w:hAnsi="Times New Roman CYR" w:cs="Times New Roman CYR"/>
          <w:sz w:val="24"/>
          <w:szCs w:val="24"/>
        </w:rPr>
        <w:t>рабочих</w:t>
      </w:r>
      <w:r w:rsidR="000C171D" w:rsidRPr="004D6A12">
        <w:rPr>
          <w:rFonts w:ascii="Times New Roman CYR" w:hAnsi="Times New Roman CYR" w:cs="Times New Roman CYR"/>
          <w:sz w:val="24"/>
          <w:szCs w:val="24"/>
        </w:rPr>
        <w:t xml:space="preserve"> дней</w:t>
      </w:r>
      <w:r w:rsidR="000C171D">
        <w:rPr>
          <w:rFonts w:ascii="Times New Roman CYR" w:hAnsi="Times New Roman CYR" w:cs="Times New Roman CYR"/>
          <w:sz w:val="24"/>
          <w:szCs w:val="24"/>
        </w:rPr>
        <w:t xml:space="preserve"> после </w:t>
      </w:r>
      <w:r w:rsidR="000C171D" w:rsidRPr="004D6A12">
        <w:rPr>
          <w:rFonts w:ascii="Times New Roman CYR" w:hAnsi="Times New Roman CYR" w:cs="Times New Roman CYR"/>
          <w:sz w:val="24"/>
          <w:szCs w:val="24"/>
        </w:rPr>
        <w:t>подписан</w:t>
      </w:r>
      <w:r w:rsidR="000C171D">
        <w:rPr>
          <w:rFonts w:ascii="Times New Roman CYR" w:hAnsi="Times New Roman CYR" w:cs="Times New Roman CYR"/>
          <w:sz w:val="24"/>
          <w:szCs w:val="24"/>
        </w:rPr>
        <w:t>ия</w:t>
      </w:r>
      <w:r w:rsidR="000C171D" w:rsidRPr="004D6A12">
        <w:rPr>
          <w:rFonts w:ascii="Times New Roman CYR" w:hAnsi="Times New Roman CYR" w:cs="Times New Roman CYR"/>
          <w:sz w:val="24"/>
          <w:szCs w:val="24"/>
        </w:rPr>
        <w:t xml:space="preserve"> между Сторонами договора</w:t>
      </w:r>
      <w:r w:rsidRPr="004D6A12">
        <w:rPr>
          <w:rFonts w:ascii="Times New Roman CYR" w:hAnsi="Times New Roman CYR" w:cs="Times New Roman CYR"/>
          <w:sz w:val="24"/>
          <w:szCs w:val="24"/>
        </w:rPr>
        <w:t>.</w:t>
      </w:r>
    </w:p>
    <w:p w:rsidR="005B4E43" w:rsidRPr="00BE35CA" w:rsidRDefault="005B4E43" w:rsidP="005B4E43">
      <w:pPr>
        <w:widowControl w:val="0"/>
        <w:autoSpaceDE w:val="0"/>
        <w:autoSpaceDN w:val="0"/>
        <w:adjustRightInd w:val="0"/>
        <w:spacing w:line="240" w:lineRule="auto"/>
        <w:ind w:firstLine="720"/>
        <w:rP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w:t>
      </w:r>
      <w:r w:rsidR="00A77B2E">
        <w:rPr>
          <w:rFonts w:ascii="Times New Roman CYR" w:hAnsi="Times New Roman CYR" w:cs="Times New Roman CYR"/>
          <w:sz w:val="24"/>
          <w:szCs w:val="24"/>
        </w:rPr>
        <w:t>рабоч</w:t>
      </w:r>
      <w:r w:rsidRPr="004D6A12">
        <w:rPr>
          <w:rFonts w:ascii="Times New Roman CYR" w:hAnsi="Times New Roman CYR" w:cs="Times New Roman CYR"/>
          <w:sz w:val="24"/>
          <w:szCs w:val="24"/>
        </w:rPr>
        <w:t xml:space="preserve">их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5B4E43" w:rsidRPr="00BE35CA" w:rsidRDefault="005B4E43" w:rsidP="005B4E43">
      <w:pPr>
        <w:autoSpaceDE w:val="0"/>
        <w:autoSpaceDN w:val="0"/>
        <w:adjustRightInd w:val="0"/>
        <w:spacing w:line="240" w:lineRule="auto"/>
        <w:rPr>
          <w:sz w:val="24"/>
          <w:szCs w:val="24"/>
        </w:rPr>
      </w:pPr>
      <w:r w:rsidRPr="00F112D0">
        <w:rPr>
          <w:b/>
          <w:sz w:val="24"/>
          <w:szCs w:val="24"/>
        </w:rPr>
        <w:t>Сроки поставки товара:</w:t>
      </w:r>
      <w:r w:rsidRPr="00BE35CA">
        <w:rPr>
          <w:sz w:val="24"/>
          <w:szCs w:val="24"/>
        </w:rPr>
        <w:t xml:space="preserve"> </w:t>
      </w:r>
      <w:r>
        <w:rPr>
          <w:sz w:val="24"/>
          <w:szCs w:val="24"/>
        </w:rPr>
        <w:t xml:space="preserve">в течение ______ </w:t>
      </w:r>
      <w:r w:rsidR="002A6881">
        <w:rPr>
          <w:sz w:val="24"/>
          <w:szCs w:val="24"/>
        </w:rPr>
        <w:t xml:space="preserve">календарных </w:t>
      </w:r>
      <w:r w:rsidRPr="00BE35CA">
        <w:rPr>
          <w:sz w:val="24"/>
          <w:szCs w:val="24"/>
        </w:rPr>
        <w:t xml:space="preserve">дней </w:t>
      </w:r>
      <w:r>
        <w:rPr>
          <w:sz w:val="24"/>
          <w:szCs w:val="24"/>
        </w:rPr>
        <w:t xml:space="preserve">от </w:t>
      </w:r>
      <w:r w:rsidRPr="00BE35CA">
        <w:rPr>
          <w:sz w:val="24"/>
          <w:szCs w:val="24"/>
        </w:rPr>
        <w:t>д</w:t>
      </w:r>
      <w:r>
        <w:rPr>
          <w:sz w:val="24"/>
          <w:szCs w:val="24"/>
        </w:rPr>
        <w:t>аты</w:t>
      </w:r>
      <w:r w:rsidRPr="00BE35CA">
        <w:rPr>
          <w:sz w:val="24"/>
          <w:szCs w:val="24"/>
        </w:rPr>
        <w:t xml:space="preserve"> </w:t>
      </w:r>
      <w:r>
        <w:rPr>
          <w:sz w:val="24"/>
          <w:szCs w:val="24"/>
        </w:rPr>
        <w:t>подписания</w:t>
      </w:r>
      <w:r w:rsidRPr="00BE35CA">
        <w:rPr>
          <w:sz w:val="24"/>
          <w:szCs w:val="24"/>
        </w:rPr>
        <w:t xml:space="preserve"> договора</w:t>
      </w:r>
      <w:r>
        <w:rPr>
          <w:sz w:val="24"/>
          <w:szCs w:val="24"/>
        </w:rPr>
        <w:t xml:space="preserve"> поставки</w:t>
      </w:r>
      <w:r w:rsidRPr="00BE35CA">
        <w:rPr>
          <w:sz w:val="24"/>
          <w:szCs w:val="24"/>
        </w:rPr>
        <w:t>.</w:t>
      </w:r>
    </w:p>
    <w:p w:rsidR="005B4E43" w:rsidRPr="00481A9E" w:rsidRDefault="005B4E43" w:rsidP="005B4E43">
      <w:pPr>
        <w:spacing w:line="240" w:lineRule="atLeast"/>
        <w:rPr>
          <w:sz w:val="24"/>
          <w:szCs w:val="24"/>
        </w:rPr>
      </w:pPr>
      <w:r>
        <w:rPr>
          <w:b/>
          <w:sz w:val="24"/>
          <w:szCs w:val="24"/>
        </w:rPr>
        <w:t>Место</w:t>
      </w:r>
      <w:r w:rsidRPr="00F112D0">
        <w:rPr>
          <w:b/>
          <w:sz w:val="24"/>
          <w:szCs w:val="24"/>
        </w:rPr>
        <w:t xml:space="preserve"> поставки</w:t>
      </w:r>
      <w:r>
        <w:rPr>
          <w:sz w:val="24"/>
          <w:szCs w:val="24"/>
        </w:rPr>
        <w:t xml:space="preserve"> </w:t>
      </w:r>
      <w:r w:rsidRPr="00F112D0">
        <w:rPr>
          <w:b/>
          <w:sz w:val="24"/>
          <w:szCs w:val="24"/>
        </w:rPr>
        <w:t>товара:</w:t>
      </w:r>
      <w:r>
        <w:rPr>
          <w:b/>
          <w:sz w:val="24"/>
          <w:szCs w:val="24"/>
        </w:rPr>
        <w:t xml:space="preserve"> </w:t>
      </w:r>
      <w:r w:rsidRPr="00481A9E">
        <w:rPr>
          <w:sz w:val="24"/>
          <w:szCs w:val="24"/>
        </w:rPr>
        <w:t xml:space="preserve">склад Заказчика, расположенный по адресу: 677902, Российская Федерация, Республика Саха (Якутия), </w:t>
      </w:r>
      <w:proofErr w:type="spellStart"/>
      <w:r w:rsidRPr="00481A9E">
        <w:rPr>
          <w:sz w:val="24"/>
          <w:szCs w:val="24"/>
        </w:rPr>
        <w:t>Жатай</w:t>
      </w:r>
      <w:proofErr w:type="spellEnd"/>
      <w:r w:rsidRPr="00481A9E">
        <w:rPr>
          <w:sz w:val="24"/>
          <w:szCs w:val="24"/>
        </w:rPr>
        <w:t xml:space="preserve"> городской округ, </w:t>
      </w:r>
      <w:proofErr w:type="spellStart"/>
      <w:r w:rsidRPr="00481A9E">
        <w:rPr>
          <w:sz w:val="24"/>
          <w:szCs w:val="24"/>
        </w:rPr>
        <w:t>пгт.Жатай</w:t>
      </w:r>
      <w:proofErr w:type="spellEnd"/>
      <w:r w:rsidRPr="00481A9E">
        <w:rPr>
          <w:sz w:val="24"/>
          <w:szCs w:val="24"/>
        </w:rPr>
        <w:t xml:space="preserve">, ул. </w:t>
      </w:r>
      <w:proofErr w:type="spellStart"/>
      <w:r w:rsidRPr="00481A9E">
        <w:rPr>
          <w:sz w:val="24"/>
          <w:szCs w:val="24"/>
        </w:rPr>
        <w:t>Строда</w:t>
      </w:r>
      <w:proofErr w:type="spellEnd"/>
      <w:r w:rsidRPr="00481A9E">
        <w:rPr>
          <w:sz w:val="24"/>
          <w:szCs w:val="24"/>
        </w:rPr>
        <w:t xml:space="preserve">, д.12, филиал </w:t>
      </w:r>
      <w:r w:rsidR="002A6881">
        <w:rPr>
          <w:sz w:val="24"/>
          <w:szCs w:val="24"/>
        </w:rPr>
        <w:t>«</w:t>
      </w:r>
      <w:r w:rsidRPr="00481A9E">
        <w:rPr>
          <w:sz w:val="24"/>
          <w:szCs w:val="24"/>
        </w:rPr>
        <w:t>Якутская нефтебаза</w:t>
      </w:r>
      <w:r w:rsidR="002A6881">
        <w:rPr>
          <w:sz w:val="24"/>
          <w:szCs w:val="24"/>
        </w:rPr>
        <w:t>»</w:t>
      </w:r>
      <w:r w:rsidRPr="00481A9E">
        <w:rPr>
          <w:sz w:val="24"/>
          <w:szCs w:val="24"/>
        </w:rPr>
        <w:t xml:space="preserve"> АО «Саханефтегазсбыт».</w:t>
      </w:r>
    </w:p>
    <w:p w:rsidR="005B4E43" w:rsidRDefault="005B4E43" w:rsidP="005B4E43">
      <w:pPr>
        <w:spacing w:line="240" w:lineRule="atLeast"/>
        <w:rPr>
          <w:sz w:val="24"/>
          <w:szCs w:val="24"/>
        </w:rPr>
      </w:pPr>
    </w:p>
    <w:p w:rsidR="005B4E43" w:rsidRDefault="005B4E43" w:rsidP="005B4E43">
      <w:pPr>
        <w:spacing w:line="240" w:lineRule="auto"/>
        <w:rPr>
          <w:sz w:val="24"/>
          <w:szCs w:val="24"/>
        </w:rPr>
      </w:pPr>
    </w:p>
    <w:p w:rsidR="005847B6" w:rsidRPr="005847B6" w:rsidRDefault="005B4E43" w:rsidP="005847B6">
      <w:pPr>
        <w:spacing w:line="240" w:lineRule="auto"/>
        <w:rPr>
          <w:b/>
          <w:bCs/>
          <w:sz w:val="24"/>
          <w:szCs w:val="24"/>
        </w:rPr>
      </w:pPr>
      <w:r w:rsidRPr="00F112D0">
        <w:rPr>
          <w:b/>
          <w:bCs/>
          <w:sz w:val="24"/>
          <w:szCs w:val="24"/>
        </w:rPr>
        <w:t xml:space="preserve">Заказчик   </w:t>
      </w:r>
      <w:r w:rsidR="005847B6">
        <w:rPr>
          <w:b/>
          <w:bCs/>
          <w:sz w:val="24"/>
          <w:szCs w:val="24"/>
        </w:rPr>
        <w:t xml:space="preserve">                                                                      </w:t>
      </w:r>
      <w:r w:rsidRPr="00F112D0">
        <w:rPr>
          <w:b/>
          <w:sz w:val="24"/>
          <w:szCs w:val="24"/>
        </w:rPr>
        <w:t>Поставщик</w:t>
      </w:r>
    </w:p>
    <w:p w:rsidR="005B4E43" w:rsidRPr="00F112D0" w:rsidRDefault="005B4E43" w:rsidP="005B4E43">
      <w:pPr>
        <w:spacing w:line="240" w:lineRule="auto"/>
        <w:rPr>
          <w:sz w:val="24"/>
          <w:szCs w:val="24"/>
        </w:rPr>
      </w:pPr>
      <w:r w:rsidRPr="00F112D0">
        <w:rPr>
          <w:sz w:val="24"/>
          <w:szCs w:val="24"/>
        </w:rPr>
        <w:tab/>
      </w:r>
    </w:p>
    <w:p w:rsidR="005B4E43" w:rsidRPr="00F112D0" w:rsidRDefault="005B4E43" w:rsidP="005B4E43">
      <w:pPr>
        <w:spacing w:line="240" w:lineRule="auto"/>
        <w:rPr>
          <w:sz w:val="24"/>
          <w:szCs w:val="24"/>
        </w:rPr>
      </w:pPr>
      <w:r w:rsidRPr="00F112D0">
        <w:rPr>
          <w:sz w:val="24"/>
          <w:szCs w:val="24"/>
        </w:rPr>
        <w:t>__________________ /</w:t>
      </w:r>
      <w:proofErr w:type="spellStart"/>
      <w:r>
        <w:rPr>
          <w:sz w:val="24"/>
          <w:szCs w:val="24"/>
        </w:rPr>
        <w:t>В.Н.Лебедев</w:t>
      </w:r>
      <w:proofErr w:type="spellEnd"/>
      <w:r w:rsidRPr="00F112D0">
        <w:rPr>
          <w:sz w:val="24"/>
          <w:szCs w:val="24"/>
        </w:rPr>
        <w:t>/                                     ___________________ /____________/</w:t>
      </w:r>
    </w:p>
    <w:p w:rsidR="005B4E43" w:rsidRPr="00F112D0" w:rsidRDefault="005B4E43" w:rsidP="005B4E43">
      <w:pPr>
        <w:spacing w:line="240" w:lineRule="auto"/>
        <w:rPr>
          <w:sz w:val="24"/>
          <w:szCs w:val="24"/>
        </w:rPr>
      </w:pPr>
    </w:p>
    <w:p w:rsidR="005B4E43" w:rsidRDefault="005847B6" w:rsidP="005B4E43">
      <w:pPr>
        <w:spacing w:line="240" w:lineRule="auto"/>
        <w:rPr>
          <w:sz w:val="24"/>
          <w:szCs w:val="24"/>
        </w:rPr>
      </w:pPr>
      <w:r>
        <w:rPr>
          <w:sz w:val="24"/>
          <w:szCs w:val="24"/>
        </w:rPr>
        <w:t>М.П.</w:t>
      </w:r>
      <w:r w:rsidR="005B4E43" w:rsidRPr="00F112D0">
        <w:rPr>
          <w:sz w:val="24"/>
          <w:szCs w:val="24"/>
        </w:rPr>
        <w:tab/>
      </w:r>
      <w:r w:rsidR="005B4E43" w:rsidRPr="00F112D0">
        <w:rPr>
          <w:sz w:val="24"/>
          <w:szCs w:val="24"/>
        </w:rPr>
        <w:tab/>
      </w:r>
      <w:r w:rsidR="005B4E43" w:rsidRPr="00F112D0">
        <w:rPr>
          <w:sz w:val="24"/>
          <w:szCs w:val="24"/>
        </w:rPr>
        <w:tab/>
      </w:r>
      <w:r w:rsidR="005B4E43" w:rsidRPr="00F112D0">
        <w:rPr>
          <w:sz w:val="24"/>
          <w:szCs w:val="24"/>
        </w:rPr>
        <w:tab/>
      </w:r>
      <w:r w:rsidR="005B4E43" w:rsidRPr="00F112D0">
        <w:rPr>
          <w:sz w:val="24"/>
          <w:szCs w:val="24"/>
        </w:rPr>
        <w:tab/>
        <w:t xml:space="preserve">       </w:t>
      </w:r>
      <w:r w:rsidR="005B4E43">
        <w:rPr>
          <w:sz w:val="24"/>
          <w:szCs w:val="24"/>
        </w:rPr>
        <w:t xml:space="preserve">               </w:t>
      </w:r>
      <w:r>
        <w:rPr>
          <w:sz w:val="24"/>
          <w:szCs w:val="24"/>
        </w:rPr>
        <w:t xml:space="preserve">       </w:t>
      </w:r>
      <w:r w:rsidR="005B4E43" w:rsidRPr="00F112D0">
        <w:rPr>
          <w:sz w:val="24"/>
          <w:szCs w:val="24"/>
        </w:rPr>
        <w:t>М.П.</w:t>
      </w:r>
    </w:p>
    <w:p w:rsidR="00405179" w:rsidRPr="003B3EAE" w:rsidRDefault="00405179" w:rsidP="00405179">
      <w:pPr>
        <w:spacing w:line="240" w:lineRule="auto"/>
        <w:rPr>
          <w:sz w:val="24"/>
          <w:szCs w:val="24"/>
        </w:rPr>
      </w:pPr>
    </w:p>
    <w:p w:rsidR="00F71364" w:rsidRDefault="00F71364" w:rsidP="00405179">
      <w:pPr>
        <w:suppressAutoHyphens/>
        <w:spacing w:line="240" w:lineRule="auto"/>
        <w:ind w:firstLine="540"/>
        <w:jc w:val="right"/>
        <w:rPr>
          <w:sz w:val="24"/>
          <w:szCs w:val="24"/>
        </w:rPr>
      </w:pPr>
    </w:p>
    <w:p w:rsidR="005847B6" w:rsidRDefault="005847B6" w:rsidP="00405179">
      <w:pPr>
        <w:suppressAutoHyphens/>
        <w:spacing w:line="240" w:lineRule="auto"/>
        <w:ind w:firstLine="540"/>
        <w:jc w:val="right"/>
        <w:rPr>
          <w:sz w:val="24"/>
          <w:szCs w:val="24"/>
        </w:rPr>
      </w:pPr>
    </w:p>
    <w:p w:rsidR="005847B6" w:rsidRDefault="005847B6" w:rsidP="00405179">
      <w:pPr>
        <w:suppressAutoHyphens/>
        <w:spacing w:line="240" w:lineRule="auto"/>
        <w:ind w:firstLine="540"/>
        <w:jc w:val="right"/>
        <w:rPr>
          <w:sz w:val="24"/>
          <w:szCs w:val="24"/>
        </w:rPr>
      </w:pPr>
    </w:p>
    <w:p w:rsidR="005847B6" w:rsidRDefault="005847B6" w:rsidP="00405179">
      <w:pPr>
        <w:suppressAutoHyphens/>
        <w:spacing w:line="240" w:lineRule="auto"/>
        <w:ind w:firstLine="540"/>
        <w:jc w:val="right"/>
        <w:rPr>
          <w:sz w:val="24"/>
          <w:szCs w:val="24"/>
        </w:rPr>
      </w:pPr>
    </w:p>
    <w:p w:rsidR="005847B6" w:rsidRDefault="005847B6" w:rsidP="00405179">
      <w:pPr>
        <w:suppressAutoHyphens/>
        <w:spacing w:line="240" w:lineRule="auto"/>
        <w:ind w:firstLine="540"/>
        <w:jc w:val="right"/>
        <w:rPr>
          <w:sz w:val="24"/>
          <w:szCs w:val="24"/>
        </w:rPr>
      </w:pPr>
    </w:p>
    <w:p w:rsidR="005847B6" w:rsidRDefault="005847B6" w:rsidP="00405179">
      <w:pPr>
        <w:suppressAutoHyphens/>
        <w:spacing w:line="240" w:lineRule="auto"/>
        <w:ind w:firstLine="540"/>
        <w:jc w:val="right"/>
        <w:rPr>
          <w:sz w:val="24"/>
          <w:szCs w:val="24"/>
        </w:rPr>
      </w:pPr>
    </w:p>
    <w:p w:rsidR="005847B6" w:rsidRDefault="005847B6" w:rsidP="00405179">
      <w:pPr>
        <w:suppressAutoHyphens/>
        <w:spacing w:line="240" w:lineRule="auto"/>
        <w:ind w:firstLine="540"/>
        <w:jc w:val="right"/>
        <w:rPr>
          <w:sz w:val="24"/>
          <w:szCs w:val="24"/>
        </w:rPr>
      </w:pPr>
    </w:p>
    <w:p w:rsidR="005847B6" w:rsidRPr="003B3EAE" w:rsidRDefault="005847B6" w:rsidP="00405179">
      <w:pPr>
        <w:suppressAutoHyphens/>
        <w:spacing w:line="240" w:lineRule="auto"/>
        <w:ind w:firstLine="540"/>
        <w:jc w:val="right"/>
        <w:rPr>
          <w:sz w:val="24"/>
          <w:szCs w:val="24"/>
        </w:rPr>
      </w:pPr>
    </w:p>
    <w:p w:rsidR="00F71364" w:rsidRPr="003B3EAE" w:rsidRDefault="00F71364" w:rsidP="00405179">
      <w:pPr>
        <w:suppressAutoHyphens/>
        <w:spacing w:line="240" w:lineRule="auto"/>
        <w:ind w:firstLine="540"/>
        <w:jc w:val="right"/>
        <w:rPr>
          <w:sz w:val="24"/>
          <w:szCs w:val="24"/>
        </w:rPr>
      </w:pP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lastRenderedPageBreak/>
        <w:t>Приложение № 2</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от «____» __________202</w:t>
      </w:r>
      <w:r>
        <w:rPr>
          <w:sz w:val="20"/>
          <w:szCs w:val="20"/>
        </w:rPr>
        <w:t>1</w:t>
      </w:r>
      <w:r w:rsidRPr="008D6FC3">
        <w:rPr>
          <w:sz w:val="20"/>
          <w:szCs w:val="20"/>
        </w:rPr>
        <w:t xml:space="preserve"> г. № _____</w:t>
      </w:r>
    </w:p>
    <w:p w:rsidR="00405179" w:rsidRPr="00021DBF" w:rsidRDefault="00405179" w:rsidP="00405179">
      <w:pPr>
        <w:tabs>
          <w:tab w:val="left" w:pos="853"/>
          <w:tab w:val="left" w:pos="3573"/>
          <w:tab w:val="left" w:pos="5406"/>
          <w:tab w:val="left" w:pos="7786"/>
        </w:tabs>
        <w:spacing w:line="240" w:lineRule="auto"/>
        <w:ind w:left="93"/>
        <w:jc w:val="right"/>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8D6FC3" w:rsidRDefault="00405179" w:rsidP="00405179">
      <w:pPr>
        <w:tabs>
          <w:tab w:val="left" w:pos="0"/>
        </w:tabs>
        <w:spacing w:line="240" w:lineRule="auto"/>
        <w:jc w:val="center"/>
        <w:rPr>
          <w:b/>
          <w:sz w:val="24"/>
          <w:szCs w:val="24"/>
        </w:rPr>
      </w:pPr>
      <w:r w:rsidRPr="008D6FC3">
        <w:rPr>
          <w:b/>
          <w:sz w:val="24"/>
          <w:szCs w:val="24"/>
        </w:rPr>
        <w:t xml:space="preserve">Заявление о добросовестности </w:t>
      </w:r>
    </w:p>
    <w:p w:rsidR="00405179" w:rsidRPr="008D6FC3" w:rsidRDefault="00405179" w:rsidP="00405179">
      <w:pPr>
        <w:tabs>
          <w:tab w:val="left" w:pos="0"/>
        </w:tabs>
        <w:spacing w:line="240" w:lineRule="auto"/>
        <w:ind w:firstLine="709"/>
        <w:rPr>
          <w:sz w:val="24"/>
          <w:szCs w:val="24"/>
        </w:rPr>
      </w:pPr>
    </w:p>
    <w:p w:rsidR="00405179" w:rsidRPr="008D6FC3" w:rsidRDefault="00405179" w:rsidP="00405179">
      <w:pPr>
        <w:widowControl w:val="0"/>
        <w:spacing w:line="240" w:lineRule="auto"/>
        <w:rPr>
          <w:color w:val="000000"/>
          <w:sz w:val="24"/>
          <w:szCs w:val="24"/>
        </w:rPr>
      </w:pPr>
      <w:r w:rsidRPr="008D6FC3">
        <w:rPr>
          <w:color w:val="000000"/>
          <w:sz w:val="24"/>
          <w:szCs w:val="24"/>
        </w:rPr>
        <w:t xml:space="preserve">г. Якутск                                                                            </w:t>
      </w:r>
      <w:r w:rsidR="00601962">
        <w:rPr>
          <w:color w:val="000000"/>
          <w:sz w:val="24"/>
          <w:szCs w:val="24"/>
        </w:rPr>
        <w:t xml:space="preserve">                 </w:t>
      </w:r>
      <w:proofErr w:type="gramStart"/>
      <w:r w:rsidR="00601962">
        <w:rPr>
          <w:color w:val="000000"/>
          <w:sz w:val="24"/>
          <w:szCs w:val="24"/>
        </w:rPr>
        <w:t xml:space="preserve">   </w:t>
      </w:r>
      <w:r>
        <w:rPr>
          <w:color w:val="000000"/>
          <w:sz w:val="24"/>
          <w:szCs w:val="24"/>
        </w:rPr>
        <w:t>«</w:t>
      </w:r>
      <w:proofErr w:type="gramEnd"/>
      <w:r w:rsidRPr="008D6FC3">
        <w:rPr>
          <w:color w:val="000000"/>
          <w:sz w:val="24"/>
          <w:szCs w:val="24"/>
        </w:rPr>
        <w:t>____» __________ 202</w:t>
      </w:r>
      <w:r>
        <w:rPr>
          <w:color w:val="000000"/>
          <w:sz w:val="24"/>
          <w:szCs w:val="24"/>
        </w:rPr>
        <w:t>1</w:t>
      </w:r>
      <w:r w:rsidRPr="008D6FC3">
        <w:rPr>
          <w:color w:val="000000"/>
          <w:sz w:val="24"/>
          <w:szCs w:val="24"/>
        </w:rPr>
        <w:t xml:space="preserve">г. </w:t>
      </w:r>
    </w:p>
    <w:p w:rsidR="00405179" w:rsidRPr="008D6FC3" w:rsidRDefault="00405179" w:rsidP="00405179">
      <w:pPr>
        <w:spacing w:line="240" w:lineRule="auto"/>
        <w:rPr>
          <w:b/>
          <w:sz w:val="24"/>
          <w:szCs w:val="24"/>
        </w:rPr>
      </w:pPr>
    </w:p>
    <w:p w:rsidR="005847B6" w:rsidRDefault="005847B6" w:rsidP="00405179">
      <w:pPr>
        <w:tabs>
          <w:tab w:val="left" w:pos="0"/>
          <w:tab w:val="left" w:pos="567"/>
        </w:tabs>
        <w:spacing w:line="240" w:lineRule="auto"/>
        <w:ind w:firstLine="709"/>
        <w:rPr>
          <w:sz w:val="24"/>
          <w:szCs w:val="24"/>
        </w:rPr>
      </w:pPr>
    </w:p>
    <w:p w:rsidR="00405179" w:rsidRPr="008D6FC3" w:rsidRDefault="00405179" w:rsidP="00405179">
      <w:pPr>
        <w:tabs>
          <w:tab w:val="left" w:pos="0"/>
          <w:tab w:val="left" w:pos="567"/>
        </w:tabs>
        <w:spacing w:line="240" w:lineRule="auto"/>
        <w:ind w:firstLine="709"/>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405179" w:rsidRPr="008D6FC3" w:rsidRDefault="00405179" w:rsidP="00405179">
      <w:pPr>
        <w:tabs>
          <w:tab w:val="left" w:pos="0"/>
          <w:tab w:val="left" w:pos="142"/>
        </w:tabs>
        <w:spacing w:line="240" w:lineRule="auto"/>
        <w:ind w:firstLine="426"/>
        <w:rPr>
          <w:sz w:val="24"/>
          <w:szCs w:val="24"/>
        </w:rPr>
      </w:pP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05179" w:rsidRDefault="00405179" w:rsidP="00405179">
      <w:pPr>
        <w:spacing w:line="240" w:lineRule="auto"/>
      </w:pPr>
    </w:p>
    <w:p w:rsidR="00405179" w:rsidRDefault="00405179" w:rsidP="00405179">
      <w:pPr>
        <w:spacing w:line="240" w:lineRule="auto"/>
      </w:pPr>
    </w:p>
    <w:tbl>
      <w:tblPr>
        <w:tblW w:w="10191" w:type="dxa"/>
        <w:tblLook w:val="01E0" w:firstRow="1" w:lastRow="1" w:firstColumn="1" w:lastColumn="1" w:noHBand="0" w:noVBand="0"/>
      </w:tblPr>
      <w:tblGrid>
        <w:gridCol w:w="5148"/>
        <w:gridCol w:w="5043"/>
      </w:tblGrid>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rPr>
            </w:pPr>
          </w:p>
          <w:p w:rsidR="00405179" w:rsidRPr="00902425" w:rsidRDefault="00405179" w:rsidP="00405179">
            <w:pPr>
              <w:tabs>
                <w:tab w:val="left" w:pos="8100"/>
              </w:tabs>
              <w:spacing w:line="240" w:lineRule="auto"/>
              <w:jc w:val="center"/>
              <w:rPr>
                <w:b/>
                <w:sz w:val="24"/>
                <w:szCs w:val="24"/>
              </w:rPr>
            </w:pPr>
            <w:r w:rsidRPr="00902425">
              <w:rPr>
                <w:b/>
                <w:sz w:val="24"/>
                <w:szCs w:val="24"/>
              </w:rPr>
              <w:t>Заказчик</w:t>
            </w:r>
          </w:p>
        </w:tc>
        <w:tc>
          <w:tcPr>
            <w:tcW w:w="5043" w:type="dxa"/>
            <w:shd w:val="clear" w:color="auto" w:fill="auto"/>
          </w:tcPr>
          <w:p w:rsidR="00405179" w:rsidRDefault="00405179" w:rsidP="00405179">
            <w:pPr>
              <w:tabs>
                <w:tab w:val="left" w:pos="8100"/>
              </w:tabs>
              <w:spacing w:line="240" w:lineRule="auto"/>
              <w:jc w:val="center"/>
              <w:rPr>
                <w:b/>
                <w:sz w:val="24"/>
                <w:szCs w:val="24"/>
                <w:lang w:val="en-US"/>
              </w:rPr>
            </w:pPr>
          </w:p>
          <w:p w:rsidR="00405179" w:rsidRPr="00902425" w:rsidRDefault="00405179" w:rsidP="00405179">
            <w:pPr>
              <w:tabs>
                <w:tab w:val="left" w:pos="8100"/>
              </w:tabs>
              <w:spacing w:line="240" w:lineRule="auto"/>
              <w:jc w:val="center"/>
              <w:rPr>
                <w:b/>
                <w:sz w:val="24"/>
                <w:szCs w:val="24"/>
              </w:rPr>
            </w:pPr>
            <w:r w:rsidRPr="00902425">
              <w:rPr>
                <w:b/>
                <w:sz w:val="24"/>
                <w:szCs w:val="24"/>
              </w:rPr>
              <w:t>Поставщик</w:t>
            </w:r>
          </w:p>
        </w:tc>
      </w:tr>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lang w:val="en-US"/>
              </w:rPr>
            </w:pPr>
          </w:p>
        </w:tc>
        <w:tc>
          <w:tcPr>
            <w:tcW w:w="5043" w:type="dxa"/>
            <w:shd w:val="clear" w:color="auto" w:fill="auto"/>
          </w:tcPr>
          <w:p w:rsidR="00405179" w:rsidRPr="00902425" w:rsidRDefault="00405179" w:rsidP="00405179">
            <w:pPr>
              <w:tabs>
                <w:tab w:val="left" w:pos="8100"/>
              </w:tabs>
              <w:spacing w:line="240" w:lineRule="auto"/>
              <w:jc w:val="center"/>
              <w:rPr>
                <w:b/>
                <w:sz w:val="24"/>
                <w:szCs w:val="24"/>
              </w:rPr>
            </w:pPr>
          </w:p>
        </w:tc>
      </w:tr>
      <w:tr w:rsidR="00405179" w:rsidRPr="00902425" w:rsidTr="00405179">
        <w:tc>
          <w:tcPr>
            <w:tcW w:w="5148" w:type="dxa"/>
            <w:shd w:val="clear" w:color="auto" w:fill="auto"/>
          </w:tcPr>
          <w:p w:rsidR="00405179" w:rsidRPr="00902425" w:rsidRDefault="00405179" w:rsidP="00405179">
            <w:pPr>
              <w:tabs>
                <w:tab w:val="left" w:pos="8100"/>
              </w:tabs>
              <w:spacing w:line="240" w:lineRule="auto"/>
              <w:jc w:val="center"/>
              <w:rPr>
                <w:b/>
                <w:sz w:val="24"/>
                <w:szCs w:val="24"/>
              </w:rPr>
            </w:pPr>
            <w:r w:rsidRPr="00902425">
              <w:rPr>
                <w:b/>
                <w:sz w:val="24"/>
                <w:szCs w:val="24"/>
              </w:rPr>
              <w:t xml:space="preserve">______________________ </w:t>
            </w:r>
            <w:r>
              <w:rPr>
                <w:b/>
                <w:sz w:val="24"/>
                <w:szCs w:val="24"/>
              </w:rPr>
              <w:t>Лебедев</w:t>
            </w:r>
            <w:r w:rsidRPr="00902425">
              <w:rPr>
                <w:b/>
                <w:sz w:val="24"/>
                <w:szCs w:val="24"/>
              </w:rPr>
              <w:t xml:space="preserve"> </w:t>
            </w:r>
            <w:r>
              <w:rPr>
                <w:b/>
                <w:sz w:val="24"/>
                <w:szCs w:val="24"/>
              </w:rPr>
              <w:t>В</w:t>
            </w:r>
            <w:r w:rsidRPr="00902425">
              <w:rPr>
                <w:b/>
                <w:sz w:val="24"/>
                <w:szCs w:val="24"/>
              </w:rPr>
              <w:t>.</w:t>
            </w:r>
            <w:r>
              <w:rPr>
                <w:b/>
                <w:sz w:val="24"/>
                <w:szCs w:val="24"/>
              </w:rPr>
              <w:t>Н</w:t>
            </w:r>
            <w:r w:rsidRPr="00902425">
              <w:rPr>
                <w:b/>
                <w:sz w:val="24"/>
                <w:szCs w:val="24"/>
              </w:rPr>
              <w:t>.</w:t>
            </w:r>
          </w:p>
          <w:p w:rsidR="00405179" w:rsidRPr="00902425" w:rsidRDefault="00405179" w:rsidP="00405179">
            <w:pPr>
              <w:tabs>
                <w:tab w:val="left" w:pos="8100"/>
              </w:tabs>
              <w:spacing w:line="240" w:lineRule="auto"/>
              <w:rPr>
                <w:b/>
                <w:sz w:val="24"/>
                <w:szCs w:val="24"/>
              </w:rPr>
            </w:pPr>
            <w:proofErr w:type="spellStart"/>
            <w:r>
              <w:rPr>
                <w:b/>
                <w:sz w:val="24"/>
                <w:szCs w:val="24"/>
              </w:rPr>
              <w:t>м.п</w:t>
            </w:r>
            <w:proofErr w:type="spellEnd"/>
          </w:p>
        </w:tc>
        <w:tc>
          <w:tcPr>
            <w:tcW w:w="5043" w:type="dxa"/>
            <w:shd w:val="clear" w:color="auto" w:fill="auto"/>
          </w:tcPr>
          <w:p w:rsidR="00405179" w:rsidRPr="00E20BEB" w:rsidRDefault="00405179" w:rsidP="00405179">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405179" w:rsidRPr="00E20BEB" w:rsidRDefault="00405179" w:rsidP="00405179">
            <w:pPr>
              <w:tabs>
                <w:tab w:val="left" w:pos="8100"/>
              </w:tabs>
              <w:spacing w:line="240" w:lineRule="auto"/>
              <w:rPr>
                <w:b/>
                <w:sz w:val="24"/>
                <w:szCs w:val="24"/>
                <w:lang w:val="en-US"/>
              </w:rPr>
            </w:pPr>
            <w:proofErr w:type="spellStart"/>
            <w:r>
              <w:rPr>
                <w:b/>
                <w:sz w:val="24"/>
                <w:szCs w:val="24"/>
              </w:rPr>
              <w:t>м.п</w:t>
            </w:r>
            <w:proofErr w:type="spellEnd"/>
          </w:p>
        </w:tc>
      </w:tr>
    </w:tbl>
    <w:p w:rsidR="00B06E14" w:rsidRDefault="00B06E14" w:rsidP="00B06E14">
      <w:pPr>
        <w:spacing w:line="240" w:lineRule="atLeast"/>
        <w:ind w:firstLine="0"/>
        <w:rPr>
          <w:sz w:val="24"/>
          <w:szCs w:val="24"/>
        </w:rPr>
      </w:pPr>
    </w:p>
    <w:p w:rsidR="00B06E14" w:rsidRDefault="00B06E14"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33091E" w:rsidRPr="00FE4E85" w:rsidRDefault="0033091E" w:rsidP="0033091E">
      <w:pPr>
        <w:keepNext/>
        <w:pageBreakBefore/>
        <w:widowControl w:val="0"/>
        <w:numPr>
          <w:ilvl w:val="0"/>
          <w:numId w:val="20"/>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33091E" w:rsidRPr="00680A42" w:rsidRDefault="0033091E" w:rsidP="0033091E">
      <w:pPr>
        <w:keepNext/>
        <w:numPr>
          <w:ilvl w:val="1"/>
          <w:numId w:val="20"/>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680A42">
        <w:rPr>
          <w:b/>
          <w:bCs/>
          <w:sz w:val="24"/>
          <w:szCs w:val="24"/>
        </w:rPr>
        <w:t xml:space="preserve">Общий порядок проведения </w:t>
      </w:r>
      <w:bookmarkEnd w:id="53"/>
      <w:r w:rsidRPr="00680A42">
        <w:rPr>
          <w:b/>
          <w:bCs/>
          <w:sz w:val="24"/>
          <w:szCs w:val="24"/>
        </w:rPr>
        <w:t>закупки</w:t>
      </w:r>
    </w:p>
    <w:p w:rsidR="0033091E" w:rsidRPr="00680A42" w:rsidRDefault="0033091E" w:rsidP="0033091E">
      <w:pPr>
        <w:widowControl w:val="0"/>
        <w:numPr>
          <w:ilvl w:val="2"/>
          <w:numId w:val="26"/>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680A42">
        <w:rPr>
          <w:rFonts w:cs="Arial"/>
          <w:sz w:val="24"/>
          <w:szCs w:val="24"/>
        </w:rPr>
        <w:t>Закупка проводится в следующем порядке:</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3091E" w:rsidRPr="00680A42"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3091E" w:rsidRPr="00680A42" w:rsidRDefault="0033091E" w:rsidP="0033091E">
      <w:pPr>
        <w:keepNext/>
        <w:numPr>
          <w:ilvl w:val="1"/>
          <w:numId w:val="20"/>
        </w:numPr>
        <w:shd w:val="clear" w:color="auto" w:fill="FFFFFF"/>
        <w:tabs>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4"/>
      <w:r w:rsidRPr="00680A42">
        <w:rPr>
          <w:b/>
          <w:bCs/>
          <w:sz w:val="24"/>
          <w:szCs w:val="24"/>
        </w:rPr>
        <w:t>закупки</w:t>
      </w:r>
    </w:p>
    <w:p w:rsidR="0033091E" w:rsidRPr="00680A42" w:rsidRDefault="0033091E" w:rsidP="0033091E">
      <w:pPr>
        <w:numPr>
          <w:ilvl w:val="2"/>
          <w:numId w:val="2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3091E" w:rsidRPr="00680A42" w:rsidRDefault="0033091E" w:rsidP="0033091E">
      <w:pPr>
        <w:keepNext/>
        <w:shd w:val="clear" w:color="auto" w:fill="FFFFFF"/>
        <w:suppressAutoHyphens/>
        <w:spacing w:before="360" w:after="120" w:line="240" w:lineRule="auto"/>
        <w:ind w:firstLine="0"/>
        <w:outlineLvl w:val="1"/>
        <w:rPr>
          <w:b/>
          <w:bCs/>
          <w:sz w:val="24"/>
          <w:szCs w:val="24"/>
        </w:rPr>
      </w:pPr>
      <w:r w:rsidRPr="00680A42">
        <w:rPr>
          <w:b/>
          <w:bCs/>
          <w:sz w:val="24"/>
          <w:szCs w:val="24"/>
        </w:rPr>
        <w:t xml:space="preserve">4.3. </w:t>
      </w:r>
      <w:bookmarkStart w:id="55" w:name="_Toc322017044"/>
      <w:r w:rsidRPr="00680A42">
        <w:rPr>
          <w:b/>
          <w:bCs/>
          <w:sz w:val="24"/>
          <w:szCs w:val="24"/>
        </w:rPr>
        <w:t>Предоставление закупочной документации Участникам</w:t>
      </w:r>
      <w:bookmarkEnd w:id="55"/>
    </w:p>
    <w:p w:rsidR="0033091E" w:rsidRPr="00680A42" w:rsidRDefault="0033091E" w:rsidP="0033091E">
      <w:pPr>
        <w:keepNext/>
        <w:numPr>
          <w:ilvl w:val="2"/>
          <w:numId w:val="22"/>
        </w:numPr>
        <w:shd w:val="clear" w:color="auto" w:fill="FFFFFF"/>
        <w:suppressAutoHyphens/>
        <w:spacing w:line="240" w:lineRule="auto"/>
        <w:ind w:left="0" w:firstLine="0"/>
        <w:outlineLvl w:val="1"/>
        <w:rPr>
          <w:bCs/>
          <w:sz w:val="24"/>
          <w:szCs w:val="24"/>
        </w:rPr>
      </w:pPr>
      <w:bookmarkStart w:id="56"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3091E" w:rsidRPr="00680A42" w:rsidRDefault="0033091E" w:rsidP="0033091E">
      <w:pPr>
        <w:keepNext/>
        <w:numPr>
          <w:ilvl w:val="2"/>
          <w:numId w:val="22"/>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680A42">
        <w:rPr>
          <w:highlight w:val="yellow"/>
        </w:rPr>
        <w:t xml:space="preserve"> </w:t>
      </w:r>
    </w:p>
    <w:p w:rsidR="0033091E" w:rsidRPr="00680A42" w:rsidRDefault="0033091E" w:rsidP="0033091E">
      <w:pPr>
        <w:keepNext/>
        <w:numPr>
          <w:ilvl w:val="1"/>
          <w:numId w:val="22"/>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Подготовка Заявки</w:t>
      </w:r>
    </w:p>
    <w:p w:rsidR="0033091E" w:rsidRPr="00680A42" w:rsidRDefault="0033091E" w:rsidP="0033091E">
      <w:pPr>
        <w:keepNext/>
        <w:numPr>
          <w:ilvl w:val="2"/>
          <w:numId w:val="22"/>
        </w:numPr>
        <w:shd w:val="clear" w:color="auto" w:fill="FFFFFF"/>
        <w:suppressAutoHyphens/>
        <w:spacing w:before="240" w:after="120" w:line="240" w:lineRule="auto"/>
        <w:ind w:left="0" w:firstLine="0"/>
        <w:outlineLvl w:val="2"/>
        <w:rPr>
          <w:b/>
          <w:bCs/>
          <w:sz w:val="24"/>
          <w:szCs w:val="24"/>
        </w:rPr>
      </w:pPr>
      <w:bookmarkStart w:id="57" w:name="_Toc322017047"/>
      <w:r w:rsidRPr="00680A42">
        <w:rPr>
          <w:b/>
          <w:bCs/>
          <w:sz w:val="24"/>
          <w:szCs w:val="24"/>
        </w:rPr>
        <w:t xml:space="preserve"> Общие требования к </w:t>
      </w:r>
      <w:bookmarkEnd w:id="57"/>
      <w:r w:rsidRPr="00680A42">
        <w:rPr>
          <w:b/>
          <w:bCs/>
          <w:sz w:val="24"/>
          <w:szCs w:val="24"/>
        </w:rPr>
        <w:t>Заявке</w:t>
      </w:r>
    </w:p>
    <w:p w:rsidR="0033091E" w:rsidRPr="00680A42" w:rsidRDefault="0033091E" w:rsidP="0033091E">
      <w:pPr>
        <w:numPr>
          <w:ilvl w:val="3"/>
          <w:numId w:val="22"/>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33091E" w:rsidRPr="00AF7D23" w:rsidRDefault="00BB20BD" w:rsidP="0033091E">
      <w:pPr>
        <w:shd w:val="clear" w:color="auto" w:fill="FFFFFF" w:themeFill="background1"/>
        <w:spacing w:line="240" w:lineRule="atLeast"/>
        <w:ind w:firstLine="426"/>
        <w:rPr>
          <w:sz w:val="24"/>
          <w:szCs w:val="24"/>
        </w:rPr>
      </w:pPr>
      <w:r>
        <w:rPr>
          <w:b/>
          <w:sz w:val="24"/>
          <w:szCs w:val="24"/>
        </w:rPr>
        <w:t>б</w:t>
      </w:r>
      <w:r w:rsidR="0033091E" w:rsidRPr="00AF7D23">
        <w:rPr>
          <w:b/>
          <w:sz w:val="24"/>
          <w:szCs w:val="24"/>
        </w:rPr>
        <w:t>)</w:t>
      </w:r>
      <w:r w:rsidR="0033091E">
        <w:rPr>
          <w:sz w:val="24"/>
          <w:szCs w:val="24"/>
        </w:rPr>
        <w:t xml:space="preserve"> </w:t>
      </w:r>
      <w:r w:rsidR="0033091E" w:rsidRPr="00AF7D23">
        <w:rPr>
          <w:sz w:val="24"/>
          <w:szCs w:val="24"/>
        </w:rPr>
        <w:t>Анкету Участника по форме и в соответствии с инструкциями, приведенными в настоящей Документации (подраздел 5.</w:t>
      </w:r>
      <w:r w:rsidR="0033091E">
        <w:rPr>
          <w:sz w:val="24"/>
          <w:szCs w:val="24"/>
        </w:rPr>
        <w:t>3</w:t>
      </w:r>
      <w:r w:rsidR="0033091E" w:rsidRPr="00AF7D23">
        <w:rPr>
          <w:sz w:val="24"/>
          <w:szCs w:val="24"/>
        </w:rPr>
        <w:t>.);</w:t>
      </w:r>
    </w:p>
    <w:p w:rsidR="0033091E" w:rsidRPr="00AF7D23" w:rsidRDefault="00BB20BD" w:rsidP="0033091E">
      <w:pPr>
        <w:shd w:val="clear" w:color="auto" w:fill="FFFFFF" w:themeFill="background1"/>
        <w:spacing w:line="240" w:lineRule="atLeast"/>
        <w:ind w:firstLine="426"/>
        <w:rPr>
          <w:sz w:val="24"/>
          <w:szCs w:val="24"/>
        </w:rPr>
      </w:pPr>
      <w:r>
        <w:rPr>
          <w:b/>
          <w:sz w:val="24"/>
          <w:szCs w:val="24"/>
        </w:rPr>
        <w:t>в</w:t>
      </w:r>
      <w:r w:rsidR="0033091E" w:rsidRPr="00AF7D23">
        <w:rPr>
          <w:b/>
          <w:sz w:val="24"/>
          <w:szCs w:val="24"/>
        </w:rPr>
        <w:t>)</w:t>
      </w:r>
      <w:r w:rsidR="0033091E" w:rsidRPr="00AF7D23">
        <w:rPr>
          <w:sz w:val="24"/>
          <w:szCs w:val="24"/>
        </w:rPr>
        <w:t xml:space="preserve"> Справку об отсутствии признаков кру</w:t>
      </w:r>
      <w:r w:rsidR="0033091E">
        <w:rPr>
          <w:sz w:val="24"/>
          <w:szCs w:val="24"/>
        </w:rPr>
        <w:t>пной сделки</w:t>
      </w:r>
      <w:r w:rsidR="0033091E" w:rsidRPr="00AF7D23">
        <w:rPr>
          <w:sz w:val="24"/>
          <w:szCs w:val="24"/>
        </w:rPr>
        <w:t xml:space="preserve"> по форме и в соответствии с инструкциями, приведенными в настоящей Документации (подраздел 5.</w:t>
      </w:r>
      <w:r w:rsidR="0033091E">
        <w:rPr>
          <w:sz w:val="24"/>
          <w:szCs w:val="24"/>
        </w:rPr>
        <w:t>4</w:t>
      </w:r>
      <w:r w:rsidR="0033091E" w:rsidRPr="00AF7D23">
        <w:rPr>
          <w:sz w:val="24"/>
          <w:szCs w:val="24"/>
        </w:rPr>
        <w:t>.);</w:t>
      </w:r>
    </w:p>
    <w:p w:rsidR="0033091E" w:rsidRPr="00AF7D23" w:rsidRDefault="00BB20BD" w:rsidP="0033091E">
      <w:pPr>
        <w:shd w:val="clear" w:color="auto" w:fill="FFFFFF" w:themeFill="background1"/>
        <w:spacing w:line="240" w:lineRule="atLeast"/>
        <w:ind w:firstLine="426"/>
        <w:rPr>
          <w:sz w:val="24"/>
          <w:szCs w:val="24"/>
        </w:rPr>
      </w:pPr>
      <w:r>
        <w:rPr>
          <w:b/>
          <w:sz w:val="24"/>
          <w:szCs w:val="24"/>
        </w:rPr>
        <w:t>г</w:t>
      </w:r>
      <w:r w:rsidR="0033091E" w:rsidRPr="00AF7D23">
        <w:rPr>
          <w:b/>
          <w:sz w:val="24"/>
          <w:szCs w:val="24"/>
        </w:rPr>
        <w:t>)</w:t>
      </w:r>
      <w:r w:rsidR="0033091E" w:rsidRPr="00AF7D23">
        <w:rPr>
          <w:sz w:val="24"/>
          <w:szCs w:val="24"/>
        </w:rPr>
        <w:t xml:space="preserve"> Документы, подтверждающие соответствие Участника требованиям настоящей Документации (</w:t>
      </w:r>
      <w:proofErr w:type="spellStart"/>
      <w:r w:rsidR="0033091E" w:rsidRPr="00AF7D23">
        <w:rPr>
          <w:sz w:val="24"/>
          <w:szCs w:val="24"/>
        </w:rPr>
        <w:t>п.п</w:t>
      </w:r>
      <w:proofErr w:type="spellEnd"/>
      <w:r w:rsidR="0033091E" w:rsidRPr="00AF7D23">
        <w:rPr>
          <w:sz w:val="24"/>
          <w:szCs w:val="24"/>
        </w:rPr>
        <w:t>. 4.5.2.2 Документации) предоставляются одновременно с Заявкой.</w:t>
      </w:r>
    </w:p>
    <w:p w:rsidR="0033091E" w:rsidRDefault="0033091E" w:rsidP="0033091E">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BB20BD" w:rsidRPr="00BB20BD">
        <w:rPr>
          <w:sz w:val="24"/>
          <w:szCs w:val="24"/>
        </w:rPr>
        <w:t>в</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3091E" w:rsidRPr="00C90799" w:rsidRDefault="0033091E" w:rsidP="0033091E">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3091E" w:rsidRPr="00AF7D23" w:rsidRDefault="0033091E" w:rsidP="0033091E">
      <w:pPr>
        <w:keepNext/>
        <w:numPr>
          <w:ilvl w:val="2"/>
          <w:numId w:val="22"/>
        </w:numPr>
        <w:shd w:val="clear" w:color="auto" w:fill="FFFFFF" w:themeFill="background1"/>
        <w:suppressAutoHyphens/>
        <w:spacing w:before="240" w:after="120" w:line="240" w:lineRule="auto"/>
        <w:ind w:left="0" w:firstLine="0"/>
        <w:outlineLvl w:val="2"/>
        <w:rPr>
          <w:b/>
          <w:bCs/>
          <w:sz w:val="24"/>
          <w:szCs w:val="24"/>
        </w:rPr>
      </w:pPr>
      <w:bookmarkStart w:id="58" w:name="_Toc322017048"/>
      <w:r w:rsidRPr="00AF7D23">
        <w:rPr>
          <w:b/>
          <w:bCs/>
          <w:sz w:val="24"/>
          <w:szCs w:val="24"/>
        </w:rPr>
        <w:lastRenderedPageBreak/>
        <w:t xml:space="preserve">Требования к сроку действия </w:t>
      </w:r>
      <w:bookmarkEnd w:id="58"/>
      <w:r w:rsidRPr="00AF7D23">
        <w:rPr>
          <w:b/>
          <w:bCs/>
          <w:sz w:val="24"/>
          <w:szCs w:val="24"/>
        </w:rPr>
        <w:t>Заявки</w:t>
      </w:r>
    </w:p>
    <w:p w:rsidR="0033091E" w:rsidRPr="00AF7D23" w:rsidRDefault="0033091E" w:rsidP="0033091E">
      <w:pPr>
        <w:numPr>
          <w:ilvl w:val="3"/>
          <w:numId w:val="22"/>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3091E" w:rsidRPr="00AF7D23" w:rsidRDefault="0033091E" w:rsidP="0033091E">
      <w:pPr>
        <w:keepNext/>
        <w:numPr>
          <w:ilvl w:val="2"/>
          <w:numId w:val="22"/>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AF7D23">
        <w:rPr>
          <w:b/>
          <w:bCs/>
          <w:sz w:val="24"/>
          <w:szCs w:val="24"/>
        </w:rPr>
        <w:t xml:space="preserve">Требования к языку </w:t>
      </w:r>
      <w:bookmarkEnd w:id="59"/>
      <w:r>
        <w:rPr>
          <w:b/>
          <w:bCs/>
          <w:sz w:val="24"/>
          <w:szCs w:val="24"/>
        </w:rPr>
        <w:t>Заявки</w:t>
      </w:r>
    </w:p>
    <w:p w:rsidR="0033091E" w:rsidRPr="00AF7D23" w:rsidRDefault="0033091E" w:rsidP="0033091E">
      <w:pPr>
        <w:numPr>
          <w:ilvl w:val="3"/>
          <w:numId w:val="22"/>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3091E" w:rsidRPr="00AF7D23" w:rsidRDefault="0033091E" w:rsidP="0033091E">
      <w:pPr>
        <w:keepNext/>
        <w:numPr>
          <w:ilvl w:val="2"/>
          <w:numId w:val="22"/>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AF7D23">
        <w:rPr>
          <w:b/>
          <w:bCs/>
          <w:sz w:val="24"/>
          <w:szCs w:val="24"/>
        </w:rPr>
        <w:t xml:space="preserve">Требования к валюте </w:t>
      </w:r>
      <w:bookmarkEnd w:id="60"/>
      <w:r>
        <w:rPr>
          <w:b/>
          <w:bCs/>
          <w:sz w:val="24"/>
          <w:szCs w:val="24"/>
        </w:rPr>
        <w:t>Заявки</w:t>
      </w:r>
    </w:p>
    <w:p w:rsidR="0033091E" w:rsidRPr="00AF7D23" w:rsidRDefault="0033091E" w:rsidP="0033091E">
      <w:pPr>
        <w:numPr>
          <w:ilvl w:val="3"/>
          <w:numId w:val="22"/>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3091E" w:rsidRPr="00AF7D23" w:rsidRDefault="0033091E" w:rsidP="0033091E">
      <w:pPr>
        <w:shd w:val="clear" w:color="auto" w:fill="FFFFFF" w:themeFill="background1"/>
        <w:spacing w:line="240" w:lineRule="auto"/>
        <w:rPr>
          <w:sz w:val="24"/>
          <w:szCs w:val="24"/>
        </w:rPr>
      </w:pPr>
    </w:p>
    <w:p w:rsidR="0033091E" w:rsidRPr="00680A42" w:rsidRDefault="0033091E" w:rsidP="0033091E">
      <w:pPr>
        <w:keepNext/>
        <w:numPr>
          <w:ilvl w:val="2"/>
          <w:numId w:val="22"/>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3091E" w:rsidRPr="00680A42" w:rsidRDefault="0033091E" w:rsidP="0033091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3091E" w:rsidRPr="00680A42" w:rsidRDefault="0033091E" w:rsidP="0033091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3091E" w:rsidRPr="00772E34" w:rsidRDefault="0033091E" w:rsidP="0033091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Pr>
          <w:b/>
          <w:color w:val="000000"/>
          <w:sz w:val="24"/>
          <w:szCs w:val="24"/>
        </w:rPr>
        <w:t>1</w:t>
      </w:r>
      <w:r w:rsidR="008D5FC0">
        <w:rPr>
          <w:b/>
          <w:color w:val="000000"/>
          <w:sz w:val="24"/>
          <w:szCs w:val="24"/>
        </w:rPr>
        <w:t>5</w:t>
      </w:r>
      <w:r>
        <w:rPr>
          <w:b/>
          <w:color w:val="000000"/>
          <w:sz w:val="24"/>
          <w:szCs w:val="24"/>
        </w:rPr>
        <w:t>.10</w:t>
      </w:r>
      <w:r w:rsidRPr="00A24AB9">
        <w:rPr>
          <w:b/>
          <w:color w:val="000000"/>
          <w:sz w:val="24"/>
          <w:szCs w:val="24"/>
        </w:rPr>
        <w:t>.2021 года.</w:t>
      </w:r>
    </w:p>
    <w:p w:rsidR="0033091E" w:rsidRPr="00772E34" w:rsidRDefault="0033091E" w:rsidP="0033091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Pr>
          <w:b/>
          <w:sz w:val="24"/>
          <w:szCs w:val="24"/>
        </w:rPr>
        <w:t>2</w:t>
      </w:r>
      <w:r w:rsidR="008D5FC0">
        <w:rPr>
          <w:b/>
          <w:sz w:val="24"/>
          <w:szCs w:val="24"/>
        </w:rPr>
        <w:t>5</w:t>
      </w:r>
      <w:r>
        <w:rPr>
          <w:b/>
          <w:sz w:val="24"/>
          <w:szCs w:val="24"/>
        </w:rPr>
        <w:t>.10</w:t>
      </w:r>
      <w:r w:rsidRPr="00A24AB9">
        <w:rPr>
          <w:b/>
          <w:sz w:val="24"/>
          <w:szCs w:val="24"/>
        </w:rPr>
        <w:t>.2021 года.</w:t>
      </w:r>
    </w:p>
    <w:p w:rsidR="0033091E" w:rsidRPr="00772E34" w:rsidRDefault="0033091E" w:rsidP="0033091E">
      <w:pPr>
        <w:keepNext/>
        <w:numPr>
          <w:ilvl w:val="2"/>
          <w:numId w:val="22"/>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772E34" w:rsidRDefault="0033091E" w:rsidP="0033091E">
      <w:pPr>
        <w:widowControl w:val="0"/>
        <w:numPr>
          <w:ilvl w:val="3"/>
          <w:numId w:val="22"/>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3091E" w:rsidRPr="00680A42" w:rsidRDefault="0033091E" w:rsidP="0033091E">
      <w:pPr>
        <w:widowControl w:val="0"/>
        <w:numPr>
          <w:ilvl w:val="3"/>
          <w:numId w:val="22"/>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w:t>
      </w:r>
      <w:r w:rsidR="008D5FC0">
        <w:rPr>
          <w:rFonts w:cs="Arial"/>
          <w:b/>
          <w:sz w:val="24"/>
          <w:szCs w:val="24"/>
        </w:rPr>
        <w:t>7</w:t>
      </w:r>
      <w:r w:rsidRPr="00772E34">
        <w:rPr>
          <w:rFonts w:cs="Arial"/>
          <w:b/>
          <w:sz w:val="24"/>
          <w:szCs w:val="24"/>
        </w:rPr>
        <w:t>:00 (время местное)</w:t>
      </w:r>
      <w:r w:rsidRPr="00772E34">
        <w:rPr>
          <w:rFonts w:cs="Arial"/>
          <w:sz w:val="24"/>
          <w:szCs w:val="24"/>
        </w:rPr>
        <w:t xml:space="preserve"> </w:t>
      </w:r>
      <w:r>
        <w:rPr>
          <w:rFonts w:cs="Arial"/>
          <w:b/>
          <w:sz w:val="24"/>
          <w:szCs w:val="24"/>
        </w:rPr>
        <w:t>2</w:t>
      </w:r>
      <w:r w:rsidR="008D5FC0">
        <w:rPr>
          <w:rFonts w:cs="Arial"/>
          <w:b/>
          <w:sz w:val="24"/>
          <w:szCs w:val="24"/>
        </w:rPr>
        <w:t>2</w:t>
      </w:r>
      <w:r>
        <w:rPr>
          <w:rFonts w:cs="Arial"/>
          <w:b/>
          <w:sz w:val="24"/>
          <w:szCs w:val="24"/>
        </w:rPr>
        <w:t>.10</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3091E" w:rsidRPr="00680A42" w:rsidRDefault="0033091E" w:rsidP="0033091E">
      <w:pPr>
        <w:widowControl w:val="0"/>
        <w:numPr>
          <w:ilvl w:val="3"/>
          <w:numId w:val="22"/>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680A42" w:rsidRDefault="0033091E" w:rsidP="0033091E">
      <w:pPr>
        <w:widowControl w:val="0"/>
        <w:numPr>
          <w:ilvl w:val="3"/>
          <w:numId w:val="22"/>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680A42" w:rsidRDefault="0033091E" w:rsidP="0033091E">
      <w:pPr>
        <w:keepNext/>
        <w:numPr>
          <w:ilvl w:val="2"/>
          <w:numId w:val="22"/>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3091E" w:rsidRPr="00680A42" w:rsidRDefault="0033091E" w:rsidP="0033091E">
      <w:pPr>
        <w:widowControl w:val="0"/>
        <w:numPr>
          <w:ilvl w:val="3"/>
          <w:numId w:val="22"/>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680A42" w:rsidRDefault="0033091E" w:rsidP="0033091E">
      <w:pPr>
        <w:widowControl w:val="0"/>
        <w:numPr>
          <w:ilvl w:val="3"/>
          <w:numId w:val="22"/>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3091E" w:rsidRPr="00680A42"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680A42" w:rsidRDefault="0033091E" w:rsidP="0033091E">
      <w:pPr>
        <w:widowControl w:val="0"/>
        <w:numPr>
          <w:ilvl w:val="3"/>
          <w:numId w:val="25"/>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3091E" w:rsidRPr="00680A42" w:rsidRDefault="0033091E" w:rsidP="0033091E">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3091E" w:rsidRPr="00680A42" w:rsidRDefault="0033091E" w:rsidP="0033091E">
      <w:pPr>
        <w:widowControl w:val="0"/>
        <w:numPr>
          <w:ilvl w:val="2"/>
          <w:numId w:val="25"/>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3091E" w:rsidRPr="00A24AB9" w:rsidRDefault="0033091E" w:rsidP="0033091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Заявок</w:t>
      </w:r>
      <w:r w:rsidR="005773AE">
        <w:rPr>
          <w:sz w:val="24"/>
          <w:szCs w:val="24"/>
        </w:rPr>
        <w:t xml:space="preserve"> </w:t>
      </w:r>
      <w:r w:rsidR="005773AE" w:rsidRPr="005773AE">
        <w:rPr>
          <w:sz w:val="24"/>
          <w:szCs w:val="24"/>
        </w:rPr>
        <w:t>(ориентировочно)</w:t>
      </w:r>
      <w:r w:rsidRPr="00A24AB9">
        <w:rPr>
          <w:sz w:val="24"/>
          <w:szCs w:val="24"/>
        </w:rPr>
        <w:t xml:space="preserve">: </w:t>
      </w:r>
      <w:r>
        <w:rPr>
          <w:b/>
          <w:sz w:val="24"/>
          <w:szCs w:val="24"/>
        </w:rPr>
        <w:t>2</w:t>
      </w:r>
      <w:r w:rsidR="008D5FC0">
        <w:rPr>
          <w:b/>
          <w:sz w:val="24"/>
          <w:szCs w:val="24"/>
        </w:rPr>
        <w:t>6</w:t>
      </w:r>
      <w:r>
        <w:rPr>
          <w:b/>
          <w:sz w:val="24"/>
          <w:szCs w:val="24"/>
        </w:rPr>
        <w:t>.10</w:t>
      </w:r>
      <w:r w:rsidRPr="00A24AB9">
        <w:rPr>
          <w:b/>
          <w:sz w:val="24"/>
          <w:szCs w:val="24"/>
        </w:rPr>
        <w:t>.2021 года</w:t>
      </w:r>
      <w:r w:rsidRPr="00A24AB9">
        <w:rPr>
          <w:sz w:val="24"/>
          <w:szCs w:val="24"/>
        </w:rPr>
        <w:t xml:space="preserve"> </w:t>
      </w:r>
      <w:r w:rsidRPr="00A24AB9">
        <w:rPr>
          <w:b/>
          <w:sz w:val="24"/>
          <w:szCs w:val="24"/>
        </w:rPr>
        <w:t xml:space="preserve"> </w:t>
      </w:r>
    </w:p>
    <w:p w:rsidR="0033091E" w:rsidRPr="00680A42" w:rsidRDefault="0033091E" w:rsidP="0033091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005773AE" w:rsidRPr="00A24AB9">
        <w:rPr>
          <w:color w:val="000000"/>
          <w:sz w:val="24"/>
          <w:szCs w:val="24"/>
        </w:rPr>
        <w:t>Дата подведения итогов</w:t>
      </w:r>
      <w:r w:rsidR="005773AE">
        <w:rPr>
          <w:color w:val="000000"/>
          <w:sz w:val="24"/>
          <w:szCs w:val="24"/>
        </w:rPr>
        <w:t xml:space="preserve"> закупочной </w:t>
      </w:r>
      <w:r w:rsidR="005773AE" w:rsidRPr="005773AE">
        <w:rPr>
          <w:color w:val="000000"/>
          <w:sz w:val="24"/>
          <w:szCs w:val="24"/>
        </w:rPr>
        <w:t xml:space="preserve">процедуры </w:t>
      </w:r>
      <w:r w:rsidR="005773AE" w:rsidRPr="005773AE">
        <w:rPr>
          <w:sz w:val="24"/>
          <w:szCs w:val="24"/>
        </w:rPr>
        <w:t>(ориентировочно)</w:t>
      </w:r>
      <w:r w:rsidR="005773AE" w:rsidRPr="005773AE">
        <w:rPr>
          <w:color w:val="000000"/>
          <w:sz w:val="24"/>
          <w:szCs w:val="24"/>
        </w:rPr>
        <w:t>:</w:t>
      </w:r>
      <w:r w:rsidR="005773AE" w:rsidRPr="00A24AB9">
        <w:rPr>
          <w:color w:val="000000"/>
          <w:sz w:val="24"/>
          <w:szCs w:val="24"/>
        </w:rPr>
        <w:t xml:space="preserve"> </w:t>
      </w:r>
      <w:r w:rsidR="005773AE">
        <w:rPr>
          <w:b/>
          <w:color w:val="000000"/>
          <w:sz w:val="24"/>
          <w:szCs w:val="24"/>
        </w:rPr>
        <w:t>2</w:t>
      </w:r>
      <w:r w:rsidR="008D5FC0">
        <w:rPr>
          <w:b/>
          <w:color w:val="000000"/>
          <w:sz w:val="24"/>
          <w:szCs w:val="24"/>
        </w:rPr>
        <w:t>7</w:t>
      </w:r>
      <w:bookmarkStart w:id="61" w:name="_GoBack"/>
      <w:bookmarkEnd w:id="61"/>
      <w:r w:rsidR="005773AE">
        <w:rPr>
          <w:b/>
          <w:color w:val="000000"/>
          <w:sz w:val="24"/>
          <w:szCs w:val="24"/>
        </w:rPr>
        <w:t>.10</w:t>
      </w:r>
      <w:r w:rsidR="005773AE" w:rsidRPr="00A24AB9">
        <w:rPr>
          <w:b/>
          <w:color w:val="000000"/>
          <w:sz w:val="24"/>
          <w:szCs w:val="24"/>
        </w:rPr>
        <w:t>.2021 года</w:t>
      </w:r>
    </w:p>
    <w:p w:rsidR="0033091E" w:rsidRPr="00AF7D23" w:rsidRDefault="0033091E" w:rsidP="0033091E">
      <w:pPr>
        <w:keepNext/>
        <w:numPr>
          <w:ilvl w:val="2"/>
          <w:numId w:val="25"/>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3091E" w:rsidRPr="00AF7D23" w:rsidRDefault="0033091E" w:rsidP="0033091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AF7D23" w:rsidRDefault="0033091E" w:rsidP="0033091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3091E" w:rsidRPr="00AF7D23" w:rsidRDefault="0033091E" w:rsidP="0033091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3091E" w:rsidRPr="00AF7D23" w:rsidRDefault="0033091E" w:rsidP="0033091E">
      <w:pPr>
        <w:keepNext/>
        <w:numPr>
          <w:ilvl w:val="1"/>
          <w:numId w:val="25"/>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3091E" w:rsidRPr="00AF7D23" w:rsidRDefault="0033091E" w:rsidP="0033091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3091E" w:rsidRDefault="0033091E" w:rsidP="0033091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3091E" w:rsidRPr="00615EC6" w:rsidRDefault="0033091E" w:rsidP="0033091E">
      <w:pPr>
        <w:pStyle w:val="aff8"/>
        <w:numPr>
          <w:ilvl w:val="3"/>
          <w:numId w:val="24"/>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3091E" w:rsidRPr="00AF7D23" w:rsidRDefault="0033091E" w:rsidP="0033091E">
      <w:pPr>
        <w:widowControl w:val="0"/>
        <w:numPr>
          <w:ilvl w:val="3"/>
          <w:numId w:val="24"/>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3091E" w:rsidRPr="00AF7D23" w:rsidRDefault="0033091E" w:rsidP="0033091E">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3091E" w:rsidRPr="00AF7D23" w:rsidRDefault="0033091E" w:rsidP="0033091E">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w:t>
      </w:r>
      <w:r w:rsidRPr="00AF7D23">
        <w:rPr>
          <w:sz w:val="24"/>
          <w:szCs w:val="24"/>
        </w:rPr>
        <w:lastRenderedPageBreak/>
        <w:t>соответствующие действующие лицензии на выполнение видов деятельности в рамках Договора);</w:t>
      </w:r>
    </w:p>
    <w:p w:rsidR="0033091E" w:rsidRPr="00F071AB" w:rsidRDefault="0033091E" w:rsidP="0033091E">
      <w:pPr>
        <w:shd w:val="clear" w:color="auto" w:fill="FFFFFF" w:themeFill="background1"/>
        <w:spacing w:line="240" w:lineRule="atLeast"/>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3091E" w:rsidRPr="00F071AB" w:rsidRDefault="0033091E" w:rsidP="0033091E">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3091E" w:rsidRPr="00F071AB" w:rsidRDefault="0033091E" w:rsidP="0033091E">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F071AB"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3091E"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Pr>
          <w:sz w:val="24"/>
          <w:szCs w:val="24"/>
        </w:rPr>
        <w:t>.</w:t>
      </w:r>
    </w:p>
    <w:p w:rsidR="0033091E" w:rsidRPr="00D70E57"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 xml:space="preserve">         </w:t>
      </w:r>
    </w:p>
    <w:p w:rsidR="0033091E" w:rsidRPr="000020DE" w:rsidRDefault="0033091E" w:rsidP="0033091E">
      <w:pPr>
        <w:spacing w:line="240" w:lineRule="auto"/>
        <w:ind w:firstLine="0"/>
        <w:rPr>
          <w:b/>
          <w:bCs/>
          <w:sz w:val="24"/>
          <w:szCs w:val="24"/>
        </w:rPr>
      </w:pPr>
      <w:bookmarkStart w:id="62"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2"/>
    </w:p>
    <w:p w:rsidR="0033091E" w:rsidRPr="002C3113" w:rsidRDefault="0033091E" w:rsidP="0033091E">
      <w:pPr>
        <w:numPr>
          <w:ilvl w:val="3"/>
          <w:numId w:val="21"/>
        </w:numPr>
        <w:tabs>
          <w:tab w:val="left" w:pos="851"/>
        </w:tabs>
        <w:spacing w:line="240" w:lineRule="auto"/>
        <w:ind w:left="0" w:firstLine="0"/>
        <w:rPr>
          <w:sz w:val="24"/>
          <w:szCs w:val="24"/>
        </w:rPr>
      </w:pPr>
      <w:r w:rsidRPr="002C311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2C3113">
        <w:rPr>
          <w:sz w:val="24"/>
          <w:szCs w:val="24"/>
        </w:rPr>
        <w:t>п.п</w:t>
      </w:r>
      <w:proofErr w:type="spellEnd"/>
      <w:r w:rsidRPr="002C3113">
        <w:rPr>
          <w:sz w:val="24"/>
          <w:szCs w:val="24"/>
        </w:rPr>
        <w:t xml:space="preserve">. 4.6. настоящей Документации, а также образцы товара, согласно требованиям п.п.2.1.10 Документации. </w:t>
      </w:r>
    </w:p>
    <w:p w:rsidR="0033091E" w:rsidRPr="000020DE" w:rsidRDefault="0033091E" w:rsidP="0033091E">
      <w:pPr>
        <w:numPr>
          <w:ilvl w:val="3"/>
          <w:numId w:val="21"/>
        </w:numPr>
        <w:tabs>
          <w:tab w:val="left" w:pos="851"/>
        </w:tabs>
        <w:spacing w:line="240" w:lineRule="auto"/>
        <w:ind w:left="0" w:firstLine="0"/>
        <w:rPr>
          <w:sz w:val="24"/>
          <w:szCs w:val="24"/>
        </w:rPr>
      </w:pPr>
      <w:r w:rsidRPr="002C3113">
        <w:rPr>
          <w:sz w:val="24"/>
          <w:szCs w:val="24"/>
        </w:rPr>
        <w:t>Документами, подтверждающими соответствие Участника, вышеуказанным</w:t>
      </w:r>
      <w:r w:rsidRPr="000020DE">
        <w:rPr>
          <w:sz w:val="24"/>
          <w:szCs w:val="24"/>
        </w:rPr>
        <w:t xml:space="preserve"> требованиям являются следующие документы: </w:t>
      </w:r>
    </w:p>
    <w:p w:rsidR="0033091E" w:rsidRPr="000020DE" w:rsidRDefault="0033091E" w:rsidP="0033091E">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33091E" w:rsidRPr="000020DE" w:rsidRDefault="0033091E" w:rsidP="0033091E">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0020DE" w:rsidRDefault="0033091E" w:rsidP="0033091E">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3091E" w:rsidRPr="000020DE" w:rsidRDefault="0033091E" w:rsidP="0033091E">
      <w:pPr>
        <w:tabs>
          <w:tab w:val="left" w:pos="0"/>
        </w:tabs>
        <w:autoSpaceDE w:val="0"/>
        <w:spacing w:line="240" w:lineRule="atLeast"/>
        <w:ind w:firstLine="0"/>
        <w:rPr>
          <w:i/>
          <w:sz w:val="24"/>
          <w:szCs w:val="24"/>
        </w:rPr>
      </w:pPr>
      <w:r>
        <w:rPr>
          <w:b/>
          <w:sz w:val="24"/>
          <w:szCs w:val="24"/>
        </w:rPr>
        <w:t>г</w:t>
      </w:r>
      <w:r w:rsidRPr="000020DE">
        <w:rPr>
          <w:b/>
          <w:sz w:val="24"/>
          <w:szCs w:val="24"/>
        </w:rPr>
        <w:t>)</w:t>
      </w:r>
      <w:r w:rsidRPr="000020DE">
        <w:rPr>
          <w:sz w:val="24"/>
          <w:szCs w:val="24"/>
        </w:rPr>
        <w:t xml:space="preserve"> бухгалтерский баланс вместе с отчетами о прибылях и убытках - формы № 1 и № 2 за 20</w:t>
      </w:r>
      <w:r>
        <w:rPr>
          <w:sz w:val="24"/>
          <w:szCs w:val="24"/>
        </w:rPr>
        <w:t>20</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33091E" w:rsidRPr="000020DE" w:rsidRDefault="0033091E" w:rsidP="0033091E">
      <w:pPr>
        <w:tabs>
          <w:tab w:val="left" w:pos="0"/>
        </w:tabs>
        <w:autoSpaceDE w:val="0"/>
        <w:spacing w:line="240" w:lineRule="atLeast"/>
        <w:ind w:firstLine="0"/>
        <w:rPr>
          <w:sz w:val="24"/>
          <w:szCs w:val="24"/>
        </w:rPr>
      </w:pPr>
      <w:r>
        <w:rPr>
          <w:b/>
          <w:sz w:val="24"/>
          <w:szCs w:val="24"/>
        </w:rPr>
        <w:t>д</w:t>
      </w:r>
      <w:r w:rsidRPr="000020DE">
        <w:rPr>
          <w:b/>
          <w:sz w:val="24"/>
          <w:szCs w:val="24"/>
        </w:rPr>
        <w:t>)</w:t>
      </w:r>
      <w:r w:rsidRPr="000020DE">
        <w:rPr>
          <w:sz w:val="24"/>
          <w:szCs w:val="24"/>
        </w:rPr>
        <w:t xml:space="preserve"> </w:t>
      </w:r>
      <w:r w:rsidRPr="00766A87">
        <w:rPr>
          <w:sz w:val="24"/>
          <w:szCs w:val="24"/>
        </w:rPr>
        <w:t>декларацию по НДС за последний отчетный период (</w:t>
      </w:r>
      <w:r>
        <w:rPr>
          <w:sz w:val="24"/>
          <w:szCs w:val="24"/>
        </w:rPr>
        <w:t>2</w:t>
      </w:r>
      <w:r w:rsidRPr="00766A87">
        <w:rPr>
          <w:sz w:val="24"/>
          <w:szCs w:val="24"/>
        </w:rPr>
        <w:t xml:space="preserve"> квартал 202</w:t>
      </w:r>
      <w:r>
        <w:rPr>
          <w:sz w:val="24"/>
          <w:szCs w:val="24"/>
        </w:rPr>
        <w:t>1</w:t>
      </w:r>
      <w:r w:rsidRPr="00766A87">
        <w:rPr>
          <w:sz w:val="24"/>
          <w:szCs w:val="24"/>
        </w:rPr>
        <w:t xml:space="preserve"> года). Декларация предоставляется с отметкой ИФНС </w:t>
      </w:r>
      <w:r w:rsidRPr="001F553E">
        <w:rPr>
          <w:i/>
          <w:sz w:val="24"/>
          <w:szCs w:val="24"/>
        </w:rPr>
        <w:t>(в случае сдачи в бумажной форме)</w:t>
      </w:r>
      <w:r w:rsidRPr="00766A87">
        <w:rPr>
          <w:sz w:val="24"/>
          <w:szCs w:val="24"/>
        </w:rPr>
        <w:t xml:space="preserve"> или с приложением квитанции ИФНС о приеме либо с электронной отметкой </w:t>
      </w:r>
      <w:r w:rsidRPr="001F553E">
        <w:rPr>
          <w:i/>
          <w:sz w:val="24"/>
          <w:szCs w:val="24"/>
        </w:rPr>
        <w:t>ИФНС (в случае сдачи в электронной форме)</w:t>
      </w:r>
      <w:r w:rsidRPr="00766A87">
        <w:rPr>
          <w:sz w:val="24"/>
          <w:szCs w:val="24"/>
        </w:rPr>
        <w:t xml:space="preserve"> (если Участник плательщик н</w:t>
      </w:r>
      <w:r>
        <w:rPr>
          <w:sz w:val="24"/>
          <w:szCs w:val="24"/>
        </w:rPr>
        <w:t>алога на добавленную стоимость)</w:t>
      </w:r>
      <w:r w:rsidRPr="000020DE">
        <w:rPr>
          <w:rFonts w:eastAsia="Calibri"/>
          <w:sz w:val="24"/>
          <w:szCs w:val="24"/>
          <w:lang w:eastAsia="en-US"/>
        </w:rPr>
        <w:t>;</w:t>
      </w:r>
    </w:p>
    <w:p w:rsidR="0033091E" w:rsidRPr="000020DE" w:rsidRDefault="0033091E" w:rsidP="0033091E">
      <w:pPr>
        <w:tabs>
          <w:tab w:val="left" w:pos="0"/>
        </w:tabs>
        <w:autoSpaceDE w:val="0"/>
        <w:spacing w:line="240" w:lineRule="atLeast"/>
        <w:ind w:firstLine="0"/>
        <w:rPr>
          <w:rFonts w:eastAsia="Calibri"/>
          <w:sz w:val="24"/>
          <w:szCs w:val="24"/>
          <w:lang w:eastAsia="en-US"/>
        </w:rPr>
      </w:pPr>
      <w:r>
        <w:rPr>
          <w:b/>
          <w:sz w:val="24"/>
          <w:szCs w:val="24"/>
        </w:rPr>
        <w:t>е</w:t>
      </w:r>
      <w:r w:rsidRPr="000020DE">
        <w:rPr>
          <w:b/>
          <w:sz w:val="24"/>
          <w:szCs w:val="24"/>
        </w:rPr>
        <w:t>)</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33091E" w:rsidRPr="000020DE" w:rsidRDefault="0033091E" w:rsidP="0033091E">
      <w:pPr>
        <w:spacing w:line="240" w:lineRule="atLeast"/>
        <w:ind w:firstLine="0"/>
        <w:rPr>
          <w:sz w:val="24"/>
          <w:szCs w:val="24"/>
        </w:rPr>
      </w:pPr>
      <w:r>
        <w:rPr>
          <w:rFonts w:ascii="Times New Roman CYR" w:hAnsi="Times New Roman CYR" w:cs="Times New Roman CYR"/>
          <w:b/>
          <w:sz w:val="24"/>
          <w:szCs w:val="24"/>
        </w:rPr>
        <w:t>ж</w:t>
      </w:r>
      <w:r w:rsidRPr="000020DE">
        <w:rPr>
          <w:rFonts w:ascii="Times New Roman CYR" w:hAnsi="Times New Roman CYR" w:cs="Times New Roman CYR"/>
          <w:b/>
          <w:sz w:val="24"/>
          <w:szCs w:val="24"/>
        </w:rPr>
        <w:t>)</w:t>
      </w:r>
      <w:r w:rsidRPr="000020DE">
        <w:rPr>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Pr>
          <w:rFonts w:eastAsia="Calibri"/>
          <w:sz w:val="24"/>
          <w:szCs w:val="24"/>
          <w:lang w:eastAsia="en-US"/>
        </w:rPr>
        <w:t xml:space="preserve">из раздела </w:t>
      </w:r>
      <w:r w:rsidRPr="00C94E45">
        <w:rPr>
          <w:rFonts w:eastAsia="Calibri"/>
          <w:sz w:val="24"/>
          <w:szCs w:val="24"/>
          <w:lang w:eastAsia="en-US"/>
        </w:rPr>
        <w:t xml:space="preserve">5 </w:t>
      </w:r>
      <w:r w:rsidRPr="000020DE">
        <w:rPr>
          <w:rFonts w:eastAsia="Calibri"/>
          <w:sz w:val="24"/>
          <w:szCs w:val="24"/>
          <w:lang w:eastAsia="en-US"/>
        </w:rPr>
        <w:t>Документации.</w:t>
      </w:r>
    </w:p>
    <w:p w:rsidR="0033091E" w:rsidRPr="000020DE" w:rsidRDefault="0033091E" w:rsidP="0033091E">
      <w:pPr>
        <w:tabs>
          <w:tab w:val="left" w:pos="426"/>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33091E" w:rsidRPr="000020DE" w:rsidRDefault="0033091E" w:rsidP="0033091E">
      <w:pPr>
        <w:numPr>
          <w:ilvl w:val="0"/>
          <w:numId w:val="19"/>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0020DE">
        <w:rPr>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0020DE" w:rsidRDefault="0033091E" w:rsidP="0033091E">
      <w:pPr>
        <w:numPr>
          <w:ilvl w:val="0"/>
          <w:numId w:val="19"/>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0020DE" w:rsidRDefault="0033091E" w:rsidP="0033091E">
      <w:pPr>
        <w:numPr>
          <w:ilvl w:val="0"/>
          <w:numId w:val="19"/>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85144B"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85144B">
        <w:rPr>
          <w:snapToGrid w:val="0"/>
          <w:sz w:val="24"/>
          <w:szCs w:val="24"/>
        </w:rPr>
        <w:t xml:space="preserve">      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33091E" w:rsidRDefault="0033091E"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з</w:t>
      </w:r>
      <w:r w:rsidRPr="000020DE">
        <w:rPr>
          <w:b/>
          <w:snapToGrid w:val="0"/>
          <w:sz w:val="24"/>
          <w:szCs w:val="24"/>
        </w:rPr>
        <w:t>)</w:t>
      </w:r>
      <w:r w:rsidRPr="000020DE">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Pr>
          <w:sz w:val="24"/>
          <w:szCs w:val="24"/>
        </w:rPr>
        <w:t>.</w:t>
      </w:r>
    </w:p>
    <w:p w:rsidR="00F0498A" w:rsidRDefault="00F0498A" w:rsidP="0001475B">
      <w:pPr>
        <w:tabs>
          <w:tab w:val="left" w:pos="1701"/>
        </w:tabs>
        <w:spacing w:line="240" w:lineRule="auto"/>
        <w:ind w:firstLine="0"/>
        <w:rPr>
          <w:sz w:val="24"/>
          <w:szCs w:val="24"/>
        </w:rPr>
      </w:pPr>
      <w:r>
        <w:rPr>
          <w:b/>
          <w:color w:val="000000"/>
          <w:sz w:val="24"/>
          <w:szCs w:val="24"/>
        </w:rPr>
        <w:t xml:space="preserve">4.5.2.3. </w:t>
      </w:r>
      <w:r>
        <w:rPr>
          <w:sz w:val="24"/>
          <w:szCs w:val="24"/>
        </w:rPr>
        <w:t>Документы</w:t>
      </w:r>
      <w:r w:rsidRPr="00AF7D23">
        <w:rPr>
          <w:sz w:val="24"/>
          <w:szCs w:val="24"/>
        </w:rPr>
        <w:t>, подтверждающи</w:t>
      </w:r>
      <w:r w:rsidR="0001475B">
        <w:rPr>
          <w:sz w:val="24"/>
          <w:szCs w:val="24"/>
        </w:rPr>
        <w:t>е</w:t>
      </w:r>
      <w:r w:rsidRPr="00AF7D23">
        <w:rPr>
          <w:sz w:val="24"/>
          <w:szCs w:val="24"/>
        </w:rPr>
        <w:t xml:space="preserve"> соответствие Участника </w:t>
      </w:r>
      <w:r>
        <w:rPr>
          <w:sz w:val="24"/>
          <w:szCs w:val="24"/>
        </w:rPr>
        <w:t>дополнительн</w:t>
      </w:r>
      <w:r w:rsidR="0001475B">
        <w:rPr>
          <w:sz w:val="24"/>
          <w:szCs w:val="24"/>
        </w:rPr>
        <w:t>ым требованиям Заказчика по п.</w:t>
      </w:r>
      <w:r>
        <w:rPr>
          <w:sz w:val="24"/>
          <w:szCs w:val="24"/>
        </w:rPr>
        <w:t xml:space="preserve"> 2.1.11:</w:t>
      </w:r>
    </w:p>
    <w:p w:rsidR="0033091E" w:rsidRPr="0033091E" w:rsidRDefault="0033091E" w:rsidP="0033091E">
      <w:pPr>
        <w:tabs>
          <w:tab w:val="left" w:pos="1701"/>
        </w:tabs>
        <w:spacing w:line="240" w:lineRule="auto"/>
        <w:ind w:firstLine="0"/>
        <w:rPr>
          <w:b/>
          <w:color w:val="000000"/>
          <w:sz w:val="24"/>
          <w:szCs w:val="24"/>
        </w:rPr>
      </w:pPr>
      <w:r>
        <w:rPr>
          <w:b/>
          <w:bCs/>
          <w:iCs/>
          <w:color w:val="000000"/>
          <w:sz w:val="24"/>
          <w:szCs w:val="24"/>
        </w:rPr>
        <w:t>а</w:t>
      </w:r>
      <w:r w:rsidRPr="0033091E">
        <w:rPr>
          <w:b/>
          <w:bCs/>
          <w:iCs/>
          <w:color w:val="000000"/>
          <w:sz w:val="24"/>
          <w:szCs w:val="24"/>
        </w:rPr>
        <w:t xml:space="preserve">) </w:t>
      </w:r>
      <w:r w:rsidRPr="0033091E">
        <w:rPr>
          <w:bCs/>
          <w:iCs/>
          <w:color w:val="000000"/>
          <w:sz w:val="24"/>
          <w:szCs w:val="24"/>
          <w:lang w:val="en-US"/>
        </w:rPr>
        <w:t>C</w:t>
      </w:r>
      <w:proofErr w:type="spellStart"/>
      <w:r w:rsidRPr="0033091E">
        <w:rPr>
          <w:color w:val="000000"/>
          <w:sz w:val="24"/>
          <w:szCs w:val="24"/>
        </w:rPr>
        <w:t>ертификат</w:t>
      </w:r>
      <w:proofErr w:type="spellEnd"/>
      <w:r w:rsidRPr="0033091E">
        <w:rPr>
          <w:color w:val="000000"/>
          <w:sz w:val="24"/>
          <w:szCs w:val="24"/>
        </w:rPr>
        <w:t>, подтверждающий статус официального дилера (дистрибьютора) производителя топливораздаточных колонок ООО «ТОПАЗ-</w:t>
      </w:r>
      <w:proofErr w:type="spellStart"/>
      <w:r w:rsidRPr="0033091E">
        <w:rPr>
          <w:color w:val="000000"/>
          <w:sz w:val="24"/>
          <w:szCs w:val="24"/>
        </w:rPr>
        <w:t>электро</w:t>
      </w:r>
      <w:proofErr w:type="spellEnd"/>
      <w:r w:rsidRPr="0033091E">
        <w:rPr>
          <w:color w:val="000000"/>
          <w:sz w:val="24"/>
          <w:szCs w:val="24"/>
        </w:rPr>
        <w:t>» (п.п.1 п.2.1.11)</w:t>
      </w:r>
      <w:r>
        <w:rPr>
          <w:color w:val="000000"/>
          <w:sz w:val="24"/>
          <w:szCs w:val="24"/>
        </w:rPr>
        <w:t>;</w:t>
      </w:r>
    </w:p>
    <w:p w:rsidR="0033091E" w:rsidRDefault="0033091E" w:rsidP="0033091E">
      <w:pPr>
        <w:tabs>
          <w:tab w:val="left" w:pos="1701"/>
        </w:tabs>
        <w:spacing w:line="240" w:lineRule="auto"/>
        <w:ind w:firstLine="0"/>
        <w:rPr>
          <w:color w:val="000000"/>
          <w:sz w:val="24"/>
          <w:szCs w:val="24"/>
        </w:rPr>
      </w:pPr>
      <w:r>
        <w:rPr>
          <w:b/>
          <w:color w:val="000000"/>
          <w:sz w:val="24"/>
          <w:szCs w:val="24"/>
        </w:rPr>
        <w:t>б</w:t>
      </w:r>
      <w:r w:rsidR="00F72046" w:rsidRPr="00F72046">
        <w:rPr>
          <w:b/>
          <w:color w:val="000000"/>
          <w:sz w:val="24"/>
          <w:szCs w:val="24"/>
        </w:rPr>
        <w:t>)</w:t>
      </w:r>
      <w:r w:rsidR="00F72046" w:rsidRPr="00F72046">
        <w:rPr>
          <w:color w:val="000000"/>
          <w:sz w:val="24"/>
          <w:szCs w:val="24"/>
        </w:rPr>
        <w:t xml:space="preserve"> письмо Участника в произвольной форме с указанием в нем названия, адреса, телефона, телефакса сервисного центра </w:t>
      </w:r>
      <w:r w:rsidR="001F3E78">
        <w:rPr>
          <w:color w:val="000000"/>
          <w:sz w:val="24"/>
          <w:szCs w:val="24"/>
        </w:rPr>
        <w:t xml:space="preserve">и склада </w:t>
      </w:r>
      <w:proofErr w:type="spellStart"/>
      <w:r w:rsidR="001F3E78">
        <w:rPr>
          <w:color w:val="000000"/>
          <w:sz w:val="24"/>
          <w:szCs w:val="24"/>
        </w:rPr>
        <w:t>ЗиП</w:t>
      </w:r>
      <w:proofErr w:type="spellEnd"/>
      <w:r w:rsidR="001F3E78">
        <w:rPr>
          <w:color w:val="000000"/>
          <w:sz w:val="24"/>
          <w:szCs w:val="24"/>
        </w:rPr>
        <w:t xml:space="preserve"> </w:t>
      </w:r>
      <w:r w:rsidR="00F0498A" w:rsidRPr="00F72046">
        <w:rPr>
          <w:color w:val="000000"/>
          <w:sz w:val="24"/>
          <w:szCs w:val="24"/>
        </w:rPr>
        <w:t>Участника</w:t>
      </w:r>
      <w:r w:rsidR="00F0498A" w:rsidRPr="00C979BE">
        <w:rPr>
          <w:rFonts w:eastAsia="Calibri"/>
          <w:color w:val="000000"/>
          <w:sz w:val="24"/>
          <w:szCs w:val="24"/>
          <w:lang w:eastAsia="en-US"/>
        </w:rPr>
        <w:t xml:space="preserve"> для технологического оборудования АЗС и нефтебаз</w:t>
      </w:r>
      <w:r w:rsidR="00F0498A" w:rsidRPr="00F72046">
        <w:rPr>
          <w:color w:val="000000"/>
          <w:sz w:val="24"/>
          <w:szCs w:val="24"/>
        </w:rPr>
        <w:t xml:space="preserve"> </w:t>
      </w:r>
      <w:r w:rsidR="00F72046" w:rsidRPr="00F72046">
        <w:rPr>
          <w:color w:val="000000"/>
          <w:sz w:val="24"/>
          <w:szCs w:val="24"/>
        </w:rPr>
        <w:t xml:space="preserve">в </w:t>
      </w:r>
      <w:proofErr w:type="spellStart"/>
      <w:r w:rsidR="00F72046" w:rsidRPr="00F72046">
        <w:rPr>
          <w:color w:val="000000"/>
          <w:sz w:val="24"/>
          <w:szCs w:val="24"/>
        </w:rPr>
        <w:t>г.Якутске</w:t>
      </w:r>
      <w:proofErr w:type="spellEnd"/>
      <w:r w:rsidR="00F72046" w:rsidRPr="00F72046">
        <w:rPr>
          <w:color w:val="000000"/>
          <w:sz w:val="24"/>
          <w:szCs w:val="24"/>
        </w:rPr>
        <w:t xml:space="preserve"> Республики Саха (Якутия), Ф.И.О. ответственного лица, его номера телефона и адреса электронной почты, с которым будет взаимодействовать Заказчик при сдаче оборудования для проведения ремонта и/или сервисного обслуживания</w:t>
      </w:r>
      <w:r w:rsidR="001F3E78">
        <w:rPr>
          <w:color w:val="000000"/>
          <w:sz w:val="24"/>
          <w:szCs w:val="24"/>
        </w:rPr>
        <w:t xml:space="preserve"> (п.п.2 п.2.1.11)</w:t>
      </w:r>
      <w:r>
        <w:rPr>
          <w:color w:val="000000"/>
          <w:sz w:val="24"/>
          <w:szCs w:val="24"/>
        </w:rPr>
        <w:t>.</w:t>
      </w:r>
    </w:p>
    <w:p w:rsidR="0033091E" w:rsidRDefault="0033091E" w:rsidP="0033091E">
      <w:pPr>
        <w:tabs>
          <w:tab w:val="left" w:pos="1701"/>
        </w:tabs>
        <w:spacing w:line="240" w:lineRule="auto"/>
        <w:ind w:firstLine="0"/>
        <w:rPr>
          <w:color w:val="000000"/>
          <w:sz w:val="24"/>
          <w:szCs w:val="24"/>
        </w:rPr>
      </w:pPr>
    </w:p>
    <w:p w:rsidR="00135864" w:rsidRPr="007B4BBE" w:rsidRDefault="00135864" w:rsidP="00135864">
      <w:pPr>
        <w:keepNext/>
        <w:widowControl w:val="0"/>
        <w:numPr>
          <w:ilvl w:val="1"/>
          <w:numId w:val="24"/>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7B4BBE">
        <w:rPr>
          <w:b/>
          <w:bCs/>
          <w:sz w:val="24"/>
          <w:szCs w:val="24"/>
        </w:rPr>
        <w:t xml:space="preserve">Подача Заявок и их прием.  </w:t>
      </w:r>
    </w:p>
    <w:p w:rsidR="00135864" w:rsidRPr="007B4BBE" w:rsidRDefault="00135864" w:rsidP="00135864">
      <w:pPr>
        <w:widowControl w:val="0"/>
        <w:numPr>
          <w:ilvl w:val="2"/>
          <w:numId w:val="24"/>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35864" w:rsidRPr="007B4BBE" w:rsidRDefault="00135864" w:rsidP="00135864">
      <w:pPr>
        <w:widowControl w:val="0"/>
        <w:numPr>
          <w:ilvl w:val="2"/>
          <w:numId w:val="24"/>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35864" w:rsidRPr="007B4BBE" w:rsidRDefault="00135864" w:rsidP="00135864">
      <w:pPr>
        <w:widowControl w:val="0"/>
        <w:numPr>
          <w:ilvl w:val="2"/>
          <w:numId w:val="24"/>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Default="00135864" w:rsidP="00135864">
      <w:pPr>
        <w:widowControl w:val="0"/>
        <w:numPr>
          <w:ilvl w:val="2"/>
          <w:numId w:val="24"/>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35864" w:rsidRDefault="00135864"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3"/>
      <w:r w:rsidRPr="00EE3FB5">
        <w:rPr>
          <w:b/>
          <w:bCs/>
          <w:sz w:val="24"/>
          <w:szCs w:val="24"/>
        </w:rPr>
        <w:t>Заявки</w:t>
      </w:r>
    </w:p>
    <w:p w:rsidR="00135864" w:rsidRPr="00EB078D"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w:t>
      </w:r>
      <w:r w:rsidRPr="007B4BBE">
        <w:rPr>
          <w:sz w:val="24"/>
          <w:szCs w:val="24"/>
        </w:rPr>
        <w:lastRenderedPageBreak/>
        <w:t xml:space="preserve">в закупке, направив об этом уведомление оператору </w:t>
      </w:r>
      <w:r>
        <w:rPr>
          <w:sz w:val="24"/>
          <w:szCs w:val="24"/>
        </w:rPr>
        <w:t>ЭП</w:t>
      </w:r>
      <w:r w:rsidRPr="007B4BBE">
        <w:rPr>
          <w:sz w:val="24"/>
          <w:szCs w:val="24"/>
        </w:rPr>
        <w:t>.</w:t>
      </w:r>
    </w:p>
    <w:p w:rsidR="00135864" w:rsidRPr="007B4BBE" w:rsidRDefault="00135864" w:rsidP="00135864">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35864" w:rsidRPr="007B4BBE" w:rsidRDefault="00135864" w:rsidP="00135864">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7B4BBE"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35864" w:rsidRPr="007B4BBE" w:rsidRDefault="00135864" w:rsidP="00135864">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35864" w:rsidRPr="007B4BBE" w:rsidRDefault="00135864" w:rsidP="00135864">
      <w:pPr>
        <w:shd w:val="clear" w:color="auto" w:fill="FFFFFF"/>
        <w:autoSpaceDE w:val="0"/>
        <w:autoSpaceDN w:val="0"/>
        <w:adjustRightInd w:val="0"/>
        <w:spacing w:line="240" w:lineRule="auto"/>
        <w:rPr>
          <w:color w:val="000000"/>
          <w:sz w:val="24"/>
          <w:szCs w:val="24"/>
        </w:rPr>
      </w:pPr>
    </w:p>
    <w:p w:rsidR="00135864" w:rsidRPr="007B4BBE" w:rsidRDefault="00135864" w:rsidP="00135864">
      <w:pPr>
        <w:keepNext/>
        <w:widowControl w:val="0"/>
        <w:numPr>
          <w:ilvl w:val="1"/>
          <w:numId w:val="29"/>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7B4BBE">
        <w:rPr>
          <w:rFonts w:cs="Arial"/>
          <w:b/>
          <w:bCs/>
          <w:sz w:val="24"/>
          <w:szCs w:val="24"/>
        </w:rPr>
        <w:t xml:space="preserve"> Закупочная комиссия. Отбор и оценка </w:t>
      </w:r>
      <w:bookmarkEnd w:id="66"/>
      <w:r w:rsidRPr="007B4BBE">
        <w:rPr>
          <w:rFonts w:cs="Arial"/>
          <w:b/>
          <w:bCs/>
          <w:sz w:val="24"/>
          <w:szCs w:val="24"/>
        </w:rPr>
        <w:t>Заявок</w:t>
      </w:r>
    </w:p>
    <w:p w:rsidR="00135864" w:rsidRPr="007B4BBE" w:rsidRDefault="00135864" w:rsidP="00135864">
      <w:pPr>
        <w:keepNext/>
        <w:numPr>
          <w:ilvl w:val="2"/>
          <w:numId w:val="27"/>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7B4BBE">
        <w:rPr>
          <w:b/>
          <w:bCs/>
          <w:sz w:val="24"/>
          <w:szCs w:val="24"/>
        </w:rPr>
        <w:t>Общие положения</w:t>
      </w:r>
      <w:bookmarkEnd w:id="67"/>
    </w:p>
    <w:p w:rsidR="00135864" w:rsidRPr="007B4BBE" w:rsidRDefault="00135864" w:rsidP="00135864">
      <w:pPr>
        <w:numPr>
          <w:ilvl w:val="3"/>
          <w:numId w:val="28"/>
        </w:numPr>
        <w:shd w:val="clear" w:color="auto" w:fill="FFFFFF"/>
        <w:tabs>
          <w:tab w:val="clear" w:pos="1134"/>
          <w:tab w:val="num" w:pos="993"/>
          <w:tab w:val="num" w:pos="1276"/>
        </w:tabs>
        <w:spacing w:line="240" w:lineRule="auto"/>
        <w:ind w:left="0" w:firstLine="0"/>
        <w:rPr>
          <w:sz w:val="24"/>
          <w:szCs w:val="24"/>
        </w:rPr>
      </w:pPr>
      <w:bookmarkStart w:id="68"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7B4BBE" w:rsidRDefault="00135864" w:rsidP="00135864">
      <w:pPr>
        <w:numPr>
          <w:ilvl w:val="3"/>
          <w:numId w:val="28"/>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7B4BBE" w:rsidRDefault="00135864" w:rsidP="00135864">
      <w:pPr>
        <w:numPr>
          <w:ilvl w:val="3"/>
          <w:numId w:val="28"/>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35864" w:rsidRPr="007B4BBE" w:rsidRDefault="00135864" w:rsidP="00135864">
      <w:pPr>
        <w:numPr>
          <w:ilvl w:val="3"/>
          <w:numId w:val="28"/>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35864" w:rsidRPr="007B4BBE" w:rsidRDefault="00135864" w:rsidP="00135864">
      <w:pPr>
        <w:numPr>
          <w:ilvl w:val="3"/>
          <w:numId w:val="28"/>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w:t>
      </w:r>
      <w:r>
        <w:rPr>
          <w:bCs/>
          <w:iCs/>
          <w:snapToGrid w:val="0"/>
          <w:sz w:val="24"/>
          <w:szCs w:val="24"/>
        </w:rPr>
        <w:t xml:space="preserve"> (выполнения работ, оказания услуг)</w:t>
      </w:r>
      <w:r w:rsidRPr="007B4BBE">
        <w:rPr>
          <w:bCs/>
          <w:iCs/>
          <w:snapToGrid w:val="0"/>
          <w:sz w:val="24"/>
          <w:szCs w:val="24"/>
        </w:rPr>
        <w:t>, в случае необходимости</w:t>
      </w:r>
      <w:r w:rsidRPr="007B4BBE">
        <w:rPr>
          <w:bCs/>
          <w:iCs/>
          <w:color w:val="000000"/>
          <w:sz w:val="24"/>
          <w:szCs w:val="24"/>
        </w:rPr>
        <w:t>.</w:t>
      </w:r>
    </w:p>
    <w:bookmarkEnd w:id="68"/>
    <w:p w:rsidR="00135864" w:rsidRPr="007B4BBE" w:rsidRDefault="00135864" w:rsidP="00135864">
      <w:pPr>
        <w:keepNext/>
        <w:numPr>
          <w:ilvl w:val="2"/>
          <w:numId w:val="28"/>
        </w:numPr>
        <w:shd w:val="clear" w:color="auto" w:fill="FFFFFF"/>
        <w:tabs>
          <w:tab w:val="left" w:pos="709"/>
        </w:tabs>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35864" w:rsidRPr="007B4BBE" w:rsidRDefault="00135864" w:rsidP="00135864">
      <w:pPr>
        <w:widowControl w:val="0"/>
        <w:numPr>
          <w:ilvl w:val="3"/>
          <w:numId w:val="36"/>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7B4BBE" w:rsidRDefault="00135864" w:rsidP="00135864">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35864" w:rsidRPr="007B4BBE" w:rsidRDefault="00135864" w:rsidP="00135864">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35864" w:rsidRPr="007B4BBE" w:rsidRDefault="00135864" w:rsidP="00135864">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7B4BBE" w:rsidRDefault="00135864" w:rsidP="00135864">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7B4BBE" w:rsidRDefault="00135864" w:rsidP="00135864">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35864" w:rsidRPr="007B4BBE" w:rsidRDefault="00135864" w:rsidP="00135864">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35864" w:rsidRPr="00DA4B3E" w:rsidRDefault="00135864" w:rsidP="00135864">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Pr>
          <w:rFonts w:eastAsia="Arial Unicode MS"/>
          <w:bCs/>
          <w:sz w:val="24"/>
          <w:szCs w:val="24"/>
        </w:rPr>
        <w:t>.</w:t>
      </w:r>
    </w:p>
    <w:p w:rsidR="00135864" w:rsidRPr="007B4BBE" w:rsidRDefault="00135864" w:rsidP="00135864">
      <w:pPr>
        <w:widowControl w:val="0"/>
        <w:numPr>
          <w:ilvl w:val="3"/>
          <w:numId w:val="35"/>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7B4BBE"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w:t>
      </w:r>
      <w:r w:rsidRPr="007B4BBE">
        <w:rPr>
          <w:rFonts w:cs="Arial"/>
          <w:sz w:val="24"/>
          <w:szCs w:val="24"/>
        </w:rPr>
        <w:lastRenderedPageBreak/>
        <w:t xml:space="preserve">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Pr="00FD5DD4">
        <w:rPr>
          <w:rFonts w:cs="Arial"/>
          <w:sz w:val="24"/>
          <w:szCs w:val="24"/>
        </w:rPr>
        <w:t>(</w:t>
      </w:r>
      <w:r w:rsidRPr="00FD5DD4">
        <w:rPr>
          <w:bCs/>
          <w:iCs/>
          <w:sz w:val="24"/>
          <w:szCs w:val="24"/>
        </w:rPr>
        <w:t>предмета закупки, цены договора, сроков поставки (выполнения работ, оказания услуг</w:t>
      </w:r>
      <w:r>
        <w:rPr>
          <w:bCs/>
          <w:iCs/>
          <w:sz w:val="24"/>
          <w:szCs w:val="24"/>
        </w:rPr>
        <w:t>)</w:t>
      </w:r>
      <w:r w:rsidRPr="00FD5DD4">
        <w:rPr>
          <w:rFonts w:cs="Arial"/>
          <w:sz w:val="24"/>
          <w:szCs w:val="24"/>
        </w:rPr>
        <w:t>);</w:t>
      </w:r>
    </w:p>
    <w:p w:rsidR="00135864" w:rsidRPr="007B4BBE"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7B4BBE"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35864" w:rsidRPr="007B4BBE"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35864" w:rsidRPr="007B4BBE"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7B4BBE"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7B4BBE"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35864" w:rsidRPr="007B4BBE"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35864" w:rsidRPr="007B4BBE" w:rsidRDefault="00135864" w:rsidP="00135864">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35864" w:rsidRPr="007B4BBE" w:rsidRDefault="00135864" w:rsidP="00135864">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35864" w:rsidRPr="007B4BBE" w:rsidRDefault="00135864" w:rsidP="00135864">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35864" w:rsidRPr="007B4BBE" w:rsidRDefault="00135864" w:rsidP="00135864">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7B4BBE" w:rsidRDefault="00135864" w:rsidP="00135864">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35864" w:rsidRPr="007B4BBE" w:rsidRDefault="00135864" w:rsidP="00135864">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7B4BBE" w:rsidRDefault="00135864" w:rsidP="00135864">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7B4BBE" w:rsidRDefault="00135864" w:rsidP="00135864">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4"/>
    <w:p w:rsidR="00135864" w:rsidRPr="007B4BBE"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35864" w:rsidRPr="007B4BBE" w:rsidRDefault="00135864" w:rsidP="00135864">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7B4BBE" w:rsidRDefault="00135864" w:rsidP="00135864">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35864" w:rsidRPr="007B4BBE" w:rsidRDefault="00135864" w:rsidP="00135864">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7B4BBE" w:rsidRDefault="00135864" w:rsidP="00135864">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w:t>
      </w:r>
      <w:r w:rsidRPr="007B4BBE">
        <w:rPr>
          <w:bCs/>
          <w:iCs/>
          <w:sz w:val="24"/>
          <w:szCs w:val="24"/>
        </w:rPr>
        <w:lastRenderedPageBreak/>
        <w:t>процедуре закупки и признаются участниками закупки, при этом их заявки подлежат обязательной дальнейшей оценке.</w:t>
      </w:r>
    </w:p>
    <w:p w:rsidR="00135864" w:rsidRPr="007B4BBE" w:rsidRDefault="00135864" w:rsidP="00135864">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35864" w:rsidRPr="007B4BBE" w:rsidRDefault="00135864" w:rsidP="00135864">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35864" w:rsidRPr="007B4BBE" w:rsidRDefault="00135864" w:rsidP="00135864">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35864" w:rsidRPr="00F40D14" w:rsidRDefault="00135864" w:rsidP="00135864">
      <w:pPr>
        <w:pStyle w:val="aff8"/>
        <w:keepNext/>
        <w:numPr>
          <w:ilvl w:val="2"/>
          <w:numId w:val="37"/>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135864" w:rsidRPr="002F1EEF" w:rsidRDefault="00135864" w:rsidP="00135864">
      <w:pPr>
        <w:spacing w:line="240" w:lineRule="atLeast"/>
        <w:ind w:firstLine="0"/>
        <w:rPr>
          <w:sz w:val="24"/>
          <w:szCs w:val="24"/>
        </w:rPr>
      </w:pPr>
      <w:r w:rsidRPr="002F1EEF">
        <w:rPr>
          <w:b/>
          <w:sz w:val="24"/>
          <w:szCs w:val="24"/>
        </w:rPr>
        <w:t xml:space="preserve">4.9.3.1. </w:t>
      </w:r>
      <w:r w:rsidRPr="002C76E7">
        <w:rPr>
          <w:b/>
          <w:sz w:val="24"/>
          <w:szCs w:val="24"/>
        </w:rPr>
        <w:t>Приоритет товаров российского происхождения.</w:t>
      </w:r>
    </w:p>
    <w:p w:rsidR="00135864" w:rsidRPr="00F33B33" w:rsidRDefault="00135864" w:rsidP="00135864">
      <w:pPr>
        <w:spacing w:line="240" w:lineRule="atLeast"/>
        <w:ind w:firstLine="0"/>
        <w:rPr>
          <w:rFonts w:eastAsia="Calibri"/>
          <w:sz w:val="24"/>
          <w:szCs w:val="24"/>
          <w:lang w:eastAsia="en-US"/>
        </w:rPr>
      </w:pPr>
      <w:r>
        <w:rPr>
          <w:b/>
          <w:sz w:val="24"/>
          <w:szCs w:val="24"/>
        </w:rPr>
        <w:t xml:space="preserve">       </w:t>
      </w:r>
      <w:r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2C76E7" w:rsidRDefault="00135864" w:rsidP="00135864">
      <w:pPr>
        <w:spacing w:line="240" w:lineRule="atLeast"/>
        <w:ind w:firstLine="0"/>
        <w:rPr>
          <w:rFonts w:eastAsia="Calibri"/>
          <w:sz w:val="24"/>
          <w:szCs w:val="24"/>
          <w:lang w:eastAsia="en-US"/>
        </w:rPr>
      </w:pPr>
      <w:r w:rsidRPr="002C76E7">
        <w:rPr>
          <w:rFonts w:eastAsia="Calibri"/>
          <w:sz w:val="24"/>
          <w:szCs w:val="24"/>
          <w:lang w:eastAsia="en-US"/>
        </w:rPr>
        <w:t xml:space="preserve">     </w:t>
      </w:r>
      <w:r>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2C76E7" w:rsidRDefault="00135864" w:rsidP="00135864">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135864" w:rsidRPr="00F33B33" w:rsidRDefault="00135864" w:rsidP="00135864">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2C76E7" w:rsidRDefault="00135864" w:rsidP="00135864">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135864" w:rsidRPr="002C76E7" w:rsidRDefault="00135864" w:rsidP="00135864">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135864" w:rsidRPr="002C76E7" w:rsidRDefault="00135864" w:rsidP="00135864">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135864" w:rsidRPr="002C76E7" w:rsidRDefault="00135864" w:rsidP="00135864">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135864" w:rsidRPr="002C76E7" w:rsidRDefault="00135864" w:rsidP="00135864">
      <w:pPr>
        <w:widowControl w:val="0"/>
        <w:autoSpaceDE w:val="0"/>
        <w:autoSpaceDN w:val="0"/>
        <w:adjustRightInd w:val="0"/>
        <w:spacing w:line="240" w:lineRule="auto"/>
        <w:ind w:firstLine="0"/>
        <w:rPr>
          <w:sz w:val="24"/>
          <w:szCs w:val="24"/>
          <w:vertAlign w:val="subscript"/>
          <w:lang w:val="en-US"/>
        </w:rPr>
      </w:pPr>
      <w:r w:rsidRPr="002C76E7">
        <w:rPr>
          <w:sz w:val="24"/>
          <w:szCs w:val="24"/>
        </w:rPr>
        <w:lastRenderedPageBreak/>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135864" w:rsidRPr="002C76E7" w:rsidRDefault="00135864" w:rsidP="00135864">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135864" w:rsidRPr="00F33B33" w:rsidRDefault="00135864" w:rsidP="00135864">
      <w:pPr>
        <w:widowControl w:val="0"/>
        <w:autoSpaceDE w:val="0"/>
        <w:autoSpaceDN w:val="0"/>
        <w:adjustRightInd w:val="0"/>
        <w:spacing w:line="240" w:lineRule="auto"/>
        <w:ind w:firstLine="0"/>
        <w:rPr>
          <w:sz w:val="24"/>
          <w:szCs w:val="24"/>
        </w:rPr>
      </w:pPr>
      <w:r>
        <w:rPr>
          <w:b/>
          <w:sz w:val="24"/>
          <w:szCs w:val="24"/>
        </w:rPr>
        <w:t xml:space="preserve">     </w:t>
      </w:r>
      <w:r w:rsidRPr="00F33B33">
        <w:rPr>
          <w:b/>
          <w:sz w:val="24"/>
          <w:szCs w:val="24"/>
        </w:rPr>
        <w:t xml:space="preserve"> </w:t>
      </w:r>
      <w:r w:rsidRPr="00F33B33">
        <w:rPr>
          <w:sz w:val="24"/>
          <w:szCs w:val="24"/>
        </w:rPr>
        <w:t>Приоритет не предоставляется в случаях, если:</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2C76E7" w:rsidRDefault="00135864" w:rsidP="00135864">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135864" w:rsidRDefault="00135864" w:rsidP="00135864">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992"/>
        <w:gridCol w:w="1040"/>
      </w:tblGrid>
      <w:tr w:rsidR="00C979BE" w:rsidRPr="00C979BE" w:rsidTr="00C7612A">
        <w:trPr>
          <w:trHeight w:val="833"/>
        </w:trPr>
        <w:tc>
          <w:tcPr>
            <w:tcW w:w="675" w:type="dxa"/>
            <w:tcBorders>
              <w:top w:val="single" w:sz="6" w:space="0" w:color="auto"/>
              <w:left w:val="single" w:sz="6" w:space="0" w:color="auto"/>
              <w:bottom w:val="single" w:sz="6" w:space="0" w:color="auto"/>
              <w:right w:val="single" w:sz="6" w:space="0" w:color="auto"/>
            </w:tcBorders>
            <w:vAlign w:val="center"/>
          </w:tcPr>
          <w:bookmarkEnd w:id="65"/>
          <w:p w:rsidR="00C979BE" w:rsidRPr="00C979BE" w:rsidRDefault="00C979BE" w:rsidP="00C979BE">
            <w:pPr>
              <w:spacing w:line="240" w:lineRule="auto"/>
              <w:ind w:firstLine="0"/>
              <w:jc w:val="center"/>
              <w:rPr>
                <w:rFonts w:eastAsia="Calibri"/>
                <w:b/>
                <w:sz w:val="24"/>
                <w:szCs w:val="24"/>
              </w:rPr>
            </w:pPr>
            <w:r w:rsidRPr="00C979BE">
              <w:rPr>
                <w:rFonts w:eastAsia="Calibri"/>
                <w:b/>
                <w:sz w:val="24"/>
                <w:szCs w:val="24"/>
              </w:rPr>
              <w:t>№</w:t>
            </w:r>
          </w:p>
          <w:p w:rsidR="00C979BE" w:rsidRPr="00C979BE" w:rsidRDefault="00C979BE" w:rsidP="00C979BE">
            <w:pPr>
              <w:spacing w:line="240" w:lineRule="auto"/>
              <w:ind w:firstLine="0"/>
              <w:jc w:val="center"/>
              <w:rPr>
                <w:rFonts w:eastAsia="Calibri"/>
                <w:b/>
                <w:sz w:val="24"/>
                <w:szCs w:val="24"/>
              </w:rPr>
            </w:pPr>
            <w:r w:rsidRPr="00C979BE">
              <w:rPr>
                <w:rFonts w:eastAsia="Calibri"/>
                <w:b/>
                <w:sz w:val="24"/>
                <w:szCs w:val="24"/>
              </w:rPr>
              <w:t>п/п</w:t>
            </w:r>
          </w:p>
        </w:tc>
        <w:tc>
          <w:tcPr>
            <w:tcW w:w="1937"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sz w:val="24"/>
                <w:szCs w:val="24"/>
              </w:rPr>
            </w:pPr>
            <w:r w:rsidRPr="00C979BE">
              <w:rPr>
                <w:rFonts w:eastAsia="Calibri"/>
                <w:b/>
                <w:sz w:val="24"/>
                <w:szCs w:val="24"/>
              </w:rPr>
              <w:t>Значимость критерия</w:t>
            </w:r>
          </w:p>
          <w:p w:rsidR="00C979BE" w:rsidRPr="00C979BE" w:rsidRDefault="00C979BE" w:rsidP="00C979BE">
            <w:pPr>
              <w:spacing w:line="240" w:lineRule="auto"/>
              <w:ind w:right="-30" w:firstLine="30"/>
              <w:jc w:val="center"/>
              <w:rPr>
                <w:rFonts w:eastAsia="Calibri"/>
                <w:b/>
                <w:sz w:val="24"/>
                <w:szCs w:val="24"/>
              </w:rPr>
            </w:pPr>
            <w:r w:rsidRPr="00C979BE">
              <w:rPr>
                <w:rFonts w:eastAsia="Calibri"/>
                <w:b/>
                <w:sz w:val="24"/>
                <w:szCs w:val="24"/>
              </w:rPr>
              <w:t>в %</w:t>
            </w:r>
          </w:p>
        </w:tc>
      </w:tr>
      <w:tr w:rsidR="00C979BE" w:rsidRPr="00C979BE" w:rsidTr="00A35D51">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C979BE" w:rsidRPr="00C979BE" w:rsidRDefault="00C979BE" w:rsidP="00C979BE">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C979BE" w:rsidRPr="00C979BE" w:rsidTr="00C7612A">
        <w:trPr>
          <w:trHeight w:val="891"/>
        </w:trPr>
        <w:tc>
          <w:tcPr>
            <w:tcW w:w="675" w:type="dxa"/>
            <w:vMerge w:val="restart"/>
            <w:tcBorders>
              <w:top w:val="single" w:sz="6" w:space="0" w:color="auto"/>
              <w:left w:val="single" w:sz="6" w:space="0" w:color="auto"/>
              <w:right w:val="single" w:sz="6" w:space="0" w:color="auto"/>
            </w:tcBorders>
          </w:tcPr>
          <w:p w:rsidR="00C979BE" w:rsidRPr="00C979BE" w:rsidRDefault="00C979BE" w:rsidP="00C979BE">
            <w:pPr>
              <w:ind w:firstLine="0"/>
              <w:jc w:val="center"/>
              <w:rPr>
                <w:rFonts w:eastAsia="Calibri"/>
                <w:sz w:val="24"/>
                <w:szCs w:val="24"/>
              </w:rPr>
            </w:pPr>
            <w:r w:rsidRPr="00C979BE">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C979BE" w:rsidRPr="00C979BE" w:rsidRDefault="00C979BE" w:rsidP="00C979BE">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C979BE" w:rsidRPr="00C979BE" w:rsidRDefault="00C979BE" w:rsidP="00C979BE">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sidR="007B544A">
              <w:rPr>
                <w:bCs/>
                <w:snapToGrid w:val="0"/>
                <w:sz w:val="24"/>
                <w:szCs w:val="24"/>
              </w:rPr>
              <w:t>.</w:t>
            </w:r>
          </w:p>
          <w:p w:rsidR="00C979BE" w:rsidRPr="00C979BE" w:rsidRDefault="00C979BE" w:rsidP="00C979BE">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C979BE" w:rsidRPr="00983209" w:rsidRDefault="00C979BE" w:rsidP="00C979BE">
            <w:pPr>
              <w:widowControl w:val="0"/>
              <w:autoSpaceDE w:val="0"/>
              <w:autoSpaceDN w:val="0"/>
              <w:adjustRightInd w:val="0"/>
              <w:spacing w:line="240" w:lineRule="auto"/>
              <w:ind w:firstLine="720"/>
              <w:rPr>
                <w:lang w:val="en-US"/>
              </w:rPr>
            </w:pPr>
            <w:r w:rsidRPr="00C979BE">
              <w:t>ЦБ</w:t>
            </w:r>
            <w:r w:rsidRPr="00983209">
              <w:rPr>
                <w:lang w:val="en-US"/>
              </w:rPr>
              <w:t xml:space="preserve"> </w:t>
            </w:r>
            <w:proofErr w:type="spellStart"/>
            <w:r w:rsidRPr="00C979BE">
              <w:rPr>
                <w:vertAlign w:val="subscript"/>
                <w:lang w:val="en-US"/>
              </w:rPr>
              <w:t>i</w:t>
            </w:r>
            <w:proofErr w:type="spellEnd"/>
            <w:r w:rsidRPr="00983209">
              <w:rPr>
                <w:vertAlign w:val="subscript"/>
                <w:lang w:val="en-US"/>
              </w:rPr>
              <w:t xml:space="preserve"> </w:t>
            </w:r>
            <w:r w:rsidRPr="00983209">
              <w:rPr>
                <w:lang w:val="en-US"/>
              </w:rPr>
              <w:t xml:space="preserve">= </w:t>
            </w:r>
            <w:r w:rsidRPr="00C979BE">
              <w:t>Ц</w:t>
            </w:r>
            <w:r w:rsidRPr="00983209">
              <w:rPr>
                <w:lang w:val="en-US"/>
              </w:rPr>
              <w:t xml:space="preserve"> </w:t>
            </w:r>
            <w:r w:rsidRPr="00C979BE">
              <w:rPr>
                <w:vertAlign w:val="subscript"/>
                <w:lang w:val="en-US"/>
              </w:rPr>
              <w:t>min</w:t>
            </w:r>
            <w:r w:rsidRPr="00983209">
              <w:rPr>
                <w:vertAlign w:val="subscript"/>
                <w:lang w:val="en-US"/>
              </w:rPr>
              <w:t xml:space="preserve"> </w:t>
            </w:r>
            <w:r w:rsidRPr="00983209">
              <w:rPr>
                <w:lang w:val="en-US"/>
              </w:rPr>
              <w:t xml:space="preserve">/ </w:t>
            </w:r>
            <w:r w:rsidRPr="00C979BE">
              <w:t>Ц</w:t>
            </w:r>
            <w:r w:rsidRPr="00983209">
              <w:rPr>
                <w:lang w:val="en-US"/>
              </w:rPr>
              <w:t xml:space="preserve"> </w:t>
            </w:r>
            <w:proofErr w:type="spellStart"/>
            <w:proofErr w:type="gramStart"/>
            <w:r w:rsidRPr="00C979BE">
              <w:rPr>
                <w:vertAlign w:val="subscript"/>
                <w:lang w:val="en-US"/>
              </w:rPr>
              <w:t>i</w:t>
            </w:r>
            <w:proofErr w:type="spellEnd"/>
            <w:r w:rsidRPr="00983209">
              <w:rPr>
                <w:vertAlign w:val="subscript"/>
                <w:lang w:val="en-US"/>
              </w:rPr>
              <w:t xml:space="preserve">  </w:t>
            </w:r>
            <w:r w:rsidRPr="00C979BE">
              <w:t>х</w:t>
            </w:r>
            <w:proofErr w:type="gramEnd"/>
            <w:r w:rsidRPr="00983209">
              <w:rPr>
                <w:lang w:val="en-US"/>
              </w:rPr>
              <w:t xml:space="preserve"> 10</w:t>
            </w:r>
          </w:p>
          <w:p w:rsidR="00C979BE" w:rsidRPr="00C979BE" w:rsidRDefault="00C979BE" w:rsidP="00C979BE">
            <w:pPr>
              <w:widowControl w:val="0"/>
              <w:autoSpaceDE w:val="0"/>
              <w:autoSpaceDN w:val="0"/>
              <w:adjustRightInd w:val="0"/>
              <w:spacing w:line="240" w:lineRule="auto"/>
              <w:ind w:firstLine="0"/>
              <w:rPr>
                <w:sz w:val="24"/>
                <w:szCs w:val="24"/>
              </w:rPr>
            </w:pPr>
            <w:r w:rsidRPr="00C979BE">
              <w:rPr>
                <w:sz w:val="24"/>
                <w:szCs w:val="24"/>
              </w:rPr>
              <w:t>где:</w:t>
            </w:r>
          </w:p>
          <w:p w:rsidR="00C979BE" w:rsidRPr="00C979BE" w:rsidRDefault="00C979BE" w:rsidP="00C979BE">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10B4FB8C" wp14:editId="0A22F2FE">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C979BE" w:rsidRPr="00C979BE" w:rsidRDefault="00C979BE" w:rsidP="00C979BE">
            <w:pPr>
              <w:spacing w:line="240" w:lineRule="auto"/>
              <w:ind w:firstLine="0"/>
              <w:rPr>
                <w:sz w:val="24"/>
                <w:szCs w:val="24"/>
              </w:rPr>
            </w:pPr>
            <w:r w:rsidRPr="00C979BE">
              <w:rPr>
                <w:noProof/>
                <w:position w:val="-12"/>
                <w:sz w:val="24"/>
                <w:szCs w:val="24"/>
              </w:rPr>
              <w:drawing>
                <wp:inline distT="0" distB="0" distL="0" distR="0" wp14:anchorId="79D0B889" wp14:editId="57445DCC">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p w:rsidR="00C979BE" w:rsidRPr="00C979BE" w:rsidRDefault="00C979BE" w:rsidP="00C979BE">
            <w:pPr>
              <w:spacing w:line="240" w:lineRule="auto"/>
              <w:ind w:firstLine="0"/>
              <w:rPr>
                <w:rFonts w:eastAsia="Calibri"/>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ind w:firstLine="0"/>
              <w:jc w:val="center"/>
              <w:rPr>
                <w:rFonts w:eastAsia="Calibri"/>
                <w:b/>
                <w:bCs/>
                <w:sz w:val="24"/>
                <w:szCs w:val="24"/>
              </w:rPr>
            </w:pPr>
            <w:r w:rsidRPr="00C979BE">
              <w:rPr>
                <w:rFonts w:eastAsia="Calibri"/>
                <w:b/>
                <w:bCs/>
                <w:sz w:val="24"/>
                <w:szCs w:val="24"/>
              </w:rPr>
              <w:t>60</w:t>
            </w:r>
          </w:p>
        </w:tc>
        <w:tc>
          <w:tcPr>
            <w:tcW w:w="1040"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ind w:firstLine="0"/>
              <w:jc w:val="center"/>
              <w:rPr>
                <w:rFonts w:eastAsia="Calibri"/>
                <w:b/>
                <w:bCs/>
                <w:sz w:val="24"/>
                <w:szCs w:val="24"/>
              </w:rPr>
            </w:pPr>
            <w:r w:rsidRPr="00C979BE">
              <w:rPr>
                <w:rFonts w:eastAsia="Calibri"/>
                <w:b/>
                <w:bCs/>
                <w:sz w:val="24"/>
                <w:szCs w:val="24"/>
              </w:rPr>
              <w:t>0,60</w:t>
            </w:r>
          </w:p>
        </w:tc>
      </w:tr>
      <w:tr w:rsidR="00C979BE" w:rsidRPr="00C979BE" w:rsidTr="00C7612A">
        <w:trPr>
          <w:trHeight w:val="1207"/>
        </w:trPr>
        <w:tc>
          <w:tcPr>
            <w:tcW w:w="675" w:type="dxa"/>
            <w:vMerge/>
            <w:tcBorders>
              <w:left w:val="single" w:sz="6" w:space="0" w:color="auto"/>
              <w:bottom w:val="single" w:sz="6" w:space="0" w:color="auto"/>
              <w:right w:val="single" w:sz="6" w:space="0" w:color="auto"/>
            </w:tcBorders>
          </w:tcPr>
          <w:p w:rsidR="00C979BE" w:rsidRPr="00C979BE" w:rsidRDefault="00C979BE" w:rsidP="00C979BE">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C979BE" w:rsidRPr="00C979BE" w:rsidRDefault="00C979BE" w:rsidP="00C979BE">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C979BE" w:rsidRPr="00C979BE" w:rsidRDefault="00C979BE" w:rsidP="00C979BE">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ind w:firstLine="0"/>
              <w:jc w:val="center"/>
              <w:rPr>
                <w:rFonts w:eastAsia="Calibri"/>
                <w:bCs/>
                <w:sz w:val="24"/>
                <w:szCs w:val="24"/>
              </w:rPr>
            </w:pPr>
            <w:r w:rsidRPr="00C979BE">
              <w:rPr>
                <w:rFonts w:eastAsia="Calibri"/>
                <w:bCs/>
                <w:sz w:val="24"/>
                <w:szCs w:val="24"/>
              </w:rPr>
              <w:t>от 1 до 10</w:t>
            </w:r>
          </w:p>
          <w:p w:rsidR="00C979BE" w:rsidRPr="00C979BE" w:rsidRDefault="00C979BE" w:rsidP="00C979BE">
            <w:pPr>
              <w:ind w:firstLine="0"/>
              <w:jc w:val="center"/>
              <w:rPr>
                <w:rFonts w:eastAsia="Calibri"/>
                <w:b/>
                <w:bCs/>
                <w:sz w:val="24"/>
                <w:szCs w:val="24"/>
              </w:rPr>
            </w:pPr>
          </w:p>
        </w:tc>
      </w:tr>
      <w:tr w:rsidR="00C979BE" w:rsidRPr="00C979BE" w:rsidTr="00A35D51">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C979BE" w:rsidRPr="00C979BE" w:rsidRDefault="00C979BE" w:rsidP="00DB5DE0">
            <w:pPr>
              <w:rPr>
                <w:rFonts w:eastAsia="Calibri"/>
                <w:sz w:val="24"/>
                <w:szCs w:val="24"/>
              </w:rPr>
            </w:pPr>
            <w:r w:rsidRPr="00C979BE">
              <w:rPr>
                <w:rFonts w:eastAsia="Calibri"/>
                <w:sz w:val="24"/>
                <w:szCs w:val="24"/>
              </w:rPr>
              <w:t>2.</w:t>
            </w:r>
            <w:r>
              <w:rPr>
                <w:rFonts w:eastAsia="Calibri"/>
                <w:sz w:val="24"/>
                <w:szCs w:val="24"/>
              </w:rPr>
              <w:t xml:space="preserve"> </w:t>
            </w:r>
            <w:r w:rsidRPr="00C979BE">
              <w:rPr>
                <w:rFonts w:eastAsia="Calibri"/>
                <w:sz w:val="24"/>
                <w:szCs w:val="24"/>
              </w:rPr>
              <w:t>Неценов</w:t>
            </w:r>
            <w:r w:rsidR="00DB5DE0">
              <w:rPr>
                <w:rFonts w:eastAsia="Calibri"/>
                <w:sz w:val="24"/>
                <w:szCs w:val="24"/>
              </w:rPr>
              <w:t>ые критерии</w:t>
            </w:r>
            <w:r w:rsidRPr="00C979BE">
              <w:rPr>
                <w:rFonts w:eastAsia="Calibri"/>
                <w:sz w:val="24"/>
                <w:szCs w:val="24"/>
              </w:rPr>
              <w:t>:</w:t>
            </w:r>
          </w:p>
        </w:tc>
      </w:tr>
      <w:tr w:rsidR="00C979BE" w:rsidRPr="00C979BE" w:rsidTr="00C7612A">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C979BE" w:rsidRPr="00C979BE" w:rsidRDefault="00C979BE" w:rsidP="00C979BE">
            <w:pPr>
              <w:spacing w:line="240" w:lineRule="auto"/>
              <w:ind w:firstLine="0"/>
              <w:jc w:val="center"/>
              <w:rPr>
                <w:rFonts w:eastAsia="Calibri"/>
                <w:sz w:val="24"/>
                <w:szCs w:val="24"/>
              </w:rPr>
            </w:pPr>
            <w:r w:rsidRPr="00C979BE">
              <w:rPr>
                <w:rFonts w:eastAsia="Calibri"/>
                <w:sz w:val="24"/>
                <w:szCs w:val="24"/>
              </w:rPr>
              <w:t>2.1</w:t>
            </w:r>
          </w:p>
        </w:tc>
        <w:tc>
          <w:tcPr>
            <w:tcW w:w="1937" w:type="dxa"/>
            <w:vMerge w:val="restart"/>
            <w:tcBorders>
              <w:top w:val="single" w:sz="6" w:space="0" w:color="auto"/>
              <w:left w:val="single" w:sz="6" w:space="0" w:color="auto"/>
              <w:right w:val="single" w:sz="6" w:space="0" w:color="auto"/>
            </w:tcBorders>
            <w:shd w:val="clear" w:color="auto" w:fill="auto"/>
          </w:tcPr>
          <w:p w:rsidR="00C979BE" w:rsidRPr="00C979BE" w:rsidRDefault="00C979BE" w:rsidP="00C979BE">
            <w:pPr>
              <w:tabs>
                <w:tab w:val="left" w:pos="368"/>
              </w:tabs>
              <w:spacing w:line="240" w:lineRule="auto"/>
              <w:ind w:firstLine="0"/>
              <w:jc w:val="center"/>
              <w:rPr>
                <w:rFonts w:eastAsia="Calibri"/>
                <w:bCs/>
                <w:iCs/>
                <w:sz w:val="24"/>
                <w:szCs w:val="24"/>
              </w:rPr>
            </w:pPr>
            <w:r w:rsidRPr="00C979BE">
              <w:rPr>
                <w:rFonts w:eastAsia="Calibri"/>
                <w:bCs/>
                <w:iCs/>
                <w:sz w:val="24"/>
                <w:szCs w:val="24"/>
              </w:rPr>
              <w:t>Дилер</w:t>
            </w:r>
            <w:r w:rsidR="003B0217">
              <w:rPr>
                <w:rFonts w:eastAsia="Calibri"/>
                <w:bCs/>
                <w:iCs/>
                <w:sz w:val="24"/>
                <w:szCs w:val="24"/>
              </w:rPr>
              <w:t xml:space="preserve"> </w:t>
            </w:r>
            <w:r w:rsidR="003B0217">
              <w:rPr>
                <w:sz w:val="22"/>
                <w:szCs w:val="24"/>
                <w:lang w:eastAsia="en-US"/>
              </w:rPr>
              <w:t>(дистрибьютор</w:t>
            </w:r>
            <w:r w:rsidR="003B0217" w:rsidRPr="003B0217">
              <w:rPr>
                <w:sz w:val="22"/>
                <w:szCs w:val="24"/>
                <w:lang w:eastAsia="en-US"/>
              </w:rPr>
              <w:t>)</w:t>
            </w:r>
            <w:r w:rsidRPr="00C979BE">
              <w:rPr>
                <w:rFonts w:eastAsia="Calibri"/>
                <w:bCs/>
                <w:iCs/>
                <w:sz w:val="24"/>
                <w:szCs w:val="24"/>
              </w:rPr>
              <w:t xml:space="preserve"> завода изготовителя </w:t>
            </w:r>
            <w:r w:rsidRPr="00C979BE">
              <w:rPr>
                <w:rFonts w:eastAsia="Calibri"/>
                <w:sz w:val="24"/>
                <w:szCs w:val="24"/>
              </w:rPr>
              <w:t>ТРК ООО «Топаз-</w:t>
            </w:r>
            <w:proofErr w:type="spellStart"/>
            <w:r w:rsidRPr="00C979BE">
              <w:rPr>
                <w:rFonts w:eastAsia="Calibri"/>
                <w:sz w:val="24"/>
                <w:szCs w:val="24"/>
              </w:rPr>
              <w:t>электро</w:t>
            </w:r>
            <w:proofErr w:type="spellEnd"/>
            <w:r w:rsidRPr="00C979BE">
              <w:rPr>
                <w:rFonts w:eastAsia="Calibri"/>
                <w:sz w:val="24"/>
                <w:szCs w:val="24"/>
              </w:rPr>
              <w:t xml:space="preserve">» </w:t>
            </w:r>
          </w:p>
        </w:tc>
        <w:tc>
          <w:tcPr>
            <w:tcW w:w="5528" w:type="dxa"/>
            <w:vMerge w:val="restart"/>
            <w:tcBorders>
              <w:top w:val="single" w:sz="6" w:space="0" w:color="auto"/>
              <w:left w:val="single" w:sz="6" w:space="0" w:color="auto"/>
              <w:right w:val="single" w:sz="6" w:space="0" w:color="auto"/>
            </w:tcBorders>
          </w:tcPr>
          <w:p w:rsidR="00C979BE" w:rsidRPr="00C979BE" w:rsidRDefault="00C979BE" w:rsidP="00C979BE">
            <w:pPr>
              <w:tabs>
                <w:tab w:val="num" w:pos="0"/>
                <w:tab w:val="left" w:pos="708"/>
              </w:tabs>
              <w:spacing w:line="240" w:lineRule="auto"/>
              <w:ind w:firstLine="0"/>
              <w:rPr>
                <w:sz w:val="24"/>
                <w:szCs w:val="24"/>
              </w:rPr>
            </w:pPr>
            <w:r w:rsidRPr="00C979BE">
              <w:rPr>
                <w:sz w:val="24"/>
                <w:szCs w:val="24"/>
              </w:rPr>
              <w:t xml:space="preserve">     Оценка по критерию производится на основании предоставленного документа (п. «</w:t>
            </w:r>
            <w:r w:rsidR="0001475B">
              <w:rPr>
                <w:sz w:val="24"/>
                <w:szCs w:val="24"/>
              </w:rPr>
              <w:t>а</w:t>
            </w:r>
            <w:r w:rsidRPr="00C979BE">
              <w:rPr>
                <w:sz w:val="24"/>
                <w:szCs w:val="24"/>
              </w:rPr>
              <w:t>» 4.5.2.</w:t>
            </w:r>
            <w:r w:rsidR="0001475B">
              <w:rPr>
                <w:sz w:val="24"/>
                <w:szCs w:val="24"/>
              </w:rPr>
              <w:t>3</w:t>
            </w:r>
            <w:r w:rsidRPr="00C979BE">
              <w:rPr>
                <w:sz w:val="24"/>
                <w:szCs w:val="24"/>
              </w:rPr>
              <w:t>).</w:t>
            </w:r>
          </w:p>
          <w:p w:rsidR="00C979BE" w:rsidRPr="00C979BE" w:rsidRDefault="00C979BE" w:rsidP="00C979BE">
            <w:pPr>
              <w:tabs>
                <w:tab w:val="left" w:pos="368"/>
              </w:tabs>
              <w:spacing w:line="240" w:lineRule="auto"/>
              <w:ind w:firstLine="0"/>
              <w:jc w:val="left"/>
              <w:rPr>
                <w:rFonts w:eastAsia="Calibri"/>
                <w:bCs/>
                <w:iCs/>
                <w:sz w:val="24"/>
                <w:szCs w:val="24"/>
              </w:rPr>
            </w:pPr>
          </w:p>
          <w:p w:rsidR="00C979BE" w:rsidRPr="00C979BE" w:rsidRDefault="00C979BE" w:rsidP="00C979BE">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дилер </w:t>
            </w:r>
            <w:r w:rsidR="003B0217">
              <w:rPr>
                <w:sz w:val="22"/>
                <w:szCs w:val="24"/>
                <w:lang w:eastAsia="en-US"/>
              </w:rPr>
              <w:t>(дистрибьютор</w:t>
            </w:r>
            <w:r w:rsidR="003B0217" w:rsidRPr="003B0217">
              <w:rPr>
                <w:sz w:val="22"/>
                <w:szCs w:val="24"/>
                <w:lang w:eastAsia="en-US"/>
              </w:rPr>
              <w:t>)</w:t>
            </w:r>
            <w:r w:rsidR="003B0217" w:rsidRPr="00C979BE">
              <w:rPr>
                <w:rFonts w:eastAsia="Calibri"/>
                <w:bCs/>
                <w:iCs/>
                <w:sz w:val="24"/>
                <w:szCs w:val="24"/>
              </w:rPr>
              <w:t xml:space="preserve"> </w:t>
            </w:r>
            <w:r w:rsidRPr="00C979BE">
              <w:rPr>
                <w:rFonts w:eastAsia="Calibri"/>
                <w:bCs/>
                <w:iCs/>
                <w:sz w:val="24"/>
                <w:szCs w:val="24"/>
              </w:rPr>
              <w:t xml:space="preserve">завода изготовителя </w:t>
            </w:r>
            <w:r w:rsidRPr="00C979BE">
              <w:rPr>
                <w:rFonts w:eastAsia="Calibri"/>
                <w:sz w:val="24"/>
                <w:szCs w:val="24"/>
              </w:rPr>
              <w:t>ТРК ООО «Топаз-</w:t>
            </w:r>
            <w:proofErr w:type="spellStart"/>
            <w:r w:rsidRPr="00C979BE">
              <w:rPr>
                <w:rFonts w:eastAsia="Calibri"/>
                <w:sz w:val="24"/>
                <w:szCs w:val="24"/>
              </w:rPr>
              <w:t>электро</w:t>
            </w:r>
            <w:proofErr w:type="spellEnd"/>
            <w:r w:rsidRPr="00C979BE">
              <w:rPr>
                <w:rFonts w:eastAsia="Calibri"/>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bCs/>
                <w:sz w:val="24"/>
                <w:szCs w:val="24"/>
              </w:rPr>
            </w:pPr>
            <w:r w:rsidRPr="00C979BE">
              <w:rPr>
                <w:rFonts w:eastAsia="Calibri"/>
                <w:b/>
                <w:bCs/>
                <w:sz w:val="24"/>
                <w:szCs w:val="24"/>
              </w:rPr>
              <w:t>5</w:t>
            </w:r>
          </w:p>
        </w:tc>
        <w:tc>
          <w:tcPr>
            <w:tcW w:w="1040"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bCs/>
                <w:sz w:val="24"/>
                <w:szCs w:val="24"/>
              </w:rPr>
            </w:pPr>
            <w:r w:rsidRPr="00C979BE">
              <w:rPr>
                <w:rFonts w:eastAsia="Calibri"/>
                <w:b/>
                <w:bCs/>
                <w:sz w:val="24"/>
                <w:szCs w:val="24"/>
              </w:rPr>
              <w:t>0,05</w:t>
            </w:r>
          </w:p>
        </w:tc>
      </w:tr>
      <w:tr w:rsidR="00C979BE" w:rsidRPr="00C979BE" w:rsidTr="00C7612A">
        <w:trPr>
          <w:trHeight w:val="699"/>
        </w:trPr>
        <w:tc>
          <w:tcPr>
            <w:tcW w:w="675" w:type="dxa"/>
            <w:vMerge/>
            <w:tcBorders>
              <w:left w:val="single" w:sz="6" w:space="0" w:color="auto"/>
              <w:bottom w:val="single" w:sz="4" w:space="0" w:color="auto"/>
              <w:right w:val="single" w:sz="6" w:space="0" w:color="auto"/>
            </w:tcBorders>
          </w:tcPr>
          <w:p w:rsidR="00C979BE" w:rsidRPr="00C979BE" w:rsidRDefault="00C979BE" w:rsidP="00C979BE">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C979BE" w:rsidRPr="00C979BE" w:rsidRDefault="00C979BE" w:rsidP="00C979BE">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C979BE" w:rsidRPr="00C979BE" w:rsidRDefault="00C979BE" w:rsidP="00C979BE">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ind w:firstLine="0"/>
              <w:jc w:val="center"/>
              <w:rPr>
                <w:rFonts w:eastAsia="Calibri"/>
                <w:bCs/>
                <w:sz w:val="24"/>
                <w:szCs w:val="24"/>
              </w:rPr>
            </w:pPr>
            <w:r w:rsidRPr="00C979BE">
              <w:rPr>
                <w:rFonts w:eastAsia="Calibri"/>
                <w:bCs/>
                <w:sz w:val="24"/>
                <w:szCs w:val="24"/>
              </w:rPr>
              <w:t>10</w:t>
            </w:r>
          </w:p>
        </w:tc>
      </w:tr>
      <w:tr w:rsidR="00C979BE" w:rsidRPr="00C979BE" w:rsidTr="00C7612A">
        <w:trPr>
          <w:trHeight w:val="640"/>
        </w:trPr>
        <w:tc>
          <w:tcPr>
            <w:tcW w:w="675" w:type="dxa"/>
            <w:vMerge w:val="restart"/>
            <w:tcBorders>
              <w:left w:val="single" w:sz="6" w:space="0" w:color="auto"/>
              <w:bottom w:val="single" w:sz="4" w:space="0" w:color="auto"/>
              <w:right w:val="single" w:sz="6" w:space="0" w:color="auto"/>
            </w:tcBorders>
          </w:tcPr>
          <w:p w:rsidR="00C979BE" w:rsidRPr="00C979BE" w:rsidRDefault="00C979BE" w:rsidP="00C979BE">
            <w:pPr>
              <w:spacing w:line="240" w:lineRule="auto"/>
              <w:ind w:firstLine="0"/>
              <w:jc w:val="center"/>
              <w:rPr>
                <w:rFonts w:eastAsia="Calibri"/>
                <w:sz w:val="24"/>
                <w:szCs w:val="24"/>
              </w:rPr>
            </w:pPr>
            <w:r w:rsidRPr="00C979BE">
              <w:rPr>
                <w:rFonts w:eastAsia="Calibri"/>
                <w:sz w:val="24"/>
                <w:szCs w:val="24"/>
              </w:rPr>
              <w:t>2.2</w:t>
            </w:r>
          </w:p>
        </w:tc>
        <w:tc>
          <w:tcPr>
            <w:tcW w:w="1937" w:type="dxa"/>
            <w:vMerge w:val="restart"/>
            <w:tcBorders>
              <w:left w:val="single" w:sz="6" w:space="0" w:color="auto"/>
              <w:right w:val="single" w:sz="6" w:space="0" w:color="auto"/>
            </w:tcBorders>
            <w:shd w:val="clear" w:color="auto" w:fill="auto"/>
          </w:tcPr>
          <w:p w:rsidR="00C979BE" w:rsidRPr="00C979BE" w:rsidRDefault="00C979BE" w:rsidP="007B544A">
            <w:pPr>
              <w:spacing w:line="240" w:lineRule="auto"/>
              <w:ind w:firstLine="0"/>
              <w:jc w:val="center"/>
              <w:rPr>
                <w:rFonts w:eastAsia="Calibri"/>
                <w:sz w:val="24"/>
                <w:szCs w:val="24"/>
              </w:rPr>
            </w:pPr>
            <w:r w:rsidRPr="00C979BE">
              <w:rPr>
                <w:rFonts w:eastAsia="Calibri"/>
                <w:sz w:val="24"/>
                <w:szCs w:val="24"/>
              </w:rPr>
              <w:t>Наличие</w:t>
            </w:r>
            <w:r w:rsidRPr="00C979BE">
              <w:rPr>
                <w:rFonts w:eastAsia="Calibri"/>
                <w:color w:val="000000"/>
                <w:sz w:val="24"/>
                <w:szCs w:val="24"/>
                <w:lang w:eastAsia="en-US"/>
              </w:rPr>
              <w:t xml:space="preserve"> у Участника</w:t>
            </w:r>
            <w:r w:rsidRPr="00C979BE">
              <w:rPr>
                <w:rFonts w:eastAsia="Calibri"/>
                <w:b/>
                <w:sz w:val="24"/>
                <w:szCs w:val="24"/>
              </w:rPr>
              <w:t xml:space="preserve"> </w:t>
            </w:r>
            <w:r w:rsidR="003B0217" w:rsidRPr="003B0217">
              <w:rPr>
                <w:rFonts w:eastAsia="Calibri"/>
                <w:sz w:val="24"/>
                <w:szCs w:val="24"/>
              </w:rPr>
              <w:t>сервисного центра и</w:t>
            </w:r>
            <w:r w:rsidR="003B0217">
              <w:rPr>
                <w:rFonts w:eastAsia="Calibri"/>
                <w:b/>
                <w:sz w:val="24"/>
                <w:szCs w:val="24"/>
              </w:rPr>
              <w:t xml:space="preserve"> </w:t>
            </w:r>
            <w:r w:rsidRPr="00C979BE">
              <w:rPr>
                <w:rFonts w:eastAsia="Calibri"/>
                <w:color w:val="000000"/>
                <w:sz w:val="24"/>
                <w:szCs w:val="24"/>
                <w:lang w:eastAsia="en-US"/>
              </w:rPr>
              <w:t xml:space="preserve">склада материального обеспечения </w:t>
            </w:r>
            <w:proofErr w:type="spellStart"/>
            <w:r w:rsidR="003B0217">
              <w:rPr>
                <w:color w:val="000000"/>
                <w:sz w:val="24"/>
                <w:szCs w:val="24"/>
              </w:rPr>
              <w:t>ЗиП</w:t>
            </w:r>
            <w:proofErr w:type="spellEnd"/>
            <w:r w:rsidR="007B544A" w:rsidRPr="00C979BE">
              <w:rPr>
                <w:rFonts w:eastAsia="Calibri"/>
                <w:color w:val="000000"/>
                <w:sz w:val="24"/>
                <w:szCs w:val="24"/>
                <w:lang w:eastAsia="en-US"/>
              </w:rPr>
              <w:t xml:space="preserve"> для технологического оборудования </w:t>
            </w:r>
            <w:r w:rsidR="007B544A" w:rsidRPr="00C979BE">
              <w:rPr>
                <w:rFonts w:eastAsia="Calibri"/>
                <w:color w:val="000000"/>
                <w:sz w:val="24"/>
                <w:szCs w:val="24"/>
                <w:lang w:eastAsia="en-US"/>
              </w:rPr>
              <w:lastRenderedPageBreak/>
              <w:t xml:space="preserve">АЗС и нефтебаз в </w:t>
            </w:r>
            <w:proofErr w:type="spellStart"/>
            <w:r w:rsidR="007B544A" w:rsidRPr="00C979BE">
              <w:rPr>
                <w:rFonts w:eastAsia="Calibri"/>
                <w:color w:val="000000"/>
                <w:sz w:val="24"/>
                <w:szCs w:val="24"/>
                <w:lang w:eastAsia="en-US"/>
              </w:rPr>
              <w:t>г.Якутске</w:t>
            </w:r>
            <w:proofErr w:type="spellEnd"/>
            <w:r w:rsidR="007B544A">
              <w:rPr>
                <w:rFonts w:eastAsia="Calibri"/>
                <w:color w:val="000000"/>
                <w:sz w:val="24"/>
                <w:szCs w:val="24"/>
                <w:lang w:eastAsia="en-US"/>
              </w:rPr>
              <w:t>,</w:t>
            </w:r>
            <w:r w:rsidR="007B544A" w:rsidRPr="00C979BE">
              <w:rPr>
                <w:rFonts w:eastAsia="Calibri"/>
                <w:color w:val="000000"/>
                <w:sz w:val="24"/>
                <w:szCs w:val="24"/>
                <w:lang w:eastAsia="en-US"/>
              </w:rPr>
              <w:t xml:space="preserve"> РС(Я</w:t>
            </w:r>
            <w:r w:rsidR="007B544A">
              <w:rPr>
                <w:rFonts w:eastAsia="Calibri"/>
                <w:color w:val="000000"/>
                <w:sz w:val="24"/>
                <w:szCs w:val="24"/>
                <w:lang w:eastAsia="en-US"/>
              </w:rPr>
              <w:t>)</w:t>
            </w:r>
          </w:p>
        </w:tc>
        <w:tc>
          <w:tcPr>
            <w:tcW w:w="5528" w:type="dxa"/>
            <w:vMerge w:val="restart"/>
            <w:tcBorders>
              <w:left w:val="single" w:sz="6" w:space="0" w:color="auto"/>
              <w:right w:val="single" w:sz="6" w:space="0" w:color="auto"/>
            </w:tcBorders>
          </w:tcPr>
          <w:p w:rsidR="00C979BE" w:rsidRPr="00C979BE" w:rsidRDefault="00C979BE" w:rsidP="00C979BE">
            <w:pPr>
              <w:tabs>
                <w:tab w:val="left" w:pos="368"/>
              </w:tabs>
              <w:spacing w:line="240" w:lineRule="auto"/>
              <w:ind w:firstLine="0"/>
              <w:rPr>
                <w:rFonts w:eastAsia="Calibri"/>
                <w:bCs/>
                <w:iCs/>
                <w:sz w:val="24"/>
                <w:szCs w:val="24"/>
              </w:rPr>
            </w:pPr>
            <w:r w:rsidRPr="00C979BE">
              <w:rPr>
                <w:rFonts w:eastAsia="Calibri"/>
                <w:bCs/>
                <w:iCs/>
                <w:sz w:val="24"/>
                <w:szCs w:val="24"/>
              </w:rPr>
              <w:lastRenderedPageBreak/>
              <w:t>Оценка по критерию производится на основании предоставленного письма (</w:t>
            </w:r>
            <w:proofErr w:type="spellStart"/>
            <w:r w:rsidRPr="00C979BE">
              <w:rPr>
                <w:rFonts w:eastAsia="Calibri"/>
                <w:bCs/>
                <w:iCs/>
                <w:sz w:val="24"/>
                <w:szCs w:val="24"/>
              </w:rPr>
              <w:t>п.п</w:t>
            </w:r>
            <w:proofErr w:type="spellEnd"/>
            <w:r w:rsidRPr="00C979BE">
              <w:rPr>
                <w:rFonts w:eastAsia="Calibri"/>
                <w:bCs/>
                <w:iCs/>
                <w:sz w:val="24"/>
                <w:szCs w:val="24"/>
              </w:rPr>
              <w:t>. «</w:t>
            </w:r>
            <w:r w:rsidR="0001475B">
              <w:rPr>
                <w:rFonts w:eastAsia="Calibri"/>
                <w:bCs/>
                <w:iCs/>
                <w:sz w:val="24"/>
                <w:szCs w:val="24"/>
              </w:rPr>
              <w:t>б</w:t>
            </w:r>
            <w:r w:rsidRPr="00C979BE">
              <w:rPr>
                <w:rFonts w:eastAsia="Calibri"/>
                <w:bCs/>
                <w:iCs/>
                <w:sz w:val="24"/>
                <w:szCs w:val="24"/>
              </w:rPr>
              <w:t>» п.4.5.2.</w:t>
            </w:r>
            <w:r w:rsidR="0001475B">
              <w:rPr>
                <w:rFonts w:eastAsia="Calibri"/>
                <w:bCs/>
                <w:iCs/>
                <w:sz w:val="24"/>
                <w:szCs w:val="24"/>
              </w:rPr>
              <w:t>3</w:t>
            </w:r>
            <w:r w:rsidRPr="00C979BE">
              <w:rPr>
                <w:rFonts w:eastAsia="Calibri"/>
                <w:bCs/>
                <w:iCs/>
                <w:sz w:val="24"/>
                <w:szCs w:val="24"/>
              </w:rPr>
              <w:t>)</w:t>
            </w:r>
          </w:p>
          <w:p w:rsidR="00C979BE" w:rsidRDefault="00C979BE" w:rsidP="00C979BE">
            <w:pPr>
              <w:tabs>
                <w:tab w:val="left" w:pos="368"/>
              </w:tabs>
              <w:spacing w:line="240" w:lineRule="auto"/>
              <w:ind w:firstLine="0"/>
              <w:jc w:val="left"/>
              <w:rPr>
                <w:rFonts w:eastAsia="Calibri"/>
                <w:bCs/>
                <w:iCs/>
                <w:sz w:val="24"/>
                <w:szCs w:val="24"/>
              </w:rPr>
            </w:pPr>
          </w:p>
          <w:p w:rsidR="007B544A" w:rsidRDefault="007B544A" w:rsidP="00C979BE">
            <w:pPr>
              <w:tabs>
                <w:tab w:val="left" w:pos="368"/>
              </w:tabs>
              <w:spacing w:line="240" w:lineRule="auto"/>
              <w:ind w:firstLine="0"/>
              <w:jc w:val="left"/>
              <w:rPr>
                <w:rFonts w:eastAsia="Calibri"/>
                <w:bCs/>
                <w:iCs/>
                <w:sz w:val="24"/>
                <w:szCs w:val="24"/>
              </w:rPr>
            </w:pPr>
          </w:p>
          <w:p w:rsidR="007B544A" w:rsidRDefault="007B544A" w:rsidP="00C979BE">
            <w:pPr>
              <w:tabs>
                <w:tab w:val="left" w:pos="368"/>
              </w:tabs>
              <w:spacing w:line="240" w:lineRule="auto"/>
              <w:ind w:firstLine="0"/>
              <w:jc w:val="left"/>
              <w:rPr>
                <w:rFonts w:eastAsia="Calibri"/>
                <w:bCs/>
                <w:iCs/>
                <w:sz w:val="24"/>
                <w:szCs w:val="24"/>
              </w:rPr>
            </w:pPr>
          </w:p>
          <w:p w:rsidR="007B544A" w:rsidRPr="00C979BE" w:rsidRDefault="007B544A" w:rsidP="00C979BE">
            <w:pPr>
              <w:tabs>
                <w:tab w:val="left" w:pos="368"/>
              </w:tabs>
              <w:spacing w:line="240" w:lineRule="auto"/>
              <w:ind w:firstLine="0"/>
              <w:jc w:val="left"/>
              <w:rPr>
                <w:rFonts w:eastAsia="Calibri"/>
                <w:bCs/>
                <w:iCs/>
                <w:sz w:val="24"/>
                <w:szCs w:val="24"/>
              </w:rPr>
            </w:pPr>
          </w:p>
          <w:p w:rsidR="00C979BE" w:rsidRPr="00C979BE" w:rsidRDefault="00C979BE" w:rsidP="007B544A">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в </w:t>
            </w:r>
            <w:r w:rsidRPr="00C979BE">
              <w:rPr>
                <w:rFonts w:eastAsia="Calibri"/>
                <w:sz w:val="24"/>
                <w:szCs w:val="24"/>
              </w:rPr>
              <w:t>наличии</w:t>
            </w:r>
            <w:r w:rsidRPr="00C979BE">
              <w:rPr>
                <w:rFonts w:eastAsia="Calibri"/>
                <w:color w:val="000000"/>
                <w:sz w:val="24"/>
                <w:szCs w:val="24"/>
                <w:lang w:eastAsia="en-US"/>
              </w:rPr>
              <w:t xml:space="preserve"> склад материального обеспечения </w:t>
            </w:r>
            <w:proofErr w:type="spellStart"/>
            <w:r w:rsidRPr="00C979BE">
              <w:rPr>
                <w:rFonts w:eastAsia="Calibri"/>
                <w:color w:val="000000"/>
                <w:sz w:val="24"/>
                <w:szCs w:val="24"/>
                <w:lang w:eastAsia="en-US"/>
              </w:rPr>
              <w:t>ЗиП</w:t>
            </w:r>
            <w:proofErr w:type="spellEnd"/>
            <w:r w:rsidRPr="00C979BE">
              <w:rPr>
                <w:rFonts w:eastAsia="Calibri"/>
                <w:color w:val="000000"/>
                <w:sz w:val="24"/>
                <w:szCs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bCs/>
                <w:sz w:val="24"/>
                <w:szCs w:val="24"/>
              </w:rPr>
            </w:pPr>
            <w:r w:rsidRPr="00C979BE">
              <w:rPr>
                <w:rFonts w:eastAsia="Calibri"/>
                <w:b/>
                <w:bCs/>
                <w:sz w:val="24"/>
                <w:szCs w:val="24"/>
              </w:rPr>
              <w:t>35</w:t>
            </w:r>
          </w:p>
        </w:tc>
        <w:tc>
          <w:tcPr>
            <w:tcW w:w="1040"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bCs/>
                <w:sz w:val="24"/>
                <w:szCs w:val="24"/>
              </w:rPr>
            </w:pPr>
            <w:r w:rsidRPr="00C979BE">
              <w:rPr>
                <w:rFonts w:eastAsia="Calibri"/>
                <w:b/>
                <w:bCs/>
                <w:sz w:val="24"/>
                <w:szCs w:val="24"/>
              </w:rPr>
              <w:t>0,35</w:t>
            </w:r>
          </w:p>
        </w:tc>
      </w:tr>
      <w:tr w:rsidR="00C979BE" w:rsidRPr="00C979BE" w:rsidTr="00C7612A">
        <w:trPr>
          <w:trHeight w:val="694"/>
        </w:trPr>
        <w:tc>
          <w:tcPr>
            <w:tcW w:w="675" w:type="dxa"/>
            <w:vMerge/>
            <w:tcBorders>
              <w:left w:val="single" w:sz="6" w:space="0" w:color="auto"/>
              <w:bottom w:val="single" w:sz="4" w:space="0" w:color="auto"/>
              <w:right w:val="single" w:sz="6" w:space="0" w:color="auto"/>
            </w:tcBorders>
          </w:tcPr>
          <w:p w:rsidR="00C979BE" w:rsidRPr="00C979BE" w:rsidRDefault="00C979BE" w:rsidP="00C979BE">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C979BE" w:rsidRPr="00C979BE" w:rsidRDefault="00C979BE" w:rsidP="00C979BE">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C979BE" w:rsidRPr="00C979BE" w:rsidRDefault="00C979BE" w:rsidP="00C979BE">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Cs/>
                <w:sz w:val="24"/>
                <w:szCs w:val="24"/>
              </w:rPr>
            </w:pPr>
            <w:r w:rsidRPr="00C979BE">
              <w:rPr>
                <w:rFonts w:eastAsia="Calibri"/>
                <w:bCs/>
                <w:sz w:val="24"/>
                <w:szCs w:val="24"/>
              </w:rPr>
              <w:t>10 баллов</w:t>
            </w:r>
          </w:p>
        </w:tc>
      </w:tr>
      <w:tr w:rsidR="00C979BE" w:rsidRPr="00C979BE" w:rsidTr="00C7612A">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C979BE" w:rsidRPr="00C979BE" w:rsidRDefault="00C979BE" w:rsidP="00C979BE">
            <w:pPr>
              <w:spacing w:line="240" w:lineRule="auto"/>
              <w:rPr>
                <w:rFonts w:eastAsia="Calibri"/>
                <w:sz w:val="24"/>
                <w:szCs w:val="24"/>
              </w:rPr>
            </w:pPr>
            <w:r w:rsidRPr="00C979BE">
              <w:rPr>
                <w:rFonts w:eastAsia="Calibri"/>
                <w:sz w:val="24"/>
                <w:szCs w:val="24"/>
              </w:rPr>
              <w:lastRenderedPageBreak/>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C979BE" w:rsidRPr="00C979BE" w:rsidRDefault="00C979BE" w:rsidP="00C979BE">
            <w:pPr>
              <w:spacing w:line="240" w:lineRule="auto"/>
              <w:ind w:right="-132" w:firstLine="0"/>
              <w:jc w:val="center"/>
              <w:rPr>
                <w:rFonts w:eastAsia="Calibri"/>
                <w:b/>
                <w:bCs/>
                <w:sz w:val="24"/>
                <w:szCs w:val="24"/>
              </w:rPr>
            </w:pPr>
            <w:r w:rsidRPr="00C979BE">
              <w:rPr>
                <w:rFonts w:eastAsia="Calibri"/>
                <w:b/>
                <w:bCs/>
                <w:sz w:val="24"/>
                <w:szCs w:val="24"/>
              </w:rPr>
              <w:t>100 %</w:t>
            </w:r>
          </w:p>
        </w:tc>
      </w:tr>
    </w:tbl>
    <w:p w:rsidR="00844B58"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p w:rsidR="0043799E" w:rsidRPr="00C522CB" w:rsidRDefault="00F66312" w:rsidP="0043799E">
      <w:pPr>
        <w:keepNext/>
        <w:widowControl w:val="0"/>
        <w:suppressAutoHyphens/>
        <w:adjustRightInd w:val="0"/>
        <w:spacing w:line="240" w:lineRule="auto"/>
        <w:ind w:firstLine="0"/>
        <w:textAlignment w:val="baseline"/>
        <w:outlineLvl w:val="3"/>
        <w:rPr>
          <w:spacing w:val="-6"/>
          <w:sz w:val="24"/>
          <w:szCs w:val="24"/>
        </w:rPr>
      </w:pPr>
      <w:r w:rsidRPr="00F66312">
        <w:rPr>
          <w:rFonts w:eastAsia="Calibri"/>
          <w:b/>
          <w:sz w:val="24"/>
          <w:szCs w:val="24"/>
          <w:lang w:eastAsia="en-US"/>
        </w:rPr>
        <w:t>4.9.3.3.</w:t>
      </w:r>
      <w:r w:rsidR="0043799E">
        <w:rPr>
          <w:rFonts w:eastAsia="Calibri"/>
          <w:sz w:val="24"/>
          <w:szCs w:val="24"/>
          <w:lang w:eastAsia="en-US"/>
        </w:rPr>
        <w:t xml:space="preserve">  </w:t>
      </w:r>
      <w:r w:rsidR="0043799E"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799E" w:rsidRPr="00C522CB" w:rsidRDefault="0043799E" w:rsidP="0043799E">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43799E" w:rsidRPr="00C522CB" w:rsidRDefault="0043799E" w:rsidP="0043799E">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43799E" w:rsidRPr="00C522CB" w:rsidRDefault="0043799E" w:rsidP="0043799E">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43799E" w:rsidRPr="00C522CB" w:rsidRDefault="0043799E" w:rsidP="0043799E">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43799E" w:rsidRPr="00C522CB" w:rsidRDefault="0043799E" w:rsidP="0043799E">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43799E" w:rsidRPr="00C522CB" w:rsidRDefault="0043799E" w:rsidP="0043799E">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43799E" w:rsidRPr="00C522CB" w:rsidRDefault="0043799E" w:rsidP="0043799E">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43799E" w:rsidRPr="00C522CB" w:rsidRDefault="0043799E" w:rsidP="0043799E">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DB5DE0" w:rsidRPr="00C522CB" w:rsidRDefault="00113E6B" w:rsidP="00DB5DE0">
      <w:pPr>
        <w:keepNext/>
        <w:widowControl w:val="0"/>
        <w:suppressAutoHyphens/>
        <w:adjustRightInd w:val="0"/>
        <w:spacing w:line="240" w:lineRule="auto"/>
        <w:ind w:firstLine="0"/>
        <w:textAlignment w:val="baseline"/>
        <w:outlineLvl w:val="3"/>
        <w:rPr>
          <w:sz w:val="24"/>
          <w:szCs w:val="24"/>
        </w:rPr>
      </w:pPr>
      <w:r w:rsidRPr="00113E6B">
        <w:rPr>
          <w:rFonts w:eastAsia="Calibri"/>
          <w:sz w:val="24"/>
          <w:szCs w:val="24"/>
          <w:lang w:eastAsia="en-US"/>
        </w:rPr>
        <w:t xml:space="preserve"> </w:t>
      </w:r>
      <w:bookmarkEnd w:id="47"/>
      <w:bookmarkEnd w:id="48"/>
      <w:bookmarkEnd w:id="49"/>
      <w:bookmarkEnd w:id="50"/>
      <w:bookmarkEnd w:id="51"/>
      <w:r w:rsidR="00DB5DE0" w:rsidRPr="00C522CB">
        <w:rPr>
          <w:b/>
          <w:sz w:val="24"/>
          <w:szCs w:val="24"/>
        </w:rPr>
        <w:t xml:space="preserve">4.9.3.4. </w:t>
      </w:r>
      <w:r w:rsidR="00DB5DE0"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00DB5DE0"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00DB5DE0"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00DB5DE0"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00DB5DE0" w:rsidRPr="00C522CB">
        <w:rPr>
          <w:sz w:val="24"/>
          <w:szCs w:val="24"/>
        </w:rPr>
        <w:t>условия.</w:t>
      </w:r>
    </w:p>
    <w:p w:rsidR="00DB5DE0" w:rsidRPr="00C522CB" w:rsidRDefault="00DB5DE0" w:rsidP="00DB5DE0">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DB5DE0" w:rsidRPr="00C522CB" w:rsidRDefault="00DB5DE0" w:rsidP="00DB5DE0">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522CB" w:rsidRDefault="00DB5DE0" w:rsidP="00DB5DE0">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522CB" w:rsidRDefault="00DB5DE0" w:rsidP="00DB5DE0">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Pr>
          <w:sz w:val="24"/>
          <w:szCs w:val="24"/>
        </w:rPr>
        <w:t xml:space="preserve">воначальной Заявке на участие в </w:t>
      </w:r>
      <w:r w:rsidRPr="00C522CB">
        <w:rPr>
          <w:sz w:val="24"/>
          <w:szCs w:val="24"/>
        </w:rPr>
        <w:t>закупке</w:t>
      </w:r>
      <w:r>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DB5DE0" w:rsidRPr="00C522CB" w:rsidRDefault="00DB5DE0" w:rsidP="00DB5DE0">
      <w:pPr>
        <w:spacing w:line="240" w:lineRule="atLeast"/>
        <w:ind w:firstLine="0"/>
        <w:rPr>
          <w:sz w:val="24"/>
          <w:szCs w:val="24"/>
        </w:rPr>
      </w:pPr>
      <w:r w:rsidRPr="00C522CB">
        <w:rPr>
          <w:sz w:val="24"/>
          <w:szCs w:val="24"/>
        </w:rPr>
        <w:lastRenderedPageBreak/>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DB5DE0" w:rsidRPr="00113E6B"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t>Определение Победителя закупки</w:t>
      </w:r>
    </w:p>
    <w:p w:rsidR="00DB5DE0" w:rsidRPr="00113E6B"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113E6B"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DB5DE0" w:rsidRPr="00113E6B" w:rsidRDefault="00DB5DE0" w:rsidP="00DB5DE0">
      <w:pPr>
        <w:keepNext/>
        <w:numPr>
          <w:ilvl w:val="1"/>
          <w:numId w:val="30"/>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69"/>
      <w:r w:rsidRPr="00113E6B">
        <w:rPr>
          <w:rFonts w:eastAsia="Calibri"/>
          <w:b/>
          <w:bCs/>
          <w:sz w:val="24"/>
          <w:szCs w:val="24"/>
          <w:lang w:eastAsia="en-US"/>
        </w:rPr>
        <w:t>закупки</w:t>
      </w:r>
    </w:p>
    <w:p w:rsidR="00DB5DE0" w:rsidRPr="00113E6B"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113E6B" w:rsidRDefault="00DB5DE0" w:rsidP="00DB5DE0">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DB5DE0" w:rsidRPr="00113E6B" w:rsidRDefault="00DB5DE0" w:rsidP="00DB5DE0">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DB5DE0" w:rsidRPr="00113E6B" w:rsidRDefault="00DB5DE0" w:rsidP="00DB5DE0">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DB5DE0" w:rsidRPr="00113E6B" w:rsidRDefault="00DB5DE0" w:rsidP="00DB5DE0">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DB5DE0" w:rsidRPr="00113E6B" w:rsidRDefault="00DB5DE0" w:rsidP="00DB5DE0">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113E6B" w:rsidRDefault="00DB5DE0" w:rsidP="00DB5DE0">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DB5DE0" w:rsidRPr="00113E6B" w:rsidRDefault="00DB5DE0" w:rsidP="00DB5DE0">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113E6B" w:rsidRDefault="00DB5DE0" w:rsidP="00DB5DE0">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113E6B" w:rsidRDefault="00DB5DE0" w:rsidP="00DB5DE0">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DB5DE0" w:rsidRPr="00113E6B"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DB5DE0" w:rsidRDefault="00DB5DE0" w:rsidP="00DB5DE0">
      <w:pPr>
        <w:keepNext/>
        <w:widowControl w:val="0"/>
        <w:numPr>
          <w:ilvl w:val="1"/>
          <w:numId w:val="3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DB5DE0" w:rsidRPr="00113E6B"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DB5DE0" w:rsidRPr="00113E6B"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DB5DE0" w:rsidRPr="00113E6B"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w:t>
      </w:r>
      <w:r w:rsidRPr="00113E6B">
        <w:rPr>
          <w:sz w:val="24"/>
          <w:szCs w:val="24"/>
        </w:rPr>
        <w:lastRenderedPageBreak/>
        <w:t xml:space="preserve">подписанный со своей стороны договор по электронной почте в сканированном виде на адрес Заказчика </w:t>
      </w:r>
      <w:hyperlink r:id="rId24" w:history="1">
        <w:r w:rsidRPr="006E6AC1">
          <w:rPr>
            <w:rStyle w:val="a8"/>
            <w:rFonts w:eastAsia="Calibri"/>
            <w:noProof/>
            <w:sz w:val="24"/>
            <w:szCs w:val="24"/>
            <w:lang w:val="en-US"/>
          </w:rPr>
          <w:t>mrr</w:t>
        </w:r>
        <w:r w:rsidRPr="006E6AC1">
          <w:rPr>
            <w:rStyle w:val="a8"/>
            <w:rFonts w:eastAsia="Calibri"/>
            <w:noProof/>
            <w:sz w:val="24"/>
            <w:szCs w:val="24"/>
          </w:rPr>
          <w:t>@ynp.ru</w:t>
        </w:r>
      </w:hyperlink>
      <w:r w:rsidRPr="00113E6B">
        <w:rPr>
          <w:rFonts w:eastAsia="Calibri"/>
          <w:noProof/>
          <w:sz w:val="24"/>
          <w:szCs w:val="24"/>
        </w:rPr>
        <w:t>.</w:t>
      </w:r>
    </w:p>
    <w:p w:rsidR="00DB5DE0" w:rsidRPr="00113E6B"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DB5DE0" w:rsidRPr="00113E6B"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DB5DE0" w:rsidRPr="00113E6B" w:rsidRDefault="00DB5DE0" w:rsidP="00DB5DE0">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DB5DE0" w:rsidRPr="00113E6B" w:rsidRDefault="00DB5DE0" w:rsidP="00DB5DE0">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DB5DE0" w:rsidRPr="00113E6B"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DB5DE0" w:rsidRPr="00113E6B"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DB5DE0" w:rsidRPr="00113E6B" w:rsidRDefault="00DB5DE0" w:rsidP="00DB5DE0">
      <w:pPr>
        <w:numPr>
          <w:ilvl w:val="0"/>
          <w:numId w:val="31"/>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DB5DE0" w:rsidRPr="00113E6B" w:rsidRDefault="00DB5DE0" w:rsidP="00DB5DE0">
      <w:pPr>
        <w:numPr>
          <w:ilvl w:val="0"/>
          <w:numId w:val="31"/>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DB5DE0" w:rsidRPr="00113E6B" w:rsidRDefault="00DB5DE0" w:rsidP="00DB5DE0">
      <w:pPr>
        <w:numPr>
          <w:ilvl w:val="0"/>
          <w:numId w:val="31"/>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DB5DE0" w:rsidRPr="00113E6B" w:rsidRDefault="00DB5DE0" w:rsidP="00DB5DE0">
      <w:pPr>
        <w:numPr>
          <w:ilvl w:val="0"/>
          <w:numId w:val="31"/>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DB5DE0" w:rsidRPr="00113E6B" w:rsidRDefault="00DB5DE0" w:rsidP="00DB5DE0">
      <w:pPr>
        <w:numPr>
          <w:ilvl w:val="0"/>
          <w:numId w:val="31"/>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DB5DE0" w:rsidRPr="00113E6B" w:rsidRDefault="00DB5DE0" w:rsidP="00DB5DE0">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DB5DE0" w:rsidRPr="00113E6B" w:rsidRDefault="00DB5DE0" w:rsidP="00DB5DE0">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DB5DE0" w:rsidRPr="00113E6B" w:rsidRDefault="00DB5DE0" w:rsidP="00DB5DE0">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DB5DE0" w:rsidRPr="00113E6B" w:rsidRDefault="00DB5DE0" w:rsidP="00DB5DE0">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w:t>
      </w:r>
      <w:r w:rsidRPr="00113E6B">
        <w:rPr>
          <w:bCs/>
          <w:iCs/>
          <w:sz w:val="24"/>
          <w:szCs w:val="24"/>
        </w:rPr>
        <w:lastRenderedPageBreak/>
        <w:t>видами юридических лиц» сроком на 2 года.</w:t>
      </w:r>
    </w:p>
    <w:p w:rsidR="00DB5DE0" w:rsidRPr="00113E6B" w:rsidRDefault="00DB5DE0" w:rsidP="00DB5DE0">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DB5DE0" w:rsidRPr="00113E6B"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DB5DE0" w:rsidRPr="00113E6B" w:rsidRDefault="00DB5DE0" w:rsidP="00DB5DE0">
      <w:pPr>
        <w:shd w:val="clear" w:color="auto" w:fill="FFFFFF"/>
        <w:tabs>
          <w:tab w:val="num" w:pos="1985"/>
          <w:tab w:val="num" w:pos="2357"/>
        </w:tabs>
        <w:spacing w:line="240" w:lineRule="atLeast"/>
        <w:ind w:firstLine="0"/>
        <w:jc w:val="left"/>
        <w:rPr>
          <w:rFonts w:eastAsia="Calibri"/>
          <w:sz w:val="24"/>
          <w:szCs w:val="24"/>
          <w:lang w:eastAsia="en-US"/>
        </w:rPr>
      </w:pPr>
      <w:bookmarkStart w:id="70"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113E6B">
        <w:rPr>
          <w:rFonts w:eastAsia="Calibri"/>
          <w:sz w:val="24"/>
          <w:szCs w:val="24"/>
          <w:lang w:eastAsia="en-US"/>
        </w:rPr>
        <w:t>Заявки;</w:t>
      </w:r>
    </w:p>
    <w:p w:rsidR="00DB5DE0" w:rsidRPr="00113E6B" w:rsidRDefault="00DB5DE0" w:rsidP="00DB5DE0">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DB5DE0" w:rsidRPr="00113E6B" w:rsidRDefault="00DB5DE0" w:rsidP="00DB5DE0">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1" w:name="_Ref310532857"/>
      <w:r w:rsidRPr="00113E6B">
        <w:rPr>
          <w:rFonts w:eastAsia="Calibri"/>
          <w:sz w:val="24"/>
          <w:szCs w:val="24"/>
          <w:lang w:eastAsia="en-US"/>
        </w:rPr>
        <w:t>-  отказаться от заключения договора и прекратить процедуру закупки.</w:t>
      </w:r>
      <w:bookmarkEnd w:id="71"/>
    </w:p>
    <w:p w:rsidR="00DB5DE0" w:rsidRPr="00113E6B"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DB5DE0" w:rsidRPr="00113E6B" w:rsidRDefault="00DB5DE0" w:rsidP="00DB5DE0">
      <w:pPr>
        <w:numPr>
          <w:ilvl w:val="0"/>
          <w:numId w:val="32"/>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DB5DE0" w:rsidRPr="00113E6B" w:rsidRDefault="00DB5DE0" w:rsidP="00DB5DE0">
      <w:pPr>
        <w:numPr>
          <w:ilvl w:val="0"/>
          <w:numId w:val="32"/>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DB5DE0" w:rsidRPr="00113E6B" w:rsidRDefault="00DB5DE0" w:rsidP="00DB5DE0">
      <w:pPr>
        <w:numPr>
          <w:ilvl w:val="0"/>
          <w:numId w:val="32"/>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DB5DE0" w:rsidRPr="00113E6B" w:rsidRDefault="00DB5DE0" w:rsidP="00DB5DE0">
      <w:pPr>
        <w:numPr>
          <w:ilvl w:val="0"/>
          <w:numId w:val="32"/>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DB5DE0" w:rsidRPr="00113E6B" w:rsidRDefault="00DB5DE0" w:rsidP="00DB5DE0">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DB5DE0" w:rsidRPr="00113E6B" w:rsidRDefault="00DB5DE0" w:rsidP="00DB5DE0">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DB5DE0" w:rsidRPr="00113E6B" w:rsidRDefault="00DB5DE0" w:rsidP="00DB5DE0">
      <w:pPr>
        <w:shd w:val="clear" w:color="auto" w:fill="FFFFFF"/>
        <w:spacing w:line="240" w:lineRule="atLeast"/>
        <w:ind w:firstLine="0"/>
        <w:rPr>
          <w:rFonts w:eastAsia="Calibri"/>
          <w:sz w:val="24"/>
          <w:szCs w:val="24"/>
        </w:rPr>
      </w:pPr>
    </w:p>
    <w:p w:rsidR="00DB5DE0" w:rsidRPr="00113E6B" w:rsidRDefault="00DB5DE0" w:rsidP="00DB5DE0">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DB5DE0" w:rsidRPr="00113E6B" w:rsidRDefault="00DB5DE0" w:rsidP="00DB5DE0">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C6144" w:rsidRPr="007A50AB" w:rsidRDefault="001C6144" w:rsidP="001C6144">
      <w:pPr>
        <w:pStyle w:val="aff8"/>
        <w:keepNext/>
        <w:keepLines/>
        <w:pageBreakBefore/>
        <w:numPr>
          <w:ilvl w:val="0"/>
          <w:numId w:val="33"/>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1C6144" w:rsidRPr="009B5C0E" w:rsidRDefault="001C6144" w:rsidP="001C6144">
      <w:pPr>
        <w:keepNext/>
        <w:widowControl w:val="0"/>
        <w:numPr>
          <w:ilvl w:val="1"/>
          <w:numId w:val="33"/>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закупке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Pr>
          <w:b/>
          <w:bCs/>
          <w:noProof/>
          <w:sz w:val="24"/>
          <w:szCs w:val="24"/>
        </w:rPr>
        <w:t>1</w:t>
      </w:r>
      <w:r w:rsidRPr="009B5C0E">
        <w:rPr>
          <w:b/>
          <w:bCs/>
          <w:sz w:val="24"/>
          <w:szCs w:val="24"/>
        </w:rPr>
        <w:fldChar w:fldCharType="end"/>
      </w:r>
      <w:r w:rsidRPr="009B5C0E">
        <w:rPr>
          <w:b/>
          <w:bCs/>
          <w:sz w:val="24"/>
          <w:szCs w:val="24"/>
        </w:rPr>
        <w:t>)</w:t>
      </w:r>
    </w:p>
    <w:p w:rsidR="001C6144" w:rsidRPr="009B5C0E" w:rsidRDefault="001C6144" w:rsidP="001C6144">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1C6144" w:rsidRPr="009B5C0E" w:rsidRDefault="001C6144" w:rsidP="001C6144">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1C6144" w:rsidRPr="009B5C0E" w:rsidRDefault="001C6144" w:rsidP="001C6144">
      <w:pPr>
        <w:spacing w:line="240" w:lineRule="auto"/>
        <w:ind w:right="5243"/>
        <w:rPr>
          <w:sz w:val="24"/>
          <w:szCs w:val="24"/>
        </w:rPr>
      </w:pPr>
    </w:p>
    <w:p w:rsidR="001C6144" w:rsidRPr="009B5C0E" w:rsidRDefault="001C6144" w:rsidP="001C6144">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1C6144" w:rsidRPr="009B5C0E" w:rsidRDefault="001C6144" w:rsidP="001C6144">
      <w:pPr>
        <w:spacing w:line="240" w:lineRule="auto"/>
        <w:ind w:right="5243" w:firstLine="0"/>
        <w:rPr>
          <w:sz w:val="24"/>
          <w:szCs w:val="24"/>
        </w:rPr>
      </w:pPr>
      <w:r w:rsidRPr="009B5C0E">
        <w:rPr>
          <w:sz w:val="24"/>
          <w:szCs w:val="24"/>
        </w:rPr>
        <w:t>№________________________</w:t>
      </w:r>
      <w:r w:rsidRPr="009B5C0E">
        <w:rPr>
          <w:sz w:val="24"/>
          <w:szCs w:val="24"/>
        </w:rPr>
        <w:tab/>
      </w:r>
    </w:p>
    <w:p w:rsidR="001C6144" w:rsidRPr="00893BA8" w:rsidRDefault="001C6144" w:rsidP="001C6144">
      <w:pPr>
        <w:spacing w:line="240" w:lineRule="auto"/>
        <w:ind w:right="140"/>
        <w:jc w:val="right"/>
        <w:rPr>
          <w:sz w:val="24"/>
          <w:szCs w:val="24"/>
        </w:rPr>
      </w:pPr>
      <w:r w:rsidRPr="00893BA8">
        <w:rPr>
          <w:sz w:val="24"/>
          <w:szCs w:val="24"/>
        </w:rPr>
        <w:t xml:space="preserve">Заказчику: </w:t>
      </w:r>
    </w:p>
    <w:p w:rsidR="001C6144" w:rsidRPr="00893BA8" w:rsidRDefault="001C6144" w:rsidP="001C6144">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1C6144" w:rsidRPr="00893BA8" w:rsidRDefault="001C6144" w:rsidP="001C6144">
      <w:pPr>
        <w:spacing w:line="240" w:lineRule="auto"/>
        <w:ind w:right="140"/>
        <w:jc w:val="right"/>
        <w:rPr>
          <w:sz w:val="24"/>
          <w:szCs w:val="24"/>
        </w:rPr>
      </w:pPr>
      <w:r w:rsidRPr="00893BA8">
        <w:rPr>
          <w:sz w:val="24"/>
          <w:szCs w:val="24"/>
        </w:rPr>
        <w:t>АО «Саханефтегазсбыт»</w:t>
      </w:r>
    </w:p>
    <w:p w:rsidR="001C6144" w:rsidRPr="00893BA8" w:rsidRDefault="001C6144" w:rsidP="001C6144">
      <w:pPr>
        <w:spacing w:line="240" w:lineRule="auto"/>
        <w:ind w:right="140"/>
        <w:jc w:val="right"/>
        <w:rPr>
          <w:sz w:val="24"/>
          <w:szCs w:val="24"/>
        </w:rPr>
      </w:pPr>
      <w:r>
        <w:rPr>
          <w:sz w:val="24"/>
          <w:szCs w:val="24"/>
        </w:rPr>
        <w:t>Лебедеву В.Н.</w:t>
      </w:r>
    </w:p>
    <w:p w:rsidR="001C6144" w:rsidRPr="00893BA8" w:rsidRDefault="001C6144" w:rsidP="001C6144">
      <w:pPr>
        <w:spacing w:line="240" w:lineRule="auto"/>
        <w:ind w:right="140"/>
        <w:jc w:val="right"/>
        <w:rPr>
          <w:sz w:val="24"/>
          <w:szCs w:val="24"/>
        </w:rPr>
      </w:pPr>
    </w:p>
    <w:p w:rsidR="001C6144" w:rsidRDefault="001C6144" w:rsidP="001C6144">
      <w:pPr>
        <w:spacing w:line="240" w:lineRule="auto"/>
        <w:ind w:right="140"/>
        <w:jc w:val="center"/>
        <w:rPr>
          <w:b/>
          <w:sz w:val="24"/>
          <w:szCs w:val="24"/>
        </w:rPr>
      </w:pPr>
    </w:p>
    <w:p w:rsidR="001C6144" w:rsidRPr="00893BA8" w:rsidRDefault="001C6144" w:rsidP="001C6144">
      <w:pPr>
        <w:spacing w:line="240" w:lineRule="auto"/>
        <w:ind w:right="140"/>
        <w:jc w:val="center"/>
        <w:rPr>
          <w:b/>
          <w:sz w:val="24"/>
          <w:szCs w:val="24"/>
        </w:rPr>
      </w:pPr>
      <w:r w:rsidRPr="00893BA8">
        <w:rPr>
          <w:b/>
          <w:sz w:val="24"/>
          <w:szCs w:val="24"/>
        </w:rPr>
        <w:t>Заявка</w:t>
      </w:r>
    </w:p>
    <w:p w:rsidR="001C6144" w:rsidRPr="00696401" w:rsidRDefault="001C6144" w:rsidP="001C6144">
      <w:pPr>
        <w:spacing w:line="240" w:lineRule="auto"/>
        <w:ind w:right="140"/>
        <w:jc w:val="center"/>
        <w:rPr>
          <w:b/>
          <w:sz w:val="24"/>
          <w:szCs w:val="24"/>
        </w:rPr>
      </w:pPr>
      <w:r w:rsidRPr="00696401">
        <w:rPr>
          <w:b/>
          <w:sz w:val="24"/>
          <w:szCs w:val="24"/>
        </w:rPr>
        <w:t>на участие в состязательной закупке в электронной форме</w:t>
      </w:r>
    </w:p>
    <w:p w:rsidR="001C6144" w:rsidRDefault="001C6144" w:rsidP="001C6144">
      <w:pPr>
        <w:suppressAutoHyphens/>
        <w:spacing w:line="240" w:lineRule="auto"/>
        <w:jc w:val="center"/>
        <w:rPr>
          <w:b/>
          <w:sz w:val="24"/>
          <w:szCs w:val="24"/>
        </w:rPr>
      </w:pPr>
      <w:r w:rsidRPr="00696401">
        <w:rPr>
          <w:b/>
          <w:sz w:val="24"/>
          <w:szCs w:val="24"/>
        </w:rPr>
        <w:t xml:space="preserve">на поставку </w:t>
      </w:r>
      <w:r w:rsidR="000F46D1" w:rsidRPr="000F46D1">
        <w:rPr>
          <w:b/>
          <w:sz w:val="24"/>
          <w:szCs w:val="24"/>
        </w:rPr>
        <w:t>топливораздаточных колонок для АЗС-28 филиала «</w:t>
      </w:r>
      <w:proofErr w:type="spellStart"/>
      <w:r w:rsidR="000F46D1" w:rsidRPr="000F46D1">
        <w:rPr>
          <w:b/>
          <w:sz w:val="24"/>
          <w:szCs w:val="24"/>
        </w:rPr>
        <w:t>Батагайская</w:t>
      </w:r>
      <w:proofErr w:type="spellEnd"/>
      <w:r w:rsidR="000F46D1" w:rsidRPr="000F46D1">
        <w:rPr>
          <w:b/>
          <w:sz w:val="24"/>
          <w:szCs w:val="24"/>
        </w:rPr>
        <w:t xml:space="preserve"> нефтебаза» АО «Саханефтегазсбыт» в 202</w:t>
      </w:r>
      <w:r w:rsidR="000F46D1">
        <w:rPr>
          <w:b/>
          <w:sz w:val="24"/>
          <w:szCs w:val="24"/>
        </w:rPr>
        <w:t>2</w:t>
      </w:r>
      <w:r w:rsidR="000F46D1" w:rsidRPr="000F46D1">
        <w:rPr>
          <w:b/>
          <w:sz w:val="24"/>
          <w:szCs w:val="24"/>
        </w:rPr>
        <w:t xml:space="preserve"> году</w:t>
      </w:r>
    </w:p>
    <w:p w:rsidR="001C6144" w:rsidRPr="00893BA8" w:rsidRDefault="001C6144" w:rsidP="001C6144">
      <w:pPr>
        <w:suppressAutoHyphens/>
        <w:spacing w:line="240" w:lineRule="auto"/>
        <w:jc w:val="center"/>
        <w:rPr>
          <w:sz w:val="24"/>
          <w:szCs w:val="24"/>
        </w:rPr>
      </w:pPr>
    </w:p>
    <w:p w:rsidR="001C6144" w:rsidRPr="00893BA8" w:rsidRDefault="001C6144" w:rsidP="001C6144">
      <w:pPr>
        <w:spacing w:line="240" w:lineRule="auto"/>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1C6144" w:rsidRPr="00893BA8" w:rsidRDefault="001C6144" w:rsidP="001C6144">
      <w:pPr>
        <w:spacing w:line="240" w:lineRule="auto"/>
        <w:rPr>
          <w:sz w:val="24"/>
          <w:szCs w:val="24"/>
        </w:rPr>
      </w:pPr>
      <w:r w:rsidRPr="00893BA8">
        <w:rPr>
          <w:sz w:val="24"/>
          <w:szCs w:val="24"/>
        </w:rPr>
        <w:t>________________________________________________________________________,</w:t>
      </w:r>
    </w:p>
    <w:p w:rsidR="001C6144" w:rsidRPr="00893BA8" w:rsidRDefault="001C6144" w:rsidP="001C6144">
      <w:pPr>
        <w:spacing w:line="240" w:lineRule="auto"/>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1C6144" w:rsidRPr="00893BA8" w:rsidRDefault="001C6144" w:rsidP="001C6144">
      <w:pPr>
        <w:spacing w:line="240" w:lineRule="auto"/>
        <w:rPr>
          <w:sz w:val="24"/>
          <w:szCs w:val="24"/>
        </w:rPr>
      </w:pPr>
      <w:r w:rsidRPr="00893BA8">
        <w:rPr>
          <w:sz w:val="24"/>
          <w:szCs w:val="24"/>
        </w:rPr>
        <w:t>Зарегистрированное по адресу</w:t>
      </w:r>
    </w:p>
    <w:p w:rsidR="001C6144" w:rsidRPr="00893BA8" w:rsidRDefault="001C6144" w:rsidP="001C6144">
      <w:pPr>
        <w:spacing w:line="240" w:lineRule="auto"/>
        <w:rPr>
          <w:sz w:val="24"/>
          <w:szCs w:val="24"/>
        </w:rPr>
      </w:pPr>
      <w:r w:rsidRPr="00893BA8">
        <w:rPr>
          <w:sz w:val="24"/>
          <w:szCs w:val="24"/>
        </w:rPr>
        <w:t>_______________________________________________________________________,</w:t>
      </w:r>
    </w:p>
    <w:p w:rsidR="001C6144" w:rsidRPr="00893BA8" w:rsidRDefault="001C6144" w:rsidP="001C6144">
      <w:pPr>
        <w:spacing w:line="240" w:lineRule="auto"/>
        <w:jc w:val="center"/>
        <w:rPr>
          <w:sz w:val="24"/>
          <w:szCs w:val="24"/>
          <w:vertAlign w:val="superscript"/>
        </w:rPr>
      </w:pPr>
      <w:r w:rsidRPr="00893BA8">
        <w:rPr>
          <w:sz w:val="24"/>
          <w:szCs w:val="24"/>
          <w:vertAlign w:val="superscript"/>
        </w:rPr>
        <w:t>(юридический адрес Участника)</w:t>
      </w:r>
    </w:p>
    <w:p w:rsidR="00FE4365" w:rsidRDefault="001C6144" w:rsidP="001C6144">
      <w:pPr>
        <w:spacing w:line="240" w:lineRule="auto"/>
        <w:rPr>
          <w:sz w:val="24"/>
          <w:szCs w:val="24"/>
        </w:rPr>
      </w:pPr>
      <w:r w:rsidRPr="00893BA8">
        <w:rPr>
          <w:sz w:val="24"/>
          <w:szCs w:val="24"/>
        </w:rPr>
        <w:t xml:space="preserve">предлагает заключить Договор </w:t>
      </w:r>
      <w:r w:rsidRPr="00825E0A">
        <w:rPr>
          <w:sz w:val="24"/>
          <w:szCs w:val="24"/>
        </w:rPr>
        <w:t xml:space="preserve">на поставку </w:t>
      </w:r>
      <w:r w:rsidR="000F46D1">
        <w:rPr>
          <w:sz w:val="24"/>
          <w:szCs w:val="24"/>
        </w:rPr>
        <w:t>топливораздаточных колонок для АЗС-28 филиала «</w:t>
      </w:r>
      <w:proofErr w:type="spellStart"/>
      <w:r w:rsidR="000F46D1">
        <w:rPr>
          <w:sz w:val="24"/>
          <w:szCs w:val="24"/>
        </w:rPr>
        <w:t>Батагайская</w:t>
      </w:r>
      <w:proofErr w:type="spellEnd"/>
      <w:r w:rsidR="000F46D1">
        <w:rPr>
          <w:sz w:val="24"/>
          <w:szCs w:val="24"/>
        </w:rPr>
        <w:t xml:space="preserve"> нефтебаза»</w:t>
      </w:r>
      <w:r w:rsidR="000F46D1" w:rsidRPr="006A1AFD">
        <w:rPr>
          <w:sz w:val="24"/>
          <w:szCs w:val="24"/>
        </w:rPr>
        <w:t xml:space="preserve"> </w:t>
      </w:r>
      <w:r w:rsidR="000F46D1" w:rsidRPr="00383E8F">
        <w:rPr>
          <w:sz w:val="24"/>
          <w:szCs w:val="24"/>
        </w:rPr>
        <w:t>АО «Саханефтегазсбыт» в 202</w:t>
      </w:r>
      <w:r w:rsidR="000F46D1">
        <w:rPr>
          <w:sz w:val="24"/>
          <w:szCs w:val="24"/>
        </w:rPr>
        <w:t>2</w:t>
      </w:r>
      <w:r w:rsidR="000F46D1" w:rsidRPr="00383E8F">
        <w:rPr>
          <w:sz w:val="24"/>
          <w:szCs w:val="24"/>
        </w:rPr>
        <w:t xml:space="preserve"> году</w:t>
      </w:r>
      <w:r w:rsidR="000F46D1" w:rsidRPr="00893BA8">
        <w:rPr>
          <w:sz w:val="24"/>
          <w:szCs w:val="24"/>
        </w:rPr>
        <w:t xml:space="preserve"> </w:t>
      </w:r>
      <w:r w:rsidRPr="00893BA8">
        <w:rPr>
          <w:sz w:val="24"/>
          <w:szCs w:val="24"/>
        </w:rPr>
        <w:t>на условиях, изложенных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1C6144" w:rsidRDefault="001C6144" w:rsidP="00FE4365">
      <w:pPr>
        <w:spacing w:line="240" w:lineRule="auto"/>
        <w:ind w:firstLine="0"/>
        <w:rPr>
          <w:sz w:val="24"/>
          <w:szCs w:val="24"/>
        </w:rPr>
      </w:pPr>
      <w:r>
        <w:rPr>
          <w:sz w:val="24"/>
          <w:szCs w:val="24"/>
        </w:rPr>
        <w:t>по Лоту</w:t>
      </w:r>
      <w:r w:rsidRPr="00893BA8">
        <w:rPr>
          <w:sz w:val="24"/>
          <w:szCs w:val="24"/>
        </w:rPr>
        <w:t xml:space="preserve"> № </w:t>
      </w:r>
      <w:r w:rsidR="00FE4365">
        <w:rPr>
          <w:sz w:val="24"/>
          <w:szCs w:val="24"/>
        </w:rPr>
        <w:t>1</w:t>
      </w:r>
      <w:r w:rsidRPr="00893BA8">
        <w:rPr>
          <w:sz w:val="24"/>
          <w:szCs w:val="24"/>
        </w:rPr>
        <w:t>:</w:t>
      </w:r>
    </w:p>
    <w:p w:rsidR="001C6144" w:rsidRPr="00893BA8" w:rsidRDefault="001C6144" w:rsidP="001C6144">
      <w:pPr>
        <w:spacing w:line="240" w:lineRule="auto"/>
        <w:rPr>
          <w:sz w:val="24"/>
          <w:szCs w:val="24"/>
        </w:rPr>
      </w:pPr>
    </w:p>
    <w:tbl>
      <w:tblPr>
        <w:tblW w:w="9952" w:type="dxa"/>
        <w:tblInd w:w="108" w:type="dxa"/>
        <w:tblLayout w:type="fixed"/>
        <w:tblLook w:val="0000" w:firstRow="0" w:lastRow="0" w:firstColumn="0" w:lastColumn="0" w:noHBand="0" w:noVBand="0"/>
      </w:tblPr>
      <w:tblGrid>
        <w:gridCol w:w="313"/>
        <w:gridCol w:w="425"/>
        <w:gridCol w:w="1417"/>
        <w:gridCol w:w="1985"/>
        <w:gridCol w:w="1559"/>
        <w:gridCol w:w="992"/>
        <w:gridCol w:w="1418"/>
        <w:gridCol w:w="907"/>
        <w:gridCol w:w="936"/>
      </w:tblGrid>
      <w:tr w:rsidR="001C6144" w:rsidRPr="00893BA8" w:rsidTr="002B6DC6">
        <w:tc>
          <w:tcPr>
            <w:tcW w:w="738" w:type="dxa"/>
            <w:gridSpan w:val="2"/>
            <w:tcBorders>
              <w:top w:val="single" w:sz="4" w:space="0" w:color="000000"/>
              <w:left w:val="single" w:sz="4" w:space="0" w:color="000000"/>
              <w:bottom w:val="single" w:sz="4" w:space="0" w:color="000000"/>
            </w:tcBorders>
          </w:tcPr>
          <w:p w:rsidR="001C6144" w:rsidRPr="00893BA8" w:rsidRDefault="001C6144" w:rsidP="002B6DC6">
            <w:pPr>
              <w:suppressAutoHyphens/>
              <w:snapToGrid w:val="0"/>
              <w:spacing w:line="240" w:lineRule="auto"/>
              <w:ind w:right="41" w:firstLine="0"/>
              <w:jc w:val="center"/>
              <w:rPr>
                <w:sz w:val="24"/>
                <w:szCs w:val="24"/>
                <w:lang w:eastAsia="ar-SA"/>
              </w:rPr>
            </w:pPr>
            <w:r>
              <w:rPr>
                <w:sz w:val="24"/>
                <w:szCs w:val="24"/>
                <w:lang w:eastAsia="ar-SA"/>
              </w:rPr>
              <w:t>№ п/п</w:t>
            </w:r>
          </w:p>
        </w:tc>
        <w:tc>
          <w:tcPr>
            <w:tcW w:w="1417" w:type="dxa"/>
            <w:tcBorders>
              <w:top w:val="single" w:sz="4" w:space="0" w:color="000000"/>
              <w:left w:val="single" w:sz="4" w:space="0" w:color="000000"/>
              <w:bottom w:val="single" w:sz="4" w:space="0" w:color="000000"/>
            </w:tcBorders>
            <w:vAlign w:val="center"/>
          </w:tcPr>
          <w:p w:rsidR="001C6144" w:rsidRPr="00893BA8" w:rsidRDefault="001C6144" w:rsidP="002B6DC6">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1C6144" w:rsidRPr="00893BA8" w:rsidRDefault="001C6144" w:rsidP="002B6DC6">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1985" w:type="dxa"/>
            <w:tcBorders>
              <w:top w:val="single" w:sz="4" w:space="0" w:color="000000"/>
              <w:left w:val="single" w:sz="4" w:space="0" w:color="000000"/>
              <w:bottom w:val="single" w:sz="4" w:space="0" w:color="000000"/>
            </w:tcBorders>
            <w:vAlign w:val="center"/>
          </w:tcPr>
          <w:p w:rsidR="001C6144" w:rsidRPr="00893BA8" w:rsidRDefault="001C6144" w:rsidP="002B6DC6">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1C6144" w:rsidRPr="00893BA8" w:rsidRDefault="001C6144" w:rsidP="002B6DC6">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1C6144" w:rsidRPr="00893BA8" w:rsidRDefault="001C6144" w:rsidP="002B6DC6">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1C6144" w:rsidRPr="00893BA8" w:rsidRDefault="001C6144" w:rsidP="002B6DC6">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1C6144" w:rsidRPr="0028692D" w:rsidRDefault="001C6144" w:rsidP="00FE4365">
            <w:pPr>
              <w:suppressAutoHyphens/>
              <w:snapToGrid w:val="0"/>
              <w:spacing w:line="240" w:lineRule="auto"/>
              <w:ind w:right="41" w:firstLine="0"/>
              <w:jc w:val="center"/>
              <w:rPr>
                <w:sz w:val="24"/>
                <w:szCs w:val="24"/>
                <w:lang w:eastAsia="ar-SA"/>
              </w:rPr>
            </w:pPr>
            <w:r w:rsidRPr="0028692D">
              <w:rPr>
                <w:sz w:val="24"/>
                <w:szCs w:val="24"/>
              </w:rPr>
              <w:t xml:space="preserve">Цена за ед. товара </w:t>
            </w:r>
            <w:r w:rsidR="00FE4365">
              <w:rPr>
                <w:sz w:val="24"/>
                <w:szCs w:val="24"/>
              </w:rPr>
              <w:t>без</w:t>
            </w:r>
            <w:r w:rsidRPr="0028692D">
              <w:rPr>
                <w:sz w:val="24"/>
                <w:szCs w:val="24"/>
              </w:rPr>
              <w:t xml:space="preserve"> НДС, руб.</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C6144" w:rsidRPr="00893BA8" w:rsidRDefault="001C6144" w:rsidP="002B6DC6">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1C6144" w:rsidRPr="00893BA8" w:rsidRDefault="008C4E9D" w:rsidP="002B6DC6">
            <w:pPr>
              <w:suppressAutoHyphens/>
              <w:snapToGrid w:val="0"/>
              <w:spacing w:line="240" w:lineRule="auto"/>
              <w:ind w:right="41" w:firstLine="0"/>
              <w:jc w:val="center"/>
              <w:rPr>
                <w:sz w:val="24"/>
                <w:szCs w:val="24"/>
                <w:lang w:eastAsia="ar-SA"/>
              </w:rPr>
            </w:pPr>
            <w:r>
              <w:rPr>
                <w:sz w:val="24"/>
                <w:szCs w:val="24"/>
                <w:lang w:eastAsia="ar-SA"/>
              </w:rPr>
              <w:t>без</w:t>
            </w:r>
            <w:r w:rsidR="001C6144" w:rsidRPr="00893BA8">
              <w:rPr>
                <w:sz w:val="24"/>
                <w:szCs w:val="24"/>
                <w:lang w:eastAsia="ar-SA"/>
              </w:rPr>
              <w:t xml:space="preserve"> НДС, руб.</w:t>
            </w:r>
          </w:p>
        </w:tc>
      </w:tr>
      <w:tr w:rsidR="001C6144" w:rsidRPr="00893BA8" w:rsidTr="002B6DC6">
        <w:trPr>
          <w:trHeight w:val="767"/>
        </w:trPr>
        <w:tc>
          <w:tcPr>
            <w:tcW w:w="738" w:type="dxa"/>
            <w:gridSpan w:val="2"/>
            <w:tcBorders>
              <w:top w:val="single" w:sz="4" w:space="0" w:color="000000"/>
              <w:left w:val="single" w:sz="4" w:space="0" w:color="000000"/>
              <w:bottom w:val="single" w:sz="4" w:space="0" w:color="000000"/>
            </w:tcBorders>
          </w:tcPr>
          <w:p w:rsidR="001C6144" w:rsidRPr="0014212E" w:rsidRDefault="001C6144" w:rsidP="002B6DC6">
            <w:pPr>
              <w:suppressAutoHyphens/>
              <w:snapToGrid w:val="0"/>
              <w:spacing w:line="240" w:lineRule="auto"/>
              <w:ind w:right="41" w:firstLine="34"/>
              <w:jc w:val="center"/>
              <w:rPr>
                <w:sz w:val="24"/>
                <w:szCs w:val="24"/>
                <w:lang w:eastAsia="ar-SA"/>
              </w:rPr>
            </w:pPr>
            <w:r w:rsidRPr="0014212E">
              <w:rPr>
                <w:sz w:val="24"/>
                <w:szCs w:val="24"/>
                <w:lang w:eastAsia="ar-SA"/>
              </w:rPr>
              <w:t>1</w:t>
            </w:r>
          </w:p>
        </w:tc>
        <w:tc>
          <w:tcPr>
            <w:tcW w:w="1417" w:type="dxa"/>
            <w:tcBorders>
              <w:top w:val="single" w:sz="4" w:space="0" w:color="000000"/>
              <w:left w:val="single" w:sz="4" w:space="0" w:color="000000"/>
              <w:bottom w:val="single" w:sz="4" w:space="0" w:color="000000"/>
            </w:tcBorders>
          </w:tcPr>
          <w:p w:rsidR="001C6144" w:rsidRPr="0014212E" w:rsidRDefault="001C6144" w:rsidP="002B6DC6">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1C6144" w:rsidRPr="0014212E" w:rsidRDefault="001C6144" w:rsidP="002B6DC6">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r>
      <w:tr w:rsidR="001C6144" w:rsidRPr="00893BA8" w:rsidTr="002B6DC6">
        <w:trPr>
          <w:trHeight w:val="767"/>
        </w:trPr>
        <w:tc>
          <w:tcPr>
            <w:tcW w:w="738" w:type="dxa"/>
            <w:gridSpan w:val="2"/>
            <w:tcBorders>
              <w:top w:val="single" w:sz="4" w:space="0" w:color="000000"/>
              <w:left w:val="single" w:sz="4" w:space="0" w:color="000000"/>
              <w:bottom w:val="single" w:sz="4" w:space="0" w:color="000000"/>
            </w:tcBorders>
          </w:tcPr>
          <w:p w:rsidR="001C6144" w:rsidRPr="0014212E" w:rsidRDefault="001C6144" w:rsidP="002B6DC6">
            <w:pPr>
              <w:suppressAutoHyphens/>
              <w:snapToGrid w:val="0"/>
              <w:spacing w:line="240" w:lineRule="auto"/>
              <w:ind w:right="41" w:firstLine="34"/>
              <w:jc w:val="center"/>
              <w:rPr>
                <w:sz w:val="24"/>
                <w:szCs w:val="24"/>
                <w:lang w:eastAsia="ar-SA"/>
              </w:rPr>
            </w:pPr>
            <w:r>
              <w:rPr>
                <w:sz w:val="24"/>
                <w:szCs w:val="24"/>
                <w:lang w:eastAsia="ar-SA"/>
              </w:rPr>
              <w:t>2</w:t>
            </w:r>
          </w:p>
        </w:tc>
        <w:tc>
          <w:tcPr>
            <w:tcW w:w="1417" w:type="dxa"/>
            <w:tcBorders>
              <w:top w:val="single" w:sz="4" w:space="0" w:color="000000"/>
              <w:left w:val="single" w:sz="4" w:space="0" w:color="000000"/>
              <w:bottom w:val="single" w:sz="4" w:space="0" w:color="000000"/>
            </w:tcBorders>
          </w:tcPr>
          <w:p w:rsidR="001C6144" w:rsidRPr="0014212E" w:rsidRDefault="001C6144" w:rsidP="002B6DC6">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1C6144" w:rsidRPr="0014212E" w:rsidRDefault="001C6144" w:rsidP="002B6DC6">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r>
      <w:tr w:rsidR="001C6144" w:rsidRPr="00893BA8" w:rsidTr="002B6DC6">
        <w:trPr>
          <w:trHeight w:val="767"/>
        </w:trPr>
        <w:tc>
          <w:tcPr>
            <w:tcW w:w="738" w:type="dxa"/>
            <w:gridSpan w:val="2"/>
            <w:tcBorders>
              <w:top w:val="single" w:sz="4" w:space="0" w:color="000000"/>
              <w:left w:val="single" w:sz="4" w:space="0" w:color="000000"/>
              <w:bottom w:val="single" w:sz="4" w:space="0" w:color="000000"/>
            </w:tcBorders>
          </w:tcPr>
          <w:p w:rsidR="001C6144" w:rsidRDefault="001C6144" w:rsidP="002B6DC6">
            <w:pPr>
              <w:suppressAutoHyphens/>
              <w:snapToGrid w:val="0"/>
              <w:spacing w:line="240" w:lineRule="auto"/>
              <w:ind w:right="41" w:firstLine="34"/>
              <w:jc w:val="center"/>
              <w:rPr>
                <w:sz w:val="24"/>
                <w:szCs w:val="24"/>
                <w:lang w:eastAsia="ar-SA"/>
              </w:rPr>
            </w:pPr>
            <w:r>
              <w:rPr>
                <w:sz w:val="24"/>
                <w:szCs w:val="24"/>
                <w:lang w:eastAsia="ar-SA"/>
              </w:rPr>
              <w:t>и т.д.</w:t>
            </w:r>
          </w:p>
        </w:tc>
        <w:tc>
          <w:tcPr>
            <w:tcW w:w="1417" w:type="dxa"/>
            <w:tcBorders>
              <w:top w:val="single" w:sz="4" w:space="0" w:color="000000"/>
              <w:left w:val="single" w:sz="4" w:space="0" w:color="000000"/>
              <w:bottom w:val="single" w:sz="4" w:space="0" w:color="000000"/>
            </w:tcBorders>
          </w:tcPr>
          <w:p w:rsidR="001C6144" w:rsidRPr="0014212E" w:rsidRDefault="001C6144" w:rsidP="002B6DC6">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1C6144" w:rsidRPr="0014212E" w:rsidRDefault="001C6144" w:rsidP="002B6DC6">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r>
      <w:tr w:rsidR="001C6144" w:rsidRPr="00893BA8" w:rsidTr="002B6DC6">
        <w:trPr>
          <w:trHeight w:val="435"/>
        </w:trPr>
        <w:tc>
          <w:tcPr>
            <w:tcW w:w="738" w:type="dxa"/>
            <w:gridSpan w:val="2"/>
            <w:tcBorders>
              <w:top w:val="single" w:sz="4" w:space="0" w:color="000000"/>
              <w:left w:val="single" w:sz="4" w:space="0" w:color="000000"/>
              <w:bottom w:val="single" w:sz="4" w:space="0" w:color="000000"/>
            </w:tcBorders>
          </w:tcPr>
          <w:p w:rsidR="001C6144" w:rsidRPr="0014212E" w:rsidRDefault="001C6144" w:rsidP="002B6DC6">
            <w:pPr>
              <w:suppressAutoHyphens/>
              <w:snapToGrid w:val="0"/>
              <w:spacing w:line="240" w:lineRule="auto"/>
              <w:ind w:right="41" w:firstLine="34"/>
              <w:jc w:val="center"/>
              <w:rPr>
                <w:sz w:val="24"/>
                <w:szCs w:val="24"/>
                <w:lang w:eastAsia="ar-SA"/>
              </w:rPr>
            </w:pPr>
          </w:p>
        </w:tc>
        <w:tc>
          <w:tcPr>
            <w:tcW w:w="1417" w:type="dxa"/>
            <w:tcBorders>
              <w:top w:val="single" w:sz="4" w:space="0" w:color="000000"/>
              <w:left w:val="single" w:sz="4" w:space="0" w:color="000000"/>
              <w:bottom w:val="single" w:sz="4" w:space="0" w:color="000000"/>
            </w:tcBorders>
          </w:tcPr>
          <w:p w:rsidR="001C6144" w:rsidRPr="0014212E" w:rsidRDefault="001C6144" w:rsidP="002B6DC6">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1C6144" w:rsidRPr="0014212E" w:rsidRDefault="001C6144" w:rsidP="002B6DC6">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1C6144" w:rsidRPr="00893BA8" w:rsidRDefault="001C6144" w:rsidP="002B6DC6">
            <w:pPr>
              <w:suppressAutoHyphens/>
              <w:snapToGrid w:val="0"/>
              <w:spacing w:line="240" w:lineRule="auto"/>
              <w:ind w:right="41"/>
              <w:jc w:val="center"/>
              <w:rPr>
                <w:sz w:val="24"/>
                <w:szCs w:val="24"/>
                <w:highlight w:val="yellow"/>
                <w:lang w:eastAsia="ar-SA"/>
              </w:rPr>
            </w:pPr>
          </w:p>
        </w:tc>
      </w:tr>
      <w:tr w:rsidR="001C6144" w:rsidRPr="00893BA8" w:rsidTr="002B6DC6">
        <w:tblPrEx>
          <w:tblLook w:val="01E0" w:firstRow="1" w:lastRow="1" w:firstColumn="1" w:lastColumn="1" w:noHBand="0" w:noVBand="0"/>
        </w:tblPrEx>
        <w:trPr>
          <w:gridAfter w:val="1"/>
          <w:wAfter w:w="936" w:type="dxa"/>
          <w:cantSplit/>
        </w:trPr>
        <w:tc>
          <w:tcPr>
            <w:tcW w:w="313" w:type="dxa"/>
          </w:tcPr>
          <w:p w:rsidR="001C6144" w:rsidRDefault="001C6144" w:rsidP="002B6DC6">
            <w:pPr>
              <w:spacing w:line="240" w:lineRule="auto"/>
              <w:rPr>
                <w:color w:val="000000"/>
                <w:sz w:val="24"/>
                <w:szCs w:val="24"/>
              </w:rPr>
            </w:pPr>
          </w:p>
        </w:tc>
        <w:tc>
          <w:tcPr>
            <w:tcW w:w="8703" w:type="dxa"/>
            <w:gridSpan w:val="7"/>
          </w:tcPr>
          <w:p w:rsidR="001C6144" w:rsidRDefault="001C6144" w:rsidP="002B6DC6">
            <w:pPr>
              <w:spacing w:line="240" w:lineRule="auto"/>
              <w:ind w:firstLine="0"/>
              <w:rPr>
                <w:color w:val="000000"/>
                <w:sz w:val="24"/>
                <w:szCs w:val="24"/>
              </w:rPr>
            </w:pPr>
          </w:p>
          <w:p w:rsidR="001C6144" w:rsidRDefault="001C6144" w:rsidP="002B6DC6">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w:t>
            </w:r>
            <w:r w:rsidRPr="00884678">
              <w:rPr>
                <w:color w:val="000000"/>
                <w:sz w:val="24"/>
                <w:szCs w:val="24"/>
              </w:rPr>
              <w:t>лота</w:t>
            </w:r>
            <w:r>
              <w:rPr>
                <w:color w:val="000000"/>
                <w:sz w:val="24"/>
                <w:szCs w:val="24"/>
              </w:rPr>
              <w:t>)</w:t>
            </w:r>
            <w:r w:rsidR="008C4E9D">
              <w:rPr>
                <w:color w:val="000000"/>
                <w:sz w:val="24"/>
                <w:szCs w:val="24"/>
              </w:rPr>
              <w:t xml:space="preserve">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1C6144" w:rsidRPr="0014212E" w:rsidRDefault="001C6144" w:rsidP="002B6DC6">
            <w:pPr>
              <w:spacing w:line="240" w:lineRule="auto"/>
              <w:rPr>
                <w:color w:val="000000"/>
                <w:sz w:val="20"/>
                <w:szCs w:val="20"/>
              </w:rPr>
            </w:pPr>
            <w:r>
              <w:rPr>
                <w:color w:val="000000"/>
                <w:sz w:val="24"/>
                <w:szCs w:val="24"/>
              </w:rPr>
              <w:t xml:space="preserve">                                                                                       </w:t>
            </w:r>
            <w:r w:rsidRPr="0014212E">
              <w:rPr>
                <w:color w:val="000000"/>
                <w:sz w:val="20"/>
                <w:szCs w:val="20"/>
              </w:rPr>
              <w:t>(прописью)</w:t>
            </w:r>
          </w:p>
        </w:tc>
      </w:tr>
    </w:tbl>
    <w:p w:rsidR="001C6144" w:rsidRPr="00893BA8" w:rsidRDefault="001C6144" w:rsidP="001C6144">
      <w:pPr>
        <w:spacing w:line="240" w:lineRule="auto"/>
        <w:rPr>
          <w:sz w:val="24"/>
          <w:szCs w:val="24"/>
        </w:rPr>
      </w:pPr>
    </w:p>
    <w:p w:rsidR="001C6144" w:rsidRDefault="001C6144" w:rsidP="001C6144">
      <w:pPr>
        <w:spacing w:line="240" w:lineRule="auto"/>
        <w:rPr>
          <w:sz w:val="24"/>
          <w:szCs w:val="24"/>
          <w:lang w:eastAsia="ar-SA"/>
        </w:rPr>
      </w:pPr>
      <w:r w:rsidRPr="00893BA8">
        <w:rPr>
          <w:sz w:val="24"/>
          <w:szCs w:val="24"/>
          <w:lang w:eastAsia="ar-SA"/>
        </w:rPr>
        <w:t xml:space="preserve">Срок поставки </w:t>
      </w:r>
      <w:r>
        <w:rPr>
          <w:sz w:val="24"/>
          <w:szCs w:val="24"/>
          <w:lang w:eastAsia="ar-SA"/>
        </w:rPr>
        <w:t xml:space="preserve">______ календарных дней </w:t>
      </w:r>
      <w:r w:rsidRPr="00893BA8">
        <w:rPr>
          <w:sz w:val="24"/>
          <w:szCs w:val="24"/>
          <w:lang w:eastAsia="ar-SA"/>
        </w:rPr>
        <w:t>от даты подписания договора</w:t>
      </w:r>
      <w:r>
        <w:rPr>
          <w:sz w:val="24"/>
          <w:szCs w:val="24"/>
          <w:lang w:eastAsia="ar-SA"/>
        </w:rPr>
        <w:t>.</w:t>
      </w:r>
    </w:p>
    <w:p w:rsidR="001C6144" w:rsidRDefault="001C6144" w:rsidP="001C6144">
      <w:pPr>
        <w:spacing w:line="240" w:lineRule="auto"/>
        <w:rPr>
          <w:sz w:val="24"/>
          <w:szCs w:val="24"/>
        </w:rPr>
      </w:pPr>
    </w:p>
    <w:p w:rsidR="001C6144" w:rsidRDefault="001C6144" w:rsidP="001C6144">
      <w:pPr>
        <w:spacing w:line="240" w:lineRule="auto"/>
        <w:rPr>
          <w:color w:val="000000"/>
          <w:sz w:val="24"/>
          <w:szCs w:val="24"/>
        </w:rPr>
      </w:pPr>
      <w:r w:rsidRPr="00893BA8">
        <w:rPr>
          <w:sz w:val="24"/>
          <w:szCs w:val="24"/>
        </w:rPr>
        <w:t>Срок гарантии на поставляем</w:t>
      </w:r>
      <w:r>
        <w:rPr>
          <w:sz w:val="24"/>
          <w:szCs w:val="24"/>
        </w:rPr>
        <w:t>ый</w:t>
      </w:r>
      <w:r w:rsidRPr="00893BA8">
        <w:rPr>
          <w:sz w:val="24"/>
          <w:szCs w:val="24"/>
        </w:rPr>
        <w:t xml:space="preserve"> </w:t>
      </w:r>
      <w:r>
        <w:rPr>
          <w:sz w:val="24"/>
          <w:szCs w:val="24"/>
        </w:rPr>
        <w:t>товар</w:t>
      </w:r>
      <w:r w:rsidRPr="00893BA8">
        <w:rPr>
          <w:sz w:val="24"/>
          <w:szCs w:val="24"/>
        </w:rPr>
        <w:t xml:space="preserve"> ______ месяцев со дня передачи товара на склад Заказчику по акту приема-передачи, товарной накладной</w:t>
      </w:r>
      <w:r w:rsidRPr="00893BA8">
        <w:rPr>
          <w:color w:val="000000"/>
          <w:sz w:val="24"/>
          <w:szCs w:val="24"/>
        </w:rPr>
        <w:t>.</w:t>
      </w:r>
    </w:p>
    <w:p w:rsidR="001C6144" w:rsidRPr="00893BA8" w:rsidRDefault="001C6144" w:rsidP="001C6144">
      <w:pPr>
        <w:spacing w:line="240" w:lineRule="auto"/>
        <w:rPr>
          <w:sz w:val="24"/>
          <w:szCs w:val="24"/>
        </w:rPr>
      </w:pPr>
    </w:p>
    <w:p w:rsidR="001C6144" w:rsidRDefault="001C6144" w:rsidP="001C6144">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1C6144" w:rsidRPr="00893BA8" w:rsidRDefault="001C6144" w:rsidP="001C6144">
      <w:pPr>
        <w:spacing w:line="240" w:lineRule="auto"/>
        <w:rPr>
          <w:sz w:val="24"/>
          <w:szCs w:val="24"/>
        </w:rPr>
      </w:pPr>
    </w:p>
    <w:p w:rsidR="001C6144" w:rsidRPr="00893BA8" w:rsidRDefault="001C6144" w:rsidP="001C6144">
      <w:pPr>
        <w:spacing w:line="240" w:lineRule="auto"/>
        <w:rPr>
          <w:sz w:val="24"/>
          <w:szCs w:val="24"/>
        </w:rPr>
      </w:pPr>
      <w:r w:rsidRPr="00893BA8">
        <w:rPr>
          <w:sz w:val="24"/>
          <w:szCs w:val="24"/>
        </w:rPr>
        <w:t xml:space="preserve">Подтверждаем, что предложенная цена договора (лота) </w:t>
      </w:r>
      <w:r w:rsidR="00BB20BD" w:rsidRPr="00BB20BD">
        <w:rPr>
          <w:color w:val="000000"/>
          <w:sz w:val="24"/>
          <w:szCs w:val="24"/>
          <w:shd w:val="clear" w:color="auto" w:fill="FFFFFF" w:themeFill="background1"/>
        </w:rPr>
        <w:t>включает в себя не только стоимость оборудования, но и все затраты,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BB20BD">
        <w:rPr>
          <w:sz w:val="24"/>
          <w:szCs w:val="24"/>
        </w:rPr>
        <w:t>.</w:t>
      </w:r>
    </w:p>
    <w:p w:rsidR="001C6144" w:rsidRPr="00893BA8" w:rsidRDefault="001C6144" w:rsidP="001C6144">
      <w:pPr>
        <w:spacing w:line="240" w:lineRule="auto"/>
        <w:rPr>
          <w:sz w:val="24"/>
          <w:szCs w:val="24"/>
        </w:rPr>
      </w:pPr>
      <w:r w:rsidRPr="00893BA8">
        <w:rPr>
          <w:sz w:val="24"/>
          <w:szCs w:val="24"/>
        </w:rPr>
        <w:t>Заявляем, что в отношении нашей организации:</w:t>
      </w:r>
    </w:p>
    <w:p w:rsidR="001C6144" w:rsidRPr="00893BA8" w:rsidRDefault="001C6144" w:rsidP="001C6144">
      <w:pPr>
        <w:shd w:val="clear" w:color="auto" w:fill="FFFFFF"/>
        <w:spacing w:line="240" w:lineRule="auto"/>
        <w:rPr>
          <w:sz w:val="24"/>
          <w:szCs w:val="24"/>
        </w:rPr>
      </w:pPr>
      <w:r w:rsidRPr="00893BA8">
        <w:rPr>
          <w:sz w:val="24"/>
          <w:szCs w:val="24"/>
        </w:rPr>
        <w:t>а) отсутствуют сведения в реестрах недобросовестных поставщиков (РНП).</w:t>
      </w:r>
    </w:p>
    <w:p w:rsidR="001C6144" w:rsidRPr="00893BA8" w:rsidRDefault="001C6144" w:rsidP="001C6144">
      <w:pPr>
        <w:shd w:val="clear" w:color="auto" w:fill="FFFFFF"/>
        <w:spacing w:line="240" w:lineRule="auto"/>
        <w:rPr>
          <w:sz w:val="24"/>
          <w:szCs w:val="24"/>
        </w:rPr>
      </w:pPr>
      <w:r w:rsidRPr="00893BA8">
        <w:rPr>
          <w:sz w:val="24"/>
          <w:szCs w:val="24"/>
        </w:rPr>
        <w:t>б) отсутствует у _______________ и должностных лиц конфликт интересов с сотрудниками Заказчика.</w:t>
      </w:r>
    </w:p>
    <w:p w:rsidR="001C6144" w:rsidRPr="00893BA8" w:rsidRDefault="001C6144" w:rsidP="001C6144">
      <w:pPr>
        <w:shd w:val="clear" w:color="auto" w:fill="FFFFFF"/>
        <w:spacing w:line="240" w:lineRule="auto"/>
        <w:rPr>
          <w:sz w:val="24"/>
          <w:szCs w:val="24"/>
        </w:rPr>
      </w:pPr>
      <w:r w:rsidRPr="00893BA8">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1C6144" w:rsidRPr="00893BA8" w:rsidRDefault="001C6144" w:rsidP="001C6144">
      <w:pPr>
        <w:shd w:val="clear" w:color="auto" w:fill="FFFFFF"/>
        <w:spacing w:line="240" w:lineRule="auto"/>
        <w:rPr>
          <w:sz w:val="24"/>
          <w:szCs w:val="24"/>
        </w:rPr>
      </w:pPr>
      <w:r>
        <w:rPr>
          <w:sz w:val="24"/>
          <w:szCs w:val="24"/>
        </w:rPr>
        <w:t xml:space="preserve">г) </w:t>
      </w:r>
      <w:r w:rsidRPr="00893BA8">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1C6144" w:rsidRPr="00893BA8" w:rsidRDefault="001C6144" w:rsidP="001C6144">
      <w:pPr>
        <w:spacing w:line="240" w:lineRule="auto"/>
        <w:rPr>
          <w:sz w:val="24"/>
          <w:szCs w:val="24"/>
        </w:rPr>
      </w:pPr>
      <w:r>
        <w:rPr>
          <w:sz w:val="24"/>
          <w:szCs w:val="24"/>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sz w:val="24"/>
          <w:szCs w:val="24"/>
        </w:rPr>
        <w:t xml:space="preserve">.          </w:t>
      </w:r>
    </w:p>
    <w:p w:rsidR="001C6144" w:rsidRPr="00893BA8" w:rsidRDefault="001C6144" w:rsidP="001C6144">
      <w:pPr>
        <w:spacing w:line="240" w:lineRule="auto"/>
        <w:rPr>
          <w:sz w:val="24"/>
          <w:szCs w:val="24"/>
        </w:rPr>
      </w:pPr>
      <w:r>
        <w:rPr>
          <w:sz w:val="24"/>
          <w:szCs w:val="24"/>
        </w:rPr>
        <w:t xml:space="preserve"> </w:t>
      </w:r>
      <w:r w:rsidRPr="00893BA8">
        <w:rPr>
          <w:sz w:val="24"/>
          <w:szCs w:val="24"/>
        </w:rPr>
        <w:t xml:space="preserve">В случае признания нашей организации победителем по данному лоту мы берем обязательства подписать договор на поставку </w:t>
      </w:r>
      <w:r w:rsidR="000F46D1">
        <w:rPr>
          <w:sz w:val="24"/>
          <w:szCs w:val="24"/>
        </w:rPr>
        <w:t>топливораздаточных колонок для АЗС-28 филиала «</w:t>
      </w:r>
      <w:proofErr w:type="spellStart"/>
      <w:r w:rsidR="000F46D1">
        <w:rPr>
          <w:sz w:val="24"/>
          <w:szCs w:val="24"/>
        </w:rPr>
        <w:t>Батагайская</w:t>
      </w:r>
      <w:proofErr w:type="spellEnd"/>
      <w:r w:rsidR="000F46D1">
        <w:rPr>
          <w:sz w:val="24"/>
          <w:szCs w:val="24"/>
        </w:rPr>
        <w:t xml:space="preserve"> нефтебаза»</w:t>
      </w:r>
      <w:r w:rsidR="000F46D1" w:rsidRPr="006A1AFD">
        <w:rPr>
          <w:sz w:val="24"/>
          <w:szCs w:val="24"/>
        </w:rPr>
        <w:t xml:space="preserve"> </w:t>
      </w:r>
      <w:r w:rsidR="000F46D1" w:rsidRPr="00383E8F">
        <w:rPr>
          <w:sz w:val="24"/>
          <w:szCs w:val="24"/>
        </w:rPr>
        <w:t>АО «Саханефтегазсбыт» в 202</w:t>
      </w:r>
      <w:r w:rsidR="000F46D1">
        <w:rPr>
          <w:sz w:val="24"/>
          <w:szCs w:val="24"/>
        </w:rPr>
        <w:t>2</w:t>
      </w:r>
      <w:r w:rsidR="000F46D1" w:rsidRPr="00383E8F">
        <w:rPr>
          <w:sz w:val="24"/>
          <w:szCs w:val="24"/>
        </w:rPr>
        <w:t xml:space="preserve"> году</w:t>
      </w:r>
      <w:r w:rsidR="000F46D1" w:rsidRPr="00893BA8">
        <w:rPr>
          <w:sz w:val="24"/>
          <w:szCs w:val="24"/>
        </w:rPr>
        <w:t xml:space="preserve"> </w:t>
      </w:r>
      <w:r w:rsidRPr="00893BA8">
        <w:rPr>
          <w:sz w:val="24"/>
          <w:szCs w:val="24"/>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1C6144" w:rsidRPr="00893BA8" w:rsidRDefault="001C6144" w:rsidP="001C6144">
      <w:pPr>
        <w:spacing w:line="240" w:lineRule="auto"/>
        <w:rPr>
          <w:sz w:val="24"/>
          <w:szCs w:val="24"/>
        </w:rPr>
      </w:pPr>
    </w:p>
    <w:p w:rsidR="001C6144" w:rsidRPr="00893BA8" w:rsidRDefault="001C6144" w:rsidP="001C6144">
      <w:pPr>
        <w:spacing w:line="240" w:lineRule="auto"/>
        <w:rPr>
          <w:sz w:val="24"/>
          <w:szCs w:val="24"/>
        </w:rPr>
      </w:pPr>
      <w:r w:rsidRPr="00893BA8">
        <w:rPr>
          <w:sz w:val="24"/>
          <w:szCs w:val="24"/>
        </w:rPr>
        <w:t>Настоящая Заявка дополняется следующими документами, включая неотъемлемые приложения:</w:t>
      </w:r>
    </w:p>
    <w:p w:rsidR="001C6144" w:rsidRPr="00893BA8" w:rsidRDefault="001C6144" w:rsidP="001C6144">
      <w:pPr>
        <w:numPr>
          <w:ilvl w:val="0"/>
          <w:numId w:val="34"/>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 на ___ листах; </w:t>
      </w:r>
    </w:p>
    <w:p w:rsidR="001C6144" w:rsidRPr="00893BA8" w:rsidRDefault="001C6144" w:rsidP="001C6144">
      <w:pPr>
        <w:numPr>
          <w:ilvl w:val="0"/>
          <w:numId w:val="34"/>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 на ___ листах;</w:t>
      </w:r>
    </w:p>
    <w:p w:rsidR="001C6144" w:rsidRPr="00893BA8" w:rsidRDefault="001C6144" w:rsidP="001C6144">
      <w:pPr>
        <w:numPr>
          <w:ilvl w:val="0"/>
          <w:numId w:val="34"/>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1C6144" w:rsidRPr="00893BA8" w:rsidRDefault="001C6144" w:rsidP="001C6144">
      <w:pPr>
        <w:tabs>
          <w:tab w:val="left" w:pos="993"/>
        </w:tabs>
        <w:spacing w:line="240" w:lineRule="atLeast"/>
        <w:rPr>
          <w:sz w:val="24"/>
          <w:szCs w:val="24"/>
        </w:rPr>
      </w:pPr>
      <w:r w:rsidRPr="00893BA8">
        <w:rPr>
          <w:sz w:val="24"/>
          <w:szCs w:val="24"/>
        </w:rPr>
        <w:t>(подраздел 4.5.2.2. Документации) - на ___ листах.</w:t>
      </w:r>
    </w:p>
    <w:p w:rsidR="001C6144" w:rsidRPr="00893BA8" w:rsidRDefault="001C6144" w:rsidP="001C6144">
      <w:pPr>
        <w:widowControl w:val="0"/>
        <w:autoSpaceDE w:val="0"/>
        <w:autoSpaceDN w:val="0"/>
        <w:adjustRightInd w:val="0"/>
        <w:spacing w:line="240" w:lineRule="auto"/>
        <w:ind w:left="927"/>
        <w:contextualSpacing/>
        <w:rPr>
          <w:sz w:val="24"/>
          <w:szCs w:val="24"/>
        </w:rPr>
      </w:pPr>
    </w:p>
    <w:p w:rsidR="001C6144" w:rsidRPr="00893BA8" w:rsidRDefault="001C6144" w:rsidP="001C6144">
      <w:pPr>
        <w:tabs>
          <w:tab w:val="left" w:pos="993"/>
        </w:tabs>
        <w:spacing w:line="240" w:lineRule="auto"/>
        <w:ind w:left="567"/>
        <w:rPr>
          <w:sz w:val="24"/>
          <w:szCs w:val="24"/>
        </w:rPr>
      </w:pPr>
    </w:p>
    <w:p w:rsidR="001C6144" w:rsidRPr="00893BA8" w:rsidRDefault="001C6144" w:rsidP="001C6144">
      <w:pPr>
        <w:spacing w:line="240" w:lineRule="auto"/>
        <w:rPr>
          <w:sz w:val="24"/>
          <w:szCs w:val="24"/>
        </w:rPr>
      </w:pPr>
      <w:r w:rsidRPr="00893BA8">
        <w:rPr>
          <w:sz w:val="24"/>
          <w:szCs w:val="24"/>
        </w:rPr>
        <w:t>____________________________________</w:t>
      </w:r>
    </w:p>
    <w:p w:rsidR="001C6144" w:rsidRPr="00893BA8" w:rsidRDefault="001C6144" w:rsidP="001C6144">
      <w:pPr>
        <w:spacing w:line="240" w:lineRule="auto"/>
        <w:ind w:right="3684"/>
        <w:jc w:val="center"/>
        <w:rPr>
          <w:sz w:val="24"/>
          <w:szCs w:val="24"/>
          <w:vertAlign w:val="superscript"/>
        </w:rPr>
      </w:pPr>
      <w:r w:rsidRPr="00893BA8">
        <w:rPr>
          <w:sz w:val="24"/>
          <w:szCs w:val="24"/>
          <w:vertAlign w:val="superscript"/>
        </w:rPr>
        <w:t>(подпись, М.П.)</w:t>
      </w:r>
    </w:p>
    <w:p w:rsidR="001C6144" w:rsidRPr="00893BA8" w:rsidRDefault="001C6144" w:rsidP="001C6144">
      <w:pPr>
        <w:spacing w:line="240" w:lineRule="auto"/>
        <w:rPr>
          <w:sz w:val="24"/>
          <w:szCs w:val="24"/>
        </w:rPr>
      </w:pPr>
      <w:r w:rsidRPr="00893BA8">
        <w:rPr>
          <w:sz w:val="24"/>
          <w:szCs w:val="24"/>
        </w:rPr>
        <w:t>____________________________________</w:t>
      </w:r>
    </w:p>
    <w:p w:rsidR="001C6144" w:rsidRPr="00893BA8" w:rsidRDefault="001C6144" w:rsidP="001C6144">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1C6144" w:rsidRPr="00893BA8" w:rsidRDefault="001C6144" w:rsidP="001C6144">
      <w:pPr>
        <w:spacing w:line="240" w:lineRule="auto"/>
        <w:rPr>
          <w:sz w:val="24"/>
          <w:szCs w:val="24"/>
        </w:rPr>
      </w:pPr>
    </w:p>
    <w:p w:rsidR="001C6144" w:rsidRPr="00893BA8" w:rsidRDefault="001C6144" w:rsidP="001C6144">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1C6144" w:rsidRPr="00074246" w:rsidRDefault="001C6144" w:rsidP="001C6144">
      <w:pPr>
        <w:spacing w:line="240" w:lineRule="auto"/>
        <w:rPr>
          <w:sz w:val="24"/>
          <w:szCs w:val="24"/>
        </w:rPr>
      </w:pPr>
    </w:p>
    <w:p w:rsidR="001C6144" w:rsidRPr="00074246" w:rsidRDefault="001C6144" w:rsidP="001C6144">
      <w:pPr>
        <w:spacing w:line="240" w:lineRule="auto"/>
        <w:rPr>
          <w:sz w:val="24"/>
          <w:szCs w:val="24"/>
        </w:rPr>
      </w:pPr>
    </w:p>
    <w:p w:rsidR="001C6144" w:rsidRPr="009B5C0E" w:rsidRDefault="001C6144" w:rsidP="001C6144">
      <w:pPr>
        <w:keepNext/>
        <w:pageBreakBefore/>
        <w:numPr>
          <w:ilvl w:val="2"/>
          <w:numId w:val="33"/>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1C6144" w:rsidRPr="00743A07" w:rsidRDefault="001C6144" w:rsidP="001C6144">
      <w:pPr>
        <w:numPr>
          <w:ilvl w:val="3"/>
          <w:numId w:val="33"/>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1C6144" w:rsidRPr="00743A07" w:rsidRDefault="001C6144" w:rsidP="001C6144">
      <w:pPr>
        <w:numPr>
          <w:ilvl w:val="3"/>
          <w:numId w:val="33"/>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1C6144" w:rsidRPr="00743A07" w:rsidRDefault="001C6144" w:rsidP="001C6144">
      <w:pPr>
        <w:numPr>
          <w:ilvl w:val="3"/>
          <w:numId w:val="33"/>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1C6144" w:rsidRDefault="001C6144" w:rsidP="001C6144">
      <w:pPr>
        <w:numPr>
          <w:ilvl w:val="3"/>
          <w:numId w:val="33"/>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1C6144" w:rsidRPr="007A4317" w:rsidRDefault="001C6144" w:rsidP="001C6144">
      <w:pPr>
        <w:numPr>
          <w:ilvl w:val="3"/>
          <w:numId w:val="33"/>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r w:rsidRPr="00CA68ED">
        <w:rPr>
          <w:rFonts w:eastAsia="Helv"/>
          <w:sz w:val="24"/>
          <w:szCs w:val="24"/>
          <w:lang w:eastAsia="ar-SA"/>
        </w:rPr>
        <w:t xml:space="preserve"> для сверки предлагаемого </w:t>
      </w:r>
      <w:r>
        <w:rPr>
          <w:rFonts w:eastAsia="Helv"/>
          <w:sz w:val="24"/>
          <w:szCs w:val="24"/>
          <w:lang w:eastAsia="ar-SA"/>
        </w:rPr>
        <w:t>товара</w:t>
      </w:r>
      <w:r w:rsidRPr="00CA68ED">
        <w:rPr>
          <w:rFonts w:eastAsia="Helv"/>
          <w:sz w:val="24"/>
          <w:szCs w:val="24"/>
          <w:lang w:eastAsia="ar-SA"/>
        </w:rPr>
        <w:t xml:space="preserve"> с техническими требованиями </w:t>
      </w:r>
      <w:r>
        <w:rPr>
          <w:rFonts w:eastAsia="Helv"/>
          <w:sz w:val="24"/>
          <w:szCs w:val="24"/>
          <w:lang w:eastAsia="ar-SA"/>
        </w:rPr>
        <w:t>З</w:t>
      </w:r>
      <w:r w:rsidRPr="00CA68ED">
        <w:rPr>
          <w:rFonts w:eastAsia="Helv"/>
          <w:sz w:val="24"/>
          <w:szCs w:val="24"/>
          <w:lang w:eastAsia="ar-SA"/>
        </w:rPr>
        <w:t>аказчика</w:t>
      </w:r>
      <w:r>
        <w:rPr>
          <w:rFonts w:eastAsia="Helv"/>
          <w:sz w:val="24"/>
          <w:szCs w:val="24"/>
          <w:lang w:eastAsia="ar-SA"/>
        </w:rPr>
        <w:t>.</w:t>
      </w:r>
    </w:p>
    <w:p w:rsidR="007A4317" w:rsidRPr="007A4317" w:rsidRDefault="007A4317" w:rsidP="007A4317">
      <w:pPr>
        <w:numPr>
          <w:ilvl w:val="3"/>
          <w:numId w:val="33"/>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1C6144" w:rsidRDefault="001C6144" w:rsidP="001C6144">
      <w:pPr>
        <w:numPr>
          <w:ilvl w:val="3"/>
          <w:numId w:val="33"/>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7A4317" w:rsidRPr="00FA413F" w:rsidRDefault="007A4317" w:rsidP="007A4317">
      <w:pPr>
        <w:numPr>
          <w:ilvl w:val="3"/>
          <w:numId w:val="33"/>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7A4317" w:rsidRPr="00743A07" w:rsidRDefault="007A4317" w:rsidP="007A4317">
      <w:pPr>
        <w:tabs>
          <w:tab w:val="left" w:pos="1134"/>
        </w:tabs>
        <w:spacing w:line="240" w:lineRule="auto"/>
        <w:ind w:firstLine="0"/>
        <w:rPr>
          <w:sz w:val="24"/>
          <w:szCs w:val="24"/>
        </w:rPr>
      </w:pPr>
    </w:p>
    <w:p w:rsidR="001C6144" w:rsidRPr="009B5C0E" w:rsidRDefault="001C6144" w:rsidP="001C6144">
      <w:pPr>
        <w:spacing w:line="240" w:lineRule="auto"/>
        <w:rPr>
          <w:sz w:val="24"/>
          <w:szCs w:val="24"/>
        </w:rPr>
      </w:pPr>
    </w:p>
    <w:p w:rsidR="001C6144" w:rsidRDefault="001C6144" w:rsidP="001C6144">
      <w:pPr>
        <w:pStyle w:val="aff8"/>
        <w:jc w:val="both"/>
        <w:rPr>
          <w:rFonts w:ascii="Times New Roman" w:hAnsi="Times New Roman" w:cs="Times New Roman"/>
          <w:sz w:val="24"/>
          <w:szCs w:val="24"/>
        </w:rPr>
      </w:pPr>
      <w:bookmarkStart w:id="72" w:name="_Hlt22846931"/>
      <w:bookmarkEnd w:id="72"/>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Pr="009B5C0E" w:rsidRDefault="001C6144" w:rsidP="001C6144">
      <w:pPr>
        <w:keepNext/>
        <w:pageBreakBefore/>
        <w:suppressAutoHyphens/>
        <w:spacing w:before="240" w:after="120" w:line="240" w:lineRule="auto"/>
        <w:ind w:firstLine="0"/>
        <w:outlineLvl w:val="2"/>
        <w:rPr>
          <w:b/>
          <w:bCs/>
          <w:sz w:val="24"/>
          <w:szCs w:val="24"/>
        </w:rPr>
      </w:pPr>
      <w:r>
        <w:rPr>
          <w:b/>
          <w:bCs/>
          <w:sz w:val="24"/>
          <w:szCs w:val="24"/>
        </w:rPr>
        <w:lastRenderedPageBreak/>
        <w:t>5.2.  Анкета</w:t>
      </w:r>
      <w:r w:rsidRPr="009B5C0E">
        <w:rPr>
          <w:b/>
          <w:bCs/>
          <w:sz w:val="24"/>
          <w:szCs w:val="24"/>
        </w:rPr>
        <w:t xml:space="preserve"> Участника</w:t>
      </w:r>
      <w:r>
        <w:rPr>
          <w:b/>
          <w:bCs/>
          <w:sz w:val="24"/>
          <w:szCs w:val="24"/>
        </w:rPr>
        <w:t xml:space="preserve"> (Форма 2</w:t>
      </w:r>
      <w:r w:rsidRPr="009B5C0E">
        <w:rPr>
          <w:b/>
          <w:bCs/>
          <w:sz w:val="24"/>
          <w:szCs w:val="24"/>
        </w:rPr>
        <w:t>)</w:t>
      </w:r>
    </w:p>
    <w:p w:rsidR="001C6144" w:rsidRPr="009B5C0E" w:rsidRDefault="001C6144" w:rsidP="001C6144">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1C6144" w:rsidRPr="009B5C0E" w:rsidRDefault="001C6144" w:rsidP="001C6144">
      <w:pPr>
        <w:spacing w:line="240" w:lineRule="auto"/>
        <w:rPr>
          <w:sz w:val="24"/>
          <w:szCs w:val="24"/>
        </w:rPr>
      </w:pPr>
    </w:p>
    <w:p w:rsidR="001C6144" w:rsidRDefault="001C6144" w:rsidP="001C6144">
      <w:pPr>
        <w:spacing w:line="240" w:lineRule="auto"/>
        <w:ind w:firstLine="0"/>
        <w:rPr>
          <w:sz w:val="24"/>
          <w:szCs w:val="24"/>
        </w:rPr>
      </w:pPr>
      <w:r>
        <w:rPr>
          <w:sz w:val="24"/>
          <w:szCs w:val="24"/>
        </w:rPr>
        <w:t xml:space="preserve"> </w:t>
      </w:r>
      <w:r w:rsidRPr="009B5C0E">
        <w:rPr>
          <w:sz w:val="24"/>
          <w:szCs w:val="24"/>
        </w:rPr>
        <w:t xml:space="preserve">Приложение </w:t>
      </w:r>
      <w:r>
        <w:rPr>
          <w:sz w:val="24"/>
          <w:szCs w:val="24"/>
        </w:rPr>
        <w:t>1</w:t>
      </w:r>
    </w:p>
    <w:p w:rsidR="001C6144" w:rsidRDefault="001C6144" w:rsidP="001C6144">
      <w:pPr>
        <w:spacing w:line="240" w:lineRule="auto"/>
        <w:ind w:firstLine="0"/>
        <w:contextualSpacing/>
        <w:rPr>
          <w:sz w:val="24"/>
          <w:szCs w:val="24"/>
        </w:rPr>
      </w:pPr>
      <w:r w:rsidRPr="009B5C0E">
        <w:rPr>
          <w:sz w:val="24"/>
          <w:szCs w:val="24"/>
        </w:rPr>
        <w:t xml:space="preserve"> </w:t>
      </w:r>
      <w:r w:rsidRPr="00FA0215">
        <w:rPr>
          <w:sz w:val="24"/>
          <w:szCs w:val="24"/>
        </w:rPr>
        <w:t xml:space="preserve">к Заявке на участие в </w:t>
      </w:r>
      <w:r>
        <w:rPr>
          <w:sz w:val="24"/>
          <w:szCs w:val="24"/>
        </w:rPr>
        <w:t>закупке</w:t>
      </w:r>
      <w:r w:rsidRPr="00FA0215">
        <w:rPr>
          <w:sz w:val="24"/>
          <w:szCs w:val="24"/>
        </w:rPr>
        <w:t xml:space="preserve"> </w:t>
      </w:r>
    </w:p>
    <w:p w:rsidR="001C6144" w:rsidRPr="009B5C0E" w:rsidRDefault="001C6144" w:rsidP="001C6144">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1C6144" w:rsidRPr="009B5C0E" w:rsidRDefault="001C6144" w:rsidP="001C6144">
      <w:pPr>
        <w:spacing w:line="240" w:lineRule="auto"/>
        <w:rPr>
          <w:sz w:val="24"/>
          <w:szCs w:val="24"/>
        </w:rPr>
      </w:pPr>
    </w:p>
    <w:p w:rsidR="001C6144" w:rsidRPr="009B5C0E" w:rsidRDefault="001C6144" w:rsidP="001C6144">
      <w:pPr>
        <w:suppressAutoHyphens/>
        <w:spacing w:line="240" w:lineRule="auto"/>
        <w:jc w:val="center"/>
        <w:rPr>
          <w:b/>
          <w:sz w:val="24"/>
          <w:szCs w:val="24"/>
        </w:rPr>
      </w:pPr>
      <w:r w:rsidRPr="009B5C0E">
        <w:rPr>
          <w:b/>
          <w:sz w:val="24"/>
          <w:szCs w:val="24"/>
        </w:rPr>
        <w:t>Анкета Участника</w:t>
      </w:r>
    </w:p>
    <w:p w:rsidR="001C6144" w:rsidRPr="009B5C0E" w:rsidRDefault="001C6144" w:rsidP="001C6144">
      <w:pPr>
        <w:spacing w:line="240" w:lineRule="auto"/>
        <w:rPr>
          <w:sz w:val="24"/>
          <w:szCs w:val="24"/>
        </w:rPr>
      </w:pPr>
    </w:p>
    <w:p w:rsidR="001C6144" w:rsidRPr="009B5C0E" w:rsidRDefault="001C6144" w:rsidP="001C6144">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1C6144" w:rsidRPr="009B5C0E"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542FBD" w:rsidTr="002B6DC6">
        <w:trPr>
          <w:cantSplit/>
          <w:trHeight w:val="240"/>
          <w:tblHeader/>
        </w:trPr>
        <w:tc>
          <w:tcPr>
            <w:tcW w:w="567" w:type="dxa"/>
          </w:tcPr>
          <w:p w:rsidR="001C6144" w:rsidRPr="009B5C0E" w:rsidRDefault="001C6144" w:rsidP="002B6DC6">
            <w:pPr>
              <w:keepNext/>
              <w:spacing w:before="40" w:after="40" w:line="240" w:lineRule="auto"/>
              <w:ind w:firstLine="27"/>
              <w:rPr>
                <w:sz w:val="24"/>
                <w:szCs w:val="24"/>
              </w:rPr>
            </w:pPr>
            <w:r w:rsidRPr="009B5C0E">
              <w:rPr>
                <w:sz w:val="24"/>
                <w:szCs w:val="24"/>
              </w:rPr>
              <w:t>№ п/п</w:t>
            </w:r>
          </w:p>
        </w:tc>
        <w:tc>
          <w:tcPr>
            <w:tcW w:w="4860" w:type="dxa"/>
            <w:vAlign w:val="center"/>
          </w:tcPr>
          <w:p w:rsidR="001C6144" w:rsidRPr="009B5C0E" w:rsidRDefault="001C6144" w:rsidP="002B6DC6">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1C6144" w:rsidRPr="009B5C0E" w:rsidRDefault="001C6144" w:rsidP="002B6DC6">
            <w:pPr>
              <w:keepNext/>
              <w:spacing w:before="40" w:after="40" w:line="240" w:lineRule="auto"/>
              <w:jc w:val="center"/>
              <w:rPr>
                <w:sz w:val="24"/>
                <w:szCs w:val="24"/>
              </w:rPr>
            </w:pPr>
            <w:r w:rsidRPr="009B5C0E">
              <w:rPr>
                <w:sz w:val="24"/>
                <w:szCs w:val="24"/>
              </w:rPr>
              <w:t>Сведения об Участнике</w:t>
            </w: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8C57FE" w:rsidRDefault="001C6144" w:rsidP="001C6144">
            <w:pPr>
              <w:numPr>
                <w:ilvl w:val="0"/>
                <w:numId w:val="6"/>
              </w:numPr>
              <w:spacing w:after="60" w:line="240" w:lineRule="auto"/>
              <w:jc w:val="center"/>
              <w:rPr>
                <w:color w:val="FF0000"/>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Адрес места нахождения</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Почтовый адрес</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Height w:val="116"/>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color w:val="000000"/>
                <w:sz w:val="24"/>
                <w:szCs w:val="24"/>
              </w:rPr>
            </w:pPr>
          </w:p>
        </w:tc>
        <w:tc>
          <w:tcPr>
            <w:tcW w:w="4860" w:type="dxa"/>
          </w:tcPr>
          <w:p w:rsidR="001C6144" w:rsidRPr="009B5C0E" w:rsidRDefault="001C6144" w:rsidP="002B6DC6">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C6144" w:rsidRPr="009B5C0E" w:rsidRDefault="001C6144" w:rsidP="002B6DC6">
            <w:pPr>
              <w:spacing w:before="40" w:after="40" w:line="240" w:lineRule="auto"/>
              <w:rPr>
                <w:color w:val="000000"/>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color w:val="000000"/>
                <w:sz w:val="24"/>
                <w:szCs w:val="24"/>
              </w:rPr>
            </w:pPr>
          </w:p>
        </w:tc>
        <w:tc>
          <w:tcPr>
            <w:tcW w:w="4860" w:type="dxa"/>
          </w:tcPr>
          <w:p w:rsidR="001C6144" w:rsidRPr="009B5C0E" w:rsidRDefault="001C6144" w:rsidP="002B6DC6">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1C6144" w:rsidRPr="009B5C0E" w:rsidRDefault="001C6144" w:rsidP="002B6DC6">
            <w:pPr>
              <w:spacing w:before="40" w:after="40" w:line="240" w:lineRule="auto"/>
              <w:rPr>
                <w:color w:val="000000"/>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C6144" w:rsidRPr="009B5C0E" w:rsidRDefault="001C6144" w:rsidP="002B6DC6">
            <w:pPr>
              <w:spacing w:before="40" w:after="40" w:line="240" w:lineRule="auto"/>
              <w:rPr>
                <w:sz w:val="24"/>
                <w:szCs w:val="24"/>
              </w:rPr>
            </w:pPr>
          </w:p>
        </w:tc>
      </w:tr>
    </w:tbl>
    <w:p w:rsidR="001C6144" w:rsidRPr="009B5C0E" w:rsidRDefault="001C6144" w:rsidP="001C6144">
      <w:pPr>
        <w:spacing w:line="240" w:lineRule="auto"/>
        <w:rPr>
          <w:sz w:val="24"/>
          <w:szCs w:val="24"/>
        </w:rPr>
      </w:pPr>
    </w:p>
    <w:p w:rsidR="001C6144" w:rsidRPr="009B5C0E" w:rsidRDefault="001C6144" w:rsidP="001C6144">
      <w:pPr>
        <w:spacing w:line="240" w:lineRule="auto"/>
        <w:rPr>
          <w:sz w:val="24"/>
          <w:szCs w:val="24"/>
        </w:rPr>
      </w:pPr>
      <w:r w:rsidRPr="009B5C0E">
        <w:rPr>
          <w:sz w:val="24"/>
          <w:szCs w:val="24"/>
        </w:rPr>
        <w:t>____________________________________</w:t>
      </w:r>
    </w:p>
    <w:p w:rsidR="001C6144" w:rsidRPr="009B5C0E" w:rsidRDefault="001C6144" w:rsidP="001C6144">
      <w:pPr>
        <w:spacing w:line="240" w:lineRule="auto"/>
        <w:jc w:val="center"/>
        <w:rPr>
          <w:sz w:val="24"/>
          <w:szCs w:val="24"/>
          <w:vertAlign w:val="superscript"/>
        </w:rPr>
      </w:pPr>
      <w:r w:rsidRPr="009B5C0E">
        <w:rPr>
          <w:sz w:val="24"/>
          <w:szCs w:val="24"/>
          <w:vertAlign w:val="superscript"/>
        </w:rPr>
        <w:t>(подпись, М.П.)</w:t>
      </w:r>
    </w:p>
    <w:p w:rsidR="001C6144" w:rsidRPr="009B5C0E" w:rsidRDefault="001C6144" w:rsidP="001C6144">
      <w:pPr>
        <w:spacing w:line="240" w:lineRule="auto"/>
        <w:rPr>
          <w:sz w:val="24"/>
          <w:szCs w:val="24"/>
        </w:rPr>
      </w:pPr>
      <w:r w:rsidRPr="009B5C0E">
        <w:rPr>
          <w:sz w:val="24"/>
          <w:szCs w:val="24"/>
        </w:rPr>
        <w:t>____________________________________</w:t>
      </w:r>
    </w:p>
    <w:p w:rsidR="001C6144" w:rsidRPr="009B5C0E" w:rsidRDefault="001C6144" w:rsidP="001C6144">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1C6144" w:rsidRPr="009B5C0E" w:rsidRDefault="001C6144" w:rsidP="001C6144">
      <w:pPr>
        <w:keepNext/>
        <w:spacing w:line="240" w:lineRule="auto"/>
        <w:rPr>
          <w:b/>
          <w:sz w:val="24"/>
          <w:szCs w:val="24"/>
        </w:rPr>
      </w:pPr>
    </w:p>
    <w:p w:rsidR="001C6144" w:rsidRPr="009B5C0E" w:rsidRDefault="001C6144" w:rsidP="001C6144">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1C6144" w:rsidRPr="009B5C0E" w:rsidRDefault="001C6144" w:rsidP="001C6144">
      <w:pPr>
        <w:keepNext/>
        <w:pageBreakBefore/>
        <w:suppressAutoHyphens/>
        <w:spacing w:before="240" w:after="120" w:line="240" w:lineRule="auto"/>
        <w:ind w:firstLine="0"/>
        <w:outlineLvl w:val="2"/>
        <w:rPr>
          <w:b/>
          <w:bCs/>
          <w:sz w:val="24"/>
          <w:szCs w:val="24"/>
        </w:rPr>
      </w:pPr>
      <w:bookmarkStart w:id="73" w:name="_Toc261535115"/>
      <w:bookmarkStart w:id="74" w:name="_Toc262557871"/>
      <w:bookmarkStart w:id="75" w:name="_Toc278971544"/>
      <w:bookmarkStart w:id="76" w:name="_Toc322017076"/>
      <w:r>
        <w:rPr>
          <w:b/>
          <w:bCs/>
          <w:sz w:val="24"/>
          <w:szCs w:val="24"/>
        </w:rPr>
        <w:lastRenderedPageBreak/>
        <w:t xml:space="preserve">5.2.1. </w:t>
      </w:r>
      <w:r w:rsidRPr="009B5C0E">
        <w:rPr>
          <w:b/>
          <w:bCs/>
          <w:sz w:val="24"/>
          <w:szCs w:val="24"/>
        </w:rPr>
        <w:t>Инструкци</w:t>
      </w:r>
      <w:r>
        <w:rPr>
          <w:b/>
          <w:bCs/>
          <w:sz w:val="24"/>
          <w:szCs w:val="24"/>
        </w:rPr>
        <w:t>я</w:t>
      </w:r>
      <w:r w:rsidRPr="009B5C0E">
        <w:rPr>
          <w:b/>
          <w:bCs/>
          <w:sz w:val="24"/>
          <w:szCs w:val="24"/>
        </w:rPr>
        <w:t xml:space="preserve"> по заполнению</w:t>
      </w:r>
      <w:bookmarkEnd w:id="73"/>
      <w:bookmarkEnd w:id="74"/>
      <w:bookmarkEnd w:id="75"/>
      <w:bookmarkEnd w:id="76"/>
    </w:p>
    <w:p w:rsidR="001C6144" w:rsidRPr="009B5C0E" w:rsidRDefault="001C6144" w:rsidP="001C6144">
      <w:pPr>
        <w:tabs>
          <w:tab w:val="left" w:pos="851"/>
        </w:tabs>
        <w:spacing w:line="240" w:lineRule="auto"/>
        <w:ind w:firstLine="0"/>
        <w:rPr>
          <w:sz w:val="24"/>
          <w:szCs w:val="24"/>
        </w:rPr>
      </w:pPr>
      <w:r w:rsidRPr="00D96061">
        <w:rPr>
          <w:b/>
          <w:sz w:val="24"/>
          <w:szCs w:val="24"/>
        </w:rPr>
        <w:t>5.</w:t>
      </w:r>
      <w:r>
        <w:rPr>
          <w:b/>
          <w:sz w:val="24"/>
          <w:szCs w:val="24"/>
        </w:rPr>
        <w:t>2</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Pr>
          <w:sz w:val="24"/>
          <w:szCs w:val="24"/>
        </w:rPr>
        <w:t>на участие в закупке</w:t>
      </w:r>
      <w:r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1C6144" w:rsidRPr="009B5C0E" w:rsidRDefault="001C6144" w:rsidP="001C6144">
      <w:pPr>
        <w:tabs>
          <w:tab w:val="left" w:pos="851"/>
        </w:tabs>
        <w:spacing w:line="240" w:lineRule="auto"/>
        <w:ind w:firstLine="0"/>
        <w:rPr>
          <w:sz w:val="24"/>
          <w:szCs w:val="24"/>
        </w:rPr>
      </w:pPr>
      <w:r w:rsidRPr="00D96061">
        <w:rPr>
          <w:b/>
          <w:sz w:val="24"/>
          <w:szCs w:val="24"/>
        </w:rPr>
        <w:t>5.</w:t>
      </w:r>
      <w:r>
        <w:rPr>
          <w:b/>
          <w:sz w:val="24"/>
          <w:szCs w:val="24"/>
        </w:rPr>
        <w:t>2</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1C6144" w:rsidRPr="009B5C0E" w:rsidRDefault="001C6144" w:rsidP="001C6144">
      <w:pPr>
        <w:tabs>
          <w:tab w:val="left" w:pos="851"/>
        </w:tabs>
        <w:spacing w:line="240" w:lineRule="auto"/>
        <w:ind w:firstLine="0"/>
        <w:rPr>
          <w:sz w:val="24"/>
          <w:szCs w:val="24"/>
        </w:rPr>
      </w:pPr>
      <w:r w:rsidRPr="00D96061">
        <w:rPr>
          <w:b/>
          <w:sz w:val="24"/>
          <w:szCs w:val="24"/>
        </w:rPr>
        <w:t>5.</w:t>
      </w:r>
      <w:r>
        <w:rPr>
          <w:b/>
          <w:sz w:val="24"/>
          <w:szCs w:val="24"/>
        </w:rPr>
        <w:t>2</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1C6144" w:rsidRPr="009B5C0E" w:rsidRDefault="001C6144" w:rsidP="001C6144">
      <w:pPr>
        <w:tabs>
          <w:tab w:val="left" w:pos="851"/>
        </w:tabs>
        <w:spacing w:line="240" w:lineRule="auto"/>
        <w:ind w:firstLine="0"/>
        <w:rPr>
          <w:sz w:val="24"/>
          <w:szCs w:val="24"/>
        </w:rPr>
      </w:pPr>
      <w:r w:rsidRPr="00D96061">
        <w:rPr>
          <w:b/>
          <w:sz w:val="24"/>
          <w:szCs w:val="24"/>
        </w:rPr>
        <w:t>5.</w:t>
      </w:r>
      <w:r>
        <w:rPr>
          <w:b/>
          <w:sz w:val="24"/>
          <w:szCs w:val="24"/>
        </w:rPr>
        <w:t>2</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 w:rsidR="001C6144" w:rsidRPr="000364B2" w:rsidRDefault="001C6144"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t>5.3.</w:t>
      </w:r>
      <w:r w:rsidRPr="000364B2">
        <w:rPr>
          <w:rFonts w:ascii="Times New Roman" w:hAnsi="Times New Roman" w:cs="Times New Roman"/>
          <w:b/>
          <w:sz w:val="24"/>
          <w:szCs w:val="24"/>
        </w:rPr>
        <w:t xml:space="preserve"> </w:t>
      </w:r>
      <w:bookmarkStart w:id="77" w:name="_Toc465770142"/>
      <w:bookmarkStart w:id="78" w:name="_Toc419208689"/>
      <w:bookmarkStart w:id="79" w:name="_Toc418077958"/>
      <w:bookmarkStart w:id="80"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3</w:t>
      </w:r>
      <w:r w:rsidRPr="000364B2">
        <w:rPr>
          <w:rFonts w:ascii="Times New Roman" w:hAnsi="Times New Roman" w:cs="Times New Roman"/>
          <w:b/>
          <w:sz w:val="24"/>
          <w:szCs w:val="24"/>
        </w:rPr>
        <w:t>)</w:t>
      </w:r>
      <w:bookmarkEnd w:id="77"/>
      <w:bookmarkEnd w:id="78"/>
      <w:bookmarkEnd w:id="79"/>
      <w:bookmarkEnd w:id="80"/>
    </w:p>
    <w:p w:rsidR="001C6144" w:rsidRPr="000364B2"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0364B2"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1C6144" w:rsidRDefault="001C6144" w:rsidP="001C6144">
      <w:pPr>
        <w:spacing w:line="240" w:lineRule="auto"/>
        <w:ind w:firstLine="0"/>
        <w:rPr>
          <w:sz w:val="24"/>
          <w:szCs w:val="24"/>
        </w:rPr>
      </w:pPr>
    </w:p>
    <w:p w:rsidR="001C6144" w:rsidRDefault="001C6144" w:rsidP="001C6144">
      <w:pPr>
        <w:spacing w:line="240" w:lineRule="auto"/>
        <w:ind w:firstLine="0"/>
        <w:contextualSpacing/>
        <w:rPr>
          <w:sz w:val="24"/>
          <w:szCs w:val="24"/>
        </w:rPr>
      </w:pPr>
      <w:r w:rsidRPr="00205DCC">
        <w:rPr>
          <w:sz w:val="24"/>
          <w:szCs w:val="24"/>
        </w:rPr>
        <w:t xml:space="preserve">Приложение </w:t>
      </w:r>
      <w:r>
        <w:rPr>
          <w:sz w:val="24"/>
          <w:szCs w:val="24"/>
        </w:rPr>
        <w:t>2</w:t>
      </w:r>
      <w:r w:rsidRPr="00205DCC">
        <w:rPr>
          <w:sz w:val="24"/>
          <w:szCs w:val="24"/>
        </w:rPr>
        <w:t xml:space="preserve"> </w:t>
      </w:r>
    </w:p>
    <w:p w:rsidR="001C6144" w:rsidRDefault="001C6144" w:rsidP="001C6144">
      <w:pPr>
        <w:spacing w:line="240" w:lineRule="auto"/>
        <w:ind w:firstLine="0"/>
        <w:contextualSpacing/>
        <w:rPr>
          <w:sz w:val="24"/>
          <w:szCs w:val="24"/>
        </w:rPr>
      </w:pPr>
      <w:r w:rsidRPr="00FA0215">
        <w:rPr>
          <w:sz w:val="24"/>
          <w:szCs w:val="24"/>
        </w:rPr>
        <w:t xml:space="preserve">к Заявке на участие в </w:t>
      </w:r>
      <w:r>
        <w:rPr>
          <w:sz w:val="24"/>
          <w:szCs w:val="24"/>
        </w:rPr>
        <w:t>закупке</w:t>
      </w:r>
      <w:r w:rsidRPr="00FA0215">
        <w:rPr>
          <w:sz w:val="24"/>
          <w:szCs w:val="24"/>
        </w:rPr>
        <w:t xml:space="preserve"> </w:t>
      </w:r>
    </w:p>
    <w:p w:rsidR="001C6144" w:rsidRPr="00205DCC" w:rsidRDefault="001C6144" w:rsidP="001C6144">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1C6144" w:rsidRDefault="001C6144" w:rsidP="001C6144">
      <w:pPr>
        <w:keepNext/>
        <w:keepLines/>
        <w:suppressLineNumbers/>
        <w:spacing w:line="240" w:lineRule="atLeast"/>
        <w:rPr>
          <w:sz w:val="24"/>
          <w:szCs w:val="24"/>
        </w:rPr>
      </w:pPr>
    </w:p>
    <w:p w:rsidR="001C6144" w:rsidRPr="000364B2" w:rsidRDefault="001C6144" w:rsidP="001C6144">
      <w:pPr>
        <w:keepNext/>
        <w:keepLines/>
        <w:suppressLineNumbers/>
        <w:spacing w:line="240" w:lineRule="atLeast"/>
        <w:rPr>
          <w:sz w:val="24"/>
          <w:szCs w:val="24"/>
        </w:rPr>
      </w:pPr>
    </w:p>
    <w:p w:rsidR="001C6144" w:rsidRPr="000364B2" w:rsidRDefault="001C6144" w:rsidP="001C6144">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1C6144" w:rsidRPr="000364B2" w:rsidRDefault="001C6144" w:rsidP="001C6144">
      <w:pPr>
        <w:keepNext/>
        <w:keepLines/>
        <w:suppressLineNumbers/>
        <w:rPr>
          <w:iCs/>
          <w:sz w:val="24"/>
          <w:szCs w:val="24"/>
        </w:rPr>
      </w:pPr>
    </w:p>
    <w:p w:rsidR="001C6144" w:rsidRDefault="001C6144" w:rsidP="001C614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1C6144" w:rsidRDefault="001C6144" w:rsidP="001C6144">
      <w:pPr>
        <w:keepNext/>
        <w:keepLines/>
        <w:suppressLineNumbers/>
        <w:spacing w:line="240" w:lineRule="auto"/>
        <w:ind w:firstLine="0"/>
        <w:rPr>
          <w:sz w:val="24"/>
          <w:szCs w:val="24"/>
        </w:rPr>
      </w:pPr>
    </w:p>
    <w:p w:rsidR="001C6144" w:rsidRPr="001373A4" w:rsidRDefault="001C6144" w:rsidP="001C6144">
      <w:pPr>
        <w:keepNext/>
        <w:keepLines/>
        <w:suppressLineNumbers/>
        <w:spacing w:line="240" w:lineRule="auto"/>
        <w:ind w:firstLine="0"/>
        <w:rPr>
          <w:sz w:val="24"/>
          <w:szCs w:val="24"/>
        </w:rPr>
      </w:pPr>
      <w:r w:rsidRPr="001373A4">
        <w:rPr>
          <w:sz w:val="24"/>
          <w:szCs w:val="24"/>
        </w:rPr>
        <w:t xml:space="preserve">_____________________________________ </w:t>
      </w:r>
    </w:p>
    <w:p w:rsidR="001C6144" w:rsidRPr="008B1056" w:rsidRDefault="001C6144" w:rsidP="001C614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1C6144" w:rsidRPr="008B1056" w:rsidRDefault="001C6144" w:rsidP="001C6144">
      <w:pPr>
        <w:keepNext/>
        <w:keepLines/>
        <w:suppressLineNumbers/>
        <w:spacing w:line="240" w:lineRule="auto"/>
        <w:ind w:firstLine="0"/>
        <w:rPr>
          <w:i/>
          <w:sz w:val="24"/>
          <w:szCs w:val="24"/>
        </w:rPr>
      </w:pPr>
      <w:r w:rsidRPr="008B1056">
        <w:rPr>
          <w:i/>
          <w:sz w:val="24"/>
          <w:szCs w:val="24"/>
        </w:rPr>
        <w:t xml:space="preserve"> </w:t>
      </w:r>
    </w:p>
    <w:p w:rsidR="001C6144" w:rsidRDefault="001C6144" w:rsidP="001C6144">
      <w:pPr>
        <w:autoSpaceDE w:val="0"/>
        <w:autoSpaceDN w:val="0"/>
        <w:adjustRightInd w:val="0"/>
        <w:spacing w:line="240" w:lineRule="auto"/>
        <w:ind w:firstLine="0"/>
        <w:rPr>
          <w:sz w:val="24"/>
          <w:szCs w:val="24"/>
        </w:rPr>
      </w:pPr>
      <w:r>
        <w:rPr>
          <w:rFonts w:eastAsia="Calibri"/>
          <w:sz w:val="24"/>
          <w:szCs w:val="24"/>
          <w:lang w:eastAsia="en-US"/>
        </w:rPr>
        <w:t xml:space="preserve"> </w:t>
      </w:r>
      <w:r>
        <w:rPr>
          <w:sz w:val="24"/>
          <w:szCs w:val="24"/>
        </w:rPr>
        <w:t>на поставку топливораздаточных колонок для АЗС-28 филиала «</w:t>
      </w:r>
      <w:proofErr w:type="spellStart"/>
      <w:r>
        <w:rPr>
          <w:sz w:val="24"/>
          <w:szCs w:val="24"/>
        </w:rPr>
        <w:t>Батагайская</w:t>
      </w:r>
      <w:proofErr w:type="spellEnd"/>
      <w:r>
        <w:rPr>
          <w:sz w:val="24"/>
          <w:szCs w:val="24"/>
        </w:rPr>
        <w:t xml:space="preserve"> нефтебаза»</w:t>
      </w:r>
      <w:r w:rsidRPr="006A1AFD">
        <w:rPr>
          <w:sz w:val="24"/>
          <w:szCs w:val="24"/>
        </w:rPr>
        <w:t xml:space="preserve"> </w:t>
      </w:r>
      <w:r w:rsidRPr="00383E8F">
        <w:rPr>
          <w:sz w:val="24"/>
          <w:szCs w:val="24"/>
        </w:rPr>
        <w:t xml:space="preserve">АО «Саханефтегазсбыт» в </w:t>
      </w:r>
      <w:r w:rsidRPr="001C6144">
        <w:rPr>
          <w:sz w:val="24"/>
          <w:szCs w:val="24"/>
        </w:rPr>
        <w:t>2022</w:t>
      </w:r>
      <w:r w:rsidRPr="00383E8F">
        <w:rPr>
          <w:sz w:val="24"/>
          <w:szCs w:val="24"/>
        </w:rPr>
        <w:t xml:space="preserve"> году</w:t>
      </w:r>
    </w:p>
    <w:p w:rsidR="001C6144" w:rsidRDefault="001C6144" w:rsidP="001C6144">
      <w:pPr>
        <w:autoSpaceDE w:val="0"/>
        <w:autoSpaceDN w:val="0"/>
        <w:adjustRightInd w:val="0"/>
        <w:spacing w:line="240" w:lineRule="auto"/>
        <w:ind w:firstLine="0"/>
        <w:rPr>
          <w:sz w:val="24"/>
          <w:szCs w:val="24"/>
        </w:rPr>
      </w:pPr>
    </w:p>
    <w:p w:rsidR="001C6144" w:rsidRPr="008B1056" w:rsidRDefault="001C6144" w:rsidP="001C6144">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___</w:t>
      </w:r>
    </w:p>
    <w:p w:rsidR="001C6144" w:rsidRPr="008B1056" w:rsidRDefault="001C6144" w:rsidP="001C6144">
      <w:pPr>
        <w:keepNext/>
        <w:keepLines/>
        <w:suppressLineNumbers/>
        <w:spacing w:line="240" w:lineRule="auto"/>
        <w:ind w:firstLine="0"/>
        <w:rPr>
          <w:sz w:val="18"/>
          <w:szCs w:val="18"/>
        </w:rPr>
      </w:pPr>
    </w:p>
    <w:p w:rsidR="001C6144" w:rsidRPr="008B1056" w:rsidRDefault="001C6144" w:rsidP="001C6144">
      <w:pPr>
        <w:keepNext/>
        <w:keepLines/>
        <w:suppressLineNumbers/>
        <w:spacing w:line="240" w:lineRule="auto"/>
        <w:ind w:firstLine="0"/>
        <w:rPr>
          <w:sz w:val="24"/>
          <w:szCs w:val="24"/>
        </w:rPr>
      </w:pPr>
      <w:r w:rsidRPr="008B1056">
        <w:rPr>
          <w:sz w:val="24"/>
          <w:szCs w:val="24"/>
        </w:rPr>
        <w:t xml:space="preserve">на сумму _______________________ руб. </w:t>
      </w:r>
    </w:p>
    <w:p w:rsidR="001C6144" w:rsidRPr="008B1056" w:rsidRDefault="001C6144" w:rsidP="001C614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1C6144" w:rsidRPr="008B1056" w:rsidRDefault="001C6144" w:rsidP="001C6144">
      <w:pPr>
        <w:keepNext/>
        <w:keepLines/>
        <w:suppressLineNumbers/>
        <w:spacing w:line="240" w:lineRule="auto"/>
        <w:ind w:firstLine="0"/>
        <w:rPr>
          <w:i/>
          <w:sz w:val="18"/>
          <w:szCs w:val="18"/>
        </w:rPr>
      </w:pPr>
    </w:p>
    <w:p w:rsidR="001C6144" w:rsidRPr="008B1056" w:rsidRDefault="001C6144" w:rsidP="001C6144">
      <w:pPr>
        <w:keepNext/>
        <w:keepLines/>
        <w:suppressLineNumbers/>
        <w:ind w:firstLine="0"/>
        <w:rPr>
          <w:sz w:val="24"/>
          <w:szCs w:val="24"/>
        </w:rPr>
      </w:pPr>
      <w:r w:rsidRPr="008B1056">
        <w:rPr>
          <w:sz w:val="24"/>
          <w:szCs w:val="24"/>
        </w:rPr>
        <w:t>не является крупной, поскольку:</w:t>
      </w:r>
    </w:p>
    <w:p w:rsidR="001C6144" w:rsidRPr="00EC1C13" w:rsidRDefault="001C6144" w:rsidP="001C614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 xml:space="preserve">___________________________ </w:t>
      </w:r>
      <w:r w:rsidRPr="008B1056">
        <w:rPr>
          <w:i/>
          <w:sz w:val="18"/>
          <w:szCs w:val="18"/>
        </w:rPr>
        <w:t>(указываются причины, по которым сделка не является для Участника крупной).</w:t>
      </w:r>
    </w:p>
    <w:p w:rsidR="001C6144" w:rsidRPr="000364B2" w:rsidRDefault="001C6144" w:rsidP="001C6144">
      <w:pPr>
        <w:keepNext/>
        <w:keepLines/>
        <w:suppressLineNumbers/>
        <w:spacing w:line="240" w:lineRule="atLeast"/>
        <w:ind w:firstLine="0"/>
        <w:rPr>
          <w:sz w:val="24"/>
          <w:szCs w:val="24"/>
        </w:rPr>
      </w:pPr>
    </w:p>
    <w:p w:rsidR="001C6144" w:rsidRPr="000364B2" w:rsidRDefault="001C6144" w:rsidP="001C6144">
      <w:pPr>
        <w:keepNext/>
        <w:keepLines/>
        <w:suppressLineNumbers/>
        <w:spacing w:line="240" w:lineRule="atLeast"/>
        <w:ind w:firstLine="0"/>
        <w:rPr>
          <w:sz w:val="24"/>
          <w:szCs w:val="24"/>
        </w:rPr>
      </w:pPr>
    </w:p>
    <w:p w:rsidR="001C6144" w:rsidRPr="000364B2" w:rsidRDefault="001C6144" w:rsidP="001C6144">
      <w:pPr>
        <w:keepNext/>
        <w:keepLines/>
        <w:suppressLineNumbers/>
        <w:spacing w:line="240" w:lineRule="auto"/>
        <w:ind w:firstLine="0"/>
        <w:rPr>
          <w:sz w:val="24"/>
          <w:szCs w:val="24"/>
        </w:rPr>
      </w:pPr>
      <w:r w:rsidRPr="000364B2">
        <w:rPr>
          <w:sz w:val="24"/>
          <w:szCs w:val="24"/>
        </w:rPr>
        <w:t>____________________________________</w:t>
      </w:r>
    </w:p>
    <w:p w:rsidR="001C6144" w:rsidRPr="000364B2" w:rsidRDefault="001C6144" w:rsidP="001C614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1C6144" w:rsidRPr="000364B2" w:rsidRDefault="001C6144" w:rsidP="001C6144">
      <w:pPr>
        <w:keepNext/>
        <w:keepLines/>
        <w:suppressLineNumbers/>
        <w:spacing w:line="240" w:lineRule="atLeast"/>
        <w:ind w:firstLine="0"/>
        <w:rPr>
          <w:sz w:val="24"/>
          <w:szCs w:val="24"/>
        </w:rPr>
      </w:pPr>
      <w:r w:rsidRPr="000364B2">
        <w:rPr>
          <w:sz w:val="24"/>
          <w:szCs w:val="24"/>
        </w:rPr>
        <w:t>____________________________________</w:t>
      </w:r>
    </w:p>
    <w:p w:rsidR="001C6144" w:rsidRPr="000364B2" w:rsidRDefault="001C6144" w:rsidP="001C614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1C6144" w:rsidRPr="000364B2"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0364B2"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EC1C13" w:rsidRDefault="001C6144" w:rsidP="001C6144">
      <w:pPr>
        <w:keepNext/>
        <w:pageBreakBefore/>
        <w:suppressAutoHyphens/>
        <w:spacing w:before="240" w:after="120"/>
        <w:ind w:firstLine="0"/>
        <w:outlineLvl w:val="2"/>
        <w:rPr>
          <w:b/>
          <w:bCs/>
          <w:sz w:val="24"/>
          <w:szCs w:val="24"/>
        </w:rPr>
      </w:pPr>
      <w:r>
        <w:rPr>
          <w:b/>
          <w:bCs/>
          <w:sz w:val="24"/>
          <w:szCs w:val="24"/>
        </w:rPr>
        <w:lastRenderedPageBreak/>
        <w:t xml:space="preserve">5.3.1. </w:t>
      </w:r>
      <w:r w:rsidRPr="00EC1C13">
        <w:rPr>
          <w:b/>
          <w:bCs/>
          <w:sz w:val="24"/>
          <w:szCs w:val="24"/>
        </w:rPr>
        <w:t>Инструкци</w:t>
      </w:r>
      <w:r>
        <w:rPr>
          <w:b/>
          <w:bCs/>
          <w:sz w:val="24"/>
          <w:szCs w:val="24"/>
        </w:rPr>
        <w:t>я</w:t>
      </w:r>
      <w:r w:rsidRPr="00EC1C13">
        <w:rPr>
          <w:b/>
          <w:bCs/>
          <w:sz w:val="24"/>
          <w:szCs w:val="24"/>
        </w:rPr>
        <w:t xml:space="preserve"> по заполнению</w:t>
      </w:r>
    </w:p>
    <w:p w:rsidR="001C6144" w:rsidRPr="00DD1D82" w:rsidRDefault="001C6144" w:rsidP="001C6144">
      <w:pPr>
        <w:spacing w:line="240" w:lineRule="atLeast"/>
        <w:ind w:firstLine="0"/>
        <w:rPr>
          <w:sz w:val="24"/>
          <w:szCs w:val="24"/>
        </w:rPr>
      </w:pPr>
      <w:r w:rsidRPr="00783F55">
        <w:rPr>
          <w:b/>
          <w:sz w:val="24"/>
          <w:szCs w:val="24"/>
        </w:rPr>
        <w:t>5.</w:t>
      </w:r>
      <w:r>
        <w:rPr>
          <w:b/>
          <w:sz w:val="24"/>
          <w:szCs w:val="24"/>
        </w:rPr>
        <w:t>3</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Pr>
          <w:sz w:val="24"/>
          <w:szCs w:val="24"/>
        </w:rPr>
        <w:t>на участие в закупке</w:t>
      </w:r>
      <w:r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1C6144" w:rsidRPr="00205DCC" w:rsidRDefault="001C6144" w:rsidP="001C6144">
      <w:pPr>
        <w:spacing w:line="240" w:lineRule="atLeast"/>
        <w:ind w:firstLine="0"/>
        <w:rPr>
          <w:sz w:val="24"/>
          <w:szCs w:val="24"/>
        </w:rPr>
      </w:pPr>
      <w:r w:rsidRPr="00783F55">
        <w:rPr>
          <w:b/>
          <w:sz w:val="24"/>
          <w:szCs w:val="24"/>
        </w:rPr>
        <w:t>5.</w:t>
      </w:r>
      <w:r>
        <w:rPr>
          <w:b/>
          <w:sz w:val="24"/>
          <w:szCs w:val="24"/>
        </w:rPr>
        <w:t>3</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1C6144" w:rsidRPr="00205DCC" w:rsidRDefault="001C6144" w:rsidP="001C6144">
      <w:pPr>
        <w:spacing w:line="240" w:lineRule="atLeast"/>
        <w:ind w:firstLine="0"/>
        <w:rPr>
          <w:sz w:val="24"/>
          <w:szCs w:val="24"/>
        </w:rPr>
      </w:pPr>
      <w:r w:rsidRPr="00783F55">
        <w:rPr>
          <w:b/>
          <w:sz w:val="24"/>
          <w:szCs w:val="24"/>
        </w:rPr>
        <w:t>5.</w:t>
      </w:r>
      <w:r>
        <w:rPr>
          <w:b/>
          <w:sz w:val="24"/>
          <w:szCs w:val="24"/>
        </w:rPr>
        <w:t>3</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сумму по каждому такому лоту.</w:t>
      </w:r>
    </w:p>
    <w:p w:rsidR="001C6144" w:rsidRPr="00EC1C13" w:rsidRDefault="001C6144" w:rsidP="001C6144">
      <w:pPr>
        <w:spacing w:line="240" w:lineRule="atLeast"/>
        <w:ind w:firstLine="0"/>
        <w:rPr>
          <w:sz w:val="24"/>
          <w:szCs w:val="24"/>
        </w:rPr>
      </w:pPr>
      <w:r w:rsidRPr="00783F55">
        <w:rPr>
          <w:b/>
          <w:sz w:val="24"/>
          <w:szCs w:val="24"/>
        </w:rPr>
        <w:t>5.</w:t>
      </w:r>
      <w:r>
        <w:rPr>
          <w:b/>
          <w:sz w:val="24"/>
          <w:szCs w:val="24"/>
        </w:rPr>
        <w:t>3</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1C6144" w:rsidRDefault="001C6144" w:rsidP="001C6144">
      <w:pPr>
        <w:spacing w:line="240" w:lineRule="auto"/>
        <w:rPr>
          <w:sz w:val="24"/>
          <w:szCs w:val="24"/>
        </w:rPr>
      </w:pPr>
    </w:p>
    <w:p w:rsidR="001C6144" w:rsidRDefault="001C6144" w:rsidP="001C6144">
      <w:pPr>
        <w:spacing w:line="240" w:lineRule="auto"/>
        <w:rPr>
          <w:sz w:val="24"/>
          <w:szCs w:val="24"/>
        </w:rPr>
      </w:pPr>
    </w:p>
    <w:p w:rsidR="001C6144" w:rsidRDefault="001C6144" w:rsidP="001C6144">
      <w:pPr>
        <w:spacing w:line="240" w:lineRule="auto"/>
        <w:rPr>
          <w:sz w:val="24"/>
          <w:szCs w:val="24"/>
        </w:rPr>
      </w:pPr>
    </w:p>
    <w:p w:rsidR="001C6144" w:rsidRDefault="001C6144" w:rsidP="001C6144">
      <w:pPr>
        <w:spacing w:line="240" w:lineRule="auto"/>
        <w:contextualSpacing/>
        <w:rPr>
          <w:sz w:val="24"/>
          <w:szCs w:val="24"/>
        </w:rPr>
      </w:pPr>
    </w:p>
    <w:p w:rsidR="001C6144" w:rsidRDefault="001C6144" w:rsidP="001C6144">
      <w:pPr>
        <w:spacing w:line="240" w:lineRule="auto"/>
        <w:contextualSpacing/>
        <w:rPr>
          <w:sz w:val="24"/>
          <w:szCs w:val="24"/>
        </w:rPr>
      </w:pPr>
    </w:p>
    <w:p w:rsidR="001C6144" w:rsidRPr="00FA0215" w:rsidRDefault="001C6144" w:rsidP="001C6144">
      <w:pPr>
        <w:spacing w:line="240" w:lineRule="auto"/>
        <w:contextualSpacing/>
        <w:rPr>
          <w:sz w:val="24"/>
          <w:szCs w:val="24"/>
        </w:rPr>
      </w:pPr>
    </w:p>
    <w:p w:rsidR="001C6144" w:rsidRDefault="001C6144" w:rsidP="001C6144"/>
    <w:p w:rsidR="000E5F08" w:rsidRPr="00743A07" w:rsidRDefault="000E5F08" w:rsidP="00DB5DE0">
      <w:pPr>
        <w:spacing w:line="240" w:lineRule="atLeast"/>
        <w:ind w:firstLine="0"/>
        <w:rPr>
          <w:sz w:val="24"/>
          <w:szCs w:val="24"/>
        </w:rPr>
      </w:pPr>
    </w:p>
    <w:sectPr w:rsidR="000E5F08" w:rsidRPr="00743A07" w:rsidSect="001249BA">
      <w:footerReference w:type="default" r:id="rId25"/>
      <w:footerReference w:type="first" r:id="rId26"/>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BD" w:rsidRDefault="00580CBD" w:rsidP="003604BA">
      <w:pPr>
        <w:spacing w:line="240" w:lineRule="auto"/>
      </w:pPr>
      <w:r>
        <w:separator/>
      </w:r>
    </w:p>
  </w:endnote>
  <w:endnote w:type="continuationSeparator" w:id="0">
    <w:p w:rsidR="00580CBD" w:rsidRDefault="00580CBD"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BD" w:rsidRDefault="00580CBD"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8D5FC0">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8D5FC0">
      <w:rPr>
        <w:rStyle w:val="aa"/>
        <w:noProof/>
      </w:rPr>
      <w:t>37</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BD" w:rsidRDefault="00580CBD"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BD" w:rsidRDefault="00580CB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D5FC0">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D5FC0">
      <w:rPr>
        <w:b/>
        <w:bCs/>
        <w:noProof/>
      </w:rPr>
      <w:t>37</w:t>
    </w:r>
    <w:r>
      <w:rPr>
        <w:b/>
        <w:bCs/>
        <w:sz w:val="24"/>
        <w:szCs w:val="24"/>
      </w:rPr>
      <w:fldChar w:fldCharType="end"/>
    </w:r>
  </w:p>
  <w:p w:rsidR="00580CBD" w:rsidRDefault="00580CBD" w:rsidP="00C61AA0">
    <w:pPr>
      <w:tabs>
        <w:tab w:val="right" w:pos="10205"/>
      </w:tabs>
      <w:jc w:val="right"/>
    </w:pPr>
  </w:p>
  <w:p w:rsidR="00580CBD" w:rsidRDefault="00580CB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580CBD" w:rsidRDefault="00580CB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580CBD" w:rsidRPr="00C4329A" w:rsidRDefault="00580CBD"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BD" w:rsidRDefault="00580CBD" w:rsidP="003604BA">
      <w:pPr>
        <w:spacing w:line="240" w:lineRule="auto"/>
      </w:pPr>
      <w:r>
        <w:separator/>
      </w:r>
    </w:p>
  </w:footnote>
  <w:footnote w:type="continuationSeparator" w:id="0">
    <w:p w:rsidR="00580CBD" w:rsidRDefault="00580CBD"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6542F60"/>
    <w:multiLevelType w:val="multilevel"/>
    <w:tmpl w:val="45763D2E"/>
    <w:lvl w:ilvl="0">
      <w:start w:val="2"/>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693" w:hanging="480"/>
      </w:pPr>
      <w:rPr>
        <w:rFonts w:ascii="Times New Roman" w:hAnsi="Times New Roman" w:cs="Times New Roman" w:hint="default"/>
        <w:b/>
      </w:rPr>
    </w:lvl>
    <w:lvl w:ilvl="2">
      <w:start w:val="7"/>
      <w:numFmt w:val="decimal"/>
      <w:lvlText w:val="%1.%2.%3"/>
      <w:lvlJc w:val="left"/>
      <w:pPr>
        <w:ind w:left="1146" w:hanging="720"/>
      </w:pPr>
      <w:rPr>
        <w:rFonts w:ascii="Times New Roman" w:hAnsi="Times New Roman" w:cs="Times New Roman" w:hint="default"/>
        <w:b/>
      </w:rPr>
    </w:lvl>
    <w:lvl w:ilvl="3">
      <w:start w:val="1"/>
      <w:numFmt w:val="decimal"/>
      <w:lvlText w:val="%1.%2.%3.%4"/>
      <w:lvlJc w:val="left"/>
      <w:pPr>
        <w:ind w:left="1359" w:hanging="720"/>
      </w:pPr>
      <w:rPr>
        <w:rFonts w:ascii="Times New Roman" w:hAnsi="Times New Roman" w:cs="Times New Roman" w:hint="default"/>
        <w:b/>
      </w:rPr>
    </w:lvl>
    <w:lvl w:ilvl="4">
      <w:start w:val="1"/>
      <w:numFmt w:val="decimal"/>
      <w:lvlText w:val="%1.%2.%3.%4.%5"/>
      <w:lvlJc w:val="left"/>
      <w:pPr>
        <w:ind w:left="1932" w:hanging="1080"/>
      </w:pPr>
      <w:rPr>
        <w:rFonts w:ascii="Times New Roman" w:hAnsi="Times New Roman" w:cs="Times New Roman" w:hint="default"/>
        <w:b/>
      </w:rPr>
    </w:lvl>
    <w:lvl w:ilvl="5">
      <w:start w:val="1"/>
      <w:numFmt w:val="decimal"/>
      <w:lvlText w:val="%1.%2.%3.%4.%5.%6"/>
      <w:lvlJc w:val="left"/>
      <w:pPr>
        <w:ind w:left="2145" w:hanging="1080"/>
      </w:pPr>
      <w:rPr>
        <w:rFonts w:ascii="Times New Roman" w:hAnsi="Times New Roman" w:cs="Times New Roman" w:hint="default"/>
        <w:b/>
      </w:rPr>
    </w:lvl>
    <w:lvl w:ilvl="6">
      <w:start w:val="1"/>
      <w:numFmt w:val="decimal"/>
      <w:lvlText w:val="%1.%2.%3.%4.%5.%6.%7"/>
      <w:lvlJc w:val="left"/>
      <w:pPr>
        <w:ind w:left="2718" w:hanging="1440"/>
      </w:pPr>
      <w:rPr>
        <w:rFonts w:ascii="Times New Roman" w:hAnsi="Times New Roman" w:cs="Times New Roman" w:hint="default"/>
        <w:b/>
      </w:rPr>
    </w:lvl>
    <w:lvl w:ilvl="7">
      <w:start w:val="1"/>
      <w:numFmt w:val="decimal"/>
      <w:lvlText w:val="%1.%2.%3.%4.%5.%6.%7.%8"/>
      <w:lvlJc w:val="left"/>
      <w:pPr>
        <w:ind w:left="2931" w:hanging="1440"/>
      </w:pPr>
      <w:rPr>
        <w:rFonts w:ascii="Times New Roman" w:hAnsi="Times New Roman" w:cs="Times New Roman" w:hint="default"/>
        <w:b/>
      </w:rPr>
    </w:lvl>
    <w:lvl w:ilvl="8">
      <w:start w:val="1"/>
      <w:numFmt w:val="decimal"/>
      <w:lvlText w:val="%1.%2.%3.%4.%5.%6.%7.%8.%9"/>
      <w:lvlJc w:val="left"/>
      <w:pPr>
        <w:ind w:left="3504" w:hanging="1800"/>
      </w:pPr>
      <w:rPr>
        <w:rFonts w:ascii="Times New Roman" w:hAnsi="Times New Roman" w:cs="Times New Roman" w:hint="default"/>
        <w:b/>
      </w:rPr>
    </w:lvl>
  </w:abstractNum>
  <w:abstractNum w:abstractNumId="26"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1"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5"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6"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7"/>
  </w:num>
  <w:num w:numId="3">
    <w:abstractNumId w:val="22"/>
  </w:num>
  <w:num w:numId="4">
    <w:abstractNumId w:val="8"/>
  </w:num>
  <w:num w:numId="5">
    <w:abstractNumId w:val="6"/>
  </w:num>
  <w:num w:numId="6">
    <w:abstractNumId w:val="30"/>
  </w:num>
  <w:num w:numId="7">
    <w:abstractNumId w:val="15"/>
  </w:num>
  <w:num w:numId="8">
    <w:abstractNumId w:val="1"/>
  </w:num>
  <w:num w:numId="9">
    <w:abstractNumId w:val="19"/>
  </w:num>
  <w:num w:numId="10">
    <w:abstractNumId w:val="12"/>
  </w:num>
  <w:num w:numId="11">
    <w:abstractNumId w:val="4"/>
  </w:num>
  <w:num w:numId="12">
    <w:abstractNumId w:val="35"/>
  </w:num>
  <w:num w:numId="13">
    <w:abstractNumId w:val="11"/>
  </w:num>
  <w:num w:numId="14">
    <w:abstractNumId w:val="23"/>
  </w:num>
  <w:num w:numId="15">
    <w:abstractNumId w:val="13"/>
  </w:num>
  <w:num w:numId="16">
    <w:abstractNumId w:val="2"/>
  </w:num>
  <w:num w:numId="17">
    <w:abstractNumId w:val="25"/>
  </w:num>
  <w:num w:numId="18">
    <w:abstractNumId w:val="36"/>
  </w:num>
  <w:num w:numId="19">
    <w:abstractNumId w:val="16"/>
  </w:num>
  <w:num w:numId="20">
    <w:abstractNumId w:val="31"/>
  </w:num>
  <w:num w:numId="21">
    <w:abstractNumId w:val="17"/>
  </w:num>
  <w:num w:numId="22">
    <w:abstractNumId w:val="5"/>
  </w:num>
  <w:num w:numId="23">
    <w:abstractNumId w:val="33"/>
  </w:num>
  <w:num w:numId="24">
    <w:abstractNumId w:val="18"/>
  </w:num>
  <w:num w:numId="25">
    <w:abstractNumId w:val="37"/>
  </w:num>
  <w:num w:numId="26">
    <w:abstractNumId w:val="7"/>
  </w:num>
  <w:num w:numId="27">
    <w:abstractNumId w:val="10"/>
  </w:num>
  <w:num w:numId="28">
    <w:abstractNumId w:val="28"/>
  </w:num>
  <w:num w:numId="29">
    <w:abstractNumId w:val="29"/>
  </w:num>
  <w:num w:numId="30">
    <w:abstractNumId w:val="24"/>
  </w:num>
  <w:num w:numId="31">
    <w:abstractNumId w:val="26"/>
  </w:num>
  <w:num w:numId="32">
    <w:abstractNumId w:val="34"/>
  </w:num>
  <w:num w:numId="33">
    <w:abstractNumId w:val="3"/>
  </w:num>
  <w:num w:numId="34">
    <w:abstractNumId w:val="14"/>
  </w:num>
  <w:num w:numId="35">
    <w:abstractNumId w:val="32"/>
  </w:num>
  <w:num w:numId="36">
    <w:abstractNumId w:val="21"/>
  </w:num>
  <w:num w:numId="3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5DDE"/>
    <w:rsid w:val="00006025"/>
    <w:rsid w:val="00006068"/>
    <w:rsid w:val="00007480"/>
    <w:rsid w:val="000077FF"/>
    <w:rsid w:val="000117BB"/>
    <w:rsid w:val="0001184F"/>
    <w:rsid w:val="00012CEB"/>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6D"/>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97B9C"/>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171D"/>
    <w:rsid w:val="000C18C1"/>
    <w:rsid w:val="000C2C72"/>
    <w:rsid w:val="000C3403"/>
    <w:rsid w:val="000C3D38"/>
    <w:rsid w:val="000C428C"/>
    <w:rsid w:val="000C58EE"/>
    <w:rsid w:val="000D07FE"/>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6D1"/>
    <w:rsid w:val="000F4F02"/>
    <w:rsid w:val="000F6E9F"/>
    <w:rsid w:val="0010026C"/>
    <w:rsid w:val="001006E7"/>
    <w:rsid w:val="00100824"/>
    <w:rsid w:val="00102BEC"/>
    <w:rsid w:val="0010411E"/>
    <w:rsid w:val="0010455E"/>
    <w:rsid w:val="00104697"/>
    <w:rsid w:val="0010536E"/>
    <w:rsid w:val="00106EC8"/>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49BA"/>
    <w:rsid w:val="00125548"/>
    <w:rsid w:val="001264B9"/>
    <w:rsid w:val="00126E71"/>
    <w:rsid w:val="0013028C"/>
    <w:rsid w:val="00130C5F"/>
    <w:rsid w:val="00130D5C"/>
    <w:rsid w:val="00131AEB"/>
    <w:rsid w:val="00131C56"/>
    <w:rsid w:val="001329C0"/>
    <w:rsid w:val="00134217"/>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57F63"/>
    <w:rsid w:val="0016014C"/>
    <w:rsid w:val="00160ED0"/>
    <w:rsid w:val="001614BD"/>
    <w:rsid w:val="00161518"/>
    <w:rsid w:val="001617FC"/>
    <w:rsid w:val="001622AA"/>
    <w:rsid w:val="00162A7B"/>
    <w:rsid w:val="00163245"/>
    <w:rsid w:val="0016339E"/>
    <w:rsid w:val="00163BC2"/>
    <w:rsid w:val="00165E59"/>
    <w:rsid w:val="001665BB"/>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2987"/>
    <w:rsid w:val="001A4486"/>
    <w:rsid w:val="001A486F"/>
    <w:rsid w:val="001A4F37"/>
    <w:rsid w:val="001A4F95"/>
    <w:rsid w:val="001A57F0"/>
    <w:rsid w:val="001A5A4C"/>
    <w:rsid w:val="001A5B66"/>
    <w:rsid w:val="001A650C"/>
    <w:rsid w:val="001A760A"/>
    <w:rsid w:val="001B0977"/>
    <w:rsid w:val="001B1B0D"/>
    <w:rsid w:val="001B1C3C"/>
    <w:rsid w:val="001B2BB7"/>
    <w:rsid w:val="001B36F2"/>
    <w:rsid w:val="001B4400"/>
    <w:rsid w:val="001B5074"/>
    <w:rsid w:val="001B7F3A"/>
    <w:rsid w:val="001C0987"/>
    <w:rsid w:val="001C10E9"/>
    <w:rsid w:val="001C19DB"/>
    <w:rsid w:val="001C249B"/>
    <w:rsid w:val="001C3658"/>
    <w:rsid w:val="001C5824"/>
    <w:rsid w:val="001C6114"/>
    <w:rsid w:val="001C614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07864"/>
    <w:rsid w:val="002108E0"/>
    <w:rsid w:val="00210B2A"/>
    <w:rsid w:val="00211440"/>
    <w:rsid w:val="00211982"/>
    <w:rsid w:val="00212401"/>
    <w:rsid w:val="00212F0C"/>
    <w:rsid w:val="00213A05"/>
    <w:rsid w:val="00213D62"/>
    <w:rsid w:val="00213F5C"/>
    <w:rsid w:val="002146B0"/>
    <w:rsid w:val="0021505D"/>
    <w:rsid w:val="002158CE"/>
    <w:rsid w:val="00215E8B"/>
    <w:rsid w:val="00215FC7"/>
    <w:rsid w:val="0021662F"/>
    <w:rsid w:val="002205ED"/>
    <w:rsid w:val="002213E9"/>
    <w:rsid w:val="00221E1C"/>
    <w:rsid w:val="002222CA"/>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422"/>
    <w:rsid w:val="00285547"/>
    <w:rsid w:val="0028593D"/>
    <w:rsid w:val="00286187"/>
    <w:rsid w:val="00286644"/>
    <w:rsid w:val="002868B7"/>
    <w:rsid w:val="002868C4"/>
    <w:rsid w:val="0028692D"/>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66F1"/>
    <w:rsid w:val="002A6881"/>
    <w:rsid w:val="002A7F35"/>
    <w:rsid w:val="002B02A0"/>
    <w:rsid w:val="002B08B5"/>
    <w:rsid w:val="002B0C8B"/>
    <w:rsid w:val="002B16F4"/>
    <w:rsid w:val="002B17BD"/>
    <w:rsid w:val="002B2C7F"/>
    <w:rsid w:val="002B459D"/>
    <w:rsid w:val="002B5D0E"/>
    <w:rsid w:val="002B64CF"/>
    <w:rsid w:val="002B6739"/>
    <w:rsid w:val="002B6DC6"/>
    <w:rsid w:val="002B7053"/>
    <w:rsid w:val="002B720F"/>
    <w:rsid w:val="002C0694"/>
    <w:rsid w:val="002C0964"/>
    <w:rsid w:val="002C0DB8"/>
    <w:rsid w:val="002C10CE"/>
    <w:rsid w:val="002C122B"/>
    <w:rsid w:val="002C5B9A"/>
    <w:rsid w:val="002C753D"/>
    <w:rsid w:val="002C76E7"/>
    <w:rsid w:val="002C7FC4"/>
    <w:rsid w:val="002D066B"/>
    <w:rsid w:val="002D1206"/>
    <w:rsid w:val="002D319B"/>
    <w:rsid w:val="002D3A74"/>
    <w:rsid w:val="002D4D22"/>
    <w:rsid w:val="002D4D3C"/>
    <w:rsid w:val="002D510E"/>
    <w:rsid w:val="002D633B"/>
    <w:rsid w:val="002E0545"/>
    <w:rsid w:val="002E0A39"/>
    <w:rsid w:val="002E19DC"/>
    <w:rsid w:val="002E1F68"/>
    <w:rsid w:val="002E2570"/>
    <w:rsid w:val="002E4179"/>
    <w:rsid w:val="002E56EE"/>
    <w:rsid w:val="002E5F5E"/>
    <w:rsid w:val="002E692E"/>
    <w:rsid w:val="002E7B3B"/>
    <w:rsid w:val="002E7E6D"/>
    <w:rsid w:val="002F0B34"/>
    <w:rsid w:val="002F100A"/>
    <w:rsid w:val="002F166D"/>
    <w:rsid w:val="002F2560"/>
    <w:rsid w:val="002F34B8"/>
    <w:rsid w:val="002F478D"/>
    <w:rsid w:val="002F4D66"/>
    <w:rsid w:val="002F5F9E"/>
    <w:rsid w:val="002F60AB"/>
    <w:rsid w:val="002F622A"/>
    <w:rsid w:val="003002F3"/>
    <w:rsid w:val="00300549"/>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091E"/>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075"/>
    <w:rsid w:val="00364858"/>
    <w:rsid w:val="0036490A"/>
    <w:rsid w:val="00364B83"/>
    <w:rsid w:val="00366B62"/>
    <w:rsid w:val="0037196B"/>
    <w:rsid w:val="00372EA1"/>
    <w:rsid w:val="0037394C"/>
    <w:rsid w:val="00373D3A"/>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46E1"/>
    <w:rsid w:val="003A5134"/>
    <w:rsid w:val="003A651A"/>
    <w:rsid w:val="003A6A25"/>
    <w:rsid w:val="003B0217"/>
    <w:rsid w:val="003B0E04"/>
    <w:rsid w:val="003B1DA1"/>
    <w:rsid w:val="003B24E5"/>
    <w:rsid w:val="003B368D"/>
    <w:rsid w:val="003B37A4"/>
    <w:rsid w:val="003B3EAE"/>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C5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77E15"/>
    <w:rsid w:val="00480C15"/>
    <w:rsid w:val="004815F1"/>
    <w:rsid w:val="00483F92"/>
    <w:rsid w:val="00485E9F"/>
    <w:rsid w:val="00485F8A"/>
    <w:rsid w:val="00486C4B"/>
    <w:rsid w:val="00487ACC"/>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383"/>
    <w:rsid w:val="004B49AE"/>
    <w:rsid w:val="004B5095"/>
    <w:rsid w:val="004B5244"/>
    <w:rsid w:val="004B6B48"/>
    <w:rsid w:val="004C1549"/>
    <w:rsid w:val="004C3C01"/>
    <w:rsid w:val="004C4030"/>
    <w:rsid w:val="004C48ED"/>
    <w:rsid w:val="004C5571"/>
    <w:rsid w:val="004C5A27"/>
    <w:rsid w:val="004C639B"/>
    <w:rsid w:val="004C6F4F"/>
    <w:rsid w:val="004D1566"/>
    <w:rsid w:val="004D2A41"/>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773AE"/>
    <w:rsid w:val="00580CBD"/>
    <w:rsid w:val="00582C2F"/>
    <w:rsid w:val="00582F0D"/>
    <w:rsid w:val="00582F10"/>
    <w:rsid w:val="00584415"/>
    <w:rsid w:val="005847B6"/>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E43"/>
    <w:rsid w:val="005B4F34"/>
    <w:rsid w:val="005B6F19"/>
    <w:rsid w:val="005C01C5"/>
    <w:rsid w:val="005C02FD"/>
    <w:rsid w:val="005C055F"/>
    <w:rsid w:val="005C0B84"/>
    <w:rsid w:val="005C1848"/>
    <w:rsid w:val="005C3932"/>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2075"/>
    <w:rsid w:val="005E20D2"/>
    <w:rsid w:val="005E2376"/>
    <w:rsid w:val="005E2AC4"/>
    <w:rsid w:val="005E2B3A"/>
    <w:rsid w:val="005E2D97"/>
    <w:rsid w:val="005E30E7"/>
    <w:rsid w:val="005E321C"/>
    <w:rsid w:val="005E321F"/>
    <w:rsid w:val="005E4212"/>
    <w:rsid w:val="005E432F"/>
    <w:rsid w:val="005E441D"/>
    <w:rsid w:val="005E50C9"/>
    <w:rsid w:val="005E5827"/>
    <w:rsid w:val="005E67F3"/>
    <w:rsid w:val="005E6D37"/>
    <w:rsid w:val="005E7107"/>
    <w:rsid w:val="005E766A"/>
    <w:rsid w:val="005E774B"/>
    <w:rsid w:val="005E7C21"/>
    <w:rsid w:val="005F01C6"/>
    <w:rsid w:val="005F145E"/>
    <w:rsid w:val="005F2887"/>
    <w:rsid w:val="005F2F10"/>
    <w:rsid w:val="005F533B"/>
    <w:rsid w:val="005F6BDD"/>
    <w:rsid w:val="005F7022"/>
    <w:rsid w:val="00600BC6"/>
    <w:rsid w:val="00601962"/>
    <w:rsid w:val="00601C74"/>
    <w:rsid w:val="00601CDB"/>
    <w:rsid w:val="00601E84"/>
    <w:rsid w:val="00602567"/>
    <w:rsid w:val="00603BE6"/>
    <w:rsid w:val="00604083"/>
    <w:rsid w:val="00604732"/>
    <w:rsid w:val="00605B9B"/>
    <w:rsid w:val="006115AD"/>
    <w:rsid w:val="00611BB1"/>
    <w:rsid w:val="00611FA1"/>
    <w:rsid w:val="00612D7B"/>
    <w:rsid w:val="00612EF6"/>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5C06"/>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63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65C"/>
    <w:rsid w:val="00680EB1"/>
    <w:rsid w:val="006837C4"/>
    <w:rsid w:val="00686932"/>
    <w:rsid w:val="006878B2"/>
    <w:rsid w:val="00687A6E"/>
    <w:rsid w:val="006904F5"/>
    <w:rsid w:val="0069327B"/>
    <w:rsid w:val="006965E2"/>
    <w:rsid w:val="00696645"/>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D95"/>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1D73"/>
    <w:rsid w:val="006E2156"/>
    <w:rsid w:val="006E30EB"/>
    <w:rsid w:val="006E341A"/>
    <w:rsid w:val="006E39ED"/>
    <w:rsid w:val="006E4B2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D6"/>
    <w:rsid w:val="00786A78"/>
    <w:rsid w:val="007875B0"/>
    <w:rsid w:val="00787C15"/>
    <w:rsid w:val="0079013B"/>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5E1"/>
    <w:rsid w:val="007B2636"/>
    <w:rsid w:val="007B3F4A"/>
    <w:rsid w:val="007B462A"/>
    <w:rsid w:val="007B4E0E"/>
    <w:rsid w:val="007B5081"/>
    <w:rsid w:val="007B544A"/>
    <w:rsid w:val="007B5C0C"/>
    <w:rsid w:val="007B6D7D"/>
    <w:rsid w:val="007B709B"/>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2F0E"/>
    <w:rsid w:val="007F3DBE"/>
    <w:rsid w:val="007F4355"/>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11EE8"/>
    <w:rsid w:val="00812700"/>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4B58"/>
    <w:rsid w:val="00845072"/>
    <w:rsid w:val="008479F9"/>
    <w:rsid w:val="00847B52"/>
    <w:rsid w:val="00847ECC"/>
    <w:rsid w:val="008503BE"/>
    <w:rsid w:val="00850550"/>
    <w:rsid w:val="00850BA6"/>
    <w:rsid w:val="008514ED"/>
    <w:rsid w:val="0085171B"/>
    <w:rsid w:val="00852D1A"/>
    <w:rsid w:val="00853AD4"/>
    <w:rsid w:val="0085430F"/>
    <w:rsid w:val="00855B1F"/>
    <w:rsid w:val="00856846"/>
    <w:rsid w:val="0085732A"/>
    <w:rsid w:val="00861986"/>
    <w:rsid w:val="00862536"/>
    <w:rsid w:val="00862DF5"/>
    <w:rsid w:val="0086364B"/>
    <w:rsid w:val="00864B30"/>
    <w:rsid w:val="00864F1C"/>
    <w:rsid w:val="00865599"/>
    <w:rsid w:val="008656DF"/>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7C1"/>
    <w:rsid w:val="008C0626"/>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82A"/>
    <w:rsid w:val="008D287C"/>
    <w:rsid w:val="008D31A1"/>
    <w:rsid w:val="008D486F"/>
    <w:rsid w:val="008D5FC0"/>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608E"/>
    <w:rsid w:val="00906AB7"/>
    <w:rsid w:val="00906AC5"/>
    <w:rsid w:val="009102F4"/>
    <w:rsid w:val="00910647"/>
    <w:rsid w:val="00910C32"/>
    <w:rsid w:val="0091178F"/>
    <w:rsid w:val="009118FB"/>
    <w:rsid w:val="00912294"/>
    <w:rsid w:val="0091267F"/>
    <w:rsid w:val="00912E6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C17"/>
    <w:rsid w:val="00933E14"/>
    <w:rsid w:val="009344DA"/>
    <w:rsid w:val="009348B4"/>
    <w:rsid w:val="00935341"/>
    <w:rsid w:val="009360EF"/>
    <w:rsid w:val="0093711E"/>
    <w:rsid w:val="0094125F"/>
    <w:rsid w:val="009418A7"/>
    <w:rsid w:val="009422CF"/>
    <w:rsid w:val="00942924"/>
    <w:rsid w:val="00942CF1"/>
    <w:rsid w:val="0094323F"/>
    <w:rsid w:val="009438E6"/>
    <w:rsid w:val="00943AE0"/>
    <w:rsid w:val="00944554"/>
    <w:rsid w:val="009450E9"/>
    <w:rsid w:val="009463E9"/>
    <w:rsid w:val="00946D27"/>
    <w:rsid w:val="00947C20"/>
    <w:rsid w:val="00951576"/>
    <w:rsid w:val="009515C5"/>
    <w:rsid w:val="00952093"/>
    <w:rsid w:val="00952B8F"/>
    <w:rsid w:val="0095357D"/>
    <w:rsid w:val="00953ADE"/>
    <w:rsid w:val="00953B55"/>
    <w:rsid w:val="0095407A"/>
    <w:rsid w:val="00955FA2"/>
    <w:rsid w:val="009601EC"/>
    <w:rsid w:val="00960905"/>
    <w:rsid w:val="00960D68"/>
    <w:rsid w:val="0096250E"/>
    <w:rsid w:val="00962633"/>
    <w:rsid w:val="00962767"/>
    <w:rsid w:val="00963614"/>
    <w:rsid w:val="009644EB"/>
    <w:rsid w:val="00964840"/>
    <w:rsid w:val="00964943"/>
    <w:rsid w:val="00965702"/>
    <w:rsid w:val="009658B2"/>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209"/>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0F0E"/>
    <w:rsid w:val="009C148C"/>
    <w:rsid w:val="009C14AC"/>
    <w:rsid w:val="009C1DE3"/>
    <w:rsid w:val="009C470B"/>
    <w:rsid w:val="009C5745"/>
    <w:rsid w:val="009D08E4"/>
    <w:rsid w:val="009D09D2"/>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3160"/>
    <w:rsid w:val="009E3AD3"/>
    <w:rsid w:val="009E3B2A"/>
    <w:rsid w:val="009E3F18"/>
    <w:rsid w:val="009E4AA1"/>
    <w:rsid w:val="009E650B"/>
    <w:rsid w:val="009F0644"/>
    <w:rsid w:val="009F0CFA"/>
    <w:rsid w:val="009F283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22D"/>
    <w:rsid w:val="00A32D51"/>
    <w:rsid w:val="00A32E09"/>
    <w:rsid w:val="00A352F3"/>
    <w:rsid w:val="00A3532E"/>
    <w:rsid w:val="00A35D51"/>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77B2E"/>
    <w:rsid w:val="00A8189D"/>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1C16"/>
    <w:rsid w:val="00AC3487"/>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AEC"/>
    <w:rsid w:val="00AD4B4C"/>
    <w:rsid w:val="00AD4F92"/>
    <w:rsid w:val="00AD5707"/>
    <w:rsid w:val="00AD5D13"/>
    <w:rsid w:val="00AD6181"/>
    <w:rsid w:val="00AD6C5C"/>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4B3"/>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67B58"/>
    <w:rsid w:val="00B70021"/>
    <w:rsid w:val="00B726D3"/>
    <w:rsid w:val="00B72C2A"/>
    <w:rsid w:val="00B73308"/>
    <w:rsid w:val="00B73C87"/>
    <w:rsid w:val="00B74C3E"/>
    <w:rsid w:val="00B75437"/>
    <w:rsid w:val="00B76623"/>
    <w:rsid w:val="00B77502"/>
    <w:rsid w:val="00B81520"/>
    <w:rsid w:val="00B817C1"/>
    <w:rsid w:val="00B829ED"/>
    <w:rsid w:val="00B82A68"/>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2C5"/>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0BD"/>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38D4"/>
    <w:rsid w:val="00BC48D4"/>
    <w:rsid w:val="00BC4A65"/>
    <w:rsid w:val="00BC57FA"/>
    <w:rsid w:val="00BC58A2"/>
    <w:rsid w:val="00BC7FBC"/>
    <w:rsid w:val="00BD117A"/>
    <w:rsid w:val="00BD16AC"/>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BA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4AC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7612A"/>
    <w:rsid w:val="00C779B3"/>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979BE"/>
    <w:rsid w:val="00CA035D"/>
    <w:rsid w:val="00CA0B04"/>
    <w:rsid w:val="00CA0D94"/>
    <w:rsid w:val="00CA1DBD"/>
    <w:rsid w:val="00CA2781"/>
    <w:rsid w:val="00CA53F2"/>
    <w:rsid w:val="00CB03B2"/>
    <w:rsid w:val="00CB0EFA"/>
    <w:rsid w:val="00CB109A"/>
    <w:rsid w:val="00CB1828"/>
    <w:rsid w:val="00CB1A23"/>
    <w:rsid w:val="00CB2EC3"/>
    <w:rsid w:val="00CB30BC"/>
    <w:rsid w:val="00CB36B8"/>
    <w:rsid w:val="00CB4133"/>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AD4"/>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276A"/>
    <w:rsid w:val="00D43AD2"/>
    <w:rsid w:val="00D43D31"/>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B5DE0"/>
    <w:rsid w:val="00DB6F4A"/>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C56"/>
    <w:rsid w:val="00DD5F45"/>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42"/>
    <w:rsid w:val="00DF70B7"/>
    <w:rsid w:val="00E00092"/>
    <w:rsid w:val="00E0072B"/>
    <w:rsid w:val="00E018F9"/>
    <w:rsid w:val="00E037B7"/>
    <w:rsid w:val="00E03D1F"/>
    <w:rsid w:val="00E041FB"/>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5AA"/>
    <w:rsid w:val="00E17EC8"/>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D8D"/>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086"/>
    <w:rsid w:val="00EB61F5"/>
    <w:rsid w:val="00EB7623"/>
    <w:rsid w:val="00EB7A49"/>
    <w:rsid w:val="00EB7BC1"/>
    <w:rsid w:val="00EC1656"/>
    <w:rsid w:val="00EC2BC4"/>
    <w:rsid w:val="00EC309C"/>
    <w:rsid w:val="00EC4580"/>
    <w:rsid w:val="00EC5611"/>
    <w:rsid w:val="00EC6178"/>
    <w:rsid w:val="00EC66E6"/>
    <w:rsid w:val="00EC770F"/>
    <w:rsid w:val="00ED10BD"/>
    <w:rsid w:val="00ED175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98A"/>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17A"/>
    <w:rsid w:val="00F42262"/>
    <w:rsid w:val="00F424FB"/>
    <w:rsid w:val="00F43436"/>
    <w:rsid w:val="00F439BC"/>
    <w:rsid w:val="00F46120"/>
    <w:rsid w:val="00F4678B"/>
    <w:rsid w:val="00F47569"/>
    <w:rsid w:val="00F505C7"/>
    <w:rsid w:val="00F507BD"/>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8DF"/>
    <w:rsid w:val="00F67C0C"/>
    <w:rsid w:val="00F70D40"/>
    <w:rsid w:val="00F71364"/>
    <w:rsid w:val="00F71E05"/>
    <w:rsid w:val="00F71F5C"/>
    <w:rsid w:val="00F72046"/>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1B42"/>
    <w:rsid w:val="00F93C27"/>
    <w:rsid w:val="00F94329"/>
    <w:rsid w:val="00F95448"/>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787F"/>
    <w:rsid w:val="00FC01CB"/>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4365"/>
    <w:rsid w:val="00FE7A4F"/>
    <w:rsid w:val="00FF0AC1"/>
    <w:rsid w:val="00FF37E1"/>
    <w:rsid w:val="00FF5670"/>
    <w:rsid w:val="00FF5A76"/>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19C810F"/>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
    <w:link w:val="aff8"/>
    <w:uiPriority w:val="34"/>
    <w:rsid w:val="0033091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javascrip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javascrip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mailto:mrr@ynp.ru"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mailto:torgi.sngs@mail.ru"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hyperlink" Target="javascript:;" TargetMode="External"/><Relationship Id="rId22" Type="http://schemas.openxmlformats.org/officeDocument/2006/relationships/image" Target="media/image1.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D2FC-FE98-442C-9856-6BCD60C7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37</Pages>
  <Words>14383</Words>
  <Characters>84826</Characters>
  <Application>Microsoft Office Word</Application>
  <DocSecurity>0</DocSecurity>
  <Lines>706</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99011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24</cp:revision>
  <cp:lastPrinted>2021-03-31T07:25:00Z</cp:lastPrinted>
  <dcterms:created xsi:type="dcterms:W3CDTF">2021-09-29T01:45:00Z</dcterms:created>
  <dcterms:modified xsi:type="dcterms:W3CDTF">2021-10-15T01:49:00Z</dcterms:modified>
</cp:coreProperties>
</file>