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CCD" w:rsidRPr="000E6CCD" w:rsidRDefault="000E6CCD" w:rsidP="000E6CCD">
      <w:pPr>
        <w:spacing w:line="240" w:lineRule="auto"/>
        <w:ind w:left="6381" w:firstLine="0"/>
        <w:jc w:val="right"/>
        <w:rPr>
          <w:sz w:val="24"/>
          <w:szCs w:val="24"/>
        </w:rPr>
      </w:pPr>
      <w:bookmarkStart w:id="0" w:name="_Toc322017046"/>
      <w:bookmarkStart w:id="1" w:name="_Toc322017055"/>
      <w:bookmarkStart w:id="2" w:name="_Ref175752415"/>
      <w:bookmarkStart w:id="3" w:name="_Toc261535088"/>
      <w:bookmarkStart w:id="4" w:name="_Toc262557844"/>
      <w:bookmarkStart w:id="5" w:name="_Toc321748162"/>
      <w:bookmarkStart w:id="6" w:name="_Toc322017068"/>
      <w:r w:rsidRPr="000E6CCD">
        <w:rPr>
          <w:sz w:val="24"/>
          <w:szCs w:val="24"/>
        </w:rPr>
        <w:t>Утверждено</w:t>
      </w:r>
    </w:p>
    <w:p w:rsidR="000E6CCD" w:rsidRPr="000E6CCD" w:rsidRDefault="000E6CCD" w:rsidP="00425FE6">
      <w:pPr>
        <w:spacing w:line="240" w:lineRule="auto"/>
        <w:jc w:val="right"/>
        <w:rPr>
          <w:sz w:val="24"/>
          <w:szCs w:val="24"/>
        </w:rPr>
      </w:pPr>
      <w:r w:rsidRPr="000E6CCD">
        <w:rPr>
          <w:sz w:val="24"/>
          <w:szCs w:val="24"/>
        </w:rPr>
        <w:t>Приказом АО «Саханефтегазсбыт»</w:t>
      </w:r>
    </w:p>
    <w:p w:rsidR="000E6CCD" w:rsidRPr="000E6CCD" w:rsidRDefault="000E6CCD" w:rsidP="005557F7">
      <w:pPr>
        <w:spacing w:line="240" w:lineRule="auto"/>
        <w:ind w:firstLine="0"/>
        <w:jc w:val="right"/>
        <w:rPr>
          <w:sz w:val="24"/>
          <w:szCs w:val="24"/>
        </w:rPr>
      </w:pPr>
      <w:r w:rsidRPr="000E6CCD">
        <w:rPr>
          <w:sz w:val="24"/>
          <w:szCs w:val="24"/>
        </w:rPr>
        <w:t>от "</w:t>
      </w:r>
      <w:r w:rsidR="00425FE6">
        <w:rPr>
          <w:sz w:val="24"/>
          <w:szCs w:val="24"/>
        </w:rPr>
        <w:t>08</w:t>
      </w:r>
      <w:r w:rsidRPr="000E6CCD">
        <w:rPr>
          <w:sz w:val="24"/>
          <w:szCs w:val="24"/>
        </w:rPr>
        <w:t xml:space="preserve">" </w:t>
      </w:r>
      <w:r w:rsidR="00425FE6">
        <w:rPr>
          <w:sz w:val="24"/>
          <w:szCs w:val="24"/>
        </w:rPr>
        <w:t>но</w:t>
      </w:r>
      <w:r w:rsidR="005557F7">
        <w:rPr>
          <w:sz w:val="24"/>
          <w:szCs w:val="24"/>
        </w:rPr>
        <w:t>ября</w:t>
      </w:r>
      <w:r w:rsidR="008F03C9">
        <w:rPr>
          <w:sz w:val="24"/>
          <w:szCs w:val="24"/>
        </w:rPr>
        <w:t xml:space="preserve"> 2021 г. № Закуп-</w:t>
      </w:r>
      <w:r w:rsidR="00486A94">
        <w:rPr>
          <w:sz w:val="24"/>
          <w:szCs w:val="24"/>
        </w:rPr>
        <w:t>5207</w:t>
      </w:r>
    </w:p>
    <w:p w:rsidR="000E6CCD" w:rsidRPr="000E6CCD" w:rsidRDefault="000E6CCD" w:rsidP="000E6CCD">
      <w:pPr>
        <w:spacing w:line="240" w:lineRule="auto"/>
        <w:ind w:left="6379" w:firstLine="0"/>
        <w:jc w:val="right"/>
        <w:rPr>
          <w:sz w:val="24"/>
          <w:szCs w:val="24"/>
        </w:rPr>
      </w:pPr>
    </w:p>
    <w:p w:rsidR="000E6CCD" w:rsidRPr="000E6CCD" w:rsidRDefault="000E6CCD" w:rsidP="000E6CCD">
      <w:pPr>
        <w:spacing w:line="240" w:lineRule="auto"/>
        <w:ind w:firstLine="0"/>
        <w:jc w:val="center"/>
        <w:outlineLvl w:val="0"/>
        <w:rPr>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jc w:val="center"/>
        <w:outlineLvl w:val="0"/>
        <w:rPr>
          <w:b/>
          <w:bCs/>
          <w:sz w:val="36"/>
          <w:szCs w:val="36"/>
        </w:rPr>
      </w:pPr>
      <w:r w:rsidRPr="000E6CCD">
        <w:rPr>
          <w:b/>
          <w:bCs/>
          <w:sz w:val="36"/>
          <w:szCs w:val="36"/>
        </w:rPr>
        <w:t>ДОКУМЕНТАЦИЯ ПО ЗАПРОСУ ПРЕДЛОЖЕНИЙ</w:t>
      </w:r>
    </w:p>
    <w:p w:rsidR="00C2677E" w:rsidRDefault="000E6CCD" w:rsidP="000E6CCD">
      <w:pPr>
        <w:spacing w:line="240" w:lineRule="auto"/>
        <w:jc w:val="center"/>
        <w:outlineLvl w:val="0"/>
        <w:rPr>
          <w:b/>
          <w:bCs/>
          <w:sz w:val="32"/>
          <w:szCs w:val="32"/>
        </w:rPr>
      </w:pPr>
      <w:r w:rsidRPr="000E6CCD">
        <w:rPr>
          <w:b/>
          <w:bCs/>
          <w:sz w:val="32"/>
          <w:szCs w:val="32"/>
        </w:rPr>
        <w:t>в электронной форме</w:t>
      </w:r>
    </w:p>
    <w:p w:rsidR="000E6CCD" w:rsidRPr="000E6CCD" w:rsidRDefault="000E6CCD" w:rsidP="000E6CCD">
      <w:pPr>
        <w:spacing w:line="240" w:lineRule="auto"/>
        <w:jc w:val="center"/>
        <w:outlineLvl w:val="0"/>
        <w:rPr>
          <w:b/>
          <w:bCs/>
          <w:sz w:val="32"/>
          <w:szCs w:val="32"/>
        </w:rPr>
      </w:pPr>
      <w:r w:rsidRPr="000E6CCD">
        <w:rPr>
          <w:b/>
          <w:bCs/>
          <w:sz w:val="32"/>
          <w:szCs w:val="32"/>
        </w:rPr>
        <w:t xml:space="preserve"> </w:t>
      </w:r>
    </w:p>
    <w:p w:rsidR="000E6CCD" w:rsidRPr="000E6CCD" w:rsidRDefault="008F03C9" w:rsidP="00425FE6">
      <w:pPr>
        <w:spacing w:line="240" w:lineRule="auto"/>
        <w:ind w:firstLine="0"/>
        <w:jc w:val="center"/>
        <w:rPr>
          <w:sz w:val="24"/>
          <w:szCs w:val="24"/>
        </w:rPr>
      </w:pPr>
      <w:r w:rsidRPr="008F03C9">
        <w:rPr>
          <w:b/>
          <w:sz w:val="32"/>
          <w:szCs w:val="32"/>
        </w:rPr>
        <w:t xml:space="preserve">на </w:t>
      </w:r>
      <w:r w:rsidR="00C704FB">
        <w:rPr>
          <w:b/>
          <w:bCs/>
          <w:sz w:val="32"/>
          <w:szCs w:val="32"/>
        </w:rPr>
        <w:t>в</w:t>
      </w:r>
      <w:r w:rsidR="00C704FB" w:rsidRPr="00C704FB">
        <w:rPr>
          <w:b/>
          <w:bCs/>
          <w:sz w:val="32"/>
          <w:szCs w:val="32"/>
        </w:rPr>
        <w:t xml:space="preserve">ыполнение работ по </w:t>
      </w:r>
      <w:r w:rsidR="00425FE6">
        <w:rPr>
          <w:b/>
          <w:bCs/>
          <w:sz w:val="32"/>
          <w:szCs w:val="32"/>
        </w:rPr>
        <w:t>проектированию</w:t>
      </w:r>
      <w:r w:rsidR="00425FE6" w:rsidRPr="00425FE6">
        <w:rPr>
          <w:b/>
          <w:bCs/>
          <w:sz w:val="32"/>
          <w:szCs w:val="32"/>
        </w:rPr>
        <w:t>, и</w:t>
      </w:r>
      <w:r w:rsidR="00425FE6">
        <w:rPr>
          <w:b/>
          <w:bCs/>
          <w:sz w:val="32"/>
          <w:szCs w:val="32"/>
        </w:rPr>
        <w:t>зготовлению, поставке</w:t>
      </w:r>
      <w:r w:rsidR="00425FE6" w:rsidRPr="00425FE6">
        <w:rPr>
          <w:b/>
          <w:bCs/>
          <w:sz w:val="32"/>
          <w:szCs w:val="32"/>
        </w:rPr>
        <w:t xml:space="preserve"> и монтаж</w:t>
      </w:r>
      <w:r w:rsidR="00425FE6">
        <w:rPr>
          <w:b/>
          <w:bCs/>
          <w:sz w:val="32"/>
          <w:szCs w:val="32"/>
        </w:rPr>
        <w:t>у</w:t>
      </w:r>
      <w:r w:rsidR="00425FE6" w:rsidRPr="00425FE6">
        <w:rPr>
          <w:b/>
          <w:bCs/>
          <w:sz w:val="32"/>
          <w:szCs w:val="32"/>
        </w:rPr>
        <w:t xml:space="preserve"> РВС-5000 для объекта «Техническое перевооружение склада нефтепродуктов филиала "</w:t>
      </w:r>
      <w:proofErr w:type="spellStart"/>
      <w:r w:rsidR="00425FE6" w:rsidRPr="00425FE6">
        <w:rPr>
          <w:b/>
          <w:bCs/>
          <w:sz w:val="32"/>
          <w:szCs w:val="32"/>
        </w:rPr>
        <w:t>Нижнеколымская</w:t>
      </w:r>
      <w:proofErr w:type="spellEnd"/>
      <w:r w:rsidR="00425FE6" w:rsidRPr="00425FE6">
        <w:rPr>
          <w:b/>
          <w:bCs/>
          <w:sz w:val="32"/>
          <w:szCs w:val="32"/>
        </w:rPr>
        <w:t xml:space="preserve"> нефтебаза" АО "</w:t>
      </w:r>
      <w:proofErr w:type="spellStart"/>
      <w:r w:rsidR="00425FE6" w:rsidRPr="00425FE6">
        <w:rPr>
          <w:b/>
          <w:bCs/>
          <w:sz w:val="32"/>
          <w:szCs w:val="32"/>
        </w:rPr>
        <w:t>Саханефтегазсбыт</w:t>
      </w:r>
      <w:proofErr w:type="spellEnd"/>
      <w:r w:rsidR="00425FE6" w:rsidRPr="00425FE6">
        <w:rPr>
          <w:b/>
          <w:bCs/>
          <w:sz w:val="32"/>
          <w:szCs w:val="32"/>
        </w:rPr>
        <w:t xml:space="preserve">" в п. Черский, Республика Саха (Якутия). </w:t>
      </w:r>
      <w:r w:rsidR="00D45081">
        <w:rPr>
          <w:b/>
          <w:bCs/>
          <w:sz w:val="32"/>
          <w:szCs w:val="32"/>
        </w:rPr>
        <w:t xml:space="preserve">         </w:t>
      </w:r>
      <w:r w:rsidR="00425FE6">
        <w:rPr>
          <w:b/>
          <w:bCs/>
          <w:sz w:val="32"/>
          <w:szCs w:val="32"/>
        </w:rPr>
        <w:t xml:space="preserve"> </w:t>
      </w:r>
      <w:r w:rsidR="00425FE6" w:rsidRPr="00425FE6">
        <w:rPr>
          <w:b/>
          <w:bCs/>
          <w:sz w:val="32"/>
          <w:szCs w:val="32"/>
        </w:rPr>
        <w:t>1 очередь»</w:t>
      </w:r>
      <w:r w:rsidR="00425FE6">
        <w:rPr>
          <w:b/>
          <w:bCs/>
          <w:sz w:val="32"/>
          <w:szCs w:val="32"/>
        </w:rPr>
        <w:t xml:space="preserve"> в 2022 году</w:t>
      </w:r>
      <w:r w:rsidR="00425FE6" w:rsidRPr="00425FE6">
        <w:rPr>
          <w:b/>
          <w:bCs/>
          <w:sz w:val="32"/>
          <w:szCs w:val="32"/>
        </w:rPr>
        <w:t xml:space="preserve">  </w:t>
      </w: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DF3972" w:rsidRDefault="00DF3972" w:rsidP="000E6CCD">
      <w:pPr>
        <w:spacing w:line="240" w:lineRule="auto"/>
        <w:ind w:firstLine="0"/>
        <w:rPr>
          <w:sz w:val="24"/>
          <w:szCs w:val="24"/>
        </w:rPr>
      </w:pPr>
    </w:p>
    <w:p w:rsidR="00425FE6" w:rsidRDefault="00425FE6" w:rsidP="000E6CCD">
      <w:pPr>
        <w:spacing w:line="240" w:lineRule="auto"/>
        <w:ind w:firstLine="0"/>
        <w:rPr>
          <w:sz w:val="24"/>
          <w:szCs w:val="24"/>
        </w:rPr>
      </w:pPr>
    </w:p>
    <w:p w:rsidR="00DF3972" w:rsidRPr="000E6CCD" w:rsidRDefault="00DF3972" w:rsidP="000E6CCD">
      <w:pPr>
        <w:spacing w:line="240" w:lineRule="auto"/>
        <w:ind w:firstLine="0"/>
        <w:rPr>
          <w:sz w:val="24"/>
          <w:szCs w:val="24"/>
        </w:rPr>
      </w:pPr>
    </w:p>
    <w:p w:rsidR="000E6CCD" w:rsidRPr="000E6CCD" w:rsidRDefault="000E6CCD" w:rsidP="000E6CCD">
      <w:pPr>
        <w:spacing w:line="240" w:lineRule="auto"/>
        <w:ind w:firstLine="0"/>
        <w:jc w:val="center"/>
        <w:rPr>
          <w:sz w:val="24"/>
          <w:szCs w:val="24"/>
        </w:rPr>
      </w:pPr>
      <w:r w:rsidRPr="000E6CCD">
        <w:rPr>
          <w:sz w:val="24"/>
          <w:szCs w:val="24"/>
        </w:rPr>
        <w:t>Якутск – 2021</w:t>
      </w:r>
    </w:p>
    <w:p w:rsidR="000E6CCD" w:rsidRPr="000E6CCD" w:rsidRDefault="000E6CCD" w:rsidP="000E6CCD">
      <w:pPr>
        <w:spacing w:line="240" w:lineRule="auto"/>
        <w:ind w:firstLine="0"/>
        <w:jc w:val="center"/>
        <w:rPr>
          <w:sz w:val="24"/>
          <w:szCs w:val="24"/>
        </w:rPr>
      </w:pPr>
    </w:p>
    <w:p w:rsidR="000E6CCD" w:rsidRPr="000E6CCD" w:rsidRDefault="000E6CCD" w:rsidP="000E6CCD">
      <w:pPr>
        <w:spacing w:line="240" w:lineRule="auto"/>
        <w:ind w:firstLine="0"/>
        <w:jc w:val="center"/>
        <w:rPr>
          <w:sz w:val="24"/>
          <w:szCs w:val="24"/>
        </w:rPr>
      </w:pPr>
      <w:r w:rsidRPr="00552CDE">
        <w:rPr>
          <w:sz w:val="24"/>
          <w:szCs w:val="24"/>
        </w:rPr>
        <w:lastRenderedPageBreak/>
        <w:t>СОДЕРЖАНИЕ</w:t>
      </w:r>
    </w:p>
    <w:p w:rsidR="000E6CCD" w:rsidRPr="000E6CCD" w:rsidRDefault="000E6CCD" w:rsidP="000E6CCD">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b/>
                <w:bCs/>
                <w:sz w:val="24"/>
                <w:szCs w:val="24"/>
              </w:rPr>
            </w:pPr>
            <w:r w:rsidRPr="000E6CCD">
              <w:rPr>
                <w:b/>
                <w:bCs/>
                <w:sz w:val="24"/>
                <w:szCs w:val="24"/>
              </w:rPr>
              <w:t xml:space="preserve">1. Общие положения . . . . . . . . . . . . . . . . . . . . . . . . . . . . . . . . . . . . . . . . . . . . . . . . . . . . . . . . . . .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4</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1.1. Общие сведения о процедуре закупки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4</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1.2. Правовой статус процедур и документов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4</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1.3. Обжалование </w:t>
            </w:r>
            <w:r w:rsidRPr="000E6CCD">
              <w:rPr>
                <w:iCs/>
                <w:sz w:val="24"/>
                <w:szCs w:val="24"/>
              </w:rPr>
              <w:t>действий (бездействия) организатора закупки</w:t>
            </w:r>
            <w:r w:rsidRPr="000E6CCD">
              <w:rPr>
                <w:sz w:val="24"/>
                <w:szCs w:val="24"/>
              </w:rPr>
              <w:t>. . . . . . . . . . . . . . . . . . . . . . .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5</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1.4. Досудебный порядок рассмотрения споров. . . . . . . . . . . . . . . . . . . . . . . . . . . . . . . . . . . . .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5</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1.5. Прочие положения . . . . . . . . . . . . . . . . . . . . . . . . . . . . . . . . .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5</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1.6. Отсутствие конфликтов интересов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6</w:t>
            </w:r>
          </w:p>
        </w:tc>
      </w:tr>
      <w:tr w:rsidR="00F94A5D" w:rsidRPr="000E6CCD" w:rsidTr="000E6CCD">
        <w:trPr>
          <w:trHeight w:val="360"/>
        </w:trPr>
        <w:tc>
          <w:tcPr>
            <w:tcW w:w="10207" w:type="dxa"/>
            <w:vAlign w:val="bottom"/>
          </w:tcPr>
          <w:p w:rsidR="00F94A5D" w:rsidRPr="000E6CCD" w:rsidRDefault="00F94A5D" w:rsidP="000E6CCD">
            <w:pPr>
              <w:spacing w:line="240" w:lineRule="auto"/>
              <w:ind w:left="176" w:right="-533"/>
              <w:rPr>
                <w:sz w:val="24"/>
                <w:szCs w:val="24"/>
              </w:rPr>
            </w:pPr>
            <w:r>
              <w:rPr>
                <w:sz w:val="24"/>
                <w:szCs w:val="24"/>
              </w:rPr>
              <w:t xml:space="preserve">1.7. </w:t>
            </w:r>
            <w:r w:rsidRPr="00F94A5D">
              <w:rPr>
                <w:sz w:val="24"/>
                <w:szCs w:val="24"/>
              </w:rPr>
              <w:t>Обеспечение заявки на участие в закупке</w:t>
            </w:r>
            <w:r>
              <w:rPr>
                <w:sz w:val="24"/>
                <w:szCs w:val="24"/>
              </w:rPr>
              <w:t xml:space="preserve"> </w:t>
            </w:r>
            <w:r w:rsidRPr="000E6CCD">
              <w:rPr>
                <w:sz w:val="24"/>
                <w:szCs w:val="24"/>
              </w:rPr>
              <w:t>. . . . . . . . . . . . . . . . . . . . . . . . . . . . . . . . . . . . . . .</w:t>
            </w:r>
          </w:p>
        </w:tc>
        <w:tc>
          <w:tcPr>
            <w:tcW w:w="15169" w:type="dxa"/>
            <w:vAlign w:val="bottom"/>
          </w:tcPr>
          <w:p w:rsidR="00F94A5D" w:rsidRPr="000E6CCD" w:rsidRDefault="00F94A5D" w:rsidP="000E6CCD">
            <w:pPr>
              <w:spacing w:line="240" w:lineRule="auto"/>
              <w:ind w:left="176" w:right="-533" w:hanging="149"/>
              <w:rPr>
                <w:sz w:val="24"/>
                <w:szCs w:val="24"/>
              </w:rPr>
            </w:pPr>
            <w:r>
              <w:rPr>
                <w:sz w:val="24"/>
                <w:szCs w:val="24"/>
              </w:rPr>
              <w:t xml:space="preserve">    6</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b/>
                <w:bCs/>
                <w:sz w:val="24"/>
                <w:szCs w:val="24"/>
              </w:rPr>
            </w:pPr>
            <w:r w:rsidRPr="000E6CCD">
              <w:rPr>
                <w:b/>
                <w:bCs/>
                <w:sz w:val="24"/>
                <w:szCs w:val="24"/>
              </w:rPr>
              <w:t xml:space="preserve">2. Техническое задание . . . . . . . . . . . . . . . . . . . . . . . . . . . . . . . . . . . . . . . . . . . . . . . . . . . . . . </w:t>
            </w:r>
            <w:proofErr w:type="gramStart"/>
            <w:r w:rsidRPr="000E6CCD">
              <w:rPr>
                <w:b/>
                <w:bCs/>
                <w:sz w:val="24"/>
                <w:szCs w:val="24"/>
              </w:rPr>
              <w:t>. . . .</w:t>
            </w:r>
            <w:proofErr w:type="gramEnd"/>
            <w:r w:rsidRPr="000E6CCD">
              <w:rPr>
                <w:b/>
                <w:bCs/>
                <w:sz w:val="24"/>
                <w:szCs w:val="24"/>
              </w:rPr>
              <w:t xml:space="preserve"> </w:t>
            </w:r>
          </w:p>
        </w:tc>
        <w:tc>
          <w:tcPr>
            <w:tcW w:w="15169" w:type="dxa"/>
            <w:vAlign w:val="bottom"/>
            <w:hideMark/>
          </w:tcPr>
          <w:p w:rsidR="000E6CCD" w:rsidRPr="000E6CCD" w:rsidRDefault="000E6CCD" w:rsidP="00FC28C2">
            <w:pPr>
              <w:spacing w:line="240" w:lineRule="auto"/>
              <w:ind w:left="176" w:right="-533" w:hanging="149"/>
              <w:rPr>
                <w:sz w:val="24"/>
                <w:szCs w:val="24"/>
              </w:rPr>
            </w:pPr>
            <w:r w:rsidRPr="000E6CCD">
              <w:rPr>
                <w:sz w:val="24"/>
                <w:szCs w:val="24"/>
              </w:rPr>
              <w:t xml:space="preserve">    </w:t>
            </w:r>
            <w:r w:rsidR="00FC28C2">
              <w:rPr>
                <w:sz w:val="24"/>
                <w:szCs w:val="24"/>
              </w:rPr>
              <w:t>8</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2.1. Общие положения . . . . . . . . . . . . . . . . . . . . . . . . . . . . . . . . . . . . . . . . . . . . . . . . . . . . . . . . . . . .</w:t>
            </w:r>
          </w:p>
        </w:tc>
        <w:tc>
          <w:tcPr>
            <w:tcW w:w="15169" w:type="dxa"/>
            <w:vAlign w:val="bottom"/>
            <w:hideMark/>
          </w:tcPr>
          <w:p w:rsidR="000E6CCD" w:rsidRPr="000E6CCD" w:rsidRDefault="000E6CCD" w:rsidP="00FC28C2">
            <w:pPr>
              <w:spacing w:line="240" w:lineRule="auto"/>
              <w:ind w:left="176" w:right="-533" w:hanging="149"/>
              <w:rPr>
                <w:sz w:val="24"/>
                <w:szCs w:val="24"/>
              </w:rPr>
            </w:pPr>
            <w:r w:rsidRPr="000E6CCD">
              <w:rPr>
                <w:sz w:val="24"/>
                <w:szCs w:val="24"/>
              </w:rPr>
              <w:t xml:space="preserve">    </w:t>
            </w:r>
            <w:r w:rsidR="00FC28C2">
              <w:rPr>
                <w:sz w:val="24"/>
                <w:szCs w:val="24"/>
              </w:rPr>
              <w:t>8</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2.1.1. Предмет закупки. . . . . . . . . . . . . . . . . . . . . . . . . . . . . . . . . . . . . . . . . . . . . . . . . . . . . . . . . . . .</w:t>
            </w:r>
          </w:p>
        </w:tc>
        <w:tc>
          <w:tcPr>
            <w:tcW w:w="15169" w:type="dxa"/>
            <w:vAlign w:val="bottom"/>
            <w:hideMark/>
          </w:tcPr>
          <w:p w:rsidR="000E6CCD" w:rsidRPr="000E6CCD" w:rsidRDefault="000E6CCD" w:rsidP="00FC28C2">
            <w:pPr>
              <w:spacing w:line="240" w:lineRule="auto"/>
              <w:ind w:left="176" w:right="-533" w:hanging="149"/>
              <w:rPr>
                <w:sz w:val="24"/>
                <w:szCs w:val="24"/>
              </w:rPr>
            </w:pPr>
            <w:r w:rsidRPr="000E6CCD">
              <w:rPr>
                <w:sz w:val="24"/>
                <w:szCs w:val="24"/>
              </w:rPr>
              <w:t xml:space="preserve">    </w:t>
            </w:r>
            <w:r w:rsidR="00FC28C2">
              <w:rPr>
                <w:sz w:val="24"/>
                <w:szCs w:val="24"/>
              </w:rPr>
              <w:t>8</w:t>
            </w:r>
          </w:p>
        </w:tc>
      </w:tr>
      <w:tr w:rsidR="00A165BB" w:rsidRPr="000E6CCD" w:rsidTr="000E6CCD">
        <w:trPr>
          <w:trHeight w:val="360"/>
        </w:trPr>
        <w:tc>
          <w:tcPr>
            <w:tcW w:w="10207" w:type="dxa"/>
            <w:vAlign w:val="bottom"/>
          </w:tcPr>
          <w:p w:rsidR="00A165BB" w:rsidRPr="00FC28C2" w:rsidRDefault="00A165BB" w:rsidP="00C2677E">
            <w:pPr>
              <w:spacing w:line="240" w:lineRule="auto"/>
              <w:ind w:left="176" w:right="-533"/>
              <w:rPr>
                <w:sz w:val="24"/>
                <w:szCs w:val="24"/>
              </w:rPr>
            </w:pPr>
            <w:r w:rsidRPr="00FC28C2">
              <w:rPr>
                <w:sz w:val="24"/>
                <w:szCs w:val="24"/>
              </w:rPr>
              <w:t xml:space="preserve">2.1.2. </w:t>
            </w:r>
            <w:r w:rsidR="00FC28C2" w:rsidRPr="00FC28C2">
              <w:rPr>
                <w:rFonts w:eastAsia="Calibri"/>
                <w:sz w:val="24"/>
                <w:szCs w:val="24"/>
                <w:lang w:eastAsia="en-US"/>
              </w:rPr>
              <w:t>Технические характеристики и требования</w:t>
            </w:r>
            <w:r w:rsidRPr="00FC28C2">
              <w:rPr>
                <w:sz w:val="24"/>
                <w:szCs w:val="24"/>
              </w:rPr>
              <w:t xml:space="preserve">. . . . . . . . . . . </w:t>
            </w:r>
            <w:r w:rsidR="00FC28C2" w:rsidRPr="000E6CCD">
              <w:rPr>
                <w:sz w:val="24"/>
                <w:szCs w:val="24"/>
              </w:rPr>
              <w:t>. . . . . . . . . . . . . . . . . . . . . .</w:t>
            </w:r>
            <w:r w:rsidR="00FC28C2">
              <w:rPr>
                <w:sz w:val="24"/>
                <w:szCs w:val="24"/>
              </w:rPr>
              <w:t xml:space="preserve"> . . . .</w:t>
            </w:r>
          </w:p>
        </w:tc>
        <w:tc>
          <w:tcPr>
            <w:tcW w:w="15169" w:type="dxa"/>
            <w:vAlign w:val="bottom"/>
          </w:tcPr>
          <w:p w:rsidR="00A165BB" w:rsidRPr="000E6CCD" w:rsidRDefault="00A165BB" w:rsidP="00FC28C2">
            <w:pPr>
              <w:spacing w:line="240" w:lineRule="auto"/>
              <w:ind w:left="176" w:right="-533" w:hanging="149"/>
              <w:rPr>
                <w:sz w:val="24"/>
                <w:szCs w:val="24"/>
              </w:rPr>
            </w:pPr>
            <w:r>
              <w:rPr>
                <w:sz w:val="24"/>
                <w:szCs w:val="24"/>
              </w:rPr>
              <w:t xml:space="preserve">    </w:t>
            </w:r>
            <w:r w:rsidR="00FC28C2">
              <w:rPr>
                <w:sz w:val="24"/>
                <w:szCs w:val="24"/>
              </w:rPr>
              <w:t>8</w:t>
            </w:r>
          </w:p>
        </w:tc>
      </w:tr>
      <w:tr w:rsidR="00F823C5" w:rsidRPr="000E6CCD" w:rsidTr="000E6CCD">
        <w:trPr>
          <w:trHeight w:val="360"/>
        </w:trPr>
        <w:tc>
          <w:tcPr>
            <w:tcW w:w="10207" w:type="dxa"/>
            <w:vAlign w:val="bottom"/>
          </w:tcPr>
          <w:p w:rsidR="00F823C5" w:rsidRPr="00FC28C2" w:rsidRDefault="00F823C5" w:rsidP="00C2677E">
            <w:pPr>
              <w:spacing w:line="240" w:lineRule="auto"/>
              <w:ind w:left="176" w:right="-533"/>
              <w:rPr>
                <w:sz w:val="24"/>
                <w:szCs w:val="24"/>
              </w:rPr>
            </w:pPr>
            <w:r w:rsidRPr="00FC28C2">
              <w:rPr>
                <w:sz w:val="24"/>
                <w:szCs w:val="24"/>
              </w:rPr>
              <w:t xml:space="preserve">2.1.3. </w:t>
            </w:r>
            <w:r w:rsidR="00FC28C2" w:rsidRPr="00FC28C2">
              <w:rPr>
                <w:sz w:val="24"/>
                <w:szCs w:val="24"/>
              </w:rPr>
              <w:t>Обязательная программа контроля качества сварных соединений</w:t>
            </w:r>
            <w:r w:rsidRPr="00FC28C2">
              <w:rPr>
                <w:sz w:val="24"/>
                <w:szCs w:val="24"/>
              </w:rPr>
              <w:t xml:space="preserve">. . </w:t>
            </w:r>
            <w:r w:rsidR="00FC28C2">
              <w:rPr>
                <w:sz w:val="24"/>
                <w:szCs w:val="24"/>
              </w:rPr>
              <w:t xml:space="preserve">. . . . . . . . . . . . . . . . </w:t>
            </w:r>
          </w:p>
        </w:tc>
        <w:tc>
          <w:tcPr>
            <w:tcW w:w="15169" w:type="dxa"/>
            <w:vAlign w:val="bottom"/>
          </w:tcPr>
          <w:p w:rsidR="00F823C5" w:rsidRDefault="00F823C5" w:rsidP="00FC28C2">
            <w:pPr>
              <w:spacing w:line="240" w:lineRule="auto"/>
              <w:ind w:left="176" w:right="-533" w:hanging="149"/>
              <w:rPr>
                <w:sz w:val="24"/>
                <w:szCs w:val="24"/>
              </w:rPr>
            </w:pPr>
            <w:r>
              <w:rPr>
                <w:sz w:val="24"/>
                <w:szCs w:val="24"/>
              </w:rPr>
              <w:t xml:space="preserve">  1</w:t>
            </w:r>
            <w:r w:rsidR="00FC28C2">
              <w:rPr>
                <w:sz w:val="24"/>
                <w:szCs w:val="24"/>
              </w:rPr>
              <w:t>2</w:t>
            </w:r>
          </w:p>
        </w:tc>
      </w:tr>
      <w:tr w:rsidR="00FC28C2" w:rsidRPr="000E6CCD" w:rsidTr="000E6CCD">
        <w:trPr>
          <w:trHeight w:val="360"/>
        </w:trPr>
        <w:tc>
          <w:tcPr>
            <w:tcW w:w="10207" w:type="dxa"/>
            <w:vAlign w:val="bottom"/>
          </w:tcPr>
          <w:p w:rsidR="00FC28C2" w:rsidRPr="00FC28C2" w:rsidRDefault="00FC28C2" w:rsidP="00C2677E">
            <w:pPr>
              <w:spacing w:line="240" w:lineRule="auto"/>
              <w:ind w:left="176" w:right="-533"/>
              <w:rPr>
                <w:sz w:val="24"/>
                <w:szCs w:val="24"/>
              </w:rPr>
            </w:pPr>
            <w:r w:rsidRPr="00FC28C2">
              <w:rPr>
                <w:bCs/>
                <w:sz w:val="24"/>
                <w:szCs w:val="24"/>
              </w:rPr>
              <w:t>2.1.4. Организационно-технические мероприятия для строительно-монтажных работ</w:t>
            </w:r>
            <w:r>
              <w:rPr>
                <w:bCs/>
                <w:sz w:val="24"/>
                <w:szCs w:val="24"/>
              </w:rPr>
              <w:t xml:space="preserve"> . . . . . .</w:t>
            </w:r>
          </w:p>
        </w:tc>
        <w:tc>
          <w:tcPr>
            <w:tcW w:w="15169" w:type="dxa"/>
            <w:vAlign w:val="bottom"/>
          </w:tcPr>
          <w:p w:rsidR="00FC28C2" w:rsidRDefault="00FC28C2" w:rsidP="00FC28C2">
            <w:pPr>
              <w:spacing w:line="240" w:lineRule="auto"/>
              <w:ind w:left="176" w:right="-533" w:hanging="149"/>
              <w:rPr>
                <w:sz w:val="24"/>
                <w:szCs w:val="24"/>
              </w:rPr>
            </w:pPr>
            <w:r>
              <w:rPr>
                <w:sz w:val="24"/>
                <w:szCs w:val="24"/>
              </w:rPr>
              <w:t xml:space="preserve">  12</w:t>
            </w:r>
          </w:p>
        </w:tc>
      </w:tr>
      <w:tr w:rsidR="000E6CCD" w:rsidRPr="000E6CCD" w:rsidTr="000E6CCD">
        <w:trPr>
          <w:trHeight w:val="360"/>
        </w:trPr>
        <w:tc>
          <w:tcPr>
            <w:tcW w:w="10207" w:type="dxa"/>
            <w:vAlign w:val="bottom"/>
          </w:tcPr>
          <w:p w:rsidR="000E6CCD" w:rsidRPr="000E6CCD" w:rsidRDefault="000E6CCD" w:rsidP="00F823C5">
            <w:pPr>
              <w:spacing w:line="240" w:lineRule="auto"/>
              <w:ind w:left="176" w:right="-533"/>
              <w:rPr>
                <w:sz w:val="24"/>
                <w:szCs w:val="24"/>
              </w:rPr>
            </w:pPr>
            <w:r w:rsidRPr="000E6CCD">
              <w:rPr>
                <w:sz w:val="24"/>
                <w:szCs w:val="24"/>
              </w:rPr>
              <w:t>2.1.</w:t>
            </w:r>
            <w:r w:rsidR="00FC28C2">
              <w:rPr>
                <w:sz w:val="24"/>
                <w:szCs w:val="24"/>
              </w:rPr>
              <w:t>5</w:t>
            </w:r>
            <w:r w:rsidRPr="000E6CCD">
              <w:rPr>
                <w:sz w:val="24"/>
                <w:szCs w:val="24"/>
              </w:rPr>
              <w:t xml:space="preserve">. </w:t>
            </w:r>
            <w:r w:rsidR="00F823C5">
              <w:rPr>
                <w:sz w:val="24"/>
                <w:szCs w:val="24"/>
              </w:rPr>
              <w:t xml:space="preserve">Место </w:t>
            </w:r>
            <w:r w:rsidR="00FC28C2" w:rsidRPr="00FC28C2">
              <w:rPr>
                <w:sz w:val="24"/>
                <w:szCs w:val="24"/>
              </w:rPr>
              <w:t>поставки резервуаров</w:t>
            </w:r>
            <w:r w:rsidR="00FC28C2">
              <w:rPr>
                <w:sz w:val="24"/>
                <w:szCs w:val="24"/>
              </w:rPr>
              <w:t xml:space="preserve"> </w:t>
            </w:r>
            <w:r w:rsidRPr="000E6CCD">
              <w:rPr>
                <w:sz w:val="24"/>
                <w:szCs w:val="24"/>
              </w:rPr>
              <w:t xml:space="preserve">. . . . . . . . . . . . . . . . . . . </w:t>
            </w:r>
            <w:r w:rsidR="00F823C5">
              <w:rPr>
                <w:sz w:val="24"/>
                <w:szCs w:val="24"/>
              </w:rPr>
              <w:t xml:space="preserve">. </w:t>
            </w:r>
            <w:r w:rsidR="00F823C5" w:rsidRPr="000E6CCD">
              <w:rPr>
                <w:sz w:val="24"/>
                <w:szCs w:val="24"/>
              </w:rPr>
              <w:t>. . . . . . . . . . . . . . . . . . . . . . . . . . . . . .</w:t>
            </w:r>
            <w:r w:rsidR="00F823C5">
              <w:rPr>
                <w:sz w:val="24"/>
                <w:szCs w:val="24"/>
              </w:rPr>
              <w:t xml:space="preserve"> .</w:t>
            </w:r>
          </w:p>
        </w:tc>
        <w:tc>
          <w:tcPr>
            <w:tcW w:w="15169" w:type="dxa"/>
            <w:vAlign w:val="bottom"/>
          </w:tcPr>
          <w:p w:rsidR="000E6CCD" w:rsidRPr="000E6CCD" w:rsidRDefault="00F823C5" w:rsidP="00FC28C2">
            <w:pPr>
              <w:spacing w:line="240" w:lineRule="auto"/>
              <w:ind w:left="176" w:right="-533" w:hanging="149"/>
              <w:rPr>
                <w:sz w:val="24"/>
                <w:szCs w:val="24"/>
              </w:rPr>
            </w:pPr>
            <w:r>
              <w:rPr>
                <w:sz w:val="24"/>
                <w:szCs w:val="24"/>
              </w:rPr>
              <w:t xml:space="preserve">  1</w:t>
            </w:r>
            <w:r w:rsidR="00FC28C2">
              <w:rPr>
                <w:sz w:val="24"/>
                <w:szCs w:val="24"/>
              </w:rPr>
              <w:t>3</w:t>
            </w:r>
          </w:p>
        </w:tc>
      </w:tr>
      <w:tr w:rsidR="00FC28C2" w:rsidRPr="000E6CCD" w:rsidTr="000E6CCD">
        <w:trPr>
          <w:trHeight w:val="360"/>
        </w:trPr>
        <w:tc>
          <w:tcPr>
            <w:tcW w:w="10207" w:type="dxa"/>
            <w:vAlign w:val="bottom"/>
          </w:tcPr>
          <w:p w:rsidR="00FC28C2" w:rsidRPr="00FC28C2" w:rsidRDefault="00FC28C2" w:rsidP="00F823C5">
            <w:pPr>
              <w:spacing w:line="240" w:lineRule="auto"/>
              <w:ind w:left="176" w:right="-533"/>
              <w:rPr>
                <w:sz w:val="24"/>
                <w:szCs w:val="24"/>
              </w:rPr>
            </w:pPr>
            <w:r w:rsidRPr="00FC28C2">
              <w:rPr>
                <w:sz w:val="24"/>
                <w:szCs w:val="24"/>
              </w:rPr>
              <w:t>2.1.6. Место монтажа резервуаров</w:t>
            </w:r>
            <w:r>
              <w:rPr>
                <w:sz w:val="24"/>
                <w:szCs w:val="24"/>
              </w:rPr>
              <w:t xml:space="preserve"> </w:t>
            </w:r>
            <w:r w:rsidRPr="000E6CCD">
              <w:rPr>
                <w:sz w:val="24"/>
                <w:szCs w:val="24"/>
              </w:rPr>
              <w:t xml:space="preserve">. . . . . . . . . . . . . . . . . . . </w:t>
            </w:r>
            <w:r>
              <w:rPr>
                <w:sz w:val="24"/>
                <w:szCs w:val="24"/>
              </w:rPr>
              <w:t xml:space="preserve">. </w:t>
            </w:r>
            <w:r w:rsidRPr="000E6CCD">
              <w:rPr>
                <w:sz w:val="24"/>
                <w:szCs w:val="24"/>
              </w:rPr>
              <w:t>. . . . . . . . . . . . . . . . . . . . . . . . . . . .</w:t>
            </w:r>
          </w:p>
        </w:tc>
        <w:tc>
          <w:tcPr>
            <w:tcW w:w="15169" w:type="dxa"/>
            <w:vAlign w:val="bottom"/>
          </w:tcPr>
          <w:p w:rsidR="00FC28C2" w:rsidRDefault="00FC28C2" w:rsidP="003B2C5C">
            <w:pPr>
              <w:spacing w:line="240" w:lineRule="auto"/>
              <w:ind w:left="176" w:right="-533" w:hanging="149"/>
              <w:rPr>
                <w:sz w:val="24"/>
                <w:szCs w:val="24"/>
              </w:rPr>
            </w:pPr>
            <w:r>
              <w:rPr>
                <w:sz w:val="24"/>
                <w:szCs w:val="24"/>
              </w:rPr>
              <w:t xml:space="preserve">  13</w:t>
            </w:r>
          </w:p>
        </w:tc>
      </w:tr>
      <w:tr w:rsidR="0046512B" w:rsidRPr="000E6CCD" w:rsidTr="000E6CCD">
        <w:trPr>
          <w:trHeight w:val="360"/>
        </w:trPr>
        <w:tc>
          <w:tcPr>
            <w:tcW w:w="10207" w:type="dxa"/>
            <w:vAlign w:val="bottom"/>
          </w:tcPr>
          <w:p w:rsidR="0046512B" w:rsidRPr="000E6CCD" w:rsidRDefault="0046512B" w:rsidP="00FC28C2">
            <w:pPr>
              <w:spacing w:line="240" w:lineRule="auto"/>
              <w:ind w:left="777" w:right="-533" w:hanging="34"/>
              <w:rPr>
                <w:sz w:val="24"/>
                <w:szCs w:val="24"/>
              </w:rPr>
            </w:pPr>
            <w:r w:rsidRPr="000E6CCD">
              <w:rPr>
                <w:sz w:val="24"/>
                <w:szCs w:val="24"/>
              </w:rPr>
              <w:t>2.1.</w:t>
            </w:r>
            <w:r w:rsidR="00FC28C2">
              <w:rPr>
                <w:sz w:val="24"/>
                <w:szCs w:val="24"/>
              </w:rPr>
              <w:t>7</w:t>
            </w:r>
            <w:r w:rsidRPr="000E6CCD">
              <w:rPr>
                <w:sz w:val="24"/>
                <w:szCs w:val="24"/>
              </w:rPr>
              <w:t xml:space="preserve">. </w:t>
            </w:r>
            <w:r w:rsidR="00F823C5" w:rsidRPr="00F823C5">
              <w:rPr>
                <w:rFonts w:eastAsia="Calibri"/>
                <w:sz w:val="24"/>
                <w:szCs w:val="24"/>
                <w:lang w:eastAsia="en-US"/>
              </w:rPr>
              <w:t>Сроки выполнения работ</w:t>
            </w:r>
            <w:r w:rsidR="00FC28C2">
              <w:rPr>
                <w:rFonts w:eastAsia="Calibri"/>
                <w:sz w:val="24"/>
                <w:szCs w:val="24"/>
                <w:lang w:eastAsia="en-US"/>
              </w:rPr>
              <w:t xml:space="preserve"> </w:t>
            </w:r>
            <w:r w:rsidRPr="00F823C5">
              <w:rPr>
                <w:sz w:val="24"/>
                <w:szCs w:val="24"/>
              </w:rPr>
              <w:t>. .</w:t>
            </w:r>
            <w:r>
              <w:rPr>
                <w:sz w:val="24"/>
                <w:szCs w:val="24"/>
              </w:rPr>
              <w:t xml:space="preserve"> . . . . . . </w:t>
            </w:r>
            <w:r w:rsidRPr="000E6CCD">
              <w:rPr>
                <w:sz w:val="24"/>
                <w:szCs w:val="24"/>
              </w:rPr>
              <w:t xml:space="preserve">. . . . . . . . . . . . . . . . . . . . . . . . . . . . . . . . . . </w:t>
            </w:r>
            <w:r w:rsidR="00F823C5">
              <w:rPr>
                <w:sz w:val="24"/>
                <w:szCs w:val="24"/>
              </w:rPr>
              <w:t>. . . . . . . . . .</w:t>
            </w:r>
          </w:p>
        </w:tc>
        <w:tc>
          <w:tcPr>
            <w:tcW w:w="15169" w:type="dxa"/>
            <w:vAlign w:val="bottom"/>
          </w:tcPr>
          <w:p w:rsidR="0046512B" w:rsidRPr="000E6CCD" w:rsidRDefault="0046512B" w:rsidP="00FC28C2">
            <w:pPr>
              <w:spacing w:line="240" w:lineRule="auto"/>
              <w:ind w:left="176" w:right="-533" w:hanging="149"/>
              <w:rPr>
                <w:sz w:val="24"/>
                <w:szCs w:val="24"/>
              </w:rPr>
            </w:pPr>
            <w:r w:rsidRPr="000E6CCD">
              <w:rPr>
                <w:sz w:val="24"/>
                <w:szCs w:val="24"/>
              </w:rPr>
              <w:t xml:space="preserve"> </w:t>
            </w:r>
            <w:r w:rsidR="003B2C5C">
              <w:rPr>
                <w:sz w:val="24"/>
                <w:szCs w:val="24"/>
              </w:rPr>
              <w:t xml:space="preserve"> 1</w:t>
            </w:r>
            <w:r w:rsidR="00FC28C2">
              <w:rPr>
                <w:sz w:val="24"/>
                <w:szCs w:val="24"/>
              </w:rPr>
              <w:t>3</w:t>
            </w:r>
          </w:p>
        </w:tc>
      </w:tr>
      <w:tr w:rsidR="00A165BB" w:rsidRPr="000E6CCD" w:rsidTr="000E6CCD">
        <w:trPr>
          <w:trHeight w:val="360"/>
        </w:trPr>
        <w:tc>
          <w:tcPr>
            <w:tcW w:w="10207" w:type="dxa"/>
            <w:vAlign w:val="bottom"/>
          </w:tcPr>
          <w:p w:rsidR="00A165BB" w:rsidRPr="000E6CCD" w:rsidRDefault="00F823C5" w:rsidP="00FC28C2">
            <w:pPr>
              <w:spacing w:line="240" w:lineRule="auto"/>
              <w:ind w:left="176" w:right="-533"/>
              <w:rPr>
                <w:sz w:val="24"/>
                <w:szCs w:val="24"/>
              </w:rPr>
            </w:pPr>
            <w:r>
              <w:rPr>
                <w:sz w:val="24"/>
                <w:szCs w:val="24"/>
              </w:rPr>
              <w:t>2.1.</w:t>
            </w:r>
            <w:r w:rsidR="00FC28C2">
              <w:rPr>
                <w:sz w:val="24"/>
                <w:szCs w:val="24"/>
              </w:rPr>
              <w:t>8</w:t>
            </w:r>
            <w:r w:rsidR="00A165BB" w:rsidRPr="000E6CCD">
              <w:rPr>
                <w:sz w:val="24"/>
                <w:szCs w:val="24"/>
              </w:rPr>
              <w:t xml:space="preserve">. </w:t>
            </w:r>
            <w:r w:rsidRPr="000E6CCD">
              <w:rPr>
                <w:sz w:val="24"/>
                <w:szCs w:val="24"/>
              </w:rPr>
              <w:t>Обоснование начальной (максимальной) цены договора (НМЦД)</w:t>
            </w:r>
            <w:r w:rsidR="00FC28C2">
              <w:rPr>
                <w:sz w:val="24"/>
                <w:szCs w:val="24"/>
              </w:rPr>
              <w:t xml:space="preserve"> </w:t>
            </w:r>
            <w:r w:rsidRPr="000E6CCD">
              <w:rPr>
                <w:sz w:val="24"/>
                <w:szCs w:val="24"/>
              </w:rPr>
              <w:t>.</w:t>
            </w:r>
            <w:r w:rsidR="00FC28C2">
              <w:rPr>
                <w:sz w:val="24"/>
                <w:szCs w:val="24"/>
              </w:rPr>
              <w:t xml:space="preserve"> </w:t>
            </w:r>
            <w:r w:rsidR="00A165BB">
              <w:rPr>
                <w:sz w:val="24"/>
                <w:szCs w:val="24"/>
              </w:rPr>
              <w:t>. . . . . . . . . . . . . . . . . .</w:t>
            </w:r>
          </w:p>
        </w:tc>
        <w:tc>
          <w:tcPr>
            <w:tcW w:w="15169" w:type="dxa"/>
            <w:vAlign w:val="bottom"/>
          </w:tcPr>
          <w:p w:rsidR="00A165BB" w:rsidRPr="000E6CCD" w:rsidRDefault="00A165BB" w:rsidP="00FC28C2">
            <w:pPr>
              <w:spacing w:line="240" w:lineRule="auto"/>
              <w:ind w:left="176" w:right="-533" w:hanging="149"/>
              <w:rPr>
                <w:sz w:val="24"/>
                <w:szCs w:val="24"/>
              </w:rPr>
            </w:pPr>
            <w:r>
              <w:rPr>
                <w:sz w:val="24"/>
                <w:szCs w:val="24"/>
              </w:rPr>
              <w:t xml:space="preserve">  1</w:t>
            </w:r>
            <w:r w:rsidR="00FC28C2">
              <w:rPr>
                <w:sz w:val="24"/>
                <w:szCs w:val="24"/>
              </w:rPr>
              <w:t>3</w:t>
            </w:r>
          </w:p>
        </w:tc>
      </w:tr>
      <w:tr w:rsidR="00A165BB" w:rsidRPr="000E6CCD" w:rsidTr="000E6CCD">
        <w:trPr>
          <w:trHeight w:val="360"/>
        </w:trPr>
        <w:tc>
          <w:tcPr>
            <w:tcW w:w="10207" w:type="dxa"/>
            <w:vAlign w:val="bottom"/>
          </w:tcPr>
          <w:p w:rsidR="00A165BB" w:rsidRPr="000E6CCD" w:rsidRDefault="00F823C5" w:rsidP="00FC28C2">
            <w:pPr>
              <w:spacing w:line="240" w:lineRule="auto"/>
              <w:ind w:left="176" w:right="-533"/>
              <w:rPr>
                <w:sz w:val="24"/>
                <w:szCs w:val="24"/>
              </w:rPr>
            </w:pPr>
            <w:r>
              <w:rPr>
                <w:sz w:val="24"/>
                <w:szCs w:val="24"/>
              </w:rPr>
              <w:t>2.1.</w:t>
            </w:r>
            <w:r w:rsidR="00FC28C2">
              <w:rPr>
                <w:sz w:val="24"/>
                <w:szCs w:val="24"/>
              </w:rPr>
              <w:t>9</w:t>
            </w:r>
            <w:r w:rsidR="00A165BB" w:rsidRPr="000E6CCD">
              <w:rPr>
                <w:sz w:val="24"/>
                <w:szCs w:val="24"/>
              </w:rPr>
              <w:t xml:space="preserve">. </w:t>
            </w:r>
            <w:r w:rsidRPr="000E6CCD">
              <w:rPr>
                <w:sz w:val="24"/>
                <w:szCs w:val="24"/>
              </w:rPr>
              <w:t>Форма, сроки и порядок оплаты работ</w:t>
            </w:r>
            <w:r w:rsidR="00A165BB">
              <w:rPr>
                <w:sz w:val="24"/>
                <w:szCs w:val="24"/>
              </w:rPr>
              <w:t xml:space="preserve">. . . . . . . . . </w:t>
            </w:r>
            <w:r w:rsidR="00A165BB" w:rsidRPr="000E6CCD">
              <w:rPr>
                <w:sz w:val="24"/>
                <w:szCs w:val="24"/>
              </w:rPr>
              <w:t>. . . . . . . . . . . . . . . . . . . . .</w:t>
            </w:r>
            <w:r>
              <w:rPr>
                <w:sz w:val="24"/>
                <w:szCs w:val="24"/>
              </w:rPr>
              <w:t xml:space="preserve"> . . . . . . . . . </w:t>
            </w:r>
            <w:proofErr w:type="gramStart"/>
            <w:r>
              <w:rPr>
                <w:sz w:val="24"/>
                <w:szCs w:val="24"/>
              </w:rPr>
              <w:t>. . . .</w:t>
            </w:r>
            <w:proofErr w:type="gramEnd"/>
            <w:r>
              <w:rPr>
                <w:sz w:val="24"/>
                <w:szCs w:val="24"/>
              </w:rPr>
              <w:t xml:space="preserve"> . </w:t>
            </w:r>
          </w:p>
        </w:tc>
        <w:tc>
          <w:tcPr>
            <w:tcW w:w="15169" w:type="dxa"/>
            <w:vAlign w:val="bottom"/>
          </w:tcPr>
          <w:p w:rsidR="00A165BB" w:rsidRPr="000E6CCD" w:rsidRDefault="00A165BB" w:rsidP="00914230">
            <w:pPr>
              <w:spacing w:line="240" w:lineRule="auto"/>
              <w:ind w:left="176" w:right="-533" w:hanging="149"/>
              <w:rPr>
                <w:sz w:val="24"/>
                <w:szCs w:val="24"/>
              </w:rPr>
            </w:pPr>
            <w:r>
              <w:rPr>
                <w:sz w:val="24"/>
                <w:szCs w:val="24"/>
              </w:rPr>
              <w:t xml:space="preserve">  1</w:t>
            </w:r>
            <w:r w:rsidR="00914230">
              <w:rPr>
                <w:sz w:val="24"/>
                <w:szCs w:val="24"/>
              </w:rPr>
              <w:t>4</w:t>
            </w:r>
            <w:r w:rsidRPr="000E6CCD">
              <w:rPr>
                <w:sz w:val="24"/>
                <w:szCs w:val="24"/>
              </w:rPr>
              <w:t xml:space="preserve"> </w:t>
            </w:r>
          </w:p>
        </w:tc>
      </w:tr>
      <w:tr w:rsidR="00A165BB" w:rsidRPr="000E6CCD" w:rsidTr="000E6CCD">
        <w:trPr>
          <w:trHeight w:val="360"/>
        </w:trPr>
        <w:tc>
          <w:tcPr>
            <w:tcW w:w="10207" w:type="dxa"/>
            <w:vAlign w:val="bottom"/>
            <w:hideMark/>
          </w:tcPr>
          <w:p w:rsidR="00A165BB" w:rsidRPr="000E6CCD" w:rsidRDefault="00F823C5" w:rsidP="00FC28C2">
            <w:pPr>
              <w:spacing w:line="240" w:lineRule="auto"/>
              <w:ind w:left="176" w:right="-533"/>
              <w:rPr>
                <w:sz w:val="24"/>
                <w:szCs w:val="24"/>
              </w:rPr>
            </w:pPr>
            <w:r>
              <w:rPr>
                <w:sz w:val="24"/>
                <w:szCs w:val="24"/>
              </w:rPr>
              <w:t>2.1.</w:t>
            </w:r>
            <w:r w:rsidR="00FC28C2">
              <w:rPr>
                <w:sz w:val="24"/>
                <w:szCs w:val="24"/>
              </w:rPr>
              <w:t>10</w:t>
            </w:r>
            <w:r w:rsidR="00A165BB" w:rsidRPr="000E6CCD">
              <w:rPr>
                <w:sz w:val="24"/>
                <w:szCs w:val="24"/>
              </w:rPr>
              <w:t xml:space="preserve">. </w:t>
            </w:r>
            <w:r w:rsidR="00914230" w:rsidRPr="00914230">
              <w:rPr>
                <w:rFonts w:eastAsia="Helv" w:cs="Arial"/>
                <w:sz w:val="24"/>
                <w:szCs w:val="24"/>
                <w:lang w:eastAsia="ar-SA"/>
              </w:rPr>
              <w:t>Гарантия качества на выполненные работы</w:t>
            </w:r>
            <w:r w:rsidR="00A165BB" w:rsidRPr="000E6CCD">
              <w:rPr>
                <w:sz w:val="24"/>
                <w:szCs w:val="24"/>
              </w:rPr>
              <w:t xml:space="preserve">. . . . . . . . . . . . . . . . . . . . . . . . . . . . . . </w:t>
            </w:r>
            <w:proofErr w:type="gramStart"/>
            <w:r w:rsidR="00FC28C2">
              <w:rPr>
                <w:sz w:val="24"/>
                <w:szCs w:val="24"/>
              </w:rPr>
              <w:t xml:space="preserve">. </w:t>
            </w:r>
            <w:r w:rsidR="00914230">
              <w:rPr>
                <w:sz w:val="24"/>
                <w:szCs w:val="24"/>
              </w:rPr>
              <w:t>. . .</w:t>
            </w:r>
            <w:proofErr w:type="gramEnd"/>
            <w:r w:rsidR="00914230">
              <w:rPr>
                <w:sz w:val="24"/>
                <w:szCs w:val="24"/>
              </w:rPr>
              <w:t xml:space="preserve"> .</w:t>
            </w:r>
          </w:p>
        </w:tc>
        <w:tc>
          <w:tcPr>
            <w:tcW w:w="15169" w:type="dxa"/>
            <w:vAlign w:val="bottom"/>
            <w:hideMark/>
          </w:tcPr>
          <w:p w:rsidR="00A165BB" w:rsidRPr="000E6CCD" w:rsidRDefault="003B2C5C" w:rsidP="00914230">
            <w:pPr>
              <w:spacing w:line="240" w:lineRule="auto"/>
              <w:ind w:left="176" w:right="-533" w:hanging="149"/>
              <w:rPr>
                <w:sz w:val="24"/>
                <w:szCs w:val="24"/>
              </w:rPr>
            </w:pPr>
            <w:r>
              <w:rPr>
                <w:sz w:val="24"/>
                <w:szCs w:val="24"/>
              </w:rPr>
              <w:t xml:space="preserve">  1</w:t>
            </w:r>
            <w:r w:rsidR="00914230">
              <w:rPr>
                <w:sz w:val="24"/>
                <w:szCs w:val="24"/>
              </w:rPr>
              <w:t>4</w:t>
            </w:r>
          </w:p>
        </w:tc>
      </w:tr>
      <w:tr w:rsidR="00A165BB" w:rsidRPr="000E6CCD" w:rsidTr="000E6CCD">
        <w:trPr>
          <w:trHeight w:val="360"/>
        </w:trPr>
        <w:tc>
          <w:tcPr>
            <w:tcW w:w="10207" w:type="dxa"/>
            <w:vAlign w:val="bottom"/>
          </w:tcPr>
          <w:p w:rsidR="00A165BB" w:rsidRPr="000E6CCD" w:rsidRDefault="00A165BB" w:rsidP="00F823C5">
            <w:pPr>
              <w:spacing w:line="240" w:lineRule="auto"/>
              <w:ind w:left="176" w:right="-533"/>
              <w:rPr>
                <w:sz w:val="24"/>
                <w:szCs w:val="24"/>
              </w:rPr>
            </w:pPr>
            <w:r w:rsidRPr="000E6CCD">
              <w:rPr>
                <w:sz w:val="24"/>
                <w:szCs w:val="24"/>
              </w:rPr>
              <w:t>2.1.</w:t>
            </w:r>
            <w:r w:rsidR="00914230">
              <w:rPr>
                <w:sz w:val="24"/>
                <w:szCs w:val="24"/>
              </w:rPr>
              <w:t>11</w:t>
            </w:r>
            <w:r w:rsidRPr="000E6CCD">
              <w:rPr>
                <w:sz w:val="24"/>
                <w:szCs w:val="24"/>
              </w:rPr>
              <w:t xml:space="preserve">. </w:t>
            </w:r>
            <w:r w:rsidR="00F823C5" w:rsidRPr="00F823C5">
              <w:rPr>
                <w:rFonts w:eastAsia="Helv"/>
                <w:sz w:val="24"/>
                <w:szCs w:val="24"/>
                <w:lang w:eastAsia="ar-SA"/>
              </w:rPr>
              <w:t xml:space="preserve">Обязательные требования к </w:t>
            </w:r>
            <w:r w:rsidR="00F823C5">
              <w:rPr>
                <w:rFonts w:eastAsia="Helv"/>
                <w:sz w:val="24"/>
                <w:szCs w:val="24"/>
                <w:lang w:eastAsia="ar-SA"/>
              </w:rPr>
              <w:t>Участн</w:t>
            </w:r>
            <w:r w:rsidR="00F823C5" w:rsidRPr="00F823C5">
              <w:rPr>
                <w:rFonts w:eastAsia="Helv"/>
                <w:sz w:val="24"/>
                <w:szCs w:val="24"/>
                <w:lang w:eastAsia="ar-SA"/>
              </w:rPr>
              <w:t>ику для выполнения работ</w:t>
            </w:r>
            <w:r w:rsidRPr="000E6CCD">
              <w:rPr>
                <w:sz w:val="24"/>
                <w:szCs w:val="24"/>
              </w:rPr>
              <w:t>. . . .</w:t>
            </w:r>
            <w:r w:rsidR="00F823C5">
              <w:rPr>
                <w:sz w:val="24"/>
                <w:szCs w:val="24"/>
              </w:rPr>
              <w:t xml:space="preserve"> . . . . . . . . . . . </w:t>
            </w:r>
            <w:proofErr w:type="gramStart"/>
            <w:r w:rsidR="00F823C5">
              <w:rPr>
                <w:sz w:val="24"/>
                <w:szCs w:val="24"/>
              </w:rPr>
              <w:t>. . . .</w:t>
            </w:r>
            <w:proofErr w:type="gramEnd"/>
            <w:r w:rsidR="00F823C5">
              <w:rPr>
                <w:sz w:val="24"/>
                <w:szCs w:val="24"/>
              </w:rPr>
              <w:t xml:space="preserve"> .</w:t>
            </w:r>
          </w:p>
        </w:tc>
        <w:tc>
          <w:tcPr>
            <w:tcW w:w="15169" w:type="dxa"/>
            <w:vAlign w:val="bottom"/>
          </w:tcPr>
          <w:p w:rsidR="00A165BB" w:rsidRPr="000E6CCD" w:rsidRDefault="00A165BB" w:rsidP="00914230">
            <w:pPr>
              <w:spacing w:line="240" w:lineRule="auto"/>
              <w:ind w:left="176" w:right="-533" w:hanging="149"/>
              <w:rPr>
                <w:sz w:val="24"/>
                <w:szCs w:val="24"/>
              </w:rPr>
            </w:pPr>
            <w:r w:rsidRPr="000E6CCD">
              <w:rPr>
                <w:sz w:val="24"/>
                <w:szCs w:val="24"/>
              </w:rPr>
              <w:t xml:space="preserve"> </w:t>
            </w:r>
            <w:r w:rsidR="003B2C5C">
              <w:rPr>
                <w:sz w:val="24"/>
                <w:szCs w:val="24"/>
              </w:rPr>
              <w:t xml:space="preserve"> 1</w:t>
            </w:r>
            <w:r w:rsidR="00914230">
              <w:rPr>
                <w:sz w:val="24"/>
                <w:szCs w:val="24"/>
              </w:rPr>
              <w:t>4</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b/>
                <w:bCs/>
                <w:sz w:val="24"/>
                <w:szCs w:val="24"/>
              </w:rPr>
            </w:pPr>
            <w:r w:rsidRPr="000E6CCD">
              <w:rPr>
                <w:b/>
                <w:bCs/>
                <w:sz w:val="24"/>
                <w:szCs w:val="24"/>
              </w:rPr>
              <w:t xml:space="preserve">3. Проект договора . . . . . . . . . . . . . . . . . . . . . . . . . . . . . . . . . . . . . . . . . . . . . . . . . . . . . . . . . </w:t>
            </w:r>
            <w:proofErr w:type="gramStart"/>
            <w:r w:rsidRPr="000E6CCD">
              <w:rPr>
                <w:b/>
                <w:bCs/>
                <w:sz w:val="24"/>
                <w:szCs w:val="24"/>
              </w:rPr>
              <w:t>. . . .</w:t>
            </w:r>
            <w:proofErr w:type="gramEnd"/>
            <w:r w:rsidRPr="000E6CCD">
              <w:rPr>
                <w:b/>
                <w:bCs/>
                <w:sz w:val="24"/>
                <w:szCs w:val="24"/>
              </w:rPr>
              <w:t xml:space="preserve"> . </w:t>
            </w:r>
          </w:p>
        </w:tc>
        <w:tc>
          <w:tcPr>
            <w:tcW w:w="15169" w:type="dxa"/>
            <w:vAlign w:val="bottom"/>
            <w:hideMark/>
          </w:tcPr>
          <w:p w:rsidR="003B2C5C" w:rsidRPr="000E6CCD" w:rsidRDefault="003B2C5C" w:rsidP="00B90892">
            <w:pPr>
              <w:spacing w:line="240" w:lineRule="auto"/>
              <w:ind w:left="176" w:right="-533" w:hanging="149"/>
              <w:rPr>
                <w:sz w:val="24"/>
                <w:szCs w:val="24"/>
              </w:rPr>
            </w:pPr>
            <w:r>
              <w:rPr>
                <w:sz w:val="24"/>
                <w:szCs w:val="24"/>
              </w:rPr>
              <w:t xml:space="preserve">  </w:t>
            </w:r>
            <w:r w:rsidR="00B90892">
              <w:rPr>
                <w:sz w:val="24"/>
                <w:szCs w:val="24"/>
              </w:rPr>
              <w:t>16</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b/>
                <w:bCs/>
                <w:sz w:val="24"/>
                <w:szCs w:val="24"/>
              </w:rPr>
            </w:pPr>
            <w:r w:rsidRPr="000E6CCD">
              <w:rPr>
                <w:b/>
                <w:bCs/>
                <w:sz w:val="24"/>
                <w:szCs w:val="24"/>
              </w:rPr>
              <w:t xml:space="preserve">4. Порядок проведения закупки . . . . . . . . . . . . . . . . . . . . . . . . . . . . . . . . . . . . . . . . . . . . . </w:t>
            </w:r>
            <w:proofErr w:type="gramStart"/>
            <w:r w:rsidRPr="000E6CCD">
              <w:rPr>
                <w:b/>
                <w:bCs/>
                <w:sz w:val="24"/>
                <w:szCs w:val="24"/>
              </w:rPr>
              <w:t>. . . .</w:t>
            </w:r>
            <w:proofErr w:type="gramEnd"/>
            <w:r w:rsidRPr="000E6CCD">
              <w:rPr>
                <w:b/>
                <w:bCs/>
                <w:sz w:val="24"/>
                <w:szCs w:val="24"/>
              </w:rPr>
              <w:t xml:space="preserve"> .</w:t>
            </w:r>
          </w:p>
        </w:tc>
        <w:tc>
          <w:tcPr>
            <w:tcW w:w="15169" w:type="dxa"/>
            <w:vAlign w:val="bottom"/>
            <w:hideMark/>
          </w:tcPr>
          <w:p w:rsidR="003B2C5C" w:rsidRPr="009E343C" w:rsidRDefault="003B2C5C" w:rsidP="00281612">
            <w:pPr>
              <w:spacing w:line="240" w:lineRule="auto"/>
              <w:ind w:left="176" w:right="-533" w:hanging="149"/>
              <w:rPr>
                <w:sz w:val="24"/>
                <w:szCs w:val="24"/>
                <w:lang w:val="en-US"/>
              </w:rPr>
            </w:pPr>
            <w:r w:rsidRPr="000E6CCD">
              <w:rPr>
                <w:sz w:val="24"/>
                <w:szCs w:val="24"/>
              </w:rPr>
              <w:t xml:space="preserve">  </w:t>
            </w:r>
            <w:r w:rsidR="00281612">
              <w:rPr>
                <w:sz w:val="24"/>
                <w:szCs w:val="24"/>
              </w:rPr>
              <w:t>38</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4.1. Общий порядок проведения закупки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B2C5C" w:rsidRPr="000E6CCD" w:rsidRDefault="003B2C5C" w:rsidP="00281612">
            <w:pPr>
              <w:spacing w:line="240" w:lineRule="auto"/>
              <w:ind w:left="176" w:right="-533" w:hanging="149"/>
              <w:rPr>
                <w:sz w:val="24"/>
                <w:szCs w:val="24"/>
              </w:rPr>
            </w:pPr>
            <w:r w:rsidRPr="000E6CCD">
              <w:rPr>
                <w:sz w:val="24"/>
                <w:szCs w:val="24"/>
              </w:rPr>
              <w:t xml:space="preserve">  </w:t>
            </w:r>
            <w:r w:rsidR="00281612">
              <w:rPr>
                <w:sz w:val="24"/>
                <w:szCs w:val="24"/>
              </w:rPr>
              <w:t>38</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4.2. Публикация Извещения о проведении закупки . . . . . . . . . . . . . . . . . . . . . . . . . . . . . . . . . . . . </w:t>
            </w:r>
          </w:p>
        </w:tc>
        <w:tc>
          <w:tcPr>
            <w:tcW w:w="15169" w:type="dxa"/>
            <w:vAlign w:val="bottom"/>
            <w:hideMark/>
          </w:tcPr>
          <w:p w:rsidR="003B2C5C" w:rsidRPr="000E6CCD" w:rsidRDefault="003B2C5C" w:rsidP="00281612">
            <w:pPr>
              <w:spacing w:line="240" w:lineRule="auto"/>
              <w:ind w:left="176" w:right="-533" w:hanging="149"/>
              <w:rPr>
                <w:sz w:val="24"/>
                <w:szCs w:val="24"/>
              </w:rPr>
            </w:pPr>
            <w:r>
              <w:rPr>
                <w:sz w:val="24"/>
                <w:szCs w:val="24"/>
              </w:rPr>
              <w:t xml:space="preserve">  </w:t>
            </w:r>
            <w:r w:rsidR="00281612">
              <w:rPr>
                <w:sz w:val="24"/>
                <w:szCs w:val="24"/>
              </w:rPr>
              <w:t>38</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4.3. Предоставление документации о закупке Участникам . . . . . . . . . . . . . . . . . . . . . . . . . . . . . .</w:t>
            </w:r>
          </w:p>
        </w:tc>
        <w:tc>
          <w:tcPr>
            <w:tcW w:w="15169" w:type="dxa"/>
            <w:vAlign w:val="bottom"/>
            <w:hideMark/>
          </w:tcPr>
          <w:p w:rsidR="003B2C5C" w:rsidRPr="000E6CCD" w:rsidRDefault="003B2C5C" w:rsidP="00281612">
            <w:pPr>
              <w:spacing w:line="240" w:lineRule="auto"/>
              <w:ind w:left="176" w:right="-533" w:hanging="149"/>
              <w:rPr>
                <w:sz w:val="24"/>
                <w:szCs w:val="24"/>
              </w:rPr>
            </w:pPr>
            <w:r>
              <w:rPr>
                <w:sz w:val="24"/>
                <w:szCs w:val="24"/>
              </w:rPr>
              <w:t xml:space="preserve">  </w:t>
            </w:r>
            <w:r w:rsidR="00281612">
              <w:rPr>
                <w:sz w:val="24"/>
                <w:szCs w:val="24"/>
              </w:rPr>
              <w:t>38</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4.4. Подготовка Заявок . . .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B2C5C" w:rsidRPr="000E6CCD" w:rsidRDefault="003B2C5C" w:rsidP="00281612">
            <w:pPr>
              <w:spacing w:line="240" w:lineRule="auto"/>
              <w:ind w:left="176" w:right="-533" w:hanging="149"/>
              <w:rPr>
                <w:sz w:val="24"/>
                <w:szCs w:val="24"/>
              </w:rPr>
            </w:pPr>
            <w:r>
              <w:rPr>
                <w:sz w:val="24"/>
                <w:szCs w:val="24"/>
              </w:rPr>
              <w:t xml:space="preserve">  </w:t>
            </w:r>
            <w:r w:rsidR="00281612">
              <w:rPr>
                <w:sz w:val="24"/>
                <w:szCs w:val="24"/>
              </w:rPr>
              <w:t>38</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4.4.1. Общие требования к Заявке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B2C5C" w:rsidRPr="000E6CCD" w:rsidRDefault="003B2C5C" w:rsidP="00281612">
            <w:pPr>
              <w:spacing w:line="240" w:lineRule="auto"/>
              <w:ind w:left="176" w:right="-533" w:hanging="149"/>
              <w:rPr>
                <w:sz w:val="24"/>
                <w:szCs w:val="24"/>
              </w:rPr>
            </w:pPr>
            <w:r>
              <w:rPr>
                <w:sz w:val="24"/>
                <w:szCs w:val="24"/>
              </w:rPr>
              <w:t xml:space="preserve">  </w:t>
            </w:r>
            <w:r w:rsidR="00281612">
              <w:rPr>
                <w:sz w:val="24"/>
                <w:szCs w:val="24"/>
              </w:rPr>
              <w:t>38</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4.4.2. Требования к сроку действия Заявки . . . . . . . . . </w:t>
            </w:r>
            <w:proofErr w:type="gramStart"/>
            <w:r w:rsidRPr="000E6CCD">
              <w:rPr>
                <w:sz w:val="24"/>
                <w:szCs w:val="24"/>
              </w:rPr>
              <w:t>. . . .</w:t>
            </w:r>
            <w:proofErr w:type="gramEnd"/>
            <w:r w:rsidRPr="000E6CCD">
              <w:rPr>
                <w:sz w:val="24"/>
                <w:szCs w:val="24"/>
              </w:rPr>
              <w:t>. . . . . . . . . . . . . . . . . . . . . . . . . . . . . .</w:t>
            </w:r>
          </w:p>
        </w:tc>
        <w:tc>
          <w:tcPr>
            <w:tcW w:w="15169" w:type="dxa"/>
            <w:vAlign w:val="bottom"/>
            <w:hideMark/>
          </w:tcPr>
          <w:p w:rsidR="003B2C5C" w:rsidRPr="000E6CCD" w:rsidRDefault="003B2C5C" w:rsidP="00281612">
            <w:pPr>
              <w:spacing w:line="240" w:lineRule="auto"/>
              <w:ind w:left="176" w:right="-533" w:hanging="149"/>
              <w:rPr>
                <w:sz w:val="24"/>
                <w:szCs w:val="24"/>
              </w:rPr>
            </w:pPr>
            <w:r>
              <w:rPr>
                <w:sz w:val="24"/>
                <w:szCs w:val="24"/>
              </w:rPr>
              <w:t xml:space="preserve">  </w:t>
            </w:r>
            <w:r w:rsidR="00281612">
              <w:rPr>
                <w:sz w:val="24"/>
                <w:szCs w:val="24"/>
              </w:rPr>
              <w:t>39</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4.4.3. Требования к языку Заявки . . . . . . . . . . . . . . . . . . . . . . . . . . . . . . . . . . . . . . . . . . . . . . . . . . .</w:t>
            </w:r>
          </w:p>
        </w:tc>
        <w:tc>
          <w:tcPr>
            <w:tcW w:w="15169" w:type="dxa"/>
            <w:vAlign w:val="bottom"/>
            <w:hideMark/>
          </w:tcPr>
          <w:p w:rsidR="003B2C5C" w:rsidRPr="000E6CCD" w:rsidRDefault="003B2C5C" w:rsidP="00281612">
            <w:pPr>
              <w:spacing w:line="240" w:lineRule="auto"/>
              <w:ind w:left="176" w:right="-533" w:hanging="149"/>
              <w:rPr>
                <w:sz w:val="24"/>
                <w:szCs w:val="24"/>
              </w:rPr>
            </w:pPr>
            <w:r>
              <w:rPr>
                <w:sz w:val="24"/>
                <w:szCs w:val="24"/>
              </w:rPr>
              <w:t xml:space="preserve">  </w:t>
            </w:r>
            <w:r w:rsidR="00281612">
              <w:rPr>
                <w:sz w:val="24"/>
                <w:szCs w:val="24"/>
              </w:rPr>
              <w:t>39</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4.4.4. Требования к валюте Заявки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B2C5C" w:rsidRPr="000E6CCD" w:rsidRDefault="003B2C5C" w:rsidP="00281612">
            <w:pPr>
              <w:spacing w:line="240" w:lineRule="auto"/>
              <w:ind w:left="176" w:right="-533" w:hanging="149"/>
              <w:rPr>
                <w:sz w:val="24"/>
                <w:szCs w:val="24"/>
              </w:rPr>
            </w:pPr>
            <w:r>
              <w:rPr>
                <w:sz w:val="24"/>
                <w:szCs w:val="24"/>
              </w:rPr>
              <w:t xml:space="preserve">  </w:t>
            </w:r>
            <w:r w:rsidR="00281612">
              <w:rPr>
                <w:sz w:val="24"/>
                <w:szCs w:val="24"/>
              </w:rPr>
              <w:t>39</w:t>
            </w:r>
          </w:p>
        </w:tc>
      </w:tr>
      <w:tr w:rsidR="003B2C5C" w:rsidRPr="000E6CCD" w:rsidTr="000E6CCD">
        <w:trPr>
          <w:trHeight w:val="360"/>
        </w:trPr>
        <w:tc>
          <w:tcPr>
            <w:tcW w:w="10207" w:type="dxa"/>
            <w:vAlign w:val="bottom"/>
            <w:hideMark/>
          </w:tcPr>
          <w:p w:rsidR="003B2C5C" w:rsidRPr="000E6CCD" w:rsidRDefault="003B2C5C" w:rsidP="003B2C5C">
            <w:pPr>
              <w:spacing w:line="240" w:lineRule="atLeast"/>
              <w:ind w:left="176" w:right="-533"/>
              <w:rPr>
                <w:sz w:val="24"/>
                <w:szCs w:val="24"/>
              </w:rPr>
            </w:pPr>
            <w:r w:rsidRPr="000E6CCD">
              <w:rPr>
                <w:sz w:val="24"/>
                <w:szCs w:val="24"/>
              </w:rPr>
              <w:t xml:space="preserve">4.4.5. Порядок, место, дата начала и дата окончания срока подачи Заявок . . . . . . . . . . . . </w:t>
            </w:r>
            <w:proofErr w:type="gramStart"/>
            <w:r w:rsidRPr="000E6CCD">
              <w:rPr>
                <w:sz w:val="24"/>
                <w:szCs w:val="24"/>
              </w:rPr>
              <w:t>. . . .</w:t>
            </w:r>
            <w:proofErr w:type="gramEnd"/>
            <w:r w:rsidRPr="000E6CCD">
              <w:rPr>
                <w:sz w:val="24"/>
                <w:szCs w:val="24"/>
              </w:rPr>
              <w:t xml:space="preserve"> . </w:t>
            </w:r>
          </w:p>
        </w:tc>
        <w:tc>
          <w:tcPr>
            <w:tcW w:w="15169" w:type="dxa"/>
            <w:vAlign w:val="bottom"/>
            <w:hideMark/>
          </w:tcPr>
          <w:p w:rsidR="003B2C5C" w:rsidRPr="000E6CCD" w:rsidRDefault="003B2C5C" w:rsidP="00281612">
            <w:pPr>
              <w:spacing w:line="240" w:lineRule="atLeast"/>
              <w:ind w:left="176" w:right="-533" w:hanging="149"/>
              <w:rPr>
                <w:sz w:val="24"/>
                <w:szCs w:val="24"/>
              </w:rPr>
            </w:pPr>
            <w:r>
              <w:rPr>
                <w:sz w:val="24"/>
                <w:szCs w:val="24"/>
              </w:rPr>
              <w:t xml:space="preserve">  </w:t>
            </w:r>
            <w:r w:rsidR="00281612">
              <w:rPr>
                <w:sz w:val="24"/>
                <w:szCs w:val="24"/>
              </w:rPr>
              <w:t>39</w:t>
            </w:r>
          </w:p>
        </w:tc>
      </w:tr>
      <w:tr w:rsidR="003B2C5C" w:rsidRPr="000E6CCD" w:rsidTr="000E6CCD">
        <w:trPr>
          <w:trHeight w:val="360"/>
        </w:trPr>
        <w:tc>
          <w:tcPr>
            <w:tcW w:w="10207" w:type="dxa"/>
            <w:vAlign w:val="bottom"/>
            <w:hideMark/>
          </w:tcPr>
          <w:p w:rsidR="003B2C5C" w:rsidRPr="000E6CCD" w:rsidRDefault="003B2C5C" w:rsidP="003B2C5C">
            <w:pPr>
              <w:keepNext/>
              <w:suppressAutoHyphens/>
              <w:spacing w:before="240" w:line="240" w:lineRule="atLeast"/>
              <w:ind w:left="745" w:right="-533" w:hanging="2"/>
              <w:outlineLvl w:val="2"/>
              <w:rPr>
                <w:bCs/>
                <w:sz w:val="24"/>
                <w:szCs w:val="24"/>
              </w:rPr>
            </w:pPr>
            <w:r w:rsidRPr="000E6CCD">
              <w:rPr>
                <w:sz w:val="24"/>
                <w:szCs w:val="24"/>
              </w:rPr>
              <w:t xml:space="preserve">4.4.6.  </w:t>
            </w:r>
            <w:r w:rsidRPr="000E6CCD">
              <w:rPr>
                <w:bCs/>
                <w:sz w:val="24"/>
                <w:szCs w:val="24"/>
              </w:rPr>
              <w:t>Форма, порядок, даты начала и окончания срока предоставления Участникам разъяснений положений Документации</w:t>
            </w:r>
            <w:r w:rsidRPr="000E6CCD">
              <w:rPr>
                <w:sz w:val="24"/>
                <w:szCs w:val="24"/>
              </w:rPr>
              <w:t>. . . . . . . . . . . . . . . . . . . . . . . . . . . . . . . . . . . . . . . . . . . . .</w:t>
            </w:r>
          </w:p>
        </w:tc>
        <w:tc>
          <w:tcPr>
            <w:tcW w:w="15169" w:type="dxa"/>
            <w:vAlign w:val="bottom"/>
            <w:hideMark/>
          </w:tcPr>
          <w:p w:rsidR="003B2C5C" w:rsidRPr="000E6CCD" w:rsidRDefault="003B2C5C" w:rsidP="00281612">
            <w:pPr>
              <w:spacing w:line="240" w:lineRule="atLeast"/>
              <w:ind w:left="176" w:right="-533" w:hanging="149"/>
              <w:rPr>
                <w:sz w:val="24"/>
                <w:szCs w:val="24"/>
              </w:rPr>
            </w:pPr>
            <w:r>
              <w:rPr>
                <w:sz w:val="24"/>
                <w:szCs w:val="24"/>
              </w:rPr>
              <w:t xml:space="preserve">  </w:t>
            </w:r>
            <w:r w:rsidR="00281612">
              <w:rPr>
                <w:sz w:val="24"/>
                <w:szCs w:val="24"/>
              </w:rPr>
              <w:t>39</w:t>
            </w:r>
          </w:p>
        </w:tc>
      </w:tr>
      <w:tr w:rsidR="003B2C5C" w:rsidRPr="000E6CCD" w:rsidTr="000E6CCD">
        <w:trPr>
          <w:trHeight w:val="360"/>
        </w:trPr>
        <w:tc>
          <w:tcPr>
            <w:tcW w:w="10207" w:type="dxa"/>
            <w:vAlign w:val="bottom"/>
            <w:hideMark/>
          </w:tcPr>
          <w:p w:rsidR="003B2C5C" w:rsidRPr="000E6CCD" w:rsidRDefault="003B2C5C" w:rsidP="003B2C5C">
            <w:pPr>
              <w:spacing w:line="240" w:lineRule="atLeast"/>
              <w:ind w:left="176" w:right="-533"/>
              <w:rPr>
                <w:sz w:val="24"/>
                <w:szCs w:val="24"/>
              </w:rPr>
            </w:pPr>
            <w:r w:rsidRPr="000E6CCD">
              <w:rPr>
                <w:sz w:val="24"/>
                <w:szCs w:val="24"/>
              </w:rPr>
              <w:t xml:space="preserve">4.4.7. Изменение извещения о проведении закупки и документации о закупке, </w:t>
            </w:r>
          </w:p>
          <w:p w:rsidR="003B2C5C" w:rsidRPr="000E6CCD" w:rsidRDefault="003B2C5C" w:rsidP="003B2C5C">
            <w:pPr>
              <w:spacing w:line="240" w:lineRule="atLeast"/>
              <w:ind w:left="176" w:right="-533"/>
              <w:rPr>
                <w:sz w:val="24"/>
                <w:szCs w:val="24"/>
              </w:rPr>
            </w:pPr>
            <w:r w:rsidRPr="000E6CCD">
              <w:rPr>
                <w:sz w:val="24"/>
                <w:szCs w:val="24"/>
              </w:rPr>
              <w:t xml:space="preserve">отмена закупки. . . . . . . . . . . . . . . . . . . . . . . . . . . . . . . . . . . . . . . . . .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hideMark/>
          </w:tcPr>
          <w:p w:rsidR="003B2C5C" w:rsidRPr="000E6CCD" w:rsidRDefault="003B2C5C" w:rsidP="00281612">
            <w:pPr>
              <w:spacing w:line="240" w:lineRule="atLeast"/>
              <w:ind w:left="176" w:right="-533" w:hanging="149"/>
              <w:rPr>
                <w:sz w:val="24"/>
                <w:szCs w:val="24"/>
              </w:rPr>
            </w:pPr>
            <w:r>
              <w:rPr>
                <w:sz w:val="24"/>
                <w:szCs w:val="24"/>
              </w:rPr>
              <w:t xml:space="preserve">  </w:t>
            </w:r>
            <w:r w:rsidR="00281612">
              <w:rPr>
                <w:sz w:val="24"/>
                <w:szCs w:val="24"/>
              </w:rPr>
              <w:t>39</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4.4.8. Дата рассмотрения Заявок Участни</w:t>
            </w:r>
            <w:r>
              <w:rPr>
                <w:sz w:val="24"/>
                <w:szCs w:val="24"/>
              </w:rPr>
              <w:t>ков и подведение итогов закупки</w:t>
            </w:r>
            <w:r w:rsidRPr="000E6CCD">
              <w:rPr>
                <w:sz w:val="24"/>
                <w:szCs w:val="24"/>
              </w:rPr>
              <w:t xml:space="preserve"> . . . . . . . . . </w:t>
            </w:r>
            <w:proofErr w:type="gramStart"/>
            <w:r w:rsidRPr="000E6CCD">
              <w:rPr>
                <w:sz w:val="24"/>
                <w:szCs w:val="24"/>
              </w:rPr>
              <w:t>. . . .</w:t>
            </w:r>
            <w:proofErr w:type="gramEnd"/>
            <w:r w:rsidRPr="000E6CCD">
              <w:rPr>
                <w:sz w:val="24"/>
                <w:szCs w:val="24"/>
              </w:rPr>
              <w:t xml:space="preserve"> . </w:t>
            </w:r>
          </w:p>
        </w:tc>
        <w:tc>
          <w:tcPr>
            <w:tcW w:w="15169" w:type="dxa"/>
            <w:vAlign w:val="bottom"/>
            <w:hideMark/>
          </w:tcPr>
          <w:p w:rsidR="003B2C5C" w:rsidRPr="000E6CCD" w:rsidRDefault="003B2C5C" w:rsidP="00281612">
            <w:pPr>
              <w:spacing w:line="240" w:lineRule="auto"/>
              <w:ind w:right="-533" w:hanging="149"/>
              <w:rPr>
                <w:sz w:val="24"/>
                <w:szCs w:val="24"/>
              </w:rPr>
            </w:pPr>
            <w:r>
              <w:rPr>
                <w:sz w:val="24"/>
                <w:szCs w:val="24"/>
              </w:rPr>
              <w:t xml:space="preserve">     4</w:t>
            </w:r>
            <w:r w:rsidR="00281612">
              <w:rPr>
                <w:sz w:val="24"/>
                <w:szCs w:val="24"/>
              </w:rPr>
              <w:t>0</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4.4.9. Требования к предоставлению Заявки . . . . . . . . .  . . . . . . . . . . . . . . . . . . . . . . . . . . . . . . </w:t>
            </w:r>
            <w:r>
              <w:rPr>
                <w:sz w:val="24"/>
                <w:szCs w:val="24"/>
              </w:rPr>
              <w:t>.</w:t>
            </w:r>
          </w:p>
        </w:tc>
        <w:tc>
          <w:tcPr>
            <w:tcW w:w="15169" w:type="dxa"/>
            <w:vAlign w:val="bottom"/>
            <w:hideMark/>
          </w:tcPr>
          <w:p w:rsidR="003B2C5C" w:rsidRPr="000E6CCD" w:rsidRDefault="003B2C5C" w:rsidP="00281612">
            <w:pPr>
              <w:spacing w:line="240" w:lineRule="auto"/>
              <w:ind w:left="176" w:right="-533" w:hanging="149"/>
              <w:rPr>
                <w:sz w:val="24"/>
                <w:szCs w:val="24"/>
              </w:rPr>
            </w:pPr>
            <w:r>
              <w:rPr>
                <w:sz w:val="24"/>
                <w:szCs w:val="24"/>
              </w:rPr>
              <w:t xml:space="preserve">  4</w:t>
            </w:r>
            <w:r w:rsidR="00281612">
              <w:rPr>
                <w:sz w:val="24"/>
                <w:szCs w:val="24"/>
              </w:rPr>
              <w:t>0</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4.5. Требования к Участникам. Подтверждение соответствия предъявляемым</w:t>
            </w:r>
          </w:p>
        </w:tc>
        <w:tc>
          <w:tcPr>
            <w:tcW w:w="15169" w:type="dxa"/>
            <w:vAlign w:val="bottom"/>
          </w:tcPr>
          <w:p w:rsidR="003B2C5C" w:rsidRPr="000E6CCD" w:rsidRDefault="003B2C5C" w:rsidP="003B2C5C">
            <w:pPr>
              <w:spacing w:line="240" w:lineRule="auto"/>
              <w:ind w:left="176" w:right="-533" w:hanging="149"/>
              <w:rPr>
                <w:sz w:val="24"/>
                <w:szCs w:val="24"/>
              </w:rPr>
            </w:pP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требованиям . . . . . . . . . . . . . . . . . . . . . . . . . . . . . . . . . . . . . . . . . . . . . . . . . . . . . . . . . . . . . . . .</w:t>
            </w:r>
            <w:r>
              <w:rPr>
                <w:sz w:val="24"/>
                <w:szCs w:val="24"/>
              </w:rPr>
              <w:t xml:space="preserve"> . . .</w:t>
            </w:r>
          </w:p>
        </w:tc>
        <w:tc>
          <w:tcPr>
            <w:tcW w:w="15169" w:type="dxa"/>
            <w:vAlign w:val="bottom"/>
            <w:hideMark/>
          </w:tcPr>
          <w:p w:rsidR="003B2C5C" w:rsidRPr="000E6CCD" w:rsidRDefault="003B2C5C" w:rsidP="00281612">
            <w:pPr>
              <w:spacing w:line="240" w:lineRule="auto"/>
              <w:ind w:left="176" w:right="-533" w:hanging="149"/>
              <w:rPr>
                <w:sz w:val="24"/>
                <w:szCs w:val="24"/>
              </w:rPr>
            </w:pPr>
            <w:r>
              <w:rPr>
                <w:sz w:val="24"/>
                <w:szCs w:val="24"/>
              </w:rPr>
              <w:t xml:space="preserve">  4</w:t>
            </w:r>
            <w:r w:rsidR="00281612">
              <w:rPr>
                <w:sz w:val="24"/>
                <w:szCs w:val="24"/>
              </w:rPr>
              <w:t>0</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lastRenderedPageBreak/>
              <w:t xml:space="preserve">4.5.1. Требования к Участникам . . . . . . . . . . . . . . . . . . . . . . . . . . . . . . . . . . . . . . . . . . . . . . . . . . . . . . </w:t>
            </w:r>
          </w:p>
        </w:tc>
        <w:tc>
          <w:tcPr>
            <w:tcW w:w="15169" w:type="dxa"/>
            <w:vAlign w:val="bottom"/>
            <w:hideMark/>
          </w:tcPr>
          <w:p w:rsidR="003B2C5C" w:rsidRPr="000E6CCD" w:rsidRDefault="003B2C5C" w:rsidP="00281612">
            <w:pPr>
              <w:spacing w:line="240" w:lineRule="auto"/>
              <w:ind w:left="176" w:right="-533" w:hanging="149"/>
              <w:rPr>
                <w:sz w:val="24"/>
                <w:szCs w:val="24"/>
              </w:rPr>
            </w:pPr>
            <w:r>
              <w:rPr>
                <w:sz w:val="24"/>
                <w:szCs w:val="24"/>
              </w:rPr>
              <w:t xml:space="preserve">  4</w:t>
            </w:r>
            <w:r w:rsidR="00281612">
              <w:rPr>
                <w:sz w:val="24"/>
                <w:szCs w:val="24"/>
              </w:rPr>
              <w:t>0</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4.5.2. Требования к документам, подтверждающим соответствие Участника</w:t>
            </w:r>
          </w:p>
        </w:tc>
        <w:tc>
          <w:tcPr>
            <w:tcW w:w="15169" w:type="dxa"/>
            <w:vAlign w:val="bottom"/>
          </w:tcPr>
          <w:p w:rsidR="003B2C5C" w:rsidRPr="000E6CCD" w:rsidRDefault="003B2C5C" w:rsidP="003B2C5C">
            <w:pPr>
              <w:spacing w:line="240" w:lineRule="auto"/>
              <w:ind w:left="176" w:right="-533" w:hanging="149"/>
              <w:rPr>
                <w:sz w:val="24"/>
                <w:szCs w:val="24"/>
              </w:rPr>
            </w:pP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установленным требованиям . . . . . . . . . . . . . . . . . . . . . . . . . . . . . . . . . . . . . . . . . . . . . . . . . . . . . .</w:t>
            </w:r>
          </w:p>
        </w:tc>
        <w:tc>
          <w:tcPr>
            <w:tcW w:w="15169" w:type="dxa"/>
            <w:vAlign w:val="bottom"/>
            <w:hideMark/>
          </w:tcPr>
          <w:p w:rsidR="003B2C5C" w:rsidRPr="000E6CCD" w:rsidRDefault="003B2C5C" w:rsidP="00281612">
            <w:pPr>
              <w:spacing w:line="240" w:lineRule="auto"/>
              <w:ind w:left="176" w:right="-533" w:hanging="149"/>
              <w:rPr>
                <w:sz w:val="24"/>
                <w:szCs w:val="24"/>
              </w:rPr>
            </w:pPr>
            <w:r>
              <w:rPr>
                <w:sz w:val="24"/>
                <w:szCs w:val="24"/>
              </w:rPr>
              <w:t xml:space="preserve">  4</w:t>
            </w:r>
            <w:r w:rsidR="00281612">
              <w:rPr>
                <w:sz w:val="24"/>
                <w:szCs w:val="24"/>
              </w:rPr>
              <w:t>1</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4.6. Подача Заявок и их прием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B2C5C" w:rsidRPr="000E6CCD" w:rsidRDefault="003B2C5C" w:rsidP="00281612">
            <w:pPr>
              <w:spacing w:line="240" w:lineRule="auto"/>
              <w:ind w:left="176" w:right="-533" w:hanging="149"/>
              <w:rPr>
                <w:sz w:val="24"/>
                <w:szCs w:val="24"/>
              </w:rPr>
            </w:pPr>
            <w:r>
              <w:rPr>
                <w:sz w:val="24"/>
                <w:szCs w:val="24"/>
              </w:rPr>
              <w:t xml:space="preserve">  4</w:t>
            </w:r>
            <w:r w:rsidR="00281612">
              <w:rPr>
                <w:sz w:val="24"/>
                <w:szCs w:val="24"/>
              </w:rPr>
              <w:t>3</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4.7. Изменение условий Заявки . . . . . . . . . . . . . . . . . . . . . . . . . . . . . . . . . . . . . . . . . . . . . . . . . . . .</w:t>
            </w:r>
          </w:p>
        </w:tc>
        <w:tc>
          <w:tcPr>
            <w:tcW w:w="15169" w:type="dxa"/>
            <w:vAlign w:val="bottom"/>
            <w:hideMark/>
          </w:tcPr>
          <w:p w:rsidR="003B2C5C" w:rsidRPr="000E6CCD" w:rsidRDefault="003B2C5C" w:rsidP="00281612">
            <w:pPr>
              <w:spacing w:line="240" w:lineRule="auto"/>
              <w:ind w:left="176" w:right="-533" w:hanging="149"/>
              <w:rPr>
                <w:sz w:val="24"/>
                <w:szCs w:val="24"/>
              </w:rPr>
            </w:pPr>
            <w:r>
              <w:rPr>
                <w:sz w:val="24"/>
                <w:szCs w:val="24"/>
              </w:rPr>
              <w:t xml:space="preserve">  4</w:t>
            </w:r>
            <w:r w:rsidR="00281612">
              <w:rPr>
                <w:sz w:val="24"/>
                <w:szCs w:val="24"/>
              </w:rPr>
              <w:t>3</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4.8. </w:t>
            </w:r>
            <w:r w:rsidRPr="000E6CCD">
              <w:rPr>
                <w:rFonts w:eastAsia="Calibri"/>
                <w:bCs/>
                <w:sz w:val="24"/>
                <w:szCs w:val="24"/>
                <w:lang w:eastAsia="en-US"/>
              </w:rPr>
              <w:t>Открытие доступа к поступившим Заявкам Участников закупки</w:t>
            </w:r>
            <w:r w:rsidRPr="000E6CCD">
              <w:rPr>
                <w:sz w:val="24"/>
                <w:szCs w:val="24"/>
              </w:rPr>
              <w:t xml:space="preserve">.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B2C5C" w:rsidRPr="000E6CCD" w:rsidRDefault="00281612" w:rsidP="003B2C5C">
            <w:pPr>
              <w:spacing w:line="240" w:lineRule="auto"/>
              <w:ind w:left="176" w:right="-533" w:hanging="149"/>
              <w:rPr>
                <w:sz w:val="24"/>
                <w:szCs w:val="24"/>
              </w:rPr>
            </w:pPr>
            <w:r>
              <w:rPr>
                <w:sz w:val="24"/>
                <w:szCs w:val="24"/>
              </w:rPr>
              <w:t xml:space="preserve">  43</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4.9. Отбор и оценка Заявок . . . . . . . . . . . . . . . . . . . . . . . . . . . . . . . . . . . . . . . . . . . . . . . . . . . . . . . . . .</w:t>
            </w:r>
          </w:p>
        </w:tc>
        <w:tc>
          <w:tcPr>
            <w:tcW w:w="15169" w:type="dxa"/>
            <w:vAlign w:val="bottom"/>
            <w:hideMark/>
          </w:tcPr>
          <w:p w:rsidR="003B2C5C" w:rsidRPr="000E6CCD" w:rsidRDefault="003B2C5C" w:rsidP="00281612">
            <w:pPr>
              <w:spacing w:line="240" w:lineRule="auto"/>
              <w:ind w:left="176" w:right="-533" w:hanging="149"/>
              <w:rPr>
                <w:sz w:val="24"/>
                <w:szCs w:val="24"/>
              </w:rPr>
            </w:pPr>
            <w:r>
              <w:rPr>
                <w:sz w:val="24"/>
                <w:szCs w:val="24"/>
              </w:rPr>
              <w:t xml:space="preserve">  4</w:t>
            </w:r>
            <w:r w:rsidR="00281612">
              <w:rPr>
                <w:sz w:val="24"/>
                <w:szCs w:val="24"/>
              </w:rPr>
              <w:t>3</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4.9.1. Общие положения . . . . . . . . . . . . . . . . . . . . . . . . . . . . . . . . . . . . . . . . . . . . . . . . . . . . . . . . . .</w:t>
            </w:r>
          </w:p>
        </w:tc>
        <w:tc>
          <w:tcPr>
            <w:tcW w:w="15169" w:type="dxa"/>
            <w:vAlign w:val="bottom"/>
            <w:hideMark/>
          </w:tcPr>
          <w:p w:rsidR="003B2C5C" w:rsidRPr="000E6CCD" w:rsidRDefault="00281612" w:rsidP="003B2C5C">
            <w:pPr>
              <w:spacing w:line="240" w:lineRule="auto"/>
              <w:ind w:left="176" w:right="-533" w:hanging="149"/>
              <w:rPr>
                <w:sz w:val="24"/>
                <w:szCs w:val="24"/>
              </w:rPr>
            </w:pPr>
            <w:r>
              <w:rPr>
                <w:sz w:val="24"/>
                <w:szCs w:val="24"/>
              </w:rPr>
              <w:t xml:space="preserve">  43</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4.9.2. Этап отбора заявок . . .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B2C5C" w:rsidRPr="000E6CCD" w:rsidRDefault="00281612" w:rsidP="003B2C5C">
            <w:pPr>
              <w:spacing w:line="240" w:lineRule="auto"/>
              <w:ind w:left="176" w:right="-533" w:hanging="149"/>
              <w:rPr>
                <w:sz w:val="24"/>
                <w:szCs w:val="24"/>
              </w:rPr>
            </w:pPr>
            <w:r>
              <w:rPr>
                <w:sz w:val="24"/>
                <w:szCs w:val="24"/>
              </w:rPr>
              <w:t xml:space="preserve">  44</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4.9.3. Этап оценки заявок . . .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B2C5C" w:rsidRPr="000E6CCD" w:rsidRDefault="00281612" w:rsidP="003B2C5C">
            <w:pPr>
              <w:spacing w:line="240" w:lineRule="auto"/>
              <w:ind w:left="176" w:right="-533" w:hanging="149"/>
              <w:rPr>
                <w:sz w:val="24"/>
                <w:szCs w:val="24"/>
              </w:rPr>
            </w:pPr>
            <w:r>
              <w:rPr>
                <w:sz w:val="24"/>
                <w:szCs w:val="24"/>
              </w:rPr>
              <w:t xml:space="preserve">  45</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4.10. Определение Победителя закупки . . . . . . . . . . . . . . . . . . . . . . . . . . . . . . . . . . . . . . . . . . . . .</w:t>
            </w:r>
          </w:p>
        </w:tc>
        <w:tc>
          <w:tcPr>
            <w:tcW w:w="15169" w:type="dxa"/>
            <w:vAlign w:val="bottom"/>
            <w:hideMark/>
          </w:tcPr>
          <w:p w:rsidR="003B2C5C" w:rsidRPr="000E6CCD" w:rsidRDefault="00281612" w:rsidP="003B2C5C">
            <w:pPr>
              <w:spacing w:line="240" w:lineRule="auto"/>
              <w:ind w:left="176" w:right="-533" w:hanging="149"/>
              <w:rPr>
                <w:sz w:val="24"/>
                <w:szCs w:val="24"/>
              </w:rPr>
            </w:pPr>
            <w:r>
              <w:rPr>
                <w:sz w:val="24"/>
                <w:szCs w:val="24"/>
              </w:rPr>
              <w:t xml:space="preserve">  48</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4.11. Уведомление Участников о результатах закупки . . . . . . . . .  . . . . . . . . . . . . . . . . . . . . . . . . </w:t>
            </w:r>
          </w:p>
        </w:tc>
        <w:tc>
          <w:tcPr>
            <w:tcW w:w="15169" w:type="dxa"/>
            <w:vAlign w:val="bottom"/>
            <w:hideMark/>
          </w:tcPr>
          <w:p w:rsidR="003B2C5C" w:rsidRPr="000E6CCD" w:rsidRDefault="00281612" w:rsidP="003B2C5C">
            <w:pPr>
              <w:spacing w:line="240" w:lineRule="auto"/>
              <w:ind w:left="176" w:right="-533" w:hanging="149"/>
              <w:rPr>
                <w:sz w:val="24"/>
                <w:szCs w:val="24"/>
              </w:rPr>
            </w:pPr>
            <w:r>
              <w:rPr>
                <w:sz w:val="24"/>
                <w:szCs w:val="24"/>
              </w:rPr>
              <w:t xml:space="preserve">  48</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4.12. Заключение договора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B2C5C" w:rsidRPr="000E6CCD" w:rsidRDefault="00281612" w:rsidP="003B2C5C">
            <w:pPr>
              <w:spacing w:line="240" w:lineRule="auto"/>
              <w:ind w:left="176" w:right="-533" w:hanging="149"/>
              <w:rPr>
                <w:sz w:val="24"/>
                <w:szCs w:val="24"/>
              </w:rPr>
            </w:pPr>
            <w:r>
              <w:rPr>
                <w:sz w:val="24"/>
                <w:szCs w:val="24"/>
              </w:rPr>
              <w:t xml:space="preserve">  49</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4.13. Исполнение договора.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B2C5C" w:rsidRPr="000E6CCD" w:rsidRDefault="00281612" w:rsidP="003B2C5C">
            <w:pPr>
              <w:spacing w:line="240" w:lineRule="auto"/>
              <w:ind w:left="176" w:right="-533" w:hanging="149"/>
              <w:rPr>
                <w:sz w:val="24"/>
                <w:szCs w:val="24"/>
              </w:rPr>
            </w:pPr>
            <w:r>
              <w:rPr>
                <w:sz w:val="24"/>
                <w:szCs w:val="24"/>
              </w:rPr>
              <w:t xml:space="preserve">  51</w:t>
            </w:r>
          </w:p>
        </w:tc>
      </w:tr>
      <w:tr w:rsidR="003B2C5C" w:rsidRPr="000E6CCD" w:rsidTr="000E6CCD">
        <w:trPr>
          <w:trHeight w:val="360"/>
        </w:trPr>
        <w:tc>
          <w:tcPr>
            <w:tcW w:w="10207" w:type="dxa"/>
            <w:vAlign w:val="bottom"/>
            <w:hideMark/>
          </w:tcPr>
          <w:p w:rsidR="003B2C5C" w:rsidRPr="000E6CCD" w:rsidRDefault="003B2C5C" w:rsidP="003B2C5C">
            <w:pPr>
              <w:spacing w:line="240" w:lineRule="atLeast"/>
              <w:ind w:left="176" w:right="-533"/>
              <w:rPr>
                <w:b/>
                <w:bCs/>
                <w:sz w:val="24"/>
                <w:szCs w:val="24"/>
              </w:rPr>
            </w:pPr>
            <w:r w:rsidRPr="000E6CCD">
              <w:rPr>
                <w:b/>
                <w:bCs/>
                <w:sz w:val="24"/>
                <w:szCs w:val="24"/>
              </w:rPr>
              <w:t>5. Образцы основных форм документов, включаемых в Заявку</w:t>
            </w:r>
            <w:r w:rsidRPr="000E6CCD">
              <w:rPr>
                <w:b/>
                <w:sz w:val="24"/>
                <w:szCs w:val="24"/>
              </w:rPr>
              <w:t>. . . . . . . . . . . . . . . . . . . . .</w:t>
            </w:r>
          </w:p>
        </w:tc>
        <w:tc>
          <w:tcPr>
            <w:tcW w:w="15169" w:type="dxa"/>
            <w:vAlign w:val="bottom"/>
            <w:hideMark/>
          </w:tcPr>
          <w:p w:rsidR="003B2C5C" w:rsidRPr="000E6CCD" w:rsidRDefault="00281612" w:rsidP="003B2C5C">
            <w:pPr>
              <w:spacing w:line="240" w:lineRule="atLeast"/>
              <w:ind w:left="176" w:right="-533" w:hanging="149"/>
              <w:rPr>
                <w:sz w:val="24"/>
                <w:szCs w:val="24"/>
              </w:rPr>
            </w:pPr>
            <w:r>
              <w:rPr>
                <w:sz w:val="24"/>
                <w:szCs w:val="24"/>
              </w:rPr>
              <w:t xml:space="preserve">  52</w:t>
            </w:r>
          </w:p>
        </w:tc>
      </w:tr>
      <w:tr w:rsidR="003B2C5C" w:rsidRPr="000E6CCD" w:rsidTr="000E6CCD">
        <w:trPr>
          <w:trHeight w:val="360"/>
        </w:trPr>
        <w:tc>
          <w:tcPr>
            <w:tcW w:w="10207" w:type="dxa"/>
            <w:vAlign w:val="bottom"/>
            <w:hideMark/>
          </w:tcPr>
          <w:p w:rsidR="003B2C5C" w:rsidRPr="000E6CCD" w:rsidRDefault="003B2C5C" w:rsidP="003B2C5C">
            <w:pPr>
              <w:spacing w:line="240" w:lineRule="atLeast"/>
              <w:ind w:left="176" w:right="-533"/>
              <w:rPr>
                <w:sz w:val="24"/>
                <w:szCs w:val="24"/>
              </w:rPr>
            </w:pPr>
            <w:r w:rsidRPr="000E6CCD">
              <w:rPr>
                <w:sz w:val="24"/>
                <w:szCs w:val="24"/>
              </w:rPr>
              <w:t>5.1.  Заявка на участие в закупке (Форма 1). . . . . . . . . . . . . . . . . . . . . . . . . . . . . . . . . . . . . . . . . . .</w:t>
            </w:r>
          </w:p>
        </w:tc>
        <w:tc>
          <w:tcPr>
            <w:tcW w:w="15169" w:type="dxa"/>
            <w:vAlign w:val="bottom"/>
            <w:hideMark/>
          </w:tcPr>
          <w:p w:rsidR="003B2C5C" w:rsidRPr="000E6CCD" w:rsidRDefault="00281612" w:rsidP="003B2C5C">
            <w:pPr>
              <w:spacing w:line="240" w:lineRule="atLeast"/>
              <w:ind w:left="176" w:right="-533" w:hanging="149"/>
              <w:rPr>
                <w:sz w:val="24"/>
                <w:szCs w:val="24"/>
              </w:rPr>
            </w:pPr>
            <w:r>
              <w:rPr>
                <w:sz w:val="24"/>
                <w:szCs w:val="24"/>
              </w:rPr>
              <w:t xml:space="preserve">  52</w:t>
            </w:r>
          </w:p>
        </w:tc>
      </w:tr>
      <w:tr w:rsidR="003B2C5C" w:rsidRPr="000E6CCD" w:rsidTr="000E6CCD">
        <w:trPr>
          <w:trHeight w:val="360"/>
        </w:trPr>
        <w:tc>
          <w:tcPr>
            <w:tcW w:w="10207" w:type="dxa"/>
            <w:vAlign w:val="bottom"/>
            <w:hideMark/>
          </w:tcPr>
          <w:p w:rsidR="003B2C5C" w:rsidRPr="000E6CCD" w:rsidRDefault="003B2C5C" w:rsidP="003B2C5C">
            <w:pPr>
              <w:spacing w:line="240" w:lineRule="atLeast"/>
              <w:ind w:left="176" w:right="-533"/>
              <w:rPr>
                <w:sz w:val="24"/>
                <w:szCs w:val="24"/>
              </w:rPr>
            </w:pPr>
            <w:r w:rsidRPr="000E6CCD">
              <w:rPr>
                <w:sz w:val="24"/>
                <w:szCs w:val="24"/>
              </w:rPr>
              <w:t>5.1.1. Инструкция по заполнению . . . . . . . . . . . . . . . . . . . . . . . . . . . . . . . . . . . . . . . . . . . . . . . . . . .</w:t>
            </w:r>
          </w:p>
        </w:tc>
        <w:tc>
          <w:tcPr>
            <w:tcW w:w="15169" w:type="dxa"/>
            <w:vAlign w:val="bottom"/>
            <w:hideMark/>
          </w:tcPr>
          <w:p w:rsidR="003B2C5C" w:rsidRPr="000E6CCD" w:rsidRDefault="00281612" w:rsidP="003B2C5C">
            <w:pPr>
              <w:spacing w:line="240" w:lineRule="atLeast"/>
              <w:ind w:left="176" w:right="-533" w:hanging="149"/>
              <w:rPr>
                <w:sz w:val="24"/>
                <w:szCs w:val="24"/>
              </w:rPr>
            </w:pPr>
            <w:r>
              <w:rPr>
                <w:sz w:val="24"/>
                <w:szCs w:val="24"/>
              </w:rPr>
              <w:t xml:space="preserve">  55</w:t>
            </w:r>
          </w:p>
        </w:tc>
      </w:tr>
      <w:tr w:rsidR="003B2C5C" w:rsidRPr="000E6CCD" w:rsidTr="000E6CCD">
        <w:trPr>
          <w:trHeight w:val="360"/>
        </w:trPr>
        <w:tc>
          <w:tcPr>
            <w:tcW w:w="10207" w:type="dxa"/>
            <w:vAlign w:val="bottom"/>
          </w:tcPr>
          <w:p w:rsidR="003B2C5C" w:rsidRPr="007476C5" w:rsidRDefault="003B2C5C" w:rsidP="003B2C5C">
            <w:pPr>
              <w:spacing w:line="240" w:lineRule="atLeast"/>
              <w:ind w:left="176" w:right="-533"/>
              <w:rPr>
                <w:sz w:val="24"/>
                <w:szCs w:val="24"/>
              </w:rPr>
            </w:pPr>
            <w:r>
              <w:rPr>
                <w:bCs/>
                <w:sz w:val="24"/>
                <w:szCs w:val="24"/>
              </w:rPr>
              <w:t>5.2</w:t>
            </w:r>
            <w:r w:rsidRPr="007476C5">
              <w:rPr>
                <w:bCs/>
                <w:sz w:val="24"/>
                <w:szCs w:val="24"/>
              </w:rPr>
              <w:t>.</w:t>
            </w:r>
            <w:r w:rsidRPr="00743A07">
              <w:rPr>
                <w:b/>
                <w:bCs/>
                <w:sz w:val="24"/>
                <w:szCs w:val="24"/>
              </w:rPr>
              <w:t xml:space="preserve"> </w:t>
            </w:r>
            <w:r w:rsidRPr="008D3346">
              <w:rPr>
                <w:bCs/>
                <w:sz w:val="24"/>
                <w:szCs w:val="24"/>
              </w:rPr>
              <w:t>Сведения об опыте работы Участника</w:t>
            </w:r>
            <w:r>
              <w:rPr>
                <w:bCs/>
                <w:sz w:val="24"/>
                <w:szCs w:val="24"/>
              </w:rPr>
              <w:t xml:space="preserve"> </w:t>
            </w:r>
            <w:r w:rsidRPr="000E6CCD">
              <w:rPr>
                <w:sz w:val="24"/>
                <w:szCs w:val="24"/>
              </w:rPr>
              <w:t xml:space="preserve">(Форма </w:t>
            </w:r>
            <w:proofErr w:type="gramStart"/>
            <w:r>
              <w:rPr>
                <w:sz w:val="24"/>
                <w:szCs w:val="24"/>
              </w:rPr>
              <w:t>2</w:t>
            </w:r>
            <w:r w:rsidRPr="000E6CCD">
              <w:rPr>
                <w:sz w:val="24"/>
                <w:szCs w:val="24"/>
              </w:rPr>
              <w:t>). . .</w:t>
            </w:r>
            <w:proofErr w:type="gramEnd"/>
            <w:r w:rsidRPr="000E6CCD">
              <w:rPr>
                <w:sz w:val="24"/>
                <w:szCs w:val="24"/>
              </w:rPr>
              <w:t xml:space="preserve"> . . . . . . . . . . . . . . . . . . . . . . . . .</w:t>
            </w:r>
            <w:r>
              <w:rPr>
                <w:sz w:val="24"/>
                <w:szCs w:val="24"/>
              </w:rPr>
              <w:t xml:space="preserve"> . . . . . . .  </w:t>
            </w:r>
          </w:p>
        </w:tc>
        <w:tc>
          <w:tcPr>
            <w:tcW w:w="15169" w:type="dxa"/>
            <w:vAlign w:val="bottom"/>
          </w:tcPr>
          <w:p w:rsidR="003B2C5C" w:rsidRDefault="00281612" w:rsidP="003B2C5C">
            <w:pPr>
              <w:spacing w:line="240" w:lineRule="atLeast"/>
              <w:ind w:left="176" w:right="-533" w:hanging="149"/>
              <w:rPr>
                <w:sz w:val="24"/>
                <w:szCs w:val="24"/>
              </w:rPr>
            </w:pPr>
            <w:r>
              <w:rPr>
                <w:sz w:val="24"/>
                <w:szCs w:val="24"/>
              </w:rPr>
              <w:t xml:space="preserve">  56</w:t>
            </w:r>
          </w:p>
        </w:tc>
      </w:tr>
      <w:tr w:rsidR="003B2C5C" w:rsidRPr="000E6CCD" w:rsidTr="000E6CCD">
        <w:trPr>
          <w:trHeight w:val="360"/>
        </w:trPr>
        <w:tc>
          <w:tcPr>
            <w:tcW w:w="10207" w:type="dxa"/>
            <w:vAlign w:val="bottom"/>
          </w:tcPr>
          <w:p w:rsidR="003B2C5C" w:rsidRPr="000E6CCD" w:rsidRDefault="003B2C5C" w:rsidP="003B2C5C">
            <w:pPr>
              <w:spacing w:line="240" w:lineRule="atLeast"/>
              <w:ind w:left="176" w:right="-533"/>
              <w:rPr>
                <w:sz w:val="24"/>
                <w:szCs w:val="24"/>
              </w:rPr>
            </w:pPr>
            <w:r w:rsidRPr="000E6CCD">
              <w:rPr>
                <w:sz w:val="24"/>
                <w:szCs w:val="24"/>
              </w:rPr>
              <w:t>5.</w:t>
            </w:r>
            <w:r>
              <w:rPr>
                <w:sz w:val="24"/>
                <w:szCs w:val="24"/>
              </w:rPr>
              <w:t>2.1</w:t>
            </w:r>
            <w:r w:rsidRPr="000E6CCD">
              <w:rPr>
                <w:sz w:val="24"/>
                <w:szCs w:val="24"/>
              </w:rPr>
              <w:t xml:space="preserve">. </w:t>
            </w:r>
            <w:r>
              <w:rPr>
                <w:sz w:val="24"/>
                <w:szCs w:val="24"/>
              </w:rPr>
              <w:t xml:space="preserve">Инструкция по заполнению . . . . . . . </w:t>
            </w:r>
            <w:r w:rsidRPr="000E6CCD">
              <w:rPr>
                <w:sz w:val="24"/>
                <w:szCs w:val="24"/>
              </w:rPr>
              <w:t>. . . . . . . . . . . . . . . . . . . . . . . . . . . . . . . . . . . . . . . . . .</w:t>
            </w:r>
          </w:p>
        </w:tc>
        <w:tc>
          <w:tcPr>
            <w:tcW w:w="15169" w:type="dxa"/>
            <w:vAlign w:val="bottom"/>
          </w:tcPr>
          <w:p w:rsidR="003B2C5C" w:rsidRPr="000E6CCD" w:rsidRDefault="003B2C5C" w:rsidP="003B2C5C">
            <w:pPr>
              <w:spacing w:line="240" w:lineRule="atLeast"/>
              <w:ind w:left="176" w:right="-533" w:hanging="149"/>
              <w:rPr>
                <w:sz w:val="24"/>
                <w:szCs w:val="24"/>
              </w:rPr>
            </w:pPr>
            <w:r w:rsidRPr="000E6CCD">
              <w:rPr>
                <w:sz w:val="24"/>
                <w:szCs w:val="24"/>
              </w:rPr>
              <w:t xml:space="preserve"> </w:t>
            </w:r>
            <w:r w:rsidR="00281612">
              <w:rPr>
                <w:sz w:val="24"/>
                <w:szCs w:val="24"/>
              </w:rPr>
              <w:t xml:space="preserve"> 57</w:t>
            </w:r>
          </w:p>
        </w:tc>
      </w:tr>
      <w:tr w:rsidR="003B2C5C" w:rsidRPr="000E6CCD" w:rsidTr="000E6CCD">
        <w:trPr>
          <w:trHeight w:val="360"/>
        </w:trPr>
        <w:tc>
          <w:tcPr>
            <w:tcW w:w="10207" w:type="dxa"/>
            <w:vAlign w:val="bottom"/>
          </w:tcPr>
          <w:p w:rsidR="003B2C5C" w:rsidRPr="008D3346" w:rsidRDefault="003B2C5C" w:rsidP="003B2C5C">
            <w:pPr>
              <w:spacing w:line="240" w:lineRule="atLeast"/>
              <w:ind w:left="176" w:right="-533"/>
              <w:rPr>
                <w:sz w:val="24"/>
                <w:szCs w:val="24"/>
              </w:rPr>
            </w:pPr>
            <w:r w:rsidRPr="008D3346">
              <w:rPr>
                <w:bCs/>
                <w:sz w:val="24"/>
                <w:szCs w:val="24"/>
              </w:rPr>
              <w:t>5.3. Сведения о сотрудниках Участника</w:t>
            </w:r>
            <w:r>
              <w:rPr>
                <w:bCs/>
                <w:sz w:val="24"/>
                <w:szCs w:val="24"/>
              </w:rPr>
              <w:t xml:space="preserve"> </w:t>
            </w:r>
            <w:r w:rsidRPr="000E6CCD">
              <w:rPr>
                <w:sz w:val="24"/>
                <w:szCs w:val="24"/>
              </w:rPr>
              <w:t xml:space="preserve">(Форма </w:t>
            </w:r>
            <w:r>
              <w:rPr>
                <w:sz w:val="24"/>
                <w:szCs w:val="24"/>
              </w:rPr>
              <w:t>3</w:t>
            </w:r>
            <w:r w:rsidRPr="000E6CCD">
              <w:rPr>
                <w:sz w:val="24"/>
                <w:szCs w:val="24"/>
              </w:rPr>
              <w:t>). . . . . . . . . . . . . . . . . . . . . . . . . . . . . . . . . . . .</w:t>
            </w:r>
          </w:p>
        </w:tc>
        <w:tc>
          <w:tcPr>
            <w:tcW w:w="15169" w:type="dxa"/>
            <w:vAlign w:val="bottom"/>
          </w:tcPr>
          <w:p w:rsidR="003B2C5C" w:rsidRPr="000E6CCD" w:rsidRDefault="00281612" w:rsidP="003B2C5C">
            <w:pPr>
              <w:spacing w:line="240" w:lineRule="atLeast"/>
              <w:ind w:left="176" w:right="-533" w:hanging="149"/>
              <w:rPr>
                <w:sz w:val="24"/>
                <w:szCs w:val="24"/>
              </w:rPr>
            </w:pPr>
            <w:r>
              <w:rPr>
                <w:sz w:val="24"/>
                <w:szCs w:val="24"/>
              </w:rPr>
              <w:t xml:space="preserve">  58</w:t>
            </w:r>
          </w:p>
        </w:tc>
      </w:tr>
      <w:tr w:rsidR="003B2C5C" w:rsidRPr="000E6CCD" w:rsidTr="000E6CCD">
        <w:trPr>
          <w:trHeight w:val="360"/>
        </w:trPr>
        <w:tc>
          <w:tcPr>
            <w:tcW w:w="10207" w:type="dxa"/>
            <w:vAlign w:val="bottom"/>
          </w:tcPr>
          <w:p w:rsidR="003B2C5C" w:rsidRPr="000E6CCD" w:rsidRDefault="003B2C5C" w:rsidP="003B2C5C">
            <w:pPr>
              <w:spacing w:line="240" w:lineRule="atLeast"/>
              <w:ind w:left="176" w:right="-533"/>
              <w:rPr>
                <w:sz w:val="24"/>
                <w:szCs w:val="24"/>
              </w:rPr>
            </w:pPr>
            <w:r w:rsidRPr="000E6CCD">
              <w:rPr>
                <w:sz w:val="24"/>
                <w:szCs w:val="24"/>
              </w:rPr>
              <w:t>5.</w:t>
            </w:r>
            <w:r>
              <w:rPr>
                <w:sz w:val="24"/>
                <w:szCs w:val="24"/>
              </w:rPr>
              <w:t>3</w:t>
            </w:r>
            <w:r w:rsidRPr="000E6CCD">
              <w:rPr>
                <w:sz w:val="24"/>
                <w:szCs w:val="24"/>
              </w:rPr>
              <w:t>.1. Инструкция по заполнению . . . . . . . . . . . . . . . . . . . . . . . . . . . . . . . . . . . . . . . . . . . . . . . . .</w:t>
            </w:r>
          </w:p>
        </w:tc>
        <w:tc>
          <w:tcPr>
            <w:tcW w:w="15169" w:type="dxa"/>
            <w:vAlign w:val="bottom"/>
          </w:tcPr>
          <w:p w:rsidR="003B2C5C" w:rsidRPr="000E6CCD" w:rsidRDefault="00281612" w:rsidP="003B2C5C">
            <w:pPr>
              <w:spacing w:line="240" w:lineRule="atLeast"/>
              <w:ind w:left="176" w:right="-533" w:hanging="149"/>
              <w:rPr>
                <w:sz w:val="24"/>
                <w:szCs w:val="24"/>
              </w:rPr>
            </w:pPr>
            <w:r>
              <w:rPr>
                <w:sz w:val="24"/>
                <w:szCs w:val="24"/>
              </w:rPr>
              <w:t xml:space="preserve">  59</w:t>
            </w:r>
          </w:p>
        </w:tc>
      </w:tr>
      <w:tr w:rsidR="003B2C5C" w:rsidRPr="000E6CCD" w:rsidTr="000E6CCD">
        <w:trPr>
          <w:trHeight w:val="360"/>
        </w:trPr>
        <w:tc>
          <w:tcPr>
            <w:tcW w:w="10207" w:type="dxa"/>
            <w:vAlign w:val="bottom"/>
          </w:tcPr>
          <w:p w:rsidR="003B2C5C" w:rsidRPr="000E6CCD" w:rsidRDefault="003B2C5C" w:rsidP="003B2C5C">
            <w:pPr>
              <w:spacing w:line="240" w:lineRule="atLeast"/>
              <w:ind w:left="176" w:right="-533"/>
              <w:rPr>
                <w:sz w:val="24"/>
                <w:szCs w:val="24"/>
              </w:rPr>
            </w:pPr>
            <w:r w:rsidRPr="000E6CCD">
              <w:rPr>
                <w:sz w:val="24"/>
                <w:szCs w:val="24"/>
              </w:rPr>
              <w:t>5.</w:t>
            </w:r>
            <w:r>
              <w:rPr>
                <w:sz w:val="24"/>
                <w:szCs w:val="24"/>
              </w:rPr>
              <w:t>4</w:t>
            </w:r>
            <w:r w:rsidRPr="000E6CCD">
              <w:rPr>
                <w:sz w:val="24"/>
                <w:szCs w:val="24"/>
              </w:rPr>
              <w:t xml:space="preserve">. Анкета Участника (Форма </w:t>
            </w:r>
            <w:r>
              <w:rPr>
                <w:sz w:val="24"/>
                <w:szCs w:val="24"/>
              </w:rPr>
              <w:t>4</w:t>
            </w:r>
            <w:r w:rsidRPr="000E6CCD">
              <w:rPr>
                <w:sz w:val="24"/>
                <w:szCs w:val="24"/>
              </w:rPr>
              <w:t xml:space="preserve">)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tcPr>
          <w:p w:rsidR="003B2C5C" w:rsidRPr="000E6CCD" w:rsidRDefault="003B2C5C" w:rsidP="003B2C5C">
            <w:pPr>
              <w:spacing w:line="240" w:lineRule="atLeast"/>
              <w:ind w:left="176" w:right="-533" w:hanging="149"/>
              <w:rPr>
                <w:sz w:val="24"/>
                <w:szCs w:val="24"/>
              </w:rPr>
            </w:pPr>
            <w:r w:rsidRPr="000E6CCD">
              <w:rPr>
                <w:sz w:val="24"/>
                <w:szCs w:val="24"/>
              </w:rPr>
              <w:t xml:space="preserve">  </w:t>
            </w:r>
            <w:r w:rsidR="00281612">
              <w:rPr>
                <w:sz w:val="24"/>
                <w:szCs w:val="24"/>
              </w:rPr>
              <w:t>60</w:t>
            </w:r>
          </w:p>
        </w:tc>
      </w:tr>
      <w:tr w:rsidR="003B2C5C" w:rsidRPr="000E6CCD" w:rsidTr="000E6CCD">
        <w:trPr>
          <w:trHeight w:val="360"/>
        </w:trPr>
        <w:tc>
          <w:tcPr>
            <w:tcW w:w="10207" w:type="dxa"/>
            <w:vAlign w:val="bottom"/>
          </w:tcPr>
          <w:p w:rsidR="003B2C5C" w:rsidRPr="000E6CCD" w:rsidRDefault="003B2C5C" w:rsidP="003B2C5C">
            <w:pPr>
              <w:spacing w:line="240" w:lineRule="atLeast"/>
              <w:ind w:left="176" w:right="-533"/>
              <w:rPr>
                <w:sz w:val="24"/>
                <w:szCs w:val="24"/>
              </w:rPr>
            </w:pPr>
            <w:r w:rsidRPr="000E6CCD">
              <w:rPr>
                <w:sz w:val="24"/>
                <w:szCs w:val="24"/>
              </w:rPr>
              <w:t>5.</w:t>
            </w:r>
            <w:r>
              <w:rPr>
                <w:sz w:val="24"/>
                <w:szCs w:val="24"/>
              </w:rPr>
              <w:t>4</w:t>
            </w:r>
            <w:r w:rsidRPr="000E6CCD">
              <w:rPr>
                <w:sz w:val="24"/>
                <w:szCs w:val="24"/>
              </w:rPr>
              <w:t>.1. Инструкция по заполнению . . . . . . . . . . . . . . . . . . . . . . . . . . . . . . . . . . . . . . . . . . . . . . . . . . .</w:t>
            </w:r>
          </w:p>
        </w:tc>
        <w:tc>
          <w:tcPr>
            <w:tcW w:w="15169" w:type="dxa"/>
            <w:vAlign w:val="bottom"/>
          </w:tcPr>
          <w:p w:rsidR="003B2C5C" w:rsidRPr="000E6CCD" w:rsidRDefault="003B2C5C" w:rsidP="003B2C5C">
            <w:pPr>
              <w:spacing w:line="240" w:lineRule="atLeast"/>
              <w:ind w:left="176" w:right="-533" w:hanging="149"/>
              <w:rPr>
                <w:sz w:val="24"/>
                <w:szCs w:val="24"/>
              </w:rPr>
            </w:pPr>
            <w:r w:rsidRPr="000E6CCD">
              <w:rPr>
                <w:sz w:val="24"/>
                <w:szCs w:val="24"/>
              </w:rPr>
              <w:t xml:space="preserve"> </w:t>
            </w:r>
            <w:r w:rsidR="00281612">
              <w:rPr>
                <w:sz w:val="24"/>
                <w:szCs w:val="24"/>
              </w:rPr>
              <w:t xml:space="preserve"> 62</w:t>
            </w:r>
          </w:p>
        </w:tc>
      </w:tr>
      <w:tr w:rsidR="003B2C5C" w:rsidRPr="000E6CCD" w:rsidTr="000E6CCD">
        <w:trPr>
          <w:trHeight w:val="360"/>
        </w:trPr>
        <w:tc>
          <w:tcPr>
            <w:tcW w:w="10207" w:type="dxa"/>
            <w:vAlign w:val="bottom"/>
          </w:tcPr>
          <w:p w:rsidR="003B2C5C" w:rsidRPr="000E6CCD" w:rsidRDefault="003B2C5C" w:rsidP="003B2C5C">
            <w:pPr>
              <w:spacing w:line="240" w:lineRule="atLeast"/>
              <w:ind w:left="176" w:right="-533"/>
              <w:rPr>
                <w:sz w:val="24"/>
                <w:szCs w:val="24"/>
              </w:rPr>
            </w:pPr>
            <w:r>
              <w:rPr>
                <w:sz w:val="24"/>
                <w:szCs w:val="24"/>
              </w:rPr>
              <w:t>5.5</w:t>
            </w:r>
            <w:r w:rsidRPr="000E6CCD">
              <w:rPr>
                <w:sz w:val="24"/>
                <w:szCs w:val="24"/>
              </w:rPr>
              <w:t xml:space="preserve">. Справка об отсутствии признаков крупной сделки (Форма </w:t>
            </w:r>
            <w:r>
              <w:rPr>
                <w:sz w:val="24"/>
                <w:szCs w:val="24"/>
              </w:rPr>
              <w:t>5</w:t>
            </w:r>
            <w:r w:rsidRPr="000E6CCD">
              <w:rPr>
                <w:sz w:val="24"/>
                <w:szCs w:val="24"/>
              </w:rPr>
              <w:t xml:space="preserve">)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tcPr>
          <w:p w:rsidR="003B2C5C" w:rsidRPr="000E6CCD" w:rsidRDefault="003B2C5C" w:rsidP="003B2C5C">
            <w:pPr>
              <w:spacing w:line="240" w:lineRule="atLeast"/>
              <w:ind w:left="176" w:right="-533" w:hanging="149"/>
              <w:rPr>
                <w:sz w:val="24"/>
                <w:szCs w:val="24"/>
              </w:rPr>
            </w:pPr>
            <w:r w:rsidRPr="000E6CCD">
              <w:rPr>
                <w:sz w:val="24"/>
                <w:szCs w:val="24"/>
              </w:rPr>
              <w:t xml:space="preserve"> </w:t>
            </w:r>
            <w:r w:rsidR="00281612">
              <w:rPr>
                <w:sz w:val="24"/>
                <w:szCs w:val="24"/>
              </w:rPr>
              <w:t xml:space="preserve"> 63</w:t>
            </w:r>
          </w:p>
        </w:tc>
      </w:tr>
      <w:tr w:rsidR="003B2C5C" w:rsidRPr="000E6CCD" w:rsidTr="000E6CCD">
        <w:trPr>
          <w:trHeight w:val="360"/>
        </w:trPr>
        <w:tc>
          <w:tcPr>
            <w:tcW w:w="10207" w:type="dxa"/>
            <w:vAlign w:val="bottom"/>
          </w:tcPr>
          <w:p w:rsidR="003B2C5C" w:rsidRPr="000E6CCD" w:rsidRDefault="003B2C5C" w:rsidP="003B2C5C">
            <w:pPr>
              <w:spacing w:line="240" w:lineRule="atLeast"/>
              <w:ind w:left="176" w:right="-533"/>
              <w:rPr>
                <w:sz w:val="24"/>
                <w:szCs w:val="24"/>
              </w:rPr>
            </w:pPr>
            <w:r>
              <w:rPr>
                <w:sz w:val="24"/>
                <w:szCs w:val="24"/>
              </w:rPr>
              <w:t>5.5</w:t>
            </w:r>
            <w:r w:rsidRPr="000E6CCD">
              <w:rPr>
                <w:sz w:val="24"/>
                <w:szCs w:val="24"/>
              </w:rPr>
              <w:t xml:space="preserve">.1. Инструкция по заполнению . . . . . . . . . . . . . . . . . . . . . . . .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tcPr>
          <w:p w:rsidR="003B2C5C" w:rsidRPr="000E6CCD" w:rsidRDefault="00281612" w:rsidP="003B2C5C">
            <w:pPr>
              <w:spacing w:line="240" w:lineRule="atLeast"/>
              <w:ind w:left="176" w:right="-533" w:hanging="149"/>
              <w:rPr>
                <w:sz w:val="24"/>
                <w:szCs w:val="24"/>
              </w:rPr>
            </w:pPr>
            <w:r>
              <w:rPr>
                <w:sz w:val="24"/>
                <w:szCs w:val="24"/>
              </w:rPr>
              <w:t xml:space="preserve">  64</w:t>
            </w:r>
          </w:p>
        </w:tc>
      </w:tr>
      <w:tr w:rsidR="003B2C5C" w:rsidRPr="000E6CCD" w:rsidTr="000E6CCD">
        <w:trPr>
          <w:trHeight w:val="360"/>
        </w:trPr>
        <w:tc>
          <w:tcPr>
            <w:tcW w:w="10207" w:type="dxa"/>
            <w:vAlign w:val="bottom"/>
          </w:tcPr>
          <w:p w:rsidR="003B2C5C" w:rsidRPr="000E6CCD" w:rsidRDefault="003B2C5C" w:rsidP="003B2C5C">
            <w:pPr>
              <w:spacing w:line="240" w:lineRule="atLeast"/>
              <w:ind w:left="176" w:right="-533"/>
              <w:rPr>
                <w:sz w:val="24"/>
                <w:szCs w:val="24"/>
              </w:rPr>
            </w:pPr>
          </w:p>
        </w:tc>
        <w:tc>
          <w:tcPr>
            <w:tcW w:w="15169" w:type="dxa"/>
            <w:vAlign w:val="bottom"/>
          </w:tcPr>
          <w:p w:rsidR="003B2C5C" w:rsidRPr="000E6CCD" w:rsidRDefault="003B2C5C" w:rsidP="003B2C5C">
            <w:pPr>
              <w:spacing w:line="240" w:lineRule="atLeast"/>
              <w:ind w:left="176" w:right="-533" w:hanging="149"/>
              <w:rPr>
                <w:sz w:val="24"/>
                <w:szCs w:val="24"/>
              </w:rPr>
            </w:pPr>
          </w:p>
        </w:tc>
      </w:tr>
      <w:tr w:rsidR="003B2C5C" w:rsidRPr="000E6CCD" w:rsidTr="000E6CCD">
        <w:trPr>
          <w:trHeight w:val="360"/>
        </w:trPr>
        <w:tc>
          <w:tcPr>
            <w:tcW w:w="10207" w:type="dxa"/>
            <w:vAlign w:val="bottom"/>
          </w:tcPr>
          <w:p w:rsidR="003B2C5C" w:rsidRPr="000E6CCD" w:rsidRDefault="003B2C5C" w:rsidP="003B2C5C">
            <w:pPr>
              <w:spacing w:line="240" w:lineRule="atLeast"/>
              <w:ind w:left="176" w:right="-533"/>
              <w:rPr>
                <w:sz w:val="24"/>
                <w:szCs w:val="24"/>
              </w:rPr>
            </w:pPr>
          </w:p>
        </w:tc>
        <w:tc>
          <w:tcPr>
            <w:tcW w:w="15169" w:type="dxa"/>
            <w:vAlign w:val="bottom"/>
          </w:tcPr>
          <w:p w:rsidR="003B2C5C" w:rsidRPr="000E6CCD" w:rsidRDefault="003B2C5C" w:rsidP="003B2C5C">
            <w:pPr>
              <w:spacing w:line="240" w:lineRule="atLeast"/>
              <w:ind w:left="176" w:right="-533" w:hanging="149"/>
              <w:rPr>
                <w:sz w:val="24"/>
                <w:szCs w:val="24"/>
              </w:rPr>
            </w:pPr>
          </w:p>
        </w:tc>
      </w:tr>
    </w:tbl>
    <w:p w:rsidR="000E6CCD" w:rsidRPr="000E6CCD" w:rsidRDefault="000E6CCD" w:rsidP="000E6CCD">
      <w:pPr>
        <w:spacing w:line="240" w:lineRule="auto"/>
        <w:ind w:firstLine="0"/>
        <w:jc w:val="center"/>
        <w:rPr>
          <w:sz w:val="24"/>
          <w:szCs w:val="24"/>
        </w:rPr>
      </w:pPr>
    </w:p>
    <w:p w:rsidR="000E6CCD" w:rsidRPr="000E6CCD" w:rsidRDefault="000E6CCD" w:rsidP="000E6CCD">
      <w:pPr>
        <w:keepNext/>
        <w:keepLines/>
        <w:pageBreakBefore/>
        <w:suppressAutoHyphens/>
        <w:spacing w:before="480" w:after="240" w:line="240" w:lineRule="auto"/>
        <w:ind w:firstLine="0"/>
        <w:jc w:val="left"/>
        <w:outlineLvl w:val="0"/>
        <w:rPr>
          <w:b/>
          <w:bCs/>
          <w:kern w:val="28"/>
        </w:rPr>
      </w:pPr>
      <w:bookmarkStart w:id="7" w:name="_Toc517582289"/>
      <w:bookmarkStart w:id="8" w:name="_Toc517582613"/>
      <w:bookmarkStart w:id="9" w:name="_Toc518119233"/>
      <w:bookmarkStart w:id="10" w:name="_Toc55193146"/>
      <w:bookmarkStart w:id="11" w:name="_Toc55285334"/>
      <w:bookmarkStart w:id="12" w:name="_Toc55305368"/>
      <w:bookmarkStart w:id="13" w:name="_Ref55335495"/>
      <w:bookmarkStart w:id="14" w:name="_Ref56251018"/>
      <w:bookmarkStart w:id="15" w:name="_Ref56251020"/>
      <w:bookmarkStart w:id="16" w:name="_Ref57046967"/>
      <w:bookmarkStart w:id="17" w:name="_Toc57314614"/>
      <w:bookmarkStart w:id="18" w:name="_Ref57322917"/>
      <w:bookmarkStart w:id="19" w:name="_Ref57322919"/>
      <w:bookmarkStart w:id="20" w:name="_Toc69728940"/>
      <w:bookmarkStart w:id="21" w:name="_Toc261535034"/>
      <w:bookmarkStart w:id="22" w:name="_Toc262557790"/>
      <w:bookmarkStart w:id="23" w:name="_Toc321748155"/>
      <w:r w:rsidRPr="000E6CCD">
        <w:rPr>
          <w:b/>
          <w:bCs/>
          <w:kern w:val="28"/>
        </w:rPr>
        <w:lastRenderedPageBreak/>
        <w:t>1.</w:t>
      </w:r>
      <w:r w:rsidRPr="000E6CCD">
        <w:rPr>
          <w:b/>
          <w:bCs/>
          <w:kern w:val="28"/>
        </w:rPr>
        <w:tab/>
        <w:t xml:space="preserve">Общие </w:t>
      </w:r>
      <w:bookmarkEnd w:id="7"/>
      <w:bookmarkEnd w:id="8"/>
      <w:bookmarkEnd w:id="9"/>
      <w:bookmarkEnd w:id="10"/>
      <w:r w:rsidRPr="000E6CCD">
        <w:rPr>
          <w:b/>
          <w:bCs/>
          <w:kern w:val="28"/>
        </w:rPr>
        <w:t>положения</w:t>
      </w:r>
      <w:bookmarkEnd w:id="11"/>
      <w:bookmarkEnd w:id="12"/>
      <w:bookmarkEnd w:id="13"/>
      <w:bookmarkEnd w:id="14"/>
      <w:bookmarkEnd w:id="15"/>
      <w:bookmarkEnd w:id="16"/>
      <w:bookmarkEnd w:id="17"/>
      <w:bookmarkEnd w:id="18"/>
      <w:bookmarkEnd w:id="19"/>
      <w:bookmarkEnd w:id="20"/>
      <w:bookmarkEnd w:id="21"/>
      <w:bookmarkEnd w:id="22"/>
      <w:bookmarkEnd w:id="23"/>
    </w:p>
    <w:p w:rsidR="000E6CCD" w:rsidRPr="000E6CCD" w:rsidRDefault="000E6CCD" w:rsidP="000E6CCD">
      <w:pPr>
        <w:keepNext/>
        <w:suppressAutoHyphens/>
        <w:spacing w:before="360" w:after="120" w:line="240" w:lineRule="auto"/>
        <w:ind w:firstLine="0"/>
        <w:jc w:val="left"/>
        <w:outlineLvl w:val="1"/>
        <w:rPr>
          <w:b/>
          <w:bCs/>
          <w:sz w:val="24"/>
          <w:szCs w:val="24"/>
        </w:rPr>
      </w:pPr>
      <w:bookmarkStart w:id="24" w:name="_Toc55285335"/>
      <w:bookmarkStart w:id="25" w:name="_Toc55305369"/>
      <w:bookmarkStart w:id="26" w:name="_Toc57314615"/>
      <w:bookmarkStart w:id="27" w:name="_Toc69728941"/>
      <w:bookmarkStart w:id="28" w:name="_Toc261535035"/>
      <w:bookmarkStart w:id="29" w:name="_Toc262557791"/>
      <w:bookmarkStart w:id="30" w:name="_Toc321748156"/>
      <w:r w:rsidRPr="000E6CCD">
        <w:rPr>
          <w:b/>
          <w:bCs/>
          <w:sz w:val="24"/>
          <w:szCs w:val="24"/>
        </w:rPr>
        <w:t xml:space="preserve">1.1. Общие сведения о </w:t>
      </w:r>
      <w:bookmarkEnd w:id="24"/>
      <w:bookmarkEnd w:id="25"/>
      <w:bookmarkEnd w:id="26"/>
      <w:bookmarkEnd w:id="27"/>
      <w:r w:rsidRPr="000E6CCD">
        <w:rPr>
          <w:b/>
          <w:bCs/>
          <w:sz w:val="24"/>
          <w:szCs w:val="24"/>
        </w:rPr>
        <w:t xml:space="preserve">процедуре </w:t>
      </w:r>
      <w:bookmarkEnd w:id="28"/>
      <w:bookmarkEnd w:id="29"/>
      <w:bookmarkEnd w:id="30"/>
      <w:r w:rsidRPr="000E6CCD">
        <w:rPr>
          <w:b/>
          <w:bCs/>
          <w:sz w:val="24"/>
          <w:szCs w:val="24"/>
        </w:rPr>
        <w:t>закупки</w:t>
      </w:r>
    </w:p>
    <w:p w:rsidR="000E6CCD" w:rsidRPr="000E6CCD" w:rsidRDefault="000E6CCD" w:rsidP="000E6CCD">
      <w:pPr>
        <w:spacing w:line="240" w:lineRule="auto"/>
        <w:ind w:firstLine="0"/>
        <w:outlineLvl w:val="0"/>
        <w:rPr>
          <w:sz w:val="24"/>
          <w:szCs w:val="24"/>
        </w:rPr>
      </w:pPr>
      <w:bookmarkStart w:id="31" w:name="_Ref55193512"/>
      <w:bookmarkStart w:id="32" w:name="Общие_сведения"/>
      <w:bookmarkStart w:id="33" w:name="_Ref93209175"/>
      <w:r w:rsidRPr="000E6CCD">
        <w:rPr>
          <w:b/>
          <w:sz w:val="24"/>
          <w:szCs w:val="24"/>
        </w:rPr>
        <w:t>1.1.1.</w:t>
      </w:r>
      <w:r w:rsidRPr="000E6CCD">
        <w:rPr>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w:t>
      </w:r>
      <w:r w:rsidRPr="000E6CCD">
        <w:rPr>
          <w:b/>
          <w:sz w:val="24"/>
          <w:szCs w:val="24"/>
        </w:rPr>
        <w:t>запроса предложений в электронной форме</w:t>
      </w:r>
      <w:r w:rsidRPr="000E6CCD">
        <w:rPr>
          <w:sz w:val="24"/>
          <w:szCs w:val="24"/>
        </w:rPr>
        <w:t xml:space="preserve"> (далее — закупка), размещенным на сайте Заказчика </w:t>
      </w:r>
      <w:hyperlink r:id="rId8" w:history="1">
        <w:r w:rsidRPr="000E6CCD">
          <w:rPr>
            <w:color w:val="0000FF"/>
            <w:sz w:val="24"/>
            <w:szCs w:val="24"/>
            <w:u w:val="single"/>
          </w:rPr>
          <w:t>www.саханефтегазсбыт.рф</w:t>
        </w:r>
      </w:hyperlink>
      <w:r w:rsidRPr="000E6CCD">
        <w:rPr>
          <w:sz w:val="24"/>
          <w:szCs w:val="24"/>
        </w:rPr>
        <w:t xml:space="preserve">, официальном сайте ЕИС </w:t>
      </w:r>
      <w:hyperlink r:id="rId9" w:history="1">
        <w:r w:rsidRPr="000E6CCD">
          <w:rPr>
            <w:color w:val="0000FF"/>
            <w:sz w:val="24"/>
            <w:szCs w:val="24"/>
            <w:u w:val="single"/>
          </w:rPr>
          <w:t>www.zakupki.gov.ru</w:t>
        </w:r>
      </w:hyperlink>
      <w:r w:rsidRPr="000E6CCD">
        <w:rPr>
          <w:sz w:val="24"/>
          <w:szCs w:val="24"/>
        </w:rPr>
        <w:t xml:space="preserve"> и на сайте</w:t>
      </w:r>
      <w:r w:rsidR="00924CB0">
        <w:rPr>
          <w:sz w:val="24"/>
          <w:szCs w:val="24"/>
        </w:rPr>
        <w:t xml:space="preserve"> оператора электронной площадки</w:t>
      </w:r>
      <w:r w:rsidRPr="000E6CCD">
        <w:rPr>
          <w:sz w:val="24"/>
          <w:szCs w:val="24"/>
        </w:rPr>
        <w:t xml:space="preserve"> </w:t>
      </w:r>
      <w:r w:rsidRPr="000E6CCD">
        <w:rPr>
          <w:b/>
          <w:sz w:val="24"/>
          <w:szCs w:val="24"/>
        </w:rPr>
        <w:t xml:space="preserve">АО «ОТС» </w:t>
      </w:r>
      <w:hyperlink r:id="rId10" w:history="1">
        <w:r w:rsidRPr="000E6CCD">
          <w:rPr>
            <w:color w:val="0000FF"/>
            <w:sz w:val="24"/>
            <w:szCs w:val="24"/>
            <w:u w:val="single"/>
          </w:rPr>
          <w:t>www.otc.ru</w:t>
        </w:r>
      </w:hyperlink>
      <w:r w:rsidRPr="000E6CCD">
        <w:rPr>
          <w:sz w:val="24"/>
          <w:szCs w:val="24"/>
        </w:rPr>
        <w:t xml:space="preserve">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31"/>
      <w:bookmarkEnd w:id="32"/>
      <w:r w:rsidRPr="000E6CCD">
        <w:rPr>
          <w:sz w:val="24"/>
          <w:szCs w:val="24"/>
        </w:rPr>
        <w:t xml:space="preserve"> в электронной форме </w:t>
      </w:r>
      <w:r w:rsidR="00E65E3F" w:rsidRPr="00182C55">
        <w:rPr>
          <w:sz w:val="24"/>
          <w:szCs w:val="24"/>
        </w:rPr>
        <w:t xml:space="preserve">на </w:t>
      </w:r>
      <w:r w:rsidR="00C704FB">
        <w:rPr>
          <w:sz w:val="24"/>
          <w:szCs w:val="24"/>
        </w:rPr>
        <w:t>в</w:t>
      </w:r>
      <w:r w:rsidR="00C704FB" w:rsidRPr="00DD1277">
        <w:rPr>
          <w:sz w:val="24"/>
          <w:szCs w:val="24"/>
        </w:rPr>
        <w:t xml:space="preserve">ыполнение работ по </w:t>
      </w:r>
      <w:r w:rsidR="00C063FF">
        <w:rPr>
          <w:snapToGrid w:val="0"/>
          <w:sz w:val="24"/>
          <w:szCs w:val="24"/>
        </w:rPr>
        <w:t>проектированию</w:t>
      </w:r>
      <w:r w:rsidR="00C063FF" w:rsidRPr="0060448E">
        <w:rPr>
          <w:snapToGrid w:val="0"/>
          <w:sz w:val="24"/>
          <w:szCs w:val="24"/>
        </w:rPr>
        <w:t>, и</w:t>
      </w:r>
      <w:r w:rsidR="00C063FF">
        <w:rPr>
          <w:sz w:val="24"/>
          <w:szCs w:val="24"/>
        </w:rPr>
        <w:t>зготовлению, поставке и монтажу</w:t>
      </w:r>
      <w:r w:rsidR="00C063FF" w:rsidRPr="0058658B">
        <w:rPr>
          <w:sz w:val="24"/>
          <w:szCs w:val="24"/>
        </w:rPr>
        <w:t xml:space="preserve"> </w:t>
      </w:r>
      <w:r w:rsidR="00C063FF">
        <w:rPr>
          <w:sz w:val="24"/>
          <w:szCs w:val="24"/>
        </w:rPr>
        <w:t xml:space="preserve">РВС-5000 </w:t>
      </w:r>
      <w:r w:rsidR="00C063FF" w:rsidRPr="00B00CBE">
        <w:rPr>
          <w:sz w:val="24"/>
          <w:szCs w:val="24"/>
        </w:rPr>
        <w:t xml:space="preserve">для </w:t>
      </w:r>
      <w:r w:rsidR="00C063FF">
        <w:rPr>
          <w:sz w:val="24"/>
          <w:szCs w:val="24"/>
        </w:rPr>
        <w:t>объекта «</w:t>
      </w:r>
      <w:r w:rsidR="00C063FF" w:rsidRPr="0082799B">
        <w:rPr>
          <w:sz w:val="24"/>
          <w:szCs w:val="24"/>
        </w:rPr>
        <w:t>Техническое перевооружение склада нефтепродуктов филиала "</w:t>
      </w:r>
      <w:proofErr w:type="spellStart"/>
      <w:r w:rsidR="00C063FF" w:rsidRPr="0082799B">
        <w:rPr>
          <w:sz w:val="24"/>
          <w:szCs w:val="24"/>
        </w:rPr>
        <w:t>Нижнеколымская</w:t>
      </w:r>
      <w:proofErr w:type="spellEnd"/>
      <w:r w:rsidR="00C063FF" w:rsidRPr="0082799B">
        <w:rPr>
          <w:sz w:val="24"/>
          <w:szCs w:val="24"/>
        </w:rPr>
        <w:t xml:space="preserve"> нефтебаза" АО "</w:t>
      </w:r>
      <w:proofErr w:type="spellStart"/>
      <w:r w:rsidR="00C063FF" w:rsidRPr="0082799B">
        <w:rPr>
          <w:sz w:val="24"/>
          <w:szCs w:val="24"/>
        </w:rPr>
        <w:t>Саханефтегазсбыт</w:t>
      </w:r>
      <w:proofErr w:type="spellEnd"/>
      <w:r w:rsidR="00C063FF" w:rsidRPr="0082799B">
        <w:rPr>
          <w:sz w:val="24"/>
          <w:szCs w:val="24"/>
        </w:rPr>
        <w:t>" в п. Черский, Республика Саха (Якутия). 1 очередь</w:t>
      </w:r>
      <w:r w:rsidR="00C063FF">
        <w:rPr>
          <w:sz w:val="24"/>
          <w:szCs w:val="24"/>
        </w:rPr>
        <w:t>»</w:t>
      </w:r>
      <w:r w:rsidR="00E65E3F">
        <w:rPr>
          <w:sz w:val="24"/>
          <w:szCs w:val="24"/>
        </w:rPr>
        <w:t xml:space="preserve"> </w:t>
      </w:r>
      <w:r w:rsidR="00E65E3F" w:rsidRPr="00EA30D5">
        <w:rPr>
          <w:sz w:val="24"/>
          <w:szCs w:val="24"/>
        </w:rPr>
        <w:t>в 20</w:t>
      </w:r>
      <w:r w:rsidR="00E372C3">
        <w:rPr>
          <w:sz w:val="24"/>
          <w:szCs w:val="24"/>
        </w:rPr>
        <w:t>22</w:t>
      </w:r>
      <w:r w:rsidR="00E65E3F" w:rsidRPr="00EA30D5">
        <w:rPr>
          <w:sz w:val="24"/>
          <w:szCs w:val="24"/>
        </w:rPr>
        <w:t xml:space="preserve"> году</w:t>
      </w:r>
      <w:r w:rsidRPr="000E6CCD">
        <w:rPr>
          <w:sz w:val="24"/>
          <w:szCs w:val="24"/>
        </w:rPr>
        <w:t>.</w:t>
      </w:r>
    </w:p>
    <w:p w:rsidR="000E6CCD" w:rsidRPr="000E6CCD" w:rsidRDefault="000E6CCD" w:rsidP="000E6CCD">
      <w:pPr>
        <w:suppressAutoHyphens/>
        <w:spacing w:line="240" w:lineRule="auto"/>
        <w:ind w:right="-2" w:firstLine="0"/>
        <w:rPr>
          <w:sz w:val="24"/>
          <w:szCs w:val="24"/>
        </w:rPr>
      </w:pPr>
      <w:r w:rsidRPr="000E6CCD">
        <w:rPr>
          <w:b/>
          <w:sz w:val="24"/>
          <w:szCs w:val="24"/>
        </w:rPr>
        <w:t>1.1.2.</w:t>
      </w:r>
      <w:r w:rsidRPr="000E6CCD">
        <w:rPr>
          <w:sz w:val="24"/>
          <w:szCs w:val="24"/>
        </w:rPr>
        <w:t xml:space="preserve">  Для справок обращаться к представителю инициатора закупки:</w:t>
      </w:r>
      <w:bookmarkEnd w:id="33"/>
      <w:r w:rsidRPr="000E6CCD">
        <w:rPr>
          <w:sz w:val="24"/>
          <w:szCs w:val="24"/>
        </w:rPr>
        <w:t xml:space="preserve"> </w:t>
      </w:r>
    </w:p>
    <w:p w:rsidR="000E6CCD" w:rsidRPr="000E6CCD" w:rsidRDefault="000E6CCD" w:rsidP="000E6CCD">
      <w:pPr>
        <w:suppressAutoHyphens/>
        <w:spacing w:line="240" w:lineRule="auto"/>
        <w:ind w:firstLine="0"/>
        <w:rPr>
          <w:sz w:val="24"/>
          <w:szCs w:val="24"/>
        </w:rPr>
      </w:pPr>
      <w:r w:rsidRPr="000E6CCD">
        <w:rPr>
          <w:b/>
          <w:sz w:val="24"/>
          <w:szCs w:val="24"/>
        </w:rPr>
        <w:t>-</w:t>
      </w:r>
      <w:r w:rsidRPr="000E6CCD">
        <w:rPr>
          <w:sz w:val="24"/>
          <w:szCs w:val="24"/>
        </w:rPr>
        <w:t xml:space="preserve"> </w:t>
      </w:r>
      <w:r w:rsidR="00425FE6">
        <w:rPr>
          <w:sz w:val="24"/>
          <w:szCs w:val="24"/>
        </w:rPr>
        <w:t xml:space="preserve">Федоров Иван Егорович - </w:t>
      </w:r>
      <w:r w:rsidR="00425FE6" w:rsidRPr="00400B5D">
        <w:rPr>
          <w:sz w:val="24"/>
          <w:szCs w:val="24"/>
        </w:rPr>
        <w:t>т</w:t>
      </w:r>
      <w:r w:rsidR="00425FE6">
        <w:rPr>
          <w:sz w:val="24"/>
          <w:szCs w:val="24"/>
        </w:rPr>
        <w:t>елефон (4112) 31-85-99 (доб. 281</w:t>
      </w:r>
      <w:r w:rsidR="00425FE6" w:rsidRPr="00400B5D">
        <w:rPr>
          <w:sz w:val="24"/>
          <w:szCs w:val="24"/>
        </w:rPr>
        <w:t>)</w:t>
      </w:r>
      <w:r w:rsidRPr="000E6CCD">
        <w:rPr>
          <w:sz w:val="24"/>
          <w:szCs w:val="24"/>
        </w:rPr>
        <w:t>,</w:t>
      </w:r>
    </w:p>
    <w:p w:rsidR="000E6CCD" w:rsidRPr="000E6CCD" w:rsidRDefault="000E6CCD" w:rsidP="000E6CCD">
      <w:pPr>
        <w:suppressAutoHyphens/>
        <w:spacing w:line="240" w:lineRule="auto"/>
        <w:ind w:firstLine="0"/>
        <w:rPr>
          <w:sz w:val="24"/>
          <w:szCs w:val="24"/>
        </w:rPr>
      </w:pPr>
      <w:r w:rsidRPr="000E6CCD">
        <w:rPr>
          <w:b/>
          <w:sz w:val="24"/>
          <w:szCs w:val="24"/>
        </w:rPr>
        <w:t>-</w:t>
      </w:r>
      <w:r w:rsidRPr="000E6CCD">
        <w:rPr>
          <w:sz w:val="24"/>
          <w:szCs w:val="24"/>
        </w:rPr>
        <w:t xml:space="preserve"> Парамонова Инна Анатольевна - телефон (4112) 31-89-40 (доб. 391).</w:t>
      </w:r>
    </w:p>
    <w:p w:rsidR="000E6CCD" w:rsidRPr="000E6CCD" w:rsidRDefault="000E6CCD" w:rsidP="00C704FB">
      <w:pPr>
        <w:widowControl w:val="0"/>
        <w:numPr>
          <w:ilvl w:val="2"/>
          <w:numId w:val="22"/>
        </w:numPr>
        <w:autoSpaceDE w:val="0"/>
        <w:autoSpaceDN w:val="0"/>
        <w:adjustRightInd w:val="0"/>
        <w:spacing w:line="240" w:lineRule="auto"/>
        <w:ind w:left="0" w:firstLine="0"/>
        <w:contextualSpacing/>
        <w:rPr>
          <w:sz w:val="24"/>
          <w:szCs w:val="24"/>
        </w:rPr>
      </w:pPr>
      <w:bookmarkStart w:id="34" w:name="_Toc55285336"/>
      <w:bookmarkStart w:id="35" w:name="_Toc55305370"/>
      <w:bookmarkStart w:id="36" w:name="_Ref55313246"/>
      <w:bookmarkStart w:id="37" w:name="_Ref56231140"/>
      <w:bookmarkStart w:id="38" w:name="_Ref56231144"/>
      <w:bookmarkStart w:id="39" w:name="_Toc57314617"/>
      <w:bookmarkStart w:id="40" w:name="_Toc69728943"/>
      <w:bookmarkStart w:id="41" w:name="_Toc261535036"/>
      <w:bookmarkStart w:id="42" w:name="_Toc262557792"/>
      <w:bookmarkStart w:id="43" w:name="_Toc321748157"/>
      <w:bookmarkStart w:id="44" w:name="_Toc518119237"/>
      <w:r w:rsidRPr="000E6CCD">
        <w:rPr>
          <w:sz w:val="24"/>
          <w:szCs w:val="24"/>
        </w:rPr>
        <w:t>Подробные требования к поставке (выполнению работ, оказанию услуг) изложены в разделе 2 </w:t>
      </w:r>
      <w:r w:rsidRPr="000E6CCD">
        <w:rPr>
          <w:b/>
          <w:sz w:val="24"/>
          <w:szCs w:val="24"/>
        </w:rPr>
        <w:t>-</w:t>
      </w:r>
      <w:r w:rsidRPr="000E6CCD">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0E6CCD" w:rsidRPr="000E6CCD" w:rsidRDefault="000E6CCD" w:rsidP="000E6CCD">
      <w:pPr>
        <w:keepNext/>
        <w:tabs>
          <w:tab w:val="left" w:pos="1134"/>
        </w:tabs>
        <w:suppressAutoHyphens/>
        <w:spacing w:before="360" w:after="120" w:line="240" w:lineRule="auto"/>
        <w:ind w:left="283" w:hanging="283"/>
        <w:outlineLvl w:val="1"/>
        <w:rPr>
          <w:b/>
          <w:bCs/>
          <w:sz w:val="24"/>
          <w:szCs w:val="24"/>
        </w:rPr>
      </w:pPr>
      <w:bookmarkStart w:id="45" w:name="_Toc322701680"/>
      <w:bookmarkEnd w:id="34"/>
      <w:bookmarkEnd w:id="35"/>
      <w:bookmarkEnd w:id="36"/>
      <w:bookmarkEnd w:id="37"/>
      <w:bookmarkEnd w:id="38"/>
      <w:bookmarkEnd w:id="39"/>
      <w:bookmarkEnd w:id="40"/>
      <w:bookmarkEnd w:id="41"/>
      <w:bookmarkEnd w:id="42"/>
      <w:bookmarkEnd w:id="43"/>
      <w:bookmarkEnd w:id="44"/>
      <w:r w:rsidRPr="000E6CCD">
        <w:rPr>
          <w:b/>
          <w:bCs/>
          <w:sz w:val="24"/>
          <w:szCs w:val="24"/>
        </w:rPr>
        <w:t>1.2. Правовой статус процедур и документов</w:t>
      </w:r>
      <w:bookmarkEnd w:id="45"/>
    </w:p>
    <w:p w:rsidR="000E6CCD" w:rsidRPr="000E6CCD" w:rsidRDefault="000E6CCD" w:rsidP="000E6CCD">
      <w:pPr>
        <w:numPr>
          <w:ilvl w:val="2"/>
          <w:numId w:val="3"/>
        </w:numPr>
        <w:tabs>
          <w:tab w:val="left" w:pos="709"/>
        </w:tabs>
        <w:spacing w:line="240" w:lineRule="atLeast"/>
        <w:ind w:left="0" w:firstLine="0"/>
        <w:rPr>
          <w:bCs/>
          <w:iCs/>
          <w:color w:val="000000"/>
          <w:sz w:val="24"/>
          <w:szCs w:val="24"/>
        </w:rPr>
      </w:pPr>
      <w:r w:rsidRPr="000E6CCD">
        <w:rPr>
          <w:color w:val="000000"/>
          <w:sz w:val="24"/>
          <w:szCs w:val="24"/>
        </w:rPr>
        <w:t>Данная процедура закупки является конкурентным способом закупки. З</w:t>
      </w:r>
      <w:r w:rsidRPr="000E6CCD">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6CCD">
        <w:rPr>
          <w:b/>
          <w:bCs/>
          <w:iCs/>
          <w:color w:val="000000"/>
          <w:sz w:val="24"/>
          <w:szCs w:val="24"/>
        </w:rPr>
        <w:t>-</w:t>
      </w:r>
      <w:r w:rsidRPr="000E6CCD">
        <w:rPr>
          <w:bCs/>
          <w:iCs/>
          <w:color w:val="000000"/>
          <w:sz w:val="24"/>
          <w:szCs w:val="24"/>
        </w:rPr>
        <w:t>1061 ч.2 ГК РФ.</w:t>
      </w:r>
    </w:p>
    <w:p w:rsidR="000E6CCD" w:rsidRPr="000E6CCD" w:rsidRDefault="000E6CCD" w:rsidP="000E6CCD">
      <w:pPr>
        <w:numPr>
          <w:ilvl w:val="2"/>
          <w:numId w:val="3"/>
        </w:numPr>
        <w:tabs>
          <w:tab w:val="clear" w:pos="1134"/>
          <w:tab w:val="num" w:pos="709"/>
        </w:tabs>
        <w:spacing w:line="240" w:lineRule="atLeast"/>
        <w:ind w:left="0" w:firstLine="0"/>
        <w:rPr>
          <w:color w:val="000000"/>
          <w:sz w:val="24"/>
          <w:szCs w:val="24"/>
        </w:rPr>
      </w:pPr>
      <w:r w:rsidRPr="000E6CCD">
        <w:rPr>
          <w:color w:val="000000"/>
          <w:sz w:val="24"/>
          <w:szCs w:val="24"/>
        </w:rPr>
        <w:t xml:space="preserve"> Опубликованное </w:t>
      </w:r>
      <w:r w:rsidRPr="000E6CCD">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0E6CCD" w:rsidRPr="000E6CCD" w:rsidRDefault="000E6CCD" w:rsidP="000E6CCD">
      <w:pPr>
        <w:numPr>
          <w:ilvl w:val="2"/>
          <w:numId w:val="3"/>
        </w:numPr>
        <w:tabs>
          <w:tab w:val="clear" w:pos="1134"/>
          <w:tab w:val="num" w:pos="709"/>
        </w:tabs>
        <w:spacing w:line="240" w:lineRule="atLeast"/>
        <w:ind w:left="0" w:firstLine="0"/>
        <w:rPr>
          <w:color w:val="000000"/>
          <w:sz w:val="24"/>
          <w:szCs w:val="24"/>
        </w:rPr>
      </w:pPr>
      <w:r w:rsidRPr="000E6CCD">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0E6CCD" w:rsidRPr="000E6CCD" w:rsidRDefault="000E6CCD" w:rsidP="000E6CCD">
      <w:pPr>
        <w:spacing w:line="240" w:lineRule="atLeast"/>
        <w:ind w:firstLine="0"/>
        <w:rPr>
          <w:color w:val="000000"/>
          <w:sz w:val="24"/>
          <w:szCs w:val="24"/>
        </w:rPr>
      </w:pPr>
      <w:r w:rsidRPr="000E6CCD">
        <w:rPr>
          <w:color w:val="000000"/>
          <w:sz w:val="24"/>
          <w:szCs w:val="24"/>
        </w:rPr>
        <w:t xml:space="preserve">      Заключенный по результатам закупки Договор фиксирует все достигнутые сторонами договоренности.</w:t>
      </w:r>
    </w:p>
    <w:p w:rsidR="000E6CCD" w:rsidRPr="000E6CCD"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0E6CCD">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0E6CCD" w:rsidRPr="000E6CCD" w:rsidRDefault="000E6CCD" w:rsidP="000E6CCD">
      <w:pPr>
        <w:tabs>
          <w:tab w:val="num" w:pos="0"/>
          <w:tab w:val="num" w:pos="1134"/>
        </w:tabs>
        <w:spacing w:line="240" w:lineRule="atLeast"/>
        <w:ind w:firstLine="0"/>
        <w:rPr>
          <w:color w:val="000000"/>
          <w:sz w:val="24"/>
          <w:szCs w:val="24"/>
        </w:rPr>
      </w:pPr>
      <w:r w:rsidRPr="000E6CCD">
        <w:rPr>
          <w:b/>
          <w:color w:val="000000"/>
          <w:sz w:val="24"/>
          <w:szCs w:val="24"/>
        </w:rPr>
        <w:t>а)</w:t>
      </w:r>
      <w:r w:rsidRPr="000E6CCD">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0E6CCD" w:rsidRPr="000E6CCD" w:rsidRDefault="000E6CCD" w:rsidP="000E6CCD">
      <w:pPr>
        <w:tabs>
          <w:tab w:val="num" w:pos="0"/>
        </w:tabs>
        <w:spacing w:line="240" w:lineRule="atLeast"/>
        <w:ind w:firstLine="0"/>
        <w:rPr>
          <w:color w:val="000000"/>
          <w:sz w:val="24"/>
          <w:szCs w:val="24"/>
        </w:rPr>
      </w:pPr>
      <w:r w:rsidRPr="000E6CCD">
        <w:rPr>
          <w:b/>
          <w:color w:val="000000"/>
          <w:sz w:val="24"/>
          <w:szCs w:val="24"/>
        </w:rPr>
        <w:t>б)</w:t>
      </w:r>
      <w:r w:rsidRPr="000E6CCD">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0E6CCD" w:rsidRPr="000E6CCD" w:rsidRDefault="000E6CCD" w:rsidP="000E6CCD">
      <w:pPr>
        <w:tabs>
          <w:tab w:val="num" w:pos="0"/>
        </w:tabs>
        <w:spacing w:line="240" w:lineRule="atLeast"/>
        <w:ind w:firstLine="0"/>
        <w:rPr>
          <w:color w:val="000000"/>
          <w:sz w:val="24"/>
          <w:szCs w:val="24"/>
        </w:rPr>
      </w:pPr>
      <w:r w:rsidRPr="000E6CCD">
        <w:rPr>
          <w:b/>
          <w:color w:val="000000"/>
          <w:sz w:val="24"/>
          <w:szCs w:val="24"/>
        </w:rPr>
        <w:t>в)</w:t>
      </w:r>
      <w:r w:rsidRPr="000E6CCD">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0E6CCD" w:rsidRPr="000E6CCD"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0E6CCD">
        <w:rPr>
          <w:color w:val="000000"/>
          <w:sz w:val="24"/>
          <w:szCs w:val="24"/>
        </w:rPr>
        <w:lastRenderedPageBreak/>
        <w:t>Иные документы Заказчика и Участников не определяют права и обязанности сторон в связи с данной закупкой.</w:t>
      </w:r>
    </w:p>
    <w:p w:rsidR="000E6CCD" w:rsidRPr="000E6CCD"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0E6CCD">
        <w:rPr>
          <w:color w:val="000000"/>
          <w:sz w:val="24"/>
          <w:szCs w:val="24"/>
        </w:rPr>
        <w:t xml:space="preserve"> Во всем, что не урегулировано </w:t>
      </w:r>
      <w:r w:rsidRPr="000E6CCD">
        <w:rPr>
          <w:sz w:val="24"/>
          <w:szCs w:val="24"/>
        </w:rPr>
        <w:t>Извещением о проведении закупки</w:t>
      </w:r>
      <w:r w:rsidRPr="000E6CCD">
        <w:rPr>
          <w:color w:val="000000"/>
          <w:sz w:val="24"/>
          <w:szCs w:val="24"/>
        </w:rPr>
        <w:t xml:space="preserve"> и настоящей Документацией по закупке стороны руководствуются </w:t>
      </w:r>
      <w:hyperlink r:id="rId11" w:history="1">
        <w:r w:rsidRPr="000E6CCD">
          <w:rPr>
            <w:sz w:val="24"/>
            <w:szCs w:val="24"/>
          </w:rPr>
          <w:t>Конституцией</w:t>
        </w:r>
      </w:hyperlink>
      <w:r w:rsidRPr="000E6CCD">
        <w:rPr>
          <w:sz w:val="24"/>
          <w:szCs w:val="24"/>
        </w:rPr>
        <w:t xml:space="preserve"> Российской Федерации,</w:t>
      </w:r>
      <w:r w:rsidRPr="000E6CCD">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0E6CCD">
        <w:rPr>
          <w:sz w:val="24"/>
          <w:szCs w:val="24"/>
        </w:rPr>
        <w:t>и иными нормативными правовыми актами Российской Федерации</w:t>
      </w:r>
      <w:r w:rsidRPr="000E6CCD">
        <w:rPr>
          <w:color w:val="000000"/>
          <w:sz w:val="24"/>
          <w:szCs w:val="24"/>
        </w:rPr>
        <w:t>, а также Положением о закупке товаров, работ, услуг АО «Саханефтегазсбыт», утвержденного Советом директоров АО «Саханефтегазсбыт» на основании протокола от 25.06.2021г. № 7-21</w:t>
      </w:r>
      <w:r w:rsidR="00DF3972">
        <w:rPr>
          <w:color w:val="000000"/>
          <w:sz w:val="24"/>
          <w:szCs w:val="24"/>
        </w:rPr>
        <w:t xml:space="preserve"> (далее по тексту – Положение о закупке).</w:t>
      </w:r>
    </w:p>
    <w:p w:rsidR="000E6CCD" w:rsidRPr="000E6CCD" w:rsidRDefault="000E6CCD" w:rsidP="000E6CCD">
      <w:pPr>
        <w:keepNext/>
        <w:numPr>
          <w:ilvl w:val="1"/>
          <w:numId w:val="13"/>
        </w:numPr>
        <w:tabs>
          <w:tab w:val="num" w:pos="644"/>
        </w:tabs>
        <w:suppressAutoHyphens/>
        <w:spacing w:before="360" w:after="120" w:line="240" w:lineRule="auto"/>
        <w:outlineLvl w:val="1"/>
        <w:rPr>
          <w:b/>
          <w:bCs/>
          <w:sz w:val="24"/>
          <w:szCs w:val="24"/>
        </w:rPr>
      </w:pPr>
      <w:bookmarkStart w:id="46" w:name="_Toc322017037"/>
      <w:r w:rsidRPr="000E6CCD">
        <w:rPr>
          <w:b/>
          <w:bCs/>
          <w:sz w:val="24"/>
          <w:szCs w:val="24"/>
        </w:rPr>
        <w:t xml:space="preserve"> Обжалование</w:t>
      </w:r>
      <w:bookmarkEnd w:id="46"/>
      <w:r w:rsidRPr="000E6CCD">
        <w:rPr>
          <w:b/>
          <w:bCs/>
          <w:sz w:val="24"/>
          <w:szCs w:val="24"/>
        </w:rPr>
        <w:t xml:space="preserve"> </w:t>
      </w:r>
      <w:r w:rsidRPr="000E6CCD">
        <w:rPr>
          <w:b/>
          <w:bCs/>
          <w:iCs/>
          <w:sz w:val="24"/>
          <w:szCs w:val="24"/>
        </w:rPr>
        <w:t>действий (бездействия) организатора закупки</w:t>
      </w:r>
    </w:p>
    <w:p w:rsidR="000E6CCD" w:rsidRPr="000E6CCD" w:rsidRDefault="000E6CCD" w:rsidP="000E6CCD">
      <w:pPr>
        <w:numPr>
          <w:ilvl w:val="0"/>
          <w:numId w:val="5"/>
        </w:numPr>
        <w:shd w:val="clear" w:color="auto" w:fill="FFFFFF"/>
        <w:tabs>
          <w:tab w:val="left" w:pos="0"/>
          <w:tab w:val="num" w:pos="709"/>
        </w:tabs>
        <w:spacing w:line="240" w:lineRule="atLeast"/>
        <w:ind w:left="0" w:firstLine="0"/>
        <w:rPr>
          <w:color w:val="000000"/>
          <w:sz w:val="24"/>
          <w:szCs w:val="24"/>
        </w:rPr>
      </w:pPr>
      <w:r w:rsidRPr="000E6CCD">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0E6CCD">
        <w:rPr>
          <w:sz w:val="24"/>
          <w:szCs w:val="24"/>
          <w:shd w:val="clear" w:color="auto" w:fill="FFFFFF"/>
        </w:rPr>
        <w:t>в случаях</w:t>
      </w:r>
      <w:r w:rsidRPr="000E6CCD">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0E6CCD">
        <w:rPr>
          <w:color w:val="000000"/>
          <w:sz w:val="24"/>
          <w:szCs w:val="24"/>
        </w:rPr>
        <w:t xml:space="preserve">. </w:t>
      </w:r>
    </w:p>
    <w:p w:rsidR="000E6CCD" w:rsidRPr="000E6CCD" w:rsidRDefault="000E6CCD" w:rsidP="000E6CCD">
      <w:pPr>
        <w:numPr>
          <w:ilvl w:val="0"/>
          <w:numId w:val="5"/>
        </w:numPr>
        <w:shd w:val="clear" w:color="auto" w:fill="FFFFFF"/>
        <w:tabs>
          <w:tab w:val="left" w:pos="0"/>
          <w:tab w:val="num" w:pos="709"/>
        </w:tabs>
        <w:spacing w:line="240" w:lineRule="atLeast"/>
        <w:ind w:left="0" w:firstLine="0"/>
        <w:rPr>
          <w:color w:val="000000"/>
          <w:sz w:val="24"/>
          <w:szCs w:val="24"/>
        </w:rPr>
      </w:pPr>
      <w:r w:rsidRPr="000E6CCD">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0E6CCD">
        <w:rPr>
          <w:color w:val="000000"/>
          <w:sz w:val="24"/>
          <w:szCs w:val="24"/>
        </w:rPr>
        <w:t>.</w:t>
      </w:r>
    </w:p>
    <w:p w:rsidR="000E6CCD" w:rsidRPr="000E6CCD" w:rsidRDefault="000E6CCD" w:rsidP="000E6CCD">
      <w:pPr>
        <w:shd w:val="clear" w:color="auto" w:fill="FFFFFF"/>
        <w:tabs>
          <w:tab w:val="left" w:pos="0"/>
        </w:tabs>
        <w:spacing w:line="240" w:lineRule="auto"/>
        <w:ind w:firstLine="0"/>
        <w:rPr>
          <w:b/>
          <w:sz w:val="24"/>
          <w:szCs w:val="24"/>
        </w:rPr>
      </w:pPr>
    </w:p>
    <w:p w:rsidR="000E6CCD" w:rsidRPr="000E6CCD" w:rsidRDefault="000E6CCD" w:rsidP="000E6CCD">
      <w:pPr>
        <w:shd w:val="clear" w:color="auto" w:fill="FFFFFF"/>
        <w:tabs>
          <w:tab w:val="left" w:pos="0"/>
        </w:tabs>
        <w:spacing w:line="240" w:lineRule="auto"/>
        <w:ind w:firstLine="0"/>
        <w:rPr>
          <w:b/>
          <w:color w:val="000000"/>
          <w:sz w:val="24"/>
          <w:szCs w:val="24"/>
        </w:rPr>
      </w:pPr>
      <w:r w:rsidRPr="000E6CCD">
        <w:rPr>
          <w:b/>
          <w:sz w:val="24"/>
          <w:szCs w:val="24"/>
        </w:rPr>
        <w:t>1.4</w:t>
      </w:r>
      <w:r w:rsidRPr="000E6CCD">
        <w:rPr>
          <w:b/>
          <w:color w:val="000000"/>
          <w:sz w:val="24"/>
          <w:szCs w:val="24"/>
        </w:rPr>
        <w:t xml:space="preserve">. </w:t>
      </w:r>
      <w:r w:rsidRPr="000E6CCD">
        <w:rPr>
          <w:b/>
          <w:sz w:val="24"/>
          <w:szCs w:val="24"/>
        </w:rPr>
        <w:t>Досудебный порядок рассмотрения споров</w:t>
      </w:r>
    </w:p>
    <w:p w:rsidR="000E6CCD" w:rsidRPr="000E6CCD" w:rsidRDefault="000E6CCD" w:rsidP="000E6CCD">
      <w:pPr>
        <w:shd w:val="clear" w:color="auto" w:fill="FFFFFF"/>
        <w:tabs>
          <w:tab w:val="left" w:pos="0"/>
        </w:tabs>
        <w:spacing w:line="240" w:lineRule="auto"/>
        <w:ind w:firstLine="0"/>
        <w:rPr>
          <w:color w:val="000000"/>
          <w:sz w:val="24"/>
          <w:szCs w:val="24"/>
        </w:rPr>
      </w:pPr>
      <w:r w:rsidRPr="000E6CCD">
        <w:rPr>
          <w:b/>
          <w:sz w:val="24"/>
          <w:szCs w:val="24"/>
        </w:rPr>
        <w:t>1.4.1.</w:t>
      </w:r>
      <w:r w:rsidRPr="000E6CCD">
        <w:rPr>
          <w:sz w:val="24"/>
          <w:szCs w:val="24"/>
        </w:rPr>
        <w:t xml:space="preserve"> Д</w:t>
      </w:r>
      <w:r w:rsidRPr="000E6CCD">
        <w:rPr>
          <w:bCs/>
          <w:iCs/>
          <w:sz w:val="24"/>
          <w:szCs w:val="24"/>
        </w:rPr>
        <w:t>ля разрешения разногласий по взаимному согласию</w:t>
      </w:r>
      <w:r w:rsidRPr="000E6CCD">
        <w:rPr>
          <w:sz w:val="24"/>
          <w:szCs w:val="24"/>
        </w:rPr>
        <w:t xml:space="preserve">, Заказчик предлагает официально оформленную претензию, направить в закупочную комиссию </w:t>
      </w:r>
      <w:r w:rsidRPr="000E6CCD">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w:t>
      </w:r>
      <w:r w:rsidR="00BF6904">
        <w:rPr>
          <w:bCs/>
          <w:iCs/>
          <w:sz w:val="24"/>
          <w:szCs w:val="24"/>
        </w:rPr>
        <w:t xml:space="preserve">календарных </w:t>
      </w:r>
      <w:r w:rsidRPr="000E6CCD">
        <w:rPr>
          <w:bCs/>
          <w:iCs/>
          <w:sz w:val="24"/>
          <w:szCs w:val="24"/>
        </w:rPr>
        <w:t>дней со дня размещения в единой информационной системе протокола подведения итогов закупки</w:t>
      </w:r>
      <w:r w:rsidRPr="000E6CCD">
        <w:rPr>
          <w:bCs/>
          <w:iCs/>
          <w:color w:val="000000"/>
          <w:sz w:val="24"/>
          <w:szCs w:val="24"/>
        </w:rPr>
        <w:t>.</w:t>
      </w:r>
    </w:p>
    <w:p w:rsidR="000E6CCD" w:rsidRPr="000E6CCD" w:rsidRDefault="000E6CCD" w:rsidP="000E6CCD">
      <w:pPr>
        <w:shd w:val="clear" w:color="auto" w:fill="FFFFFF"/>
        <w:tabs>
          <w:tab w:val="left" w:pos="0"/>
        </w:tabs>
        <w:spacing w:line="240" w:lineRule="auto"/>
        <w:ind w:firstLine="0"/>
        <w:rPr>
          <w:color w:val="000000"/>
          <w:sz w:val="24"/>
          <w:szCs w:val="24"/>
        </w:rPr>
      </w:pPr>
      <w:bookmarkStart w:id="47" w:name="_Ref301961104"/>
      <w:bookmarkEnd w:id="47"/>
      <w:r w:rsidRPr="000E6CCD">
        <w:rPr>
          <w:bCs/>
          <w:iCs/>
          <w:sz w:val="24"/>
          <w:szCs w:val="24"/>
        </w:rPr>
        <w:t xml:space="preserve">После поступления претензии в закупочную комиссию Общества, заказчик в течение 3 (трех) </w:t>
      </w:r>
      <w:r w:rsidR="00BF6904">
        <w:rPr>
          <w:bCs/>
          <w:iCs/>
          <w:sz w:val="24"/>
          <w:szCs w:val="24"/>
        </w:rPr>
        <w:t xml:space="preserve">календарных </w:t>
      </w:r>
      <w:r w:rsidRPr="000E6CCD">
        <w:rPr>
          <w:bCs/>
          <w:iCs/>
          <w:sz w:val="24"/>
          <w:szCs w:val="24"/>
        </w:rPr>
        <w:t xml:space="preserve">дней рассматривает претензию, принимает решения и направляет письменный ответ на адрес электронной почты участника о </w:t>
      </w:r>
      <w:r w:rsidRPr="000E6CCD">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0E6CCD">
        <w:rPr>
          <w:color w:val="000000"/>
          <w:sz w:val="24"/>
          <w:szCs w:val="24"/>
        </w:rPr>
        <w:t xml:space="preserve">. </w:t>
      </w:r>
    </w:p>
    <w:p w:rsidR="000E6CCD" w:rsidRPr="000E6CCD" w:rsidRDefault="000E6CCD" w:rsidP="000E6CCD">
      <w:pPr>
        <w:shd w:val="clear" w:color="auto" w:fill="FFFFFF"/>
        <w:tabs>
          <w:tab w:val="left" w:pos="0"/>
        </w:tabs>
        <w:spacing w:line="240" w:lineRule="auto"/>
        <w:ind w:firstLine="0"/>
        <w:rPr>
          <w:color w:val="000000"/>
          <w:sz w:val="24"/>
          <w:szCs w:val="24"/>
        </w:rPr>
      </w:pPr>
      <w:r w:rsidRPr="000E6CCD">
        <w:rPr>
          <w:bCs/>
          <w:iCs/>
          <w:snapToGrid w:val="0"/>
          <w:sz w:val="24"/>
          <w:szCs w:val="24"/>
        </w:rPr>
        <w:t xml:space="preserve">     На время рассмотрения </w:t>
      </w:r>
      <w:r w:rsidRPr="000E6CCD">
        <w:rPr>
          <w:snapToGrid w:val="0"/>
          <w:sz w:val="24"/>
          <w:szCs w:val="24"/>
        </w:rPr>
        <w:t>претензии</w:t>
      </w:r>
      <w:r w:rsidRPr="000E6CCD">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0E6CCD" w:rsidRPr="000E6CCD" w:rsidRDefault="000E6CCD" w:rsidP="000E6CCD">
      <w:pPr>
        <w:tabs>
          <w:tab w:val="left" w:pos="0"/>
        </w:tabs>
        <w:spacing w:line="240" w:lineRule="auto"/>
        <w:ind w:firstLine="0"/>
        <w:rPr>
          <w:color w:val="000000"/>
          <w:sz w:val="24"/>
          <w:szCs w:val="24"/>
        </w:rPr>
      </w:pPr>
      <w:r w:rsidRPr="000E6CCD">
        <w:rPr>
          <w:b/>
          <w:color w:val="000000"/>
          <w:sz w:val="24"/>
          <w:szCs w:val="24"/>
        </w:rPr>
        <w:t xml:space="preserve">1.4.2. </w:t>
      </w:r>
      <w:r w:rsidRPr="000E6CCD">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0E6CCD">
        <w:rPr>
          <w:sz w:val="24"/>
          <w:szCs w:val="24"/>
          <w:shd w:val="clear" w:color="auto" w:fill="FFFFFF"/>
        </w:rPr>
        <w:t>в Арбитражном суде Республики Саха (Якутия).</w:t>
      </w:r>
    </w:p>
    <w:p w:rsidR="000E6CCD" w:rsidRPr="000E6CCD" w:rsidRDefault="000E6CCD" w:rsidP="000E6CCD">
      <w:pPr>
        <w:keepNext/>
        <w:suppressAutoHyphens/>
        <w:spacing w:before="360" w:after="120" w:line="240" w:lineRule="auto"/>
        <w:ind w:left="426" w:hanging="426"/>
        <w:outlineLvl w:val="1"/>
        <w:rPr>
          <w:b/>
          <w:bCs/>
          <w:sz w:val="24"/>
          <w:szCs w:val="24"/>
        </w:rPr>
      </w:pPr>
      <w:bookmarkStart w:id="48" w:name="_Toc322017038"/>
      <w:r w:rsidRPr="000E6CCD">
        <w:rPr>
          <w:b/>
          <w:bCs/>
          <w:sz w:val="24"/>
          <w:szCs w:val="24"/>
        </w:rPr>
        <w:t>1.5.</w:t>
      </w:r>
      <w:r w:rsidRPr="000E6CCD">
        <w:rPr>
          <w:b/>
          <w:bCs/>
          <w:sz w:val="24"/>
          <w:szCs w:val="24"/>
        </w:rPr>
        <w:tab/>
        <w:t>Прочие положения</w:t>
      </w:r>
      <w:bookmarkEnd w:id="48"/>
    </w:p>
    <w:p w:rsidR="000E6CCD" w:rsidRPr="000E6CCD" w:rsidRDefault="000E6CCD" w:rsidP="000E6CCD">
      <w:pPr>
        <w:widowControl w:val="0"/>
        <w:shd w:val="clear" w:color="auto" w:fill="FFFFFF"/>
        <w:autoSpaceDE w:val="0"/>
        <w:autoSpaceDN w:val="0"/>
        <w:adjustRightInd w:val="0"/>
        <w:spacing w:after="200" w:line="240" w:lineRule="auto"/>
        <w:ind w:firstLine="0"/>
        <w:contextualSpacing/>
        <w:rPr>
          <w:sz w:val="24"/>
          <w:szCs w:val="24"/>
        </w:rPr>
      </w:pPr>
      <w:r w:rsidRPr="000E6CCD">
        <w:rPr>
          <w:b/>
          <w:sz w:val="24"/>
          <w:szCs w:val="24"/>
        </w:rPr>
        <w:t>1.5.1</w:t>
      </w:r>
      <w:r w:rsidRPr="000E6CCD">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0E6CCD" w:rsidRPr="000E6CCD" w:rsidRDefault="000E6CCD" w:rsidP="000E6CCD">
      <w:pPr>
        <w:widowControl w:val="0"/>
        <w:shd w:val="clear" w:color="auto" w:fill="FFFFFF"/>
        <w:autoSpaceDE w:val="0"/>
        <w:autoSpaceDN w:val="0"/>
        <w:adjustRightInd w:val="0"/>
        <w:spacing w:after="200" w:line="240" w:lineRule="auto"/>
        <w:ind w:firstLine="0"/>
        <w:contextualSpacing/>
        <w:rPr>
          <w:sz w:val="24"/>
          <w:szCs w:val="24"/>
        </w:rPr>
      </w:pPr>
      <w:r w:rsidRPr="000E6CCD">
        <w:rPr>
          <w:b/>
          <w:sz w:val="24"/>
          <w:szCs w:val="24"/>
        </w:rPr>
        <w:t>1.5.2</w:t>
      </w:r>
      <w:r w:rsidRPr="000E6CCD">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0E6CCD" w:rsidRPr="000E6CCD" w:rsidRDefault="000E6CCD" w:rsidP="00C704FB">
      <w:pPr>
        <w:widowControl w:val="0"/>
        <w:numPr>
          <w:ilvl w:val="2"/>
          <w:numId w:val="23"/>
        </w:numPr>
        <w:shd w:val="clear" w:color="auto" w:fill="FFFFFF"/>
        <w:autoSpaceDE w:val="0"/>
        <w:autoSpaceDN w:val="0"/>
        <w:adjustRightInd w:val="0"/>
        <w:spacing w:after="200" w:line="240" w:lineRule="auto"/>
        <w:ind w:left="0" w:firstLine="0"/>
        <w:contextualSpacing/>
        <w:rPr>
          <w:sz w:val="24"/>
          <w:szCs w:val="24"/>
        </w:rPr>
      </w:pPr>
      <w:r w:rsidRPr="000E6CCD">
        <w:rPr>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w:t>
      </w:r>
      <w:r w:rsidRPr="000E6CCD">
        <w:rPr>
          <w:sz w:val="24"/>
          <w:szCs w:val="24"/>
        </w:rPr>
        <w:lastRenderedPageBreak/>
        <w:t>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0E6CCD" w:rsidRPr="000E6CCD" w:rsidRDefault="000E6CCD" w:rsidP="00C704FB">
      <w:pPr>
        <w:widowControl w:val="0"/>
        <w:numPr>
          <w:ilvl w:val="2"/>
          <w:numId w:val="23"/>
        </w:numPr>
        <w:shd w:val="clear" w:color="auto" w:fill="FFFFFF"/>
        <w:autoSpaceDE w:val="0"/>
        <w:autoSpaceDN w:val="0"/>
        <w:adjustRightInd w:val="0"/>
        <w:spacing w:after="200" w:line="240" w:lineRule="auto"/>
        <w:ind w:left="0" w:firstLine="0"/>
        <w:contextualSpacing/>
        <w:rPr>
          <w:sz w:val="24"/>
          <w:szCs w:val="24"/>
        </w:rPr>
      </w:pPr>
      <w:r w:rsidRPr="000E6CCD">
        <w:rPr>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0E6CCD" w:rsidRPr="000E6CCD" w:rsidRDefault="000E6CCD" w:rsidP="000E6CCD">
      <w:pPr>
        <w:widowControl w:val="0"/>
        <w:shd w:val="clear" w:color="auto" w:fill="FFFFFF"/>
        <w:autoSpaceDE w:val="0"/>
        <w:autoSpaceDN w:val="0"/>
        <w:adjustRightInd w:val="0"/>
        <w:spacing w:after="200" w:line="240" w:lineRule="auto"/>
        <w:ind w:firstLine="0"/>
        <w:contextualSpacing/>
        <w:rPr>
          <w:sz w:val="24"/>
          <w:szCs w:val="24"/>
        </w:rPr>
      </w:pPr>
    </w:p>
    <w:p w:rsidR="000E6CCD" w:rsidRPr="000E6CCD" w:rsidRDefault="000E6CCD" w:rsidP="00C704FB">
      <w:pPr>
        <w:numPr>
          <w:ilvl w:val="1"/>
          <w:numId w:val="23"/>
        </w:numPr>
        <w:shd w:val="clear" w:color="auto" w:fill="FFFFFF"/>
        <w:spacing w:before="240" w:after="120" w:line="240" w:lineRule="auto"/>
        <w:ind w:left="426" w:hanging="426"/>
        <w:rPr>
          <w:b/>
          <w:sz w:val="24"/>
          <w:szCs w:val="24"/>
        </w:rPr>
      </w:pPr>
      <w:r w:rsidRPr="000E6CCD">
        <w:rPr>
          <w:b/>
          <w:bCs/>
          <w:iCs/>
          <w:sz w:val="24"/>
          <w:szCs w:val="24"/>
        </w:rPr>
        <w:t xml:space="preserve">Отсутствие конфликта интересов </w:t>
      </w:r>
    </w:p>
    <w:p w:rsidR="000E6CCD" w:rsidRDefault="000E6CCD" w:rsidP="000E6CCD">
      <w:pPr>
        <w:spacing w:line="240" w:lineRule="auto"/>
        <w:ind w:firstLine="0"/>
        <w:rPr>
          <w:bCs/>
          <w:iCs/>
          <w:sz w:val="24"/>
          <w:szCs w:val="24"/>
        </w:rPr>
      </w:pPr>
      <w:r w:rsidRPr="000E6CCD">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6CCD">
        <w:rPr>
          <w:bCs/>
          <w:iCs/>
          <w:sz w:val="24"/>
          <w:szCs w:val="24"/>
        </w:rPr>
        <w:t>неполнородными</w:t>
      </w:r>
      <w:proofErr w:type="spellEnd"/>
      <w:r w:rsidRPr="000E6CCD">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C063FF" w:rsidRDefault="00C063FF" w:rsidP="000E6CCD">
      <w:pPr>
        <w:spacing w:line="240" w:lineRule="auto"/>
        <w:ind w:firstLine="0"/>
        <w:rPr>
          <w:bCs/>
          <w:iCs/>
          <w:sz w:val="24"/>
          <w:szCs w:val="24"/>
        </w:rPr>
      </w:pPr>
    </w:p>
    <w:p w:rsidR="00C063FF" w:rsidRPr="0082745E" w:rsidRDefault="00C063FF" w:rsidP="003E6E3F">
      <w:pPr>
        <w:pStyle w:val="aff8"/>
        <w:numPr>
          <w:ilvl w:val="1"/>
          <w:numId w:val="38"/>
        </w:numPr>
        <w:suppressAutoHyphens/>
        <w:spacing w:after="120" w:line="360" w:lineRule="auto"/>
        <w:ind w:left="357" w:hanging="357"/>
        <w:jc w:val="both"/>
        <w:rPr>
          <w:rFonts w:ascii="Times New Roman" w:hAnsi="Times New Roman"/>
          <w:b/>
          <w:color w:val="C00000"/>
          <w:sz w:val="24"/>
          <w:szCs w:val="24"/>
        </w:rPr>
      </w:pPr>
      <w:r w:rsidRPr="0082745E">
        <w:rPr>
          <w:rFonts w:ascii="Times New Roman" w:hAnsi="Times New Roman"/>
          <w:b/>
          <w:sz w:val="24"/>
          <w:szCs w:val="24"/>
        </w:rPr>
        <w:t>Обеспечение заявки на участие в закупке.</w:t>
      </w:r>
    </w:p>
    <w:p w:rsidR="00C063FF" w:rsidRPr="0082745E" w:rsidRDefault="00C063FF" w:rsidP="00B3229C">
      <w:pPr>
        <w:pStyle w:val="aff8"/>
        <w:numPr>
          <w:ilvl w:val="2"/>
          <w:numId w:val="38"/>
        </w:numPr>
        <w:suppressAutoHyphens/>
        <w:spacing w:line="240" w:lineRule="atLeast"/>
        <w:ind w:left="0" w:firstLine="0"/>
        <w:jc w:val="both"/>
        <w:rPr>
          <w:rFonts w:ascii="Times New Roman" w:hAnsi="Times New Roman"/>
          <w:sz w:val="24"/>
          <w:szCs w:val="24"/>
        </w:rPr>
      </w:pPr>
      <w:r w:rsidRPr="0082745E">
        <w:rPr>
          <w:rFonts w:ascii="Times New Roman" w:hAnsi="Times New Roman"/>
          <w:sz w:val="24"/>
          <w:szCs w:val="24"/>
        </w:rPr>
        <w:t>Участник в составе Заявки обязан предоставить обеспечение заявки на участие в запросе предложений, которое гарантирует следующие обязательства Участника:</w:t>
      </w:r>
    </w:p>
    <w:p w:rsidR="00C063FF" w:rsidRPr="0024494B" w:rsidRDefault="00C063FF" w:rsidP="00C063FF">
      <w:pPr>
        <w:suppressAutoHyphens/>
        <w:spacing w:line="240" w:lineRule="atLeast"/>
        <w:rPr>
          <w:sz w:val="24"/>
          <w:szCs w:val="24"/>
        </w:rPr>
      </w:pPr>
      <w:r w:rsidRPr="0024494B">
        <w:rPr>
          <w:b/>
          <w:sz w:val="24"/>
          <w:szCs w:val="24"/>
        </w:rPr>
        <w:t>а)</w:t>
      </w:r>
      <w:r w:rsidRPr="0024494B">
        <w:rPr>
          <w:sz w:val="24"/>
          <w:szCs w:val="24"/>
        </w:rPr>
        <w:t xml:space="preserve"> обязательство не изменять или не отзывать заявку на участие в закупке после окончания срока подачи заявок на участие в конкурентной закупке;</w:t>
      </w:r>
    </w:p>
    <w:p w:rsidR="00C063FF" w:rsidRPr="0024494B" w:rsidRDefault="00C063FF" w:rsidP="00C063FF">
      <w:pPr>
        <w:suppressAutoHyphens/>
        <w:spacing w:line="240" w:lineRule="atLeast"/>
        <w:rPr>
          <w:sz w:val="24"/>
          <w:szCs w:val="24"/>
        </w:rPr>
      </w:pPr>
      <w:r w:rsidRPr="0024494B">
        <w:rPr>
          <w:b/>
          <w:sz w:val="24"/>
          <w:szCs w:val="24"/>
        </w:rPr>
        <w:t>б)</w:t>
      </w:r>
      <w:r w:rsidRPr="0024494B">
        <w:rPr>
          <w:sz w:val="24"/>
          <w:szCs w:val="24"/>
        </w:rPr>
        <w:t xml:space="preserve"> обязательство не предоставлять заведомо недостоверных сведений, информации, документов в составе заявки на участие в закупке;</w:t>
      </w:r>
    </w:p>
    <w:p w:rsidR="00C063FF" w:rsidRPr="0024494B" w:rsidRDefault="00C063FF" w:rsidP="00C063FF">
      <w:pPr>
        <w:suppressAutoHyphens/>
        <w:spacing w:line="240" w:lineRule="atLeast"/>
        <w:rPr>
          <w:sz w:val="24"/>
          <w:szCs w:val="24"/>
        </w:rPr>
      </w:pPr>
      <w:r w:rsidRPr="0024494B">
        <w:rPr>
          <w:b/>
          <w:sz w:val="24"/>
          <w:szCs w:val="24"/>
        </w:rPr>
        <w:t>в)</w:t>
      </w:r>
      <w:r w:rsidRPr="0024494B">
        <w:rPr>
          <w:sz w:val="24"/>
          <w:szCs w:val="24"/>
        </w:rPr>
        <w:t xml:space="preserve"> обязательство заключить договор на условиях, указанных в проекте договора, являющегося неотъемлемой частью документации, и извещения о проведении конкурентной закупки, и заявки на участие в конкурентной закупке, а также обязательство представить Заказчику обеспечение исполнения договора, в случае если такая обязанность установлена условиями документации.</w:t>
      </w:r>
    </w:p>
    <w:p w:rsidR="00C063FF" w:rsidRPr="00DD57F6" w:rsidRDefault="00C063FF" w:rsidP="00B3229C">
      <w:pPr>
        <w:numPr>
          <w:ilvl w:val="2"/>
          <w:numId w:val="39"/>
        </w:numPr>
        <w:suppressAutoHyphens/>
        <w:spacing w:line="240" w:lineRule="atLeast"/>
        <w:ind w:left="0" w:firstLine="0"/>
        <w:rPr>
          <w:rFonts w:cs="Arial"/>
          <w:sz w:val="24"/>
          <w:szCs w:val="24"/>
        </w:rPr>
      </w:pPr>
      <w:r w:rsidRPr="004F5064">
        <w:rPr>
          <w:rFonts w:cs="Arial"/>
          <w:sz w:val="24"/>
          <w:szCs w:val="24"/>
        </w:rPr>
        <w:t>Обеспечение заявки на участие в закупке может предоставляться участником закупки по его выбору путем внесения денежных средств или предоставления банковской гарантии. Размер обеспечения заявки за участие в закупке составляет</w:t>
      </w:r>
      <w:r w:rsidR="00DD57F6">
        <w:rPr>
          <w:rFonts w:cs="Arial"/>
          <w:sz w:val="24"/>
          <w:szCs w:val="24"/>
        </w:rPr>
        <w:t xml:space="preserve"> 8 4</w:t>
      </w:r>
      <w:r w:rsidRPr="00DD57F6">
        <w:rPr>
          <w:rFonts w:cs="Arial"/>
          <w:sz w:val="24"/>
          <w:szCs w:val="24"/>
        </w:rPr>
        <w:t>00 000,00 (</w:t>
      </w:r>
      <w:r w:rsidR="00DD57F6">
        <w:rPr>
          <w:rFonts w:cs="Arial"/>
          <w:sz w:val="24"/>
          <w:szCs w:val="24"/>
        </w:rPr>
        <w:t>восемь</w:t>
      </w:r>
      <w:r w:rsidRPr="00DD57F6">
        <w:rPr>
          <w:rFonts w:cs="Arial"/>
          <w:sz w:val="24"/>
          <w:szCs w:val="24"/>
        </w:rPr>
        <w:t xml:space="preserve"> миллион</w:t>
      </w:r>
      <w:r w:rsidR="00DD57F6">
        <w:rPr>
          <w:rFonts w:cs="Arial"/>
          <w:sz w:val="24"/>
          <w:szCs w:val="24"/>
        </w:rPr>
        <w:t>ов</w:t>
      </w:r>
      <w:r w:rsidRPr="00DD57F6">
        <w:rPr>
          <w:rFonts w:cs="Arial"/>
          <w:sz w:val="24"/>
          <w:szCs w:val="24"/>
        </w:rPr>
        <w:t xml:space="preserve"> </w:t>
      </w:r>
      <w:r w:rsidR="00DD57F6">
        <w:rPr>
          <w:rFonts w:cs="Arial"/>
          <w:sz w:val="24"/>
          <w:szCs w:val="24"/>
        </w:rPr>
        <w:t>четыреста</w:t>
      </w:r>
      <w:r w:rsidRPr="00DD57F6">
        <w:rPr>
          <w:rFonts w:cs="Arial"/>
          <w:sz w:val="24"/>
          <w:szCs w:val="24"/>
        </w:rPr>
        <w:t xml:space="preserve"> т</w:t>
      </w:r>
      <w:r w:rsidR="00DD57F6">
        <w:rPr>
          <w:rFonts w:cs="Arial"/>
          <w:sz w:val="24"/>
          <w:szCs w:val="24"/>
        </w:rPr>
        <w:t>ысяч) рублей, НДС не облагается.</w:t>
      </w:r>
    </w:p>
    <w:p w:rsidR="00C063FF" w:rsidRPr="0024494B" w:rsidRDefault="00DD57F6" w:rsidP="00C063FF">
      <w:pPr>
        <w:suppressAutoHyphens/>
        <w:spacing w:line="240" w:lineRule="atLeast"/>
        <w:rPr>
          <w:sz w:val="24"/>
          <w:szCs w:val="24"/>
        </w:rPr>
      </w:pPr>
      <w:r>
        <w:rPr>
          <w:sz w:val="24"/>
          <w:szCs w:val="24"/>
        </w:rPr>
        <w:t xml:space="preserve"> </w:t>
      </w:r>
      <w:r w:rsidR="00C063FF" w:rsidRPr="0024494B">
        <w:rPr>
          <w:sz w:val="24"/>
          <w:szCs w:val="24"/>
        </w:rPr>
        <w:t xml:space="preserve">Требования по предоставлению обеспечения заявки одинаковым образом применяются ко всем участникам </w:t>
      </w:r>
      <w:r w:rsidR="00C063FF" w:rsidRPr="0024494B">
        <w:rPr>
          <w:bCs/>
          <w:iCs/>
          <w:sz w:val="24"/>
          <w:szCs w:val="24"/>
        </w:rPr>
        <w:t>закупки</w:t>
      </w:r>
      <w:r w:rsidR="00C063FF" w:rsidRPr="0024494B">
        <w:rPr>
          <w:sz w:val="24"/>
          <w:szCs w:val="24"/>
        </w:rPr>
        <w:t xml:space="preserve">. </w:t>
      </w:r>
    </w:p>
    <w:p w:rsidR="00C063FF" w:rsidRPr="0082745E" w:rsidRDefault="00C063FF" w:rsidP="00B3229C">
      <w:pPr>
        <w:pStyle w:val="aff8"/>
        <w:numPr>
          <w:ilvl w:val="2"/>
          <w:numId w:val="38"/>
        </w:numPr>
        <w:suppressAutoHyphens/>
        <w:spacing w:line="240" w:lineRule="atLeast"/>
        <w:ind w:left="0" w:firstLine="0"/>
        <w:jc w:val="both"/>
        <w:rPr>
          <w:rFonts w:ascii="Times New Roman" w:hAnsi="Times New Roman"/>
          <w:sz w:val="24"/>
          <w:szCs w:val="24"/>
        </w:rPr>
      </w:pPr>
      <w:r w:rsidRPr="0082745E">
        <w:rPr>
          <w:rFonts w:ascii="Times New Roman" w:hAnsi="Times New Roman"/>
          <w:sz w:val="24"/>
          <w:szCs w:val="24"/>
        </w:rPr>
        <w:t xml:space="preserve">Обеспечение в виде банковской гарантии. </w:t>
      </w:r>
    </w:p>
    <w:p w:rsidR="00C063FF" w:rsidRPr="0082745E" w:rsidRDefault="00C063FF" w:rsidP="003E6E3F">
      <w:pPr>
        <w:pStyle w:val="aff8"/>
        <w:numPr>
          <w:ilvl w:val="3"/>
          <w:numId w:val="38"/>
        </w:numPr>
        <w:tabs>
          <w:tab w:val="left" w:pos="851"/>
        </w:tabs>
        <w:suppressAutoHyphens/>
        <w:spacing w:line="240" w:lineRule="atLeast"/>
        <w:ind w:left="0" w:firstLine="0"/>
        <w:jc w:val="both"/>
        <w:rPr>
          <w:rFonts w:ascii="Times New Roman" w:hAnsi="Times New Roman"/>
          <w:sz w:val="24"/>
          <w:szCs w:val="24"/>
        </w:rPr>
      </w:pPr>
      <w:r w:rsidRPr="0082745E">
        <w:rPr>
          <w:rFonts w:ascii="Times New Roman" w:hAnsi="Times New Roman"/>
          <w:sz w:val="24"/>
          <w:szCs w:val="24"/>
        </w:rPr>
        <w:t>Банковская гарантия должна быть действительна в течение как минимум срока действия заявки на участие в закупке.</w:t>
      </w:r>
    </w:p>
    <w:p w:rsidR="00C063FF" w:rsidRPr="0024494B" w:rsidRDefault="00C063FF" w:rsidP="003E6E3F">
      <w:pPr>
        <w:pStyle w:val="TableParagraph"/>
        <w:numPr>
          <w:ilvl w:val="3"/>
          <w:numId w:val="38"/>
        </w:numPr>
        <w:tabs>
          <w:tab w:val="left" w:pos="993"/>
        </w:tabs>
        <w:ind w:left="0" w:right="94" w:firstLine="0"/>
        <w:jc w:val="both"/>
        <w:rPr>
          <w:sz w:val="24"/>
          <w:lang w:val="ru-RU"/>
        </w:rPr>
      </w:pPr>
      <w:r w:rsidRPr="0024494B">
        <w:rPr>
          <w:sz w:val="24"/>
          <w:lang w:val="ru-RU"/>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Договорной системы в сфере закупок в информационно-телекоммуникационной сети «Интернет» </w:t>
      </w:r>
      <w:hyperlink r:id="rId12">
        <w:r w:rsidRPr="0024494B">
          <w:rPr>
            <w:sz w:val="24"/>
          </w:rPr>
          <w:t>www</w:t>
        </w:r>
        <w:r w:rsidRPr="0024494B">
          <w:rPr>
            <w:sz w:val="24"/>
            <w:lang w:val="ru-RU"/>
          </w:rPr>
          <w:t>.</w:t>
        </w:r>
        <w:proofErr w:type="spellStart"/>
        <w:r w:rsidRPr="0024494B">
          <w:rPr>
            <w:sz w:val="24"/>
          </w:rPr>
          <w:t>minfin</w:t>
        </w:r>
        <w:proofErr w:type="spellEnd"/>
        <w:r w:rsidRPr="0024494B">
          <w:rPr>
            <w:sz w:val="24"/>
            <w:lang w:val="ru-RU"/>
          </w:rPr>
          <w:t>.</w:t>
        </w:r>
        <w:proofErr w:type="spellStart"/>
        <w:r w:rsidRPr="0024494B">
          <w:rPr>
            <w:sz w:val="24"/>
          </w:rPr>
          <w:t>ru</w:t>
        </w:r>
        <w:proofErr w:type="spellEnd"/>
        <w:r w:rsidRPr="0024494B">
          <w:rPr>
            <w:sz w:val="24"/>
            <w:lang w:val="ru-RU"/>
          </w:rPr>
          <w:t>.</w:t>
        </w:r>
      </w:hyperlink>
    </w:p>
    <w:p w:rsidR="00C063FF" w:rsidRPr="0082745E" w:rsidRDefault="00C063FF" w:rsidP="003E6E3F">
      <w:pPr>
        <w:pStyle w:val="aff8"/>
        <w:numPr>
          <w:ilvl w:val="3"/>
          <w:numId w:val="38"/>
        </w:numPr>
        <w:tabs>
          <w:tab w:val="left" w:pos="851"/>
        </w:tabs>
        <w:suppressAutoHyphens/>
        <w:spacing w:line="240" w:lineRule="atLeast"/>
        <w:ind w:left="0" w:firstLine="0"/>
        <w:jc w:val="both"/>
        <w:rPr>
          <w:rFonts w:ascii="Times New Roman" w:hAnsi="Times New Roman"/>
          <w:b/>
          <w:sz w:val="24"/>
          <w:szCs w:val="24"/>
        </w:rPr>
      </w:pPr>
      <w:r w:rsidRPr="0082745E">
        <w:rPr>
          <w:rFonts w:ascii="Times New Roman" w:hAnsi="Times New Roman"/>
          <w:sz w:val="24"/>
          <w:szCs w:val="24"/>
        </w:rPr>
        <w:t>Банковская гарантия должна быть безотзывной и должна содержать обязательства Принципала, надлежащее исполнение которых обеспечивается банковской</w:t>
      </w:r>
      <w:r w:rsidRPr="0082745E">
        <w:rPr>
          <w:rFonts w:ascii="Times New Roman" w:hAnsi="Times New Roman"/>
          <w:spacing w:val="-2"/>
          <w:sz w:val="24"/>
          <w:szCs w:val="24"/>
        </w:rPr>
        <w:t xml:space="preserve"> </w:t>
      </w:r>
      <w:r w:rsidRPr="0082745E">
        <w:rPr>
          <w:rFonts w:ascii="Times New Roman" w:hAnsi="Times New Roman"/>
          <w:sz w:val="24"/>
          <w:szCs w:val="24"/>
        </w:rPr>
        <w:t>гарантией, согласно п.п.1.7.1.</w:t>
      </w:r>
    </w:p>
    <w:p w:rsidR="00C063FF" w:rsidRPr="0082745E" w:rsidRDefault="00C063FF" w:rsidP="00B3229C">
      <w:pPr>
        <w:pStyle w:val="aff8"/>
        <w:numPr>
          <w:ilvl w:val="2"/>
          <w:numId w:val="38"/>
        </w:numPr>
        <w:suppressAutoHyphens/>
        <w:spacing w:line="240" w:lineRule="atLeast"/>
        <w:ind w:left="0" w:firstLine="0"/>
        <w:jc w:val="both"/>
        <w:rPr>
          <w:rFonts w:ascii="Times New Roman" w:hAnsi="Times New Roman"/>
          <w:sz w:val="24"/>
          <w:szCs w:val="24"/>
        </w:rPr>
      </w:pPr>
      <w:r w:rsidRPr="0082745E">
        <w:rPr>
          <w:rFonts w:ascii="Times New Roman" w:hAnsi="Times New Roman"/>
          <w:sz w:val="24"/>
          <w:szCs w:val="24"/>
        </w:rPr>
        <w:t xml:space="preserve">Обеспечение заявки на участие в закупке путем внесения денежных средств. </w:t>
      </w:r>
    </w:p>
    <w:p w:rsidR="00C063FF" w:rsidRDefault="00C063FF" w:rsidP="003E6E3F">
      <w:pPr>
        <w:pStyle w:val="aff8"/>
        <w:numPr>
          <w:ilvl w:val="3"/>
          <w:numId w:val="38"/>
        </w:numPr>
        <w:tabs>
          <w:tab w:val="left" w:pos="993"/>
        </w:tabs>
        <w:suppressAutoHyphens/>
        <w:spacing w:line="240" w:lineRule="atLeast"/>
        <w:ind w:left="0" w:firstLine="0"/>
        <w:jc w:val="both"/>
        <w:rPr>
          <w:rFonts w:ascii="Times New Roman" w:hAnsi="Times New Roman"/>
          <w:sz w:val="24"/>
          <w:szCs w:val="24"/>
        </w:rPr>
      </w:pPr>
      <w:r w:rsidRPr="0082745E">
        <w:rPr>
          <w:rFonts w:ascii="Times New Roman" w:hAnsi="Times New Roman"/>
          <w:sz w:val="24"/>
          <w:szCs w:val="24"/>
        </w:rPr>
        <w:t xml:space="preserve"> В случае принятия Участником решения о предоставлении обеспечения заявки путем внесения денежных средств, денежные средства необходимо перечислить по следующим реквизитам: </w:t>
      </w:r>
    </w:p>
    <w:p w:rsidR="003E6E3F" w:rsidRPr="0082745E" w:rsidRDefault="003E6E3F" w:rsidP="003E6E3F">
      <w:pPr>
        <w:pStyle w:val="aff8"/>
        <w:tabs>
          <w:tab w:val="left" w:pos="993"/>
        </w:tabs>
        <w:suppressAutoHyphens/>
        <w:spacing w:line="240" w:lineRule="atLeast"/>
        <w:ind w:left="0"/>
        <w:jc w:val="both"/>
        <w:rPr>
          <w:rFonts w:ascii="Times New Roman" w:hAnsi="Times New Roman"/>
          <w:sz w:val="24"/>
          <w:szCs w:val="24"/>
        </w:rPr>
      </w:pPr>
    </w:p>
    <w:p w:rsidR="00C063FF" w:rsidRPr="0024494B" w:rsidRDefault="00C063FF" w:rsidP="00C063FF">
      <w:pPr>
        <w:suppressAutoHyphens/>
        <w:spacing w:line="240" w:lineRule="atLeast"/>
        <w:rPr>
          <w:sz w:val="24"/>
          <w:szCs w:val="24"/>
          <w:u w:val="single"/>
        </w:rPr>
      </w:pPr>
      <w:r w:rsidRPr="0024494B">
        <w:rPr>
          <w:sz w:val="24"/>
          <w:szCs w:val="24"/>
          <w:u w:val="single"/>
        </w:rPr>
        <w:t xml:space="preserve">Получатель:       </w:t>
      </w:r>
    </w:p>
    <w:p w:rsidR="00C063FF" w:rsidRPr="0024494B" w:rsidRDefault="00C063FF" w:rsidP="00C063FF">
      <w:pPr>
        <w:suppressAutoHyphens/>
        <w:spacing w:line="240" w:lineRule="atLeast"/>
        <w:rPr>
          <w:sz w:val="24"/>
          <w:szCs w:val="24"/>
        </w:rPr>
      </w:pPr>
      <w:r w:rsidRPr="0024494B">
        <w:rPr>
          <w:sz w:val="24"/>
          <w:szCs w:val="24"/>
        </w:rPr>
        <w:t>АО «Саханефтегазсбыт»</w:t>
      </w:r>
    </w:p>
    <w:p w:rsidR="00C063FF" w:rsidRPr="0024494B" w:rsidRDefault="00C063FF" w:rsidP="00C063FF">
      <w:pPr>
        <w:suppressAutoHyphens/>
        <w:spacing w:line="240" w:lineRule="atLeast"/>
        <w:rPr>
          <w:sz w:val="24"/>
          <w:szCs w:val="24"/>
        </w:rPr>
      </w:pPr>
      <w:r w:rsidRPr="0024494B">
        <w:rPr>
          <w:sz w:val="24"/>
          <w:szCs w:val="24"/>
        </w:rPr>
        <w:t xml:space="preserve">Адрес: 677000, Республика Саха (Якутия), </w:t>
      </w:r>
    </w:p>
    <w:p w:rsidR="00C063FF" w:rsidRPr="0024494B" w:rsidRDefault="00C063FF" w:rsidP="00C063FF">
      <w:pPr>
        <w:suppressAutoHyphens/>
        <w:spacing w:line="240" w:lineRule="atLeast"/>
        <w:rPr>
          <w:sz w:val="24"/>
          <w:szCs w:val="24"/>
        </w:rPr>
      </w:pPr>
      <w:r w:rsidRPr="0024494B">
        <w:rPr>
          <w:sz w:val="24"/>
          <w:szCs w:val="24"/>
        </w:rPr>
        <w:t>г. Якутск, ул. Чиряева, 3</w:t>
      </w:r>
    </w:p>
    <w:p w:rsidR="00C063FF" w:rsidRPr="0024494B" w:rsidRDefault="00C063FF" w:rsidP="00C063FF">
      <w:pPr>
        <w:suppressAutoHyphens/>
        <w:spacing w:line="240" w:lineRule="atLeast"/>
        <w:rPr>
          <w:sz w:val="24"/>
          <w:szCs w:val="24"/>
        </w:rPr>
      </w:pPr>
      <w:r w:rsidRPr="0024494B">
        <w:rPr>
          <w:sz w:val="24"/>
          <w:szCs w:val="24"/>
        </w:rPr>
        <w:t xml:space="preserve">ИНН: 1435115270    </w:t>
      </w:r>
    </w:p>
    <w:p w:rsidR="00C063FF" w:rsidRPr="0024494B" w:rsidRDefault="00C063FF" w:rsidP="00C063FF">
      <w:pPr>
        <w:suppressAutoHyphens/>
        <w:spacing w:line="240" w:lineRule="atLeast"/>
        <w:rPr>
          <w:sz w:val="24"/>
          <w:szCs w:val="24"/>
        </w:rPr>
      </w:pPr>
      <w:r w:rsidRPr="0024494B">
        <w:rPr>
          <w:sz w:val="24"/>
          <w:szCs w:val="24"/>
        </w:rPr>
        <w:t>КПП: 546050001</w:t>
      </w:r>
    </w:p>
    <w:p w:rsidR="00C063FF" w:rsidRPr="0024494B" w:rsidRDefault="00C063FF" w:rsidP="00C063FF">
      <w:pPr>
        <w:suppressAutoHyphens/>
        <w:spacing w:line="240" w:lineRule="atLeast"/>
        <w:rPr>
          <w:sz w:val="24"/>
          <w:szCs w:val="24"/>
        </w:rPr>
      </w:pPr>
      <w:r w:rsidRPr="0024494B">
        <w:rPr>
          <w:sz w:val="24"/>
          <w:szCs w:val="24"/>
        </w:rPr>
        <w:t>Телефон: (4112) 31-88-30 доб. 706.</w:t>
      </w:r>
    </w:p>
    <w:p w:rsidR="00C063FF" w:rsidRDefault="00C063FF" w:rsidP="00C063FF">
      <w:pPr>
        <w:suppressAutoHyphens/>
        <w:spacing w:line="240" w:lineRule="atLeast"/>
        <w:rPr>
          <w:sz w:val="24"/>
          <w:szCs w:val="24"/>
        </w:rPr>
      </w:pPr>
      <w:r w:rsidRPr="0024494B">
        <w:rPr>
          <w:sz w:val="24"/>
          <w:szCs w:val="24"/>
        </w:rPr>
        <w:t xml:space="preserve">Р/с № 40702810276000012012 </w:t>
      </w:r>
    </w:p>
    <w:p w:rsidR="00C063FF" w:rsidRPr="0024494B" w:rsidRDefault="00C063FF" w:rsidP="00C063FF">
      <w:pPr>
        <w:suppressAutoHyphens/>
        <w:spacing w:line="240" w:lineRule="atLeast"/>
        <w:rPr>
          <w:sz w:val="24"/>
          <w:szCs w:val="24"/>
        </w:rPr>
      </w:pPr>
      <w:r>
        <w:rPr>
          <w:sz w:val="24"/>
          <w:szCs w:val="24"/>
        </w:rPr>
        <w:t xml:space="preserve">Якутское </w:t>
      </w:r>
      <w:r w:rsidRPr="0024494B">
        <w:rPr>
          <w:sz w:val="24"/>
          <w:szCs w:val="24"/>
        </w:rPr>
        <w:t>отделение № 8603</w:t>
      </w:r>
    </w:p>
    <w:p w:rsidR="00C063FF" w:rsidRPr="0024494B" w:rsidRDefault="00C063FF" w:rsidP="00C063FF">
      <w:pPr>
        <w:suppressAutoHyphens/>
        <w:spacing w:line="240" w:lineRule="atLeast"/>
        <w:rPr>
          <w:sz w:val="24"/>
          <w:szCs w:val="24"/>
        </w:rPr>
      </w:pPr>
      <w:r w:rsidRPr="0024494B">
        <w:rPr>
          <w:sz w:val="24"/>
          <w:szCs w:val="24"/>
        </w:rPr>
        <w:t>ПАО «Сбербанк России» г. Якутск</w:t>
      </w:r>
    </w:p>
    <w:p w:rsidR="00C063FF" w:rsidRPr="0024494B" w:rsidRDefault="00C063FF" w:rsidP="00C063FF">
      <w:pPr>
        <w:suppressAutoHyphens/>
        <w:spacing w:line="240" w:lineRule="atLeast"/>
        <w:rPr>
          <w:sz w:val="24"/>
          <w:szCs w:val="24"/>
        </w:rPr>
      </w:pPr>
      <w:r w:rsidRPr="0024494B">
        <w:rPr>
          <w:sz w:val="24"/>
          <w:szCs w:val="24"/>
        </w:rPr>
        <w:t xml:space="preserve">К/с № 30101810400000000609 </w:t>
      </w:r>
    </w:p>
    <w:p w:rsidR="00C063FF" w:rsidRPr="0024494B" w:rsidRDefault="00C063FF" w:rsidP="00C063FF">
      <w:pPr>
        <w:suppressAutoHyphens/>
        <w:spacing w:line="240" w:lineRule="atLeast"/>
        <w:rPr>
          <w:sz w:val="24"/>
          <w:szCs w:val="24"/>
        </w:rPr>
      </w:pPr>
      <w:r w:rsidRPr="0024494B">
        <w:rPr>
          <w:sz w:val="24"/>
          <w:szCs w:val="24"/>
          <w:u w:val="single"/>
        </w:rPr>
        <w:t>Назначение платежа</w:t>
      </w:r>
      <w:r w:rsidRPr="0024494B">
        <w:rPr>
          <w:sz w:val="24"/>
          <w:szCs w:val="24"/>
        </w:rPr>
        <w:t xml:space="preserve">: Обеспечение заявки на участие в запросе предложений на </w:t>
      </w:r>
      <w:r w:rsidR="00B3229C">
        <w:rPr>
          <w:snapToGrid w:val="0"/>
          <w:sz w:val="24"/>
          <w:szCs w:val="24"/>
        </w:rPr>
        <w:t>п</w:t>
      </w:r>
      <w:r w:rsidR="00B3229C" w:rsidRPr="0060448E">
        <w:rPr>
          <w:snapToGrid w:val="0"/>
          <w:sz w:val="24"/>
          <w:szCs w:val="24"/>
        </w:rPr>
        <w:t>роектирование, и</w:t>
      </w:r>
      <w:r w:rsidR="00B3229C">
        <w:rPr>
          <w:sz w:val="24"/>
          <w:szCs w:val="24"/>
        </w:rPr>
        <w:t>зготовление, поставку и монтаж</w:t>
      </w:r>
      <w:r w:rsidR="00B3229C" w:rsidRPr="0058658B">
        <w:rPr>
          <w:sz w:val="24"/>
          <w:szCs w:val="24"/>
        </w:rPr>
        <w:t xml:space="preserve"> </w:t>
      </w:r>
      <w:r w:rsidR="00B3229C">
        <w:rPr>
          <w:sz w:val="24"/>
          <w:szCs w:val="24"/>
        </w:rPr>
        <w:t xml:space="preserve">РВС-5000 </w:t>
      </w:r>
      <w:r w:rsidR="00B3229C" w:rsidRPr="00B00CBE">
        <w:rPr>
          <w:sz w:val="24"/>
          <w:szCs w:val="24"/>
        </w:rPr>
        <w:t xml:space="preserve">для </w:t>
      </w:r>
      <w:r w:rsidR="00B3229C">
        <w:rPr>
          <w:sz w:val="24"/>
          <w:szCs w:val="24"/>
        </w:rPr>
        <w:t>объекта «</w:t>
      </w:r>
      <w:r w:rsidR="00B3229C" w:rsidRPr="0082799B">
        <w:rPr>
          <w:sz w:val="24"/>
          <w:szCs w:val="24"/>
        </w:rPr>
        <w:t>Техническое перевооружение склада нефтепродуктов филиала "</w:t>
      </w:r>
      <w:proofErr w:type="spellStart"/>
      <w:r w:rsidR="00B3229C" w:rsidRPr="0082799B">
        <w:rPr>
          <w:sz w:val="24"/>
          <w:szCs w:val="24"/>
        </w:rPr>
        <w:t>Нижнеколымская</w:t>
      </w:r>
      <w:proofErr w:type="spellEnd"/>
      <w:r w:rsidR="00B3229C" w:rsidRPr="0082799B">
        <w:rPr>
          <w:sz w:val="24"/>
          <w:szCs w:val="24"/>
        </w:rPr>
        <w:t xml:space="preserve"> нефтебаза" АО "</w:t>
      </w:r>
      <w:proofErr w:type="spellStart"/>
      <w:r w:rsidR="00B3229C" w:rsidRPr="0082799B">
        <w:rPr>
          <w:sz w:val="24"/>
          <w:szCs w:val="24"/>
        </w:rPr>
        <w:t>Саханефтегазсбыт</w:t>
      </w:r>
      <w:proofErr w:type="spellEnd"/>
      <w:r w:rsidR="00B3229C" w:rsidRPr="0082799B">
        <w:rPr>
          <w:sz w:val="24"/>
          <w:szCs w:val="24"/>
        </w:rPr>
        <w:t>" в п. Черский, Республика Саха (Якутия). 1 очередь</w:t>
      </w:r>
      <w:r w:rsidR="00B3229C">
        <w:rPr>
          <w:sz w:val="24"/>
          <w:szCs w:val="24"/>
        </w:rPr>
        <w:t>»</w:t>
      </w:r>
      <w:r w:rsidR="00B3229C" w:rsidRPr="005D78D7">
        <w:rPr>
          <w:sz w:val="24"/>
          <w:szCs w:val="24"/>
        </w:rPr>
        <w:t xml:space="preserve"> </w:t>
      </w:r>
      <w:r w:rsidR="00B3229C">
        <w:rPr>
          <w:bCs/>
          <w:iCs/>
          <w:color w:val="000000"/>
          <w:sz w:val="24"/>
          <w:szCs w:val="24"/>
        </w:rPr>
        <w:t>в 2022 году</w:t>
      </w:r>
      <w:r w:rsidRPr="0024494B">
        <w:rPr>
          <w:sz w:val="24"/>
          <w:szCs w:val="24"/>
        </w:rPr>
        <w:t>.</w:t>
      </w:r>
    </w:p>
    <w:p w:rsidR="00C063FF" w:rsidRPr="0082745E" w:rsidRDefault="00C063FF" w:rsidP="00B3229C">
      <w:pPr>
        <w:pStyle w:val="aff8"/>
        <w:numPr>
          <w:ilvl w:val="3"/>
          <w:numId w:val="38"/>
        </w:numPr>
        <w:suppressAutoHyphens/>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Pr="0082745E">
        <w:rPr>
          <w:rFonts w:ascii="Times New Roman" w:hAnsi="Times New Roman"/>
          <w:sz w:val="24"/>
          <w:szCs w:val="24"/>
        </w:rPr>
        <w:t>Денежные средства, если в качестве обеспечения участником выбрано внесение денежных средств, должны быть перечислены и зачислены на расчетный счет Заказчика, указанный в п.1.7.4.1, до даты и времени окончания приема заявок.</w:t>
      </w:r>
    </w:p>
    <w:p w:rsidR="00C063FF" w:rsidRPr="0082745E" w:rsidRDefault="00C063FF" w:rsidP="00B3229C">
      <w:pPr>
        <w:pStyle w:val="aff8"/>
        <w:numPr>
          <w:ilvl w:val="3"/>
          <w:numId w:val="38"/>
        </w:numPr>
        <w:suppressAutoHyphens/>
        <w:spacing w:line="240" w:lineRule="atLeast"/>
        <w:ind w:left="0" w:firstLine="0"/>
        <w:jc w:val="both"/>
        <w:rPr>
          <w:rFonts w:ascii="Times New Roman" w:hAnsi="Times New Roman"/>
          <w:sz w:val="24"/>
          <w:szCs w:val="24"/>
        </w:rPr>
      </w:pPr>
      <w:r w:rsidRPr="0082745E">
        <w:rPr>
          <w:rFonts w:ascii="Times New Roman" w:hAnsi="Times New Roman"/>
          <w:sz w:val="24"/>
          <w:szCs w:val="24"/>
        </w:rPr>
        <w:t>Обеспечение заявки на участие в закупке возвращается:</w:t>
      </w:r>
    </w:p>
    <w:p w:rsidR="00C063FF" w:rsidRPr="0024494B" w:rsidRDefault="00C063FF" w:rsidP="00C063FF">
      <w:pPr>
        <w:suppressAutoHyphens/>
        <w:spacing w:line="240" w:lineRule="atLeast"/>
        <w:rPr>
          <w:sz w:val="24"/>
          <w:szCs w:val="24"/>
        </w:rPr>
      </w:pPr>
      <w:r w:rsidRPr="0024494B">
        <w:rPr>
          <w:b/>
          <w:sz w:val="24"/>
          <w:szCs w:val="24"/>
        </w:rPr>
        <w:t>а)</w:t>
      </w:r>
      <w:r w:rsidRPr="0024494B">
        <w:rPr>
          <w:sz w:val="24"/>
          <w:szCs w:val="24"/>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C063FF" w:rsidRPr="0024494B" w:rsidRDefault="00C063FF" w:rsidP="00C063FF">
      <w:pPr>
        <w:suppressAutoHyphens/>
        <w:spacing w:line="240" w:lineRule="atLeast"/>
        <w:rPr>
          <w:sz w:val="24"/>
          <w:szCs w:val="24"/>
        </w:rPr>
      </w:pPr>
      <w:r w:rsidRPr="0024494B">
        <w:rPr>
          <w:b/>
          <w:sz w:val="24"/>
          <w:szCs w:val="24"/>
        </w:rPr>
        <w:t>б)</w:t>
      </w:r>
      <w:r w:rsidRPr="0024494B">
        <w:rPr>
          <w:sz w:val="24"/>
          <w:szCs w:val="24"/>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C063FF" w:rsidRPr="0082745E" w:rsidRDefault="00C063FF" w:rsidP="00B3229C">
      <w:pPr>
        <w:pStyle w:val="aff8"/>
        <w:numPr>
          <w:ilvl w:val="2"/>
          <w:numId w:val="38"/>
        </w:numPr>
        <w:suppressAutoHyphens/>
        <w:spacing w:line="240" w:lineRule="atLeast"/>
        <w:ind w:left="0" w:firstLine="0"/>
        <w:jc w:val="both"/>
        <w:rPr>
          <w:rFonts w:ascii="Times New Roman" w:hAnsi="Times New Roman"/>
          <w:sz w:val="24"/>
          <w:szCs w:val="24"/>
        </w:rPr>
      </w:pPr>
      <w:r w:rsidRPr="0082745E">
        <w:rPr>
          <w:rFonts w:ascii="Times New Roman" w:hAnsi="Times New Roman"/>
          <w:sz w:val="24"/>
          <w:szCs w:val="24"/>
        </w:rPr>
        <w:t>Возврат участнику закупки обеспечения заявки на участие в закупке не производится в следующих случаях:</w:t>
      </w:r>
    </w:p>
    <w:p w:rsidR="00C063FF" w:rsidRPr="0024494B" w:rsidRDefault="00C063FF" w:rsidP="00C063FF">
      <w:pPr>
        <w:suppressAutoHyphens/>
        <w:spacing w:line="240" w:lineRule="atLeast"/>
        <w:rPr>
          <w:sz w:val="24"/>
          <w:szCs w:val="24"/>
        </w:rPr>
      </w:pPr>
      <w:r w:rsidRPr="0024494B">
        <w:rPr>
          <w:b/>
          <w:sz w:val="24"/>
          <w:szCs w:val="24"/>
        </w:rPr>
        <w:t>а)</w:t>
      </w:r>
      <w:r w:rsidRPr="0024494B">
        <w:rPr>
          <w:sz w:val="24"/>
          <w:szCs w:val="24"/>
        </w:rPr>
        <w:t xml:space="preserve"> уклонение или отказ участника закупки от заключения договора;</w:t>
      </w:r>
    </w:p>
    <w:p w:rsidR="00C063FF" w:rsidRPr="0024494B" w:rsidRDefault="00C063FF" w:rsidP="00C063FF">
      <w:pPr>
        <w:suppressAutoHyphens/>
        <w:spacing w:line="240" w:lineRule="atLeast"/>
        <w:rPr>
          <w:sz w:val="24"/>
          <w:szCs w:val="24"/>
        </w:rPr>
      </w:pPr>
      <w:r w:rsidRPr="0024494B">
        <w:rPr>
          <w:b/>
          <w:sz w:val="24"/>
          <w:szCs w:val="24"/>
        </w:rPr>
        <w:t>б)</w:t>
      </w:r>
      <w:r w:rsidRPr="0024494B">
        <w:rPr>
          <w:sz w:val="24"/>
          <w:szCs w:val="24"/>
        </w:rPr>
        <w:t xml:space="preserve"> не 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C063FF" w:rsidRDefault="00C063FF"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0E6CCD" w:rsidRPr="000E6CCD" w:rsidRDefault="000E6CCD" w:rsidP="000E6CCD">
      <w:pPr>
        <w:numPr>
          <w:ilvl w:val="0"/>
          <w:numId w:val="13"/>
        </w:numPr>
        <w:spacing w:line="240" w:lineRule="auto"/>
        <w:rPr>
          <w:b/>
          <w:bCs/>
          <w:kern w:val="28"/>
          <w:sz w:val="24"/>
          <w:szCs w:val="24"/>
        </w:rPr>
      </w:pPr>
      <w:bookmarkStart w:id="49" w:name="_Toc322017039"/>
      <w:bookmarkStart w:id="50" w:name="_Toc57314623"/>
      <w:bookmarkStart w:id="51" w:name="_Toc69728948"/>
      <w:bookmarkStart w:id="52" w:name="_Toc245703661"/>
      <w:r w:rsidRPr="000E6CCD">
        <w:rPr>
          <w:b/>
          <w:bCs/>
          <w:kern w:val="28"/>
          <w:sz w:val="24"/>
          <w:szCs w:val="24"/>
        </w:rPr>
        <w:t>Техническое задание</w:t>
      </w:r>
      <w:bookmarkEnd w:id="49"/>
    </w:p>
    <w:p w:rsidR="000E6CCD" w:rsidRPr="000E6CCD" w:rsidRDefault="000E6CCD" w:rsidP="000E6CCD">
      <w:pPr>
        <w:spacing w:line="240" w:lineRule="auto"/>
        <w:ind w:left="360" w:firstLine="0"/>
        <w:rPr>
          <w:b/>
          <w:bCs/>
          <w:kern w:val="28"/>
          <w:sz w:val="24"/>
          <w:szCs w:val="24"/>
        </w:rPr>
      </w:pPr>
    </w:p>
    <w:bookmarkEnd w:id="50"/>
    <w:bookmarkEnd w:id="51"/>
    <w:bookmarkEnd w:id="52"/>
    <w:p w:rsidR="000E6CCD" w:rsidRPr="000E6CCD" w:rsidRDefault="000E6CCD" w:rsidP="000E6CCD">
      <w:pPr>
        <w:spacing w:line="240" w:lineRule="auto"/>
        <w:ind w:firstLine="0"/>
        <w:rPr>
          <w:rFonts w:eastAsia="Calibri"/>
          <w:b/>
          <w:bCs/>
          <w:sz w:val="24"/>
          <w:szCs w:val="24"/>
          <w:lang w:eastAsia="en-US"/>
        </w:rPr>
      </w:pPr>
      <w:r w:rsidRPr="000E6CCD">
        <w:rPr>
          <w:rFonts w:eastAsia="Calibri"/>
          <w:b/>
          <w:bCs/>
          <w:sz w:val="24"/>
          <w:szCs w:val="24"/>
          <w:lang w:eastAsia="en-US"/>
        </w:rPr>
        <w:t>2.1. Общие положения</w:t>
      </w:r>
    </w:p>
    <w:p w:rsidR="00990233" w:rsidRPr="00990233" w:rsidRDefault="00990233" w:rsidP="00990233">
      <w:pPr>
        <w:spacing w:line="240" w:lineRule="atLeast"/>
        <w:ind w:firstLine="0"/>
        <w:rPr>
          <w:snapToGrid w:val="0"/>
          <w:sz w:val="24"/>
          <w:szCs w:val="24"/>
        </w:rPr>
      </w:pPr>
      <w:r w:rsidRPr="00990233">
        <w:rPr>
          <w:b/>
          <w:snapToGrid w:val="0"/>
          <w:sz w:val="24"/>
          <w:szCs w:val="24"/>
        </w:rPr>
        <w:t>2.1.1. Предмет закупки:</w:t>
      </w:r>
      <w:r w:rsidRPr="00990233">
        <w:rPr>
          <w:snapToGrid w:val="0"/>
          <w:sz w:val="24"/>
          <w:szCs w:val="24"/>
        </w:rPr>
        <w:t xml:space="preserve"> Проектирование, и</w:t>
      </w:r>
      <w:r w:rsidRPr="00990233">
        <w:rPr>
          <w:sz w:val="24"/>
          <w:szCs w:val="24"/>
        </w:rPr>
        <w:t>зготовление, поставка и монтаж РВС-5000 для объекта «Техническое перевооружение склада нефтепродуктов филиала "</w:t>
      </w:r>
      <w:proofErr w:type="spellStart"/>
      <w:r w:rsidRPr="00990233">
        <w:rPr>
          <w:sz w:val="24"/>
          <w:szCs w:val="24"/>
        </w:rPr>
        <w:t>Нижнеколымская</w:t>
      </w:r>
      <w:proofErr w:type="spellEnd"/>
      <w:r w:rsidRPr="00990233">
        <w:rPr>
          <w:sz w:val="24"/>
          <w:szCs w:val="24"/>
        </w:rPr>
        <w:t xml:space="preserve"> нефтебаза" АО "</w:t>
      </w:r>
      <w:proofErr w:type="spellStart"/>
      <w:r w:rsidRPr="00990233">
        <w:rPr>
          <w:sz w:val="24"/>
          <w:szCs w:val="24"/>
        </w:rPr>
        <w:t>Саханефтегазсбыт</w:t>
      </w:r>
      <w:proofErr w:type="spellEnd"/>
      <w:r w:rsidRPr="00990233">
        <w:rPr>
          <w:sz w:val="24"/>
          <w:szCs w:val="24"/>
        </w:rPr>
        <w:t>" в п. Черский, Республика Саха (Якутия). 1 очередь»</w:t>
      </w:r>
      <w:r w:rsidR="003E6E3F">
        <w:rPr>
          <w:sz w:val="24"/>
          <w:szCs w:val="24"/>
        </w:rPr>
        <w:t xml:space="preserve"> в 2022 году</w:t>
      </w:r>
      <w:r w:rsidRPr="00990233">
        <w:rPr>
          <w:sz w:val="24"/>
          <w:szCs w:val="24"/>
        </w:rPr>
        <w:t xml:space="preserve">.  </w:t>
      </w:r>
    </w:p>
    <w:p w:rsidR="00990233" w:rsidRPr="00990233" w:rsidRDefault="00990233" w:rsidP="00990233">
      <w:pPr>
        <w:spacing w:line="240" w:lineRule="atLeast"/>
        <w:ind w:firstLine="0"/>
        <w:rPr>
          <w:snapToGrid w:val="0"/>
          <w:sz w:val="24"/>
          <w:szCs w:val="24"/>
        </w:rPr>
      </w:pPr>
      <w:r w:rsidRPr="00990233">
        <w:rPr>
          <w:snapToGrid w:val="0"/>
          <w:sz w:val="24"/>
          <w:szCs w:val="24"/>
        </w:rPr>
        <w:t xml:space="preserve">Закупка проводится по следующему </w:t>
      </w:r>
      <w:r w:rsidRPr="00990233">
        <w:rPr>
          <w:b/>
          <w:snapToGrid w:val="0"/>
          <w:sz w:val="24"/>
          <w:szCs w:val="24"/>
        </w:rPr>
        <w:t>Лоту № 1</w:t>
      </w:r>
      <w:r w:rsidRPr="00990233">
        <w:rPr>
          <w:snapToGrid w:val="0"/>
          <w:sz w:val="24"/>
          <w:szCs w:val="24"/>
        </w:rPr>
        <w:t>:</w:t>
      </w:r>
    </w:p>
    <w:p w:rsidR="00990233" w:rsidRPr="00990233" w:rsidRDefault="00990233" w:rsidP="00990233">
      <w:pPr>
        <w:spacing w:line="240" w:lineRule="auto"/>
        <w:ind w:firstLine="0"/>
        <w:rPr>
          <w:b/>
          <w:sz w:val="24"/>
          <w:szCs w:val="24"/>
        </w:rPr>
      </w:pPr>
    </w:p>
    <w:tbl>
      <w:tblPr>
        <w:tblStyle w:val="aff7"/>
        <w:tblW w:w="10060" w:type="dxa"/>
        <w:tblLook w:val="04A0" w:firstRow="1" w:lastRow="0" w:firstColumn="1" w:lastColumn="0" w:noHBand="0" w:noVBand="1"/>
      </w:tblPr>
      <w:tblGrid>
        <w:gridCol w:w="540"/>
        <w:gridCol w:w="7395"/>
        <w:gridCol w:w="2125"/>
      </w:tblGrid>
      <w:tr w:rsidR="00990233" w:rsidRPr="00990233" w:rsidTr="00990233">
        <w:tc>
          <w:tcPr>
            <w:tcW w:w="503" w:type="dxa"/>
            <w:vAlign w:val="center"/>
          </w:tcPr>
          <w:p w:rsidR="00990233" w:rsidRPr="00990233" w:rsidRDefault="00990233" w:rsidP="00990233">
            <w:pPr>
              <w:spacing w:line="240" w:lineRule="auto"/>
              <w:ind w:firstLine="0"/>
              <w:contextualSpacing/>
              <w:jc w:val="center"/>
              <w:rPr>
                <w:sz w:val="24"/>
                <w:szCs w:val="24"/>
              </w:rPr>
            </w:pPr>
            <w:r w:rsidRPr="00990233">
              <w:rPr>
                <w:sz w:val="24"/>
                <w:szCs w:val="24"/>
              </w:rPr>
              <w:t>№ п/п</w:t>
            </w:r>
          </w:p>
        </w:tc>
        <w:tc>
          <w:tcPr>
            <w:tcW w:w="7430" w:type="dxa"/>
            <w:vAlign w:val="center"/>
          </w:tcPr>
          <w:p w:rsidR="00990233" w:rsidRPr="00990233" w:rsidRDefault="00990233" w:rsidP="00990233">
            <w:pPr>
              <w:spacing w:line="240" w:lineRule="auto"/>
              <w:ind w:firstLine="0"/>
              <w:contextualSpacing/>
              <w:jc w:val="center"/>
              <w:rPr>
                <w:sz w:val="24"/>
                <w:szCs w:val="24"/>
              </w:rPr>
            </w:pPr>
            <w:r w:rsidRPr="00990233">
              <w:rPr>
                <w:sz w:val="24"/>
                <w:szCs w:val="24"/>
              </w:rPr>
              <w:t>Наименование работ</w:t>
            </w:r>
          </w:p>
        </w:tc>
        <w:tc>
          <w:tcPr>
            <w:tcW w:w="2127" w:type="dxa"/>
            <w:vAlign w:val="center"/>
          </w:tcPr>
          <w:p w:rsidR="00990233" w:rsidRPr="00990233" w:rsidRDefault="003E6E3F" w:rsidP="00990233">
            <w:pPr>
              <w:spacing w:line="240" w:lineRule="atLeast"/>
              <w:ind w:firstLine="0"/>
              <w:jc w:val="center"/>
              <w:rPr>
                <w:sz w:val="24"/>
                <w:szCs w:val="24"/>
              </w:rPr>
            </w:pPr>
            <w:r>
              <w:rPr>
                <w:sz w:val="24"/>
                <w:szCs w:val="24"/>
              </w:rPr>
              <w:t xml:space="preserve">Начальная (максимальная) цена договора, </w:t>
            </w:r>
            <w:r w:rsidR="00990233" w:rsidRPr="00990233">
              <w:rPr>
                <w:sz w:val="24"/>
                <w:szCs w:val="24"/>
              </w:rPr>
              <w:t>без НДС</w:t>
            </w:r>
            <w:r>
              <w:rPr>
                <w:sz w:val="24"/>
                <w:szCs w:val="24"/>
              </w:rPr>
              <w:t>, руб.</w:t>
            </w:r>
          </w:p>
        </w:tc>
      </w:tr>
      <w:tr w:rsidR="00990233" w:rsidRPr="00990233" w:rsidTr="00990233">
        <w:tc>
          <w:tcPr>
            <w:tcW w:w="503" w:type="dxa"/>
          </w:tcPr>
          <w:p w:rsidR="00990233" w:rsidRPr="00990233" w:rsidRDefault="00990233" w:rsidP="00990233">
            <w:pPr>
              <w:spacing w:line="240" w:lineRule="auto"/>
              <w:ind w:firstLine="0"/>
              <w:contextualSpacing/>
              <w:jc w:val="center"/>
              <w:rPr>
                <w:sz w:val="24"/>
                <w:szCs w:val="24"/>
              </w:rPr>
            </w:pPr>
            <w:r w:rsidRPr="00990233">
              <w:rPr>
                <w:sz w:val="24"/>
                <w:szCs w:val="24"/>
              </w:rPr>
              <w:t>1</w:t>
            </w:r>
          </w:p>
        </w:tc>
        <w:tc>
          <w:tcPr>
            <w:tcW w:w="7430" w:type="dxa"/>
          </w:tcPr>
          <w:p w:rsidR="00990233" w:rsidRPr="00990233" w:rsidRDefault="00990233" w:rsidP="00990233">
            <w:pPr>
              <w:spacing w:line="240" w:lineRule="auto"/>
              <w:ind w:firstLine="0"/>
              <w:contextualSpacing/>
              <w:rPr>
                <w:sz w:val="24"/>
                <w:szCs w:val="24"/>
              </w:rPr>
            </w:pPr>
            <w:r w:rsidRPr="00990233">
              <w:rPr>
                <w:sz w:val="24"/>
                <w:szCs w:val="24"/>
              </w:rPr>
              <w:t>Разработка проектной документации конструкций металлических РВС-5000 (Дизельное топливо)</w:t>
            </w:r>
          </w:p>
        </w:tc>
        <w:tc>
          <w:tcPr>
            <w:tcW w:w="2127" w:type="dxa"/>
            <w:vMerge w:val="restart"/>
            <w:vAlign w:val="center"/>
          </w:tcPr>
          <w:p w:rsidR="00990233" w:rsidRPr="00990233" w:rsidRDefault="00990233" w:rsidP="00990233">
            <w:pPr>
              <w:ind w:hanging="68"/>
              <w:jc w:val="center"/>
              <w:rPr>
                <w:bCs/>
                <w:color w:val="000000"/>
                <w:sz w:val="24"/>
                <w:szCs w:val="24"/>
                <w:highlight w:val="yellow"/>
              </w:rPr>
            </w:pPr>
            <w:r w:rsidRPr="00990233">
              <w:rPr>
                <w:bCs/>
                <w:color w:val="000000"/>
                <w:sz w:val="24"/>
                <w:szCs w:val="24"/>
              </w:rPr>
              <w:t>78 217 493,23</w:t>
            </w:r>
          </w:p>
        </w:tc>
      </w:tr>
      <w:tr w:rsidR="00990233" w:rsidRPr="00990233" w:rsidTr="00990233">
        <w:tc>
          <w:tcPr>
            <w:tcW w:w="503" w:type="dxa"/>
            <w:shd w:val="clear" w:color="auto" w:fill="FFFFFF"/>
          </w:tcPr>
          <w:p w:rsidR="00990233" w:rsidRPr="00990233" w:rsidRDefault="00990233" w:rsidP="00990233">
            <w:pPr>
              <w:spacing w:line="240" w:lineRule="auto"/>
              <w:ind w:firstLine="0"/>
              <w:contextualSpacing/>
              <w:jc w:val="center"/>
              <w:rPr>
                <w:sz w:val="24"/>
                <w:szCs w:val="24"/>
              </w:rPr>
            </w:pPr>
            <w:r w:rsidRPr="00990233">
              <w:rPr>
                <w:sz w:val="24"/>
                <w:szCs w:val="24"/>
              </w:rPr>
              <w:t>2</w:t>
            </w:r>
          </w:p>
        </w:tc>
        <w:tc>
          <w:tcPr>
            <w:tcW w:w="7430" w:type="dxa"/>
            <w:shd w:val="clear" w:color="auto" w:fill="FFFFFF"/>
          </w:tcPr>
          <w:p w:rsidR="00990233" w:rsidRPr="00990233" w:rsidRDefault="00990233" w:rsidP="00990233">
            <w:pPr>
              <w:spacing w:line="240" w:lineRule="auto"/>
              <w:ind w:firstLine="0"/>
              <w:contextualSpacing/>
              <w:rPr>
                <w:sz w:val="24"/>
                <w:szCs w:val="24"/>
              </w:rPr>
            </w:pPr>
            <w:r w:rsidRPr="00990233">
              <w:rPr>
                <w:sz w:val="24"/>
                <w:szCs w:val="24"/>
              </w:rPr>
              <w:t>Изготовление металлоконструкций резервуаров РВС-5000 (Дизельное топливо) 4 комплекта</w:t>
            </w:r>
          </w:p>
        </w:tc>
        <w:tc>
          <w:tcPr>
            <w:tcW w:w="2127" w:type="dxa"/>
            <w:vMerge/>
            <w:vAlign w:val="center"/>
          </w:tcPr>
          <w:p w:rsidR="00990233" w:rsidRPr="00990233" w:rsidRDefault="00990233" w:rsidP="00990233">
            <w:pPr>
              <w:ind w:hanging="68"/>
              <w:jc w:val="center"/>
              <w:rPr>
                <w:color w:val="000000"/>
                <w:sz w:val="24"/>
                <w:szCs w:val="24"/>
                <w:highlight w:val="yellow"/>
              </w:rPr>
            </w:pPr>
          </w:p>
        </w:tc>
      </w:tr>
      <w:tr w:rsidR="00990233" w:rsidRPr="00990233" w:rsidTr="00990233">
        <w:tc>
          <w:tcPr>
            <w:tcW w:w="503" w:type="dxa"/>
            <w:shd w:val="clear" w:color="auto" w:fill="FFFFFF"/>
          </w:tcPr>
          <w:p w:rsidR="00990233" w:rsidRPr="00990233" w:rsidRDefault="00990233" w:rsidP="00990233">
            <w:pPr>
              <w:spacing w:line="240" w:lineRule="auto"/>
              <w:ind w:firstLine="0"/>
              <w:contextualSpacing/>
              <w:jc w:val="center"/>
              <w:rPr>
                <w:sz w:val="24"/>
                <w:szCs w:val="24"/>
              </w:rPr>
            </w:pPr>
            <w:r w:rsidRPr="00990233">
              <w:rPr>
                <w:sz w:val="24"/>
                <w:szCs w:val="24"/>
              </w:rPr>
              <w:t>3</w:t>
            </w:r>
          </w:p>
        </w:tc>
        <w:tc>
          <w:tcPr>
            <w:tcW w:w="7430" w:type="dxa"/>
            <w:shd w:val="clear" w:color="auto" w:fill="FFFFFF"/>
          </w:tcPr>
          <w:p w:rsidR="00990233" w:rsidRPr="00990233" w:rsidRDefault="00990233" w:rsidP="00990233">
            <w:pPr>
              <w:widowControl w:val="0"/>
              <w:suppressLineNumbers/>
              <w:suppressAutoHyphens/>
              <w:spacing w:line="240" w:lineRule="auto"/>
              <w:ind w:firstLine="0"/>
              <w:contextualSpacing/>
              <w:jc w:val="left"/>
              <w:rPr>
                <w:rFonts w:eastAsia="DejaVu Sans"/>
                <w:kern w:val="2"/>
                <w:sz w:val="24"/>
                <w:szCs w:val="24"/>
                <w:lang w:eastAsia="zh-CN" w:bidi="hi-IN"/>
              </w:rPr>
            </w:pPr>
            <w:r w:rsidRPr="00990233">
              <w:rPr>
                <w:rFonts w:eastAsia="DejaVu Sans"/>
                <w:kern w:val="2"/>
                <w:sz w:val="24"/>
                <w:szCs w:val="24"/>
                <w:lang w:eastAsia="zh-CN" w:bidi="hi-IN"/>
              </w:rPr>
              <w:t xml:space="preserve">Закуп оборудований для резервуаров </w:t>
            </w:r>
            <w:r w:rsidRPr="00990233">
              <w:rPr>
                <w:rFonts w:ascii="Liberation Serif" w:eastAsia="DejaVu Sans" w:hAnsi="Liberation Serif" w:cs="DejaVu Sans"/>
                <w:kern w:val="2"/>
                <w:sz w:val="24"/>
                <w:szCs w:val="24"/>
                <w:lang w:eastAsia="zh-CN" w:bidi="hi-IN"/>
              </w:rPr>
              <w:t>РВС-5000 (Дизельное топливо) 4 комплекта</w:t>
            </w:r>
          </w:p>
        </w:tc>
        <w:tc>
          <w:tcPr>
            <w:tcW w:w="2127" w:type="dxa"/>
            <w:vMerge/>
            <w:shd w:val="clear" w:color="auto" w:fill="FFFFFF"/>
            <w:vAlign w:val="center"/>
          </w:tcPr>
          <w:p w:rsidR="00990233" w:rsidRPr="00990233" w:rsidRDefault="00990233" w:rsidP="00990233">
            <w:pPr>
              <w:ind w:hanging="68"/>
              <w:jc w:val="center"/>
              <w:rPr>
                <w:bCs/>
                <w:color w:val="000000"/>
                <w:sz w:val="24"/>
                <w:szCs w:val="24"/>
                <w:highlight w:val="yellow"/>
              </w:rPr>
            </w:pPr>
          </w:p>
        </w:tc>
      </w:tr>
      <w:tr w:rsidR="00990233" w:rsidRPr="00990233" w:rsidTr="00990233">
        <w:tc>
          <w:tcPr>
            <w:tcW w:w="503" w:type="dxa"/>
            <w:shd w:val="clear" w:color="auto" w:fill="FFFFFF"/>
          </w:tcPr>
          <w:p w:rsidR="00990233" w:rsidRPr="00990233" w:rsidRDefault="00990233" w:rsidP="00990233">
            <w:pPr>
              <w:spacing w:line="240" w:lineRule="auto"/>
              <w:ind w:firstLine="0"/>
              <w:contextualSpacing/>
              <w:jc w:val="center"/>
              <w:rPr>
                <w:sz w:val="24"/>
                <w:szCs w:val="24"/>
              </w:rPr>
            </w:pPr>
            <w:r w:rsidRPr="00990233">
              <w:rPr>
                <w:sz w:val="24"/>
                <w:szCs w:val="24"/>
              </w:rPr>
              <w:t>4</w:t>
            </w:r>
          </w:p>
        </w:tc>
        <w:tc>
          <w:tcPr>
            <w:tcW w:w="7430" w:type="dxa"/>
            <w:shd w:val="clear" w:color="auto" w:fill="FFFFFF"/>
          </w:tcPr>
          <w:p w:rsidR="00990233" w:rsidRPr="00990233" w:rsidRDefault="00990233" w:rsidP="00990233">
            <w:pPr>
              <w:widowControl w:val="0"/>
              <w:suppressLineNumbers/>
              <w:suppressAutoHyphens/>
              <w:spacing w:line="240" w:lineRule="auto"/>
              <w:ind w:firstLine="0"/>
              <w:contextualSpacing/>
              <w:jc w:val="left"/>
              <w:rPr>
                <w:rFonts w:eastAsia="DejaVu Sans"/>
                <w:kern w:val="2"/>
                <w:sz w:val="24"/>
                <w:szCs w:val="24"/>
                <w:lang w:eastAsia="zh-CN" w:bidi="hi-IN"/>
              </w:rPr>
            </w:pPr>
            <w:r w:rsidRPr="00990233">
              <w:rPr>
                <w:rFonts w:eastAsia="DejaVu Sans"/>
                <w:kern w:val="2"/>
                <w:sz w:val="24"/>
                <w:szCs w:val="24"/>
                <w:lang w:eastAsia="zh-CN" w:bidi="hi-IN"/>
              </w:rPr>
              <w:t xml:space="preserve">Доставка: </w:t>
            </w:r>
          </w:p>
          <w:p w:rsidR="00990233" w:rsidRPr="00990233" w:rsidRDefault="00990233" w:rsidP="00990233">
            <w:pPr>
              <w:widowControl w:val="0"/>
              <w:suppressLineNumbers/>
              <w:suppressAutoHyphens/>
              <w:spacing w:line="240" w:lineRule="auto"/>
              <w:ind w:firstLine="0"/>
              <w:contextualSpacing/>
              <w:jc w:val="left"/>
              <w:rPr>
                <w:rFonts w:ascii="Liberation Serif" w:eastAsia="DejaVu Sans" w:hAnsi="Liberation Serif" w:cs="DejaVu Sans"/>
                <w:kern w:val="2"/>
                <w:sz w:val="24"/>
                <w:szCs w:val="24"/>
                <w:lang w:eastAsia="zh-CN" w:bidi="hi-IN"/>
              </w:rPr>
            </w:pPr>
            <w:r w:rsidRPr="00990233">
              <w:rPr>
                <w:rFonts w:eastAsia="DejaVu Sans"/>
                <w:kern w:val="2"/>
                <w:sz w:val="24"/>
                <w:szCs w:val="24"/>
                <w:lang w:eastAsia="zh-CN" w:bidi="hi-IN"/>
              </w:rPr>
              <w:t>- металлоконструкций резервуаров</w:t>
            </w:r>
            <w:r w:rsidRPr="00990233">
              <w:rPr>
                <w:rFonts w:ascii="Liberation Serif" w:eastAsia="DejaVu Sans" w:hAnsi="Liberation Serif" w:cs="DejaVu Sans"/>
                <w:kern w:val="2"/>
                <w:sz w:val="24"/>
                <w:szCs w:val="24"/>
                <w:lang w:eastAsia="zh-CN" w:bidi="hi-IN"/>
              </w:rPr>
              <w:t xml:space="preserve"> РВС-5000 (Дизельное топливо) 4 комплекта;</w:t>
            </w:r>
          </w:p>
          <w:p w:rsidR="00990233" w:rsidRPr="00990233" w:rsidRDefault="00990233" w:rsidP="00990233">
            <w:pPr>
              <w:widowControl w:val="0"/>
              <w:suppressLineNumbers/>
              <w:suppressAutoHyphens/>
              <w:spacing w:line="240" w:lineRule="auto"/>
              <w:ind w:firstLine="0"/>
              <w:contextualSpacing/>
              <w:jc w:val="left"/>
              <w:rPr>
                <w:rFonts w:ascii="Liberation Serif" w:eastAsia="DejaVu Sans" w:hAnsi="Liberation Serif" w:cs="DejaVu Sans"/>
                <w:kern w:val="2"/>
                <w:sz w:val="24"/>
                <w:szCs w:val="24"/>
                <w:lang w:eastAsia="zh-CN" w:bidi="hi-IN"/>
              </w:rPr>
            </w:pPr>
            <w:r w:rsidRPr="00990233">
              <w:rPr>
                <w:rFonts w:ascii="Liberation Serif" w:eastAsia="DejaVu Sans" w:hAnsi="Liberation Serif" w:cs="DejaVu Sans"/>
                <w:kern w:val="2"/>
                <w:sz w:val="24"/>
                <w:szCs w:val="24"/>
                <w:lang w:eastAsia="zh-CN" w:bidi="hi-IN"/>
              </w:rPr>
              <w:t xml:space="preserve">- </w:t>
            </w:r>
            <w:r w:rsidRPr="00990233">
              <w:rPr>
                <w:rFonts w:eastAsia="DejaVu Sans"/>
                <w:kern w:val="2"/>
                <w:sz w:val="24"/>
                <w:szCs w:val="24"/>
                <w:lang w:eastAsia="zh-CN" w:bidi="hi-IN"/>
              </w:rPr>
              <w:t xml:space="preserve">оборудований для резервуаров </w:t>
            </w:r>
            <w:r w:rsidRPr="00990233">
              <w:rPr>
                <w:rFonts w:ascii="Liberation Serif" w:eastAsia="DejaVu Sans" w:hAnsi="Liberation Serif" w:cs="DejaVu Sans"/>
                <w:kern w:val="2"/>
                <w:sz w:val="24"/>
                <w:szCs w:val="24"/>
                <w:lang w:eastAsia="zh-CN" w:bidi="hi-IN"/>
              </w:rPr>
              <w:t>РВС-5000 (Дизельное топливо) 4 комплекта;</w:t>
            </w:r>
          </w:p>
          <w:p w:rsidR="00990233" w:rsidRPr="00990233" w:rsidRDefault="00990233" w:rsidP="00990233">
            <w:pPr>
              <w:widowControl w:val="0"/>
              <w:suppressLineNumbers/>
              <w:suppressAutoHyphens/>
              <w:spacing w:line="240" w:lineRule="auto"/>
              <w:ind w:firstLine="0"/>
              <w:contextualSpacing/>
              <w:jc w:val="left"/>
              <w:rPr>
                <w:rFonts w:ascii="Liberation Serif" w:eastAsia="DejaVu Sans" w:hAnsi="Liberation Serif" w:cs="DejaVu Sans"/>
                <w:kern w:val="2"/>
                <w:sz w:val="24"/>
                <w:szCs w:val="24"/>
                <w:lang w:eastAsia="zh-CN" w:bidi="hi-IN"/>
              </w:rPr>
            </w:pPr>
            <w:r w:rsidRPr="00990233">
              <w:rPr>
                <w:rFonts w:ascii="Liberation Serif" w:eastAsia="DejaVu Sans" w:hAnsi="Liberation Serif" w:cs="DejaVu Sans"/>
                <w:kern w:val="2"/>
                <w:sz w:val="24"/>
                <w:szCs w:val="24"/>
                <w:lang w:eastAsia="zh-CN" w:bidi="hi-IN"/>
              </w:rPr>
              <w:t>- Материалов антикоррозионной защиты на 4 комплекта резервуаров и оборудований;</w:t>
            </w:r>
          </w:p>
          <w:p w:rsidR="00990233" w:rsidRPr="00990233" w:rsidRDefault="00990233" w:rsidP="00990233">
            <w:pPr>
              <w:widowControl w:val="0"/>
              <w:suppressLineNumbers/>
              <w:suppressAutoHyphens/>
              <w:spacing w:line="240" w:lineRule="auto"/>
              <w:ind w:firstLine="0"/>
              <w:contextualSpacing/>
              <w:rPr>
                <w:rFonts w:eastAsia="DejaVu Sans"/>
                <w:kern w:val="2"/>
                <w:sz w:val="24"/>
                <w:szCs w:val="24"/>
                <w:lang w:eastAsia="zh-CN" w:bidi="hi-IN"/>
              </w:rPr>
            </w:pPr>
            <w:r w:rsidRPr="00990233">
              <w:rPr>
                <w:rFonts w:ascii="Liberation Serif" w:eastAsia="DejaVu Sans" w:hAnsi="Liberation Serif" w:cs="DejaVu Sans"/>
                <w:kern w:val="2"/>
                <w:sz w:val="24"/>
                <w:szCs w:val="24"/>
                <w:lang w:eastAsia="zh-CN" w:bidi="hi-IN"/>
              </w:rPr>
              <w:t>- Вспомогательных материалов, оборудований и инструментов для выполнения монтажных работ</w:t>
            </w:r>
          </w:p>
        </w:tc>
        <w:tc>
          <w:tcPr>
            <w:tcW w:w="2127" w:type="dxa"/>
            <w:shd w:val="clear" w:color="auto" w:fill="FFFFFF"/>
            <w:vAlign w:val="center"/>
          </w:tcPr>
          <w:p w:rsidR="00990233" w:rsidRPr="00990233" w:rsidRDefault="00990233" w:rsidP="00990233">
            <w:pPr>
              <w:ind w:hanging="68"/>
              <w:jc w:val="center"/>
              <w:rPr>
                <w:color w:val="000000"/>
                <w:sz w:val="24"/>
                <w:szCs w:val="24"/>
                <w:highlight w:val="yellow"/>
              </w:rPr>
            </w:pPr>
            <w:r w:rsidRPr="00990233">
              <w:rPr>
                <w:color w:val="000000"/>
                <w:sz w:val="24"/>
                <w:szCs w:val="24"/>
              </w:rPr>
              <w:t>54 796 666,64</w:t>
            </w:r>
          </w:p>
        </w:tc>
      </w:tr>
      <w:tr w:rsidR="00990233" w:rsidRPr="00990233" w:rsidTr="00990233">
        <w:tc>
          <w:tcPr>
            <w:tcW w:w="503" w:type="dxa"/>
          </w:tcPr>
          <w:p w:rsidR="00990233" w:rsidRPr="00990233" w:rsidRDefault="00990233" w:rsidP="00990233">
            <w:pPr>
              <w:spacing w:line="240" w:lineRule="auto"/>
              <w:ind w:firstLine="0"/>
              <w:contextualSpacing/>
              <w:jc w:val="center"/>
              <w:rPr>
                <w:sz w:val="24"/>
                <w:szCs w:val="24"/>
              </w:rPr>
            </w:pPr>
            <w:r w:rsidRPr="00990233">
              <w:rPr>
                <w:sz w:val="24"/>
                <w:szCs w:val="24"/>
              </w:rPr>
              <w:t>5</w:t>
            </w:r>
          </w:p>
        </w:tc>
        <w:tc>
          <w:tcPr>
            <w:tcW w:w="7430" w:type="dxa"/>
          </w:tcPr>
          <w:p w:rsidR="00990233" w:rsidRPr="00990233" w:rsidRDefault="00990233" w:rsidP="00990233">
            <w:pPr>
              <w:widowControl w:val="0"/>
              <w:suppressLineNumbers/>
              <w:suppressAutoHyphens/>
              <w:spacing w:line="240" w:lineRule="auto"/>
              <w:ind w:firstLine="0"/>
              <w:contextualSpacing/>
              <w:jc w:val="left"/>
              <w:rPr>
                <w:rFonts w:eastAsia="DejaVu Sans"/>
                <w:kern w:val="2"/>
                <w:sz w:val="24"/>
                <w:szCs w:val="24"/>
                <w:lang w:eastAsia="zh-CN" w:bidi="hi-IN"/>
              </w:rPr>
            </w:pPr>
            <w:r w:rsidRPr="00990233">
              <w:rPr>
                <w:rFonts w:eastAsia="DejaVu Sans"/>
                <w:kern w:val="2"/>
                <w:sz w:val="24"/>
                <w:szCs w:val="24"/>
                <w:lang w:eastAsia="zh-CN" w:bidi="hi-IN"/>
              </w:rPr>
              <w:t>Монтаж металлоконструкций резервуаров</w:t>
            </w:r>
            <w:r w:rsidRPr="00990233">
              <w:rPr>
                <w:rFonts w:ascii="Liberation Serif" w:eastAsia="DejaVu Sans" w:hAnsi="Liberation Serif" w:cs="DejaVu Sans"/>
                <w:kern w:val="2"/>
                <w:sz w:val="24"/>
                <w:szCs w:val="24"/>
                <w:lang w:eastAsia="zh-CN" w:bidi="hi-IN"/>
              </w:rPr>
              <w:t xml:space="preserve"> РВС-5000 (Дизельное топливо) </w:t>
            </w:r>
          </w:p>
        </w:tc>
        <w:tc>
          <w:tcPr>
            <w:tcW w:w="2127" w:type="dxa"/>
            <w:vMerge w:val="restart"/>
            <w:shd w:val="clear" w:color="auto" w:fill="FFFFFF"/>
            <w:vAlign w:val="center"/>
          </w:tcPr>
          <w:p w:rsidR="00990233" w:rsidRPr="00990233" w:rsidRDefault="00990233" w:rsidP="00990233">
            <w:pPr>
              <w:ind w:firstLine="0"/>
              <w:jc w:val="center"/>
              <w:rPr>
                <w:bCs/>
                <w:color w:val="000000"/>
                <w:sz w:val="24"/>
                <w:szCs w:val="24"/>
                <w:highlight w:val="yellow"/>
              </w:rPr>
            </w:pPr>
            <w:r w:rsidRPr="00990233">
              <w:rPr>
                <w:bCs/>
                <w:color w:val="000000"/>
                <w:sz w:val="24"/>
                <w:szCs w:val="24"/>
              </w:rPr>
              <w:t>35 255</w:t>
            </w:r>
            <w:r w:rsidR="003E6E3F">
              <w:rPr>
                <w:bCs/>
                <w:color w:val="000000"/>
                <w:sz w:val="24"/>
                <w:szCs w:val="24"/>
              </w:rPr>
              <w:t> </w:t>
            </w:r>
            <w:r w:rsidRPr="00990233">
              <w:rPr>
                <w:bCs/>
                <w:color w:val="000000"/>
                <w:sz w:val="24"/>
                <w:szCs w:val="24"/>
              </w:rPr>
              <w:t>000</w:t>
            </w:r>
            <w:r w:rsidR="003E6E3F">
              <w:rPr>
                <w:bCs/>
                <w:color w:val="000000"/>
                <w:sz w:val="24"/>
                <w:szCs w:val="24"/>
              </w:rPr>
              <w:t>,00</w:t>
            </w:r>
          </w:p>
        </w:tc>
      </w:tr>
      <w:tr w:rsidR="00990233" w:rsidRPr="00990233" w:rsidTr="00990233">
        <w:trPr>
          <w:trHeight w:val="345"/>
        </w:trPr>
        <w:tc>
          <w:tcPr>
            <w:tcW w:w="503" w:type="dxa"/>
          </w:tcPr>
          <w:p w:rsidR="00990233" w:rsidRPr="00990233" w:rsidRDefault="00990233" w:rsidP="00990233">
            <w:pPr>
              <w:spacing w:line="240" w:lineRule="auto"/>
              <w:ind w:firstLine="0"/>
              <w:contextualSpacing/>
              <w:jc w:val="center"/>
              <w:rPr>
                <w:sz w:val="24"/>
                <w:szCs w:val="24"/>
              </w:rPr>
            </w:pPr>
            <w:r w:rsidRPr="00990233">
              <w:rPr>
                <w:sz w:val="24"/>
                <w:szCs w:val="24"/>
              </w:rPr>
              <w:t>6</w:t>
            </w:r>
          </w:p>
        </w:tc>
        <w:tc>
          <w:tcPr>
            <w:tcW w:w="7430" w:type="dxa"/>
          </w:tcPr>
          <w:p w:rsidR="00990233" w:rsidRPr="00990233" w:rsidRDefault="00990233" w:rsidP="00990233">
            <w:pPr>
              <w:widowControl w:val="0"/>
              <w:suppressLineNumbers/>
              <w:suppressAutoHyphens/>
              <w:spacing w:line="240" w:lineRule="auto"/>
              <w:ind w:firstLine="0"/>
              <w:contextualSpacing/>
              <w:jc w:val="left"/>
              <w:rPr>
                <w:rFonts w:eastAsia="DejaVu Sans"/>
                <w:kern w:val="2"/>
                <w:sz w:val="24"/>
                <w:szCs w:val="24"/>
                <w:lang w:eastAsia="zh-CN" w:bidi="hi-IN"/>
              </w:rPr>
            </w:pPr>
            <w:r w:rsidRPr="00990233">
              <w:rPr>
                <w:rFonts w:eastAsia="DejaVu Sans"/>
                <w:kern w:val="2"/>
                <w:sz w:val="24"/>
                <w:szCs w:val="24"/>
                <w:lang w:eastAsia="zh-CN" w:bidi="hi-IN"/>
              </w:rPr>
              <w:t xml:space="preserve">Монтаж оборудований резервуаров </w:t>
            </w:r>
            <w:r w:rsidRPr="00990233">
              <w:rPr>
                <w:rFonts w:ascii="Liberation Serif" w:eastAsia="DejaVu Sans" w:hAnsi="Liberation Serif" w:cs="DejaVu Sans"/>
                <w:kern w:val="2"/>
                <w:sz w:val="24"/>
                <w:szCs w:val="24"/>
                <w:lang w:eastAsia="zh-CN" w:bidi="hi-IN"/>
              </w:rPr>
              <w:t xml:space="preserve">РВС-5000 (Дизельное топливо) </w:t>
            </w:r>
          </w:p>
        </w:tc>
        <w:tc>
          <w:tcPr>
            <w:tcW w:w="2127" w:type="dxa"/>
            <w:vMerge/>
            <w:vAlign w:val="center"/>
          </w:tcPr>
          <w:p w:rsidR="00990233" w:rsidRPr="00990233" w:rsidRDefault="00990233" w:rsidP="00990233">
            <w:pPr>
              <w:ind w:hanging="68"/>
              <w:jc w:val="center"/>
              <w:rPr>
                <w:color w:val="000000"/>
                <w:sz w:val="24"/>
                <w:szCs w:val="24"/>
                <w:highlight w:val="yellow"/>
              </w:rPr>
            </w:pPr>
          </w:p>
        </w:tc>
      </w:tr>
      <w:tr w:rsidR="00990233" w:rsidRPr="00990233" w:rsidTr="00990233">
        <w:trPr>
          <w:trHeight w:val="165"/>
        </w:trPr>
        <w:tc>
          <w:tcPr>
            <w:tcW w:w="503" w:type="dxa"/>
            <w:vAlign w:val="center"/>
          </w:tcPr>
          <w:p w:rsidR="00990233" w:rsidRPr="00990233" w:rsidRDefault="00990233" w:rsidP="00990233">
            <w:pPr>
              <w:spacing w:line="240" w:lineRule="auto"/>
              <w:ind w:firstLine="0"/>
              <w:contextualSpacing/>
              <w:jc w:val="center"/>
              <w:rPr>
                <w:sz w:val="24"/>
                <w:szCs w:val="24"/>
              </w:rPr>
            </w:pPr>
            <w:r w:rsidRPr="00990233">
              <w:rPr>
                <w:sz w:val="24"/>
                <w:szCs w:val="24"/>
              </w:rPr>
              <w:t>7</w:t>
            </w:r>
          </w:p>
        </w:tc>
        <w:tc>
          <w:tcPr>
            <w:tcW w:w="7430" w:type="dxa"/>
          </w:tcPr>
          <w:p w:rsidR="00990233" w:rsidRPr="00990233" w:rsidRDefault="00990233" w:rsidP="00990233">
            <w:pPr>
              <w:widowControl w:val="0"/>
              <w:suppressLineNumbers/>
              <w:suppressAutoHyphens/>
              <w:spacing w:line="240" w:lineRule="auto"/>
              <w:ind w:firstLine="0"/>
              <w:contextualSpacing/>
              <w:jc w:val="left"/>
              <w:rPr>
                <w:rFonts w:eastAsia="DejaVu Sans"/>
                <w:kern w:val="2"/>
                <w:sz w:val="24"/>
                <w:szCs w:val="24"/>
                <w:lang w:eastAsia="zh-CN" w:bidi="hi-IN"/>
              </w:rPr>
            </w:pPr>
            <w:r w:rsidRPr="00990233">
              <w:rPr>
                <w:rFonts w:eastAsia="DejaVu Sans"/>
                <w:kern w:val="2"/>
                <w:sz w:val="24"/>
                <w:szCs w:val="24"/>
                <w:lang w:eastAsia="zh-CN" w:bidi="hi-IN"/>
              </w:rPr>
              <w:t xml:space="preserve">Проведение гидравлических испытаний  резервуаров </w:t>
            </w:r>
            <w:r w:rsidRPr="00990233">
              <w:rPr>
                <w:rFonts w:ascii="Liberation Serif" w:eastAsia="DejaVu Sans" w:hAnsi="Liberation Serif" w:cs="DejaVu Sans"/>
                <w:kern w:val="2"/>
                <w:sz w:val="24"/>
                <w:szCs w:val="24"/>
                <w:lang w:eastAsia="zh-CN" w:bidi="hi-IN"/>
              </w:rPr>
              <w:t>РВС-5000 (Дизельное топливо)</w:t>
            </w:r>
          </w:p>
        </w:tc>
        <w:tc>
          <w:tcPr>
            <w:tcW w:w="2127" w:type="dxa"/>
            <w:vMerge/>
            <w:vAlign w:val="center"/>
          </w:tcPr>
          <w:p w:rsidR="00990233" w:rsidRPr="00990233" w:rsidRDefault="00990233" w:rsidP="00990233">
            <w:pPr>
              <w:ind w:hanging="68"/>
              <w:jc w:val="center"/>
              <w:rPr>
                <w:color w:val="000000"/>
                <w:sz w:val="24"/>
                <w:szCs w:val="24"/>
                <w:highlight w:val="yellow"/>
              </w:rPr>
            </w:pPr>
          </w:p>
        </w:tc>
      </w:tr>
      <w:tr w:rsidR="00990233" w:rsidRPr="00990233" w:rsidTr="00990233">
        <w:trPr>
          <w:trHeight w:val="165"/>
        </w:trPr>
        <w:tc>
          <w:tcPr>
            <w:tcW w:w="503" w:type="dxa"/>
            <w:vAlign w:val="center"/>
          </w:tcPr>
          <w:p w:rsidR="00990233" w:rsidRPr="00990233" w:rsidRDefault="00990233" w:rsidP="00990233">
            <w:pPr>
              <w:spacing w:line="240" w:lineRule="auto"/>
              <w:ind w:firstLine="0"/>
              <w:contextualSpacing/>
              <w:jc w:val="center"/>
              <w:rPr>
                <w:sz w:val="24"/>
                <w:szCs w:val="24"/>
              </w:rPr>
            </w:pPr>
            <w:r w:rsidRPr="00990233">
              <w:rPr>
                <w:sz w:val="24"/>
                <w:szCs w:val="24"/>
              </w:rPr>
              <w:t>8</w:t>
            </w:r>
          </w:p>
        </w:tc>
        <w:tc>
          <w:tcPr>
            <w:tcW w:w="7430" w:type="dxa"/>
          </w:tcPr>
          <w:p w:rsidR="00990233" w:rsidRPr="00990233" w:rsidRDefault="00990233" w:rsidP="00990233">
            <w:pPr>
              <w:widowControl w:val="0"/>
              <w:suppressLineNumbers/>
              <w:suppressAutoHyphens/>
              <w:spacing w:line="240" w:lineRule="auto"/>
              <w:ind w:firstLine="0"/>
              <w:contextualSpacing/>
              <w:jc w:val="left"/>
              <w:rPr>
                <w:rFonts w:eastAsia="DejaVu Sans"/>
                <w:kern w:val="2"/>
                <w:sz w:val="24"/>
                <w:szCs w:val="24"/>
                <w:lang w:eastAsia="zh-CN" w:bidi="hi-IN"/>
              </w:rPr>
            </w:pPr>
            <w:r w:rsidRPr="00990233">
              <w:rPr>
                <w:rFonts w:eastAsia="DejaVu Sans"/>
                <w:kern w:val="2"/>
                <w:sz w:val="24"/>
                <w:szCs w:val="24"/>
                <w:lang w:eastAsia="zh-CN" w:bidi="hi-IN"/>
              </w:rPr>
              <w:t xml:space="preserve">Контроль качества сварных соединений резервуаров </w:t>
            </w:r>
            <w:r w:rsidRPr="00990233">
              <w:rPr>
                <w:rFonts w:ascii="Liberation Serif" w:eastAsia="DejaVu Sans" w:hAnsi="Liberation Serif" w:cs="DejaVu Sans"/>
                <w:kern w:val="2"/>
                <w:sz w:val="24"/>
                <w:szCs w:val="24"/>
                <w:lang w:eastAsia="zh-CN" w:bidi="hi-IN"/>
              </w:rPr>
              <w:t>РВС-5000 (Дизельное топливо)</w:t>
            </w:r>
          </w:p>
        </w:tc>
        <w:tc>
          <w:tcPr>
            <w:tcW w:w="2127" w:type="dxa"/>
            <w:vMerge/>
            <w:vAlign w:val="center"/>
          </w:tcPr>
          <w:p w:rsidR="00990233" w:rsidRPr="00990233" w:rsidRDefault="00990233" w:rsidP="00990233">
            <w:pPr>
              <w:ind w:hanging="68"/>
              <w:jc w:val="center"/>
              <w:rPr>
                <w:color w:val="000000"/>
                <w:sz w:val="24"/>
                <w:szCs w:val="24"/>
                <w:highlight w:val="yellow"/>
              </w:rPr>
            </w:pPr>
          </w:p>
        </w:tc>
      </w:tr>
      <w:tr w:rsidR="00990233" w:rsidRPr="00990233" w:rsidTr="00990233">
        <w:trPr>
          <w:trHeight w:val="100"/>
        </w:trPr>
        <w:tc>
          <w:tcPr>
            <w:tcW w:w="503" w:type="dxa"/>
          </w:tcPr>
          <w:p w:rsidR="00990233" w:rsidRPr="00990233" w:rsidRDefault="00990233" w:rsidP="00990233">
            <w:pPr>
              <w:spacing w:line="240" w:lineRule="auto"/>
              <w:ind w:firstLine="0"/>
              <w:contextualSpacing/>
              <w:jc w:val="center"/>
              <w:rPr>
                <w:sz w:val="24"/>
                <w:szCs w:val="24"/>
              </w:rPr>
            </w:pPr>
            <w:r w:rsidRPr="00990233">
              <w:rPr>
                <w:sz w:val="24"/>
                <w:szCs w:val="24"/>
              </w:rPr>
              <w:t>9</w:t>
            </w:r>
          </w:p>
        </w:tc>
        <w:tc>
          <w:tcPr>
            <w:tcW w:w="7430" w:type="dxa"/>
          </w:tcPr>
          <w:p w:rsidR="00990233" w:rsidRPr="00990233" w:rsidRDefault="00990233" w:rsidP="00990233">
            <w:pPr>
              <w:widowControl w:val="0"/>
              <w:suppressLineNumbers/>
              <w:suppressAutoHyphens/>
              <w:spacing w:line="240" w:lineRule="auto"/>
              <w:ind w:firstLine="0"/>
              <w:contextualSpacing/>
              <w:rPr>
                <w:rFonts w:eastAsia="DejaVu Sans"/>
                <w:kern w:val="2"/>
                <w:sz w:val="24"/>
                <w:szCs w:val="24"/>
                <w:lang w:eastAsia="zh-CN" w:bidi="hi-IN"/>
              </w:rPr>
            </w:pPr>
            <w:r w:rsidRPr="00990233">
              <w:rPr>
                <w:rFonts w:eastAsia="DejaVu Sans"/>
                <w:kern w:val="2"/>
                <w:sz w:val="24"/>
                <w:szCs w:val="24"/>
                <w:lang w:eastAsia="zh-CN" w:bidi="hi-IN"/>
              </w:rPr>
              <w:t xml:space="preserve">Антикоррозионная обработка внешней поверхности резервуаров </w:t>
            </w:r>
            <w:r w:rsidRPr="00990233">
              <w:rPr>
                <w:rFonts w:ascii="Liberation Serif" w:eastAsia="DejaVu Sans" w:hAnsi="Liberation Serif" w:cs="DejaVu Sans"/>
                <w:kern w:val="2"/>
                <w:sz w:val="24"/>
                <w:szCs w:val="24"/>
                <w:lang w:eastAsia="zh-CN" w:bidi="hi-IN"/>
              </w:rPr>
              <w:t xml:space="preserve">РВС-5000 (Дизельное топливо) </w:t>
            </w:r>
            <w:r w:rsidRPr="00990233">
              <w:rPr>
                <w:rFonts w:eastAsia="DejaVu Sans"/>
                <w:kern w:val="2"/>
                <w:sz w:val="24"/>
                <w:szCs w:val="24"/>
                <w:lang w:eastAsia="zh-CN" w:bidi="hi-IN"/>
              </w:rPr>
              <w:t>и оборудований</w:t>
            </w:r>
          </w:p>
        </w:tc>
        <w:tc>
          <w:tcPr>
            <w:tcW w:w="2127" w:type="dxa"/>
            <w:vMerge/>
            <w:shd w:val="clear" w:color="auto" w:fill="FFFFFF"/>
            <w:vAlign w:val="center"/>
          </w:tcPr>
          <w:p w:rsidR="00990233" w:rsidRPr="00990233" w:rsidRDefault="00990233" w:rsidP="00990233">
            <w:pPr>
              <w:ind w:hanging="68"/>
              <w:jc w:val="center"/>
              <w:rPr>
                <w:bCs/>
                <w:color w:val="000000"/>
                <w:sz w:val="24"/>
                <w:szCs w:val="24"/>
                <w:highlight w:val="yellow"/>
              </w:rPr>
            </w:pPr>
          </w:p>
        </w:tc>
      </w:tr>
      <w:tr w:rsidR="00990233" w:rsidRPr="00990233" w:rsidTr="00990233">
        <w:tc>
          <w:tcPr>
            <w:tcW w:w="503" w:type="dxa"/>
          </w:tcPr>
          <w:p w:rsidR="00990233" w:rsidRPr="00990233" w:rsidRDefault="00990233" w:rsidP="00990233">
            <w:pPr>
              <w:spacing w:line="240" w:lineRule="auto"/>
              <w:ind w:firstLine="0"/>
              <w:contextualSpacing/>
              <w:jc w:val="center"/>
              <w:rPr>
                <w:sz w:val="24"/>
                <w:szCs w:val="24"/>
              </w:rPr>
            </w:pPr>
          </w:p>
        </w:tc>
        <w:tc>
          <w:tcPr>
            <w:tcW w:w="7430" w:type="dxa"/>
          </w:tcPr>
          <w:p w:rsidR="00990233" w:rsidRPr="00990233" w:rsidRDefault="00990233" w:rsidP="00990233">
            <w:pPr>
              <w:widowControl w:val="0"/>
              <w:suppressLineNumbers/>
              <w:suppressAutoHyphens/>
              <w:spacing w:line="240" w:lineRule="auto"/>
              <w:ind w:firstLine="0"/>
              <w:contextualSpacing/>
              <w:rPr>
                <w:rFonts w:eastAsia="DejaVu Sans"/>
                <w:kern w:val="2"/>
                <w:sz w:val="24"/>
                <w:szCs w:val="24"/>
                <w:lang w:eastAsia="zh-CN" w:bidi="hi-IN"/>
              </w:rPr>
            </w:pPr>
            <w:r w:rsidRPr="00990233">
              <w:rPr>
                <w:rFonts w:eastAsia="DejaVu Sans"/>
                <w:bCs/>
                <w:kern w:val="2"/>
                <w:sz w:val="24"/>
                <w:szCs w:val="24"/>
                <w:lang w:eastAsia="zh-CN" w:bidi="hi-IN"/>
              </w:rPr>
              <w:t>ИТОГО:</w:t>
            </w:r>
          </w:p>
        </w:tc>
        <w:tc>
          <w:tcPr>
            <w:tcW w:w="2127" w:type="dxa"/>
            <w:shd w:val="clear" w:color="auto" w:fill="FFFFFF"/>
            <w:vAlign w:val="center"/>
          </w:tcPr>
          <w:p w:rsidR="00990233" w:rsidRPr="00990233" w:rsidRDefault="00990233" w:rsidP="00990233">
            <w:pPr>
              <w:ind w:hanging="68"/>
              <w:jc w:val="center"/>
              <w:rPr>
                <w:color w:val="000000"/>
                <w:sz w:val="24"/>
                <w:szCs w:val="24"/>
                <w:highlight w:val="yellow"/>
              </w:rPr>
            </w:pPr>
            <w:r w:rsidRPr="00990233">
              <w:rPr>
                <w:color w:val="000000"/>
                <w:sz w:val="24"/>
                <w:szCs w:val="24"/>
              </w:rPr>
              <w:t>168 269 159,87</w:t>
            </w:r>
          </w:p>
        </w:tc>
      </w:tr>
    </w:tbl>
    <w:p w:rsidR="00990233" w:rsidRPr="00990233" w:rsidRDefault="00990233" w:rsidP="00990233">
      <w:pPr>
        <w:spacing w:line="240" w:lineRule="auto"/>
        <w:ind w:firstLine="0"/>
        <w:rPr>
          <w:rFonts w:eastAsia="Calibri"/>
          <w:b/>
          <w:sz w:val="24"/>
          <w:szCs w:val="24"/>
          <w:lang w:eastAsia="en-US"/>
        </w:rPr>
      </w:pPr>
    </w:p>
    <w:p w:rsidR="00990233" w:rsidRDefault="00990233" w:rsidP="00990233">
      <w:pPr>
        <w:spacing w:line="240" w:lineRule="auto"/>
        <w:ind w:firstLine="0"/>
        <w:rPr>
          <w:rFonts w:eastAsia="Calibri"/>
          <w:b/>
          <w:sz w:val="24"/>
          <w:szCs w:val="24"/>
          <w:lang w:eastAsia="en-US"/>
        </w:rPr>
      </w:pPr>
      <w:r w:rsidRPr="00990233">
        <w:rPr>
          <w:rFonts w:eastAsia="Calibri"/>
          <w:b/>
          <w:sz w:val="24"/>
          <w:szCs w:val="24"/>
          <w:lang w:eastAsia="en-US"/>
        </w:rPr>
        <w:t>2.</w:t>
      </w:r>
      <w:r w:rsidR="003E6E3F">
        <w:rPr>
          <w:rFonts w:eastAsia="Calibri"/>
          <w:b/>
          <w:sz w:val="24"/>
          <w:szCs w:val="24"/>
          <w:lang w:eastAsia="en-US"/>
        </w:rPr>
        <w:t>1.2</w:t>
      </w:r>
      <w:r w:rsidRPr="00990233">
        <w:rPr>
          <w:rFonts w:eastAsia="Calibri"/>
          <w:b/>
          <w:sz w:val="24"/>
          <w:szCs w:val="24"/>
          <w:lang w:eastAsia="en-US"/>
        </w:rPr>
        <w:t>. Технические характеристики и требования</w:t>
      </w:r>
    </w:p>
    <w:p w:rsidR="003E6E3F" w:rsidRPr="00990233" w:rsidRDefault="003E6E3F" w:rsidP="00990233">
      <w:pPr>
        <w:spacing w:line="240" w:lineRule="auto"/>
        <w:ind w:firstLine="0"/>
        <w:rPr>
          <w:b/>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3305"/>
        <w:gridCol w:w="2409"/>
        <w:gridCol w:w="1985"/>
        <w:gridCol w:w="1843"/>
      </w:tblGrid>
      <w:tr w:rsidR="00990233" w:rsidRPr="00990233" w:rsidTr="003E6E3F">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 п/п</w:t>
            </w:r>
          </w:p>
        </w:tc>
        <w:tc>
          <w:tcPr>
            <w:tcW w:w="3305" w:type="dxa"/>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Наименование параметра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Требование</w:t>
            </w:r>
          </w:p>
        </w:tc>
      </w:tr>
      <w:tr w:rsidR="00990233" w:rsidRPr="00990233" w:rsidTr="003E6E3F">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1</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Резервуар должен быть изготовлен согласно </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ГОСТ 31385-2016 </w:t>
            </w:r>
            <w:r w:rsidRPr="00990233">
              <w:rPr>
                <w:rFonts w:eastAsia="Calibri"/>
                <w:sz w:val="24"/>
                <w:szCs w:val="24"/>
                <w:lang w:eastAsia="en-US"/>
              </w:rPr>
              <w:t>«Резервуары вертикальные цилиндрические стальные для нефти и нефтепродуктов»</w:t>
            </w:r>
          </w:p>
        </w:tc>
      </w:tr>
      <w:tr w:rsidR="00990233" w:rsidRPr="00990233" w:rsidTr="003E6E3F">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2</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Способ изготовления</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Рулонный</w:t>
            </w:r>
          </w:p>
        </w:tc>
      </w:tr>
      <w:tr w:rsidR="00990233" w:rsidRPr="00990233" w:rsidTr="003E6E3F">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3</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Назначение</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Хранение дизельного топлива</w:t>
            </w:r>
          </w:p>
        </w:tc>
      </w:tr>
      <w:tr w:rsidR="00990233" w:rsidRPr="00990233" w:rsidTr="003E6E3F">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4</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Номинальный объем, м3</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5000</w:t>
            </w:r>
          </w:p>
        </w:tc>
      </w:tr>
      <w:tr w:rsidR="00990233" w:rsidRPr="00990233" w:rsidTr="003E6E3F">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5</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Количество резервуаров, шт.</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4</w:t>
            </w:r>
          </w:p>
        </w:tc>
      </w:tr>
      <w:tr w:rsidR="00990233" w:rsidRPr="00990233" w:rsidTr="003E6E3F">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6</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Тип резервуара</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Со стационарной крышей без понтона</w:t>
            </w:r>
          </w:p>
        </w:tc>
      </w:tr>
      <w:tr w:rsidR="00990233" w:rsidRPr="00990233" w:rsidTr="003E6E3F">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7</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Внутренний диаметр стенки</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22 800 мм</w:t>
            </w:r>
          </w:p>
        </w:tc>
      </w:tr>
      <w:tr w:rsidR="00990233" w:rsidRPr="00990233" w:rsidTr="003E6E3F">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lastRenderedPageBreak/>
              <w:t>8</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Высота стенки</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12 000 мм</w:t>
            </w:r>
          </w:p>
        </w:tc>
      </w:tr>
      <w:tr w:rsidR="00990233" w:rsidRPr="00990233" w:rsidTr="003E6E3F">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9</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Класс ответственности резервуара</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3 класс</w:t>
            </w:r>
          </w:p>
        </w:tc>
      </w:tr>
      <w:tr w:rsidR="00990233" w:rsidRPr="00990233" w:rsidTr="003E6E3F">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10</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Срок службы</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30 лет</w:t>
            </w:r>
          </w:p>
        </w:tc>
      </w:tr>
      <w:tr w:rsidR="00990233" w:rsidRPr="00990233" w:rsidTr="003E6E3F">
        <w:trPr>
          <w:trHeight w:val="90"/>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11</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Плотность хранимого продукта</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0,830-0,860 т/</w:t>
            </w:r>
            <w:proofErr w:type="spellStart"/>
            <w:r w:rsidRPr="00990233">
              <w:rPr>
                <w:snapToGrid w:val="0"/>
                <w:sz w:val="24"/>
                <w:szCs w:val="24"/>
              </w:rPr>
              <w:t>куб.м</w:t>
            </w:r>
            <w:proofErr w:type="spellEnd"/>
            <w:r w:rsidRPr="00990233">
              <w:rPr>
                <w:snapToGrid w:val="0"/>
                <w:sz w:val="24"/>
                <w:szCs w:val="24"/>
              </w:rPr>
              <w:t>.</w:t>
            </w:r>
          </w:p>
        </w:tc>
      </w:tr>
      <w:tr w:rsidR="00990233" w:rsidRPr="00990233" w:rsidTr="003E6E3F">
        <w:trPr>
          <w:trHeight w:val="195"/>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rPr>
                <w:snapToGrid w:val="0"/>
                <w:sz w:val="24"/>
                <w:szCs w:val="24"/>
              </w:rPr>
            </w:pPr>
            <w:r w:rsidRPr="00990233">
              <w:rPr>
                <w:snapToGrid w:val="0"/>
                <w:sz w:val="24"/>
                <w:szCs w:val="24"/>
              </w:rPr>
              <w:t>12</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Максимальный (расчетный) уровень налива</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10 700 мм</w:t>
            </w:r>
          </w:p>
        </w:tc>
      </w:tr>
      <w:tr w:rsidR="00990233" w:rsidRPr="00990233" w:rsidTr="003E6E3F">
        <w:trPr>
          <w:trHeight w:val="66"/>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rPr>
                <w:snapToGrid w:val="0"/>
                <w:sz w:val="24"/>
                <w:szCs w:val="24"/>
              </w:rPr>
            </w:pPr>
            <w:r w:rsidRPr="00990233">
              <w:rPr>
                <w:snapToGrid w:val="0"/>
                <w:sz w:val="24"/>
                <w:szCs w:val="24"/>
              </w:rPr>
              <w:t>13</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Максимальная температура хранения</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36 °С</w:t>
            </w:r>
          </w:p>
        </w:tc>
      </w:tr>
      <w:tr w:rsidR="00990233" w:rsidRPr="00990233" w:rsidTr="003E6E3F">
        <w:trPr>
          <w:trHeight w:val="126"/>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rPr>
                <w:snapToGrid w:val="0"/>
                <w:sz w:val="24"/>
                <w:szCs w:val="24"/>
              </w:rPr>
            </w:pPr>
            <w:r w:rsidRPr="00990233">
              <w:rPr>
                <w:snapToGrid w:val="0"/>
                <w:sz w:val="24"/>
                <w:szCs w:val="24"/>
              </w:rPr>
              <w:t>14</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Внутреннее избыточное давление в резервуаре, рабочее/аварийное</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2 кПа</w:t>
            </w:r>
          </w:p>
        </w:tc>
      </w:tr>
      <w:tr w:rsidR="00990233" w:rsidRPr="00990233" w:rsidTr="003E6E3F">
        <w:trPr>
          <w:trHeight w:val="135"/>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15</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Относительный вакуум в резервуаре, рабочее/аварийное</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0,25 кПа</w:t>
            </w:r>
          </w:p>
        </w:tc>
      </w:tr>
      <w:tr w:rsidR="00990233" w:rsidRPr="00990233" w:rsidTr="003E6E3F">
        <w:trPr>
          <w:trHeight w:val="126"/>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16</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Производительность приема/раздачи продукта</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200/100 </w:t>
            </w:r>
            <w:proofErr w:type="spellStart"/>
            <w:r w:rsidRPr="00990233">
              <w:rPr>
                <w:snapToGrid w:val="0"/>
                <w:sz w:val="24"/>
                <w:szCs w:val="24"/>
              </w:rPr>
              <w:t>куб.м</w:t>
            </w:r>
            <w:proofErr w:type="spellEnd"/>
            <w:r w:rsidRPr="00990233">
              <w:rPr>
                <w:snapToGrid w:val="0"/>
                <w:sz w:val="24"/>
                <w:szCs w:val="24"/>
              </w:rPr>
              <w:t>/час</w:t>
            </w:r>
          </w:p>
        </w:tc>
      </w:tr>
      <w:tr w:rsidR="00990233" w:rsidRPr="00990233" w:rsidTr="003E6E3F">
        <w:trPr>
          <w:trHeight w:val="135"/>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17</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Оборачиваемость хранимого продукта</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3 цикла в год</w:t>
            </w:r>
          </w:p>
        </w:tc>
      </w:tr>
      <w:tr w:rsidR="00990233" w:rsidRPr="00990233" w:rsidTr="003E6E3F">
        <w:trPr>
          <w:trHeight w:val="135"/>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18</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Температура наиболее холодных суток с </w:t>
            </w:r>
            <w:proofErr w:type="spellStart"/>
            <w:r w:rsidRPr="00990233">
              <w:rPr>
                <w:snapToGrid w:val="0"/>
                <w:sz w:val="24"/>
                <w:szCs w:val="24"/>
              </w:rPr>
              <w:t>обесп</w:t>
            </w:r>
            <w:proofErr w:type="spellEnd"/>
            <w:r w:rsidRPr="00990233">
              <w:rPr>
                <w:snapToGrid w:val="0"/>
                <w:sz w:val="24"/>
                <w:szCs w:val="24"/>
              </w:rPr>
              <w:t>. 0,98 по СНиП 23-01-99</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- 54°С</w:t>
            </w:r>
          </w:p>
        </w:tc>
      </w:tr>
      <w:tr w:rsidR="00990233" w:rsidRPr="00990233" w:rsidTr="003E6E3F">
        <w:trPr>
          <w:trHeight w:val="126"/>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19</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Снеговая нагрузка, расчетная по СНиП 2.01.07-85*</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1,8 кПа</w:t>
            </w:r>
          </w:p>
        </w:tc>
      </w:tr>
      <w:tr w:rsidR="00990233" w:rsidRPr="00990233" w:rsidTr="003E6E3F">
        <w:trPr>
          <w:trHeight w:val="96"/>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20</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Ветровая нагрузка, нормативная по СНиП 2.01.07-85*</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0,38 кПа</w:t>
            </w:r>
          </w:p>
        </w:tc>
      </w:tr>
      <w:tr w:rsidR="00990233" w:rsidRPr="00990233" w:rsidTr="003E6E3F">
        <w:trPr>
          <w:trHeight w:val="165"/>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21</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Сейсмичность площадки строительства</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7 баллов</w:t>
            </w:r>
          </w:p>
        </w:tc>
      </w:tr>
      <w:tr w:rsidR="00990233" w:rsidRPr="00990233" w:rsidTr="003E6E3F">
        <w:trPr>
          <w:trHeight w:val="81"/>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22</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Теплоизоляция</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Нет</w:t>
            </w:r>
          </w:p>
        </w:tc>
      </w:tr>
      <w:tr w:rsidR="00990233" w:rsidRPr="00990233" w:rsidTr="003E6E3F">
        <w:trPr>
          <w:trHeight w:val="180"/>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23</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Стенка </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Рулонная</w:t>
            </w:r>
          </w:p>
        </w:tc>
      </w:tr>
      <w:tr w:rsidR="00990233" w:rsidRPr="00990233" w:rsidTr="003E6E3F">
        <w:trPr>
          <w:trHeight w:val="165"/>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24</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Днище</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Рулонное</w:t>
            </w:r>
          </w:p>
        </w:tc>
      </w:tr>
      <w:tr w:rsidR="00990233" w:rsidRPr="00990233" w:rsidTr="003E6E3F">
        <w:trPr>
          <w:trHeight w:val="150"/>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25</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Стационарная крыша</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коническая щитовая</w:t>
            </w:r>
          </w:p>
        </w:tc>
      </w:tr>
      <w:tr w:rsidR="00990233" w:rsidRPr="00990233" w:rsidTr="003E6E3F">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26</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Лестница</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Шахтная</w:t>
            </w:r>
          </w:p>
        </w:tc>
      </w:tr>
      <w:tr w:rsidR="00990233" w:rsidRPr="00990233" w:rsidTr="003E6E3F">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27</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Люк-лаз в стенке</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Количество -2 шт. с размером в свету 600х900 в первом поясе стенки </w:t>
            </w:r>
          </w:p>
        </w:tc>
      </w:tr>
      <w:tr w:rsidR="00990233" w:rsidRPr="00990233" w:rsidTr="003E6E3F">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28</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Приёмо-раздаточные патрубки</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2 шт. с условным проходом 150мм, с </w:t>
            </w:r>
            <w:proofErr w:type="spellStart"/>
            <w:r w:rsidRPr="00990233">
              <w:rPr>
                <w:snapToGrid w:val="0"/>
                <w:sz w:val="24"/>
                <w:szCs w:val="24"/>
              </w:rPr>
              <w:t>усл</w:t>
            </w:r>
            <w:proofErr w:type="spellEnd"/>
            <w:r w:rsidRPr="00990233">
              <w:rPr>
                <w:snapToGrid w:val="0"/>
                <w:sz w:val="24"/>
                <w:szCs w:val="24"/>
              </w:rPr>
              <w:t xml:space="preserve">. </w:t>
            </w:r>
            <w:proofErr w:type="spellStart"/>
            <w:r w:rsidRPr="00990233">
              <w:rPr>
                <w:snapToGrid w:val="0"/>
                <w:sz w:val="24"/>
                <w:szCs w:val="24"/>
              </w:rPr>
              <w:t>давл</w:t>
            </w:r>
            <w:proofErr w:type="spellEnd"/>
            <w:r w:rsidRPr="00990233">
              <w:rPr>
                <w:snapToGrid w:val="0"/>
                <w:sz w:val="24"/>
                <w:szCs w:val="24"/>
              </w:rPr>
              <w:t>. 1,6 МПа, типа «</w:t>
            </w:r>
            <w:r w:rsidRPr="00990233">
              <w:rPr>
                <w:snapToGrid w:val="0"/>
                <w:sz w:val="24"/>
                <w:szCs w:val="24"/>
                <w:lang w:val="en-US"/>
              </w:rPr>
              <w:t>D</w:t>
            </w:r>
            <w:r w:rsidRPr="00990233">
              <w:rPr>
                <w:snapToGrid w:val="0"/>
                <w:sz w:val="24"/>
                <w:szCs w:val="24"/>
              </w:rPr>
              <w:t>»</w:t>
            </w:r>
          </w:p>
        </w:tc>
      </w:tr>
      <w:tr w:rsidR="00990233" w:rsidRPr="00990233" w:rsidTr="003E6E3F">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29</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Патрубок зачистки</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1 шт. с условным диаметром 100мм</w:t>
            </w:r>
          </w:p>
        </w:tc>
      </w:tr>
      <w:tr w:rsidR="00990233" w:rsidRPr="00990233" w:rsidTr="003E6E3F">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30</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Люки в крыше</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4 шт. с условным диаметром 600мм</w:t>
            </w:r>
          </w:p>
        </w:tc>
      </w:tr>
      <w:tr w:rsidR="00990233" w:rsidRPr="00990233" w:rsidTr="003E6E3F">
        <w:trPr>
          <w:trHeight w:val="165"/>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31</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Патрубки в крыше</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2 шт. монтажные с условным проходом 100мм, с </w:t>
            </w:r>
            <w:proofErr w:type="spellStart"/>
            <w:r w:rsidRPr="00990233">
              <w:rPr>
                <w:snapToGrid w:val="0"/>
                <w:sz w:val="24"/>
                <w:szCs w:val="24"/>
              </w:rPr>
              <w:t>усл</w:t>
            </w:r>
            <w:proofErr w:type="spellEnd"/>
            <w:r w:rsidRPr="00990233">
              <w:rPr>
                <w:snapToGrid w:val="0"/>
                <w:sz w:val="24"/>
                <w:szCs w:val="24"/>
              </w:rPr>
              <w:t xml:space="preserve">. </w:t>
            </w:r>
            <w:proofErr w:type="spellStart"/>
            <w:r w:rsidRPr="00990233">
              <w:rPr>
                <w:snapToGrid w:val="0"/>
                <w:sz w:val="24"/>
                <w:szCs w:val="24"/>
              </w:rPr>
              <w:t>давл</w:t>
            </w:r>
            <w:proofErr w:type="spellEnd"/>
            <w:r w:rsidRPr="00990233">
              <w:rPr>
                <w:snapToGrid w:val="0"/>
                <w:sz w:val="24"/>
                <w:szCs w:val="24"/>
              </w:rPr>
              <w:t>. 0,25 МПа</w:t>
            </w:r>
          </w:p>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1 шт. монтажный с условным проходом 150мм, с </w:t>
            </w:r>
            <w:proofErr w:type="spellStart"/>
            <w:r w:rsidRPr="00990233">
              <w:rPr>
                <w:snapToGrid w:val="0"/>
                <w:sz w:val="24"/>
                <w:szCs w:val="24"/>
              </w:rPr>
              <w:t>усл</w:t>
            </w:r>
            <w:proofErr w:type="spellEnd"/>
            <w:r w:rsidRPr="00990233">
              <w:rPr>
                <w:snapToGrid w:val="0"/>
                <w:sz w:val="24"/>
                <w:szCs w:val="24"/>
              </w:rPr>
              <w:t xml:space="preserve">. </w:t>
            </w:r>
            <w:proofErr w:type="spellStart"/>
            <w:r w:rsidRPr="00990233">
              <w:rPr>
                <w:snapToGrid w:val="0"/>
                <w:sz w:val="24"/>
                <w:szCs w:val="24"/>
              </w:rPr>
              <w:t>давл</w:t>
            </w:r>
            <w:proofErr w:type="spellEnd"/>
            <w:r w:rsidRPr="00990233">
              <w:rPr>
                <w:snapToGrid w:val="0"/>
                <w:sz w:val="24"/>
                <w:szCs w:val="24"/>
              </w:rPr>
              <w:t>. 0,25 МПа</w:t>
            </w:r>
          </w:p>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4 шт. монтажные с условным проходом 250мм, с </w:t>
            </w:r>
            <w:proofErr w:type="spellStart"/>
            <w:r w:rsidRPr="00990233">
              <w:rPr>
                <w:snapToGrid w:val="0"/>
                <w:sz w:val="24"/>
                <w:szCs w:val="24"/>
              </w:rPr>
              <w:t>усл</w:t>
            </w:r>
            <w:proofErr w:type="spellEnd"/>
            <w:r w:rsidRPr="00990233">
              <w:rPr>
                <w:snapToGrid w:val="0"/>
                <w:sz w:val="24"/>
                <w:szCs w:val="24"/>
              </w:rPr>
              <w:t xml:space="preserve">. </w:t>
            </w:r>
            <w:proofErr w:type="spellStart"/>
            <w:r w:rsidRPr="00990233">
              <w:rPr>
                <w:snapToGrid w:val="0"/>
                <w:sz w:val="24"/>
                <w:szCs w:val="24"/>
              </w:rPr>
              <w:t>давл</w:t>
            </w:r>
            <w:proofErr w:type="spellEnd"/>
            <w:r w:rsidRPr="00990233">
              <w:rPr>
                <w:snapToGrid w:val="0"/>
                <w:sz w:val="24"/>
                <w:szCs w:val="24"/>
              </w:rPr>
              <w:t>. 0,25 Мпа</w:t>
            </w:r>
          </w:p>
        </w:tc>
      </w:tr>
      <w:tr w:rsidR="00990233" w:rsidRPr="00990233" w:rsidTr="003E6E3F">
        <w:trPr>
          <w:trHeight w:val="111"/>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32</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roofErr w:type="spellStart"/>
            <w:r w:rsidRPr="00990233">
              <w:rPr>
                <w:snapToGrid w:val="0"/>
                <w:sz w:val="24"/>
                <w:szCs w:val="24"/>
              </w:rPr>
              <w:t>Молниеприёмники</w:t>
            </w:r>
            <w:proofErr w:type="spellEnd"/>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2 шт., высотой 4000мм </w:t>
            </w:r>
          </w:p>
        </w:tc>
      </w:tr>
      <w:tr w:rsidR="00990233" w:rsidRPr="00990233" w:rsidTr="003E6E3F">
        <w:trPr>
          <w:trHeight w:val="150"/>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33</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Крепление заземления </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2шт</w:t>
            </w:r>
          </w:p>
        </w:tc>
      </w:tr>
      <w:tr w:rsidR="00990233" w:rsidRPr="00990233" w:rsidTr="003E6E3F">
        <w:trPr>
          <w:trHeight w:val="135"/>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34</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Конструкции для </w:t>
            </w:r>
            <w:proofErr w:type="spellStart"/>
            <w:r w:rsidRPr="00990233">
              <w:rPr>
                <w:snapToGrid w:val="0"/>
                <w:sz w:val="24"/>
                <w:szCs w:val="24"/>
              </w:rPr>
              <w:t>пеногенераторов</w:t>
            </w:r>
            <w:proofErr w:type="spellEnd"/>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3 шт. типа ГПСС-2000</w:t>
            </w:r>
          </w:p>
        </w:tc>
      </w:tr>
      <w:tr w:rsidR="00990233" w:rsidRPr="00990233" w:rsidTr="003E6E3F">
        <w:trPr>
          <w:trHeight w:val="126"/>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35</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Кронштейны трубопроводов орошения</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Предусмотреть</w:t>
            </w:r>
          </w:p>
        </w:tc>
      </w:tr>
      <w:tr w:rsidR="00990233" w:rsidRPr="00990233" w:rsidTr="003E6E3F">
        <w:trPr>
          <w:trHeight w:val="90"/>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lastRenderedPageBreak/>
              <w:t>36</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Материал резервуара и всех деталей</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Марка стали 09Г2С</w:t>
            </w:r>
          </w:p>
        </w:tc>
      </w:tr>
      <w:tr w:rsidR="00990233" w:rsidRPr="00990233" w:rsidTr="003E6E3F">
        <w:trPr>
          <w:trHeight w:val="180"/>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37</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Система пенотушения</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Предусмотреть:</w:t>
            </w:r>
          </w:p>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трубы (</w:t>
            </w:r>
            <w:proofErr w:type="spellStart"/>
            <w:r w:rsidRPr="00990233">
              <w:rPr>
                <w:snapToGrid w:val="0"/>
                <w:sz w:val="24"/>
                <w:szCs w:val="24"/>
              </w:rPr>
              <w:t>опуски</w:t>
            </w:r>
            <w:proofErr w:type="spellEnd"/>
            <w:r w:rsidRPr="00990233">
              <w:rPr>
                <w:snapToGrid w:val="0"/>
                <w:sz w:val="24"/>
                <w:szCs w:val="24"/>
              </w:rPr>
              <w:t xml:space="preserve">) Ф 50 от каждого </w:t>
            </w:r>
            <w:proofErr w:type="spellStart"/>
            <w:r w:rsidRPr="00990233">
              <w:rPr>
                <w:snapToGrid w:val="0"/>
                <w:sz w:val="24"/>
                <w:szCs w:val="24"/>
              </w:rPr>
              <w:t>пеногенераторов</w:t>
            </w:r>
            <w:proofErr w:type="spellEnd"/>
          </w:p>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 площадки для обслуживания </w:t>
            </w:r>
            <w:proofErr w:type="spellStart"/>
            <w:r w:rsidRPr="00990233">
              <w:rPr>
                <w:snapToGrid w:val="0"/>
                <w:sz w:val="24"/>
                <w:szCs w:val="24"/>
              </w:rPr>
              <w:t>пеногенераторов</w:t>
            </w:r>
            <w:proofErr w:type="spellEnd"/>
          </w:p>
        </w:tc>
      </w:tr>
      <w:tr w:rsidR="00990233" w:rsidRPr="00990233" w:rsidTr="003E6E3F">
        <w:trPr>
          <w:trHeight w:val="586"/>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38</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Система орошения</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Предусмотреть по периметру систему орошения из 4-х равных секций (1/4 кольца) диаметром 50 с трубами </w:t>
            </w:r>
            <w:proofErr w:type="spellStart"/>
            <w:r w:rsidRPr="00990233">
              <w:rPr>
                <w:snapToGrid w:val="0"/>
                <w:sz w:val="24"/>
                <w:szCs w:val="24"/>
              </w:rPr>
              <w:t>опусками</w:t>
            </w:r>
            <w:proofErr w:type="spellEnd"/>
          </w:p>
        </w:tc>
      </w:tr>
      <w:tr w:rsidR="00990233" w:rsidRPr="00990233" w:rsidTr="003E6E3F">
        <w:trPr>
          <w:trHeight w:val="165"/>
        </w:trPr>
        <w:tc>
          <w:tcPr>
            <w:tcW w:w="523" w:type="dxa"/>
            <w:vMerge w:val="restart"/>
            <w:tcBorders>
              <w:top w:val="single" w:sz="4" w:space="0" w:color="auto"/>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39</w:t>
            </w:r>
          </w:p>
        </w:tc>
        <w:tc>
          <w:tcPr>
            <w:tcW w:w="3305" w:type="dxa"/>
            <w:vMerge w:val="restart"/>
            <w:tcBorders>
              <w:top w:val="single" w:sz="4" w:space="0" w:color="auto"/>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Технологическое оборудование на 1 резервуар</w:t>
            </w:r>
          </w:p>
        </w:tc>
        <w:tc>
          <w:tcPr>
            <w:tcW w:w="2409"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Условный проход, мм</w:t>
            </w:r>
          </w:p>
        </w:tc>
        <w:tc>
          <w:tcPr>
            <w:tcW w:w="184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Количество</w:t>
            </w:r>
          </w:p>
        </w:tc>
      </w:tr>
      <w:tr w:rsidR="00990233" w:rsidRPr="00990233" w:rsidTr="003E6E3F">
        <w:trPr>
          <w:trHeight w:val="126"/>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305"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2409"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Клапаны дыхательные КДС-1500/250</w:t>
            </w:r>
          </w:p>
        </w:tc>
        <w:tc>
          <w:tcPr>
            <w:tcW w:w="198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ДУ 250</w:t>
            </w:r>
          </w:p>
        </w:tc>
        <w:tc>
          <w:tcPr>
            <w:tcW w:w="184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2</w:t>
            </w:r>
          </w:p>
        </w:tc>
      </w:tr>
      <w:tr w:rsidR="00990233" w:rsidRPr="00990233" w:rsidTr="003E6E3F">
        <w:trPr>
          <w:trHeight w:val="314"/>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305"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2409"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left="1134" w:hanging="1134"/>
              <w:jc w:val="left"/>
              <w:rPr>
                <w:snapToGrid w:val="0"/>
                <w:sz w:val="24"/>
                <w:szCs w:val="24"/>
              </w:rPr>
            </w:pPr>
            <w:r w:rsidRPr="00990233">
              <w:rPr>
                <w:snapToGrid w:val="0"/>
                <w:sz w:val="24"/>
                <w:szCs w:val="24"/>
              </w:rPr>
              <w:t>Люк замерный ЛЗ-150</w:t>
            </w:r>
          </w:p>
        </w:tc>
        <w:tc>
          <w:tcPr>
            <w:tcW w:w="198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ДУ 150</w:t>
            </w:r>
          </w:p>
        </w:tc>
        <w:tc>
          <w:tcPr>
            <w:tcW w:w="184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1</w:t>
            </w:r>
          </w:p>
        </w:tc>
      </w:tr>
      <w:tr w:rsidR="00990233" w:rsidRPr="00990233" w:rsidTr="003E6E3F">
        <w:trPr>
          <w:trHeight w:val="111"/>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305"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2409"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Хлопушки ХП-150</w:t>
            </w:r>
          </w:p>
        </w:tc>
        <w:tc>
          <w:tcPr>
            <w:tcW w:w="198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ДУ 150</w:t>
            </w:r>
          </w:p>
        </w:tc>
        <w:tc>
          <w:tcPr>
            <w:tcW w:w="184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2</w:t>
            </w:r>
          </w:p>
        </w:tc>
      </w:tr>
      <w:tr w:rsidR="00990233" w:rsidRPr="00990233" w:rsidTr="003E6E3F">
        <w:trPr>
          <w:trHeight w:val="111"/>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305"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2409"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Кран сифонный КС-80</w:t>
            </w:r>
          </w:p>
        </w:tc>
        <w:tc>
          <w:tcPr>
            <w:tcW w:w="198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ДУ 80</w:t>
            </w:r>
          </w:p>
        </w:tc>
        <w:tc>
          <w:tcPr>
            <w:tcW w:w="184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1</w:t>
            </w:r>
          </w:p>
        </w:tc>
      </w:tr>
      <w:tr w:rsidR="00990233" w:rsidRPr="00990233" w:rsidTr="003E6E3F">
        <w:trPr>
          <w:trHeight w:val="150"/>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305"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2409"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Генератор пены ГПСС-2000</w:t>
            </w:r>
          </w:p>
        </w:tc>
        <w:tc>
          <w:tcPr>
            <w:tcW w:w="198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3</w:t>
            </w:r>
          </w:p>
        </w:tc>
      </w:tr>
      <w:tr w:rsidR="00990233" w:rsidRPr="00990233" w:rsidTr="003E6E3F">
        <w:trPr>
          <w:trHeight w:val="510"/>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305"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2409"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Механизмы управления хлопушками МУВ-250</w:t>
            </w:r>
          </w:p>
        </w:tc>
        <w:tc>
          <w:tcPr>
            <w:tcW w:w="198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ДЛЯ ХП-150, 250</w:t>
            </w:r>
          </w:p>
        </w:tc>
        <w:tc>
          <w:tcPr>
            <w:tcW w:w="184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2</w:t>
            </w:r>
          </w:p>
        </w:tc>
      </w:tr>
      <w:tr w:rsidR="00990233" w:rsidRPr="00990233" w:rsidTr="003E6E3F">
        <w:trPr>
          <w:trHeight w:val="315"/>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305"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jc w:val="left"/>
              <w:rPr>
                <w:snapToGrid w:val="0"/>
                <w:sz w:val="24"/>
                <w:szCs w:val="24"/>
              </w:rPr>
            </w:pPr>
          </w:p>
        </w:tc>
        <w:tc>
          <w:tcPr>
            <w:tcW w:w="2409"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Уровнемер «Струна»</w:t>
            </w:r>
          </w:p>
        </w:tc>
        <w:tc>
          <w:tcPr>
            <w:tcW w:w="198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jc w:val="left"/>
              <w:rPr>
                <w:snapToGrid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1</w:t>
            </w:r>
          </w:p>
        </w:tc>
      </w:tr>
      <w:tr w:rsidR="00990233" w:rsidRPr="00990233" w:rsidTr="003E6E3F">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40</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Персонал</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Изготовление рулонов вертикального стального резервуара должны быть выполнены силами сварщиков, аттестованных в НАКС</w:t>
            </w:r>
          </w:p>
        </w:tc>
      </w:tr>
      <w:tr w:rsidR="00990233" w:rsidRPr="00990233" w:rsidTr="003E6E3F">
        <w:trPr>
          <w:trHeight w:val="135"/>
        </w:trPr>
        <w:tc>
          <w:tcPr>
            <w:tcW w:w="523" w:type="dxa"/>
            <w:vMerge w:val="restart"/>
            <w:tcBorders>
              <w:top w:val="single" w:sz="4" w:space="0" w:color="auto"/>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41</w:t>
            </w:r>
          </w:p>
        </w:tc>
        <w:tc>
          <w:tcPr>
            <w:tcW w:w="3305" w:type="dxa"/>
            <w:vMerge w:val="restart"/>
            <w:tcBorders>
              <w:top w:val="single" w:sz="4" w:space="0" w:color="auto"/>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Комплект поставки</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Товарная накладная, акт приёмки товара</w:t>
            </w:r>
          </w:p>
        </w:tc>
      </w:tr>
      <w:tr w:rsidR="00990233" w:rsidRPr="00990233" w:rsidTr="003E6E3F">
        <w:trPr>
          <w:trHeight w:val="126"/>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305"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Паспорт</w:t>
            </w:r>
          </w:p>
        </w:tc>
      </w:tr>
      <w:tr w:rsidR="00990233" w:rsidRPr="00990233" w:rsidTr="003E6E3F">
        <w:trPr>
          <w:trHeight w:val="135"/>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305"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Проектная документация КМ и чертежи раздел КМД</w:t>
            </w:r>
          </w:p>
        </w:tc>
      </w:tr>
      <w:tr w:rsidR="00990233" w:rsidRPr="00990233" w:rsidTr="003E6E3F">
        <w:trPr>
          <w:trHeight w:val="135"/>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305"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Ведомость комплектации</w:t>
            </w:r>
          </w:p>
        </w:tc>
      </w:tr>
      <w:tr w:rsidR="00990233" w:rsidRPr="00990233" w:rsidTr="003E6E3F">
        <w:trPr>
          <w:trHeight w:val="111"/>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305"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Сертификаты соответствия и качества на материалы</w:t>
            </w:r>
          </w:p>
        </w:tc>
      </w:tr>
      <w:tr w:rsidR="00990233" w:rsidRPr="00990233" w:rsidTr="003E6E3F">
        <w:trPr>
          <w:trHeight w:val="180"/>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305"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Сертификаты соответствия и качества на резервуар стальной вертикальный</w:t>
            </w:r>
          </w:p>
        </w:tc>
      </w:tr>
      <w:tr w:rsidR="00990233" w:rsidRPr="00990233" w:rsidTr="003E6E3F">
        <w:trPr>
          <w:trHeight w:val="150"/>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305"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Свидетельство НАКС о аттестованной технологии сварки резервуаров</w:t>
            </w:r>
          </w:p>
        </w:tc>
      </w:tr>
      <w:tr w:rsidR="00990233" w:rsidRPr="00990233" w:rsidTr="003E6E3F">
        <w:trPr>
          <w:trHeight w:val="135"/>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305"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Копии удостоверений НАКС на персонал</w:t>
            </w:r>
          </w:p>
        </w:tc>
      </w:tr>
      <w:tr w:rsidR="00990233" w:rsidRPr="00990233" w:rsidTr="003E6E3F">
        <w:trPr>
          <w:trHeight w:val="673"/>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305"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6237" w:type="dxa"/>
            <w:gridSpan w:val="3"/>
            <w:tcBorders>
              <w:top w:val="single" w:sz="4" w:space="0" w:color="auto"/>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Документы в бумажной виде предоставляется в 3-х экземплярах (оригинал) и флэш носителе электронный экземпляр</w:t>
            </w:r>
          </w:p>
        </w:tc>
      </w:tr>
      <w:tr w:rsidR="00990233" w:rsidRPr="00990233" w:rsidTr="003E6E3F">
        <w:trPr>
          <w:trHeight w:val="429"/>
        </w:trPr>
        <w:tc>
          <w:tcPr>
            <w:tcW w:w="523" w:type="dxa"/>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42</w:t>
            </w:r>
          </w:p>
        </w:tc>
        <w:tc>
          <w:tcPr>
            <w:tcW w:w="3305" w:type="dxa"/>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Гарантийный срок</w:t>
            </w:r>
          </w:p>
        </w:tc>
        <w:tc>
          <w:tcPr>
            <w:tcW w:w="6237" w:type="dxa"/>
            <w:gridSpan w:val="3"/>
            <w:tcBorders>
              <w:top w:val="single" w:sz="4" w:space="0" w:color="auto"/>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60 месяцев с даты подписания актов выполненных работ</w:t>
            </w:r>
          </w:p>
        </w:tc>
      </w:tr>
      <w:tr w:rsidR="00990233" w:rsidRPr="00990233" w:rsidTr="003E6E3F">
        <w:trPr>
          <w:trHeight w:val="1711"/>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43</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Проектная документация</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spacing w:line="240" w:lineRule="auto"/>
              <w:ind w:firstLine="0"/>
              <w:rPr>
                <w:sz w:val="24"/>
                <w:szCs w:val="24"/>
              </w:rPr>
            </w:pPr>
            <w:r w:rsidRPr="00990233">
              <w:rPr>
                <w:sz w:val="24"/>
                <w:szCs w:val="24"/>
              </w:rPr>
              <w:t xml:space="preserve">Проектная документация КМ (конструкции металлические) разрабатывается согласно техническому заданию на проектирование </w:t>
            </w:r>
            <w:r w:rsidRPr="00990233">
              <w:rPr>
                <w:bCs/>
                <w:sz w:val="24"/>
                <w:szCs w:val="24"/>
              </w:rPr>
              <w:t xml:space="preserve">(Приложение № 1 к настоящей Документации), </w:t>
            </w:r>
            <w:r w:rsidRPr="00990233">
              <w:rPr>
                <w:sz w:val="24"/>
                <w:szCs w:val="24"/>
              </w:rPr>
              <w:t xml:space="preserve">ГОСТ 31385-2016 </w:t>
            </w:r>
            <w:r w:rsidRPr="00990233">
              <w:rPr>
                <w:rFonts w:eastAsia="Calibri"/>
                <w:sz w:val="24"/>
                <w:szCs w:val="24"/>
                <w:lang w:eastAsia="en-US"/>
              </w:rPr>
              <w:t xml:space="preserve">«Резервуары вертикальные цилиндрические стальные для нефти и нефтепродуктов» </w:t>
            </w:r>
            <w:r w:rsidRPr="00990233">
              <w:rPr>
                <w:sz w:val="24"/>
                <w:szCs w:val="24"/>
              </w:rPr>
              <w:t>и действующим нормативно-техническим документациям.</w:t>
            </w:r>
          </w:p>
          <w:p w:rsidR="00990233" w:rsidRPr="00990233" w:rsidRDefault="00990233" w:rsidP="00990233">
            <w:pPr>
              <w:spacing w:line="240" w:lineRule="auto"/>
              <w:ind w:firstLine="0"/>
              <w:rPr>
                <w:snapToGrid w:val="0"/>
                <w:sz w:val="24"/>
                <w:szCs w:val="24"/>
              </w:rPr>
            </w:pPr>
            <w:r w:rsidRPr="00990233">
              <w:rPr>
                <w:snapToGrid w:val="0"/>
                <w:sz w:val="24"/>
                <w:szCs w:val="24"/>
              </w:rPr>
              <w:t>Уровнемер «Струна» согласно Приложения №2 Бланк Заказа системы СТРУНА</w:t>
            </w:r>
          </w:p>
        </w:tc>
      </w:tr>
      <w:tr w:rsidR="00990233" w:rsidRPr="00990233" w:rsidTr="003E6E3F">
        <w:trPr>
          <w:trHeight w:val="4671"/>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rPr>
                <w:snapToGrid w:val="0"/>
                <w:sz w:val="24"/>
                <w:szCs w:val="24"/>
              </w:rPr>
            </w:pPr>
            <w:r w:rsidRPr="00990233">
              <w:rPr>
                <w:snapToGrid w:val="0"/>
                <w:sz w:val="24"/>
                <w:szCs w:val="24"/>
              </w:rPr>
              <w:lastRenderedPageBreak/>
              <w:t>44</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Транспортировка</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spacing w:line="240" w:lineRule="auto"/>
              <w:ind w:firstLine="426"/>
              <w:rPr>
                <w:sz w:val="24"/>
                <w:szCs w:val="24"/>
              </w:rPr>
            </w:pPr>
            <w:r w:rsidRPr="00990233">
              <w:rPr>
                <w:sz w:val="24"/>
                <w:szCs w:val="24"/>
              </w:rPr>
              <w:t xml:space="preserve">Резервуары и их комплектность поставляются в соответствии разрабатываемой проектной документации КМ (конструкции металлические) согласно техническому заданию на проектирование </w:t>
            </w:r>
            <w:r w:rsidRPr="00990233">
              <w:rPr>
                <w:bCs/>
                <w:sz w:val="24"/>
                <w:szCs w:val="24"/>
              </w:rPr>
              <w:t>(Приложение № 1 к настоящей Документации) и</w:t>
            </w:r>
            <w:r w:rsidRPr="00990233">
              <w:t xml:space="preserve"> </w:t>
            </w:r>
            <w:r w:rsidRPr="00990233">
              <w:rPr>
                <w:bCs/>
                <w:sz w:val="24"/>
                <w:szCs w:val="24"/>
              </w:rPr>
              <w:t>приложения №2 к настоящей Документации (Бланк Заказа системы СТРУНА).</w:t>
            </w:r>
          </w:p>
          <w:p w:rsidR="00990233" w:rsidRPr="00990233" w:rsidRDefault="00990233" w:rsidP="00990233">
            <w:pPr>
              <w:spacing w:line="240" w:lineRule="auto"/>
              <w:ind w:firstLine="426"/>
              <w:rPr>
                <w:sz w:val="24"/>
                <w:szCs w:val="24"/>
              </w:rPr>
            </w:pPr>
            <w:r w:rsidRPr="00990233">
              <w:rPr>
                <w:sz w:val="24"/>
                <w:szCs w:val="24"/>
              </w:rPr>
              <w:t>Доставка резервуаров до места поставки осуществляется силами и средствами Участника.</w:t>
            </w:r>
          </w:p>
          <w:p w:rsidR="00990233" w:rsidRPr="00990233" w:rsidRDefault="00990233" w:rsidP="00990233">
            <w:pPr>
              <w:spacing w:line="240" w:lineRule="auto"/>
              <w:ind w:firstLine="426"/>
              <w:contextualSpacing/>
              <w:rPr>
                <w:bCs/>
                <w:sz w:val="24"/>
                <w:szCs w:val="24"/>
              </w:rPr>
            </w:pPr>
            <w:r w:rsidRPr="00990233">
              <w:rPr>
                <w:sz w:val="24"/>
                <w:szCs w:val="24"/>
              </w:rPr>
              <w:t xml:space="preserve">Резервуары </w:t>
            </w:r>
            <w:r w:rsidRPr="00990233">
              <w:rPr>
                <w:bCs/>
                <w:sz w:val="24"/>
                <w:szCs w:val="24"/>
              </w:rPr>
              <w:t>поставляются в соответствии требованиям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Оборудования до полной передачи Заказчику. Вес одного места не должен превышать 20 тонн, габариты одного места не должны превышать габаритов грузов, транспортируемых автомобильным транспортом.</w:t>
            </w:r>
          </w:p>
          <w:p w:rsidR="00990233" w:rsidRPr="00990233" w:rsidRDefault="00990233" w:rsidP="00990233">
            <w:pPr>
              <w:tabs>
                <w:tab w:val="num" w:pos="0"/>
                <w:tab w:val="left" w:pos="1134"/>
              </w:tabs>
              <w:spacing w:line="240" w:lineRule="atLeast"/>
              <w:ind w:firstLine="0"/>
              <w:jc w:val="left"/>
              <w:rPr>
                <w:snapToGrid w:val="0"/>
                <w:sz w:val="24"/>
                <w:szCs w:val="24"/>
              </w:rPr>
            </w:pPr>
          </w:p>
        </w:tc>
      </w:tr>
      <w:tr w:rsidR="00990233" w:rsidRPr="00990233" w:rsidTr="003E6E3F">
        <w:trPr>
          <w:trHeight w:val="3650"/>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rPr>
                <w:snapToGrid w:val="0"/>
                <w:sz w:val="24"/>
                <w:szCs w:val="24"/>
              </w:rPr>
            </w:pPr>
            <w:r w:rsidRPr="00990233">
              <w:rPr>
                <w:snapToGrid w:val="0"/>
                <w:sz w:val="24"/>
                <w:szCs w:val="24"/>
              </w:rPr>
              <w:t>55</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Монтажные работы</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spacing w:line="240" w:lineRule="auto"/>
              <w:ind w:firstLine="0"/>
              <w:rPr>
                <w:sz w:val="24"/>
                <w:szCs w:val="24"/>
              </w:rPr>
            </w:pPr>
            <w:r w:rsidRPr="00990233">
              <w:rPr>
                <w:sz w:val="24"/>
                <w:szCs w:val="24"/>
              </w:rPr>
              <w:t>Качество резервуаров и монтажных работ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работ по поставке и монтажу оборудования, а также требованиям, установленным настоящей Документацией.</w:t>
            </w:r>
          </w:p>
          <w:p w:rsidR="00990233" w:rsidRPr="00990233" w:rsidRDefault="00990233" w:rsidP="00990233">
            <w:pPr>
              <w:spacing w:line="240" w:lineRule="atLeast"/>
              <w:ind w:firstLine="0"/>
              <w:rPr>
                <w:sz w:val="24"/>
                <w:szCs w:val="24"/>
              </w:rPr>
            </w:pPr>
            <w:r w:rsidRPr="00990233">
              <w:rPr>
                <w:sz w:val="24"/>
                <w:szCs w:val="24"/>
              </w:rPr>
              <w:t xml:space="preserve">      Подрядчик за свой счет устраняет недостатки выполненных работ, и возмещает ущерб, понесенный Заказчиком в процессе эксплуатации Оборудования, вызванный некачественно оказанными монтажными работами.</w:t>
            </w:r>
          </w:p>
          <w:p w:rsidR="00990233" w:rsidRPr="00990233" w:rsidRDefault="00990233" w:rsidP="00990233">
            <w:pPr>
              <w:tabs>
                <w:tab w:val="num" w:pos="0"/>
                <w:tab w:val="left" w:pos="1134"/>
              </w:tabs>
              <w:spacing w:line="240" w:lineRule="atLeast"/>
              <w:jc w:val="left"/>
              <w:rPr>
                <w:sz w:val="24"/>
                <w:szCs w:val="24"/>
              </w:rPr>
            </w:pPr>
          </w:p>
        </w:tc>
      </w:tr>
      <w:tr w:rsidR="00990233" w:rsidRPr="00990233" w:rsidTr="003E6E3F">
        <w:trPr>
          <w:trHeight w:val="197"/>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rPr>
                <w:snapToGrid w:val="0"/>
                <w:sz w:val="24"/>
                <w:szCs w:val="24"/>
              </w:rPr>
            </w:pPr>
            <w:r w:rsidRPr="00990233">
              <w:rPr>
                <w:snapToGrid w:val="0"/>
                <w:sz w:val="24"/>
                <w:szCs w:val="24"/>
              </w:rPr>
              <w:t>56</w:t>
            </w:r>
          </w:p>
        </w:tc>
        <w:tc>
          <w:tcPr>
            <w:tcW w:w="330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Антикоррозионное покрытие</w:t>
            </w:r>
          </w:p>
        </w:tc>
        <w:tc>
          <w:tcPr>
            <w:tcW w:w="6237"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spacing w:line="240" w:lineRule="auto"/>
              <w:ind w:firstLine="0"/>
              <w:contextualSpacing/>
              <w:rPr>
                <w:sz w:val="24"/>
                <w:szCs w:val="24"/>
              </w:rPr>
            </w:pPr>
            <w:r w:rsidRPr="00990233">
              <w:rPr>
                <w:bCs/>
                <w:sz w:val="24"/>
                <w:szCs w:val="24"/>
              </w:rPr>
              <w:t>Технология нанесения внешнего антикоррозионного покрытия состоит в следующем:</w:t>
            </w:r>
          </w:p>
          <w:p w:rsidR="00990233" w:rsidRPr="00990233" w:rsidRDefault="00990233" w:rsidP="00B3229C">
            <w:pPr>
              <w:widowControl w:val="0"/>
              <w:numPr>
                <w:ilvl w:val="0"/>
                <w:numId w:val="40"/>
              </w:numPr>
              <w:tabs>
                <w:tab w:val="num" w:pos="720"/>
              </w:tabs>
              <w:suppressAutoHyphens/>
              <w:spacing w:line="240" w:lineRule="auto"/>
              <w:contextualSpacing/>
              <w:rPr>
                <w:sz w:val="24"/>
                <w:szCs w:val="24"/>
              </w:rPr>
            </w:pPr>
            <w:r w:rsidRPr="00990233">
              <w:rPr>
                <w:sz w:val="24"/>
                <w:szCs w:val="24"/>
              </w:rPr>
              <w:t xml:space="preserve"> Пескоструйная подготовка поверхности металлоконструкций (подготовка поверхности производится пескоструйными аппаратами с использованием абразивного материала, обеспечивающего необходимую </w:t>
            </w:r>
            <w:r w:rsidRPr="00990233">
              <w:rPr>
                <w:color w:val="000000"/>
                <w:sz w:val="24"/>
                <w:szCs w:val="24"/>
              </w:rPr>
              <w:t xml:space="preserve">шероховатость и степень очистки, соответствующей </w:t>
            </w:r>
            <w:proofErr w:type="spellStart"/>
            <w:r w:rsidRPr="00990233">
              <w:rPr>
                <w:color w:val="000000"/>
                <w:sz w:val="24"/>
                <w:szCs w:val="24"/>
              </w:rPr>
              <w:t>Sa</w:t>
            </w:r>
            <w:proofErr w:type="spellEnd"/>
            <w:r w:rsidRPr="00990233">
              <w:rPr>
                <w:color w:val="000000"/>
                <w:sz w:val="24"/>
                <w:szCs w:val="24"/>
              </w:rPr>
              <w:t xml:space="preserve"> 2,5 по ISO 8501-1 или 1 по ГОСТу 9.402-2004.</w:t>
            </w:r>
          </w:p>
          <w:p w:rsidR="00990233" w:rsidRPr="00990233" w:rsidRDefault="00990233" w:rsidP="00B3229C">
            <w:pPr>
              <w:widowControl w:val="0"/>
              <w:numPr>
                <w:ilvl w:val="0"/>
                <w:numId w:val="40"/>
              </w:numPr>
              <w:tabs>
                <w:tab w:val="num" w:pos="720"/>
              </w:tabs>
              <w:suppressAutoHyphens/>
              <w:spacing w:line="240" w:lineRule="auto"/>
              <w:rPr>
                <w:sz w:val="24"/>
                <w:szCs w:val="24"/>
              </w:rPr>
            </w:pPr>
            <w:r w:rsidRPr="00990233">
              <w:rPr>
                <w:color w:val="000000"/>
                <w:spacing w:val="4"/>
                <w:sz w:val="24"/>
                <w:szCs w:val="24"/>
              </w:rPr>
              <w:t xml:space="preserve"> </w:t>
            </w:r>
            <w:r w:rsidR="00ED42CF" w:rsidRPr="00ED42CF">
              <w:rPr>
                <w:color w:val="000000"/>
                <w:spacing w:val="4"/>
                <w:sz w:val="24"/>
                <w:szCs w:val="24"/>
              </w:rPr>
              <w:t>Нанесение защитного покрытия противокоррозионным комплексом «</w:t>
            </w:r>
            <w:proofErr w:type="spellStart"/>
            <w:r w:rsidR="00ED42CF" w:rsidRPr="00ED42CF">
              <w:rPr>
                <w:color w:val="000000"/>
                <w:spacing w:val="4"/>
                <w:sz w:val="24"/>
                <w:szCs w:val="24"/>
              </w:rPr>
              <w:t>АнтикорОйл</w:t>
            </w:r>
            <w:proofErr w:type="spellEnd"/>
            <w:r w:rsidR="00ED42CF" w:rsidRPr="00ED42CF">
              <w:rPr>
                <w:color w:val="000000"/>
                <w:spacing w:val="4"/>
                <w:sz w:val="24"/>
                <w:szCs w:val="24"/>
              </w:rPr>
              <w:t xml:space="preserve">» или Краска JOTUN </w:t>
            </w:r>
            <w:proofErr w:type="spellStart"/>
            <w:r w:rsidR="00ED42CF" w:rsidRPr="00ED42CF">
              <w:rPr>
                <w:color w:val="000000"/>
                <w:spacing w:val="4"/>
                <w:sz w:val="24"/>
                <w:szCs w:val="24"/>
              </w:rPr>
              <w:t>Conseal</w:t>
            </w:r>
            <w:proofErr w:type="spellEnd"/>
            <w:r w:rsidR="00ED42CF" w:rsidRPr="00ED42CF">
              <w:rPr>
                <w:color w:val="000000"/>
                <w:spacing w:val="4"/>
                <w:sz w:val="24"/>
                <w:szCs w:val="24"/>
              </w:rPr>
              <w:t xml:space="preserve"> TU или аналог</w:t>
            </w:r>
            <w:r w:rsidRPr="00990233">
              <w:rPr>
                <w:color w:val="000000"/>
                <w:spacing w:val="4"/>
                <w:sz w:val="24"/>
                <w:szCs w:val="24"/>
              </w:rPr>
              <w:t>.</w:t>
            </w:r>
          </w:p>
          <w:p w:rsidR="00990233" w:rsidRPr="00990233" w:rsidRDefault="00990233" w:rsidP="00990233">
            <w:pPr>
              <w:widowControl w:val="0"/>
              <w:suppressAutoHyphens/>
              <w:spacing w:line="240" w:lineRule="auto"/>
              <w:rPr>
                <w:sz w:val="24"/>
                <w:szCs w:val="24"/>
              </w:rPr>
            </w:pPr>
            <w:r w:rsidRPr="00990233">
              <w:rPr>
                <w:b/>
                <w:color w:val="000000"/>
                <w:spacing w:val="4"/>
                <w:sz w:val="24"/>
                <w:szCs w:val="24"/>
              </w:rPr>
              <w:t>2.</w:t>
            </w:r>
            <w:r w:rsidRPr="00990233">
              <w:rPr>
                <w:color w:val="000000"/>
                <w:spacing w:val="4"/>
                <w:sz w:val="24"/>
                <w:szCs w:val="24"/>
              </w:rPr>
              <w:t xml:space="preserve"> </w:t>
            </w:r>
            <w:r w:rsidRPr="00990233">
              <w:rPr>
                <w:color w:val="000000"/>
                <w:spacing w:val="4"/>
                <w:sz w:val="24"/>
                <w:szCs w:val="24"/>
              </w:rPr>
              <w:tab/>
              <w:t xml:space="preserve">Металлоконструкции, подлежащие антикоррозионной обработке: 4 резервуара РВС-5000 внешняя поверхность с учетом шахтных лестниц, площадок обслуживания, патрубков, люков, конструкций </w:t>
            </w:r>
            <w:proofErr w:type="spellStart"/>
            <w:r w:rsidRPr="00990233">
              <w:rPr>
                <w:color w:val="000000"/>
                <w:spacing w:val="4"/>
                <w:sz w:val="24"/>
                <w:szCs w:val="24"/>
              </w:rPr>
              <w:t>молниезащиты</w:t>
            </w:r>
            <w:proofErr w:type="spellEnd"/>
            <w:r w:rsidRPr="00990233">
              <w:rPr>
                <w:color w:val="000000"/>
                <w:spacing w:val="4"/>
                <w:sz w:val="24"/>
                <w:szCs w:val="24"/>
              </w:rPr>
              <w:t xml:space="preserve"> и трубопроводов пожаротушения и т.д.</w:t>
            </w:r>
          </w:p>
          <w:p w:rsidR="00990233" w:rsidRPr="00990233" w:rsidRDefault="00990233" w:rsidP="00990233">
            <w:pPr>
              <w:tabs>
                <w:tab w:val="num" w:pos="0"/>
                <w:tab w:val="left" w:pos="1134"/>
              </w:tabs>
              <w:spacing w:line="240" w:lineRule="atLeast"/>
              <w:jc w:val="left"/>
              <w:rPr>
                <w:sz w:val="24"/>
                <w:szCs w:val="24"/>
              </w:rPr>
            </w:pPr>
          </w:p>
        </w:tc>
      </w:tr>
    </w:tbl>
    <w:p w:rsidR="00990233" w:rsidRPr="00990233" w:rsidRDefault="00990233" w:rsidP="00990233">
      <w:pPr>
        <w:spacing w:line="240" w:lineRule="auto"/>
        <w:ind w:firstLine="0"/>
        <w:rPr>
          <w:sz w:val="24"/>
          <w:szCs w:val="24"/>
        </w:rPr>
      </w:pPr>
      <w:r w:rsidRPr="00990233">
        <w:rPr>
          <w:sz w:val="24"/>
          <w:szCs w:val="24"/>
        </w:rPr>
        <w:t xml:space="preserve"> </w:t>
      </w:r>
    </w:p>
    <w:p w:rsidR="00990233" w:rsidRPr="00990233" w:rsidRDefault="00E07CC8" w:rsidP="00990233">
      <w:pPr>
        <w:suppressAutoHyphens/>
        <w:ind w:firstLine="0"/>
        <w:rPr>
          <w:b/>
          <w:sz w:val="24"/>
          <w:szCs w:val="24"/>
        </w:rPr>
      </w:pPr>
      <w:r>
        <w:rPr>
          <w:b/>
          <w:bCs/>
          <w:sz w:val="24"/>
          <w:szCs w:val="24"/>
        </w:rPr>
        <w:lastRenderedPageBreak/>
        <w:t>2.1.3</w:t>
      </w:r>
      <w:r w:rsidR="00990233" w:rsidRPr="00990233">
        <w:rPr>
          <w:b/>
          <w:bCs/>
          <w:sz w:val="24"/>
          <w:szCs w:val="24"/>
        </w:rPr>
        <w:t xml:space="preserve">. </w:t>
      </w:r>
      <w:r w:rsidR="00990233" w:rsidRPr="00990233">
        <w:rPr>
          <w:b/>
          <w:sz w:val="24"/>
          <w:szCs w:val="24"/>
        </w:rPr>
        <w:t>Обязательная программа контроля качества сварных соединений</w:t>
      </w:r>
    </w:p>
    <w:tbl>
      <w:tblPr>
        <w:tblStyle w:val="aff7"/>
        <w:tblW w:w="0" w:type="auto"/>
        <w:tblInd w:w="-5" w:type="dxa"/>
        <w:tblLook w:val="04A0" w:firstRow="1" w:lastRow="0" w:firstColumn="1" w:lastColumn="0" w:noHBand="0" w:noVBand="1"/>
      </w:tblPr>
      <w:tblGrid>
        <w:gridCol w:w="572"/>
        <w:gridCol w:w="4883"/>
        <w:gridCol w:w="2924"/>
        <w:gridCol w:w="1679"/>
      </w:tblGrid>
      <w:tr w:rsidR="00990233" w:rsidRPr="00990233" w:rsidTr="003E6E3F">
        <w:tc>
          <w:tcPr>
            <w:tcW w:w="572" w:type="dxa"/>
          </w:tcPr>
          <w:p w:rsidR="00990233" w:rsidRPr="00990233" w:rsidRDefault="00990233" w:rsidP="00990233">
            <w:pPr>
              <w:widowControl w:val="0"/>
              <w:suppressAutoHyphens/>
              <w:spacing w:line="240" w:lineRule="auto"/>
              <w:ind w:firstLine="0"/>
              <w:contextualSpacing/>
              <w:jc w:val="center"/>
              <w:rPr>
                <w:b/>
                <w:spacing w:val="4"/>
                <w:sz w:val="24"/>
                <w:szCs w:val="24"/>
              </w:rPr>
            </w:pPr>
            <w:r w:rsidRPr="00990233">
              <w:rPr>
                <w:b/>
                <w:spacing w:val="4"/>
                <w:sz w:val="24"/>
                <w:szCs w:val="24"/>
              </w:rPr>
              <w:t>№ п/п</w:t>
            </w:r>
          </w:p>
        </w:tc>
        <w:tc>
          <w:tcPr>
            <w:tcW w:w="4883" w:type="dxa"/>
          </w:tcPr>
          <w:p w:rsidR="00990233" w:rsidRPr="00990233" w:rsidRDefault="00990233" w:rsidP="00990233">
            <w:pPr>
              <w:widowControl w:val="0"/>
              <w:suppressAutoHyphens/>
              <w:spacing w:line="240" w:lineRule="auto"/>
              <w:ind w:firstLine="0"/>
              <w:contextualSpacing/>
              <w:jc w:val="center"/>
              <w:rPr>
                <w:b/>
                <w:spacing w:val="4"/>
                <w:sz w:val="24"/>
                <w:szCs w:val="24"/>
              </w:rPr>
            </w:pPr>
            <w:r w:rsidRPr="00990233">
              <w:rPr>
                <w:b/>
                <w:spacing w:val="4"/>
                <w:sz w:val="24"/>
                <w:szCs w:val="24"/>
              </w:rPr>
              <w:t>Сварные соединения</w:t>
            </w:r>
          </w:p>
        </w:tc>
        <w:tc>
          <w:tcPr>
            <w:tcW w:w="2924" w:type="dxa"/>
          </w:tcPr>
          <w:p w:rsidR="00990233" w:rsidRPr="00990233" w:rsidRDefault="00990233" w:rsidP="00990233">
            <w:pPr>
              <w:widowControl w:val="0"/>
              <w:suppressAutoHyphens/>
              <w:spacing w:line="240" w:lineRule="auto"/>
              <w:ind w:firstLine="0"/>
              <w:contextualSpacing/>
              <w:jc w:val="center"/>
              <w:rPr>
                <w:b/>
                <w:spacing w:val="4"/>
                <w:sz w:val="24"/>
                <w:szCs w:val="24"/>
              </w:rPr>
            </w:pPr>
            <w:r w:rsidRPr="00990233">
              <w:rPr>
                <w:b/>
                <w:spacing w:val="4"/>
                <w:sz w:val="24"/>
                <w:szCs w:val="24"/>
              </w:rPr>
              <w:t>Способ контроля качества</w:t>
            </w:r>
          </w:p>
        </w:tc>
        <w:tc>
          <w:tcPr>
            <w:tcW w:w="1679" w:type="dxa"/>
          </w:tcPr>
          <w:p w:rsidR="00990233" w:rsidRPr="00990233" w:rsidRDefault="00990233" w:rsidP="00990233">
            <w:pPr>
              <w:widowControl w:val="0"/>
              <w:suppressAutoHyphens/>
              <w:spacing w:line="240" w:lineRule="auto"/>
              <w:ind w:firstLine="0"/>
              <w:contextualSpacing/>
              <w:jc w:val="center"/>
              <w:rPr>
                <w:b/>
                <w:spacing w:val="4"/>
                <w:sz w:val="24"/>
                <w:szCs w:val="24"/>
              </w:rPr>
            </w:pPr>
            <w:r w:rsidRPr="00990233">
              <w:rPr>
                <w:b/>
                <w:spacing w:val="4"/>
                <w:sz w:val="24"/>
                <w:szCs w:val="24"/>
              </w:rPr>
              <w:t>Объем контроля</w:t>
            </w:r>
          </w:p>
        </w:tc>
      </w:tr>
      <w:tr w:rsidR="00990233" w:rsidRPr="00990233" w:rsidTr="003E6E3F">
        <w:tc>
          <w:tcPr>
            <w:tcW w:w="572" w:type="dxa"/>
          </w:tcPr>
          <w:p w:rsidR="00990233" w:rsidRPr="00990233" w:rsidRDefault="00990233" w:rsidP="00990233">
            <w:pPr>
              <w:widowControl w:val="0"/>
              <w:suppressAutoHyphens/>
              <w:spacing w:line="240" w:lineRule="auto"/>
              <w:ind w:firstLine="0"/>
              <w:contextualSpacing/>
              <w:jc w:val="center"/>
              <w:rPr>
                <w:spacing w:val="4"/>
                <w:sz w:val="20"/>
                <w:szCs w:val="20"/>
              </w:rPr>
            </w:pPr>
            <w:r w:rsidRPr="00990233">
              <w:rPr>
                <w:spacing w:val="4"/>
                <w:sz w:val="20"/>
                <w:szCs w:val="20"/>
              </w:rPr>
              <w:t>1</w:t>
            </w:r>
          </w:p>
        </w:tc>
        <w:tc>
          <w:tcPr>
            <w:tcW w:w="4883" w:type="dxa"/>
          </w:tcPr>
          <w:p w:rsidR="00990233" w:rsidRPr="00990233" w:rsidRDefault="00990233" w:rsidP="00990233">
            <w:pPr>
              <w:spacing w:line="240" w:lineRule="auto"/>
              <w:ind w:firstLine="0"/>
              <w:rPr>
                <w:sz w:val="24"/>
                <w:szCs w:val="24"/>
              </w:rPr>
            </w:pPr>
            <w:r w:rsidRPr="00990233">
              <w:rPr>
                <w:sz w:val="24"/>
                <w:szCs w:val="24"/>
              </w:rPr>
              <w:t>Все типы сварных швов на резервуаре</w:t>
            </w:r>
          </w:p>
        </w:tc>
        <w:tc>
          <w:tcPr>
            <w:tcW w:w="2924" w:type="dxa"/>
          </w:tcPr>
          <w:p w:rsidR="00990233" w:rsidRPr="00990233" w:rsidRDefault="00990233" w:rsidP="00990233">
            <w:pPr>
              <w:spacing w:line="240" w:lineRule="auto"/>
              <w:ind w:firstLine="0"/>
              <w:jc w:val="center"/>
              <w:rPr>
                <w:sz w:val="24"/>
                <w:szCs w:val="24"/>
              </w:rPr>
            </w:pPr>
            <w:r w:rsidRPr="00990233">
              <w:rPr>
                <w:sz w:val="24"/>
                <w:szCs w:val="24"/>
              </w:rPr>
              <w:t>Визуально-измерительный</w:t>
            </w:r>
          </w:p>
        </w:tc>
        <w:tc>
          <w:tcPr>
            <w:tcW w:w="1679" w:type="dxa"/>
          </w:tcPr>
          <w:p w:rsidR="00990233" w:rsidRPr="00990233" w:rsidRDefault="00990233" w:rsidP="00990233">
            <w:pPr>
              <w:spacing w:line="240" w:lineRule="auto"/>
              <w:ind w:firstLine="0"/>
              <w:jc w:val="center"/>
              <w:rPr>
                <w:sz w:val="24"/>
                <w:szCs w:val="24"/>
              </w:rPr>
            </w:pPr>
            <w:r w:rsidRPr="00990233">
              <w:rPr>
                <w:sz w:val="24"/>
                <w:szCs w:val="24"/>
              </w:rPr>
              <w:t>100 %</w:t>
            </w:r>
          </w:p>
        </w:tc>
      </w:tr>
      <w:tr w:rsidR="00990233" w:rsidRPr="00990233" w:rsidTr="003E6E3F">
        <w:tc>
          <w:tcPr>
            <w:tcW w:w="572" w:type="dxa"/>
          </w:tcPr>
          <w:p w:rsidR="00990233" w:rsidRPr="00990233" w:rsidRDefault="00990233" w:rsidP="00990233">
            <w:pPr>
              <w:widowControl w:val="0"/>
              <w:suppressAutoHyphens/>
              <w:spacing w:line="240" w:lineRule="auto"/>
              <w:ind w:firstLine="0"/>
              <w:contextualSpacing/>
              <w:jc w:val="center"/>
              <w:rPr>
                <w:spacing w:val="4"/>
                <w:sz w:val="20"/>
                <w:szCs w:val="20"/>
              </w:rPr>
            </w:pPr>
            <w:r w:rsidRPr="00990233">
              <w:rPr>
                <w:spacing w:val="4"/>
                <w:sz w:val="20"/>
                <w:szCs w:val="20"/>
              </w:rPr>
              <w:t>2</w:t>
            </w:r>
          </w:p>
        </w:tc>
        <w:tc>
          <w:tcPr>
            <w:tcW w:w="4883" w:type="dxa"/>
          </w:tcPr>
          <w:p w:rsidR="00990233" w:rsidRPr="00990233" w:rsidRDefault="00990233" w:rsidP="00990233">
            <w:pPr>
              <w:spacing w:line="240" w:lineRule="auto"/>
              <w:ind w:firstLine="0"/>
              <w:rPr>
                <w:sz w:val="24"/>
                <w:szCs w:val="24"/>
              </w:rPr>
            </w:pPr>
            <w:r w:rsidRPr="00990233">
              <w:rPr>
                <w:sz w:val="24"/>
                <w:szCs w:val="24"/>
              </w:rPr>
              <w:t>Вертикальные сварные соединения</w:t>
            </w:r>
          </w:p>
          <w:p w:rsidR="00990233" w:rsidRPr="00990233" w:rsidRDefault="00990233" w:rsidP="00990233">
            <w:pPr>
              <w:spacing w:line="240" w:lineRule="auto"/>
              <w:ind w:firstLine="0"/>
              <w:rPr>
                <w:sz w:val="24"/>
                <w:szCs w:val="24"/>
              </w:rPr>
            </w:pPr>
            <w:r w:rsidRPr="00990233">
              <w:rPr>
                <w:sz w:val="24"/>
                <w:szCs w:val="24"/>
              </w:rPr>
              <w:t>В поясах стенки:</w:t>
            </w:r>
          </w:p>
          <w:p w:rsidR="00990233" w:rsidRPr="00990233" w:rsidRDefault="00990233" w:rsidP="00990233">
            <w:pPr>
              <w:spacing w:line="240" w:lineRule="auto"/>
              <w:ind w:firstLine="0"/>
              <w:rPr>
                <w:sz w:val="24"/>
                <w:szCs w:val="24"/>
              </w:rPr>
            </w:pPr>
            <w:r w:rsidRPr="00990233">
              <w:rPr>
                <w:sz w:val="24"/>
                <w:szCs w:val="24"/>
              </w:rPr>
              <w:t>1 и 2 пояс</w:t>
            </w:r>
          </w:p>
          <w:p w:rsidR="00990233" w:rsidRPr="00990233" w:rsidRDefault="00990233" w:rsidP="00990233">
            <w:pPr>
              <w:spacing w:line="240" w:lineRule="auto"/>
              <w:ind w:firstLine="0"/>
              <w:rPr>
                <w:sz w:val="24"/>
                <w:szCs w:val="24"/>
              </w:rPr>
            </w:pPr>
            <w:r w:rsidRPr="00990233">
              <w:rPr>
                <w:sz w:val="24"/>
                <w:szCs w:val="24"/>
              </w:rPr>
              <w:t>3 и 4 пояс</w:t>
            </w:r>
          </w:p>
          <w:p w:rsidR="00990233" w:rsidRPr="00990233" w:rsidRDefault="00990233" w:rsidP="00990233">
            <w:pPr>
              <w:spacing w:line="240" w:lineRule="auto"/>
              <w:ind w:firstLine="0"/>
              <w:rPr>
                <w:sz w:val="24"/>
                <w:szCs w:val="24"/>
              </w:rPr>
            </w:pPr>
            <w:r w:rsidRPr="00990233">
              <w:rPr>
                <w:sz w:val="24"/>
                <w:szCs w:val="24"/>
              </w:rPr>
              <w:t>5 и 6 пояс</w:t>
            </w:r>
          </w:p>
          <w:p w:rsidR="00990233" w:rsidRPr="00990233" w:rsidRDefault="00990233" w:rsidP="00990233">
            <w:pPr>
              <w:spacing w:line="240" w:lineRule="auto"/>
              <w:ind w:firstLine="0"/>
              <w:rPr>
                <w:sz w:val="24"/>
                <w:szCs w:val="24"/>
              </w:rPr>
            </w:pPr>
            <w:r w:rsidRPr="00990233">
              <w:rPr>
                <w:sz w:val="24"/>
                <w:szCs w:val="24"/>
              </w:rPr>
              <w:t xml:space="preserve">Остальные </w:t>
            </w:r>
          </w:p>
        </w:tc>
        <w:tc>
          <w:tcPr>
            <w:tcW w:w="2924" w:type="dxa"/>
          </w:tcPr>
          <w:p w:rsidR="00990233" w:rsidRPr="00990233" w:rsidRDefault="00990233" w:rsidP="00990233">
            <w:pPr>
              <w:spacing w:line="240" w:lineRule="auto"/>
              <w:ind w:firstLine="0"/>
              <w:jc w:val="center"/>
              <w:rPr>
                <w:sz w:val="24"/>
                <w:szCs w:val="24"/>
              </w:rPr>
            </w:pPr>
          </w:p>
          <w:p w:rsidR="00990233" w:rsidRPr="00990233" w:rsidRDefault="00990233" w:rsidP="00990233">
            <w:pPr>
              <w:spacing w:line="240" w:lineRule="auto"/>
              <w:ind w:firstLine="0"/>
              <w:jc w:val="center"/>
              <w:rPr>
                <w:sz w:val="24"/>
                <w:szCs w:val="24"/>
              </w:rPr>
            </w:pPr>
          </w:p>
          <w:p w:rsidR="00990233" w:rsidRPr="00990233" w:rsidRDefault="00990233" w:rsidP="00990233">
            <w:pPr>
              <w:spacing w:line="240" w:lineRule="auto"/>
              <w:ind w:firstLine="0"/>
              <w:jc w:val="center"/>
              <w:rPr>
                <w:sz w:val="24"/>
                <w:szCs w:val="24"/>
              </w:rPr>
            </w:pPr>
            <w:r w:rsidRPr="00990233">
              <w:rPr>
                <w:sz w:val="24"/>
                <w:szCs w:val="24"/>
              </w:rPr>
              <w:t xml:space="preserve">Радиография </w:t>
            </w:r>
          </w:p>
        </w:tc>
        <w:tc>
          <w:tcPr>
            <w:tcW w:w="1679" w:type="dxa"/>
          </w:tcPr>
          <w:p w:rsidR="00990233" w:rsidRPr="00990233" w:rsidRDefault="00990233" w:rsidP="00990233">
            <w:pPr>
              <w:spacing w:line="240" w:lineRule="auto"/>
              <w:ind w:firstLine="0"/>
              <w:jc w:val="center"/>
              <w:rPr>
                <w:sz w:val="24"/>
                <w:szCs w:val="24"/>
              </w:rPr>
            </w:pPr>
          </w:p>
          <w:p w:rsidR="00990233" w:rsidRPr="00990233" w:rsidRDefault="00990233" w:rsidP="00990233">
            <w:pPr>
              <w:spacing w:line="240" w:lineRule="auto"/>
              <w:ind w:firstLine="0"/>
              <w:jc w:val="center"/>
              <w:rPr>
                <w:sz w:val="24"/>
                <w:szCs w:val="24"/>
              </w:rPr>
            </w:pPr>
          </w:p>
          <w:p w:rsidR="00990233" w:rsidRPr="00990233" w:rsidRDefault="00990233" w:rsidP="00990233">
            <w:pPr>
              <w:spacing w:line="240" w:lineRule="auto"/>
              <w:ind w:firstLine="0"/>
              <w:jc w:val="center"/>
              <w:rPr>
                <w:sz w:val="24"/>
                <w:szCs w:val="24"/>
              </w:rPr>
            </w:pPr>
            <w:r w:rsidRPr="00990233">
              <w:rPr>
                <w:sz w:val="24"/>
                <w:szCs w:val="24"/>
              </w:rPr>
              <w:t>25%</w:t>
            </w:r>
          </w:p>
          <w:p w:rsidR="00990233" w:rsidRPr="00990233" w:rsidRDefault="00990233" w:rsidP="00990233">
            <w:pPr>
              <w:spacing w:line="240" w:lineRule="auto"/>
              <w:ind w:firstLine="0"/>
              <w:jc w:val="center"/>
              <w:rPr>
                <w:sz w:val="24"/>
                <w:szCs w:val="24"/>
              </w:rPr>
            </w:pPr>
            <w:r w:rsidRPr="00990233">
              <w:rPr>
                <w:sz w:val="24"/>
                <w:szCs w:val="24"/>
              </w:rPr>
              <w:t>10 %</w:t>
            </w:r>
          </w:p>
          <w:p w:rsidR="00990233" w:rsidRPr="00990233" w:rsidRDefault="00990233" w:rsidP="00990233">
            <w:pPr>
              <w:spacing w:line="240" w:lineRule="auto"/>
              <w:ind w:firstLine="0"/>
              <w:jc w:val="center"/>
              <w:rPr>
                <w:sz w:val="24"/>
                <w:szCs w:val="24"/>
              </w:rPr>
            </w:pPr>
            <w:r w:rsidRPr="00990233">
              <w:rPr>
                <w:sz w:val="24"/>
                <w:szCs w:val="24"/>
              </w:rPr>
              <w:t>5 %</w:t>
            </w:r>
          </w:p>
          <w:p w:rsidR="00990233" w:rsidRPr="00990233" w:rsidRDefault="00990233" w:rsidP="00990233">
            <w:pPr>
              <w:spacing w:line="240" w:lineRule="auto"/>
              <w:ind w:firstLine="0"/>
              <w:jc w:val="center"/>
              <w:rPr>
                <w:sz w:val="24"/>
                <w:szCs w:val="24"/>
              </w:rPr>
            </w:pPr>
            <w:r w:rsidRPr="00990233">
              <w:rPr>
                <w:sz w:val="24"/>
                <w:szCs w:val="24"/>
              </w:rPr>
              <w:t>-</w:t>
            </w:r>
          </w:p>
        </w:tc>
      </w:tr>
      <w:tr w:rsidR="00990233" w:rsidRPr="00990233" w:rsidTr="003E6E3F">
        <w:tc>
          <w:tcPr>
            <w:tcW w:w="572" w:type="dxa"/>
          </w:tcPr>
          <w:p w:rsidR="00990233" w:rsidRPr="00990233" w:rsidRDefault="00990233" w:rsidP="00990233">
            <w:pPr>
              <w:widowControl w:val="0"/>
              <w:suppressAutoHyphens/>
              <w:spacing w:line="240" w:lineRule="auto"/>
              <w:ind w:firstLine="0"/>
              <w:contextualSpacing/>
              <w:jc w:val="center"/>
              <w:rPr>
                <w:spacing w:val="4"/>
                <w:sz w:val="20"/>
                <w:szCs w:val="20"/>
              </w:rPr>
            </w:pPr>
            <w:r w:rsidRPr="00990233">
              <w:rPr>
                <w:spacing w:val="4"/>
                <w:sz w:val="20"/>
                <w:szCs w:val="20"/>
              </w:rPr>
              <w:t>3</w:t>
            </w:r>
          </w:p>
        </w:tc>
        <w:tc>
          <w:tcPr>
            <w:tcW w:w="4883" w:type="dxa"/>
          </w:tcPr>
          <w:p w:rsidR="00990233" w:rsidRPr="00990233" w:rsidRDefault="00990233" w:rsidP="00990233">
            <w:pPr>
              <w:spacing w:line="240" w:lineRule="auto"/>
              <w:ind w:firstLine="0"/>
              <w:rPr>
                <w:sz w:val="24"/>
                <w:szCs w:val="24"/>
              </w:rPr>
            </w:pPr>
            <w:r w:rsidRPr="00990233">
              <w:rPr>
                <w:sz w:val="24"/>
                <w:szCs w:val="24"/>
              </w:rPr>
              <w:t>Горизонтальные сварные соединения между поясами стенки:</w:t>
            </w:r>
          </w:p>
          <w:p w:rsidR="00990233" w:rsidRPr="00990233" w:rsidRDefault="00990233" w:rsidP="00990233">
            <w:pPr>
              <w:spacing w:line="240" w:lineRule="auto"/>
              <w:ind w:firstLine="0"/>
              <w:rPr>
                <w:sz w:val="24"/>
                <w:szCs w:val="24"/>
              </w:rPr>
            </w:pPr>
            <w:r w:rsidRPr="00990233">
              <w:rPr>
                <w:sz w:val="24"/>
                <w:szCs w:val="24"/>
              </w:rPr>
              <w:t>1 и 2 пояс</w:t>
            </w:r>
          </w:p>
          <w:p w:rsidR="00990233" w:rsidRPr="00990233" w:rsidRDefault="00990233" w:rsidP="00990233">
            <w:pPr>
              <w:spacing w:line="240" w:lineRule="auto"/>
              <w:ind w:firstLine="0"/>
              <w:rPr>
                <w:sz w:val="24"/>
                <w:szCs w:val="24"/>
              </w:rPr>
            </w:pPr>
            <w:r w:rsidRPr="00990233">
              <w:rPr>
                <w:sz w:val="24"/>
                <w:szCs w:val="24"/>
              </w:rPr>
              <w:t>2 и 3 пояс</w:t>
            </w:r>
          </w:p>
          <w:p w:rsidR="00990233" w:rsidRPr="00990233" w:rsidRDefault="00990233" w:rsidP="00990233">
            <w:pPr>
              <w:spacing w:line="240" w:lineRule="auto"/>
              <w:ind w:firstLine="0"/>
              <w:rPr>
                <w:sz w:val="24"/>
                <w:szCs w:val="24"/>
              </w:rPr>
            </w:pPr>
            <w:r w:rsidRPr="00990233">
              <w:rPr>
                <w:sz w:val="24"/>
                <w:szCs w:val="24"/>
              </w:rPr>
              <w:t>3 и 4 пояс</w:t>
            </w:r>
          </w:p>
          <w:p w:rsidR="00990233" w:rsidRPr="00990233" w:rsidRDefault="00990233" w:rsidP="00990233">
            <w:pPr>
              <w:spacing w:line="240" w:lineRule="auto"/>
              <w:ind w:firstLine="0"/>
              <w:rPr>
                <w:sz w:val="24"/>
                <w:szCs w:val="24"/>
              </w:rPr>
            </w:pPr>
            <w:r w:rsidRPr="00990233">
              <w:rPr>
                <w:sz w:val="24"/>
                <w:szCs w:val="24"/>
              </w:rPr>
              <w:t xml:space="preserve">Остальные </w:t>
            </w:r>
          </w:p>
        </w:tc>
        <w:tc>
          <w:tcPr>
            <w:tcW w:w="2924" w:type="dxa"/>
          </w:tcPr>
          <w:p w:rsidR="00990233" w:rsidRPr="00990233" w:rsidRDefault="00990233" w:rsidP="00990233">
            <w:pPr>
              <w:spacing w:line="240" w:lineRule="auto"/>
              <w:ind w:firstLine="0"/>
              <w:jc w:val="center"/>
              <w:rPr>
                <w:sz w:val="24"/>
                <w:szCs w:val="24"/>
              </w:rPr>
            </w:pPr>
          </w:p>
          <w:p w:rsidR="00990233" w:rsidRPr="00990233" w:rsidRDefault="00990233" w:rsidP="00990233">
            <w:pPr>
              <w:spacing w:line="240" w:lineRule="auto"/>
              <w:ind w:firstLine="0"/>
              <w:jc w:val="center"/>
              <w:rPr>
                <w:sz w:val="24"/>
                <w:szCs w:val="24"/>
              </w:rPr>
            </w:pPr>
          </w:p>
          <w:p w:rsidR="00990233" w:rsidRPr="00990233" w:rsidRDefault="00990233" w:rsidP="00990233">
            <w:pPr>
              <w:spacing w:line="240" w:lineRule="auto"/>
              <w:ind w:firstLine="0"/>
              <w:jc w:val="center"/>
              <w:rPr>
                <w:sz w:val="24"/>
                <w:szCs w:val="24"/>
              </w:rPr>
            </w:pPr>
          </w:p>
          <w:p w:rsidR="00990233" w:rsidRPr="00990233" w:rsidRDefault="00990233" w:rsidP="00990233">
            <w:pPr>
              <w:spacing w:line="240" w:lineRule="auto"/>
              <w:ind w:firstLine="0"/>
              <w:jc w:val="center"/>
              <w:rPr>
                <w:sz w:val="24"/>
                <w:szCs w:val="24"/>
              </w:rPr>
            </w:pPr>
            <w:r w:rsidRPr="00990233">
              <w:rPr>
                <w:sz w:val="24"/>
                <w:szCs w:val="24"/>
              </w:rPr>
              <w:t xml:space="preserve">Радиография </w:t>
            </w:r>
          </w:p>
        </w:tc>
        <w:tc>
          <w:tcPr>
            <w:tcW w:w="1679" w:type="dxa"/>
          </w:tcPr>
          <w:p w:rsidR="00990233" w:rsidRPr="00990233" w:rsidRDefault="00990233" w:rsidP="00990233">
            <w:pPr>
              <w:spacing w:line="240" w:lineRule="auto"/>
              <w:ind w:firstLine="0"/>
              <w:jc w:val="center"/>
              <w:rPr>
                <w:sz w:val="24"/>
                <w:szCs w:val="24"/>
              </w:rPr>
            </w:pPr>
          </w:p>
          <w:p w:rsidR="00990233" w:rsidRPr="00990233" w:rsidRDefault="00990233" w:rsidP="00990233">
            <w:pPr>
              <w:spacing w:line="240" w:lineRule="auto"/>
              <w:ind w:firstLine="0"/>
              <w:jc w:val="center"/>
              <w:rPr>
                <w:sz w:val="24"/>
                <w:szCs w:val="24"/>
              </w:rPr>
            </w:pPr>
          </w:p>
          <w:p w:rsidR="00990233" w:rsidRPr="00990233" w:rsidRDefault="00990233" w:rsidP="00990233">
            <w:pPr>
              <w:spacing w:line="240" w:lineRule="auto"/>
              <w:ind w:firstLine="0"/>
              <w:jc w:val="center"/>
              <w:rPr>
                <w:sz w:val="24"/>
                <w:szCs w:val="24"/>
              </w:rPr>
            </w:pPr>
            <w:r w:rsidRPr="00990233">
              <w:rPr>
                <w:sz w:val="24"/>
                <w:szCs w:val="24"/>
              </w:rPr>
              <w:t>5 %</w:t>
            </w:r>
          </w:p>
          <w:p w:rsidR="00990233" w:rsidRPr="00990233" w:rsidRDefault="00990233" w:rsidP="00990233">
            <w:pPr>
              <w:spacing w:line="240" w:lineRule="auto"/>
              <w:ind w:firstLine="0"/>
              <w:jc w:val="center"/>
              <w:rPr>
                <w:sz w:val="24"/>
                <w:szCs w:val="24"/>
              </w:rPr>
            </w:pPr>
            <w:r w:rsidRPr="00990233">
              <w:rPr>
                <w:sz w:val="24"/>
                <w:szCs w:val="24"/>
              </w:rPr>
              <w:t>2 %</w:t>
            </w:r>
          </w:p>
          <w:p w:rsidR="00990233" w:rsidRPr="00990233" w:rsidRDefault="00990233" w:rsidP="00990233">
            <w:pPr>
              <w:spacing w:line="240" w:lineRule="auto"/>
              <w:ind w:firstLine="0"/>
              <w:jc w:val="center"/>
              <w:rPr>
                <w:sz w:val="24"/>
                <w:szCs w:val="24"/>
              </w:rPr>
            </w:pPr>
            <w:r w:rsidRPr="00990233">
              <w:rPr>
                <w:sz w:val="24"/>
                <w:szCs w:val="24"/>
              </w:rPr>
              <w:t>-</w:t>
            </w:r>
          </w:p>
          <w:p w:rsidR="00990233" w:rsidRPr="00990233" w:rsidRDefault="00990233" w:rsidP="00990233">
            <w:pPr>
              <w:spacing w:line="240" w:lineRule="auto"/>
              <w:ind w:firstLine="0"/>
              <w:jc w:val="center"/>
              <w:rPr>
                <w:sz w:val="24"/>
                <w:szCs w:val="24"/>
              </w:rPr>
            </w:pPr>
            <w:r w:rsidRPr="00990233">
              <w:rPr>
                <w:sz w:val="24"/>
                <w:szCs w:val="24"/>
              </w:rPr>
              <w:t>-</w:t>
            </w:r>
          </w:p>
        </w:tc>
      </w:tr>
      <w:tr w:rsidR="00990233" w:rsidRPr="00990233" w:rsidTr="003E6E3F">
        <w:tc>
          <w:tcPr>
            <w:tcW w:w="572" w:type="dxa"/>
          </w:tcPr>
          <w:p w:rsidR="00990233" w:rsidRPr="00990233" w:rsidRDefault="00990233" w:rsidP="00990233">
            <w:pPr>
              <w:widowControl w:val="0"/>
              <w:suppressAutoHyphens/>
              <w:spacing w:line="240" w:lineRule="auto"/>
              <w:ind w:firstLine="0"/>
              <w:contextualSpacing/>
              <w:jc w:val="center"/>
              <w:rPr>
                <w:spacing w:val="4"/>
                <w:sz w:val="20"/>
                <w:szCs w:val="20"/>
              </w:rPr>
            </w:pPr>
            <w:r w:rsidRPr="00990233">
              <w:rPr>
                <w:spacing w:val="4"/>
                <w:sz w:val="20"/>
                <w:szCs w:val="20"/>
              </w:rPr>
              <w:t>4</w:t>
            </w:r>
          </w:p>
        </w:tc>
        <w:tc>
          <w:tcPr>
            <w:tcW w:w="4883" w:type="dxa"/>
          </w:tcPr>
          <w:p w:rsidR="00990233" w:rsidRPr="00990233" w:rsidRDefault="00990233" w:rsidP="00990233">
            <w:pPr>
              <w:spacing w:line="240" w:lineRule="auto"/>
              <w:ind w:firstLine="0"/>
              <w:rPr>
                <w:sz w:val="24"/>
                <w:szCs w:val="24"/>
              </w:rPr>
            </w:pPr>
            <w:r w:rsidRPr="00990233">
              <w:rPr>
                <w:sz w:val="24"/>
                <w:szCs w:val="24"/>
              </w:rPr>
              <w:t>Монтажный стык стенки</w:t>
            </w:r>
          </w:p>
        </w:tc>
        <w:tc>
          <w:tcPr>
            <w:tcW w:w="2924" w:type="dxa"/>
          </w:tcPr>
          <w:p w:rsidR="00990233" w:rsidRPr="00990233" w:rsidRDefault="00990233" w:rsidP="00990233">
            <w:pPr>
              <w:spacing w:line="240" w:lineRule="auto"/>
              <w:ind w:firstLine="0"/>
              <w:jc w:val="center"/>
              <w:rPr>
                <w:sz w:val="24"/>
                <w:szCs w:val="24"/>
              </w:rPr>
            </w:pPr>
            <w:r w:rsidRPr="00990233">
              <w:rPr>
                <w:sz w:val="24"/>
                <w:szCs w:val="24"/>
              </w:rPr>
              <w:t>Радиография</w:t>
            </w:r>
          </w:p>
        </w:tc>
        <w:tc>
          <w:tcPr>
            <w:tcW w:w="1679" w:type="dxa"/>
          </w:tcPr>
          <w:p w:rsidR="00990233" w:rsidRPr="00990233" w:rsidRDefault="00990233" w:rsidP="00990233">
            <w:pPr>
              <w:spacing w:line="240" w:lineRule="auto"/>
              <w:ind w:firstLine="0"/>
              <w:jc w:val="center"/>
              <w:rPr>
                <w:sz w:val="24"/>
                <w:szCs w:val="24"/>
              </w:rPr>
            </w:pPr>
            <w:r w:rsidRPr="00990233">
              <w:rPr>
                <w:sz w:val="24"/>
                <w:szCs w:val="24"/>
              </w:rPr>
              <w:t>100 %</w:t>
            </w:r>
          </w:p>
        </w:tc>
      </w:tr>
      <w:tr w:rsidR="00990233" w:rsidRPr="00990233" w:rsidTr="003E6E3F">
        <w:tc>
          <w:tcPr>
            <w:tcW w:w="572" w:type="dxa"/>
          </w:tcPr>
          <w:p w:rsidR="00990233" w:rsidRPr="00990233" w:rsidRDefault="00990233" w:rsidP="00990233">
            <w:pPr>
              <w:widowControl w:val="0"/>
              <w:suppressAutoHyphens/>
              <w:spacing w:line="240" w:lineRule="auto"/>
              <w:ind w:firstLine="0"/>
              <w:contextualSpacing/>
              <w:jc w:val="center"/>
              <w:rPr>
                <w:spacing w:val="4"/>
                <w:sz w:val="20"/>
                <w:szCs w:val="20"/>
              </w:rPr>
            </w:pPr>
            <w:r w:rsidRPr="00990233">
              <w:rPr>
                <w:spacing w:val="4"/>
                <w:sz w:val="20"/>
                <w:szCs w:val="20"/>
              </w:rPr>
              <w:t>5</w:t>
            </w:r>
          </w:p>
        </w:tc>
        <w:tc>
          <w:tcPr>
            <w:tcW w:w="4883" w:type="dxa"/>
          </w:tcPr>
          <w:p w:rsidR="00990233" w:rsidRPr="00990233" w:rsidRDefault="00990233" w:rsidP="00990233">
            <w:pPr>
              <w:spacing w:line="240" w:lineRule="auto"/>
              <w:ind w:firstLine="0"/>
              <w:rPr>
                <w:sz w:val="24"/>
                <w:szCs w:val="24"/>
              </w:rPr>
            </w:pPr>
            <w:r w:rsidRPr="00990233">
              <w:rPr>
                <w:sz w:val="24"/>
                <w:szCs w:val="24"/>
              </w:rPr>
              <w:t>Швы днища на длине 250 мм от наружной кромки</w:t>
            </w:r>
          </w:p>
        </w:tc>
        <w:tc>
          <w:tcPr>
            <w:tcW w:w="2924" w:type="dxa"/>
          </w:tcPr>
          <w:p w:rsidR="00990233" w:rsidRPr="00990233" w:rsidRDefault="00990233" w:rsidP="00990233">
            <w:pPr>
              <w:spacing w:line="240" w:lineRule="auto"/>
              <w:ind w:firstLine="0"/>
              <w:jc w:val="center"/>
              <w:rPr>
                <w:sz w:val="24"/>
                <w:szCs w:val="24"/>
              </w:rPr>
            </w:pPr>
            <w:r w:rsidRPr="00990233">
              <w:rPr>
                <w:sz w:val="24"/>
                <w:szCs w:val="24"/>
              </w:rPr>
              <w:t>Радиография</w:t>
            </w:r>
          </w:p>
        </w:tc>
        <w:tc>
          <w:tcPr>
            <w:tcW w:w="1679" w:type="dxa"/>
          </w:tcPr>
          <w:p w:rsidR="00990233" w:rsidRPr="00990233" w:rsidRDefault="00990233" w:rsidP="00990233">
            <w:pPr>
              <w:spacing w:line="240" w:lineRule="auto"/>
              <w:ind w:firstLine="0"/>
              <w:jc w:val="center"/>
              <w:rPr>
                <w:sz w:val="24"/>
                <w:szCs w:val="24"/>
              </w:rPr>
            </w:pPr>
            <w:r w:rsidRPr="00990233">
              <w:rPr>
                <w:sz w:val="24"/>
                <w:szCs w:val="24"/>
              </w:rPr>
              <w:t>100 %</w:t>
            </w:r>
          </w:p>
        </w:tc>
      </w:tr>
      <w:tr w:rsidR="00990233" w:rsidRPr="00990233" w:rsidTr="003E6E3F">
        <w:tc>
          <w:tcPr>
            <w:tcW w:w="572" w:type="dxa"/>
          </w:tcPr>
          <w:p w:rsidR="00990233" w:rsidRPr="00990233" w:rsidRDefault="00990233" w:rsidP="00990233">
            <w:pPr>
              <w:widowControl w:val="0"/>
              <w:suppressAutoHyphens/>
              <w:spacing w:line="240" w:lineRule="auto"/>
              <w:ind w:firstLine="0"/>
              <w:contextualSpacing/>
              <w:jc w:val="center"/>
              <w:rPr>
                <w:spacing w:val="4"/>
                <w:sz w:val="20"/>
                <w:szCs w:val="20"/>
              </w:rPr>
            </w:pPr>
            <w:r w:rsidRPr="00990233">
              <w:rPr>
                <w:spacing w:val="4"/>
                <w:sz w:val="20"/>
                <w:szCs w:val="20"/>
              </w:rPr>
              <w:t>6</w:t>
            </w:r>
          </w:p>
        </w:tc>
        <w:tc>
          <w:tcPr>
            <w:tcW w:w="4883" w:type="dxa"/>
          </w:tcPr>
          <w:p w:rsidR="00990233" w:rsidRPr="00990233" w:rsidRDefault="00990233" w:rsidP="00990233">
            <w:pPr>
              <w:spacing w:line="240" w:lineRule="auto"/>
              <w:ind w:firstLine="0"/>
              <w:rPr>
                <w:sz w:val="24"/>
                <w:szCs w:val="24"/>
              </w:rPr>
            </w:pPr>
            <w:r w:rsidRPr="00990233">
              <w:rPr>
                <w:sz w:val="24"/>
                <w:szCs w:val="24"/>
              </w:rPr>
              <w:t>Швы днища, швы накладок с днищем</w:t>
            </w:r>
          </w:p>
        </w:tc>
        <w:tc>
          <w:tcPr>
            <w:tcW w:w="2924" w:type="dxa"/>
          </w:tcPr>
          <w:p w:rsidR="00990233" w:rsidRPr="00990233" w:rsidRDefault="00990233" w:rsidP="00990233">
            <w:pPr>
              <w:spacing w:line="240" w:lineRule="auto"/>
              <w:ind w:firstLine="0"/>
              <w:jc w:val="center"/>
              <w:rPr>
                <w:sz w:val="24"/>
                <w:szCs w:val="24"/>
              </w:rPr>
            </w:pPr>
            <w:proofErr w:type="spellStart"/>
            <w:r w:rsidRPr="00990233">
              <w:rPr>
                <w:sz w:val="24"/>
                <w:szCs w:val="24"/>
              </w:rPr>
              <w:t>Вакуумирование</w:t>
            </w:r>
            <w:proofErr w:type="spellEnd"/>
            <w:r w:rsidRPr="00990233">
              <w:rPr>
                <w:sz w:val="24"/>
                <w:szCs w:val="24"/>
              </w:rPr>
              <w:t xml:space="preserve"> </w:t>
            </w:r>
          </w:p>
        </w:tc>
        <w:tc>
          <w:tcPr>
            <w:tcW w:w="1679" w:type="dxa"/>
          </w:tcPr>
          <w:p w:rsidR="00990233" w:rsidRPr="00990233" w:rsidRDefault="00990233" w:rsidP="00990233">
            <w:pPr>
              <w:spacing w:line="240" w:lineRule="auto"/>
              <w:ind w:firstLine="0"/>
              <w:jc w:val="center"/>
              <w:rPr>
                <w:sz w:val="24"/>
                <w:szCs w:val="24"/>
              </w:rPr>
            </w:pPr>
            <w:r w:rsidRPr="00990233">
              <w:rPr>
                <w:sz w:val="24"/>
                <w:szCs w:val="24"/>
              </w:rPr>
              <w:t>100 %</w:t>
            </w:r>
          </w:p>
        </w:tc>
      </w:tr>
      <w:tr w:rsidR="00990233" w:rsidRPr="00990233" w:rsidTr="003E6E3F">
        <w:tc>
          <w:tcPr>
            <w:tcW w:w="572" w:type="dxa"/>
          </w:tcPr>
          <w:p w:rsidR="00990233" w:rsidRPr="00990233" w:rsidRDefault="00990233" w:rsidP="00990233">
            <w:pPr>
              <w:widowControl w:val="0"/>
              <w:suppressAutoHyphens/>
              <w:spacing w:line="240" w:lineRule="auto"/>
              <w:ind w:firstLine="0"/>
              <w:contextualSpacing/>
              <w:jc w:val="center"/>
              <w:rPr>
                <w:spacing w:val="4"/>
                <w:sz w:val="20"/>
                <w:szCs w:val="20"/>
              </w:rPr>
            </w:pPr>
            <w:r w:rsidRPr="00990233">
              <w:rPr>
                <w:spacing w:val="4"/>
                <w:sz w:val="20"/>
                <w:szCs w:val="20"/>
              </w:rPr>
              <w:t>7</w:t>
            </w:r>
          </w:p>
        </w:tc>
        <w:tc>
          <w:tcPr>
            <w:tcW w:w="4883" w:type="dxa"/>
          </w:tcPr>
          <w:p w:rsidR="00990233" w:rsidRPr="00990233" w:rsidRDefault="00990233" w:rsidP="00990233">
            <w:pPr>
              <w:spacing w:line="240" w:lineRule="auto"/>
              <w:ind w:firstLine="0"/>
              <w:rPr>
                <w:sz w:val="24"/>
                <w:szCs w:val="24"/>
              </w:rPr>
            </w:pPr>
            <w:r w:rsidRPr="00990233">
              <w:rPr>
                <w:sz w:val="24"/>
                <w:szCs w:val="24"/>
              </w:rPr>
              <w:t>Шов стенки и днища</w:t>
            </w:r>
          </w:p>
        </w:tc>
        <w:tc>
          <w:tcPr>
            <w:tcW w:w="2924" w:type="dxa"/>
          </w:tcPr>
          <w:p w:rsidR="00990233" w:rsidRPr="00990233" w:rsidRDefault="00990233" w:rsidP="00990233">
            <w:pPr>
              <w:spacing w:line="240" w:lineRule="auto"/>
              <w:ind w:firstLine="0"/>
              <w:jc w:val="center"/>
              <w:rPr>
                <w:sz w:val="24"/>
                <w:szCs w:val="24"/>
              </w:rPr>
            </w:pPr>
            <w:proofErr w:type="spellStart"/>
            <w:r w:rsidRPr="00990233">
              <w:rPr>
                <w:sz w:val="24"/>
                <w:szCs w:val="24"/>
              </w:rPr>
              <w:t>Вакуумирование</w:t>
            </w:r>
            <w:proofErr w:type="spellEnd"/>
          </w:p>
          <w:p w:rsidR="00990233" w:rsidRPr="00990233" w:rsidRDefault="00990233" w:rsidP="00990233">
            <w:pPr>
              <w:spacing w:line="240" w:lineRule="auto"/>
              <w:ind w:firstLine="0"/>
              <w:jc w:val="center"/>
              <w:rPr>
                <w:sz w:val="24"/>
                <w:szCs w:val="24"/>
              </w:rPr>
            </w:pPr>
          </w:p>
          <w:p w:rsidR="00990233" w:rsidRPr="00990233" w:rsidRDefault="00990233" w:rsidP="00990233">
            <w:pPr>
              <w:spacing w:line="240" w:lineRule="auto"/>
              <w:ind w:firstLine="0"/>
              <w:jc w:val="center"/>
              <w:rPr>
                <w:sz w:val="24"/>
                <w:szCs w:val="24"/>
              </w:rPr>
            </w:pPr>
            <w:r w:rsidRPr="00990233">
              <w:rPr>
                <w:sz w:val="24"/>
                <w:szCs w:val="24"/>
              </w:rPr>
              <w:t>Цветная дефектоскопия</w:t>
            </w:r>
          </w:p>
        </w:tc>
        <w:tc>
          <w:tcPr>
            <w:tcW w:w="1679" w:type="dxa"/>
          </w:tcPr>
          <w:p w:rsidR="00990233" w:rsidRPr="00990233" w:rsidRDefault="00990233" w:rsidP="00990233">
            <w:pPr>
              <w:spacing w:line="240" w:lineRule="auto"/>
              <w:ind w:firstLine="0"/>
              <w:jc w:val="center"/>
              <w:rPr>
                <w:sz w:val="24"/>
                <w:szCs w:val="24"/>
              </w:rPr>
            </w:pPr>
            <w:r w:rsidRPr="00990233">
              <w:rPr>
                <w:sz w:val="24"/>
                <w:szCs w:val="24"/>
              </w:rPr>
              <w:t>с внутренней стороны</w:t>
            </w:r>
          </w:p>
          <w:p w:rsidR="00990233" w:rsidRPr="00990233" w:rsidRDefault="00990233" w:rsidP="00990233">
            <w:pPr>
              <w:spacing w:line="240" w:lineRule="auto"/>
              <w:ind w:firstLine="0"/>
              <w:jc w:val="center"/>
              <w:rPr>
                <w:sz w:val="24"/>
                <w:szCs w:val="24"/>
              </w:rPr>
            </w:pPr>
            <w:r w:rsidRPr="00990233">
              <w:rPr>
                <w:sz w:val="24"/>
                <w:szCs w:val="24"/>
              </w:rPr>
              <w:t>с наружной стороны</w:t>
            </w:r>
          </w:p>
        </w:tc>
      </w:tr>
      <w:tr w:rsidR="00990233" w:rsidRPr="00990233" w:rsidTr="003E6E3F">
        <w:tc>
          <w:tcPr>
            <w:tcW w:w="572" w:type="dxa"/>
          </w:tcPr>
          <w:p w:rsidR="00990233" w:rsidRPr="00990233" w:rsidRDefault="00990233" w:rsidP="00990233">
            <w:pPr>
              <w:widowControl w:val="0"/>
              <w:suppressAutoHyphens/>
              <w:spacing w:line="240" w:lineRule="auto"/>
              <w:ind w:firstLine="0"/>
              <w:contextualSpacing/>
              <w:jc w:val="center"/>
              <w:rPr>
                <w:spacing w:val="4"/>
                <w:sz w:val="20"/>
                <w:szCs w:val="20"/>
              </w:rPr>
            </w:pPr>
            <w:r w:rsidRPr="00990233">
              <w:rPr>
                <w:spacing w:val="4"/>
                <w:sz w:val="20"/>
                <w:szCs w:val="20"/>
              </w:rPr>
              <w:t>8</w:t>
            </w:r>
          </w:p>
        </w:tc>
        <w:tc>
          <w:tcPr>
            <w:tcW w:w="4883" w:type="dxa"/>
          </w:tcPr>
          <w:p w:rsidR="00990233" w:rsidRPr="00990233" w:rsidRDefault="00990233" w:rsidP="00990233">
            <w:pPr>
              <w:spacing w:line="240" w:lineRule="auto"/>
              <w:ind w:firstLine="0"/>
              <w:rPr>
                <w:sz w:val="24"/>
                <w:szCs w:val="24"/>
              </w:rPr>
            </w:pPr>
            <w:r w:rsidRPr="00990233">
              <w:rPr>
                <w:sz w:val="24"/>
                <w:szCs w:val="24"/>
              </w:rPr>
              <w:t>Швы между патрубком и стенкой</w:t>
            </w:r>
          </w:p>
        </w:tc>
        <w:tc>
          <w:tcPr>
            <w:tcW w:w="2924" w:type="dxa"/>
          </w:tcPr>
          <w:p w:rsidR="00990233" w:rsidRPr="00990233" w:rsidRDefault="00990233" w:rsidP="00990233">
            <w:pPr>
              <w:spacing w:line="240" w:lineRule="auto"/>
              <w:ind w:firstLine="0"/>
              <w:jc w:val="center"/>
              <w:rPr>
                <w:sz w:val="24"/>
                <w:szCs w:val="24"/>
              </w:rPr>
            </w:pPr>
            <w:proofErr w:type="spellStart"/>
            <w:r w:rsidRPr="00990233">
              <w:rPr>
                <w:sz w:val="24"/>
                <w:szCs w:val="24"/>
              </w:rPr>
              <w:t>Ультрозвуковая</w:t>
            </w:r>
            <w:proofErr w:type="spellEnd"/>
            <w:r w:rsidRPr="00990233">
              <w:rPr>
                <w:sz w:val="24"/>
                <w:szCs w:val="24"/>
              </w:rPr>
              <w:t xml:space="preserve"> дефектоскопия</w:t>
            </w:r>
          </w:p>
        </w:tc>
        <w:tc>
          <w:tcPr>
            <w:tcW w:w="1679" w:type="dxa"/>
          </w:tcPr>
          <w:p w:rsidR="00990233" w:rsidRPr="00990233" w:rsidRDefault="00990233" w:rsidP="00990233">
            <w:pPr>
              <w:spacing w:line="240" w:lineRule="auto"/>
              <w:ind w:firstLine="0"/>
              <w:jc w:val="center"/>
              <w:rPr>
                <w:sz w:val="24"/>
                <w:szCs w:val="24"/>
              </w:rPr>
            </w:pPr>
            <w:r w:rsidRPr="00990233">
              <w:rPr>
                <w:sz w:val="24"/>
                <w:szCs w:val="24"/>
              </w:rPr>
              <w:t>100 %</w:t>
            </w:r>
          </w:p>
        </w:tc>
      </w:tr>
      <w:tr w:rsidR="00990233" w:rsidRPr="00990233" w:rsidTr="003E6E3F">
        <w:tc>
          <w:tcPr>
            <w:tcW w:w="572" w:type="dxa"/>
          </w:tcPr>
          <w:p w:rsidR="00990233" w:rsidRPr="00990233" w:rsidRDefault="00990233" w:rsidP="00990233">
            <w:pPr>
              <w:widowControl w:val="0"/>
              <w:suppressAutoHyphens/>
              <w:spacing w:line="240" w:lineRule="auto"/>
              <w:ind w:firstLine="0"/>
              <w:contextualSpacing/>
              <w:jc w:val="center"/>
              <w:rPr>
                <w:spacing w:val="4"/>
                <w:sz w:val="20"/>
                <w:szCs w:val="20"/>
              </w:rPr>
            </w:pPr>
            <w:r w:rsidRPr="00990233">
              <w:rPr>
                <w:spacing w:val="4"/>
                <w:sz w:val="20"/>
                <w:szCs w:val="20"/>
              </w:rPr>
              <w:t>9</w:t>
            </w:r>
          </w:p>
        </w:tc>
        <w:tc>
          <w:tcPr>
            <w:tcW w:w="4883" w:type="dxa"/>
          </w:tcPr>
          <w:p w:rsidR="00990233" w:rsidRPr="00990233" w:rsidRDefault="00990233" w:rsidP="00990233">
            <w:pPr>
              <w:spacing w:line="240" w:lineRule="auto"/>
              <w:ind w:firstLine="0"/>
              <w:rPr>
                <w:sz w:val="24"/>
                <w:szCs w:val="24"/>
              </w:rPr>
            </w:pPr>
            <w:r w:rsidRPr="00990233">
              <w:rPr>
                <w:sz w:val="24"/>
                <w:szCs w:val="24"/>
              </w:rPr>
              <w:t>Швы между воротником патрубка (люка) и 1-м поясом стенки</w:t>
            </w:r>
          </w:p>
        </w:tc>
        <w:tc>
          <w:tcPr>
            <w:tcW w:w="2924" w:type="dxa"/>
          </w:tcPr>
          <w:p w:rsidR="00990233" w:rsidRPr="00990233" w:rsidRDefault="00990233" w:rsidP="00990233">
            <w:pPr>
              <w:spacing w:line="240" w:lineRule="auto"/>
              <w:ind w:firstLine="0"/>
              <w:jc w:val="center"/>
              <w:rPr>
                <w:sz w:val="24"/>
                <w:szCs w:val="24"/>
              </w:rPr>
            </w:pPr>
            <w:r w:rsidRPr="00990233">
              <w:rPr>
                <w:sz w:val="24"/>
                <w:szCs w:val="24"/>
              </w:rPr>
              <w:t>Цветная дефектоскопия</w:t>
            </w:r>
          </w:p>
          <w:p w:rsidR="00990233" w:rsidRPr="00990233" w:rsidRDefault="00990233" w:rsidP="00990233">
            <w:pPr>
              <w:spacing w:line="240" w:lineRule="auto"/>
              <w:ind w:firstLine="0"/>
              <w:jc w:val="center"/>
              <w:rPr>
                <w:sz w:val="24"/>
                <w:szCs w:val="24"/>
              </w:rPr>
            </w:pPr>
            <w:r w:rsidRPr="00990233">
              <w:rPr>
                <w:sz w:val="24"/>
                <w:szCs w:val="24"/>
              </w:rPr>
              <w:t>Избыточное давление</w:t>
            </w:r>
          </w:p>
        </w:tc>
        <w:tc>
          <w:tcPr>
            <w:tcW w:w="1679" w:type="dxa"/>
          </w:tcPr>
          <w:p w:rsidR="00990233" w:rsidRPr="00990233" w:rsidRDefault="00990233" w:rsidP="00990233">
            <w:pPr>
              <w:spacing w:line="240" w:lineRule="auto"/>
              <w:ind w:firstLine="0"/>
              <w:jc w:val="center"/>
              <w:rPr>
                <w:sz w:val="24"/>
                <w:szCs w:val="24"/>
              </w:rPr>
            </w:pPr>
            <w:r w:rsidRPr="00990233">
              <w:rPr>
                <w:sz w:val="24"/>
                <w:szCs w:val="24"/>
              </w:rPr>
              <w:t>100 %</w:t>
            </w:r>
          </w:p>
        </w:tc>
      </w:tr>
      <w:tr w:rsidR="00990233" w:rsidRPr="00990233" w:rsidTr="003E6E3F">
        <w:tc>
          <w:tcPr>
            <w:tcW w:w="572" w:type="dxa"/>
          </w:tcPr>
          <w:p w:rsidR="00990233" w:rsidRPr="00990233" w:rsidRDefault="00990233" w:rsidP="00990233">
            <w:pPr>
              <w:widowControl w:val="0"/>
              <w:suppressAutoHyphens/>
              <w:spacing w:line="240" w:lineRule="auto"/>
              <w:ind w:firstLine="0"/>
              <w:contextualSpacing/>
              <w:jc w:val="center"/>
              <w:rPr>
                <w:spacing w:val="4"/>
                <w:sz w:val="20"/>
                <w:szCs w:val="20"/>
              </w:rPr>
            </w:pPr>
            <w:r w:rsidRPr="00990233">
              <w:rPr>
                <w:spacing w:val="4"/>
                <w:sz w:val="20"/>
                <w:szCs w:val="20"/>
              </w:rPr>
              <w:t>10</w:t>
            </w:r>
          </w:p>
        </w:tc>
        <w:tc>
          <w:tcPr>
            <w:tcW w:w="4883" w:type="dxa"/>
          </w:tcPr>
          <w:p w:rsidR="00990233" w:rsidRPr="00990233" w:rsidRDefault="00990233" w:rsidP="00990233">
            <w:pPr>
              <w:spacing w:line="240" w:lineRule="auto"/>
              <w:ind w:firstLine="0"/>
              <w:rPr>
                <w:sz w:val="24"/>
                <w:szCs w:val="24"/>
              </w:rPr>
            </w:pPr>
            <w:r w:rsidRPr="00990233">
              <w:rPr>
                <w:sz w:val="24"/>
                <w:szCs w:val="24"/>
              </w:rPr>
              <w:t>Швы настила крыши.</w:t>
            </w:r>
          </w:p>
          <w:p w:rsidR="00990233" w:rsidRPr="00990233" w:rsidRDefault="00990233" w:rsidP="00990233">
            <w:pPr>
              <w:spacing w:line="240" w:lineRule="auto"/>
              <w:ind w:firstLine="0"/>
              <w:rPr>
                <w:sz w:val="24"/>
                <w:szCs w:val="24"/>
              </w:rPr>
            </w:pPr>
            <w:r w:rsidRPr="00990233">
              <w:rPr>
                <w:sz w:val="24"/>
                <w:szCs w:val="24"/>
              </w:rPr>
              <w:t>Монтажные швы крыши.</w:t>
            </w:r>
          </w:p>
          <w:p w:rsidR="00990233" w:rsidRPr="00990233" w:rsidRDefault="00990233" w:rsidP="00990233">
            <w:pPr>
              <w:spacing w:line="240" w:lineRule="auto"/>
              <w:ind w:firstLine="0"/>
              <w:rPr>
                <w:sz w:val="24"/>
                <w:szCs w:val="24"/>
              </w:rPr>
            </w:pPr>
            <w:r w:rsidRPr="00990233">
              <w:rPr>
                <w:sz w:val="24"/>
                <w:szCs w:val="24"/>
              </w:rPr>
              <w:t>Швы патрубков с крышей</w:t>
            </w:r>
          </w:p>
        </w:tc>
        <w:tc>
          <w:tcPr>
            <w:tcW w:w="2924" w:type="dxa"/>
          </w:tcPr>
          <w:p w:rsidR="00990233" w:rsidRPr="00990233" w:rsidRDefault="00990233" w:rsidP="00990233">
            <w:pPr>
              <w:spacing w:line="240" w:lineRule="auto"/>
              <w:ind w:firstLine="0"/>
              <w:jc w:val="center"/>
              <w:rPr>
                <w:sz w:val="24"/>
                <w:szCs w:val="24"/>
              </w:rPr>
            </w:pPr>
            <w:proofErr w:type="spellStart"/>
            <w:r w:rsidRPr="00990233">
              <w:rPr>
                <w:sz w:val="24"/>
                <w:szCs w:val="24"/>
              </w:rPr>
              <w:t>Вакуумирование</w:t>
            </w:r>
            <w:proofErr w:type="spellEnd"/>
          </w:p>
        </w:tc>
        <w:tc>
          <w:tcPr>
            <w:tcW w:w="1679" w:type="dxa"/>
          </w:tcPr>
          <w:p w:rsidR="00990233" w:rsidRPr="00990233" w:rsidRDefault="00990233" w:rsidP="00990233">
            <w:pPr>
              <w:spacing w:line="240" w:lineRule="auto"/>
              <w:ind w:firstLine="0"/>
              <w:jc w:val="center"/>
              <w:rPr>
                <w:sz w:val="24"/>
                <w:szCs w:val="24"/>
              </w:rPr>
            </w:pPr>
            <w:r w:rsidRPr="00990233">
              <w:rPr>
                <w:sz w:val="24"/>
                <w:szCs w:val="24"/>
              </w:rPr>
              <w:t>100 %</w:t>
            </w:r>
          </w:p>
        </w:tc>
      </w:tr>
      <w:tr w:rsidR="00990233" w:rsidRPr="00990233" w:rsidTr="003E6E3F">
        <w:tc>
          <w:tcPr>
            <w:tcW w:w="572" w:type="dxa"/>
          </w:tcPr>
          <w:p w:rsidR="00990233" w:rsidRPr="00990233" w:rsidRDefault="00990233" w:rsidP="00990233">
            <w:pPr>
              <w:widowControl w:val="0"/>
              <w:suppressAutoHyphens/>
              <w:spacing w:line="240" w:lineRule="auto"/>
              <w:ind w:firstLine="0"/>
              <w:contextualSpacing/>
              <w:jc w:val="center"/>
              <w:rPr>
                <w:spacing w:val="4"/>
                <w:sz w:val="20"/>
                <w:szCs w:val="20"/>
              </w:rPr>
            </w:pPr>
            <w:r w:rsidRPr="00990233">
              <w:rPr>
                <w:spacing w:val="4"/>
                <w:sz w:val="20"/>
                <w:szCs w:val="20"/>
              </w:rPr>
              <w:t>11</w:t>
            </w:r>
          </w:p>
        </w:tc>
        <w:tc>
          <w:tcPr>
            <w:tcW w:w="4883" w:type="dxa"/>
          </w:tcPr>
          <w:p w:rsidR="00990233" w:rsidRPr="00990233" w:rsidRDefault="00990233" w:rsidP="00990233">
            <w:pPr>
              <w:spacing w:line="240" w:lineRule="auto"/>
              <w:ind w:firstLine="0"/>
              <w:rPr>
                <w:sz w:val="24"/>
                <w:szCs w:val="24"/>
              </w:rPr>
            </w:pPr>
            <w:r w:rsidRPr="00990233">
              <w:rPr>
                <w:sz w:val="24"/>
                <w:szCs w:val="24"/>
              </w:rPr>
              <w:t>Места удаления сборочных приспособлений, сварные соединения элементов конструкции после их термической обработки</w:t>
            </w:r>
          </w:p>
        </w:tc>
        <w:tc>
          <w:tcPr>
            <w:tcW w:w="2924" w:type="dxa"/>
          </w:tcPr>
          <w:p w:rsidR="00990233" w:rsidRPr="00990233" w:rsidRDefault="00990233" w:rsidP="00990233">
            <w:pPr>
              <w:spacing w:line="240" w:lineRule="auto"/>
              <w:ind w:firstLine="0"/>
              <w:jc w:val="center"/>
              <w:rPr>
                <w:sz w:val="24"/>
                <w:szCs w:val="24"/>
              </w:rPr>
            </w:pPr>
            <w:r w:rsidRPr="00990233">
              <w:rPr>
                <w:sz w:val="24"/>
                <w:szCs w:val="24"/>
              </w:rPr>
              <w:t>Цветная дефектоскопия</w:t>
            </w:r>
          </w:p>
        </w:tc>
        <w:tc>
          <w:tcPr>
            <w:tcW w:w="1679" w:type="dxa"/>
          </w:tcPr>
          <w:p w:rsidR="00990233" w:rsidRPr="00990233" w:rsidRDefault="00990233" w:rsidP="00990233">
            <w:pPr>
              <w:spacing w:line="240" w:lineRule="auto"/>
              <w:ind w:firstLine="0"/>
              <w:jc w:val="center"/>
              <w:rPr>
                <w:sz w:val="24"/>
                <w:szCs w:val="24"/>
              </w:rPr>
            </w:pPr>
            <w:r w:rsidRPr="00990233">
              <w:rPr>
                <w:sz w:val="24"/>
                <w:szCs w:val="24"/>
              </w:rPr>
              <w:t>100 %</w:t>
            </w:r>
          </w:p>
        </w:tc>
      </w:tr>
    </w:tbl>
    <w:p w:rsidR="00990233" w:rsidRPr="00990233" w:rsidRDefault="00990233" w:rsidP="00990233">
      <w:pPr>
        <w:ind w:firstLine="0"/>
        <w:rPr>
          <w:b/>
          <w:bCs/>
          <w:sz w:val="24"/>
          <w:szCs w:val="24"/>
        </w:rPr>
      </w:pPr>
    </w:p>
    <w:p w:rsidR="00990233" w:rsidRPr="00990233" w:rsidRDefault="00E07CC8" w:rsidP="00990233">
      <w:pPr>
        <w:ind w:firstLine="0"/>
        <w:rPr>
          <w:b/>
          <w:sz w:val="24"/>
          <w:szCs w:val="24"/>
        </w:rPr>
      </w:pPr>
      <w:r>
        <w:rPr>
          <w:b/>
          <w:bCs/>
          <w:sz w:val="24"/>
          <w:szCs w:val="24"/>
        </w:rPr>
        <w:t>2.1.4</w:t>
      </w:r>
      <w:r w:rsidR="00990233" w:rsidRPr="00990233">
        <w:rPr>
          <w:b/>
          <w:bCs/>
          <w:sz w:val="24"/>
          <w:szCs w:val="24"/>
        </w:rPr>
        <w:t xml:space="preserve">. Организационно-технические мероприятия для </w:t>
      </w:r>
      <w:r w:rsidR="003E6E3F">
        <w:rPr>
          <w:b/>
          <w:bCs/>
          <w:sz w:val="24"/>
          <w:szCs w:val="24"/>
        </w:rPr>
        <w:t>строительно-монтажных работ</w:t>
      </w:r>
    </w:p>
    <w:tbl>
      <w:tblPr>
        <w:tblW w:w="10065" w:type="dxa"/>
        <w:tblInd w:w="-1" w:type="dxa"/>
        <w:tblLayout w:type="fixed"/>
        <w:tblCellMar>
          <w:top w:w="55" w:type="dxa"/>
          <w:left w:w="55" w:type="dxa"/>
          <w:bottom w:w="55" w:type="dxa"/>
          <w:right w:w="55" w:type="dxa"/>
        </w:tblCellMar>
        <w:tblLook w:val="0000" w:firstRow="0" w:lastRow="0" w:firstColumn="0" w:lastColumn="0" w:noHBand="0" w:noVBand="0"/>
      </w:tblPr>
      <w:tblGrid>
        <w:gridCol w:w="567"/>
        <w:gridCol w:w="6379"/>
        <w:gridCol w:w="1560"/>
        <w:gridCol w:w="1559"/>
      </w:tblGrid>
      <w:tr w:rsidR="003E6E3F" w:rsidRPr="0083343B" w:rsidTr="0083343B">
        <w:tc>
          <w:tcPr>
            <w:tcW w:w="567" w:type="dxa"/>
            <w:vMerge w:val="restart"/>
            <w:tcBorders>
              <w:top w:val="single" w:sz="1" w:space="0" w:color="000000"/>
              <w:left w:val="single" w:sz="1" w:space="0" w:color="000000"/>
            </w:tcBorders>
            <w:shd w:val="clear" w:color="auto" w:fill="FFFFFF"/>
          </w:tcPr>
          <w:p w:rsidR="003E6E3F" w:rsidRPr="0083343B" w:rsidRDefault="003E6E3F" w:rsidP="00990233">
            <w:pPr>
              <w:widowControl w:val="0"/>
              <w:suppressLineNumbers/>
              <w:suppressAutoHyphens/>
              <w:spacing w:line="240" w:lineRule="auto"/>
              <w:ind w:firstLine="0"/>
              <w:jc w:val="center"/>
              <w:rPr>
                <w:rFonts w:eastAsia="DejaVu Sans"/>
                <w:b/>
                <w:bCs/>
                <w:kern w:val="2"/>
                <w:sz w:val="24"/>
                <w:szCs w:val="24"/>
                <w:lang w:eastAsia="zh-CN" w:bidi="hi-IN"/>
              </w:rPr>
            </w:pPr>
            <w:r w:rsidRPr="0083343B">
              <w:rPr>
                <w:rFonts w:eastAsia="DejaVu Sans"/>
                <w:b/>
                <w:bCs/>
                <w:kern w:val="2"/>
                <w:sz w:val="24"/>
                <w:szCs w:val="24"/>
                <w:lang w:eastAsia="zh-CN" w:bidi="hi-IN"/>
              </w:rPr>
              <w:t>№ п/п</w:t>
            </w:r>
          </w:p>
        </w:tc>
        <w:tc>
          <w:tcPr>
            <w:tcW w:w="6379" w:type="dxa"/>
            <w:vMerge w:val="restart"/>
            <w:tcBorders>
              <w:top w:val="single" w:sz="1" w:space="0" w:color="000000"/>
              <w:left w:val="single" w:sz="1" w:space="0" w:color="000000"/>
              <w:bottom w:val="single" w:sz="1" w:space="0" w:color="000000"/>
            </w:tcBorders>
            <w:shd w:val="clear" w:color="auto" w:fill="FFFFFF"/>
          </w:tcPr>
          <w:p w:rsidR="003E6E3F" w:rsidRPr="0083343B" w:rsidRDefault="003E6E3F" w:rsidP="00990233">
            <w:pPr>
              <w:widowControl w:val="0"/>
              <w:suppressLineNumbers/>
              <w:suppressAutoHyphens/>
              <w:spacing w:line="240" w:lineRule="auto"/>
              <w:ind w:firstLine="0"/>
              <w:jc w:val="center"/>
              <w:rPr>
                <w:rFonts w:eastAsia="DejaVu Sans"/>
                <w:kern w:val="2"/>
                <w:sz w:val="24"/>
                <w:szCs w:val="24"/>
                <w:lang w:eastAsia="zh-CN" w:bidi="hi-IN"/>
              </w:rPr>
            </w:pPr>
            <w:r w:rsidRPr="0083343B">
              <w:rPr>
                <w:rFonts w:eastAsia="DejaVu Sans"/>
                <w:b/>
                <w:bCs/>
                <w:kern w:val="2"/>
                <w:sz w:val="24"/>
                <w:szCs w:val="24"/>
                <w:lang w:eastAsia="zh-CN" w:bidi="hi-IN"/>
              </w:rPr>
              <w:t>Организационно-технические мероприятия для строительно-монтажных работ:</w:t>
            </w:r>
          </w:p>
        </w:tc>
        <w:tc>
          <w:tcPr>
            <w:tcW w:w="3119" w:type="dxa"/>
            <w:gridSpan w:val="2"/>
            <w:tcBorders>
              <w:top w:val="single" w:sz="1" w:space="0" w:color="000000"/>
              <w:left w:val="single" w:sz="1" w:space="0" w:color="000000"/>
              <w:bottom w:val="single" w:sz="1" w:space="0" w:color="000000"/>
              <w:right w:val="single" w:sz="1" w:space="0" w:color="000000"/>
            </w:tcBorders>
            <w:shd w:val="clear" w:color="auto" w:fill="FFFFFF"/>
          </w:tcPr>
          <w:p w:rsidR="003E6E3F" w:rsidRPr="0083343B" w:rsidRDefault="003E6E3F" w:rsidP="00990233">
            <w:pPr>
              <w:widowControl w:val="0"/>
              <w:suppressLineNumbers/>
              <w:suppressAutoHyphens/>
              <w:spacing w:line="240" w:lineRule="auto"/>
              <w:ind w:firstLine="0"/>
              <w:jc w:val="center"/>
              <w:rPr>
                <w:rFonts w:eastAsia="DejaVu Sans"/>
                <w:kern w:val="2"/>
                <w:sz w:val="24"/>
                <w:szCs w:val="24"/>
                <w:lang w:eastAsia="zh-CN" w:bidi="hi-IN"/>
              </w:rPr>
            </w:pPr>
            <w:r w:rsidRPr="0083343B">
              <w:rPr>
                <w:rFonts w:eastAsia="DejaVu Sans"/>
                <w:b/>
                <w:bCs/>
                <w:kern w:val="2"/>
                <w:sz w:val="24"/>
                <w:szCs w:val="24"/>
                <w:lang w:eastAsia="zh-CN" w:bidi="hi-IN"/>
              </w:rPr>
              <w:t>Ответственность:</w:t>
            </w:r>
          </w:p>
        </w:tc>
      </w:tr>
      <w:tr w:rsidR="003E6E3F" w:rsidRPr="0083343B" w:rsidTr="0083343B">
        <w:tc>
          <w:tcPr>
            <w:tcW w:w="567" w:type="dxa"/>
            <w:vMerge/>
            <w:tcBorders>
              <w:left w:val="single" w:sz="1" w:space="0" w:color="000000"/>
              <w:bottom w:val="single" w:sz="1" w:space="0" w:color="000000"/>
            </w:tcBorders>
            <w:shd w:val="clear" w:color="auto" w:fill="FFFFFF"/>
          </w:tcPr>
          <w:p w:rsidR="003E6E3F" w:rsidRPr="0083343B" w:rsidRDefault="003E6E3F" w:rsidP="00990233">
            <w:pPr>
              <w:snapToGrid w:val="0"/>
              <w:rPr>
                <w:sz w:val="24"/>
                <w:szCs w:val="24"/>
              </w:rPr>
            </w:pPr>
          </w:p>
        </w:tc>
        <w:tc>
          <w:tcPr>
            <w:tcW w:w="6379" w:type="dxa"/>
            <w:vMerge/>
            <w:tcBorders>
              <w:top w:val="single" w:sz="1" w:space="0" w:color="000000"/>
              <w:left w:val="single" w:sz="1" w:space="0" w:color="000000"/>
              <w:bottom w:val="single" w:sz="1" w:space="0" w:color="000000"/>
            </w:tcBorders>
            <w:shd w:val="clear" w:color="auto" w:fill="FFFFFF"/>
          </w:tcPr>
          <w:p w:rsidR="003E6E3F" w:rsidRPr="0083343B" w:rsidRDefault="003E6E3F" w:rsidP="00990233">
            <w:pPr>
              <w:snapToGrid w:val="0"/>
              <w:rPr>
                <w:sz w:val="24"/>
                <w:szCs w:val="24"/>
              </w:rPr>
            </w:pPr>
          </w:p>
        </w:tc>
        <w:tc>
          <w:tcPr>
            <w:tcW w:w="1560" w:type="dxa"/>
            <w:tcBorders>
              <w:left w:val="single" w:sz="1" w:space="0" w:color="000000"/>
              <w:bottom w:val="single" w:sz="1" w:space="0" w:color="000000"/>
            </w:tcBorders>
            <w:shd w:val="clear" w:color="auto" w:fill="FFFFFF"/>
          </w:tcPr>
          <w:p w:rsidR="003E6E3F" w:rsidRPr="0083343B" w:rsidRDefault="003E6E3F" w:rsidP="00990233">
            <w:pPr>
              <w:widowControl w:val="0"/>
              <w:suppressLineNumbers/>
              <w:suppressAutoHyphens/>
              <w:spacing w:line="240" w:lineRule="auto"/>
              <w:ind w:firstLine="0"/>
              <w:jc w:val="center"/>
              <w:rPr>
                <w:rFonts w:eastAsia="DejaVu Sans"/>
                <w:kern w:val="2"/>
                <w:sz w:val="24"/>
                <w:szCs w:val="24"/>
                <w:lang w:eastAsia="zh-CN" w:bidi="hi-IN"/>
              </w:rPr>
            </w:pPr>
            <w:r w:rsidRPr="0083343B">
              <w:rPr>
                <w:rFonts w:eastAsia="DejaVu Sans"/>
                <w:b/>
                <w:bCs/>
                <w:kern w:val="2"/>
                <w:sz w:val="24"/>
                <w:szCs w:val="24"/>
                <w:lang w:eastAsia="zh-CN" w:bidi="hi-IN"/>
              </w:rPr>
              <w:t>Подрядчика</w:t>
            </w:r>
          </w:p>
        </w:tc>
        <w:tc>
          <w:tcPr>
            <w:tcW w:w="1559" w:type="dxa"/>
            <w:tcBorders>
              <w:left w:val="single" w:sz="1" w:space="0" w:color="000000"/>
              <w:bottom w:val="single" w:sz="1" w:space="0" w:color="000000"/>
              <w:right w:val="single" w:sz="1" w:space="0" w:color="000000"/>
            </w:tcBorders>
            <w:shd w:val="clear" w:color="auto" w:fill="FFFFFF"/>
          </w:tcPr>
          <w:p w:rsidR="003E6E3F" w:rsidRPr="0083343B" w:rsidRDefault="003E6E3F" w:rsidP="00990233">
            <w:pPr>
              <w:widowControl w:val="0"/>
              <w:suppressLineNumbers/>
              <w:suppressAutoHyphens/>
              <w:spacing w:line="240" w:lineRule="auto"/>
              <w:ind w:firstLine="0"/>
              <w:jc w:val="center"/>
              <w:rPr>
                <w:rFonts w:eastAsia="DejaVu Sans"/>
                <w:kern w:val="2"/>
                <w:sz w:val="24"/>
                <w:szCs w:val="24"/>
                <w:lang w:eastAsia="zh-CN" w:bidi="hi-IN"/>
              </w:rPr>
            </w:pPr>
            <w:r w:rsidRPr="0083343B">
              <w:rPr>
                <w:rFonts w:eastAsia="DejaVu Sans"/>
                <w:b/>
                <w:bCs/>
                <w:kern w:val="2"/>
                <w:sz w:val="24"/>
                <w:szCs w:val="24"/>
                <w:lang w:eastAsia="zh-CN" w:bidi="hi-IN"/>
              </w:rPr>
              <w:t>Заказчика</w:t>
            </w:r>
          </w:p>
        </w:tc>
      </w:tr>
      <w:tr w:rsidR="003E6E3F" w:rsidRPr="0083343B" w:rsidTr="0083343B">
        <w:tc>
          <w:tcPr>
            <w:tcW w:w="567" w:type="dxa"/>
            <w:tcBorders>
              <w:left w:val="single" w:sz="1" w:space="0" w:color="000000"/>
              <w:bottom w:val="single" w:sz="1" w:space="0" w:color="000000"/>
            </w:tcBorders>
          </w:tcPr>
          <w:p w:rsidR="003E6E3F" w:rsidRPr="0083343B" w:rsidRDefault="003E6E3F" w:rsidP="003E6E3F">
            <w:pPr>
              <w:widowControl w:val="0"/>
              <w:suppressLineNumbers/>
              <w:suppressAutoHyphens/>
              <w:spacing w:line="240" w:lineRule="auto"/>
              <w:ind w:firstLine="0"/>
              <w:jc w:val="center"/>
              <w:rPr>
                <w:rFonts w:eastAsia="DejaVu Sans"/>
                <w:kern w:val="2"/>
                <w:sz w:val="24"/>
                <w:szCs w:val="24"/>
                <w:lang w:eastAsia="zh-CN" w:bidi="hi-IN"/>
              </w:rPr>
            </w:pPr>
            <w:r w:rsidRPr="0083343B">
              <w:rPr>
                <w:rFonts w:eastAsia="DejaVu Sans"/>
                <w:kern w:val="2"/>
                <w:sz w:val="24"/>
                <w:szCs w:val="24"/>
                <w:lang w:eastAsia="zh-CN" w:bidi="hi-IN"/>
              </w:rPr>
              <w:t>1</w:t>
            </w:r>
          </w:p>
        </w:tc>
        <w:tc>
          <w:tcPr>
            <w:tcW w:w="6379" w:type="dxa"/>
            <w:tcBorders>
              <w:left w:val="single" w:sz="1" w:space="0" w:color="000000"/>
              <w:bottom w:val="single" w:sz="1" w:space="0" w:color="000000"/>
            </w:tcBorders>
            <w:shd w:val="clear" w:color="auto" w:fill="auto"/>
          </w:tcPr>
          <w:p w:rsidR="003E6E3F" w:rsidRPr="0083343B" w:rsidRDefault="003E6E3F" w:rsidP="00990233">
            <w:pPr>
              <w:widowControl w:val="0"/>
              <w:suppressLineNumbers/>
              <w:suppressAutoHyphens/>
              <w:spacing w:line="240" w:lineRule="auto"/>
              <w:ind w:firstLine="0"/>
              <w:jc w:val="left"/>
              <w:rPr>
                <w:rFonts w:eastAsia="DejaVu Sans"/>
                <w:kern w:val="2"/>
                <w:sz w:val="24"/>
                <w:szCs w:val="24"/>
                <w:lang w:eastAsia="zh-CN" w:bidi="hi-IN"/>
              </w:rPr>
            </w:pPr>
            <w:r w:rsidRPr="0083343B">
              <w:rPr>
                <w:rFonts w:eastAsia="DejaVu Sans"/>
                <w:kern w:val="2"/>
                <w:sz w:val="24"/>
                <w:szCs w:val="24"/>
                <w:lang w:eastAsia="zh-CN" w:bidi="hi-IN"/>
              </w:rPr>
              <w:t>Разработка ППР</w:t>
            </w:r>
          </w:p>
        </w:tc>
        <w:tc>
          <w:tcPr>
            <w:tcW w:w="1560" w:type="dxa"/>
            <w:tcBorders>
              <w:left w:val="single" w:sz="1" w:space="0" w:color="000000"/>
              <w:bottom w:val="single" w:sz="1" w:space="0" w:color="000000"/>
            </w:tcBorders>
            <w:shd w:val="clear" w:color="auto" w:fill="auto"/>
            <w:vAlign w:val="center"/>
          </w:tcPr>
          <w:p w:rsidR="003E6E3F" w:rsidRPr="0083343B" w:rsidRDefault="003E6E3F" w:rsidP="00990233">
            <w:pPr>
              <w:widowControl w:val="0"/>
              <w:suppressLineNumbers/>
              <w:suppressAutoHyphens/>
              <w:spacing w:line="240" w:lineRule="auto"/>
              <w:ind w:firstLine="0"/>
              <w:jc w:val="center"/>
              <w:rPr>
                <w:rFonts w:eastAsia="DejaVu Sans"/>
                <w:kern w:val="2"/>
                <w:sz w:val="24"/>
                <w:szCs w:val="24"/>
                <w:lang w:eastAsia="zh-CN" w:bidi="hi-IN"/>
              </w:rPr>
            </w:pPr>
            <w:r w:rsidRPr="0083343B">
              <w:rPr>
                <w:rFonts w:eastAsia="DejaVu Sans"/>
                <w:kern w:val="2"/>
                <w:sz w:val="24"/>
                <w:szCs w:val="24"/>
                <w:lang w:eastAsia="zh-CN" w:bidi="hi-IN"/>
              </w:rPr>
              <w:t>Х</w:t>
            </w:r>
          </w:p>
        </w:tc>
        <w:tc>
          <w:tcPr>
            <w:tcW w:w="1559" w:type="dxa"/>
            <w:tcBorders>
              <w:left w:val="single" w:sz="1" w:space="0" w:color="000000"/>
              <w:bottom w:val="single" w:sz="1" w:space="0" w:color="000000"/>
              <w:right w:val="single" w:sz="1" w:space="0" w:color="000000"/>
            </w:tcBorders>
            <w:shd w:val="clear" w:color="auto" w:fill="auto"/>
            <w:vAlign w:val="center"/>
          </w:tcPr>
          <w:p w:rsidR="003E6E3F" w:rsidRPr="0083343B" w:rsidRDefault="003E6E3F"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r>
      <w:tr w:rsidR="003E6E3F" w:rsidRPr="0083343B" w:rsidTr="0083343B">
        <w:trPr>
          <w:trHeight w:val="25"/>
        </w:trPr>
        <w:tc>
          <w:tcPr>
            <w:tcW w:w="567" w:type="dxa"/>
            <w:tcBorders>
              <w:left w:val="single" w:sz="1" w:space="0" w:color="000000"/>
              <w:bottom w:val="single" w:sz="1" w:space="0" w:color="000000"/>
            </w:tcBorders>
          </w:tcPr>
          <w:p w:rsidR="003E6E3F" w:rsidRPr="0083343B" w:rsidRDefault="003E6E3F" w:rsidP="003E6E3F">
            <w:pPr>
              <w:snapToGrid w:val="0"/>
              <w:ind w:firstLine="0"/>
              <w:jc w:val="center"/>
              <w:rPr>
                <w:sz w:val="24"/>
                <w:szCs w:val="24"/>
              </w:rPr>
            </w:pPr>
            <w:r w:rsidRPr="0083343B">
              <w:rPr>
                <w:sz w:val="24"/>
                <w:szCs w:val="24"/>
              </w:rPr>
              <w:t>2</w:t>
            </w:r>
          </w:p>
        </w:tc>
        <w:tc>
          <w:tcPr>
            <w:tcW w:w="6379" w:type="dxa"/>
            <w:tcBorders>
              <w:left w:val="single" w:sz="1" w:space="0" w:color="000000"/>
              <w:bottom w:val="single" w:sz="1" w:space="0" w:color="000000"/>
            </w:tcBorders>
            <w:shd w:val="clear" w:color="auto" w:fill="auto"/>
          </w:tcPr>
          <w:p w:rsidR="003E6E3F" w:rsidRPr="0083343B" w:rsidRDefault="003E6E3F" w:rsidP="00990233">
            <w:pPr>
              <w:snapToGrid w:val="0"/>
              <w:ind w:firstLine="0"/>
              <w:jc w:val="left"/>
              <w:rPr>
                <w:sz w:val="24"/>
                <w:szCs w:val="24"/>
              </w:rPr>
            </w:pPr>
            <w:r w:rsidRPr="0083343B">
              <w:rPr>
                <w:sz w:val="24"/>
                <w:szCs w:val="24"/>
              </w:rPr>
              <w:t>Командировка, проживание и питание специалистов</w:t>
            </w:r>
          </w:p>
        </w:tc>
        <w:tc>
          <w:tcPr>
            <w:tcW w:w="1560" w:type="dxa"/>
            <w:tcBorders>
              <w:left w:val="single" w:sz="1" w:space="0" w:color="000000"/>
              <w:bottom w:val="single" w:sz="1" w:space="0" w:color="000000"/>
            </w:tcBorders>
            <w:shd w:val="clear" w:color="auto" w:fill="auto"/>
            <w:vAlign w:val="center"/>
          </w:tcPr>
          <w:p w:rsidR="003E6E3F" w:rsidRPr="0083343B" w:rsidRDefault="003E6E3F" w:rsidP="00990233">
            <w:pPr>
              <w:widowControl w:val="0"/>
              <w:suppressLineNumbers/>
              <w:suppressAutoHyphens/>
              <w:snapToGrid w:val="0"/>
              <w:spacing w:line="240" w:lineRule="auto"/>
              <w:ind w:firstLine="0"/>
              <w:jc w:val="center"/>
              <w:rPr>
                <w:rFonts w:eastAsia="DejaVu Sans"/>
                <w:kern w:val="2"/>
                <w:sz w:val="24"/>
                <w:szCs w:val="24"/>
                <w:lang w:eastAsia="zh-CN" w:bidi="hi-IN"/>
              </w:rPr>
            </w:pPr>
            <w:r w:rsidRPr="0083343B">
              <w:rPr>
                <w:rFonts w:eastAsia="DejaVu Sans"/>
                <w:kern w:val="2"/>
                <w:sz w:val="24"/>
                <w:szCs w:val="24"/>
                <w:lang w:eastAsia="zh-CN" w:bidi="hi-IN"/>
              </w:rPr>
              <w:t>Х</w:t>
            </w:r>
          </w:p>
        </w:tc>
        <w:tc>
          <w:tcPr>
            <w:tcW w:w="1559" w:type="dxa"/>
            <w:tcBorders>
              <w:left w:val="single" w:sz="1" w:space="0" w:color="000000"/>
              <w:bottom w:val="single" w:sz="1" w:space="0" w:color="000000"/>
              <w:right w:val="single" w:sz="1" w:space="0" w:color="000000"/>
            </w:tcBorders>
            <w:shd w:val="clear" w:color="auto" w:fill="auto"/>
            <w:vAlign w:val="center"/>
          </w:tcPr>
          <w:p w:rsidR="003E6E3F" w:rsidRPr="0083343B" w:rsidRDefault="003E6E3F"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r>
      <w:tr w:rsidR="003E6E3F" w:rsidRPr="0083343B" w:rsidTr="0083343B">
        <w:trPr>
          <w:trHeight w:val="337"/>
        </w:trPr>
        <w:tc>
          <w:tcPr>
            <w:tcW w:w="567" w:type="dxa"/>
            <w:tcBorders>
              <w:left w:val="single" w:sz="1" w:space="0" w:color="000000"/>
              <w:bottom w:val="single" w:sz="1" w:space="0" w:color="000000"/>
            </w:tcBorders>
          </w:tcPr>
          <w:p w:rsidR="003E6E3F" w:rsidRPr="0083343B" w:rsidRDefault="003E6E3F" w:rsidP="003E6E3F">
            <w:pPr>
              <w:snapToGrid w:val="0"/>
              <w:ind w:firstLine="0"/>
              <w:jc w:val="center"/>
              <w:rPr>
                <w:sz w:val="24"/>
                <w:szCs w:val="24"/>
              </w:rPr>
            </w:pPr>
            <w:r w:rsidRPr="0083343B">
              <w:rPr>
                <w:sz w:val="24"/>
                <w:szCs w:val="24"/>
              </w:rPr>
              <w:t>3</w:t>
            </w:r>
          </w:p>
        </w:tc>
        <w:tc>
          <w:tcPr>
            <w:tcW w:w="6379" w:type="dxa"/>
            <w:tcBorders>
              <w:left w:val="single" w:sz="1" w:space="0" w:color="000000"/>
              <w:bottom w:val="single" w:sz="1" w:space="0" w:color="000000"/>
            </w:tcBorders>
            <w:shd w:val="clear" w:color="auto" w:fill="auto"/>
          </w:tcPr>
          <w:p w:rsidR="003E6E3F" w:rsidRPr="0083343B" w:rsidRDefault="003E6E3F" w:rsidP="00FE1172">
            <w:pPr>
              <w:snapToGrid w:val="0"/>
              <w:spacing w:line="240" w:lineRule="atLeast"/>
              <w:ind w:firstLine="0"/>
              <w:jc w:val="left"/>
              <w:rPr>
                <w:sz w:val="24"/>
                <w:szCs w:val="24"/>
              </w:rPr>
            </w:pPr>
            <w:r w:rsidRPr="0083343B">
              <w:rPr>
                <w:sz w:val="24"/>
                <w:szCs w:val="24"/>
              </w:rPr>
              <w:t>Оснастка, леса, приспособления, монтажное оборудование и расходные материалы</w:t>
            </w:r>
          </w:p>
        </w:tc>
        <w:tc>
          <w:tcPr>
            <w:tcW w:w="1560" w:type="dxa"/>
            <w:tcBorders>
              <w:left w:val="single" w:sz="1" w:space="0" w:color="000000"/>
              <w:bottom w:val="single" w:sz="1" w:space="0" w:color="000000"/>
            </w:tcBorders>
            <w:shd w:val="clear" w:color="auto" w:fill="auto"/>
            <w:vAlign w:val="center"/>
          </w:tcPr>
          <w:p w:rsidR="003E6E3F" w:rsidRPr="0083343B" w:rsidRDefault="003E6E3F" w:rsidP="00990233">
            <w:pPr>
              <w:widowControl w:val="0"/>
              <w:suppressLineNumbers/>
              <w:suppressAutoHyphens/>
              <w:spacing w:line="240" w:lineRule="auto"/>
              <w:ind w:firstLine="0"/>
              <w:jc w:val="center"/>
              <w:rPr>
                <w:rFonts w:eastAsia="DejaVu Sans"/>
                <w:kern w:val="2"/>
                <w:sz w:val="24"/>
                <w:szCs w:val="24"/>
                <w:lang w:eastAsia="zh-CN" w:bidi="hi-IN"/>
              </w:rPr>
            </w:pPr>
            <w:r w:rsidRPr="0083343B">
              <w:rPr>
                <w:rFonts w:eastAsia="DejaVu Sans"/>
                <w:kern w:val="2"/>
                <w:sz w:val="24"/>
                <w:szCs w:val="24"/>
                <w:lang w:eastAsia="zh-CN" w:bidi="hi-IN"/>
              </w:rPr>
              <w:t>Х</w:t>
            </w:r>
          </w:p>
        </w:tc>
        <w:tc>
          <w:tcPr>
            <w:tcW w:w="1559" w:type="dxa"/>
            <w:tcBorders>
              <w:left w:val="single" w:sz="1" w:space="0" w:color="000000"/>
              <w:bottom w:val="single" w:sz="1" w:space="0" w:color="000000"/>
              <w:right w:val="single" w:sz="1" w:space="0" w:color="000000"/>
            </w:tcBorders>
            <w:shd w:val="clear" w:color="auto" w:fill="auto"/>
            <w:vAlign w:val="center"/>
          </w:tcPr>
          <w:p w:rsidR="003E6E3F" w:rsidRPr="0083343B" w:rsidRDefault="003E6E3F"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r>
      <w:tr w:rsidR="003E6E3F" w:rsidRPr="0083343B" w:rsidTr="0083343B">
        <w:trPr>
          <w:trHeight w:val="84"/>
        </w:trPr>
        <w:tc>
          <w:tcPr>
            <w:tcW w:w="567" w:type="dxa"/>
            <w:tcBorders>
              <w:left w:val="single" w:sz="1" w:space="0" w:color="000000"/>
              <w:bottom w:val="single" w:sz="1" w:space="0" w:color="000000"/>
            </w:tcBorders>
          </w:tcPr>
          <w:p w:rsidR="003E6E3F" w:rsidRPr="0083343B" w:rsidRDefault="003E6E3F" w:rsidP="003E6E3F">
            <w:pPr>
              <w:snapToGrid w:val="0"/>
              <w:ind w:firstLine="0"/>
              <w:jc w:val="center"/>
              <w:rPr>
                <w:sz w:val="24"/>
                <w:szCs w:val="24"/>
              </w:rPr>
            </w:pPr>
            <w:r w:rsidRPr="0083343B">
              <w:rPr>
                <w:sz w:val="24"/>
                <w:szCs w:val="24"/>
              </w:rPr>
              <w:t>4</w:t>
            </w:r>
          </w:p>
        </w:tc>
        <w:tc>
          <w:tcPr>
            <w:tcW w:w="6379" w:type="dxa"/>
            <w:tcBorders>
              <w:left w:val="single" w:sz="1" w:space="0" w:color="000000"/>
              <w:bottom w:val="single" w:sz="1" w:space="0" w:color="000000"/>
            </w:tcBorders>
            <w:shd w:val="clear" w:color="auto" w:fill="auto"/>
          </w:tcPr>
          <w:p w:rsidR="003E6E3F" w:rsidRPr="0083343B" w:rsidRDefault="003E6E3F" w:rsidP="00FE1172">
            <w:pPr>
              <w:snapToGrid w:val="0"/>
              <w:spacing w:line="240" w:lineRule="atLeast"/>
              <w:ind w:firstLine="0"/>
              <w:jc w:val="left"/>
              <w:rPr>
                <w:sz w:val="24"/>
                <w:szCs w:val="24"/>
              </w:rPr>
            </w:pPr>
            <w:r w:rsidRPr="0083343B">
              <w:rPr>
                <w:sz w:val="24"/>
                <w:szCs w:val="24"/>
              </w:rPr>
              <w:t>Монтаж, электросварка м/к и оборудований резервуаров, антикоррозионное покрытие</w:t>
            </w:r>
          </w:p>
        </w:tc>
        <w:tc>
          <w:tcPr>
            <w:tcW w:w="1560" w:type="dxa"/>
            <w:tcBorders>
              <w:left w:val="single" w:sz="1" w:space="0" w:color="000000"/>
              <w:bottom w:val="single" w:sz="1" w:space="0" w:color="000000"/>
            </w:tcBorders>
            <w:shd w:val="clear" w:color="auto" w:fill="auto"/>
            <w:vAlign w:val="center"/>
          </w:tcPr>
          <w:p w:rsidR="003E6E3F" w:rsidRPr="0083343B" w:rsidRDefault="003E6E3F" w:rsidP="00990233">
            <w:pPr>
              <w:widowControl w:val="0"/>
              <w:suppressLineNumbers/>
              <w:suppressAutoHyphens/>
              <w:spacing w:line="240" w:lineRule="auto"/>
              <w:ind w:firstLine="0"/>
              <w:jc w:val="center"/>
              <w:rPr>
                <w:rFonts w:eastAsia="DejaVu Sans"/>
                <w:kern w:val="2"/>
                <w:sz w:val="24"/>
                <w:szCs w:val="24"/>
                <w:lang w:eastAsia="zh-CN" w:bidi="hi-IN"/>
              </w:rPr>
            </w:pPr>
            <w:r w:rsidRPr="0083343B">
              <w:rPr>
                <w:rFonts w:eastAsia="DejaVu Sans"/>
                <w:kern w:val="2"/>
                <w:sz w:val="24"/>
                <w:szCs w:val="24"/>
                <w:lang w:eastAsia="zh-CN" w:bidi="hi-IN"/>
              </w:rPr>
              <w:t>Х</w:t>
            </w:r>
          </w:p>
        </w:tc>
        <w:tc>
          <w:tcPr>
            <w:tcW w:w="1559" w:type="dxa"/>
            <w:tcBorders>
              <w:left w:val="single" w:sz="1" w:space="0" w:color="000000"/>
              <w:bottom w:val="single" w:sz="1" w:space="0" w:color="000000"/>
              <w:right w:val="single" w:sz="1" w:space="0" w:color="000000"/>
            </w:tcBorders>
            <w:shd w:val="clear" w:color="auto" w:fill="auto"/>
            <w:vAlign w:val="center"/>
          </w:tcPr>
          <w:p w:rsidR="003E6E3F" w:rsidRPr="0083343B" w:rsidRDefault="003E6E3F"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r>
      <w:tr w:rsidR="003E6E3F" w:rsidRPr="0083343B" w:rsidTr="0083343B">
        <w:trPr>
          <w:trHeight w:val="281"/>
        </w:trPr>
        <w:tc>
          <w:tcPr>
            <w:tcW w:w="567" w:type="dxa"/>
            <w:tcBorders>
              <w:left w:val="single" w:sz="1" w:space="0" w:color="000000"/>
              <w:bottom w:val="single" w:sz="1" w:space="0" w:color="000000"/>
            </w:tcBorders>
          </w:tcPr>
          <w:p w:rsidR="003E6E3F" w:rsidRPr="0083343B" w:rsidRDefault="003E6E3F" w:rsidP="003E6E3F">
            <w:pPr>
              <w:snapToGrid w:val="0"/>
              <w:ind w:firstLine="0"/>
              <w:jc w:val="center"/>
              <w:rPr>
                <w:sz w:val="24"/>
                <w:szCs w:val="24"/>
              </w:rPr>
            </w:pPr>
            <w:r w:rsidRPr="0083343B">
              <w:rPr>
                <w:sz w:val="24"/>
                <w:szCs w:val="24"/>
              </w:rPr>
              <w:t>5</w:t>
            </w:r>
          </w:p>
        </w:tc>
        <w:tc>
          <w:tcPr>
            <w:tcW w:w="6379" w:type="dxa"/>
            <w:tcBorders>
              <w:left w:val="single" w:sz="1" w:space="0" w:color="000000"/>
              <w:bottom w:val="single" w:sz="1" w:space="0" w:color="000000"/>
            </w:tcBorders>
            <w:shd w:val="clear" w:color="auto" w:fill="auto"/>
          </w:tcPr>
          <w:p w:rsidR="003E6E3F" w:rsidRPr="0083343B" w:rsidRDefault="003E6E3F" w:rsidP="00990233">
            <w:pPr>
              <w:snapToGrid w:val="0"/>
              <w:ind w:firstLine="0"/>
              <w:jc w:val="left"/>
              <w:rPr>
                <w:sz w:val="24"/>
                <w:szCs w:val="24"/>
              </w:rPr>
            </w:pPr>
            <w:r w:rsidRPr="0083343B">
              <w:rPr>
                <w:sz w:val="24"/>
                <w:szCs w:val="24"/>
              </w:rPr>
              <w:t>Тяжелая строительная техника</w:t>
            </w:r>
          </w:p>
        </w:tc>
        <w:tc>
          <w:tcPr>
            <w:tcW w:w="1560" w:type="dxa"/>
            <w:tcBorders>
              <w:left w:val="single" w:sz="1" w:space="0" w:color="000000"/>
              <w:bottom w:val="single" w:sz="1" w:space="0" w:color="000000"/>
            </w:tcBorders>
            <w:shd w:val="clear" w:color="auto" w:fill="auto"/>
            <w:vAlign w:val="center"/>
          </w:tcPr>
          <w:p w:rsidR="003E6E3F" w:rsidRPr="0083343B" w:rsidRDefault="003E6E3F"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c>
          <w:tcPr>
            <w:tcW w:w="1559" w:type="dxa"/>
            <w:tcBorders>
              <w:left w:val="single" w:sz="1" w:space="0" w:color="000000"/>
              <w:bottom w:val="single" w:sz="1" w:space="0" w:color="000000"/>
              <w:right w:val="single" w:sz="1" w:space="0" w:color="000000"/>
            </w:tcBorders>
            <w:shd w:val="clear" w:color="auto" w:fill="auto"/>
            <w:vAlign w:val="center"/>
          </w:tcPr>
          <w:p w:rsidR="003E6E3F" w:rsidRPr="0083343B" w:rsidRDefault="003E6E3F" w:rsidP="00990233">
            <w:pPr>
              <w:widowControl w:val="0"/>
              <w:suppressLineNumbers/>
              <w:suppressAutoHyphens/>
              <w:snapToGrid w:val="0"/>
              <w:spacing w:line="240" w:lineRule="auto"/>
              <w:ind w:firstLine="0"/>
              <w:jc w:val="center"/>
              <w:rPr>
                <w:rFonts w:eastAsia="DejaVu Sans"/>
                <w:kern w:val="2"/>
                <w:sz w:val="24"/>
                <w:szCs w:val="24"/>
                <w:lang w:eastAsia="zh-CN" w:bidi="hi-IN"/>
              </w:rPr>
            </w:pPr>
            <w:r w:rsidRPr="0083343B">
              <w:rPr>
                <w:rFonts w:eastAsia="DejaVu Sans"/>
                <w:kern w:val="2"/>
                <w:sz w:val="24"/>
                <w:szCs w:val="24"/>
                <w:lang w:eastAsia="zh-CN" w:bidi="hi-IN"/>
              </w:rPr>
              <w:t>Х</w:t>
            </w:r>
          </w:p>
        </w:tc>
      </w:tr>
      <w:tr w:rsidR="003E6E3F" w:rsidRPr="0083343B" w:rsidTr="0083343B">
        <w:tc>
          <w:tcPr>
            <w:tcW w:w="567" w:type="dxa"/>
            <w:tcBorders>
              <w:left w:val="single" w:sz="1" w:space="0" w:color="000000"/>
              <w:bottom w:val="single" w:sz="1" w:space="0" w:color="000000"/>
            </w:tcBorders>
          </w:tcPr>
          <w:p w:rsidR="003E6E3F" w:rsidRPr="0083343B" w:rsidRDefault="003E6E3F" w:rsidP="003E6E3F">
            <w:pPr>
              <w:snapToGrid w:val="0"/>
              <w:ind w:firstLine="0"/>
              <w:jc w:val="center"/>
              <w:rPr>
                <w:sz w:val="24"/>
                <w:szCs w:val="24"/>
              </w:rPr>
            </w:pPr>
            <w:r w:rsidRPr="0083343B">
              <w:rPr>
                <w:sz w:val="24"/>
                <w:szCs w:val="24"/>
              </w:rPr>
              <w:lastRenderedPageBreak/>
              <w:t>6</w:t>
            </w:r>
          </w:p>
        </w:tc>
        <w:tc>
          <w:tcPr>
            <w:tcW w:w="6379" w:type="dxa"/>
            <w:tcBorders>
              <w:left w:val="single" w:sz="1" w:space="0" w:color="000000"/>
              <w:bottom w:val="single" w:sz="1" w:space="0" w:color="000000"/>
            </w:tcBorders>
            <w:shd w:val="clear" w:color="auto" w:fill="auto"/>
          </w:tcPr>
          <w:p w:rsidR="003E6E3F" w:rsidRPr="0083343B" w:rsidRDefault="003E6E3F" w:rsidP="00FE1172">
            <w:pPr>
              <w:snapToGrid w:val="0"/>
              <w:spacing w:line="240" w:lineRule="atLeast"/>
              <w:ind w:firstLine="0"/>
              <w:jc w:val="left"/>
              <w:rPr>
                <w:sz w:val="24"/>
                <w:szCs w:val="24"/>
              </w:rPr>
            </w:pPr>
            <w:r w:rsidRPr="0083343B">
              <w:rPr>
                <w:sz w:val="24"/>
                <w:szCs w:val="24"/>
              </w:rPr>
              <w:t>Охрана оборудования, техники и инструмента Подрядчика на строительной площадке</w:t>
            </w:r>
          </w:p>
        </w:tc>
        <w:tc>
          <w:tcPr>
            <w:tcW w:w="1560" w:type="dxa"/>
            <w:tcBorders>
              <w:left w:val="single" w:sz="1" w:space="0" w:color="000000"/>
              <w:bottom w:val="single" w:sz="1" w:space="0" w:color="000000"/>
            </w:tcBorders>
            <w:shd w:val="clear" w:color="auto" w:fill="auto"/>
            <w:vAlign w:val="center"/>
          </w:tcPr>
          <w:p w:rsidR="003E6E3F" w:rsidRPr="0083343B" w:rsidRDefault="003E6E3F"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c>
          <w:tcPr>
            <w:tcW w:w="1559" w:type="dxa"/>
            <w:tcBorders>
              <w:left w:val="single" w:sz="1" w:space="0" w:color="000000"/>
              <w:bottom w:val="single" w:sz="1" w:space="0" w:color="000000"/>
              <w:right w:val="single" w:sz="1" w:space="0" w:color="000000"/>
            </w:tcBorders>
            <w:shd w:val="clear" w:color="auto" w:fill="auto"/>
            <w:vAlign w:val="center"/>
          </w:tcPr>
          <w:p w:rsidR="003E6E3F" w:rsidRPr="0083343B" w:rsidRDefault="003E6E3F" w:rsidP="00990233">
            <w:pPr>
              <w:widowControl w:val="0"/>
              <w:suppressLineNumbers/>
              <w:suppressAutoHyphens/>
              <w:spacing w:line="240" w:lineRule="auto"/>
              <w:ind w:firstLine="0"/>
              <w:jc w:val="center"/>
              <w:rPr>
                <w:rFonts w:eastAsia="DejaVu Sans"/>
                <w:kern w:val="2"/>
                <w:sz w:val="24"/>
                <w:szCs w:val="24"/>
                <w:lang w:eastAsia="zh-CN" w:bidi="hi-IN"/>
              </w:rPr>
            </w:pPr>
            <w:r w:rsidRPr="0083343B">
              <w:rPr>
                <w:rFonts w:eastAsia="DejaVu Sans"/>
                <w:kern w:val="2"/>
                <w:sz w:val="24"/>
                <w:szCs w:val="24"/>
                <w:lang w:eastAsia="zh-CN" w:bidi="hi-IN"/>
              </w:rPr>
              <w:t>Х</w:t>
            </w:r>
          </w:p>
        </w:tc>
      </w:tr>
      <w:tr w:rsidR="003E6E3F" w:rsidRPr="0083343B" w:rsidTr="0083343B">
        <w:tc>
          <w:tcPr>
            <w:tcW w:w="567" w:type="dxa"/>
            <w:tcBorders>
              <w:left w:val="single" w:sz="1" w:space="0" w:color="000000"/>
              <w:bottom w:val="single" w:sz="1" w:space="0" w:color="000000"/>
            </w:tcBorders>
          </w:tcPr>
          <w:p w:rsidR="003E6E3F" w:rsidRPr="0083343B" w:rsidRDefault="003E6E3F" w:rsidP="003E6E3F">
            <w:pPr>
              <w:snapToGrid w:val="0"/>
              <w:ind w:firstLine="0"/>
              <w:jc w:val="center"/>
              <w:rPr>
                <w:sz w:val="24"/>
                <w:szCs w:val="24"/>
              </w:rPr>
            </w:pPr>
            <w:r w:rsidRPr="0083343B">
              <w:rPr>
                <w:sz w:val="24"/>
                <w:szCs w:val="24"/>
              </w:rPr>
              <w:t>7</w:t>
            </w:r>
          </w:p>
        </w:tc>
        <w:tc>
          <w:tcPr>
            <w:tcW w:w="6379" w:type="dxa"/>
            <w:tcBorders>
              <w:left w:val="single" w:sz="1" w:space="0" w:color="000000"/>
              <w:bottom w:val="single" w:sz="1" w:space="0" w:color="000000"/>
            </w:tcBorders>
            <w:shd w:val="clear" w:color="auto" w:fill="auto"/>
          </w:tcPr>
          <w:p w:rsidR="003E6E3F" w:rsidRPr="0083343B" w:rsidRDefault="003E6E3F" w:rsidP="00990233">
            <w:pPr>
              <w:snapToGrid w:val="0"/>
              <w:ind w:firstLine="0"/>
              <w:jc w:val="left"/>
              <w:rPr>
                <w:sz w:val="24"/>
                <w:szCs w:val="24"/>
              </w:rPr>
            </w:pPr>
            <w:r w:rsidRPr="0083343B">
              <w:rPr>
                <w:sz w:val="24"/>
                <w:szCs w:val="24"/>
              </w:rPr>
              <w:t>Уборка строительной площадки</w:t>
            </w:r>
          </w:p>
        </w:tc>
        <w:tc>
          <w:tcPr>
            <w:tcW w:w="1560" w:type="dxa"/>
            <w:tcBorders>
              <w:left w:val="single" w:sz="1" w:space="0" w:color="000000"/>
              <w:bottom w:val="single" w:sz="1" w:space="0" w:color="000000"/>
            </w:tcBorders>
            <w:shd w:val="clear" w:color="auto" w:fill="auto"/>
            <w:vAlign w:val="center"/>
          </w:tcPr>
          <w:p w:rsidR="003E6E3F" w:rsidRPr="0083343B" w:rsidRDefault="003E6E3F" w:rsidP="00990233">
            <w:pPr>
              <w:widowControl w:val="0"/>
              <w:suppressLineNumbers/>
              <w:suppressAutoHyphens/>
              <w:spacing w:line="240" w:lineRule="auto"/>
              <w:ind w:firstLine="0"/>
              <w:jc w:val="center"/>
              <w:rPr>
                <w:rFonts w:eastAsia="DejaVu Sans"/>
                <w:kern w:val="2"/>
                <w:sz w:val="24"/>
                <w:szCs w:val="24"/>
                <w:lang w:eastAsia="zh-CN" w:bidi="hi-IN"/>
              </w:rPr>
            </w:pPr>
            <w:r w:rsidRPr="0083343B">
              <w:rPr>
                <w:rFonts w:eastAsia="DejaVu Sans"/>
                <w:kern w:val="2"/>
                <w:sz w:val="24"/>
                <w:szCs w:val="24"/>
                <w:lang w:eastAsia="zh-CN" w:bidi="hi-IN"/>
              </w:rPr>
              <w:t>Х</w:t>
            </w:r>
          </w:p>
        </w:tc>
        <w:tc>
          <w:tcPr>
            <w:tcW w:w="1559" w:type="dxa"/>
            <w:tcBorders>
              <w:left w:val="single" w:sz="1" w:space="0" w:color="000000"/>
              <w:bottom w:val="single" w:sz="1" w:space="0" w:color="000000"/>
              <w:right w:val="single" w:sz="1" w:space="0" w:color="000000"/>
            </w:tcBorders>
            <w:shd w:val="clear" w:color="auto" w:fill="auto"/>
            <w:vAlign w:val="center"/>
          </w:tcPr>
          <w:p w:rsidR="003E6E3F" w:rsidRPr="0083343B" w:rsidRDefault="003E6E3F"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r>
      <w:tr w:rsidR="003E6E3F" w:rsidRPr="0083343B" w:rsidTr="0083343B">
        <w:tc>
          <w:tcPr>
            <w:tcW w:w="567" w:type="dxa"/>
            <w:tcBorders>
              <w:left w:val="single" w:sz="1" w:space="0" w:color="000000"/>
              <w:bottom w:val="single" w:sz="1" w:space="0" w:color="000000"/>
            </w:tcBorders>
          </w:tcPr>
          <w:p w:rsidR="003E6E3F" w:rsidRPr="0083343B" w:rsidRDefault="003E6E3F" w:rsidP="003E6E3F">
            <w:pPr>
              <w:snapToGrid w:val="0"/>
              <w:ind w:firstLine="0"/>
              <w:jc w:val="center"/>
              <w:rPr>
                <w:sz w:val="24"/>
                <w:szCs w:val="24"/>
              </w:rPr>
            </w:pPr>
            <w:r w:rsidRPr="0083343B">
              <w:rPr>
                <w:sz w:val="24"/>
                <w:szCs w:val="24"/>
              </w:rPr>
              <w:t>8</w:t>
            </w:r>
          </w:p>
        </w:tc>
        <w:tc>
          <w:tcPr>
            <w:tcW w:w="6379" w:type="dxa"/>
            <w:tcBorders>
              <w:left w:val="single" w:sz="1" w:space="0" w:color="000000"/>
              <w:bottom w:val="single" w:sz="1" w:space="0" w:color="000000"/>
            </w:tcBorders>
            <w:shd w:val="clear" w:color="auto" w:fill="auto"/>
          </w:tcPr>
          <w:p w:rsidR="003E6E3F" w:rsidRPr="0083343B" w:rsidRDefault="003E6E3F" w:rsidP="00990233">
            <w:pPr>
              <w:snapToGrid w:val="0"/>
              <w:ind w:firstLine="0"/>
              <w:jc w:val="left"/>
              <w:rPr>
                <w:sz w:val="24"/>
                <w:szCs w:val="24"/>
              </w:rPr>
            </w:pPr>
            <w:r w:rsidRPr="0083343B">
              <w:rPr>
                <w:sz w:val="24"/>
                <w:szCs w:val="24"/>
              </w:rPr>
              <w:t>Подготовка оснований и фундаментов для резервуара</w:t>
            </w:r>
          </w:p>
        </w:tc>
        <w:tc>
          <w:tcPr>
            <w:tcW w:w="1560" w:type="dxa"/>
            <w:tcBorders>
              <w:left w:val="single" w:sz="1" w:space="0" w:color="000000"/>
              <w:bottom w:val="single" w:sz="1" w:space="0" w:color="000000"/>
            </w:tcBorders>
            <w:shd w:val="clear" w:color="auto" w:fill="auto"/>
            <w:vAlign w:val="center"/>
          </w:tcPr>
          <w:p w:rsidR="003E6E3F" w:rsidRPr="0083343B" w:rsidRDefault="003E6E3F"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c>
          <w:tcPr>
            <w:tcW w:w="1559" w:type="dxa"/>
            <w:tcBorders>
              <w:left w:val="single" w:sz="1" w:space="0" w:color="000000"/>
              <w:bottom w:val="single" w:sz="1" w:space="0" w:color="000000"/>
              <w:right w:val="single" w:sz="1" w:space="0" w:color="000000"/>
            </w:tcBorders>
            <w:shd w:val="clear" w:color="auto" w:fill="auto"/>
            <w:vAlign w:val="center"/>
          </w:tcPr>
          <w:p w:rsidR="003E6E3F" w:rsidRPr="0083343B" w:rsidRDefault="003E6E3F" w:rsidP="00990233">
            <w:pPr>
              <w:widowControl w:val="0"/>
              <w:suppressLineNumbers/>
              <w:suppressAutoHyphens/>
              <w:snapToGrid w:val="0"/>
              <w:spacing w:line="240" w:lineRule="auto"/>
              <w:ind w:firstLine="0"/>
              <w:jc w:val="center"/>
              <w:rPr>
                <w:rFonts w:eastAsia="DejaVu Sans"/>
                <w:kern w:val="2"/>
                <w:sz w:val="24"/>
                <w:szCs w:val="24"/>
                <w:lang w:eastAsia="zh-CN" w:bidi="hi-IN"/>
              </w:rPr>
            </w:pPr>
            <w:r w:rsidRPr="0083343B">
              <w:rPr>
                <w:rFonts w:eastAsia="DejaVu Sans"/>
                <w:kern w:val="2"/>
                <w:sz w:val="24"/>
                <w:szCs w:val="24"/>
                <w:lang w:eastAsia="zh-CN" w:bidi="hi-IN"/>
              </w:rPr>
              <w:t>Х</w:t>
            </w:r>
          </w:p>
        </w:tc>
      </w:tr>
      <w:tr w:rsidR="003E6E3F" w:rsidRPr="0083343B" w:rsidTr="0083343B">
        <w:tc>
          <w:tcPr>
            <w:tcW w:w="567" w:type="dxa"/>
            <w:tcBorders>
              <w:left w:val="single" w:sz="1" w:space="0" w:color="000000"/>
              <w:bottom w:val="single" w:sz="1" w:space="0" w:color="000000"/>
            </w:tcBorders>
          </w:tcPr>
          <w:p w:rsidR="003E6E3F" w:rsidRPr="0083343B" w:rsidRDefault="003E6E3F" w:rsidP="003E6E3F">
            <w:pPr>
              <w:snapToGrid w:val="0"/>
              <w:ind w:firstLine="0"/>
              <w:jc w:val="center"/>
              <w:rPr>
                <w:sz w:val="24"/>
                <w:szCs w:val="24"/>
              </w:rPr>
            </w:pPr>
            <w:r w:rsidRPr="0083343B">
              <w:rPr>
                <w:sz w:val="24"/>
                <w:szCs w:val="24"/>
              </w:rPr>
              <w:t>9</w:t>
            </w:r>
          </w:p>
        </w:tc>
        <w:tc>
          <w:tcPr>
            <w:tcW w:w="6379" w:type="dxa"/>
            <w:tcBorders>
              <w:left w:val="single" w:sz="1" w:space="0" w:color="000000"/>
              <w:bottom w:val="single" w:sz="1" w:space="0" w:color="000000"/>
            </w:tcBorders>
            <w:shd w:val="clear" w:color="auto" w:fill="auto"/>
          </w:tcPr>
          <w:p w:rsidR="003E6E3F" w:rsidRPr="0083343B" w:rsidRDefault="003E6E3F" w:rsidP="00990233">
            <w:pPr>
              <w:snapToGrid w:val="0"/>
              <w:ind w:firstLine="0"/>
              <w:jc w:val="left"/>
              <w:rPr>
                <w:sz w:val="24"/>
                <w:szCs w:val="24"/>
              </w:rPr>
            </w:pPr>
            <w:r w:rsidRPr="0083343B">
              <w:rPr>
                <w:sz w:val="24"/>
                <w:szCs w:val="24"/>
              </w:rPr>
              <w:t xml:space="preserve">Пресная вода для </w:t>
            </w:r>
            <w:proofErr w:type="spellStart"/>
            <w:r w:rsidRPr="0083343B">
              <w:rPr>
                <w:sz w:val="24"/>
                <w:szCs w:val="24"/>
              </w:rPr>
              <w:t>гидроиспытаний</w:t>
            </w:r>
            <w:proofErr w:type="spellEnd"/>
          </w:p>
        </w:tc>
        <w:tc>
          <w:tcPr>
            <w:tcW w:w="1560" w:type="dxa"/>
            <w:tcBorders>
              <w:left w:val="single" w:sz="1" w:space="0" w:color="000000"/>
              <w:bottom w:val="single" w:sz="1" w:space="0" w:color="000000"/>
            </w:tcBorders>
            <w:shd w:val="clear" w:color="auto" w:fill="auto"/>
            <w:vAlign w:val="center"/>
          </w:tcPr>
          <w:p w:rsidR="003E6E3F" w:rsidRPr="0083343B" w:rsidRDefault="003E6E3F"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c>
          <w:tcPr>
            <w:tcW w:w="1559" w:type="dxa"/>
            <w:tcBorders>
              <w:left w:val="single" w:sz="1" w:space="0" w:color="000000"/>
              <w:bottom w:val="single" w:sz="1" w:space="0" w:color="000000"/>
              <w:right w:val="single" w:sz="1" w:space="0" w:color="000000"/>
            </w:tcBorders>
            <w:shd w:val="clear" w:color="auto" w:fill="auto"/>
            <w:vAlign w:val="center"/>
          </w:tcPr>
          <w:p w:rsidR="003E6E3F" w:rsidRPr="0083343B" w:rsidRDefault="003E6E3F" w:rsidP="00990233">
            <w:pPr>
              <w:widowControl w:val="0"/>
              <w:suppressLineNumbers/>
              <w:suppressAutoHyphens/>
              <w:spacing w:line="240" w:lineRule="auto"/>
              <w:ind w:firstLine="0"/>
              <w:jc w:val="center"/>
              <w:rPr>
                <w:rFonts w:eastAsia="DejaVu Sans"/>
                <w:kern w:val="2"/>
                <w:sz w:val="24"/>
                <w:szCs w:val="24"/>
                <w:lang w:eastAsia="zh-CN" w:bidi="hi-IN"/>
              </w:rPr>
            </w:pPr>
            <w:r w:rsidRPr="0083343B">
              <w:rPr>
                <w:rFonts w:eastAsia="DejaVu Sans"/>
                <w:kern w:val="2"/>
                <w:sz w:val="24"/>
                <w:szCs w:val="24"/>
                <w:lang w:eastAsia="zh-CN" w:bidi="hi-IN"/>
              </w:rPr>
              <w:t>Х</w:t>
            </w:r>
          </w:p>
        </w:tc>
      </w:tr>
      <w:tr w:rsidR="003E6E3F" w:rsidRPr="0083343B" w:rsidTr="0083343B">
        <w:tc>
          <w:tcPr>
            <w:tcW w:w="567" w:type="dxa"/>
            <w:tcBorders>
              <w:left w:val="single" w:sz="1" w:space="0" w:color="000000"/>
              <w:bottom w:val="single" w:sz="1" w:space="0" w:color="000000"/>
            </w:tcBorders>
          </w:tcPr>
          <w:p w:rsidR="003E6E3F" w:rsidRPr="0083343B" w:rsidRDefault="003E6E3F" w:rsidP="003E6E3F">
            <w:pPr>
              <w:snapToGrid w:val="0"/>
              <w:ind w:firstLine="0"/>
              <w:jc w:val="center"/>
              <w:rPr>
                <w:sz w:val="24"/>
                <w:szCs w:val="24"/>
              </w:rPr>
            </w:pPr>
            <w:r w:rsidRPr="0083343B">
              <w:rPr>
                <w:sz w:val="24"/>
                <w:szCs w:val="24"/>
              </w:rPr>
              <w:t>10</w:t>
            </w:r>
          </w:p>
        </w:tc>
        <w:tc>
          <w:tcPr>
            <w:tcW w:w="6379" w:type="dxa"/>
            <w:tcBorders>
              <w:left w:val="single" w:sz="1" w:space="0" w:color="000000"/>
              <w:bottom w:val="single" w:sz="1" w:space="0" w:color="000000"/>
            </w:tcBorders>
            <w:shd w:val="clear" w:color="auto" w:fill="auto"/>
          </w:tcPr>
          <w:p w:rsidR="003E6E3F" w:rsidRPr="0083343B" w:rsidRDefault="003E6E3F" w:rsidP="00990233">
            <w:pPr>
              <w:snapToGrid w:val="0"/>
              <w:ind w:firstLine="0"/>
              <w:jc w:val="left"/>
              <w:rPr>
                <w:sz w:val="24"/>
                <w:szCs w:val="24"/>
              </w:rPr>
            </w:pPr>
            <w:r w:rsidRPr="0083343B">
              <w:rPr>
                <w:sz w:val="24"/>
                <w:szCs w:val="24"/>
              </w:rPr>
              <w:t xml:space="preserve">Проведение </w:t>
            </w:r>
            <w:proofErr w:type="spellStart"/>
            <w:r w:rsidRPr="0083343B">
              <w:rPr>
                <w:sz w:val="24"/>
                <w:szCs w:val="24"/>
              </w:rPr>
              <w:t>гидроиспытаний</w:t>
            </w:r>
            <w:proofErr w:type="spellEnd"/>
            <w:r w:rsidRPr="0083343B">
              <w:rPr>
                <w:sz w:val="24"/>
                <w:szCs w:val="24"/>
              </w:rPr>
              <w:t xml:space="preserve"> резервуара</w:t>
            </w:r>
          </w:p>
        </w:tc>
        <w:tc>
          <w:tcPr>
            <w:tcW w:w="1560" w:type="dxa"/>
            <w:tcBorders>
              <w:left w:val="single" w:sz="1" w:space="0" w:color="000000"/>
              <w:bottom w:val="single" w:sz="1" w:space="0" w:color="000000"/>
            </w:tcBorders>
            <w:shd w:val="clear" w:color="auto" w:fill="auto"/>
            <w:vAlign w:val="center"/>
          </w:tcPr>
          <w:p w:rsidR="003E6E3F" w:rsidRPr="0083343B" w:rsidRDefault="003E6E3F" w:rsidP="00990233">
            <w:pPr>
              <w:widowControl w:val="0"/>
              <w:suppressLineNumbers/>
              <w:suppressAutoHyphens/>
              <w:spacing w:line="240" w:lineRule="auto"/>
              <w:ind w:firstLine="0"/>
              <w:jc w:val="center"/>
              <w:rPr>
                <w:rFonts w:eastAsia="DejaVu Sans"/>
                <w:kern w:val="2"/>
                <w:sz w:val="24"/>
                <w:szCs w:val="24"/>
                <w:lang w:eastAsia="zh-CN" w:bidi="hi-IN"/>
              </w:rPr>
            </w:pPr>
            <w:r w:rsidRPr="0083343B">
              <w:rPr>
                <w:rFonts w:eastAsia="DejaVu Sans"/>
                <w:kern w:val="2"/>
                <w:sz w:val="24"/>
                <w:szCs w:val="24"/>
                <w:lang w:eastAsia="zh-CN" w:bidi="hi-IN"/>
              </w:rPr>
              <w:t>Х</w:t>
            </w:r>
          </w:p>
        </w:tc>
        <w:tc>
          <w:tcPr>
            <w:tcW w:w="1559" w:type="dxa"/>
            <w:tcBorders>
              <w:left w:val="single" w:sz="1" w:space="0" w:color="000000"/>
              <w:bottom w:val="single" w:sz="1" w:space="0" w:color="000000"/>
              <w:right w:val="single" w:sz="1" w:space="0" w:color="000000"/>
            </w:tcBorders>
            <w:shd w:val="clear" w:color="auto" w:fill="auto"/>
            <w:vAlign w:val="center"/>
          </w:tcPr>
          <w:p w:rsidR="003E6E3F" w:rsidRPr="0083343B" w:rsidRDefault="003E6E3F"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r>
      <w:tr w:rsidR="003E6E3F" w:rsidRPr="0083343B" w:rsidTr="0083343B">
        <w:trPr>
          <w:trHeight w:val="285"/>
        </w:trPr>
        <w:tc>
          <w:tcPr>
            <w:tcW w:w="567" w:type="dxa"/>
            <w:tcBorders>
              <w:left w:val="single" w:sz="1" w:space="0" w:color="000000"/>
              <w:bottom w:val="single" w:sz="4" w:space="0" w:color="auto"/>
            </w:tcBorders>
          </w:tcPr>
          <w:p w:rsidR="003E6E3F" w:rsidRPr="0083343B" w:rsidRDefault="003E6E3F" w:rsidP="003E6E3F">
            <w:pPr>
              <w:snapToGrid w:val="0"/>
              <w:ind w:firstLine="0"/>
              <w:jc w:val="center"/>
              <w:rPr>
                <w:sz w:val="24"/>
                <w:szCs w:val="24"/>
              </w:rPr>
            </w:pPr>
            <w:r w:rsidRPr="0083343B">
              <w:rPr>
                <w:sz w:val="24"/>
                <w:szCs w:val="24"/>
              </w:rPr>
              <w:t>11</w:t>
            </w:r>
          </w:p>
        </w:tc>
        <w:tc>
          <w:tcPr>
            <w:tcW w:w="6379" w:type="dxa"/>
            <w:tcBorders>
              <w:left w:val="single" w:sz="1" w:space="0" w:color="000000"/>
              <w:bottom w:val="single" w:sz="4" w:space="0" w:color="auto"/>
            </w:tcBorders>
            <w:shd w:val="clear" w:color="auto" w:fill="auto"/>
          </w:tcPr>
          <w:p w:rsidR="003E6E3F" w:rsidRPr="0083343B" w:rsidRDefault="003E6E3F" w:rsidP="00990233">
            <w:pPr>
              <w:snapToGrid w:val="0"/>
              <w:ind w:firstLine="0"/>
              <w:jc w:val="left"/>
              <w:rPr>
                <w:sz w:val="24"/>
                <w:szCs w:val="24"/>
              </w:rPr>
            </w:pPr>
            <w:r w:rsidRPr="0083343B">
              <w:rPr>
                <w:sz w:val="24"/>
                <w:szCs w:val="24"/>
              </w:rPr>
              <w:t>Диагностика сварных соединений</w:t>
            </w:r>
          </w:p>
        </w:tc>
        <w:tc>
          <w:tcPr>
            <w:tcW w:w="1560" w:type="dxa"/>
            <w:tcBorders>
              <w:left w:val="single" w:sz="1" w:space="0" w:color="000000"/>
              <w:bottom w:val="single" w:sz="4" w:space="0" w:color="auto"/>
            </w:tcBorders>
            <w:shd w:val="clear" w:color="auto" w:fill="auto"/>
            <w:vAlign w:val="center"/>
          </w:tcPr>
          <w:p w:rsidR="003E6E3F" w:rsidRPr="0083343B" w:rsidRDefault="003E6E3F" w:rsidP="00990233">
            <w:pPr>
              <w:widowControl w:val="0"/>
              <w:suppressLineNumbers/>
              <w:suppressAutoHyphens/>
              <w:snapToGrid w:val="0"/>
              <w:spacing w:line="240" w:lineRule="auto"/>
              <w:ind w:firstLine="0"/>
              <w:jc w:val="center"/>
              <w:rPr>
                <w:rFonts w:eastAsia="DejaVu Sans"/>
                <w:kern w:val="2"/>
                <w:sz w:val="24"/>
                <w:szCs w:val="24"/>
                <w:lang w:eastAsia="zh-CN" w:bidi="hi-IN"/>
              </w:rPr>
            </w:pPr>
            <w:r w:rsidRPr="0083343B">
              <w:rPr>
                <w:rFonts w:eastAsia="DejaVu Sans"/>
                <w:kern w:val="2"/>
                <w:sz w:val="24"/>
                <w:szCs w:val="24"/>
                <w:lang w:eastAsia="zh-CN" w:bidi="hi-IN"/>
              </w:rPr>
              <w:t>Х</w:t>
            </w:r>
          </w:p>
        </w:tc>
        <w:tc>
          <w:tcPr>
            <w:tcW w:w="1559" w:type="dxa"/>
            <w:tcBorders>
              <w:left w:val="single" w:sz="1" w:space="0" w:color="000000"/>
              <w:bottom w:val="single" w:sz="4" w:space="0" w:color="auto"/>
              <w:right w:val="single" w:sz="1" w:space="0" w:color="000000"/>
            </w:tcBorders>
            <w:shd w:val="clear" w:color="auto" w:fill="auto"/>
            <w:vAlign w:val="center"/>
          </w:tcPr>
          <w:p w:rsidR="003E6E3F" w:rsidRPr="0083343B" w:rsidRDefault="003E6E3F"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r>
      <w:tr w:rsidR="003E6E3F" w:rsidRPr="0083343B" w:rsidTr="0083343B">
        <w:tc>
          <w:tcPr>
            <w:tcW w:w="567" w:type="dxa"/>
            <w:tcBorders>
              <w:left w:val="single" w:sz="1" w:space="0" w:color="000000"/>
              <w:bottom w:val="single" w:sz="1" w:space="0" w:color="000000"/>
            </w:tcBorders>
          </w:tcPr>
          <w:p w:rsidR="003E6E3F" w:rsidRPr="0083343B" w:rsidRDefault="003E6E3F" w:rsidP="003E6E3F">
            <w:pPr>
              <w:snapToGrid w:val="0"/>
              <w:ind w:firstLine="0"/>
              <w:jc w:val="center"/>
              <w:rPr>
                <w:sz w:val="24"/>
                <w:szCs w:val="24"/>
              </w:rPr>
            </w:pPr>
            <w:r w:rsidRPr="0083343B">
              <w:rPr>
                <w:sz w:val="24"/>
                <w:szCs w:val="24"/>
              </w:rPr>
              <w:t>12</w:t>
            </w:r>
          </w:p>
        </w:tc>
        <w:tc>
          <w:tcPr>
            <w:tcW w:w="6379" w:type="dxa"/>
            <w:tcBorders>
              <w:left w:val="single" w:sz="1" w:space="0" w:color="000000"/>
              <w:bottom w:val="single" w:sz="1" w:space="0" w:color="000000"/>
            </w:tcBorders>
            <w:shd w:val="clear" w:color="auto" w:fill="auto"/>
          </w:tcPr>
          <w:p w:rsidR="003E6E3F" w:rsidRPr="0083343B" w:rsidRDefault="003E6E3F" w:rsidP="00FE1172">
            <w:pPr>
              <w:snapToGrid w:val="0"/>
              <w:spacing w:line="240" w:lineRule="atLeast"/>
              <w:ind w:firstLine="0"/>
              <w:jc w:val="left"/>
              <w:rPr>
                <w:sz w:val="24"/>
                <w:szCs w:val="24"/>
              </w:rPr>
            </w:pPr>
            <w:r w:rsidRPr="0083343B">
              <w:rPr>
                <w:sz w:val="24"/>
                <w:szCs w:val="24"/>
              </w:rPr>
              <w:t>Обеспечение СМР электроэнергией, стоимость электроэнергии</w:t>
            </w:r>
          </w:p>
        </w:tc>
        <w:tc>
          <w:tcPr>
            <w:tcW w:w="1560" w:type="dxa"/>
            <w:tcBorders>
              <w:left w:val="single" w:sz="1" w:space="0" w:color="000000"/>
              <w:bottom w:val="single" w:sz="1" w:space="0" w:color="000000"/>
            </w:tcBorders>
            <w:shd w:val="clear" w:color="auto" w:fill="auto"/>
            <w:vAlign w:val="center"/>
          </w:tcPr>
          <w:p w:rsidR="003E6E3F" w:rsidRPr="0083343B" w:rsidRDefault="003E6E3F"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c>
          <w:tcPr>
            <w:tcW w:w="1559" w:type="dxa"/>
            <w:tcBorders>
              <w:left w:val="single" w:sz="1" w:space="0" w:color="000000"/>
              <w:bottom w:val="single" w:sz="1" w:space="0" w:color="000000"/>
              <w:right w:val="single" w:sz="1" w:space="0" w:color="000000"/>
            </w:tcBorders>
            <w:shd w:val="clear" w:color="auto" w:fill="auto"/>
            <w:vAlign w:val="center"/>
          </w:tcPr>
          <w:p w:rsidR="003E6E3F" w:rsidRPr="0083343B" w:rsidRDefault="003E6E3F" w:rsidP="00990233">
            <w:pPr>
              <w:widowControl w:val="0"/>
              <w:suppressLineNumbers/>
              <w:suppressAutoHyphens/>
              <w:spacing w:line="240" w:lineRule="auto"/>
              <w:ind w:firstLine="0"/>
              <w:jc w:val="center"/>
              <w:rPr>
                <w:rFonts w:eastAsia="DejaVu Sans"/>
                <w:kern w:val="2"/>
                <w:sz w:val="24"/>
                <w:szCs w:val="24"/>
                <w:lang w:eastAsia="zh-CN" w:bidi="hi-IN"/>
              </w:rPr>
            </w:pPr>
            <w:r w:rsidRPr="0083343B">
              <w:rPr>
                <w:rFonts w:eastAsia="DejaVu Sans"/>
                <w:kern w:val="2"/>
                <w:sz w:val="24"/>
                <w:szCs w:val="24"/>
                <w:lang w:eastAsia="zh-CN" w:bidi="hi-IN"/>
              </w:rPr>
              <w:t>Х</w:t>
            </w:r>
          </w:p>
        </w:tc>
      </w:tr>
    </w:tbl>
    <w:p w:rsidR="00972A07" w:rsidRDefault="00972A07" w:rsidP="00990233">
      <w:pPr>
        <w:spacing w:line="240" w:lineRule="atLeast"/>
        <w:ind w:firstLine="0"/>
        <w:rPr>
          <w:b/>
          <w:sz w:val="24"/>
          <w:szCs w:val="24"/>
        </w:rPr>
      </w:pPr>
    </w:p>
    <w:p w:rsidR="00990233" w:rsidRPr="00990233" w:rsidRDefault="00E07CC8" w:rsidP="00990233">
      <w:pPr>
        <w:spacing w:line="240" w:lineRule="atLeast"/>
        <w:ind w:firstLine="0"/>
        <w:rPr>
          <w:sz w:val="24"/>
          <w:szCs w:val="24"/>
        </w:rPr>
      </w:pPr>
      <w:r>
        <w:rPr>
          <w:b/>
          <w:sz w:val="24"/>
          <w:szCs w:val="24"/>
        </w:rPr>
        <w:t>2.1.5</w:t>
      </w:r>
      <w:r w:rsidR="00990233" w:rsidRPr="00990233">
        <w:rPr>
          <w:b/>
          <w:sz w:val="24"/>
          <w:szCs w:val="24"/>
        </w:rPr>
        <w:t>.</w:t>
      </w:r>
      <w:r w:rsidR="00990233" w:rsidRPr="00990233">
        <w:rPr>
          <w:sz w:val="24"/>
          <w:szCs w:val="24"/>
        </w:rPr>
        <w:t xml:space="preserve"> </w:t>
      </w:r>
      <w:r w:rsidR="00990233" w:rsidRPr="00990233">
        <w:rPr>
          <w:b/>
          <w:sz w:val="24"/>
          <w:szCs w:val="24"/>
        </w:rPr>
        <w:t>Место поставки резервуаров:</w:t>
      </w:r>
      <w:r w:rsidR="00990233" w:rsidRPr="00990233">
        <w:rPr>
          <w:sz w:val="24"/>
          <w:szCs w:val="24"/>
        </w:rPr>
        <w:t xml:space="preserve"> Российская Федерация, Республика Саха (Якутия), </w:t>
      </w:r>
      <w:proofErr w:type="spellStart"/>
      <w:r w:rsidR="00990233" w:rsidRPr="00990233">
        <w:rPr>
          <w:sz w:val="24"/>
          <w:szCs w:val="24"/>
        </w:rPr>
        <w:t>Мегино-Кангаласский</w:t>
      </w:r>
      <w:proofErr w:type="spellEnd"/>
      <w:r w:rsidR="00990233" w:rsidRPr="00990233">
        <w:rPr>
          <w:sz w:val="24"/>
          <w:szCs w:val="24"/>
        </w:rPr>
        <w:t xml:space="preserve"> район, с. Павловск, железнодорожная станция Нижний-Бестях. </w:t>
      </w:r>
    </w:p>
    <w:p w:rsidR="00990233" w:rsidRPr="00990233" w:rsidRDefault="00E07CC8" w:rsidP="00990233">
      <w:pPr>
        <w:widowControl w:val="0"/>
        <w:autoSpaceDE w:val="0"/>
        <w:autoSpaceDN w:val="0"/>
        <w:adjustRightInd w:val="0"/>
        <w:spacing w:line="240" w:lineRule="auto"/>
        <w:ind w:firstLine="0"/>
        <w:rPr>
          <w:sz w:val="24"/>
          <w:szCs w:val="24"/>
        </w:rPr>
      </w:pPr>
      <w:r>
        <w:rPr>
          <w:b/>
          <w:sz w:val="24"/>
          <w:szCs w:val="24"/>
        </w:rPr>
        <w:t>2.1.6</w:t>
      </w:r>
      <w:r w:rsidR="00990233" w:rsidRPr="00990233">
        <w:rPr>
          <w:b/>
          <w:sz w:val="24"/>
          <w:szCs w:val="24"/>
        </w:rPr>
        <w:t>.</w:t>
      </w:r>
      <w:r w:rsidR="00990233" w:rsidRPr="00990233">
        <w:rPr>
          <w:sz w:val="24"/>
          <w:szCs w:val="24"/>
        </w:rPr>
        <w:t xml:space="preserve"> </w:t>
      </w:r>
      <w:r w:rsidR="00990233" w:rsidRPr="00990233">
        <w:rPr>
          <w:b/>
          <w:sz w:val="24"/>
          <w:szCs w:val="24"/>
        </w:rPr>
        <w:t>Место монтажа резервуаров:</w:t>
      </w:r>
      <w:r w:rsidR="00990233" w:rsidRPr="00990233">
        <w:rPr>
          <w:sz w:val="24"/>
          <w:szCs w:val="24"/>
        </w:rPr>
        <w:t xml:space="preserve"> Российская Федерация, Республика Саха (Якутия), </w:t>
      </w:r>
      <w:proofErr w:type="spellStart"/>
      <w:r w:rsidR="00990233" w:rsidRPr="00990233">
        <w:rPr>
          <w:sz w:val="24"/>
          <w:szCs w:val="24"/>
        </w:rPr>
        <w:t>Нижнеколымский</w:t>
      </w:r>
      <w:proofErr w:type="spellEnd"/>
      <w:r w:rsidR="00990233" w:rsidRPr="00990233">
        <w:rPr>
          <w:sz w:val="24"/>
          <w:szCs w:val="24"/>
        </w:rPr>
        <w:t xml:space="preserve"> район, п. Черский, Филиал «</w:t>
      </w:r>
      <w:proofErr w:type="spellStart"/>
      <w:r w:rsidR="00990233" w:rsidRPr="00990233">
        <w:rPr>
          <w:sz w:val="24"/>
          <w:szCs w:val="24"/>
        </w:rPr>
        <w:t>Нижнеколымская</w:t>
      </w:r>
      <w:proofErr w:type="spellEnd"/>
      <w:r w:rsidR="00990233" w:rsidRPr="00990233">
        <w:rPr>
          <w:sz w:val="24"/>
          <w:szCs w:val="24"/>
        </w:rPr>
        <w:t xml:space="preserve"> нефтебаза» АО «</w:t>
      </w:r>
      <w:proofErr w:type="spellStart"/>
      <w:r w:rsidR="00990233" w:rsidRPr="00990233">
        <w:rPr>
          <w:sz w:val="24"/>
          <w:szCs w:val="24"/>
        </w:rPr>
        <w:t>Саханефтегазсбыт</w:t>
      </w:r>
      <w:proofErr w:type="spellEnd"/>
      <w:r w:rsidR="00990233" w:rsidRPr="00990233">
        <w:rPr>
          <w:sz w:val="24"/>
          <w:szCs w:val="24"/>
        </w:rPr>
        <w:t>».</w:t>
      </w:r>
    </w:p>
    <w:p w:rsidR="00990233" w:rsidRPr="00990233" w:rsidRDefault="00E07CC8" w:rsidP="00990233">
      <w:pPr>
        <w:widowControl w:val="0"/>
        <w:tabs>
          <w:tab w:val="left" w:pos="0"/>
        </w:tabs>
        <w:spacing w:line="240" w:lineRule="atLeast"/>
        <w:ind w:firstLine="0"/>
        <w:contextualSpacing/>
        <w:rPr>
          <w:b/>
          <w:sz w:val="24"/>
          <w:szCs w:val="24"/>
        </w:rPr>
      </w:pPr>
      <w:r>
        <w:rPr>
          <w:b/>
          <w:sz w:val="24"/>
          <w:szCs w:val="24"/>
        </w:rPr>
        <w:t>2.1.7</w:t>
      </w:r>
      <w:r w:rsidR="00990233" w:rsidRPr="00990233">
        <w:rPr>
          <w:b/>
          <w:sz w:val="24"/>
          <w:szCs w:val="24"/>
        </w:rPr>
        <w:t>.</w:t>
      </w:r>
      <w:r w:rsidR="00990233" w:rsidRPr="00990233">
        <w:rPr>
          <w:sz w:val="24"/>
          <w:szCs w:val="24"/>
        </w:rPr>
        <w:t xml:space="preserve"> </w:t>
      </w:r>
      <w:r w:rsidR="00990233" w:rsidRPr="00990233">
        <w:rPr>
          <w:b/>
          <w:sz w:val="24"/>
          <w:szCs w:val="24"/>
        </w:rPr>
        <w:t xml:space="preserve">Срок выполнения работ. </w:t>
      </w:r>
    </w:p>
    <w:p w:rsidR="00990233" w:rsidRPr="00990233" w:rsidRDefault="00990233" w:rsidP="00990233">
      <w:pPr>
        <w:widowControl w:val="0"/>
        <w:tabs>
          <w:tab w:val="left" w:pos="0"/>
        </w:tabs>
        <w:spacing w:line="240" w:lineRule="atLeast"/>
        <w:ind w:firstLine="0"/>
        <w:contextualSpacing/>
        <w:rPr>
          <w:sz w:val="24"/>
          <w:szCs w:val="24"/>
        </w:rPr>
      </w:pPr>
      <w:r w:rsidRPr="00B35485">
        <w:rPr>
          <w:b/>
          <w:sz w:val="24"/>
          <w:szCs w:val="24"/>
        </w:rPr>
        <w:t>Срок проектирования, изготовления и поставки:</w:t>
      </w:r>
      <w:r w:rsidRPr="00990233">
        <w:rPr>
          <w:sz w:val="24"/>
          <w:szCs w:val="24"/>
        </w:rPr>
        <w:t xml:space="preserve"> </w:t>
      </w:r>
      <w:r w:rsidR="00972A07" w:rsidRPr="00990233">
        <w:rPr>
          <w:sz w:val="24"/>
          <w:szCs w:val="24"/>
        </w:rPr>
        <w:t xml:space="preserve">с момента подписания договора </w:t>
      </w:r>
      <w:r w:rsidR="00972A07">
        <w:rPr>
          <w:sz w:val="24"/>
          <w:szCs w:val="24"/>
        </w:rPr>
        <w:t>д</w:t>
      </w:r>
      <w:r w:rsidRPr="00990233">
        <w:rPr>
          <w:sz w:val="24"/>
          <w:szCs w:val="24"/>
        </w:rPr>
        <w:t>о 28 февраля 2022 года.</w:t>
      </w:r>
    </w:p>
    <w:p w:rsidR="00990233" w:rsidRPr="00990233" w:rsidRDefault="00990233" w:rsidP="00990233">
      <w:pPr>
        <w:widowControl w:val="0"/>
        <w:tabs>
          <w:tab w:val="left" w:pos="0"/>
        </w:tabs>
        <w:spacing w:line="240" w:lineRule="atLeast"/>
        <w:ind w:firstLine="0"/>
        <w:contextualSpacing/>
        <w:rPr>
          <w:b/>
          <w:sz w:val="24"/>
          <w:szCs w:val="24"/>
        </w:rPr>
      </w:pPr>
      <w:r w:rsidRPr="00B35485">
        <w:rPr>
          <w:b/>
          <w:sz w:val="24"/>
          <w:szCs w:val="24"/>
        </w:rPr>
        <w:t>Срок выполнения монтажных работ:</w:t>
      </w:r>
      <w:r w:rsidRPr="00990233">
        <w:rPr>
          <w:sz w:val="24"/>
          <w:szCs w:val="24"/>
        </w:rPr>
        <w:t xml:space="preserve"> </w:t>
      </w:r>
      <w:r w:rsidR="00972A07">
        <w:rPr>
          <w:sz w:val="24"/>
          <w:szCs w:val="24"/>
        </w:rPr>
        <w:t>д</w:t>
      </w:r>
      <w:r w:rsidRPr="00990233">
        <w:rPr>
          <w:sz w:val="24"/>
          <w:szCs w:val="24"/>
        </w:rPr>
        <w:t>о 15 сентября 2022 года.</w:t>
      </w:r>
    </w:p>
    <w:p w:rsidR="00990233" w:rsidRPr="00990233" w:rsidRDefault="00E07CC8" w:rsidP="00990233">
      <w:pPr>
        <w:tabs>
          <w:tab w:val="left" w:pos="708"/>
        </w:tabs>
        <w:spacing w:line="240" w:lineRule="auto"/>
        <w:ind w:firstLine="0"/>
        <w:rPr>
          <w:b/>
          <w:bCs/>
          <w:sz w:val="24"/>
          <w:szCs w:val="24"/>
        </w:rPr>
      </w:pPr>
      <w:r>
        <w:rPr>
          <w:b/>
          <w:sz w:val="24"/>
          <w:szCs w:val="24"/>
        </w:rPr>
        <w:t>2.1.8</w:t>
      </w:r>
      <w:r w:rsidR="00990233" w:rsidRPr="00990233">
        <w:rPr>
          <w:b/>
          <w:sz w:val="24"/>
          <w:szCs w:val="24"/>
        </w:rPr>
        <w:t>.</w:t>
      </w:r>
      <w:r w:rsidR="00990233" w:rsidRPr="00990233">
        <w:rPr>
          <w:sz w:val="24"/>
          <w:szCs w:val="24"/>
        </w:rPr>
        <w:t xml:space="preserve"> </w:t>
      </w:r>
      <w:r w:rsidR="00990233" w:rsidRPr="00990233">
        <w:rPr>
          <w:b/>
          <w:bCs/>
          <w:sz w:val="24"/>
          <w:szCs w:val="24"/>
        </w:rPr>
        <w:t>Обоснование начальной (максимальной) цены договора (НМЦД): </w:t>
      </w:r>
    </w:p>
    <w:p w:rsidR="00990233" w:rsidRPr="00990233" w:rsidRDefault="00990233" w:rsidP="00990233">
      <w:pPr>
        <w:tabs>
          <w:tab w:val="left" w:pos="708"/>
        </w:tabs>
        <w:spacing w:line="240" w:lineRule="auto"/>
        <w:ind w:firstLine="426"/>
        <w:rPr>
          <w:b/>
          <w:bCs/>
          <w:sz w:val="24"/>
          <w:szCs w:val="24"/>
        </w:rPr>
      </w:pPr>
      <w:r w:rsidRPr="00990233">
        <w:rPr>
          <w:sz w:val="24"/>
          <w:szCs w:val="24"/>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990233" w:rsidRPr="00990233" w:rsidRDefault="00990233" w:rsidP="00990233">
      <w:pPr>
        <w:keepNext/>
        <w:spacing w:line="240" w:lineRule="atLeast"/>
        <w:ind w:firstLine="426"/>
        <w:rPr>
          <w:sz w:val="24"/>
          <w:szCs w:val="24"/>
        </w:rPr>
      </w:pPr>
      <w:r w:rsidRPr="00990233">
        <w:rPr>
          <w:sz w:val="24"/>
          <w:szCs w:val="24"/>
        </w:rPr>
        <w:t xml:space="preserve">Согласно </w:t>
      </w:r>
      <w:proofErr w:type="spellStart"/>
      <w:r w:rsidRPr="00990233">
        <w:rPr>
          <w:sz w:val="24"/>
          <w:szCs w:val="24"/>
        </w:rPr>
        <w:t>п.п</w:t>
      </w:r>
      <w:proofErr w:type="spellEnd"/>
      <w:r w:rsidRPr="00990233">
        <w:rPr>
          <w:sz w:val="24"/>
          <w:szCs w:val="24"/>
        </w:rPr>
        <w:t>. «в» п.1 п.9.2.1.1 Положения о закупке</w:t>
      </w:r>
      <w:r w:rsidR="00B35485">
        <w:rPr>
          <w:sz w:val="24"/>
          <w:szCs w:val="24"/>
        </w:rPr>
        <w:t xml:space="preserve"> получен</w:t>
      </w:r>
      <w:r w:rsidR="00B35485" w:rsidRPr="00990233">
        <w:rPr>
          <w:sz w:val="24"/>
          <w:szCs w:val="24"/>
        </w:rPr>
        <w:t>ы</w:t>
      </w:r>
      <w:r w:rsidR="00B35485">
        <w:rPr>
          <w:sz w:val="24"/>
          <w:szCs w:val="24"/>
        </w:rPr>
        <w:t xml:space="preserve"> три коммерческих предложения</w:t>
      </w:r>
      <w:r w:rsidRPr="00990233">
        <w:rPr>
          <w:sz w:val="24"/>
          <w:szCs w:val="24"/>
        </w:rPr>
        <w:t>:</w:t>
      </w:r>
    </w:p>
    <w:p w:rsidR="00990233" w:rsidRPr="00990233" w:rsidRDefault="00990233" w:rsidP="00990233">
      <w:pPr>
        <w:keepNext/>
        <w:spacing w:line="240" w:lineRule="atLeast"/>
        <w:ind w:firstLine="0"/>
        <w:rPr>
          <w:sz w:val="24"/>
          <w:szCs w:val="24"/>
        </w:rPr>
      </w:pPr>
      <w:r w:rsidRPr="00990233">
        <w:rPr>
          <w:sz w:val="24"/>
          <w:szCs w:val="24"/>
        </w:rPr>
        <w:t xml:space="preserve">                КП1 – 168 269 159,87 руб., без учета НДС;</w:t>
      </w:r>
    </w:p>
    <w:p w:rsidR="00990233" w:rsidRPr="00990233" w:rsidRDefault="00990233" w:rsidP="00990233">
      <w:pPr>
        <w:keepNext/>
        <w:spacing w:line="240" w:lineRule="atLeast"/>
        <w:ind w:firstLine="0"/>
        <w:rPr>
          <w:sz w:val="24"/>
          <w:szCs w:val="24"/>
        </w:rPr>
      </w:pPr>
      <w:r w:rsidRPr="00990233">
        <w:rPr>
          <w:sz w:val="24"/>
          <w:szCs w:val="24"/>
        </w:rPr>
        <w:t xml:space="preserve">                КП2 – 146 687 552,00 руб., без учета НДС;</w:t>
      </w:r>
    </w:p>
    <w:p w:rsidR="00990233" w:rsidRPr="00990233" w:rsidRDefault="00990233" w:rsidP="00990233">
      <w:pPr>
        <w:keepNext/>
        <w:spacing w:line="240" w:lineRule="atLeast"/>
        <w:ind w:firstLine="0"/>
        <w:rPr>
          <w:sz w:val="24"/>
          <w:szCs w:val="24"/>
        </w:rPr>
      </w:pPr>
      <w:r w:rsidRPr="00990233">
        <w:rPr>
          <w:sz w:val="24"/>
          <w:szCs w:val="24"/>
        </w:rPr>
        <w:t xml:space="preserve">                КП3 – 196</w:t>
      </w:r>
      <w:r w:rsidR="00FE1172">
        <w:rPr>
          <w:sz w:val="24"/>
          <w:szCs w:val="24"/>
        </w:rPr>
        <w:t xml:space="preserve"> 400 820,00 руб., без учета НДС.</w:t>
      </w:r>
      <w:r w:rsidRPr="00990233">
        <w:rPr>
          <w:sz w:val="24"/>
          <w:szCs w:val="24"/>
        </w:rPr>
        <w:t xml:space="preserve">  </w:t>
      </w:r>
    </w:p>
    <w:p w:rsidR="00990233" w:rsidRPr="00990233" w:rsidRDefault="00972A07" w:rsidP="00990233">
      <w:pPr>
        <w:keepNext/>
        <w:spacing w:line="240" w:lineRule="atLeast"/>
        <w:ind w:firstLine="0"/>
        <w:rPr>
          <w:sz w:val="24"/>
          <w:szCs w:val="24"/>
        </w:rPr>
      </w:pPr>
      <w:r>
        <w:rPr>
          <w:sz w:val="24"/>
          <w:szCs w:val="24"/>
        </w:rPr>
        <w:t xml:space="preserve">      </w:t>
      </w:r>
      <w:r w:rsidR="00990233" w:rsidRPr="00990233">
        <w:rPr>
          <w:sz w:val="24"/>
          <w:szCs w:val="24"/>
        </w:rPr>
        <w:t xml:space="preserve">Согласно </w:t>
      </w:r>
      <w:proofErr w:type="spellStart"/>
      <w:r w:rsidR="00990233" w:rsidRPr="00990233">
        <w:rPr>
          <w:sz w:val="24"/>
          <w:szCs w:val="24"/>
        </w:rPr>
        <w:t>п.п</w:t>
      </w:r>
      <w:proofErr w:type="spellEnd"/>
      <w:r w:rsidR="00990233" w:rsidRPr="00990233">
        <w:rPr>
          <w:sz w:val="24"/>
          <w:szCs w:val="24"/>
        </w:rPr>
        <w:t>. "б" п.2 п. 9.2.1.1. Положение о закупке, при превышении коэффициента вариации более 33% для приведения к однородности ценового диапазона исключаются самые большие и малые значения коммерческих предложений (КП2 – 146 687 552,00 руб. без учета НДС и                КП3 – 196 400 820,00 руб. без учета НДС).</w:t>
      </w:r>
    </w:p>
    <w:p w:rsidR="00990233" w:rsidRPr="00990233" w:rsidRDefault="00990233" w:rsidP="00990233">
      <w:pPr>
        <w:tabs>
          <w:tab w:val="left" w:pos="708"/>
        </w:tabs>
        <w:spacing w:line="240" w:lineRule="auto"/>
        <w:ind w:firstLine="426"/>
        <w:rPr>
          <w:sz w:val="24"/>
          <w:szCs w:val="24"/>
        </w:rPr>
      </w:pPr>
      <w:r w:rsidRPr="00990233">
        <w:rPr>
          <w:sz w:val="24"/>
          <w:szCs w:val="24"/>
        </w:rPr>
        <w:t>В качестве НМЦД выбрана цена по КП1 в размере 168 269 159,87 руб., без учета НДС.</w:t>
      </w:r>
    </w:p>
    <w:p w:rsidR="00990233" w:rsidRPr="00990233" w:rsidRDefault="00990233" w:rsidP="00990233">
      <w:pPr>
        <w:tabs>
          <w:tab w:val="left" w:pos="708"/>
        </w:tabs>
        <w:spacing w:line="240" w:lineRule="auto"/>
        <w:ind w:firstLine="426"/>
        <w:rPr>
          <w:bCs/>
          <w:sz w:val="24"/>
          <w:szCs w:val="24"/>
        </w:rPr>
      </w:pPr>
      <w:r w:rsidRPr="00990233">
        <w:rPr>
          <w:bCs/>
          <w:sz w:val="24"/>
          <w:szCs w:val="24"/>
        </w:rPr>
        <w:t>Цена договора является фиксированной на период проведения запроса предложений и в период исполнения обязательств по договору.</w:t>
      </w:r>
    </w:p>
    <w:p w:rsidR="00990233" w:rsidRPr="00990233" w:rsidRDefault="00990233" w:rsidP="00990233">
      <w:pPr>
        <w:shd w:val="clear" w:color="auto" w:fill="FFFFFF"/>
        <w:spacing w:line="240" w:lineRule="auto"/>
        <w:ind w:firstLine="426"/>
        <w:rPr>
          <w:color w:val="000000"/>
          <w:sz w:val="24"/>
          <w:szCs w:val="24"/>
          <w:shd w:val="clear" w:color="auto" w:fill="FBFBFB"/>
        </w:rPr>
      </w:pPr>
      <w:r w:rsidRPr="00990233">
        <w:rPr>
          <w:bCs/>
          <w:sz w:val="24"/>
          <w:szCs w:val="24"/>
        </w:rPr>
        <w:t>Цена договора должна включать в себя все затраты Участника, связанные с исполнением обязательств по Договору в полном объеме, в том числе стоимость разработки проектной документации, стоимость изготов</w:t>
      </w:r>
      <w:r w:rsidR="004036D9">
        <w:rPr>
          <w:bCs/>
          <w:sz w:val="24"/>
          <w:szCs w:val="24"/>
        </w:rPr>
        <w:t>ления резервуаров и оборудования</w:t>
      </w:r>
      <w:r w:rsidRPr="00990233">
        <w:rPr>
          <w:bCs/>
          <w:sz w:val="24"/>
          <w:szCs w:val="24"/>
        </w:rPr>
        <w:t>, расходы на пер</w:t>
      </w:r>
      <w:r w:rsidR="004036D9">
        <w:rPr>
          <w:bCs/>
          <w:sz w:val="24"/>
          <w:szCs w:val="24"/>
        </w:rPr>
        <w:t>евозку резервуаров, оборудования</w:t>
      </w:r>
      <w:r w:rsidRPr="00990233">
        <w:rPr>
          <w:bCs/>
          <w:sz w:val="24"/>
          <w:szCs w:val="24"/>
        </w:rPr>
        <w:t xml:space="preserve"> и материалов до места поставки, расходы на перевозку</w:t>
      </w:r>
      <w:r w:rsidRPr="00990233">
        <w:t xml:space="preserve"> </w:t>
      </w:r>
      <w:r w:rsidR="004036D9">
        <w:rPr>
          <w:bCs/>
          <w:sz w:val="24"/>
          <w:szCs w:val="24"/>
        </w:rPr>
        <w:t>приспособлений, монтажного оборудования</w:t>
      </w:r>
      <w:r w:rsidRPr="00990233">
        <w:rPr>
          <w:bCs/>
          <w:sz w:val="24"/>
          <w:szCs w:val="24"/>
        </w:rPr>
        <w:t xml:space="preserve"> и расходных материалов до места строительства объекта, командировочные расходы, расходы по монтажу резервуаров, </w:t>
      </w:r>
      <w:proofErr w:type="spellStart"/>
      <w:r w:rsidRPr="00990233">
        <w:rPr>
          <w:bCs/>
          <w:sz w:val="24"/>
          <w:szCs w:val="24"/>
        </w:rPr>
        <w:t>гидроиспытаниям</w:t>
      </w:r>
      <w:proofErr w:type="spellEnd"/>
      <w:r w:rsidRPr="00990233">
        <w:rPr>
          <w:bCs/>
          <w:sz w:val="24"/>
          <w:szCs w:val="24"/>
        </w:rPr>
        <w:t>, контроля качества сварных соедин</w:t>
      </w:r>
      <w:r w:rsidR="00B35485">
        <w:rPr>
          <w:bCs/>
          <w:sz w:val="24"/>
          <w:szCs w:val="24"/>
        </w:rPr>
        <w:t>ений и антикоррозионной защиты,</w:t>
      </w:r>
      <w:r w:rsidR="00B35485" w:rsidRPr="00BD3EA0">
        <w:rPr>
          <w:color w:val="000000"/>
          <w:sz w:val="24"/>
          <w:szCs w:val="24"/>
          <w:shd w:val="clear" w:color="auto" w:fill="FBFBFB"/>
        </w:rPr>
        <w:t xml:space="preserve">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B35485">
        <w:rPr>
          <w:bCs/>
          <w:sz w:val="24"/>
          <w:szCs w:val="24"/>
        </w:rPr>
        <w:t>.</w:t>
      </w:r>
    </w:p>
    <w:p w:rsidR="00990233" w:rsidRPr="00990233" w:rsidRDefault="00990233" w:rsidP="00990233">
      <w:pPr>
        <w:shd w:val="clear" w:color="auto" w:fill="FFFFFF"/>
        <w:spacing w:line="240" w:lineRule="auto"/>
        <w:ind w:firstLine="0"/>
        <w:rPr>
          <w:color w:val="000000"/>
          <w:sz w:val="24"/>
          <w:szCs w:val="24"/>
          <w:shd w:val="clear" w:color="auto" w:fill="FBFBFB"/>
        </w:rPr>
      </w:pPr>
      <w:r w:rsidRPr="00990233">
        <w:rPr>
          <w:color w:val="000000"/>
          <w:sz w:val="24"/>
          <w:szCs w:val="24"/>
          <w:shd w:val="clear" w:color="auto" w:fill="FFFFFF"/>
        </w:rPr>
        <w:t xml:space="preserve">      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990233" w:rsidRPr="00990233" w:rsidRDefault="00990233" w:rsidP="00990233">
      <w:pPr>
        <w:shd w:val="clear" w:color="auto" w:fill="FFFFFF"/>
        <w:spacing w:line="240" w:lineRule="auto"/>
        <w:ind w:firstLine="0"/>
        <w:rPr>
          <w:color w:val="000000"/>
          <w:sz w:val="24"/>
          <w:szCs w:val="24"/>
          <w:shd w:val="clear" w:color="auto" w:fill="FBFBFB"/>
        </w:rPr>
      </w:pPr>
      <w:r w:rsidRPr="00990233">
        <w:rPr>
          <w:color w:val="000000"/>
          <w:sz w:val="24"/>
          <w:szCs w:val="24"/>
          <w:shd w:val="clear" w:color="auto" w:fill="FFFFFF"/>
        </w:rPr>
        <w:lastRenderedPageBreak/>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990233" w:rsidRPr="00990233" w:rsidRDefault="00E07CC8" w:rsidP="00990233">
      <w:pPr>
        <w:tabs>
          <w:tab w:val="left" w:pos="708"/>
        </w:tabs>
        <w:spacing w:line="240" w:lineRule="auto"/>
        <w:ind w:firstLine="0"/>
        <w:rPr>
          <w:bCs/>
          <w:sz w:val="24"/>
          <w:szCs w:val="24"/>
        </w:rPr>
      </w:pPr>
      <w:r>
        <w:rPr>
          <w:b/>
          <w:sz w:val="24"/>
          <w:szCs w:val="24"/>
        </w:rPr>
        <w:t>2.1.9</w:t>
      </w:r>
      <w:r w:rsidR="00990233" w:rsidRPr="00990233">
        <w:rPr>
          <w:b/>
          <w:bCs/>
          <w:sz w:val="24"/>
          <w:szCs w:val="24"/>
        </w:rPr>
        <w:t>.</w:t>
      </w:r>
      <w:r w:rsidR="00990233" w:rsidRPr="00990233">
        <w:rPr>
          <w:bCs/>
          <w:sz w:val="24"/>
          <w:szCs w:val="24"/>
        </w:rPr>
        <w:t xml:space="preserve"> </w:t>
      </w:r>
      <w:r w:rsidR="00990233" w:rsidRPr="00990233">
        <w:rPr>
          <w:b/>
          <w:sz w:val="24"/>
          <w:szCs w:val="24"/>
        </w:rPr>
        <w:t>Форма, с</w:t>
      </w:r>
      <w:r w:rsidR="00990233" w:rsidRPr="00990233">
        <w:rPr>
          <w:b/>
          <w:bCs/>
          <w:sz w:val="24"/>
          <w:szCs w:val="24"/>
        </w:rPr>
        <w:t xml:space="preserve">роки и порядок оплаты. </w:t>
      </w:r>
      <w:r w:rsidR="00990233" w:rsidRPr="00990233">
        <w:rPr>
          <w:bCs/>
          <w:sz w:val="24"/>
          <w:szCs w:val="24"/>
        </w:rPr>
        <w:t xml:space="preserve">Предоплата не предусмотрена. </w:t>
      </w:r>
      <w:r w:rsidR="00990233" w:rsidRPr="00990233">
        <w:rPr>
          <w:sz w:val="24"/>
          <w:szCs w:val="24"/>
        </w:rPr>
        <w:t>Безналичный расчет.</w:t>
      </w:r>
      <w:r w:rsidR="00990233" w:rsidRPr="00990233">
        <w:rPr>
          <w:bCs/>
          <w:sz w:val="24"/>
          <w:szCs w:val="24"/>
        </w:rPr>
        <w:t xml:space="preserve"> Оплата за выполненные работы производится в следующем порядке:</w:t>
      </w:r>
    </w:p>
    <w:p w:rsidR="00990233" w:rsidRPr="00990233" w:rsidRDefault="00990233" w:rsidP="00990233">
      <w:pPr>
        <w:spacing w:line="240" w:lineRule="auto"/>
        <w:ind w:firstLine="0"/>
        <w:rPr>
          <w:bCs/>
          <w:sz w:val="24"/>
          <w:szCs w:val="24"/>
        </w:rPr>
      </w:pPr>
      <w:r w:rsidRPr="00990233">
        <w:rPr>
          <w:bCs/>
          <w:sz w:val="24"/>
          <w:szCs w:val="24"/>
        </w:rPr>
        <w:t xml:space="preserve">- поэтапно по факту поставки Оборудования Заказчику, в течение 15 (пятнадцати) </w:t>
      </w:r>
      <w:r w:rsidRPr="00990233">
        <w:rPr>
          <w:sz w:val="24"/>
          <w:szCs w:val="24"/>
        </w:rPr>
        <w:t xml:space="preserve">рабочих </w:t>
      </w:r>
      <w:r w:rsidRPr="00990233">
        <w:rPr>
          <w:bCs/>
          <w:sz w:val="24"/>
          <w:szCs w:val="24"/>
        </w:rPr>
        <w:t>дней с момента подписания между Сторонами акта-приема передачи товара, и полученных Заказчиком подтверждающих документов (товарно-транспортных накладных, сертификатов соответствия, паспортов качества).</w:t>
      </w:r>
    </w:p>
    <w:p w:rsidR="00990233" w:rsidRPr="00990233" w:rsidRDefault="00990233" w:rsidP="00990233">
      <w:pPr>
        <w:spacing w:line="240" w:lineRule="auto"/>
        <w:ind w:firstLine="0"/>
        <w:rPr>
          <w:bCs/>
          <w:sz w:val="24"/>
          <w:szCs w:val="24"/>
        </w:rPr>
      </w:pPr>
      <w:r w:rsidRPr="00990233">
        <w:rPr>
          <w:bCs/>
          <w:sz w:val="24"/>
          <w:szCs w:val="24"/>
        </w:rPr>
        <w:t xml:space="preserve">- поэтапно по факту выполнения монтажных работ в течение 15 (пятнадцати) </w:t>
      </w:r>
      <w:r w:rsidRPr="00990233">
        <w:rPr>
          <w:sz w:val="24"/>
          <w:szCs w:val="24"/>
        </w:rPr>
        <w:t xml:space="preserve">рабочих </w:t>
      </w:r>
      <w:r w:rsidRPr="00990233">
        <w:rPr>
          <w:bCs/>
          <w:sz w:val="24"/>
          <w:szCs w:val="24"/>
        </w:rPr>
        <w:t xml:space="preserve">дней с момента подписания между Сторонами </w:t>
      </w:r>
      <w:r w:rsidRPr="00990233">
        <w:rPr>
          <w:rFonts w:eastAsia="Calibri"/>
          <w:sz w:val="24"/>
          <w:szCs w:val="24"/>
          <w:lang w:eastAsia="en-US"/>
        </w:rPr>
        <w:t>актов о приемке выполненных работ (КС-2) и справок о стоимости выполненных работ и затрат (КС-3)</w:t>
      </w:r>
      <w:r w:rsidRPr="00990233">
        <w:rPr>
          <w:bCs/>
          <w:sz w:val="24"/>
          <w:szCs w:val="24"/>
        </w:rPr>
        <w:t>.</w:t>
      </w:r>
    </w:p>
    <w:p w:rsidR="00990233" w:rsidRPr="00990233" w:rsidRDefault="00E07CC8" w:rsidP="00990233">
      <w:pPr>
        <w:spacing w:after="200" w:line="240" w:lineRule="atLeast"/>
        <w:ind w:firstLine="0"/>
        <w:contextualSpacing/>
        <w:rPr>
          <w:rFonts w:eastAsia="Calibri"/>
          <w:b/>
          <w:sz w:val="24"/>
          <w:szCs w:val="24"/>
          <w:lang w:eastAsia="en-US"/>
        </w:rPr>
      </w:pPr>
      <w:r>
        <w:rPr>
          <w:rFonts w:eastAsia="Calibri"/>
          <w:b/>
          <w:sz w:val="24"/>
          <w:szCs w:val="24"/>
          <w:lang w:eastAsia="en-US"/>
        </w:rPr>
        <w:t>2.1.10</w:t>
      </w:r>
      <w:r w:rsidR="00990233" w:rsidRPr="00990233">
        <w:rPr>
          <w:rFonts w:eastAsia="Calibri"/>
          <w:b/>
          <w:sz w:val="24"/>
          <w:szCs w:val="24"/>
          <w:lang w:eastAsia="en-US"/>
        </w:rPr>
        <w:t>. Гарантия качества на выполненные работы:</w:t>
      </w:r>
    </w:p>
    <w:p w:rsidR="00990233" w:rsidRPr="00990233" w:rsidRDefault="00990233" w:rsidP="00990233">
      <w:pPr>
        <w:spacing w:after="200" w:line="240" w:lineRule="atLeast"/>
        <w:ind w:firstLine="0"/>
        <w:contextualSpacing/>
        <w:rPr>
          <w:rFonts w:eastAsia="Calibri"/>
          <w:sz w:val="24"/>
          <w:szCs w:val="24"/>
          <w:lang w:eastAsia="en-US"/>
        </w:rPr>
      </w:pPr>
      <w:r w:rsidRPr="00990233">
        <w:rPr>
          <w:rFonts w:eastAsia="Calibri"/>
          <w:sz w:val="24"/>
          <w:szCs w:val="24"/>
          <w:lang w:eastAsia="en-US"/>
        </w:rPr>
        <w:t xml:space="preserve">      Гарантийный срок нормальной эксплуатации резервуаров и входящих в него материалов и работ должен составлять 60 месяцев с даты подписания сторонами Акта о приемке выполненных работ (КС-2) и справки о стоимости выполненных работ и затрат (КС-3). Гарантии качества распространяются на все конструктивные, технологические элементы и работы, выполненные по Договору.</w:t>
      </w:r>
    </w:p>
    <w:p w:rsidR="00990233" w:rsidRPr="00990233" w:rsidRDefault="00E07CC8" w:rsidP="00990233">
      <w:pPr>
        <w:spacing w:line="240" w:lineRule="atLeast"/>
        <w:ind w:firstLine="0"/>
        <w:rPr>
          <w:b/>
          <w:sz w:val="24"/>
          <w:szCs w:val="24"/>
        </w:rPr>
      </w:pPr>
      <w:r>
        <w:rPr>
          <w:b/>
          <w:sz w:val="24"/>
          <w:szCs w:val="24"/>
        </w:rPr>
        <w:t>2.1.11</w:t>
      </w:r>
      <w:r w:rsidR="00990233" w:rsidRPr="00990233">
        <w:rPr>
          <w:b/>
          <w:sz w:val="24"/>
          <w:szCs w:val="24"/>
        </w:rPr>
        <w:t xml:space="preserve">. Обязательные требования к Участнику. </w:t>
      </w:r>
    </w:p>
    <w:p w:rsidR="00990233" w:rsidRPr="00990233" w:rsidRDefault="00990233" w:rsidP="00990233">
      <w:pPr>
        <w:spacing w:line="240" w:lineRule="atLeast"/>
        <w:ind w:firstLine="0"/>
        <w:rPr>
          <w:sz w:val="24"/>
          <w:szCs w:val="24"/>
        </w:rPr>
      </w:pPr>
      <w:r w:rsidRPr="00990233">
        <w:rPr>
          <w:rFonts w:eastAsia="Calibri"/>
          <w:bCs/>
          <w:sz w:val="24"/>
          <w:szCs w:val="24"/>
          <w:lang w:eastAsia="en-US"/>
        </w:rPr>
        <w:t xml:space="preserve">Участник </w:t>
      </w:r>
      <w:r w:rsidR="00266CD0">
        <w:rPr>
          <w:rFonts w:eastAsia="Calibri"/>
          <w:bCs/>
          <w:sz w:val="24"/>
          <w:szCs w:val="24"/>
          <w:lang w:eastAsia="en-US"/>
        </w:rPr>
        <w:t xml:space="preserve">настоящего запроса предложений </w:t>
      </w:r>
      <w:r w:rsidRPr="00990233">
        <w:rPr>
          <w:rFonts w:eastAsia="Calibri"/>
          <w:bCs/>
          <w:sz w:val="24"/>
          <w:szCs w:val="24"/>
          <w:lang w:eastAsia="en-US"/>
        </w:rPr>
        <w:t>должен:</w:t>
      </w:r>
    </w:p>
    <w:p w:rsidR="00990233" w:rsidRPr="00990233" w:rsidRDefault="00266CD0" w:rsidP="00990233">
      <w:pPr>
        <w:widowControl w:val="0"/>
        <w:autoSpaceDE w:val="0"/>
        <w:autoSpaceDN w:val="0"/>
        <w:adjustRightInd w:val="0"/>
        <w:spacing w:line="240" w:lineRule="atLeast"/>
        <w:ind w:firstLine="0"/>
        <w:contextualSpacing/>
        <w:mirrorIndents/>
        <w:rPr>
          <w:b/>
          <w:bCs/>
          <w:sz w:val="24"/>
          <w:szCs w:val="24"/>
        </w:rPr>
      </w:pPr>
      <w:r>
        <w:rPr>
          <w:b/>
          <w:sz w:val="24"/>
          <w:szCs w:val="24"/>
        </w:rPr>
        <w:t xml:space="preserve">а) </w:t>
      </w:r>
      <w:r w:rsidR="00990233" w:rsidRPr="00990233">
        <w:rPr>
          <w:sz w:val="24"/>
          <w:szCs w:val="24"/>
        </w:rPr>
        <w:t>являться членом саморегулируемой организации в области строительства, реконструкции, с правом выполнения строительства, реконструкции в отношении объектов особо опасных, технически сложных и уникальных объектов капитального строительства (кроме объектов использования атомной энергии).</w:t>
      </w:r>
    </w:p>
    <w:p w:rsidR="00990233" w:rsidRPr="00990233" w:rsidRDefault="00990233" w:rsidP="00990233">
      <w:pPr>
        <w:widowControl w:val="0"/>
        <w:autoSpaceDE w:val="0"/>
        <w:autoSpaceDN w:val="0"/>
        <w:adjustRightInd w:val="0"/>
        <w:spacing w:line="240" w:lineRule="atLeast"/>
        <w:ind w:firstLine="0"/>
        <w:contextualSpacing/>
        <w:mirrorIndents/>
        <w:rPr>
          <w:rFonts w:eastAsia="Calibri"/>
          <w:sz w:val="24"/>
          <w:szCs w:val="24"/>
          <w:lang w:eastAsia="en-US"/>
        </w:rPr>
      </w:pPr>
      <w:r w:rsidRPr="00990233">
        <w:rPr>
          <w:rFonts w:eastAsia="Calibri"/>
          <w:sz w:val="24"/>
          <w:szCs w:val="24"/>
          <w:lang w:eastAsia="en-US"/>
        </w:rPr>
        <w:t xml:space="preserve">     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части цены договора на строительно-монтажные работы согласно ст. 55.16 Градостроительного кодекса РФ.</w:t>
      </w:r>
    </w:p>
    <w:p w:rsidR="00990233" w:rsidRPr="00990233" w:rsidRDefault="00990233" w:rsidP="00990233">
      <w:pPr>
        <w:widowControl w:val="0"/>
        <w:autoSpaceDE w:val="0"/>
        <w:autoSpaceDN w:val="0"/>
        <w:adjustRightInd w:val="0"/>
        <w:spacing w:line="240" w:lineRule="atLeast"/>
        <w:ind w:firstLine="0"/>
        <w:contextualSpacing/>
        <w:mirrorIndents/>
        <w:rPr>
          <w:b/>
          <w:sz w:val="24"/>
          <w:szCs w:val="24"/>
        </w:rPr>
      </w:pPr>
      <w:r w:rsidRPr="00990233">
        <w:rPr>
          <w:b/>
          <w:sz w:val="24"/>
          <w:szCs w:val="24"/>
        </w:rPr>
        <w:t xml:space="preserve">б) </w:t>
      </w:r>
      <w:r w:rsidRPr="00990233">
        <w:rPr>
          <w:sz w:val="24"/>
          <w:szCs w:val="24"/>
        </w:rPr>
        <w:t>являться членом саморегулируемой организации в области проектирования в отношении объектов особо опасных, технически сложных и уникальных объектов капитального строительства (кроме объектов использования атомной энергии).</w:t>
      </w:r>
    </w:p>
    <w:p w:rsidR="00D62380" w:rsidRDefault="00D62380" w:rsidP="00990233">
      <w:pPr>
        <w:spacing w:line="240" w:lineRule="atLeast"/>
        <w:ind w:firstLine="0"/>
        <w:rPr>
          <w:b/>
          <w:sz w:val="24"/>
          <w:szCs w:val="24"/>
        </w:rPr>
      </w:pPr>
      <w:r w:rsidRPr="00D62380">
        <w:rPr>
          <w:b/>
          <w:sz w:val="24"/>
          <w:szCs w:val="24"/>
        </w:rPr>
        <w:t xml:space="preserve">в) </w:t>
      </w:r>
      <w:r w:rsidRPr="00D62380">
        <w:rPr>
          <w:sz w:val="24"/>
          <w:szCs w:val="24"/>
        </w:rPr>
        <w:t xml:space="preserve">иметь производственные площадки и цеха для производства резервуаров на праве собственности или ином законном основании (допускаются иные обозначения: производственная база, производственный цех, производственное помещение </w:t>
      </w:r>
      <w:proofErr w:type="gramStart"/>
      <w:r w:rsidRPr="00D62380">
        <w:rPr>
          <w:sz w:val="24"/>
          <w:szCs w:val="24"/>
        </w:rPr>
        <w:t>и .</w:t>
      </w:r>
      <w:proofErr w:type="spellStart"/>
      <w:proofErr w:type="gramEnd"/>
      <w:r w:rsidRPr="00D62380">
        <w:rPr>
          <w:sz w:val="24"/>
          <w:szCs w:val="24"/>
        </w:rPr>
        <w:t>т.д</w:t>
      </w:r>
      <w:proofErr w:type="spellEnd"/>
      <w:r w:rsidRPr="00D62380">
        <w:rPr>
          <w:sz w:val="24"/>
          <w:szCs w:val="24"/>
        </w:rPr>
        <w:t>);</w:t>
      </w:r>
    </w:p>
    <w:p w:rsidR="00990233" w:rsidRPr="00990233" w:rsidRDefault="00990233" w:rsidP="00990233">
      <w:pPr>
        <w:spacing w:line="240" w:lineRule="atLeast"/>
        <w:ind w:firstLine="0"/>
        <w:rPr>
          <w:rFonts w:eastAsia="Calibri"/>
          <w:bCs/>
          <w:sz w:val="24"/>
          <w:szCs w:val="24"/>
          <w:lang w:eastAsia="en-US"/>
        </w:rPr>
      </w:pPr>
      <w:r w:rsidRPr="00990233">
        <w:rPr>
          <w:b/>
          <w:sz w:val="24"/>
          <w:szCs w:val="24"/>
        </w:rPr>
        <w:t>г)</w:t>
      </w:r>
      <w:r w:rsidRPr="00990233">
        <w:rPr>
          <w:sz w:val="24"/>
          <w:szCs w:val="24"/>
        </w:rPr>
        <w:t xml:space="preserve"> </w:t>
      </w:r>
      <w:r w:rsidRPr="00990233">
        <w:rPr>
          <w:rFonts w:eastAsia="Calibri"/>
          <w:bCs/>
          <w:sz w:val="24"/>
          <w:szCs w:val="24"/>
          <w:lang w:eastAsia="en-US"/>
        </w:rPr>
        <w:t xml:space="preserve">иметь трудовые взаимоотношения не менее, чем с 11 сотрудниками, которые будут выполнять работы по договору: </w:t>
      </w:r>
    </w:p>
    <w:p w:rsidR="00990233" w:rsidRPr="00990233" w:rsidRDefault="00990233" w:rsidP="00990233">
      <w:pPr>
        <w:spacing w:line="240" w:lineRule="atLeast"/>
        <w:ind w:firstLine="0"/>
        <w:rPr>
          <w:rFonts w:eastAsia="Calibri"/>
          <w:bCs/>
          <w:sz w:val="24"/>
          <w:szCs w:val="24"/>
          <w:lang w:eastAsia="en-US"/>
        </w:rPr>
      </w:pPr>
    </w:p>
    <w:tbl>
      <w:tblPr>
        <w:tblStyle w:val="72"/>
        <w:tblW w:w="9918" w:type="dxa"/>
        <w:jc w:val="center"/>
        <w:tblLook w:val="04A0" w:firstRow="1" w:lastRow="0" w:firstColumn="1" w:lastColumn="0" w:noHBand="0" w:noVBand="1"/>
      </w:tblPr>
      <w:tblGrid>
        <w:gridCol w:w="694"/>
        <w:gridCol w:w="2498"/>
        <w:gridCol w:w="1517"/>
        <w:gridCol w:w="5209"/>
      </w:tblGrid>
      <w:tr w:rsidR="00990233" w:rsidRPr="00990233" w:rsidTr="00990233">
        <w:trPr>
          <w:jc w:val="center"/>
        </w:trPr>
        <w:tc>
          <w:tcPr>
            <w:tcW w:w="694" w:type="dxa"/>
            <w:vAlign w:val="center"/>
          </w:tcPr>
          <w:p w:rsidR="00990233" w:rsidRPr="00990233" w:rsidRDefault="00990233" w:rsidP="00990233">
            <w:pPr>
              <w:autoSpaceDE w:val="0"/>
              <w:autoSpaceDN w:val="0"/>
              <w:adjustRightInd w:val="0"/>
              <w:spacing w:after="200" w:line="240" w:lineRule="atLeast"/>
              <w:ind w:firstLine="0"/>
              <w:contextualSpacing/>
              <w:jc w:val="center"/>
              <w:rPr>
                <w:rFonts w:eastAsia="Calibri"/>
                <w:sz w:val="24"/>
                <w:szCs w:val="24"/>
                <w:lang w:eastAsia="en-US"/>
              </w:rPr>
            </w:pPr>
            <w:r w:rsidRPr="00990233">
              <w:rPr>
                <w:rFonts w:eastAsia="Calibri"/>
                <w:sz w:val="24"/>
                <w:szCs w:val="24"/>
                <w:lang w:eastAsia="en-US"/>
              </w:rPr>
              <w:t>№ п/п</w:t>
            </w:r>
          </w:p>
        </w:tc>
        <w:tc>
          <w:tcPr>
            <w:tcW w:w="2498" w:type="dxa"/>
            <w:vAlign w:val="center"/>
          </w:tcPr>
          <w:p w:rsidR="00990233" w:rsidRPr="00990233" w:rsidRDefault="00990233" w:rsidP="00990233">
            <w:pPr>
              <w:autoSpaceDE w:val="0"/>
              <w:autoSpaceDN w:val="0"/>
              <w:adjustRightInd w:val="0"/>
              <w:spacing w:after="200" w:line="240" w:lineRule="atLeast"/>
              <w:ind w:firstLine="0"/>
              <w:contextualSpacing/>
              <w:jc w:val="center"/>
              <w:rPr>
                <w:rFonts w:eastAsia="Calibri"/>
                <w:sz w:val="24"/>
                <w:szCs w:val="24"/>
                <w:lang w:eastAsia="en-US"/>
              </w:rPr>
            </w:pPr>
            <w:r w:rsidRPr="00990233">
              <w:rPr>
                <w:rFonts w:eastAsia="Calibri"/>
                <w:sz w:val="24"/>
                <w:szCs w:val="24"/>
                <w:lang w:eastAsia="en-US"/>
              </w:rPr>
              <w:t>Должность сотрудника</w:t>
            </w:r>
          </w:p>
        </w:tc>
        <w:tc>
          <w:tcPr>
            <w:tcW w:w="1517" w:type="dxa"/>
            <w:vAlign w:val="center"/>
          </w:tcPr>
          <w:p w:rsidR="00990233" w:rsidRPr="00990233" w:rsidRDefault="00990233" w:rsidP="00990233">
            <w:pPr>
              <w:autoSpaceDE w:val="0"/>
              <w:autoSpaceDN w:val="0"/>
              <w:adjustRightInd w:val="0"/>
              <w:spacing w:after="200" w:line="240" w:lineRule="atLeast"/>
              <w:ind w:firstLine="0"/>
              <w:contextualSpacing/>
              <w:jc w:val="center"/>
              <w:rPr>
                <w:rFonts w:eastAsia="Calibri"/>
                <w:sz w:val="24"/>
                <w:szCs w:val="24"/>
                <w:lang w:eastAsia="en-US"/>
              </w:rPr>
            </w:pPr>
            <w:r w:rsidRPr="00990233">
              <w:rPr>
                <w:rFonts w:eastAsia="Calibri"/>
                <w:sz w:val="24"/>
                <w:szCs w:val="24"/>
                <w:lang w:eastAsia="en-US"/>
              </w:rPr>
              <w:t>Количество сотрудников</w:t>
            </w:r>
          </w:p>
        </w:tc>
        <w:tc>
          <w:tcPr>
            <w:tcW w:w="5209" w:type="dxa"/>
            <w:vAlign w:val="center"/>
          </w:tcPr>
          <w:p w:rsidR="00990233" w:rsidRPr="00990233" w:rsidRDefault="00990233" w:rsidP="00990233">
            <w:pPr>
              <w:autoSpaceDE w:val="0"/>
              <w:autoSpaceDN w:val="0"/>
              <w:adjustRightInd w:val="0"/>
              <w:spacing w:after="200" w:line="240" w:lineRule="atLeast"/>
              <w:ind w:firstLine="0"/>
              <w:contextualSpacing/>
              <w:jc w:val="center"/>
              <w:rPr>
                <w:rFonts w:eastAsia="Calibri"/>
                <w:sz w:val="24"/>
                <w:szCs w:val="24"/>
                <w:lang w:eastAsia="en-US"/>
              </w:rPr>
            </w:pPr>
            <w:r w:rsidRPr="00990233">
              <w:rPr>
                <w:rFonts w:eastAsia="Calibri"/>
                <w:sz w:val="24"/>
                <w:szCs w:val="24"/>
                <w:lang w:eastAsia="en-US"/>
              </w:rPr>
              <w:t>Требование к сотрудникам</w:t>
            </w:r>
          </w:p>
        </w:tc>
      </w:tr>
      <w:tr w:rsidR="00990233" w:rsidRPr="00990233" w:rsidTr="00990233">
        <w:trPr>
          <w:jc w:val="center"/>
        </w:trPr>
        <w:tc>
          <w:tcPr>
            <w:tcW w:w="694" w:type="dxa"/>
            <w:vAlign w:val="center"/>
          </w:tcPr>
          <w:p w:rsidR="00990233" w:rsidRPr="00990233" w:rsidRDefault="00990233" w:rsidP="00990233">
            <w:pPr>
              <w:autoSpaceDE w:val="0"/>
              <w:autoSpaceDN w:val="0"/>
              <w:adjustRightInd w:val="0"/>
              <w:spacing w:after="200" w:line="240" w:lineRule="atLeast"/>
              <w:ind w:firstLine="0"/>
              <w:contextualSpacing/>
              <w:jc w:val="center"/>
              <w:rPr>
                <w:rFonts w:eastAsia="Calibri"/>
                <w:sz w:val="24"/>
                <w:szCs w:val="24"/>
                <w:lang w:eastAsia="en-US"/>
              </w:rPr>
            </w:pPr>
            <w:r w:rsidRPr="00990233">
              <w:rPr>
                <w:rFonts w:eastAsia="Calibri"/>
                <w:sz w:val="24"/>
                <w:szCs w:val="24"/>
                <w:lang w:eastAsia="en-US"/>
              </w:rPr>
              <w:t>1</w:t>
            </w:r>
          </w:p>
        </w:tc>
        <w:tc>
          <w:tcPr>
            <w:tcW w:w="2498" w:type="dxa"/>
            <w:vAlign w:val="center"/>
          </w:tcPr>
          <w:p w:rsidR="00990233" w:rsidRPr="00990233" w:rsidRDefault="00990233" w:rsidP="00990233">
            <w:pPr>
              <w:autoSpaceDE w:val="0"/>
              <w:autoSpaceDN w:val="0"/>
              <w:adjustRightInd w:val="0"/>
              <w:spacing w:after="200" w:line="240" w:lineRule="atLeast"/>
              <w:ind w:firstLine="0"/>
              <w:contextualSpacing/>
              <w:jc w:val="center"/>
              <w:rPr>
                <w:rFonts w:eastAsia="Calibri"/>
                <w:sz w:val="24"/>
                <w:szCs w:val="24"/>
                <w:lang w:eastAsia="en-US"/>
              </w:rPr>
            </w:pPr>
            <w:r w:rsidRPr="00990233">
              <w:rPr>
                <w:rFonts w:eastAsia="Calibri"/>
                <w:sz w:val="24"/>
                <w:szCs w:val="24"/>
                <w:lang w:eastAsia="en-US"/>
              </w:rPr>
              <w:t>Инженерно-технический персонал (руководитель организации, главный инженер, начальник технических служб, инженера и т.д.)</w:t>
            </w:r>
          </w:p>
        </w:tc>
        <w:tc>
          <w:tcPr>
            <w:tcW w:w="1517" w:type="dxa"/>
            <w:vAlign w:val="center"/>
          </w:tcPr>
          <w:p w:rsidR="00990233" w:rsidRPr="00990233" w:rsidRDefault="00990233" w:rsidP="00990233">
            <w:pPr>
              <w:autoSpaceDE w:val="0"/>
              <w:autoSpaceDN w:val="0"/>
              <w:adjustRightInd w:val="0"/>
              <w:spacing w:after="200" w:line="240" w:lineRule="atLeast"/>
              <w:ind w:firstLine="0"/>
              <w:contextualSpacing/>
              <w:jc w:val="center"/>
              <w:rPr>
                <w:rFonts w:eastAsia="Calibri"/>
                <w:sz w:val="24"/>
                <w:szCs w:val="24"/>
                <w:lang w:eastAsia="en-US"/>
              </w:rPr>
            </w:pPr>
            <w:r w:rsidRPr="00990233">
              <w:rPr>
                <w:rFonts w:eastAsia="Calibri"/>
                <w:sz w:val="24"/>
                <w:szCs w:val="24"/>
                <w:lang w:eastAsia="en-US"/>
              </w:rPr>
              <w:t>2</w:t>
            </w:r>
          </w:p>
        </w:tc>
        <w:tc>
          <w:tcPr>
            <w:tcW w:w="5209" w:type="dxa"/>
            <w:vAlign w:val="center"/>
          </w:tcPr>
          <w:p w:rsidR="00990233" w:rsidRPr="00711864" w:rsidRDefault="000A4044" w:rsidP="00266CD0">
            <w:pPr>
              <w:autoSpaceDE w:val="0"/>
              <w:autoSpaceDN w:val="0"/>
              <w:adjustRightInd w:val="0"/>
              <w:spacing w:after="200" w:line="240" w:lineRule="atLeast"/>
              <w:ind w:firstLine="0"/>
              <w:contextualSpacing/>
              <w:jc w:val="center"/>
              <w:rPr>
                <w:rFonts w:eastAsia="Calibri"/>
                <w:sz w:val="24"/>
                <w:szCs w:val="24"/>
                <w:lang w:eastAsia="en-US"/>
              </w:rPr>
            </w:pPr>
            <w:r w:rsidRPr="00711864">
              <w:rPr>
                <w:rFonts w:eastAsia="Calibri"/>
                <w:sz w:val="24"/>
                <w:szCs w:val="24"/>
                <w:lang w:eastAsia="en-US"/>
              </w:rPr>
              <w:t>Должен и</w:t>
            </w:r>
            <w:r w:rsidR="00266CD0" w:rsidRPr="00711864">
              <w:rPr>
                <w:rFonts w:eastAsia="Calibri"/>
                <w:sz w:val="24"/>
                <w:szCs w:val="24"/>
                <w:lang w:eastAsia="en-US"/>
              </w:rPr>
              <w:t>меть соответствующую квалификацию</w:t>
            </w:r>
            <w:r w:rsidR="00990233" w:rsidRPr="00711864">
              <w:rPr>
                <w:rFonts w:eastAsia="Calibri"/>
                <w:sz w:val="24"/>
                <w:szCs w:val="24"/>
                <w:lang w:eastAsia="en-US"/>
              </w:rPr>
              <w:t xml:space="preserve"> и </w:t>
            </w:r>
            <w:r w:rsidR="00266CD0" w:rsidRPr="00711864">
              <w:rPr>
                <w:rFonts w:eastAsia="Calibri"/>
                <w:sz w:val="24"/>
                <w:szCs w:val="24"/>
                <w:lang w:eastAsia="en-US"/>
              </w:rPr>
              <w:t>состоять</w:t>
            </w:r>
            <w:r w:rsidR="00990233" w:rsidRPr="00711864">
              <w:rPr>
                <w:rFonts w:eastAsia="Calibri"/>
                <w:sz w:val="24"/>
                <w:szCs w:val="24"/>
                <w:lang w:eastAsia="en-US"/>
              </w:rPr>
              <w:t xml:space="preserve"> в национальном реестре специалистов в области строительства «НОСТРОЙ»</w:t>
            </w:r>
          </w:p>
        </w:tc>
      </w:tr>
      <w:tr w:rsidR="00990233" w:rsidRPr="00990233" w:rsidTr="00990233">
        <w:trPr>
          <w:trHeight w:val="1210"/>
          <w:jc w:val="center"/>
        </w:trPr>
        <w:tc>
          <w:tcPr>
            <w:tcW w:w="694" w:type="dxa"/>
            <w:vMerge w:val="restart"/>
            <w:vAlign w:val="center"/>
          </w:tcPr>
          <w:p w:rsidR="00990233" w:rsidRPr="00990233" w:rsidRDefault="00990233" w:rsidP="00990233">
            <w:pPr>
              <w:autoSpaceDE w:val="0"/>
              <w:autoSpaceDN w:val="0"/>
              <w:adjustRightInd w:val="0"/>
              <w:spacing w:after="200" w:line="240" w:lineRule="atLeast"/>
              <w:ind w:firstLine="0"/>
              <w:contextualSpacing/>
              <w:jc w:val="center"/>
              <w:rPr>
                <w:rFonts w:eastAsia="Calibri"/>
                <w:sz w:val="24"/>
                <w:szCs w:val="24"/>
                <w:lang w:eastAsia="en-US"/>
              </w:rPr>
            </w:pPr>
            <w:r w:rsidRPr="00990233">
              <w:rPr>
                <w:rFonts w:eastAsia="Calibri"/>
                <w:sz w:val="24"/>
                <w:szCs w:val="24"/>
                <w:lang w:eastAsia="en-US"/>
              </w:rPr>
              <w:t>2</w:t>
            </w:r>
          </w:p>
        </w:tc>
        <w:tc>
          <w:tcPr>
            <w:tcW w:w="2498" w:type="dxa"/>
            <w:vMerge w:val="restart"/>
            <w:shd w:val="clear" w:color="auto" w:fill="auto"/>
            <w:vAlign w:val="center"/>
          </w:tcPr>
          <w:p w:rsidR="00990233" w:rsidRPr="00990233" w:rsidRDefault="00990233" w:rsidP="00990233">
            <w:pPr>
              <w:autoSpaceDE w:val="0"/>
              <w:autoSpaceDN w:val="0"/>
              <w:adjustRightInd w:val="0"/>
              <w:spacing w:after="200" w:line="240" w:lineRule="atLeast"/>
              <w:ind w:firstLine="0"/>
              <w:contextualSpacing/>
              <w:jc w:val="left"/>
              <w:rPr>
                <w:rFonts w:eastAsia="Calibri"/>
                <w:sz w:val="24"/>
                <w:szCs w:val="24"/>
                <w:lang w:eastAsia="en-US"/>
              </w:rPr>
            </w:pPr>
            <w:r w:rsidRPr="00990233">
              <w:rPr>
                <w:rFonts w:eastAsia="Calibri"/>
                <w:sz w:val="24"/>
                <w:szCs w:val="24"/>
                <w:lang w:eastAsia="en-US"/>
              </w:rPr>
              <w:t>Сварщик</w:t>
            </w:r>
          </w:p>
        </w:tc>
        <w:tc>
          <w:tcPr>
            <w:tcW w:w="1517" w:type="dxa"/>
            <w:shd w:val="clear" w:color="auto" w:fill="auto"/>
            <w:vAlign w:val="center"/>
          </w:tcPr>
          <w:p w:rsidR="00990233" w:rsidRPr="00990233" w:rsidRDefault="00990233" w:rsidP="00990233">
            <w:pPr>
              <w:autoSpaceDE w:val="0"/>
              <w:autoSpaceDN w:val="0"/>
              <w:adjustRightInd w:val="0"/>
              <w:spacing w:after="200" w:line="240" w:lineRule="atLeast"/>
              <w:ind w:firstLine="0"/>
              <w:contextualSpacing/>
              <w:jc w:val="center"/>
              <w:rPr>
                <w:rFonts w:eastAsia="Calibri"/>
                <w:sz w:val="24"/>
                <w:szCs w:val="24"/>
                <w:lang w:eastAsia="en-US"/>
              </w:rPr>
            </w:pPr>
            <w:r w:rsidRPr="00990233">
              <w:rPr>
                <w:rFonts w:eastAsia="Calibri"/>
                <w:sz w:val="24"/>
                <w:szCs w:val="24"/>
                <w:lang w:eastAsia="en-US"/>
              </w:rPr>
              <w:t>1</w:t>
            </w:r>
          </w:p>
        </w:tc>
        <w:tc>
          <w:tcPr>
            <w:tcW w:w="5209" w:type="dxa"/>
            <w:shd w:val="clear" w:color="auto" w:fill="auto"/>
            <w:vAlign w:val="center"/>
          </w:tcPr>
          <w:p w:rsidR="00990233" w:rsidRPr="00711864" w:rsidRDefault="000A4044" w:rsidP="00266CD0">
            <w:pPr>
              <w:autoSpaceDE w:val="0"/>
              <w:autoSpaceDN w:val="0"/>
              <w:adjustRightInd w:val="0"/>
              <w:spacing w:after="200" w:line="240" w:lineRule="atLeast"/>
              <w:ind w:firstLine="0"/>
              <w:contextualSpacing/>
              <w:rPr>
                <w:rFonts w:eastAsia="Calibri"/>
                <w:sz w:val="24"/>
                <w:szCs w:val="24"/>
                <w:lang w:eastAsia="en-US"/>
              </w:rPr>
            </w:pPr>
            <w:r w:rsidRPr="00711864">
              <w:rPr>
                <w:rFonts w:eastAsia="Calibri"/>
                <w:bCs/>
                <w:sz w:val="24"/>
                <w:szCs w:val="24"/>
                <w:lang w:eastAsia="en-US"/>
              </w:rPr>
              <w:t>Должен быть н</w:t>
            </w:r>
            <w:r w:rsidR="00990233" w:rsidRPr="00711864">
              <w:rPr>
                <w:rFonts w:eastAsia="Calibri"/>
                <w:bCs/>
                <w:sz w:val="24"/>
                <w:szCs w:val="24"/>
                <w:lang w:eastAsia="en-US"/>
              </w:rPr>
              <w:t xml:space="preserve">е ниже 5 разряда </w:t>
            </w:r>
            <w:r w:rsidR="00266CD0" w:rsidRPr="00711864">
              <w:rPr>
                <w:rFonts w:eastAsia="Calibri"/>
                <w:bCs/>
                <w:sz w:val="24"/>
                <w:szCs w:val="24"/>
                <w:lang w:eastAsia="en-US"/>
              </w:rPr>
              <w:t>и аттестова</w:t>
            </w:r>
            <w:r w:rsidRPr="00711864">
              <w:rPr>
                <w:rFonts w:eastAsia="Calibri"/>
                <w:bCs/>
                <w:sz w:val="24"/>
                <w:szCs w:val="24"/>
                <w:lang w:eastAsia="en-US"/>
              </w:rPr>
              <w:t>н</w:t>
            </w:r>
            <w:r w:rsidR="00266CD0" w:rsidRPr="00711864">
              <w:rPr>
                <w:rFonts w:eastAsia="Calibri"/>
                <w:bCs/>
                <w:sz w:val="24"/>
                <w:szCs w:val="24"/>
                <w:lang w:eastAsia="en-US"/>
              </w:rPr>
              <w:t>ный</w:t>
            </w:r>
            <w:r w:rsidR="00990233" w:rsidRPr="00711864">
              <w:rPr>
                <w:rFonts w:eastAsia="Calibri"/>
                <w:bCs/>
                <w:sz w:val="24"/>
                <w:szCs w:val="24"/>
                <w:lang w:eastAsia="en-US"/>
              </w:rPr>
              <w:t xml:space="preserve"> Национальным Агентством Контроля Сварки (НАКС).</w:t>
            </w:r>
          </w:p>
        </w:tc>
      </w:tr>
      <w:tr w:rsidR="00990233" w:rsidRPr="00990233" w:rsidTr="00990233">
        <w:trPr>
          <w:trHeight w:val="978"/>
          <w:jc w:val="center"/>
        </w:trPr>
        <w:tc>
          <w:tcPr>
            <w:tcW w:w="694" w:type="dxa"/>
            <w:vMerge/>
            <w:vAlign w:val="center"/>
          </w:tcPr>
          <w:p w:rsidR="00990233" w:rsidRPr="00990233" w:rsidRDefault="00990233" w:rsidP="00990233">
            <w:pPr>
              <w:autoSpaceDE w:val="0"/>
              <w:autoSpaceDN w:val="0"/>
              <w:adjustRightInd w:val="0"/>
              <w:spacing w:after="200" w:line="240" w:lineRule="atLeast"/>
              <w:ind w:firstLine="0"/>
              <w:contextualSpacing/>
              <w:jc w:val="center"/>
              <w:rPr>
                <w:rFonts w:eastAsia="Calibri"/>
                <w:sz w:val="24"/>
                <w:szCs w:val="24"/>
                <w:lang w:eastAsia="en-US"/>
              </w:rPr>
            </w:pPr>
          </w:p>
        </w:tc>
        <w:tc>
          <w:tcPr>
            <w:tcW w:w="2498" w:type="dxa"/>
            <w:vMerge/>
            <w:shd w:val="clear" w:color="auto" w:fill="auto"/>
            <w:vAlign w:val="center"/>
          </w:tcPr>
          <w:p w:rsidR="00990233" w:rsidRPr="00990233" w:rsidRDefault="00990233" w:rsidP="00990233">
            <w:pPr>
              <w:autoSpaceDE w:val="0"/>
              <w:autoSpaceDN w:val="0"/>
              <w:adjustRightInd w:val="0"/>
              <w:spacing w:after="200" w:line="240" w:lineRule="atLeast"/>
              <w:ind w:firstLine="0"/>
              <w:contextualSpacing/>
              <w:jc w:val="left"/>
              <w:rPr>
                <w:rFonts w:eastAsia="Calibri"/>
                <w:sz w:val="24"/>
                <w:szCs w:val="24"/>
                <w:lang w:eastAsia="en-US"/>
              </w:rPr>
            </w:pPr>
          </w:p>
        </w:tc>
        <w:tc>
          <w:tcPr>
            <w:tcW w:w="1517" w:type="dxa"/>
            <w:shd w:val="clear" w:color="auto" w:fill="auto"/>
            <w:vAlign w:val="center"/>
          </w:tcPr>
          <w:p w:rsidR="00990233" w:rsidRPr="00990233" w:rsidRDefault="00990233" w:rsidP="00990233">
            <w:pPr>
              <w:autoSpaceDE w:val="0"/>
              <w:autoSpaceDN w:val="0"/>
              <w:adjustRightInd w:val="0"/>
              <w:spacing w:after="200" w:line="240" w:lineRule="atLeast"/>
              <w:contextualSpacing/>
              <w:rPr>
                <w:rFonts w:eastAsia="Calibri"/>
                <w:sz w:val="24"/>
                <w:szCs w:val="24"/>
                <w:lang w:eastAsia="en-US"/>
              </w:rPr>
            </w:pPr>
            <w:r w:rsidRPr="00990233">
              <w:rPr>
                <w:rFonts w:eastAsia="Calibri"/>
                <w:sz w:val="24"/>
                <w:szCs w:val="24"/>
                <w:lang w:eastAsia="en-US"/>
              </w:rPr>
              <w:t>3</w:t>
            </w:r>
          </w:p>
        </w:tc>
        <w:tc>
          <w:tcPr>
            <w:tcW w:w="5209" w:type="dxa"/>
            <w:shd w:val="clear" w:color="auto" w:fill="auto"/>
            <w:vAlign w:val="center"/>
          </w:tcPr>
          <w:p w:rsidR="00990233" w:rsidRPr="00711864" w:rsidRDefault="000A4044" w:rsidP="00266CD0">
            <w:pPr>
              <w:autoSpaceDE w:val="0"/>
              <w:autoSpaceDN w:val="0"/>
              <w:adjustRightInd w:val="0"/>
              <w:spacing w:after="200" w:line="240" w:lineRule="atLeast"/>
              <w:ind w:firstLine="0"/>
              <w:contextualSpacing/>
              <w:rPr>
                <w:rFonts w:eastAsia="Calibri"/>
                <w:bCs/>
                <w:sz w:val="24"/>
                <w:szCs w:val="24"/>
                <w:lang w:eastAsia="en-US"/>
              </w:rPr>
            </w:pPr>
            <w:r w:rsidRPr="00711864">
              <w:rPr>
                <w:rFonts w:eastAsia="Calibri"/>
                <w:bCs/>
                <w:sz w:val="24"/>
                <w:szCs w:val="24"/>
                <w:lang w:eastAsia="en-US"/>
              </w:rPr>
              <w:t>Должен быть не</w:t>
            </w:r>
            <w:r w:rsidR="00266CD0" w:rsidRPr="00711864">
              <w:rPr>
                <w:rFonts w:eastAsia="Calibri"/>
                <w:bCs/>
                <w:sz w:val="24"/>
                <w:szCs w:val="24"/>
                <w:lang w:eastAsia="en-US"/>
              </w:rPr>
              <w:t xml:space="preserve"> ниже 3 разряда и аттестова</w:t>
            </w:r>
            <w:r w:rsidRPr="00711864">
              <w:rPr>
                <w:rFonts w:eastAsia="Calibri"/>
                <w:bCs/>
                <w:sz w:val="24"/>
                <w:szCs w:val="24"/>
                <w:lang w:eastAsia="en-US"/>
              </w:rPr>
              <w:t>н</w:t>
            </w:r>
            <w:r w:rsidR="00266CD0" w:rsidRPr="00711864">
              <w:rPr>
                <w:rFonts w:eastAsia="Calibri"/>
                <w:bCs/>
                <w:sz w:val="24"/>
                <w:szCs w:val="24"/>
                <w:lang w:eastAsia="en-US"/>
              </w:rPr>
              <w:t>ный Национальным Агентством Контроля Сварки (НАКС).</w:t>
            </w:r>
          </w:p>
        </w:tc>
      </w:tr>
      <w:tr w:rsidR="00990233" w:rsidRPr="00990233" w:rsidTr="00990233">
        <w:trPr>
          <w:jc w:val="center"/>
        </w:trPr>
        <w:tc>
          <w:tcPr>
            <w:tcW w:w="694" w:type="dxa"/>
            <w:vAlign w:val="center"/>
          </w:tcPr>
          <w:p w:rsidR="00990233" w:rsidRPr="00990233" w:rsidRDefault="00990233" w:rsidP="00990233">
            <w:pPr>
              <w:autoSpaceDE w:val="0"/>
              <w:autoSpaceDN w:val="0"/>
              <w:adjustRightInd w:val="0"/>
              <w:spacing w:after="200" w:line="240" w:lineRule="atLeast"/>
              <w:ind w:firstLine="0"/>
              <w:contextualSpacing/>
              <w:jc w:val="center"/>
              <w:rPr>
                <w:rFonts w:eastAsia="Calibri"/>
                <w:sz w:val="24"/>
                <w:szCs w:val="24"/>
                <w:lang w:eastAsia="en-US"/>
              </w:rPr>
            </w:pPr>
            <w:r w:rsidRPr="00990233">
              <w:rPr>
                <w:rFonts w:eastAsia="Calibri"/>
                <w:sz w:val="24"/>
                <w:szCs w:val="24"/>
                <w:lang w:eastAsia="en-US"/>
              </w:rPr>
              <w:t>3</w:t>
            </w:r>
          </w:p>
        </w:tc>
        <w:tc>
          <w:tcPr>
            <w:tcW w:w="2498" w:type="dxa"/>
            <w:shd w:val="clear" w:color="auto" w:fill="auto"/>
            <w:vAlign w:val="center"/>
          </w:tcPr>
          <w:p w:rsidR="00990233" w:rsidRPr="00990233" w:rsidRDefault="00990233" w:rsidP="00990233">
            <w:pPr>
              <w:autoSpaceDE w:val="0"/>
              <w:autoSpaceDN w:val="0"/>
              <w:adjustRightInd w:val="0"/>
              <w:spacing w:after="200" w:line="240" w:lineRule="atLeast"/>
              <w:ind w:firstLine="0"/>
              <w:contextualSpacing/>
              <w:jc w:val="left"/>
              <w:rPr>
                <w:rFonts w:eastAsia="Calibri"/>
                <w:sz w:val="24"/>
                <w:szCs w:val="24"/>
                <w:lang w:eastAsia="en-US"/>
              </w:rPr>
            </w:pPr>
            <w:r w:rsidRPr="00990233">
              <w:rPr>
                <w:rFonts w:eastAsia="Calibri"/>
                <w:sz w:val="24"/>
                <w:szCs w:val="24"/>
                <w:lang w:eastAsia="en-US"/>
              </w:rPr>
              <w:t>Слесарь или сварщик</w:t>
            </w:r>
          </w:p>
        </w:tc>
        <w:tc>
          <w:tcPr>
            <w:tcW w:w="1517" w:type="dxa"/>
            <w:shd w:val="clear" w:color="auto" w:fill="auto"/>
            <w:vAlign w:val="center"/>
          </w:tcPr>
          <w:p w:rsidR="00990233" w:rsidRPr="00990233" w:rsidRDefault="00990233" w:rsidP="00990233">
            <w:pPr>
              <w:autoSpaceDE w:val="0"/>
              <w:autoSpaceDN w:val="0"/>
              <w:adjustRightInd w:val="0"/>
              <w:spacing w:after="200" w:line="240" w:lineRule="atLeast"/>
              <w:ind w:firstLine="0"/>
              <w:contextualSpacing/>
              <w:jc w:val="center"/>
              <w:rPr>
                <w:rFonts w:eastAsia="Calibri"/>
                <w:sz w:val="24"/>
                <w:szCs w:val="24"/>
                <w:lang w:eastAsia="en-US"/>
              </w:rPr>
            </w:pPr>
            <w:r w:rsidRPr="00990233">
              <w:rPr>
                <w:rFonts w:eastAsia="Calibri"/>
                <w:sz w:val="24"/>
                <w:szCs w:val="24"/>
                <w:lang w:eastAsia="en-US"/>
              </w:rPr>
              <w:t>2</w:t>
            </w:r>
          </w:p>
        </w:tc>
        <w:tc>
          <w:tcPr>
            <w:tcW w:w="5209" w:type="dxa"/>
            <w:shd w:val="clear" w:color="auto" w:fill="auto"/>
            <w:vAlign w:val="center"/>
          </w:tcPr>
          <w:p w:rsidR="00990233" w:rsidRPr="00711864" w:rsidRDefault="00266CD0" w:rsidP="00990233">
            <w:pPr>
              <w:autoSpaceDE w:val="0"/>
              <w:autoSpaceDN w:val="0"/>
              <w:adjustRightInd w:val="0"/>
              <w:spacing w:after="200" w:line="240" w:lineRule="atLeast"/>
              <w:ind w:firstLine="0"/>
              <w:contextualSpacing/>
              <w:rPr>
                <w:rFonts w:eastAsia="Calibri"/>
                <w:sz w:val="24"/>
                <w:szCs w:val="24"/>
                <w:lang w:eastAsia="en-US"/>
              </w:rPr>
            </w:pPr>
            <w:r w:rsidRPr="00711864">
              <w:rPr>
                <w:rFonts w:eastAsia="Calibri"/>
                <w:sz w:val="24"/>
                <w:szCs w:val="24"/>
                <w:lang w:eastAsia="en-US"/>
              </w:rPr>
              <w:t>Иметь соответствующую квалификацию</w:t>
            </w:r>
          </w:p>
        </w:tc>
      </w:tr>
      <w:tr w:rsidR="00990233" w:rsidRPr="00990233" w:rsidTr="00990233">
        <w:trPr>
          <w:trHeight w:val="1185"/>
          <w:jc w:val="center"/>
        </w:trPr>
        <w:tc>
          <w:tcPr>
            <w:tcW w:w="694" w:type="dxa"/>
            <w:vAlign w:val="center"/>
          </w:tcPr>
          <w:p w:rsidR="00990233" w:rsidRPr="00990233" w:rsidRDefault="00990233" w:rsidP="00990233">
            <w:pPr>
              <w:autoSpaceDE w:val="0"/>
              <w:autoSpaceDN w:val="0"/>
              <w:adjustRightInd w:val="0"/>
              <w:spacing w:after="200" w:line="240" w:lineRule="atLeast"/>
              <w:ind w:firstLine="0"/>
              <w:contextualSpacing/>
              <w:jc w:val="center"/>
              <w:rPr>
                <w:rFonts w:eastAsia="Calibri"/>
                <w:sz w:val="24"/>
                <w:szCs w:val="24"/>
                <w:lang w:eastAsia="en-US"/>
              </w:rPr>
            </w:pPr>
            <w:r w:rsidRPr="00990233">
              <w:rPr>
                <w:rFonts w:eastAsia="Calibri"/>
                <w:sz w:val="24"/>
                <w:szCs w:val="24"/>
                <w:lang w:eastAsia="en-US"/>
              </w:rPr>
              <w:t>4</w:t>
            </w:r>
          </w:p>
        </w:tc>
        <w:tc>
          <w:tcPr>
            <w:tcW w:w="2498" w:type="dxa"/>
            <w:shd w:val="clear" w:color="auto" w:fill="auto"/>
            <w:vAlign w:val="center"/>
          </w:tcPr>
          <w:p w:rsidR="00990233" w:rsidRPr="00990233" w:rsidRDefault="00990233" w:rsidP="00990233">
            <w:pPr>
              <w:autoSpaceDE w:val="0"/>
              <w:autoSpaceDN w:val="0"/>
              <w:adjustRightInd w:val="0"/>
              <w:spacing w:after="200" w:line="240" w:lineRule="atLeast"/>
              <w:ind w:firstLine="0"/>
              <w:contextualSpacing/>
              <w:jc w:val="left"/>
              <w:rPr>
                <w:rFonts w:eastAsia="Calibri"/>
                <w:sz w:val="24"/>
                <w:szCs w:val="24"/>
                <w:lang w:eastAsia="en-US"/>
              </w:rPr>
            </w:pPr>
            <w:r w:rsidRPr="00990233">
              <w:rPr>
                <w:sz w:val="24"/>
                <w:szCs w:val="24"/>
                <w:lang w:eastAsia="en-US"/>
              </w:rPr>
              <w:t>Инженер (специалист) сварочного производства</w:t>
            </w:r>
          </w:p>
        </w:tc>
        <w:tc>
          <w:tcPr>
            <w:tcW w:w="1517" w:type="dxa"/>
            <w:shd w:val="clear" w:color="auto" w:fill="auto"/>
            <w:vAlign w:val="center"/>
          </w:tcPr>
          <w:p w:rsidR="00990233" w:rsidRPr="00990233" w:rsidRDefault="00990233" w:rsidP="00990233">
            <w:pPr>
              <w:autoSpaceDE w:val="0"/>
              <w:autoSpaceDN w:val="0"/>
              <w:adjustRightInd w:val="0"/>
              <w:spacing w:after="200" w:line="240" w:lineRule="atLeast"/>
              <w:ind w:firstLine="0"/>
              <w:contextualSpacing/>
              <w:jc w:val="center"/>
              <w:rPr>
                <w:rFonts w:eastAsia="Calibri"/>
                <w:sz w:val="24"/>
                <w:szCs w:val="24"/>
                <w:lang w:eastAsia="en-US"/>
              </w:rPr>
            </w:pPr>
            <w:r w:rsidRPr="00990233">
              <w:rPr>
                <w:rFonts w:eastAsia="Calibri"/>
                <w:sz w:val="24"/>
                <w:szCs w:val="24"/>
                <w:lang w:eastAsia="en-US"/>
              </w:rPr>
              <w:t>1</w:t>
            </w:r>
          </w:p>
        </w:tc>
        <w:tc>
          <w:tcPr>
            <w:tcW w:w="5209" w:type="dxa"/>
            <w:shd w:val="clear" w:color="auto" w:fill="auto"/>
            <w:vAlign w:val="center"/>
          </w:tcPr>
          <w:p w:rsidR="00990233" w:rsidRPr="00711864" w:rsidRDefault="00990233" w:rsidP="000A4044">
            <w:pPr>
              <w:autoSpaceDE w:val="0"/>
              <w:autoSpaceDN w:val="0"/>
              <w:adjustRightInd w:val="0"/>
              <w:spacing w:after="200" w:line="240" w:lineRule="atLeast"/>
              <w:ind w:firstLine="0"/>
              <w:contextualSpacing/>
              <w:rPr>
                <w:rFonts w:eastAsia="Calibri"/>
                <w:sz w:val="24"/>
                <w:szCs w:val="24"/>
                <w:lang w:eastAsia="en-US"/>
              </w:rPr>
            </w:pPr>
            <w:r w:rsidRPr="00711864">
              <w:rPr>
                <w:rFonts w:eastAsia="Calibri"/>
                <w:bCs/>
                <w:sz w:val="24"/>
                <w:szCs w:val="24"/>
                <w:lang w:eastAsia="en-US"/>
              </w:rPr>
              <w:t xml:space="preserve">Допущенный к руководству и техническому контролю за проведением сварочных работ, </w:t>
            </w:r>
            <w:r w:rsidR="000A4044" w:rsidRPr="00711864">
              <w:rPr>
                <w:rFonts w:eastAsia="Calibri"/>
                <w:bCs/>
                <w:sz w:val="24"/>
                <w:szCs w:val="24"/>
                <w:lang w:eastAsia="en-US"/>
              </w:rPr>
              <w:t xml:space="preserve">аттестованный Национальным Агентством Контроля Сварки (НАКС) </w:t>
            </w:r>
            <w:r w:rsidRPr="00711864">
              <w:rPr>
                <w:rFonts w:eastAsia="Calibri"/>
                <w:bCs/>
                <w:sz w:val="24"/>
                <w:szCs w:val="24"/>
                <w:lang w:eastAsia="en-US"/>
              </w:rPr>
              <w:t xml:space="preserve">на специалиста сварочного производства не ниже 4 уровня </w:t>
            </w:r>
          </w:p>
        </w:tc>
      </w:tr>
      <w:tr w:rsidR="00990233" w:rsidRPr="00990233" w:rsidTr="00990233">
        <w:trPr>
          <w:trHeight w:val="450"/>
          <w:jc w:val="center"/>
        </w:trPr>
        <w:tc>
          <w:tcPr>
            <w:tcW w:w="694" w:type="dxa"/>
            <w:vAlign w:val="center"/>
          </w:tcPr>
          <w:p w:rsidR="00990233" w:rsidRPr="00990233" w:rsidRDefault="00990233" w:rsidP="00990233">
            <w:pPr>
              <w:autoSpaceDE w:val="0"/>
              <w:autoSpaceDN w:val="0"/>
              <w:adjustRightInd w:val="0"/>
              <w:spacing w:after="200" w:line="240" w:lineRule="atLeast"/>
              <w:ind w:firstLine="0"/>
              <w:contextualSpacing/>
              <w:jc w:val="center"/>
              <w:rPr>
                <w:rFonts w:eastAsia="Calibri"/>
                <w:sz w:val="24"/>
                <w:szCs w:val="24"/>
                <w:lang w:eastAsia="en-US"/>
              </w:rPr>
            </w:pPr>
            <w:r w:rsidRPr="00990233">
              <w:rPr>
                <w:rFonts w:eastAsia="Calibri"/>
                <w:sz w:val="24"/>
                <w:szCs w:val="24"/>
                <w:lang w:eastAsia="en-US"/>
              </w:rPr>
              <w:t>5</w:t>
            </w:r>
          </w:p>
        </w:tc>
        <w:tc>
          <w:tcPr>
            <w:tcW w:w="2498" w:type="dxa"/>
            <w:shd w:val="clear" w:color="auto" w:fill="auto"/>
            <w:vAlign w:val="center"/>
          </w:tcPr>
          <w:p w:rsidR="00990233" w:rsidRPr="00990233" w:rsidRDefault="00990233" w:rsidP="00990233">
            <w:pPr>
              <w:autoSpaceDE w:val="0"/>
              <w:autoSpaceDN w:val="0"/>
              <w:adjustRightInd w:val="0"/>
              <w:spacing w:after="200" w:line="240" w:lineRule="atLeast"/>
              <w:ind w:firstLine="0"/>
              <w:contextualSpacing/>
              <w:jc w:val="left"/>
              <w:rPr>
                <w:sz w:val="24"/>
                <w:szCs w:val="24"/>
                <w:lang w:eastAsia="en-US"/>
              </w:rPr>
            </w:pPr>
            <w:r w:rsidRPr="00990233">
              <w:rPr>
                <w:sz w:val="24"/>
                <w:szCs w:val="24"/>
                <w:lang w:eastAsia="en-US"/>
              </w:rPr>
              <w:t xml:space="preserve"> Маляр</w:t>
            </w:r>
          </w:p>
        </w:tc>
        <w:tc>
          <w:tcPr>
            <w:tcW w:w="1517" w:type="dxa"/>
            <w:shd w:val="clear" w:color="auto" w:fill="auto"/>
            <w:vAlign w:val="center"/>
          </w:tcPr>
          <w:p w:rsidR="00990233" w:rsidRPr="00990233" w:rsidRDefault="00990233" w:rsidP="00990233">
            <w:pPr>
              <w:autoSpaceDE w:val="0"/>
              <w:autoSpaceDN w:val="0"/>
              <w:adjustRightInd w:val="0"/>
              <w:spacing w:after="200" w:line="240" w:lineRule="atLeast"/>
              <w:contextualSpacing/>
              <w:rPr>
                <w:rFonts w:eastAsia="Calibri"/>
                <w:sz w:val="24"/>
                <w:szCs w:val="24"/>
                <w:lang w:eastAsia="en-US"/>
              </w:rPr>
            </w:pPr>
            <w:r w:rsidRPr="00990233">
              <w:rPr>
                <w:rFonts w:eastAsia="Calibri"/>
                <w:sz w:val="24"/>
                <w:szCs w:val="24"/>
                <w:lang w:eastAsia="en-US"/>
              </w:rPr>
              <w:t>2</w:t>
            </w:r>
          </w:p>
        </w:tc>
        <w:tc>
          <w:tcPr>
            <w:tcW w:w="5209" w:type="dxa"/>
            <w:shd w:val="clear" w:color="auto" w:fill="auto"/>
            <w:vAlign w:val="center"/>
          </w:tcPr>
          <w:p w:rsidR="00990233" w:rsidRPr="00990233" w:rsidRDefault="007967DC" w:rsidP="00990233">
            <w:pPr>
              <w:autoSpaceDE w:val="0"/>
              <w:autoSpaceDN w:val="0"/>
              <w:adjustRightInd w:val="0"/>
              <w:spacing w:after="200" w:line="240" w:lineRule="atLeast"/>
              <w:ind w:firstLine="0"/>
              <w:contextualSpacing/>
              <w:jc w:val="center"/>
              <w:rPr>
                <w:rFonts w:eastAsia="Calibri"/>
                <w:sz w:val="24"/>
                <w:szCs w:val="24"/>
                <w:lang w:eastAsia="en-US"/>
              </w:rPr>
            </w:pPr>
            <w:r>
              <w:rPr>
                <w:rFonts w:eastAsia="Calibri"/>
                <w:sz w:val="24"/>
                <w:szCs w:val="24"/>
                <w:lang w:eastAsia="en-US"/>
              </w:rPr>
              <w:t>Квалификацию иметь не обязательно</w:t>
            </w:r>
          </w:p>
        </w:tc>
      </w:tr>
      <w:tr w:rsidR="00990233" w:rsidRPr="00990233" w:rsidTr="00990233">
        <w:trPr>
          <w:jc w:val="center"/>
        </w:trPr>
        <w:tc>
          <w:tcPr>
            <w:tcW w:w="694" w:type="dxa"/>
            <w:vAlign w:val="center"/>
          </w:tcPr>
          <w:p w:rsidR="00990233" w:rsidRPr="00990233" w:rsidRDefault="00990233" w:rsidP="00990233">
            <w:pPr>
              <w:autoSpaceDE w:val="0"/>
              <w:autoSpaceDN w:val="0"/>
              <w:adjustRightInd w:val="0"/>
              <w:spacing w:after="200" w:line="240" w:lineRule="atLeast"/>
              <w:ind w:firstLine="0"/>
              <w:contextualSpacing/>
              <w:jc w:val="left"/>
              <w:rPr>
                <w:rFonts w:eastAsia="Calibri"/>
                <w:sz w:val="24"/>
                <w:szCs w:val="24"/>
                <w:lang w:eastAsia="en-US"/>
              </w:rPr>
            </w:pPr>
          </w:p>
        </w:tc>
        <w:tc>
          <w:tcPr>
            <w:tcW w:w="2498" w:type="dxa"/>
            <w:vAlign w:val="center"/>
          </w:tcPr>
          <w:p w:rsidR="00990233" w:rsidRPr="00990233" w:rsidRDefault="00990233" w:rsidP="00990233">
            <w:pPr>
              <w:autoSpaceDE w:val="0"/>
              <w:autoSpaceDN w:val="0"/>
              <w:adjustRightInd w:val="0"/>
              <w:spacing w:after="200" w:line="240" w:lineRule="atLeast"/>
              <w:ind w:firstLine="0"/>
              <w:contextualSpacing/>
              <w:jc w:val="left"/>
              <w:rPr>
                <w:rFonts w:eastAsia="Calibri"/>
                <w:sz w:val="24"/>
                <w:szCs w:val="24"/>
                <w:lang w:eastAsia="en-US"/>
              </w:rPr>
            </w:pPr>
            <w:r w:rsidRPr="00990233">
              <w:rPr>
                <w:rFonts w:eastAsia="Calibri"/>
                <w:sz w:val="24"/>
                <w:szCs w:val="24"/>
                <w:lang w:eastAsia="en-US"/>
              </w:rPr>
              <w:t>Итого:</w:t>
            </w:r>
          </w:p>
        </w:tc>
        <w:tc>
          <w:tcPr>
            <w:tcW w:w="1517" w:type="dxa"/>
            <w:vAlign w:val="center"/>
          </w:tcPr>
          <w:p w:rsidR="00990233" w:rsidRPr="00990233" w:rsidRDefault="00990233" w:rsidP="00990233">
            <w:pPr>
              <w:autoSpaceDE w:val="0"/>
              <w:autoSpaceDN w:val="0"/>
              <w:adjustRightInd w:val="0"/>
              <w:spacing w:after="200" w:line="240" w:lineRule="atLeast"/>
              <w:ind w:firstLine="0"/>
              <w:contextualSpacing/>
              <w:jc w:val="center"/>
              <w:rPr>
                <w:rFonts w:eastAsia="Calibri"/>
                <w:sz w:val="24"/>
                <w:szCs w:val="24"/>
                <w:lang w:eastAsia="en-US"/>
              </w:rPr>
            </w:pPr>
            <w:r w:rsidRPr="00990233">
              <w:rPr>
                <w:rFonts w:eastAsia="Calibri"/>
                <w:sz w:val="24"/>
                <w:szCs w:val="24"/>
                <w:lang w:eastAsia="en-US"/>
              </w:rPr>
              <w:t>11</w:t>
            </w:r>
          </w:p>
        </w:tc>
        <w:tc>
          <w:tcPr>
            <w:tcW w:w="5209" w:type="dxa"/>
            <w:vAlign w:val="center"/>
          </w:tcPr>
          <w:p w:rsidR="00990233" w:rsidRPr="00990233" w:rsidRDefault="00990233" w:rsidP="00990233">
            <w:pPr>
              <w:autoSpaceDE w:val="0"/>
              <w:autoSpaceDN w:val="0"/>
              <w:adjustRightInd w:val="0"/>
              <w:spacing w:after="200" w:line="240" w:lineRule="atLeast"/>
              <w:ind w:firstLine="0"/>
              <w:contextualSpacing/>
              <w:jc w:val="center"/>
              <w:rPr>
                <w:rFonts w:eastAsia="Calibri"/>
                <w:sz w:val="24"/>
                <w:szCs w:val="24"/>
                <w:lang w:eastAsia="en-US"/>
              </w:rPr>
            </w:pPr>
          </w:p>
        </w:tc>
      </w:tr>
    </w:tbl>
    <w:p w:rsidR="00990233" w:rsidRPr="00990233" w:rsidRDefault="00990233" w:rsidP="00990233">
      <w:pPr>
        <w:spacing w:line="240" w:lineRule="auto"/>
        <w:ind w:firstLine="0"/>
        <w:rPr>
          <w:rFonts w:eastAsia="Calibri"/>
          <w:bCs/>
          <w:sz w:val="24"/>
          <w:szCs w:val="24"/>
          <w:lang w:eastAsia="en-US"/>
        </w:rPr>
      </w:pPr>
    </w:p>
    <w:p w:rsidR="00990233" w:rsidRPr="00990233" w:rsidRDefault="00990233" w:rsidP="00990233">
      <w:pPr>
        <w:spacing w:line="240" w:lineRule="auto"/>
        <w:ind w:firstLine="0"/>
        <w:rPr>
          <w:rFonts w:eastAsia="Calibri"/>
          <w:bCs/>
          <w:sz w:val="24"/>
          <w:szCs w:val="24"/>
          <w:lang w:eastAsia="en-US"/>
        </w:rPr>
      </w:pPr>
      <w:r w:rsidRPr="00990233">
        <w:rPr>
          <w:rFonts w:eastAsia="Calibri"/>
          <w:b/>
          <w:bCs/>
          <w:sz w:val="24"/>
          <w:szCs w:val="24"/>
          <w:lang w:eastAsia="en-US"/>
        </w:rPr>
        <w:t>д)</w:t>
      </w:r>
      <w:r w:rsidR="00266CD0">
        <w:rPr>
          <w:rFonts w:eastAsia="Calibri"/>
          <w:bCs/>
          <w:sz w:val="24"/>
          <w:szCs w:val="24"/>
          <w:lang w:eastAsia="en-US"/>
        </w:rPr>
        <w:t xml:space="preserve"> иметь </w:t>
      </w:r>
      <w:r w:rsidRPr="00990233">
        <w:rPr>
          <w:rFonts w:eastAsia="Calibri"/>
          <w:bCs/>
          <w:sz w:val="24"/>
          <w:szCs w:val="24"/>
          <w:lang w:eastAsia="en-US"/>
        </w:rPr>
        <w:t>опыт выполнения комплекса работ, состоящий из изготовления и/или монтажа резервуаров вертикальных стальных для топлива объемом не менее 1000м3, на опасных производственных объектах, при этом оценка по критерию «</w:t>
      </w:r>
      <w:r w:rsidRPr="00990233">
        <w:rPr>
          <w:snapToGrid w:val="0"/>
          <w:sz w:val="24"/>
          <w:szCs w:val="24"/>
        </w:rPr>
        <w:t>Опыт Участн</w:t>
      </w:r>
      <w:bookmarkStart w:id="53" w:name="_GoBack"/>
      <w:bookmarkEnd w:id="53"/>
      <w:r w:rsidRPr="00990233">
        <w:rPr>
          <w:snapToGrid w:val="0"/>
          <w:sz w:val="24"/>
          <w:szCs w:val="24"/>
        </w:rPr>
        <w:t xml:space="preserve">ика </w:t>
      </w:r>
      <w:r w:rsidR="00FE1172">
        <w:rPr>
          <w:snapToGrid w:val="0"/>
          <w:sz w:val="24"/>
          <w:szCs w:val="24"/>
        </w:rPr>
        <w:t xml:space="preserve">в </w:t>
      </w:r>
      <w:r w:rsidRPr="00990233">
        <w:rPr>
          <w:rFonts w:eastAsia="Calibri"/>
          <w:bCs/>
          <w:sz w:val="24"/>
          <w:szCs w:val="24"/>
          <w:lang w:eastAsia="en-US"/>
        </w:rPr>
        <w:t>выполнении комплекса работ</w:t>
      </w:r>
      <w:r w:rsidRPr="00990233">
        <w:rPr>
          <w:snapToGrid w:val="0"/>
          <w:sz w:val="24"/>
          <w:szCs w:val="24"/>
        </w:rPr>
        <w:t xml:space="preserve"> (изготовление </w:t>
      </w:r>
      <w:r w:rsidR="000A4044">
        <w:rPr>
          <w:snapToGrid w:val="0"/>
          <w:sz w:val="24"/>
          <w:szCs w:val="24"/>
        </w:rPr>
        <w:t>и монтаж</w:t>
      </w:r>
      <w:r w:rsidRPr="00990233">
        <w:rPr>
          <w:snapToGrid w:val="0"/>
          <w:sz w:val="24"/>
          <w:szCs w:val="24"/>
        </w:rPr>
        <w:t xml:space="preserve"> РВС объемом не менее 1000 м3 эксплуатируемых на территории Российской Федерации </w:t>
      </w:r>
      <w:r w:rsidR="000A4044">
        <w:rPr>
          <w:snapToGrid w:val="0"/>
          <w:sz w:val="24"/>
          <w:szCs w:val="24"/>
        </w:rPr>
        <w:t>при</w:t>
      </w:r>
      <w:r w:rsidRPr="00990233">
        <w:rPr>
          <w:snapToGrid w:val="0"/>
          <w:sz w:val="24"/>
          <w:szCs w:val="24"/>
        </w:rPr>
        <w:t xml:space="preserve"> температур</w:t>
      </w:r>
      <w:r w:rsidR="000A4044">
        <w:rPr>
          <w:snapToGrid w:val="0"/>
          <w:sz w:val="24"/>
          <w:szCs w:val="24"/>
        </w:rPr>
        <w:t>е</w:t>
      </w:r>
      <w:r w:rsidRPr="00990233">
        <w:rPr>
          <w:snapToGrid w:val="0"/>
          <w:sz w:val="24"/>
          <w:szCs w:val="24"/>
        </w:rPr>
        <w:t xml:space="preserve"> -45℃)»</w:t>
      </w:r>
      <w:r w:rsidRPr="00990233">
        <w:rPr>
          <w:rFonts w:eastAsia="Calibri"/>
          <w:bCs/>
          <w:sz w:val="24"/>
          <w:szCs w:val="24"/>
          <w:lang w:eastAsia="en-US"/>
        </w:rPr>
        <w:t xml:space="preserve"> будет производиться на основании представленных документов за период 2019-2021 гг.</w:t>
      </w:r>
    </w:p>
    <w:p w:rsidR="00990233" w:rsidRPr="00990233" w:rsidRDefault="00990233" w:rsidP="00990233">
      <w:pPr>
        <w:spacing w:line="240" w:lineRule="auto"/>
        <w:ind w:firstLine="0"/>
        <w:rPr>
          <w:rFonts w:eastAsia="Calibri"/>
          <w:sz w:val="24"/>
          <w:szCs w:val="24"/>
          <w:lang w:eastAsia="en-US"/>
        </w:rPr>
      </w:pPr>
      <w:r w:rsidRPr="00990233">
        <w:rPr>
          <w:rFonts w:eastAsia="Calibri"/>
          <w:b/>
          <w:bCs/>
          <w:sz w:val="24"/>
          <w:szCs w:val="24"/>
          <w:lang w:eastAsia="en-US"/>
        </w:rPr>
        <w:t>е)</w:t>
      </w:r>
      <w:r w:rsidRPr="00990233">
        <w:rPr>
          <w:rFonts w:eastAsia="Calibri"/>
          <w:bCs/>
          <w:sz w:val="24"/>
          <w:szCs w:val="24"/>
          <w:lang w:eastAsia="en-US"/>
        </w:rPr>
        <w:t xml:space="preserve"> </w:t>
      </w:r>
      <w:r w:rsidRPr="00990233">
        <w:rPr>
          <w:sz w:val="24"/>
          <w:szCs w:val="24"/>
        </w:rPr>
        <w:t xml:space="preserve">иметь </w:t>
      </w:r>
      <w:r w:rsidRPr="00990233">
        <w:rPr>
          <w:rFonts w:eastAsia="Calibri"/>
          <w:sz w:val="24"/>
          <w:szCs w:val="24"/>
          <w:lang w:eastAsia="en-US"/>
        </w:rPr>
        <w:t xml:space="preserve">свидетельство Саморегулируемой организации Ассоциации «Национального Агентство Контроля Сварки» о готовности организации – </w:t>
      </w:r>
      <w:r w:rsidRPr="00990233">
        <w:rPr>
          <w:rFonts w:eastAsia="Calibri"/>
          <w:bCs/>
          <w:sz w:val="24"/>
          <w:szCs w:val="24"/>
          <w:lang w:eastAsia="en-US"/>
        </w:rPr>
        <w:t>заявителя</w:t>
      </w:r>
      <w:r w:rsidRPr="00990233">
        <w:rPr>
          <w:rFonts w:eastAsia="Calibri"/>
          <w:sz w:val="24"/>
          <w:szCs w:val="24"/>
          <w:lang w:eastAsia="en-US"/>
        </w:rPr>
        <w:t xml:space="preserve"> к использованию аттестованной технологии сварки в соответствии с требованиями РД 03-615-03 с допуском на группу и технических устройств по </w:t>
      </w:r>
      <w:r w:rsidR="00D77D24">
        <w:rPr>
          <w:rFonts w:eastAsia="Calibri"/>
          <w:sz w:val="24"/>
          <w:szCs w:val="24"/>
          <w:lang w:eastAsia="en-US"/>
        </w:rPr>
        <w:t>НГДО (</w:t>
      </w:r>
      <w:r w:rsidR="00D77D24" w:rsidRPr="00D77D24">
        <w:rPr>
          <w:rFonts w:eastAsia="Calibri"/>
          <w:sz w:val="24"/>
          <w:szCs w:val="24"/>
          <w:lang w:eastAsia="en-US"/>
        </w:rPr>
        <w:t>нефтегазодобывающее обо</w:t>
      </w:r>
      <w:r w:rsidR="00D77D24">
        <w:rPr>
          <w:rFonts w:eastAsia="Calibri"/>
          <w:sz w:val="24"/>
          <w:szCs w:val="24"/>
          <w:lang w:eastAsia="en-US"/>
        </w:rPr>
        <w:t>рудование), ОХНВП (</w:t>
      </w:r>
      <w:r w:rsidR="00D77D24" w:rsidRPr="00D77D24">
        <w:rPr>
          <w:rFonts w:eastAsia="Calibri"/>
          <w:sz w:val="24"/>
          <w:szCs w:val="24"/>
          <w:lang w:eastAsia="en-US"/>
        </w:rPr>
        <w:t>оборудование химических, нефтехимических, нефтеперерабатывающих и взрывопожароопасных производств)</w:t>
      </w:r>
      <w:r w:rsidRPr="00990233">
        <w:rPr>
          <w:rFonts w:eastAsia="Calibri"/>
          <w:sz w:val="24"/>
          <w:szCs w:val="24"/>
          <w:lang w:eastAsia="en-US"/>
        </w:rPr>
        <w:t>.</w:t>
      </w:r>
    </w:p>
    <w:p w:rsidR="00990233" w:rsidRPr="00990233" w:rsidRDefault="00990233" w:rsidP="00990233">
      <w:pPr>
        <w:widowControl w:val="0"/>
        <w:autoSpaceDE w:val="0"/>
        <w:autoSpaceDN w:val="0"/>
        <w:adjustRightInd w:val="0"/>
        <w:spacing w:line="240" w:lineRule="atLeast"/>
        <w:ind w:firstLine="0"/>
        <w:contextualSpacing/>
        <w:mirrorIndents/>
        <w:rPr>
          <w:rFonts w:eastAsia="Calibri"/>
          <w:bCs/>
          <w:sz w:val="24"/>
          <w:szCs w:val="24"/>
          <w:lang w:eastAsia="en-US"/>
        </w:rPr>
      </w:pPr>
      <w:r w:rsidRPr="00990233">
        <w:rPr>
          <w:b/>
          <w:sz w:val="24"/>
          <w:szCs w:val="24"/>
        </w:rPr>
        <w:t xml:space="preserve">ж) </w:t>
      </w:r>
      <w:r w:rsidRPr="00990233">
        <w:rPr>
          <w:rFonts w:eastAsia="Calibri"/>
          <w:bCs/>
          <w:sz w:val="24"/>
          <w:szCs w:val="24"/>
          <w:lang w:eastAsia="en-US"/>
        </w:rPr>
        <w:t xml:space="preserve">иметь сертификат соответствия системы сертификации ГОСТ </w:t>
      </w:r>
      <w:r w:rsidRPr="00FE1172">
        <w:rPr>
          <w:rFonts w:eastAsia="Calibri"/>
          <w:bCs/>
          <w:sz w:val="24"/>
          <w:szCs w:val="24"/>
          <w:lang w:eastAsia="en-US"/>
        </w:rPr>
        <w:t>Р или деклараци</w:t>
      </w:r>
      <w:r w:rsidR="000A4044" w:rsidRPr="00FE1172">
        <w:rPr>
          <w:rFonts w:eastAsia="Calibri"/>
          <w:bCs/>
          <w:sz w:val="24"/>
          <w:szCs w:val="24"/>
          <w:lang w:eastAsia="en-US"/>
        </w:rPr>
        <w:t>ю</w:t>
      </w:r>
      <w:r w:rsidRPr="00FE1172">
        <w:rPr>
          <w:rFonts w:eastAsia="Calibri"/>
          <w:bCs/>
          <w:sz w:val="24"/>
          <w:szCs w:val="24"/>
          <w:lang w:eastAsia="en-US"/>
        </w:rPr>
        <w:t xml:space="preserve"> о соответствии </w:t>
      </w:r>
      <w:r w:rsidR="00FE1172" w:rsidRPr="00FE1172">
        <w:rPr>
          <w:rFonts w:eastAsia="Calibri"/>
          <w:bCs/>
          <w:sz w:val="24"/>
          <w:szCs w:val="24"/>
          <w:lang w:eastAsia="en-US"/>
        </w:rPr>
        <w:t>Е</w:t>
      </w:r>
      <w:r w:rsidRPr="00FE1172">
        <w:rPr>
          <w:rFonts w:eastAsia="Calibri"/>
          <w:bCs/>
          <w:sz w:val="24"/>
          <w:szCs w:val="24"/>
          <w:lang w:eastAsia="en-US"/>
        </w:rPr>
        <w:t>вразийского экономического союза на производимую продукцию (резервуар) Участником.</w:t>
      </w:r>
    </w:p>
    <w:p w:rsidR="00990233" w:rsidRPr="00990233" w:rsidRDefault="00990233" w:rsidP="00990233">
      <w:pPr>
        <w:spacing w:line="240" w:lineRule="atLeast"/>
        <w:ind w:firstLine="0"/>
        <w:rPr>
          <w:rFonts w:eastAsia="Calibri"/>
          <w:bCs/>
          <w:sz w:val="24"/>
          <w:szCs w:val="24"/>
          <w:lang w:eastAsia="en-US"/>
        </w:rPr>
      </w:pPr>
    </w:p>
    <w:p w:rsidR="00990233" w:rsidRPr="00990233" w:rsidRDefault="00990233" w:rsidP="00990233">
      <w:pPr>
        <w:widowControl w:val="0"/>
        <w:autoSpaceDE w:val="0"/>
        <w:autoSpaceDN w:val="0"/>
        <w:adjustRightInd w:val="0"/>
        <w:spacing w:line="240" w:lineRule="atLeast"/>
        <w:ind w:firstLine="0"/>
        <w:contextualSpacing/>
        <w:mirrorIndents/>
        <w:rPr>
          <w:sz w:val="24"/>
          <w:szCs w:val="24"/>
        </w:rPr>
      </w:pPr>
    </w:p>
    <w:p w:rsidR="00990233" w:rsidRPr="00990233" w:rsidRDefault="00990233" w:rsidP="00990233">
      <w:pPr>
        <w:widowControl w:val="0"/>
        <w:autoSpaceDE w:val="0"/>
        <w:autoSpaceDN w:val="0"/>
        <w:adjustRightInd w:val="0"/>
        <w:spacing w:line="240" w:lineRule="atLeast"/>
        <w:ind w:firstLine="0"/>
        <w:contextualSpacing/>
        <w:mirrorIndents/>
        <w:rPr>
          <w:sz w:val="24"/>
          <w:szCs w:val="24"/>
        </w:rPr>
      </w:pPr>
    </w:p>
    <w:p w:rsidR="00990233" w:rsidRPr="00990233" w:rsidRDefault="00990233" w:rsidP="00990233">
      <w:pPr>
        <w:widowControl w:val="0"/>
        <w:autoSpaceDE w:val="0"/>
        <w:autoSpaceDN w:val="0"/>
        <w:adjustRightInd w:val="0"/>
        <w:spacing w:line="240" w:lineRule="atLeast"/>
        <w:ind w:firstLine="0"/>
        <w:contextualSpacing/>
        <w:mirrorIndents/>
        <w:rPr>
          <w:sz w:val="24"/>
          <w:szCs w:val="24"/>
        </w:rPr>
      </w:pPr>
    </w:p>
    <w:p w:rsidR="00990233" w:rsidRPr="00990233" w:rsidRDefault="00990233" w:rsidP="00990233">
      <w:pPr>
        <w:widowControl w:val="0"/>
        <w:autoSpaceDE w:val="0"/>
        <w:autoSpaceDN w:val="0"/>
        <w:adjustRightInd w:val="0"/>
        <w:spacing w:line="240" w:lineRule="atLeast"/>
        <w:ind w:firstLine="0"/>
        <w:contextualSpacing/>
        <w:mirrorIndents/>
        <w:rPr>
          <w:sz w:val="24"/>
          <w:szCs w:val="24"/>
        </w:rPr>
      </w:pPr>
    </w:p>
    <w:p w:rsidR="00990233" w:rsidRPr="00990233" w:rsidRDefault="00990233" w:rsidP="00990233">
      <w:pPr>
        <w:widowControl w:val="0"/>
        <w:autoSpaceDE w:val="0"/>
        <w:autoSpaceDN w:val="0"/>
        <w:adjustRightInd w:val="0"/>
        <w:spacing w:line="240" w:lineRule="atLeast"/>
        <w:ind w:firstLine="0"/>
        <w:contextualSpacing/>
        <w:mirrorIndents/>
        <w:rPr>
          <w:sz w:val="24"/>
          <w:szCs w:val="24"/>
        </w:rPr>
      </w:pPr>
    </w:p>
    <w:p w:rsidR="00990233" w:rsidRPr="00990233" w:rsidRDefault="00990233" w:rsidP="00990233">
      <w:pPr>
        <w:widowControl w:val="0"/>
        <w:autoSpaceDE w:val="0"/>
        <w:autoSpaceDN w:val="0"/>
        <w:adjustRightInd w:val="0"/>
        <w:spacing w:line="240" w:lineRule="atLeast"/>
        <w:ind w:firstLine="0"/>
        <w:contextualSpacing/>
        <w:mirrorIndents/>
        <w:rPr>
          <w:sz w:val="24"/>
          <w:szCs w:val="24"/>
        </w:rPr>
      </w:pPr>
    </w:p>
    <w:p w:rsidR="00990233" w:rsidRPr="00990233" w:rsidRDefault="00990233" w:rsidP="00990233">
      <w:pPr>
        <w:widowControl w:val="0"/>
        <w:autoSpaceDE w:val="0"/>
        <w:autoSpaceDN w:val="0"/>
        <w:adjustRightInd w:val="0"/>
        <w:spacing w:line="240" w:lineRule="atLeast"/>
        <w:ind w:firstLine="0"/>
        <w:contextualSpacing/>
        <w:mirrorIndents/>
        <w:rPr>
          <w:sz w:val="24"/>
          <w:szCs w:val="24"/>
        </w:rPr>
      </w:pPr>
    </w:p>
    <w:p w:rsidR="00990233" w:rsidRPr="00990233" w:rsidRDefault="00990233" w:rsidP="00990233">
      <w:pPr>
        <w:widowControl w:val="0"/>
        <w:autoSpaceDE w:val="0"/>
        <w:autoSpaceDN w:val="0"/>
        <w:adjustRightInd w:val="0"/>
        <w:spacing w:line="240" w:lineRule="atLeast"/>
        <w:ind w:firstLine="0"/>
        <w:contextualSpacing/>
        <w:mirrorIndents/>
        <w:rPr>
          <w:sz w:val="24"/>
          <w:szCs w:val="24"/>
        </w:rPr>
      </w:pPr>
    </w:p>
    <w:p w:rsidR="00990233" w:rsidRPr="00990233" w:rsidRDefault="00990233" w:rsidP="00990233">
      <w:pPr>
        <w:widowControl w:val="0"/>
        <w:autoSpaceDE w:val="0"/>
        <w:autoSpaceDN w:val="0"/>
        <w:adjustRightInd w:val="0"/>
        <w:spacing w:line="240" w:lineRule="atLeast"/>
        <w:ind w:firstLine="0"/>
        <w:contextualSpacing/>
        <w:mirrorIndents/>
        <w:rPr>
          <w:sz w:val="24"/>
          <w:szCs w:val="24"/>
        </w:rPr>
      </w:pPr>
    </w:p>
    <w:p w:rsidR="00990233" w:rsidRPr="00990233" w:rsidRDefault="00990233" w:rsidP="00990233">
      <w:pPr>
        <w:widowControl w:val="0"/>
        <w:autoSpaceDE w:val="0"/>
        <w:autoSpaceDN w:val="0"/>
        <w:adjustRightInd w:val="0"/>
        <w:spacing w:line="240" w:lineRule="atLeast"/>
        <w:ind w:firstLine="0"/>
        <w:contextualSpacing/>
        <w:mirrorIndents/>
        <w:rPr>
          <w:sz w:val="24"/>
          <w:szCs w:val="24"/>
        </w:rPr>
      </w:pPr>
    </w:p>
    <w:p w:rsidR="00990233" w:rsidRPr="00990233" w:rsidRDefault="00990233" w:rsidP="00990233">
      <w:pPr>
        <w:widowControl w:val="0"/>
        <w:autoSpaceDE w:val="0"/>
        <w:autoSpaceDN w:val="0"/>
        <w:adjustRightInd w:val="0"/>
        <w:spacing w:line="240" w:lineRule="atLeast"/>
        <w:ind w:firstLine="0"/>
        <w:contextualSpacing/>
        <w:mirrorIndents/>
        <w:rPr>
          <w:sz w:val="24"/>
          <w:szCs w:val="24"/>
        </w:rPr>
      </w:pPr>
    </w:p>
    <w:p w:rsidR="00990233" w:rsidRPr="00990233" w:rsidRDefault="00990233" w:rsidP="00990233">
      <w:pPr>
        <w:widowControl w:val="0"/>
        <w:autoSpaceDE w:val="0"/>
        <w:autoSpaceDN w:val="0"/>
        <w:adjustRightInd w:val="0"/>
        <w:spacing w:line="240" w:lineRule="atLeast"/>
        <w:ind w:firstLine="0"/>
        <w:contextualSpacing/>
        <w:mirrorIndents/>
        <w:rPr>
          <w:sz w:val="24"/>
          <w:szCs w:val="24"/>
        </w:rPr>
      </w:pPr>
    </w:p>
    <w:p w:rsidR="00990233" w:rsidRPr="00990233" w:rsidRDefault="00990233" w:rsidP="00990233">
      <w:pPr>
        <w:widowControl w:val="0"/>
        <w:autoSpaceDE w:val="0"/>
        <w:autoSpaceDN w:val="0"/>
        <w:adjustRightInd w:val="0"/>
        <w:spacing w:line="240" w:lineRule="atLeast"/>
        <w:ind w:firstLine="0"/>
        <w:contextualSpacing/>
        <w:mirrorIndents/>
        <w:rPr>
          <w:sz w:val="24"/>
          <w:szCs w:val="24"/>
        </w:rPr>
      </w:pPr>
    </w:p>
    <w:p w:rsidR="00990233" w:rsidRPr="00990233" w:rsidRDefault="00990233" w:rsidP="00990233">
      <w:pPr>
        <w:widowControl w:val="0"/>
        <w:autoSpaceDE w:val="0"/>
        <w:autoSpaceDN w:val="0"/>
        <w:adjustRightInd w:val="0"/>
        <w:spacing w:line="240" w:lineRule="atLeast"/>
        <w:ind w:firstLine="0"/>
        <w:contextualSpacing/>
        <w:mirrorIndents/>
        <w:rPr>
          <w:sz w:val="24"/>
          <w:szCs w:val="24"/>
        </w:rPr>
      </w:pPr>
    </w:p>
    <w:p w:rsidR="00990233" w:rsidRPr="00990233" w:rsidRDefault="00990233" w:rsidP="00990233">
      <w:pPr>
        <w:widowControl w:val="0"/>
        <w:autoSpaceDE w:val="0"/>
        <w:autoSpaceDN w:val="0"/>
        <w:adjustRightInd w:val="0"/>
        <w:spacing w:line="240" w:lineRule="atLeast"/>
        <w:ind w:firstLine="0"/>
        <w:contextualSpacing/>
        <w:mirrorIndents/>
        <w:rPr>
          <w:sz w:val="24"/>
          <w:szCs w:val="24"/>
        </w:rPr>
      </w:pPr>
    </w:p>
    <w:p w:rsidR="00990233" w:rsidRPr="00990233" w:rsidRDefault="00990233" w:rsidP="00990233">
      <w:pPr>
        <w:widowControl w:val="0"/>
        <w:autoSpaceDE w:val="0"/>
        <w:autoSpaceDN w:val="0"/>
        <w:adjustRightInd w:val="0"/>
        <w:spacing w:line="240" w:lineRule="atLeast"/>
        <w:ind w:firstLine="0"/>
        <w:contextualSpacing/>
        <w:mirrorIndents/>
        <w:rPr>
          <w:sz w:val="24"/>
          <w:szCs w:val="24"/>
        </w:rPr>
      </w:pPr>
    </w:p>
    <w:p w:rsidR="00990233" w:rsidRPr="00990233" w:rsidRDefault="00990233" w:rsidP="00990233">
      <w:pPr>
        <w:widowControl w:val="0"/>
        <w:autoSpaceDE w:val="0"/>
        <w:autoSpaceDN w:val="0"/>
        <w:adjustRightInd w:val="0"/>
        <w:spacing w:line="240" w:lineRule="atLeast"/>
        <w:ind w:firstLine="0"/>
        <w:contextualSpacing/>
        <w:mirrorIndents/>
        <w:rPr>
          <w:sz w:val="24"/>
          <w:szCs w:val="24"/>
        </w:rPr>
      </w:pPr>
    </w:p>
    <w:p w:rsidR="00990233" w:rsidRPr="00990233" w:rsidRDefault="00990233" w:rsidP="00990233">
      <w:pPr>
        <w:widowControl w:val="0"/>
        <w:autoSpaceDE w:val="0"/>
        <w:autoSpaceDN w:val="0"/>
        <w:adjustRightInd w:val="0"/>
        <w:spacing w:line="240" w:lineRule="atLeast"/>
        <w:ind w:firstLine="0"/>
        <w:contextualSpacing/>
        <w:mirrorIndents/>
        <w:rPr>
          <w:sz w:val="24"/>
          <w:szCs w:val="24"/>
        </w:rPr>
      </w:pPr>
    </w:p>
    <w:p w:rsidR="00990233" w:rsidRPr="00990233" w:rsidRDefault="00990233" w:rsidP="00990233">
      <w:pPr>
        <w:widowControl w:val="0"/>
        <w:autoSpaceDE w:val="0"/>
        <w:autoSpaceDN w:val="0"/>
        <w:adjustRightInd w:val="0"/>
        <w:spacing w:line="240" w:lineRule="atLeast"/>
        <w:ind w:firstLine="0"/>
        <w:contextualSpacing/>
        <w:mirrorIndents/>
        <w:rPr>
          <w:sz w:val="24"/>
          <w:szCs w:val="24"/>
        </w:rPr>
      </w:pPr>
    </w:p>
    <w:p w:rsidR="00990233" w:rsidRDefault="00990233" w:rsidP="00990233">
      <w:pPr>
        <w:widowControl w:val="0"/>
        <w:autoSpaceDE w:val="0"/>
        <w:autoSpaceDN w:val="0"/>
        <w:adjustRightInd w:val="0"/>
        <w:spacing w:line="240" w:lineRule="atLeast"/>
        <w:ind w:firstLine="0"/>
        <w:contextualSpacing/>
        <w:mirrorIndents/>
        <w:rPr>
          <w:sz w:val="24"/>
          <w:szCs w:val="24"/>
        </w:rPr>
      </w:pPr>
    </w:p>
    <w:p w:rsidR="000C3BF7" w:rsidRDefault="000C3BF7" w:rsidP="00990233">
      <w:pPr>
        <w:widowControl w:val="0"/>
        <w:autoSpaceDE w:val="0"/>
        <w:autoSpaceDN w:val="0"/>
        <w:adjustRightInd w:val="0"/>
        <w:spacing w:line="240" w:lineRule="atLeast"/>
        <w:ind w:firstLine="0"/>
        <w:contextualSpacing/>
        <w:mirrorIndents/>
        <w:rPr>
          <w:sz w:val="24"/>
          <w:szCs w:val="24"/>
        </w:rPr>
      </w:pPr>
    </w:p>
    <w:p w:rsidR="000C3BF7" w:rsidRDefault="000C3BF7" w:rsidP="00990233">
      <w:pPr>
        <w:widowControl w:val="0"/>
        <w:autoSpaceDE w:val="0"/>
        <w:autoSpaceDN w:val="0"/>
        <w:adjustRightInd w:val="0"/>
        <w:spacing w:line="240" w:lineRule="atLeast"/>
        <w:ind w:firstLine="0"/>
        <w:contextualSpacing/>
        <w:mirrorIndents/>
        <w:rPr>
          <w:sz w:val="24"/>
          <w:szCs w:val="24"/>
        </w:rPr>
      </w:pPr>
    </w:p>
    <w:p w:rsidR="000C3BF7" w:rsidRDefault="000C3BF7" w:rsidP="00990233">
      <w:pPr>
        <w:widowControl w:val="0"/>
        <w:autoSpaceDE w:val="0"/>
        <w:autoSpaceDN w:val="0"/>
        <w:adjustRightInd w:val="0"/>
        <w:spacing w:line="240" w:lineRule="atLeast"/>
        <w:ind w:firstLine="0"/>
        <w:contextualSpacing/>
        <w:mirrorIndents/>
        <w:rPr>
          <w:sz w:val="24"/>
          <w:szCs w:val="24"/>
        </w:rPr>
      </w:pPr>
    </w:p>
    <w:p w:rsidR="000C3BF7" w:rsidRPr="00990233" w:rsidRDefault="000C3BF7" w:rsidP="00990233">
      <w:pPr>
        <w:widowControl w:val="0"/>
        <w:autoSpaceDE w:val="0"/>
        <w:autoSpaceDN w:val="0"/>
        <w:adjustRightInd w:val="0"/>
        <w:spacing w:line="240" w:lineRule="atLeast"/>
        <w:ind w:firstLine="0"/>
        <w:contextualSpacing/>
        <w:mirrorIndents/>
        <w:rPr>
          <w:sz w:val="24"/>
          <w:szCs w:val="24"/>
        </w:rPr>
      </w:pPr>
    </w:p>
    <w:p w:rsidR="00990233" w:rsidRDefault="00990233" w:rsidP="00990233">
      <w:pPr>
        <w:widowControl w:val="0"/>
        <w:autoSpaceDE w:val="0"/>
        <w:autoSpaceDN w:val="0"/>
        <w:adjustRightInd w:val="0"/>
        <w:spacing w:line="240" w:lineRule="atLeast"/>
        <w:ind w:firstLine="0"/>
        <w:contextualSpacing/>
        <w:mirrorIndents/>
        <w:rPr>
          <w:sz w:val="24"/>
          <w:szCs w:val="24"/>
        </w:rPr>
      </w:pPr>
    </w:p>
    <w:p w:rsidR="00FE1172" w:rsidRDefault="00FE1172" w:rsidP="00990233">
      <w:pPr>
        <w:widowControl w:val="0"/>
        <w:autoSpaceDE w:val="0"/>
        <w:autoSpaceDN w:val="0"/>
        <w:adjustRightInd w:val="0"/>
        <w:spacing w:line="240" w:lineRule="atLeast"/>
        <w:ind w:firstLine="0"/>
        <w:contextualSpacing/>
        <w:mirrorIndents/>
        <w:rPr>
          <w:sz w:val="24"/>
          <w:szCs w:val="24"/>
        </w:rPr>
      </w:pPr>
    </w:p>
    <w:p w:rsidR="00FE1172" w:rsidRDefault="00FE1172" w:rsidP="00990233">
      <w:pPr>
        <w:widowControl w:val="0"/>
        <w:autoSpaceDE w:val="0"/>
        <w:autoSpaceDN w:val="0"/>
        <w:adjustRightInd w:val="0"/>
        <w:spacing w:line="240" w:lineRule="atLeast"/>
        <w:ind w:firstLine="0"/>
        <w:contextualSpacing/>
        <w:mirrorIndents/>
        <w:rPr>
          <w:sz w:val="24"/>
          <w:szCs w:val="24"/>
        </w:rPr>
      </w:pPr>
    </w:p>
    <w:p w:rsidR="00FE1172" w:rsidRDefault="00FE1172" w:rsidP="00990233">
      <w:pPr>
        <w:widowControl w:val="0"/>
        <w:autoSpaceDE w:val="0"/>
        <w:autoSpaceDN w:val="0"/>
        <w:adjustRightInd w:val="0"/>
        <w:spacing w:line="240" w:lineRule="atLeast"/>
        <w:ind w:firstLine="0"/>
        <w:contextualSpacing/>
        <w:mirrorIndents/>
        <w:rPr>
          <w:sz w:val="24"/>
          <w:szCs w:val="24"/>
        </w:rPr>
      </w:pPr>
    </w:p>
    <w:p w:rsidR="00FE1172" w:rsidRPr="00990233" w:rsidRDefault="00FE1172" w:rsidP="00990233">
      <w:pPr>
        <w:widowControl w:val="0"/>
        <w:autoSpaceDE w:val="0"/>
        <w:autoSpaceDN w:val="0"/>
        <w:adjustRightInd w:val="0"/>
        <w:spacing w:line="240" w:lineRule="atLeast"/>
        <w:ind w:firstLine="0"/>
        <w:contextualSpacing/>
        <w:mirrorIndents/>
        <w:rPr>
          <w:sz w:val="24"/>
          <w:szCs w:val="24"/>
        </w:rPr>
      </w:pPr>
    </w:p>
    <w:p w:rsidR="00990233" w:rsidRPr="00990233" w:rsidRDefault="00990233" w:rsidP="00990233">
      <w:pPr>
        <w:widowControl w:val="0"/>
        <w:autoSpaceDE w:val="0"/>
        <w:autoSpaceDN w:val="0"/>
        <w:adjustRightInd w:val="0"/>
        <w:spacing w:line="240" w:lineRule="atLeast"/>
        <w:ind w:firstLine="0"/>
        <w:contextualSpacing/>
        <w:mirrorIndents/>
        <w:rPr>
          <w:sz w:val="24"/>
          <w:szCs w:val="24"/>
        </w:rPr>
      </w:pPr>
    </w:p>
    <w:p w:rsidR="00990233" w:rsidRPr="00990233" w:rsidRDefault="00990233" w:rsidP="00990233">
      <w:pPr>
        <w:widowControl w:val="0"/>
        <w:autoSpaceDE w:val="0"/>
        <w:autoSpaceDN w:val="0"/>
        <w:adjustRightInd w:val="0"/>
        <w:spacing w:line="240" w:lineRule="atLeast"/>
        <w:ind w:firstLine="0"/>
        <w:contextualSpacing/>
        <w:mirrorIndents/>
        <w:rPr>
          <w:sz w:val="24"/>
          <w:szCs w:val="24"/>
        </w:rPr>
      </w:pPr>
    </w:p>
    <w:p w:rsidR="00990233" w:rsidRPr="00990233" w:rsidRDefault="00990233" w:rsidP="00990233">
      <w:pPr>
        <w:spacing w:line="240" w:lineRule="atLeast"/>
        <w:ind w:firstLine="0"/>
        <w:rPr>
          <w:b/>
          <w:bCs/>
          <w:sz w:val="24"/>
          <w:szCs w:val="24"/>
        </w:rPr>
      </w:pPr>
      <w:r w:rsidRPr="00990233">
        <w:rPr>
          <w:b/>
          <w:bCs/>
          <w:sz w:val="24"/>
          <w:szCs w:val="24"/>
        </w:rPr>
        <w:t>3. ПРОЕКТ ДОГОВОРА</w:t>
      </w:r>
    </w:p>
    <w:p w:rsidR="00990233" w:rsidRPr="00990233" w:rsidRDefault="00990233" w:rsidP="00990233">
      <w:pPr>
        <w:spacing w:line="240" w:lineRule="atLeast"/>
        <w:rPr>
          <w:b/>
          <w:bCs/>
          <w:sz w:val="24"/>
          <w:szCs w:val="24"/>
        </w:rPr>
      </w:pPr>
    </w:p>
    <w:p w:rsidR="00990233" w:rsidRPr="00990233" w:rsidRDefault="00990233" w:rsidP="00990233">
      <w:pPr>
        <w:spacing w:line="240" w:lineRule="atLeast"/>
        <w:jc w:val="center"/>
        <w:rPr>
          <w:b/>
          <w:bCs/>
          <w:sz w:val="24"/>
          <w:szCs w:val="24"/>
        </w:rPr>
      </w:pPr>
      <w:r w:rsidRPr="00990233">
        <w:rPr>
          <w:b/>
          <w:bCs/>
          <w:sz w:val="24"/>
          <w:szCs w:val="24"/>
        </w:rPr>
        <w:t>Договор подряда № СНГС-</w:t>
      </w:r>
      <w:proofErr w:type="spellStart"/>
      <w:r w:rsidRPr="00990233">
        <w:rPr>
          <w:b/>
          <w:bCs/>
          <w:sz w:val="24"/>
          <w:szCs w:val="24"/>
        </w:rPr>
        <w:t>ОКСиР</w:t>
      </w:r>
      <w:proofErr w:type="spellEnd"/>
      <w:r w:rsidRPr="00990233">
        <w:rPr>
          <w:b/>
          <w:bCs/>
          <w:sz w:val="24"/>
          <w:szCs w:val="24"/>
        </w:rPr>
        <w:t>-____________</w:t>
      </w:r>
    </w:p>
    <w:p w:rsidR="00990233" w:rsidRPr="00990233" w:rsidRDefault="00990233" w:rsidP="00990233">
      <w:pPr>
        <w:spacing w:line="240" w:lineRule="atLeast"/>
        <w:rPr>
          <w:bCs/>
          <w:sz w:val="24"/>
          <w:szCs w:val="24"/>
        </w:rPr>
      </w:pPr>
    </w:p>
    <w:p w:rsidR="00990233" w:rsidRPr="00990233" w:rsidRDefault="00990233" w:rsidP="00990233">
      <w:pPr>
        <w:spacing w:line="240" w:lineRule="atLeast"/>
        <w:rPr>
          <w:bCs/>
          <w:sz w:val="24"/>
          <w:szCs w:val="24"/>
        </w:rPr>
      </w:pPr>
      <w:r w:rsidRPr="00990233">
        <w:rPr>
          <w:bCs/>
          <w:sz w:val="24"/>
          <w:szCs w:val="24"/>
        </w:rPr>
        <w:t xml:space="preserve">г. Якутск                                                                   </w:t>
      </w:r>
      <w:r w:rsidRPr="00990233">
        <w:rPr>
          <w:bCs/>
          <w:sz w:val="24"/>
          <w:szCs w:val="24"/>
        </w:rPr>
        <w:tab/>
        <w:t xml:space="preserve">                         </w:t>
      </w:r>
      <w:proofErr w:type="gramStart"/>
      <w:r w:rsidRPr="00990233">
        <w:rPr>
          <w:bCs/>
          <w:sz w:val="24"/>
          <w:szCs w:val="24"/>
        </w:rPr>
        <w:t xml:space="preserve">   «</w:t>
      </w:r>
      <w:proofErr w:type="gramEnd"/>
      <w:r w:rsidRPr="00990233">
        <w:rPr>
          <w:bCs/>
          <w:sz w:val="24"/>
          <w:szCs w:val="24"/>
        </w:rPr>
        <w:t>___» ___________ 2021 г.</w:t>
      </w:r>
    </w:p>
    <w:p w:rsidR="00990233" w:rsidRPr="00990233" w:rsidRDefault="00990233" w:rsidP="00990233">
      <w:pPr>
        <w:spacing w:line="240" w:lineRule="atLeast"/>
        <w:rPr>
          <w:bCs/>
          <w:sz w:val="24"/>
          <w:szCs w:val="24"/>
        </w:rPr>
      </w:pPr>
    </w:p>
    <w:p w:rsidR="00990233" w:rsidRPr="00990233" w:rsidRDefault="00990233" w:rsidP="00990233">
      <w:pPr>
        <w:spacing w:line="240" w:lineRule="atLeast"/>
        <w:rPr>
          <w:bCs/>
          <w:sz w:val="24"/>
          <w:szCs w:val="24"/>
        </w:rPr>
      </w:pPr>
      <w:r w:rsidRPr="00990233">
        <w:rPr>
          <w:bCs/>
          <w:sz w:val="24"/>
          <w:szCs w:val="24"/>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в лице генерального директора __________________________, действующего на основании ________________, с другой стороны,                          </w:t>
      </w:r>
    </w:p>
    <w:p w:rsidR="00990233" w:rsidRPr="00990233" w:rsidRDefault="00990233" w:rsidP="00990233">
      <w:pPr>
        <w:spacing w:line="240" w:lineRule="atLeast"/>
        <w:ind w:firstLine="0"/>
        <w:rPr>
          <w:bCs/>
          <w:sz w:val="24"/>
          <w:szCs w:val="24"/>
        </w:rPr>
      </w:pPr>
      <w:r w:rsidRPr="00990233">
        <w:rPr>
          <w:bCs/>
          <w:sz w:val="24"/>
          <w:szCs w:val="24"/>
        </w:rPr>
        <w:t xml:space="preserve">именуемые в дальнейшем «Стороны», на основании протокола заседания закупочной комиссии от «___» ___________2021 года №____ </w:t>
      </w:r>
      <w:r w:rsidRPr="00990233">
        <w:rPr>
          <w:rFonts w:ascii="Times New Roman CYR" w:hAnsi="Times New Roman CYR" w:cs="Times New Roman CYR"/>
          <w:sz w:val="24"/>
          <w:szCs w:val="24"/>
        </w:rPr>
        <w:t xml:space="preserve">по запросу предложений на проектирование, </w:t>
      </w:r>
      <w:r w:rsidRPr="00990233">
        <w:rPr>
          <w:sz w:val="24"/>
          <w:szCs w:val="24"/>
        </w:rPr>
        <w:t xml:space="preserve">изготовление, поставку и монтаж РВС-5000 </w:t>
      </w:r>
      <w:r w:rsidRPr="00990233">
        <w:rPr>
          <w:bCs/>
          <w:sz w:val="24"/>
          <w:szCs w:val="24"/>
        </w:rPr>
        <w:t xml:space="preserve">для </w:t>
      </w:r>
      <w:r w:rsidRPr="00990233">
        <w:rPr>
          <w:sz w:val="24"/>
          <w:szCs w:val="24"/>
        </w:rPr>
        <w:t>объекта «Техническое перевооружение склада нефтепродуктов филиала "</w:t>
      </w:r>
      <w:proofErr w:type="spellStart"/>
      <w:r w:rsidRPr="00990233">
        <w:rPr>
          <w:sz w:val="24"/>
          <w:szCs w:val="24"/>
        </w:rPr>
        <w:t>Нижнеколымская</w:t>
      </w:r>
      <w:proofErr w:type="spellEnd"/>
      <w:r w:rsidRPr="00990233">
        <w:rPr>
          <w:sz w:val="24"/>
          <w:szCs w:val="24"/>
        </w:rPr>
        <w:t xml:space="preserve"> нефтебаза" АО "</w:t>
      </w:r>
      <w:proofErr w:type="spellStart"/>
      <w:r w:rsidRPr="00990233">
        <w:rPr>
          <w:sz w:val="24"/>
          <w:szCs w:val="24"/>
        </w:rPr>
        <w:t>Саханефтегазсбыт</w:t>
      </w:r>
      <w:proofErr w:type="spellEnd"/>
      <w:r w:rsidRPr="00990233">
        <w:rPr>
          <w:sz w:val="24"/>
          <w:szCs w:val="24"/>
        </w:rPr>
        <w:t>" в п. Черский, Республика Саха (Якутия). 1 очередь»</w:t>
      </w:r>
      <w:r w:rsidR="00D45081">
        <w:rPr>
          <w:sz w:val="24"/>
          <w:szCs w:val="24"/>
        </w:rPr>
        <w:t xml:space="preserve"> в 2022 году</w:t>
      </w:r>
      <w:r w:rsidRPr="00990233">
        <w:rPr>
          <w:rFonts w:ascii="Times New Roman CYR" w:hAnsi="Times New Roman CYR" w:cs="Times New Roman CYR"/>
          <w:sz w:val="24"/>
          <w:szCs w:val="24"/>
        </w:rPr>
        <w:t>, заключили настоящий договор о нижеследующем:</w:t>
      </w:r>
    </w:p>
    <w:p w:rsidR="00990233" w:rsidRPr="00990233" w:rsidRDefault="00990233" w:rsidP="00990233">
      <w:pPr>
        <w:spacing w:line="240" w:lineRule="atLeast"/>
        <w:rPr>
          <w:bCs/>
          <w:sz w:val="24"/>
          <w:szCs w:val="24"/>
        </w:rPr>
      </w:pPr>
    </w:p>
    <w:p w:rsidR="00990233" w:rsidRPr="00990233" w:rsidRDefault="00990233" w:rsidP="00B3229C">
      <w:pPr>
        <w:widowControl w:val="0"/>
        <w:numPr>
          <w:ilvl w:val="0"/>
          <w:numId w:val="41"/>
        </w:numPr>
        <w:autoSpaceDE w:val="0"/>
        <w:autoSpaceDN w:val="0"/>
        <w:adjustRightInd w:val="0"/>
        <w:spacing w:line="240" w:lineRule="atLeast"/>
        <w:contextualSpacing/>
        <w:jc w:val="center"/>
        <w:rPr>
          <w:rFonts w:cs="Arial"/>
          <w:b/>
          <w:bCs/>
          <w:sz w:val="24"/>
          <w:szCs w:val="24"/>
        </w:rPr>
      </w:pPr>
      <w:r w:rsidRPr="00990233">
        <w:rPr>
          <w:rFonts w:cs="Arial"/>
          <w:b/>
          <w:bCs/>
          <w:sz w:val="24"/>
          <w:szCs w:val="24"/>
        </w:rPr>
        <w:t>ПРЕДМЕТ ДОГОВОРА</w:t>
      </w:r>
    </w:p>
    <w:p w:rsidR="00990233" w:rsidRPr="00990233" w:rsidRDefault="00990233" w:rsidP="00990233">
      <w:pPr>
        <w:spacing w:line="240" w:lineRule="atLeast"/>
        <w:jc w:val="center"/>
        <w:rPr>
          <w:bCs/>
          <w:sz w:val="24"/>
          <w:szCs w:val="24"/>
        </w:rPr>
      </w:pPr>
    </w:p>
    <w:p w:rsidR="00990233" w:rsidRPr="00990233" w:rsidRDefault="00990233" w:rsidP="00990233">
      <w:pPr>
        <w:tabs>
          <w:tab w:val="left" w:pos="1276"/>
        </w:tabs>
        <w:spacing w:line="240" w:lineRule="atLeast"/>
        <w:ind w:firstLine="709"/>
        <w:rPr>
          <w:bCs/>
          <w:sz w:val="24"/>
          <w:szCs w:val="24"/>
        </w:rPr>
      </w:pPr>
      <w:r w:rsidRPr="00990233">
        <w:rPr>
          <w:bCs/>
          <w:sz w:val="24"/>
          <w:szCs w:val="24"/>
        </w:rPr>
        <w:t xml:space="preserve">1.1. Заказчик поручает, а Подрядчик обязуется </w:t>
      </w:r>
      <w:r w:rsidRPr="00990233">
        <w:rPr>
          <w:rFonts w:ascii="Times New Roman CYR" w:hAnsi="Times New Roman CYR" w:cs="Times New Roman CYR"/>
          <w:sz w:val="24"/>
          <w:szCs w:val="24"/>
        </w:rPr>
        <w:t>проектировать</w:t>
      </w:r>
      <w:r w:rsidRPr="00990233">
        <w:rPr>
          <w:bCs/>
          <w:sz w:val="24"/>
          <w:szCs w:val="24"/>
        </w:rPr>
        <w:t>, изготовить, осуществить поставку</w:t>
      </w:r>
      <w:r w:rsidRPr="00990233">
        <w:rPr>
          <w:sz w:val="24"/>
          <w:szCs w:val="24"/>
        </w:rPr>
        <w:t xml:space="preserve"> </w:t>
      </w:r>
      <w:r w:rsidRPr="00990233">
        <w:rPr>
          <w:bCs/>
          <w:sz w:val="24"/>
          <w:szCs w:val="24"/>
        </w:rPr>
        <w:t xml:space="preserve">и смонтировать РВС-5000 </w:t>
      </w:r>
      <w:r w:rsidRPr="00990233">
        <w:rPr>
          <w:sz w:val="24"/>
          <w:szCs w:val="24"/>
        </w:rPr>
        <w:t xml:space="preserve">(далее по тексту - Оборудование) </w:t>
      </w:r>
      <w:r w:rsidRPr="00990233">
        <w:rPr>
          <w:bCs/>
          <w:sz w:val="24"/>
          <w:szCs w:val="24"/>
        </w:rPr>
        <w:t>для объекта: «Техническое перевооружение склада нефтепродуктов филиала "</w:t>
      </w:r>
      <w:proofErr w:type="spellStart"/>
      <w:r w:rsidRPr="00990233">
        <w:rPr>
          <w:bCs/>
          <w:sz w:val="24"/>
          <w:szCs w:val="24"/>
        </w:rPr>
        <w:t>Нижнеколымская</w:t>
      </w:r>
      <w:proofErr w:type="spellEnd"/>
      <w:r w:rsidRPr="00990233">
        <w:rPr>
          <w:bCs/>
          <w:sz w:val="24"/>
          <w:szCs w:val="24"/>
        </w:rPr>
        <w:t xml:space="preserve"> нефтебаза" АО "</w:t>
      </w:r>
      <w:proofErr w:type="spellStart"/>
      <w:r w:rsidRPr="00990233">
        <w:rPr>
          <w:bCs/>
          <w:sz w:val="24"/>
          <w:szCs w:val="24"/>
        </w:rPr>
        <w:t>Саханефтегазсбыт</w:t>
      </w:r>
      <w:proofErr w:type="spellEnd"/>
      <w:r w:rsidRPr="00990233">
        <w:rPr>
          <w:bCs/>
          <w:sz w:val="24"/>
          <w:szCs w:val="24"/>
        </w:rPr>
        <w:t>" в п. Черский, Республика Саха (Якутия). 1 очередь» и передать результат работ Заказчику.</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 xml:space="preserve">1.2. Виды работ по изготовлению, поставке и монтажу </w:t>
      </w:r>
      <w:r w:rsidRPr="00990233">
        <w:rPr>
          <w:sz w:val="24"/>
          <w:szCs w:val="24"/>
        </w:rPr>
        <w:t>Оборудования</w:t>
      </w:r>
      <w:r w:rsidRPr="00990233">
        <w:rPr>
          <w:bCs/>
          <w:sz w:val="24"/>
          <w:szCs w:val="24"/>
        </w:rPr>
        <w:t>, производимые Подрядчиком, устанавливаются техническим заданием Приложение №1 к настоящему Договору, являющегося неотъемлемой частью настоящего Договора.</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1.3. Заказчик обязуется принять и оплатить результат работ.</w:t>
      </w:r>
    </w:p>
    <w:p w:rsidR="00990233" w:rsidRPr="00990233" w:rsidRDefault="00990233" w:rsidP="00990233">
      <w:pPr>
        <w:tabs>
          <w:tab w:val="left" w:pos="1276"/>
        </w:tabs>
        <w:spacing w:line="240" w:lineRule="atLeast"/>
        <w:ind w:firstLine="709"/>
        <w:rPr>
          <w:sz w:val="24"/>
          <w:szCs w:val="24"/>
        </w:rPr>
      </w:pPr>
      <w:r w:rsidRPr="00990233">
        <w:rPr>
          <w:bCs/>
          <w:sz w:val="24"/>
          <w:szCs w:val="24"/>
        </w:rPr>
        <w:t xml:space="preserve">1.4. </w:t>
      </w:r>
      <w:r w:rsidRPr="00990233">
        <w:rPr>
          <w:sz w:val="24"/>
          <w:szCs w:val="24"/>
        </w:rPr>
        <w:t xml:space="preserve">Место поставки Оборудования: Российская Федерация, Республика Саха (Якутия), </w:t>
      </w:r>
      <w:proofErr w:type="spellStart"/>
      <w:r w:rsidRPr="00990233">
        <w:rPr>
          <w:sz w:val="24"/>
          <w:szCs w:val="24"/>
        </w:rPr>
        <w:t>Мегино-Кангаласский</w:t>
      </w:r>
      <w:proofErr w:type="spellEnd"/>
      <w:r w:rsidRPr="00990233">
        <w:rPr>
          <w:sz w:val="24"/>
          <w:szCs w:val="24"/>
        </w:rPr>
        <w:t xml:space="preserve"> район, с. Павловск, железнодорожная станция Нижний-Бестях.</w:t>
      </w:r>
    </w:p>
    <w:p w:rsidR="00990233" w:rsidRPr="00990233" w:rsidRDefault="00990233" w:rsidP="00990233">
      <w:pPr>
        <w:tabs>
          <w:tab w:val="left" w:pos="1276"/>
        </w:tabs>
        <w:spacing w:line="240" w:lineRule="atLeast"/>
        <w:ind w:firstLine="709"/>
        <w:rPr>
          <w:rFonts w:ascii="Times New Roman CYR" w:hAnsi="Times New Roman CYR" w:cs="Times New Roman CYR"/>
          <w:sz w:val="24"/>
          <w:szCs w:val="24"/>
        </w:rPr>
      </w:pPr>
      <w:r w:rsidRPr="00990233">
        <w:rPr>
          <w:sz w:val="24"/>
          <w:szCs w:val="24"/>
        </w:rPr>
        <w:t>1.5. Место монтажа Оборудования:</w:t>
      </w:r>
      <w:r w:rsidRPr="00990233">
        <w:rPr>
          <w:b/>
          <w:sz w:val="24"/>
          <w:szCs w:val="24"/>
        </w:rPr>
        <w:t xml:space="preserve"> </w:t>
      </w:r>
      <w:r w:rsidRPr="00990233">
        <w:rPr>
          <w:sz w:val="24"/>
          <w:szCs w:val="24"/>
        </w:rPr>
        <w:t xml:space="preserve">Российская Федерация, Республика Саха (Якутия), </w:t>
      </w:r>
      <w:proofErr w:type="spellStart"/>
      <w:r w:rsidRPr="00990233">
        <w:rPr>
          <w:sz w:val="24"/>
          <w:szCs w:val="24"/>
        </w:rPr>
        <w:t>Нижнеколымский</w:t>
      </w:r>
      <w:proofErr w:type="spellEnd"/>
      <w:r w:rsidRPr="00990233">
        <w:rPr>
          <w:sz w:val="24"/>
          <w:szCs w:val="24"/>
        </w:rPr>
        <w:t xml:space="preserve"> район, п. Черский, Филиал «</w:t>
      </w:r>
      <w:proofErr w:type="spellStart"/>
      <w:r w:rsidRPr="00990233">
        <w:rPr>
          <w:sz w:val="24"/>
          <w:szCs w:val="24"/>
        </w:rPr>
        <w:t>Нижнеколымская</w:t>
      </w:r>
      <w:proofErr w:type="spellEnd"/>
      <w:r w:rsidRPr="00990233">
        <w:rPr>
          <w:sz w:val="24"/>
          <w:szCs w:val="24"/>
        </w:rPr>
        <w:t xml:space="preserve"> нефтебаза» АО «</w:t>
      </w:r>
      <w:proofErr w:type="spellStart"/>
      <w:r w:rsidRPr="00990233">
        <w:rPr>
          <w:sz w:val="24"/>
          <w:szCs w:val="24"/>
        </w:rPr>
        <w:t>Саханефтегазсбыт</w:t>
      </w:r>
      <w:proofErr w:type="spellEnd"/>
      <w:r w:rsidRPr="00990233">
        <w:rPr>
          <w:sz w:val="24"/>
          <w:szCs w:val="24"/>
        </w:rPr>
        <w:t>».</w:t>
      </w:r>
    </w:p>
    <w:p w:rsidR="00990233" w:rsidRPr="00990233" w:rsidRDefault="00990233" w:rsidP="00990233">
      <w:pPr>
        <w:tabs>
          <w:tab w:val="left" w:pos="1276"/>
        </w:tabs>
        <w:spacing w:line="240" w:lineRule="atLeast"/>
        <w:ind w:firstLine="709"/>
        <w:rPr>
          <w:bCs/>
          <w:sz w:val="24"/>
          <w:szCs w:val="24"/>
        </w:rPr>
      </w:pPr>
    </w:p>
    <w:p w:rsidR="00990233" w:rsidRPr="00990233" w:rsidRDefault="00990233" w:rsidP="00990233">
      <w:pPr>
        <w:tabs>
          <w:tab w:val="left" w:pos="1276"/>
        </w:tabs>
        <w:spacing w:line="240" w:lineRule="atLeast"/>
        <w:ind w:firstLine="709"/>
        <w:jc w:val="center"/>
        <w:rPr>
          <w:b/>
          <w:bCs/>
          <w:sz w:val="24"/>
          <w:szCs w:val="24"/>
        </w:rPr>
      </w:pPr>
      <w:r w:rsidRPr="00990233">
        <w:rPr>
          <w:b/>
          <w:bCs/>
          <w:sz w:val="24"/>
          <w:szCs w:val="24"/>
        </w:rPr>
        <w:t>2. ПРАВА И ОБЯЗАННОСТИ СТОРОН</w:t>
      </w:r>
    </w:p>
    <w:p w:rsidR="00990233" w:rsidRPr="00990233" w:rsidRDefault="00990233" w:rsidP="00990233">
      <w:pPr>
        <w:tabs>
          <w:tab w:val="left" w:pos="1276"/>
        </w:tabs>
        <w:spacing w:line="240" w:lineRule="atLeast"/>
        <w:ind w:firstLine="709"/>
        <w:jc w:val="center"/>
        <w:rPr>
          <w:bCs/>
          <w:sz w:val="24"/>
          <w:szCs w:val="24"/>
        </w:rPr>
      </w:pPr>
    </w:p>
    <w:p w:rsidR="00990233" w:rsidRPr="00990233" w:rsidRDefault="00990233" w:rsidP="00990233">
      <w:pPr>
        <w:tabs>
          <w:tab w:val="left" w:pos="1276"/>
        </w:tabs>
        <w:spacing w:line="240" w:lineRule="atLeast"/>
        <w:ind w:firstLine="709"/>
        <w:rPr>
          <w:bCs/>
          <w:sz w:val="24"/>
          <w:szCs w:val="24"/>
        </w:rPr>
      </w:pPr>
      <w:r w:rsidRPr="00990233">
        <w:rPr>
          <w:bCs/>
          <w:sz w:val="24"/>
          <w:szCs w:val="24"/>
        </w:rPr>
        <w:t xml:space="preserve">2.1. </w:t>
      </w:r>
      <w:r w:rsidRPr="00990233">
        <w:rPr>
          <w:bCs/>
          <w:sz w:val="24"/>
          <w:szCs w:val="24"/>
          <w:u w:val="single"/>
        </w:rPr>
        <w:t>В рамках исполнения Договора Подрядчик принимает на себя следующие обязательства:</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(Приложение № 1 к настоящему Договору), и сдать работу Заказчику в установленный срок.</w:t>
      </w:r>
    </w:p>
    <w:p w:rsidR="00990233" w:rsidRPr="00990233" w:rsidRDefault="00990233" w:rsidP="00990233">
      <w:pPr>
        <w:tabs>
          <w:tab w:val="left" w:pos="1276"/>
        </w:tabs>
        <w:spacing w:line="240" w:lineRule="auto"/>
        <w:ind w:firstLine="709"/>
        <w:contextualSpacing/>
        <w:rPr>
          <w:sz w:val="24"/>
          <w:szCs w:val="24"/>
        </w:rPr>
      </w:pPr>
      <w:r w:rsidRPr="00990233">
        <w:rPr>
          <w:bCs/>
          <w:sz w:val="24"/>
          <w:szCs w:val="24"/>
        </w:rPr>
        <w:t xml:space="preserve">2.1.2. </w:t>
      </w:r>
      <w:r w:rsidRPr="00990233">
        <w:rPr>
          <w:sz w:val="24"/>
          <w:szCs w:val="24"/>
        </w:rPr>
        <w:t xml:space="preserve">Выполнить работы в соответствии с условиями настоящего Договора, проектной документацией, сводом правил, иными нормативными документами в строительстве и при этом обеспечивать безопасность работ для третьих лиц и окружающей среды, выполнение требований безопасности труда. </w:t>
      </w:r>
    </w:p>
    <w:p w:rsidR="00990233" w:rsidRPr="00990233" w:rsidRDefault="00990233" w:rsidP="00990233">
      <w:pPr>
        <w:tabs>
          <w:tab w:val="left" w:pos="1276"/>
        </w:tabs>
        <w:spacing w:line="240" w:lineRule="auto"/>
        <w:ind w:firstLine="709"/>
        <w:contextualSpacing/>
        <w:rPr>
          <w:sz w:val="24"/>
          <w:szCs w:val="24"/>
        </w:rPr>
      </w:pPr>
      <w:r w:rsidRPr="00990233">
        <w:rPr>
          <w:sz w:val="24"/>
          <w:szCs w:val="24"/>
        </w:rPr>
        <w:t xml:space="preserve">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нормативными правовыми актами Российской Федерации к составу и порядку ведения </w:t>
      </w:r>
      <w:r w:rsidRPr="00990233">
        <w:rPr>
          <w:sz w:val="24"/>
          <w:szCs w:val="24"/>
        </w:rPr>
        <w:lastRenderedPageBreak/>
        <w:t>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990233" w:rsidRPr="00990233" w:rsidRDefault="00990233" w:rsidP="00990233">
      <w:pPr>
        <w:tabs>
          <w:tab w:val="left" w:pos="1276"/>
        </w:tabs>
        <w:spacing w:line="240" w:lineRule="auto"/>
        <w:ind w:firstLine="709"/>
        <w:contextualSpacing/>
        <w:rPr>
          <w:sz w:val="24"/>
          <w:szCs w:val="24"/>
        </w:rPr>
      </w:pPr>
      <w:r w:rsidRPr="00990233">
        <w:rPr>
          <w:sz w:val="24"/>
          <w:szCs w:val="24"/>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2.1.3. Подрядчик гарантирует, что на момент заключения настоящего договора, а также в течение всего срока его действия:</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 своевременно и в полном объеме уплачивает налоги, сборы и страховые взносы;</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990233" w:rsidRPr="00990233" w:rsidRDefault="00990233" w:rsidP="00990233">
      <w:pPr>
        <w:tabs>
          <w:tab w:val="left" w:pos="1276"/>
        </w:tabs>
        <w:spacing w:line="240" w:lineRule="auto"/>
        <w:ind w:firstLine="709"/>
        <w:rPr>
          <w:bCs/>
          <w:sz w:val="24"/>
          <w:szCs w:val="24"/>
          <w:highlight w:val="red"/>
        </w:rPr>
      </w:pPr>
      <w:r w:rsidRPr="00990233">
        <w:rPr>
          <w:bCs/>
          <w:sz w:val="24"/>
          <w:szCs w:val="24"/>
        </w:rPr>
        <w:t xml:space="preserve">2.1.4. </w:t>
      </w:r>
      <w:r w:rsidRPr="00990233">
        <w:rPr>
          <w:sz w:val="24"/>
          <w:szCs w:val="24"/>
        </w:rPr>
        <w:t>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Договору).</w:t>
      </w:r>
    </w:p>
    <w:p w:rsidR="00990233" w:rsidRPr="00990233" w:rsidRDefault="00990233" w:rsidP="00990233">
      <w:pPr>
        <w:tabs>
          <w:tab w:val="left" w:pos="1276"/>
        </w:tabs>
        <w:spacing w:line="240" w:lineRule="atLeast"/>
        <w:ind w:firstLine="709"/>
        <w:rPr>
          <w:sz w:val="24"/>
          <w:szCs w:val="24"/>
        </w:rPr>
      </w:pPr>
      <w:r w:rsidRPr="00990233">
        <w:rPr>
          <w:bCs/>
          <w:sz w:val="24"/>
          <w:szCs w:val="24"/>
        </w:rPr>
        <w:t xml:space="preserve">2.1.5. </w:t>
      </w:r>
      <w:r w:rsidRPr="00990233">
        <w:rPr>
          <w:sz w:val="24"/>
          <w:szCs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Договора. </w:t>
      </w:r>
    </w:p>
    <w:p w:rsidR="00990233" w:rsidRPr="00990233" w:rsidRDefault="00990233" w:rsidP="00990233">
      <w:pPr>
        <w:tabs>
          <w:tab w:val="left" w:pos="1276"/>
        </w:tabs>
        <w:spacing w:line="240" w:lineRule="auto"/>
        <w:ind w:firstLine="709"/>
        <w:contextualSpacing/>
        <w:rPr>
          <w:sz w:val="24"/>
          <w:szCs w:val="24"/>
        </w:rPr>
      </w:pPr>
      <w:r w:rsidRPr="00990233">
        <w:rPr>
          <w:sz w:val="24"/>
          <w:szCs w:val="24"/>
        </w:rPr>
        <w:t>2.1.6. 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а также строительный мусор.</w:t>
      </w:r>
    </w:p>
    <w:p w:rsidR="00990233" w:rsidRPr="00990233" w:rsidRDefault="00990233" w:rsidP="00990233">
      <w:pPr>
        <w:tabs>
          <w:tab w:val="left" w:pos="1276"/>
        </w:tabs>
        <w:spacing w:line="240" w:lineRule="auto"/>
        <w:ind w:firstLine="709"/>
        <w:contextualSpacing/>
        <w:rPr>
          <w:sz w:val="24"/>
          <w:szCs w:val="24"/>
        </w:rPr>
      </w:pPr>
      <w:r w:rsidRPr="00990233">
        <w:rPr>
          <w:sz w:val="24"/>
          <w:szCs w:val="24"/>
        </w:rPr>
        <w:t xml:space="preserve">В случае нарушения сроков, установленных в настоящем пункте, Подрядчик возмещает Заказчику убытки (в </w:t>
      </w:r>
      <w:proofErr w:type="spellStart"/>
      <w:r w:rsidRPr="00990233">
        <w:rPr>
          <w:sz w:val="24"/>
          <w:szCs w:val="24"/>
        </w:rPr>
        <w:t>т.ч</w:t>
      </w:r>
      <w:proofErr w:type="spellEnd"/>
      <w:r w:rsidRPr="00990233">
        <w:rPr>
          <w:sz w:val="24"/>
          <w:szCs w:val="24"/>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990233">
        <w:rPr>
          <w:sz w:val="24"/>
          <w:szCs w:val="24"/>
        </w:rPr>
        <w:t>т.ч</w:t>
      </w:r>
      <w:proofErr w:type="spellEnd"/>
      <w:r w:rsidRPr="00990233">
        <w:rPr>
          <w:sz w:val="24"/>
          <w:szCs w:val="24"/>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rsidR="00990233" w:rsidRPr="00990233" w:rsidRDefault="00990233" w:rsidP="00990233">
      <w:pPr>
        <w:tabs>
          <w:tab w:val="left" w:pos="1276"/>
        </w:tabs>
        <w:spacing w:line="240" w:lineRule="auto"/>
        <w:ind w:firstLine="709"/>
        <w:rPr>
          <w:sz w:val="24"/>
          <w:szCs w:val="24"/>
        </w:rPr>
      </w:pPr>
      <w:r w:rsidRPr="00990233">
        <w:rPr>
          <w:sz w:val="24"/>
          <w:szCs w:val="24"/>
        </w:rPr>
        <w:t>2.1.7.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 и исполнительную документацию в соответствии с нормативными требованиями, подписанный Заказчиком в подлинном экземпляре.</w:t>
      </w:r>
    </w:p>
    <w:p w:rsidR="00990233" w:rsidRPr="00990233" w:rsidRDefault="00990233" w:rsidP="00990233">
      <w:pPr>
        <w:tabs>
          <w:tab w:val="left" w:pos="1276"/>
        </w:tabs>
        <w:spacing w:line="240" w:lineRule="auto"/>
        <w:ind w:firstLine="709"/>
        <w:rPr>
          <w:sz w:val="24"/>
          <w:szCs w:val="24"/>
        </w:rPr>
      </w:pPr>
      <w:r w:rsidRPr="00990233">
        <w:rPr>
          <w:sz w:val="24"/>
          <w:szCs w:val="24"/>
        </w:rPr>
        <w:t>2.1.8.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990233" w:rsidRPr="00990233" w:rsidRDefault="00990233" w:rsidP="00990233">
      <w:pPr>
        <w:tabs>
          <w:tab w:val="left" w:pos="1276"/>
        </w:tabs>
        <w:spacing w:line="240" w:lineRule="auto"/>
        <w:ind w:firstLine="709"/>
        <w:rPr>
          <w:sz w:val="24"/>
          <w:szCs w:val="24"/>
        </w:rPr>
      </w:pPr>
      <w:r w:rsidRPr="00990233">
        <w:rPr>
          <w:sz w:val="24"/>
          <w:szCs w:val="24"/>
        </w:rPr>
        <w:t>2.1.9. 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990233" w:rsidRPr="00990233" w:rsidRDefault="00990233" w:rsidP="00990233">
      <w:pPr>
        <w:tabs>
          <w:tab w:val="left" w:pos="1276"/>
        </w:tabs>
        <w:spacing w:line="240" w:lineRule="auto"/>
        <w:ind w:firstLine="709"/>
        <w:rPr>
          <w:sz w:val="24"/>
          <w:szCs w:val="24"/>
        </w:rPr>
      </w:pPr>
      <w:r w:rsidRPr="00990233">
        <w:rPr>
          <w:sz w:val="24"/>
          <w:szCs w:val="24"/>
        </w:rPr>
        <w:t>2.1.10. Нести ответственность перед Заказчиком за надлежащее исполнение работ по настоящему Договору его субподрядчиками.</w:t>
      </w:r>
    </w:p>
    <w:p w:rsidR="00990233" w:rsidRPr="00990233" w:rsidRDefault="00990233" w:rsidP="00990233">
      <w:pPr>
        <w:tabs>
          <w:tab w:val="left" w:pos="1276"/>
        </w:tabs>
        <w:spacing w:line="240" w:lineRule="auto"/>
        <w:ind w:firstLine="709"/>
        <w:rPr>
          <w:sz w:val="24"/>
          <w:szCs w:val="24"/>
        </w:rPr>
      </w:pPr>
      <w:r w:rsidRPr="00990233">
        <w:rPr>
          <w:bCs/>
          <w:sz w:val="24"/>
          <w:szCs w:val="24"/>
        </w:rPr>
        <w:t xml:space="preserve">2.1.11. </w:t>
      </w:r>
      <w:r w:rsidRPr="00990233">
        <w:rPr>
          <w:sz w:val="24"/>
          <w:szCs w:val="24"/>
        </w:rPr>
        <w:t xml:space="preserve">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w:t>
      </w:r>
      <w:r w:rsidRPr="00990233">
        <w:rPr>
          <w:sz w:val="24"/>
          <w:szCs w:val="24"/>
        </w:rPr>
        <w:lastRenderedPageBreak/>
        <w:t>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990233" w:rsidRPr="00990233" w:rsidRDefault="00990233" w:rsidP="00990233">
      <w:pPr>
        <w:tabs>
          <w:tab w:val="left" w:pos="1276"/>
        </w:tabs>
        <w:spacing w:line="240" w:lineRule="auto"/>
        <w:ind w:firstLine="709"/>
        <w:contextualSpacing/>
        <w:rPr>
          <w:sz w:val="24"/>
          <w:szCs w:val="24"/>
        </w:rPr>
      </w:pPr>
      <w:r w:rsidRPr="00990233">
        <w:rPr>
          <w:sz w:val="24"/>
          <w:szCs w:val="24"/>
        </w:rPr>
        <w:t>2.1.12.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990233" w:rsidRPr="00990233" w:rsidRDefault="00990233" w:rsidP="00990233">
      <w:pPr>
        <w:tabs>
          <w:tab w:val="left" w:pos="1276"/>
        </w:tabs>
        <w:spacing w:line="240" w:lineRule="auto"/>
        <w:ind w:firstLine="709"/>
        <w:contextualSpacing/>
        <w:rPr>
          <w:sz w:val="24"/>
          <w:szCs w:val="24"/>
        </w:rPr>
      </w:pPr>
      <w:r w:rsidRPr="00990233">
        <w:rPr>
          <w:sz w:val="24"/>
          <w:szCs w:val="24"/>
        </w:rPr>
        <w:t>- аварии (в течение 2 (Двух) часов);</w:t>
      </w:r>
    </w:p>
    <w:p w:rsidR="00990233" w:rsidRPr="00990233" w:rsidRDefault="00990233" w:rsidP="00990233">
      <w:pPr>
        <w:tabs>
          <w:tab w:val="left" w:pos="1276"/>
        </w:tabs>
        <w:spacing w:line="240" w:lineRule="auto"/>
        <w:ind w:firstLine="709"/>
        <w:contextualSpacing/>
        <w:rPr>
          <w:sz w:val="24"/>
          <w:szCs w:val="24"/>
        </w:rPr>
      </w:pPr>
      <w:r w:rsidRPr="00990233">
        <w:rPr>
          <w:sz w:val="24"/>
          <w:szCs w:val="24"/>
        </w:rPr>
        <w:t>- хищения и иные противоправные действия (в течение 24 (Двадцати четырех) часов);</w:t>
      </w:r>
    </w:p>
    <w:p w:rsidR="00990233" w:rsidRPr="00990233" w:rsidRDefault="00990233" w:rsidP="00990233">
      <w:pPr>
        <w:tabs>
          <w:tab w:val="left" w:pos="1276"/>
        </w:tabs>
        <w:spacing w:line="240" w:lineRule="auto"/>
        <w:ind w:firstLine="709"/>
        <w:contextualSpacing/>
        <w:rPr>
          <w:sz w:val="24"/>
          <w:szCs w:val="24"/>
        </w:rPr>
      </w:pPr>
      <w:r w:rsidRPr="00990233">
        <w:rPr>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990233" w:rsidRPr="00990233" w:rsidRDefault="00990233" w:rsidP="00990233">
      <w:pPr>
        <w:tabs>
          <w:tab w:val="left" w:pos="1276"/>
        </w:tabs>
        <w:spacing w:line="240" w:lineRule="auto"/>
        <w:ind w:firstLine="709"/>
        <w:contextualSpacing/>
        <w:rPr>
          <w:sz w:val="24"/>
          <w:szCs w:val="24"/>
        </w:rPr>
      </w:pPr>
      <w:r w:rsidRPr="00990233">
        <w:rPr>
          <w:sz w:val="24"/>
          <w:szCs w:val="24"/>
        </w:rPr>
        <w:t>- несчастные случаи;</w:t>
      </w:r>
    </w:p>
    <w:p w:rsidR="00990233" w:rsidRPr="00990233" w:rsidRDefault="00990233" w:rsidP="00990233">
      <w:pPr>
        <w:tabs>
          <w:tab w:val="left" w:pos="1276"/>
        </w:tabs>
        <w:spacing w:line="240" w:lineRule="auto"/>
        <w:ind w:firstLine="709"/>
        <w:contextualSpacing/>
        <w:rPr>
          <w:sz w:val="24"/>
          <w:szCs w:val="24"/>
        </w:rPr>
      </w:pPr>
      <w:r w:rsidRPr="00990233">
        <w:rPr>
          <w:sz w:val="24"/>
          <w:szCs w:val="24"/>
        </w:rPr>
        <w:t>- иные обстоятельства, факты, сообщения в средствах массовой информации (СМИ) и т.п. (в течение 24 (двадцати четырех) часов).</w:t>
      </w:r>
    </w:p>
    <w:p w:rsidR="00990233" w:rsidRPr="00990233" w:rsidRDefault="00990233" w:rsidP="00990233">
      <w:pPr>
        <w:tabs>
          <w:tab w:val="left" w:pos="1276"/>
        </w:tabs>
        <w:spacing w:line="240" w:lineRule="auto"/>
        <w:ind w:firstLine="709"/>
        <w:rPr>
          <w:sz w:val="24"/>
          <w:szCs w:val="24"/>
        </w:rPr>
      </w:pPr>
      <w:r w:rsidRPr="00990233">
        <w:rPr>
          <w:sz w:val="24"/>
          <w:szCs w:val="24"/>
        </w:rPr>
        <w:t>2.1.13. Обеспечить безопасность предусмотренных настоящим Договором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rsidR="00990233" w:rsidRPr="00990233" w:rsidRDefault="00990233" w:rsidP="00990233">
      <w:pPr>
        <w:tabs>
          <w:tab w:val="left" w:pos="1276"/>
        </w:tabs>
        <w:spacing w:line="240" w:lineRule="auto"/>
        <w:ind w:firstLine="709"/>
        <w:rPr>
          <w:sz w:val="24"/>
          <w:szCs w:val="24"/>
        </w:rPr>
      </w:pPr>
      <w:r w:rsidRPr="00990233">
        <w:rPr>
          <w:bCs/>
          <w:sz w:val="24"/>
          <w:szCs w:val="24"/>
        </w:rPr>
        <w:t xml:space="preserve">2.1.14. </w:t>
      </w:r>
      <w:r w:rsidRPr="00990233">
        <w:rPr>
          <w:sz w:val="24"/>
          <w:szCs w:val="24"/>
        </w:rPr>
        <w:t>Гарантирует,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rsidR="00990233" w:rsidRPr="00990233" w:rsidRDefault="00990233" w:rsidP="00990233">
      <w:pPr>
        <w:tabs>
          <w:tab w:val="left" w:pos="1276"/>
        </w:tabs>
        <w:spacing w:line="240" w:lineRule="auto"/>
        <w:ind w:firstLine="709"/>
        <w:rPr>
          <w:sz w:val="24"/>
          <w:szCs w:val="24"/>
        </w:rPr>
      </w:pPr>
      <w:r w:rsidRPr="00990233">
        <w:rPr>
          <w:sz w:val="24"/>
          <w:szCs w:val="24"/>
        </w:rPr>
        <w:t>2.1.15.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990233" w:rsidRPr="00990233" w:rsidRDefault="00990233" w:rsidP="00990233">
      <w:pPr>
        <w:tabs>
          <w:tab w:val="left" w:pos="1276"/>
        </w:tabs>
        <w:spacing w:line="240" w:lineRule="auto"/>
        <w:ind w:firstLine="709"/>
        <w:rPr>
          <w:sz w:val="24"/>
          <w:szCs w:val="24"/>
        </w:rPr>
      </w:pPr>
      <w:r w:rsidRPr="00990233">
        <w:rPr>
          <w:sz w:val="24"/>
          <w:szCs w:val="24"/>
        </w:rPr>
        <w:t>2.1.16.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w:t>
      </w:r>
      <w:proofErr w:type="spellStart"/>
      <w:r w:rsidRPr="00990233">
        <w:rPr>
          <w:sz w:val="24"/>
          <w:szCs w:val="24"/>
        </w:rPr>
        <w:t>ов</w:t>
      </w:r>
      <w:proofErr w:type="spellEnd"/>
      <w:r w:rsidRPr="00990233">
        <w:rPr>
          <w:sz w:val="24"/>
          <w:szCs w:val="24"/>
        </w:rPr>
        <w:t>)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рабочих дней с даты получения требования от Заказчика.</w:t>
      </w:r>
    </w:p>
    <w:p w:rsidR="00990233" w:rsidRPr="00990233" w:rsidRDefault="00990233" w:rsidP="00990233">
      <w:pPr>
        <w:tabs>
          <w:tab w:val="left" w:pos="1276"/>
        </w:tabs>
        <w:spacing w:line="240" w:lineRule="auto"/>
        <w:ind w:firstLine="709"/>
        <w:rPr>
          <w:sz w:val="24"/>
          <w:szCs w:val="24"/>
        </w:rPr>
      </w:pPr>
      <w:r w:rsidRPr="00990233">
        <w:rPr>
          <w:bCs/>
          <w:sz w:val="24"/>
          <w:szCs w:val="24"/>
        </w:rPr>
        <w:t xml:space="preserve">2.1.17. </w:t>
      </w:r>
      <w:r w:rsidRPr="00990233">
        <w:rPr>
          <w:sz w:val="24"/>
          <w:szCs w:val="24"/>
        </w:rPr>
        <w:t>Исполнять обязанности, предусмотренные иными положениями Договора.</w:t>
      </w:r>
    </w:p>
    <w:p w:rsidR="00990233" w:rsidRPr="00990233" w:rsidRDefault="00990233" w:rsidP="00990233">
      <w:pPr>
        <w:tabs>
          <w:tab w:val="left" w:pos="1276"/>
        </w:tabs>
        <w:spacing w:line="240" w:lineRule="atLeast"/>
        <w:ind w:firstLine="709"/>
        <w:rPr>
          <w:bCs/>
          <w:sz w:val="24"/>
          <w:szCs w:val="24"/>
          <w:highlight w:val="red"/>
        </w:rPr>
      </w:pPr>
      <w:r w:rsidRPr="00990233">
        <w:rPr>
          <w:sz w:val="24"/>
          <w:szCs w:val="24"/>
        </w:rPr>
        <w:t xml:space="preserve">2.1.18. </w:t>
      </w:r>
      <w:r w:rsidRPr="00990233">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 xml:space="preserve">2.2. </w:t>
      </w:r>
      <w:r w:rsidRPr="00990233">
        <w:rPr>
          <w:bCs/>
          <w:sz w:val="24"/>
          <w:szCs w:val="24"/>
          <w:u w:val="single"/>
        </w:rPr>
        <w:t>Обязанности Заказчика:</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2.2.1. Осуществлять строительный контроль за строительством Объекта или привлекать специализированную организацию.</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2.2.2. Участвовать в освидетельствовании и приемке скрытых и других работ, проведении испытаний.</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2.2.4. Обязуется оплатить выполненные работы в размере, в сроки и в порядке, предусмотренные настоящим договором.</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 xml:space="preserve">2.3. </w:t>
      </w:r>
      <w:r w:rsidRPr="00990233">
        <w:rPr>
          <w:bCs/>
          <w:sz w:val="24"/>
          <w:szCs w:val="24"/>
          <w:u w:val="single"/>
        </w:rPr>
        <w:t>Права Заказчика:</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2.3.1. Заказчик вправе во всякое время проверять ход и качество работы, выполняемой Подрядчиком, не вмешиваясь в его деятельность.</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990233" w:rsidRPr="00990233" w:rsidRDefault="00990233" w:rsidP="00990233">
      <w:pPr>
        <w:tabs>
          <w:tab w:val="left" w:pos="1276"/>
        </w:tabs>
        <w:spacing w:line="240" w:lineRule="atLeast"/>
        <w:ind w:firstLine="709"/>
        <w:rPr>
          <w:bCs/>
          <w:sz w:val="24"/>
          <w:szCs w:val="24"/>
        </w:rPr>
      </w:pPr>
      <w:r w:rsidRPr="00990233">
        <w:rPr>
          <w:bCs/>
          <w:sz w:val="24"/>
          <w:szCs w:val="24"/>
        </w:rPr>
        <w:lastRenderedPageBreak/>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990233" w:rsidRPr="00990233" w:rsidRDefault="00990233" w:rsidP="00990233">
      <w:pPr>
        <w:tabs>
          <w:tab w:val="left" w:pos="1276"/>
        </w:tabs>
        <w:spacing w:line="240" w:lineRule="atLeast"/>
        <w:ind w:firstLine="709"/>
        <w:rPr>
          <w:bCs/>
          <w:sz w:val="24"/>
          <w:szCs w:val="24"/>
        </w:rPr>
      </w:pPr>
    </w:p>
    <w:p w:rsidR="00990233" w:rsidRPr="00990233" w:rsidRDefault="00990233" w:rsidP="00990233">
      <w:pPr>
        <w:tabs>
          <w:tab w:val="left" w:pos="1276"/>
        </w:tabs>
        <w:spacing w:line="240" w:lineRule="atLeast"/>
        <w:ind w:firstLine="709"/>
        <w:jc w:val="center"/>
        <w:rPr>
          <w:b/>
          <w:bCs/>
          <w:sz w:val="24"/>
          <w:szCs w:val="24"/>
        </w:rPr>
      </w:pPr>
      <w:r w:rsidRPr="00990233">
        <w:rPr>
          <w:b/>
          <w:bCs/>
          <w:sz w:val="24"/>
          <w:szCs w:val="24"/>
        </w:rPr>
        <w:t>3. СТОИМОСТЬ РАБОТ</w:t>
      </w:r>
    </w:p>
    <w:p w:rsidR="00990233" w:rsidRPr="00990233" w:rsidRDefault="00990233" w:rsidP="00990233">
      <w:pPr>
        <w:tabs>
          <w:tab w:val="left" w:pos="1276"/>
        </w:tabs>
        <w:spacing w:line="240" w:lineRule="atLeast"/>
        <w:ind w:firstLine="709"/>
        <w:jc w:val="center"/>
        <w:rPr>
          <w:bCs/>
          <w:sz w:val="24"/>
          <w:szCs w:val="24"/>
        </w:rPr>
      </w:pPr>
    </w:p>
    <w:p w:rsidR="00990233" w:rsidRPr="00990233" w:rsidRDefault="00990233" w:rsidP="00990233">
      <w:pPr>
        <w:tabs>
          <w:tab w:val="left" w:pos="1276"/>
        </w:tabs>
        <w:spacing w:line="240" w:lineRule="atLeast"/>
        <w:ind w:firstLine="709"/>
        <w:rPr>
          <w:bCs/>
          <w:sz w:val="24"/>
          <w:szCs w:val="24"/>
        </w:rPr>
      </w:pPr>
      <w:r w:rsidRPr="00990233">
        <w:rPr>
          <w:bCs/>
          <w:sz w:val="24"/>
          <w:szCs w:val="24"/>
        </w:rPr>
        <w:t>3.1 Стоимость работ по настоящему Договору составляет: __________________, (с/без учета НДС) согласно техническому заданию (Приложение № 1 к настоящему Договору).</w:t>
      </w:r>
    </w:p>
    <w:p w:rsidR="00990233" w:rsidRPr="00990233" w:rsidRDefault="00990233" w:rsidP="00990233">
      <w:pPr>
        <w:shd w:val="clear" w:color="auto" w:fill="FFFFFF"/>
        <w:spacing w:line="240" w:lineRule="auto"/>
        <w:ind w:firstLine="709"/>
        <w:rPr>
          <w:color w:val="000000"/>
          <w:sz w:val="24"/>
          <w:szCs w:val="24"/>
          <w:shd w:val="clear" w:color="auto" w:fill="FBFBFB"/>
        </w:rPr>
      </w:pPr>
      <w:r w:rsidRPr="00990233">
        <w:rPr>
          <w:bCs/>
          <w:sz w:val="24"/>
          <w:szCs w:val="24"/>
        </w:rPr>
        <w:t>3.2. Цена договора включает в себя все затраты Подрядчика, связанные с исполнением обязательств по Договору в полном объеме, в том числе стоимость разработки проектной документации, стоимость изготов</w:t>
      </w:r>
      <w:r w:rsidR="004036D9">
        <w:rPr>
          <w:bCs/>
          <w:sz w:val="24"/>
          <w:szCs w:val="24"/>
        </w:rPr>
        <w:t>ления резервуаров и оборудования</w:t>
      </w:r>
      <w:r w:rsidRPr="00990233">
        <w:rPr>
          <w:bCs/>
          <w:sz w:val="24"/>
          <w:szCs w:val="24"/>
        </w:rPr>
        <w:t>, расходы на пер</w:t>
      </w:r>
      <w:r w:rsidR="004036D9">
        <w:rPr>
          <w:bCs/>
          <w:sz w:val="24"/>
          <w:szCs w:val="24"/>
        </w:rPr>
        <w:t>евозку резервуаров, оборудования</w:t>
      </w:r>
      <w:r w:rsidRPr="00990233">
        <w:rPr>
          <w:bCs/>
          <w:sz w:val="24"/>
          <w:szCs w:val="24"/>
        </w:rPr>
        <w:t xml:space="preserve"> и материалов до места поставки, расходы на перевозку</w:t>
      </w:r>
      <w:r w:rsidRPr="00990233">
        <w:t xml:space="preserve"> </w:t>
      </w:r>
      <w:r w:rsidR="004036D9">
        <w:rPr>
          <w:bCs/>
          <w:sz w:val="24"/>
          <w:szCs w:val="24"/>
        </w:rPr>
        <w:t>приспособлений, монтажного оборудования</w:t>
      </w:r>
      <w:r w:rsidRPr="00990233">
        <w:rPr>
          <w:bCs/>
          <w:sz w:val="24"/>
          <w:szCs w:val="24"/>
        </w:rPr>
        <w:t xml:space="preserve"> и расходных материалов до места строительства объекта, командировочные расходы, расходы по монтажу резервуаров, </w:t>
      </w:r>
      <w:proofErr w:type="spellStart"/>
      <w:r w:rsidRPr="00990233">
        <w:rPr>
          <w:bCs/>
          <w:sz w:val="24"/>
          <w:szCs w:val="24"/>
        </w:rPr>
        <w:t>гидроиспытаниям</w:t>
      </w:r>
      <w:proofErr w:type="spellEnd"/>
      <w:r w:rsidRPr="00990233">
        <w:rPr>
          <w:bCs/>
          <w:sz w:val="24"/>
          <w:szCs w:val="24"/>
        </w:rPr>
        <w:t>, контроля качества сварных соедин</w:t>
      </w:r>
      <w:r w:rsidR="00B35485">
        <w:rPr>
          <w:bCs/>
          <w:sz w:val="24"/>
          <w:szCs w:val="24"/>
        </w:rPr>
        <w:t>ений и антикоррозионной защиты,</w:t>
      </w:r>
      <w:r w:rsidR="00B35485" w:rsidRPr="00BD3EA0">
        <w:rPr>
          <w:color w:val="000000"/>
          <w:sz w:val="24"/>
          <w:szCs w:val="24"/>
          <w:shd w:val="clear" w:color="auto" w:fill="FBFBFB"/>
        </w:rPr>
        <w:t xml:space="preserve"> а также расходы на перевозку, страхование, уплату таможе</w:t>
      </w:r>
      <w:r w:rsidR="004036D9">
        <w:rPr>
          <w:color w:val="000000"/>
          <w:sz w:val="24"/>
          <w:szCs w:val="24"/>
          <w:shd w:val="clear" w:color="auto" w:fill="FBFBFB"/>
        </w:rPr>
        <w:t>нных пошлин, налогов</w:t>
      </w:r>
      <w:r w:rsidR="00B35485" w:rsidRPr="00BD3EA0">
        <w:rPr>
          <w:color w:val="000000"/>
          <w:sz w:val="24"/>
          <w:szCs w:val="24"/>
          <w:shd w:val="clear" w:color="auto" w:fill="FBFBFB"/>
        </w:rPr>
        <w:t xml:space="preserve">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990233">
        <w:rPr>
          <w:bCs/>
          <w:sz w:val="24"/>
          <w:szCs w:val="24"/>
        </w:rPr>
        <w:t>.</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 xml:space="preserve">3.3. Неучтенные затраты Подрядчика, не включенные в цену Договора, указанную в п.3.1. настоящего Договора, к оплате Заказчиком не принимаются. </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3.4. Стоимость Договора, указанная в п. 3.1. настоящего Договора, является твердой, фиксированной и установленной на весь срок выполнения работ.</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 xml:space="preserve">3.5. Заказчик оплачивает выполненные работы, предусмотренные Договором, в пределах и в соответствии с утверждённым графиком </w:t>
      </w:r>
      <w:r w:rsidRPr="00990233">
        <w:rPr>
          <w:sz w:val="24"/>
          <w:szCs w:val="24"/>
        </w:rPr>
        <w:t>выполнения работ</w:t>
      </w:r>
      <w:r w:rsidRPr="00990233">
        <w:rPr>
          <w:bCs/>
          <w:sz w:val="24"/>
          <w:szCs w:val="24"/>
        </w:rPr>
        <w:t xml:space="preserve"> (Приложение № 4 к настоящему Договору):</w:t>
      </w:r>
    </w:p>
    <w:p w:rsidR="00990233" w:rsidRPr="00990233" w:rsidRDefault="00990233" w:rsidP="00990233">
      <w:pPr>
        <w:spacing w:line="240" w:lineRule="auto"/>
        <w:ind w:firstLine="851"/>
        <w:rPr>
          <w:bCs/>
          <w:sz w:val="24"/>
          <w:szCs w:val="24"/>
        </w:rPr>
      </w:pPr>
      <w:r w:rsidRPr="00990233">
        <w:rPr>
          <w:bCs/>
          <w:sz w:val="24"/>
          <w:szCs w:val="24"/>
        </w:rPr>
        <w:t xml:space="preserve">- поэтапно по факту поставки товара Заказчику, в течение 15 (пятнадцати) </w:t>
      </w:r>
      <w:r w:rsidRPr="00990233">
        <w:rPr>
          <w:sz w:val="24"/>
          <w:szCs w:val="24"/>
        </w:rPr>
        <w:t xml:space="preserve">рабочих </w:t>
      </w:r>
      <w:r w:rsidRPr="00990233">
        <w:rPr>
          <w:bCs/>
          <w:sz w:val="24"/>
          <w:szCs w:val="24"/>
        </w:rPr>
        <w:t>дней с момента подписания между Сторонами акта-приема передачи товара, и полученных Заказчиком подтверждающих документов (товарно-транспортных накладных, сертификатов соответствия, паспортов качества).</w:t>
      </w:r>
    </w:p>
    <w:p w:rsidR="00990233" w:rsidRPr="00990233" w:rsidRDefault="00990233" w:rsidP="00990233">
      <w:pPr>
        <w:spacing w:line="240" w:lineRule="auto"/>
        <w:ind w:firstLine="851"/>
        <w:rPr>
          <w:bCs/>
          <w:sz w:val="24"/>
          <w:szCs w:val="24"/>
        </w:rPr>
      </w:pPr>
      <w:r w:rsidRPr="00990233">
        <w:rPr>
          <w:bCs/>
          <w:sz w:val="24"/>
          <w:szCs w:val="24"/>
        </w:rPr>
        <w:t xml:space="preserve">- поэтапно по факту выполнения монтажных работ в течение 15 (пятнадцати) </w:t>
      </w:r>
      <w:r w:rsidRPr="00990233">
        <w:rPr>
          <w:sz w:val="24"/>
          <w:szCs w:val="24"/>
        </w:rPr>
        <w:t xml:space="preserve">рабочих </w:t>
      </w:r>
      <w:r w:rsidRPr="00990233">
        <w:rPr>
          <w:bCs/>
          <w:sz w:val="24"/>
          <w:szCs w:val="24"/>
        </w:rPr>
        <w:t xml:space="preserve">дней с момента подписания между Сторонами </w:t>
      </w:r>
      <w:r w:rsidRPr="00990233">
        <w:rPr>
          <w:rFonts w:eastAsia="Calibri"/>
          <w:sz w:val="24"/>
          <w:szCs w:val="24"/>
          <w:lang w:eastAsia="en-US"/>
        </w:rPr>
        <w:t>актов о приемке выполненных работ (КС-2) и справок о стоимости выполненных работ и затрат (КС-3)</w:t>
      </w:r>
      <w:r w:rsidRPr="00990233">
        <w:rPr>
          <w:bCs/>
          <w:sz w:val="24"/>
          <w:szCs w:val="24"/>
        </w:rPr>
        <w:t>.</w:t>
      </w:r>
    </w:p>
    <w:p w:rsidR="00990233" w:rsidRPr="00990233" w:rsidRDefault="00990233" w:rsidP="00990233">
      <w:pPr>
        <w:tabs>
          <w:tab w:val="left" w:pos="1276"/>
        </w:tabs>
        <w:spacing w:line="240" w:lineRule="auto"/>
        <w:ind w:firstLine="709"/>
        <w:rPr>
          <w:bCs/>
          <w:sz w:val="24"/>
          <w:szCs w:val="24"/>
        </w:rPr>
      </w:pPr>
      <w:r w:rsidRPr="00990233">
        <w:rPr>
          <w:bCs/>
          <w:sz w:val="24"/>
          <w:szCs w:val="24"/>
        </w:rPr>
        <w:t>3.6. Оплата осуществляется Заказчиком путем перечисления на расчетный счет Подрядчика.</w:t>
      </w:r>
    </w:p>
    <w:p w:rsidR="00990233" w:rsidRPr="00990233" w:rsidRDefault="00990233" w:rsidP="00990233">
      <w:pPr>
        <w:tabs>
          <w:tab w:val="left" w:pos="1276"/>
        </w:tabs>
        <w:spacing w:line="240" w:lineRule="auto"/>
        <w:ind w:firstLine="709"/>
        <w:contextualSpacing/>
        <w:rPr>
          <w:sz w:val="24"/>
          <w:szCs w:val="24"/>
        </w:rPr>
      </w:pPr>
      <w:r w:rsidRPr="00990233">
        <w:rPr>
          <w:bCs/>
          <w:sz w:val="24"/>
          <w:szCs w:val="24"/>
        </w:rPr>
        <w:t xml:space="preserve">3.7. </w:t>
      </w:r>
      <w:r w:rsidRPr="00990233">
        <w:rPr>
          <w:sz w:val="24"/>
          <w:szCs w:val="24"/>
        </w:rPr>
        <w:t>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15 (пятнадцати) рабочих дней с момента подписания документа о приемке.</w:t>
      </w:r>
    </w:p>
    <w:p w:rsidR="00990233" w:rsidRPr="00990233" w:rsidRDefault="00990233" w:rsidP="00990233">
      <w:pPr>
        <w:tabs>
          <w:tab w:val="left" w:pos="1276"/>
        </w:tabs>
        <w:spacing w:line="240" w:lineRule="auto"/>
        <w:ind w:firstLine="709"/>
        <w:contextualSpacing/>
        <w:rPr>
          <w:sz w:val="24"/>
          <w:szCs w:val="24"/>
        </w:rPr>
      </w:pPr>
      <w:r w:rsidRPr="00990233">
        <w:rPr>
          <w:sz w:val="24"/>
          <w:szCs w:val="24"/>
        </w:rPr>
        <w:t>Обязательства Заказчика в части оплаты по Договору считаются исполненными со дня списания денежных средств со счета Заказчика.</w:t>
      </w:r>
    </w:p>
    <w:p w:rsidR="00990233" w:rsidRPr="00990233" w:rsidRDefault="00990233" w:rsidP="00990233">
      <w:pPr>
        <w:tabs>
          <w:tab w:val="left" w:pos="1276"/>
        </w:tabs>
        <w:spacing w:line="240" w:lineRule="auto"/>
        <w:ind w:firstLine="709"/>
        <w:contextualSpacing/>
        <w:rPr>
          <w:sz w:val="24"/>
          <w:szCs w:val="24"/>
        </w:rPr>
      </w:pPr>
      <w:r w:rsidRPr="00990233">
        <w:rPr>
          <w:sz w:val="24"/>
          <w:szCs w:val="24"/>
        </w:rPr>
        <w:t xml:space="preserve">3.8. В случае начисления Заказчиком неустойки (пени) оплата по Договору осуществляется за вычетом начисленной неустойки (пени), путем проведения зачета суммы неустойки (пени) в счет оплаты за выполненные по Договору Работы. </w:t>
      </w:r>
    </w:p>
    <w:p w:rsidR="00990233" w:rsidRPr="00990233" w:rsidRDefault="00990233" w:rsidP="00990233">
      <w:pPr>
        <w:tabs>
          <w:tab w:val="left" w:pos="1276"/>
        </w:tabs>
        <w:spacing w:line="240" w:lineRule="atLeast"/>
        <w:ind w:firstLine="709"/>
        <w:rPr>
          <w:bCs/>
          <w:sz w:val="24"/>
          <w:szCs w:val="24"/>
        </w:rPr>
      </w:pPr>
    </w:p>
    <w:p w:rsidR="00990233" w:rsidRPr="00990233" w:rsidRDefault="00990233" w:rsidP="00990233">
      <w:pPr>
        <w:widowControl w:val="0"/>
        <w:autoSpaceDE w:val="0"/>
        <w:autoSpaceDN w:val="0"/>
        <w:spacing w:line="240" w:lineRule="auto"/>
        <w:jc w:val="center"/>
        <w:rPr>
          <w:b/>
          <w:bCs/>
          <w:noProof/>
          <w:sz w:val="24"/>
          <w:szCs w:val="24"/>
        </w:rPr>
      </w:pPr>
      <w:r w:rsidRPr="00990233">
        <w:rPr>
          <w:b/>
          <w:bCs/>
          <w:noProof/>
          <w:sz w:val="24"/>
          <w:szCs w:val="24"/>
        </w:rPr>
        <w:t>4.СРОКИ И ПОРЯДОК ПОСТАВКИ</w:t>
      </w:r>
    </w:p>
    <w:p w:rsidR="00990233" w:rsidRPr="00990233" w:rsidRDefault="00990233" w:rsidP="00990233">
      <w:pPr>
        <w:autoSpaceDE w:val="0"/>
        <w:autoSpaceDN w:val="0"/>
        <w:spacing w:line="240" w:lineRule="auto"/>
        <w:ind w:firstLine="720"/>
        <w:rPr>
          <w:noProof/>
          <w:sz w:val="24"/>
          <w:szCs w:val="24"/>
        </w:rPr>
      </w:pPr>
      <w:r w:rsidRPr="00990233">
        <w:rPr>
          <w:noProof/>
          <w:sz w:val="24"/>
          <w:szCs w:val="24"/>
        </w:rPr>
        <w:t>4.1.  Поставка Оборудования осуществляется согласно техническому заданию Приложение №1 к настоящему договору.</w:t>
      </w:r>
    </w:p>
    <w:p w:rsidR="00990233" w:rsidRPr="00990233" w:rsidRDefault="00990233" w:rsidP="00990233">
      <w:pPr>
        <w:autoSpaceDE w:val="0"/>
        <w:autoSpaceDN w:val="0"/>
        <w:spacing w:line="240" w:lineRule="auto"/>
        <w:ind w:firstLine="720"/>
        <w:rPr>
          <w:sz w:val="24"/>
          <w:szCs w:val="24"/>
        </w:rPr>
      </w:pPr>
      <w:r w:rsidRPr="00990233">
        <w:rPr>
          <w:sz w:val="24"/>
          <w:szCs w:val="24"/>
        </w:rPr>
        <w:lastRenderedPageBreak/>
        <w:t xml:space="preserve">4.2. Срок поставки </w:t>
      </w:r>
      <w:r w:rsidRPr="00990233">
        <w:rPr>
          <w:noProof/>
          <w:sz w:val="24"/>
          <w:szCs w:val="24"/>
        </w:rPr>
        <w:t xml:space="preserve">Оборудования </w:t>
      </w:r>
      <w:r w:rsidRPr="00990233">
        <w:rPr>
          <w:sz w:val="24"/>
          <w:szCs w:val="24"/>
        </w:rPr>
        <w:t xml:space="preserve">определен сторонами в графике выполнения работ Приложение №4 к настоящему договору и начинает исчисляться с момента заключения настоящего договора, при этом Подрядчик имеет право досрочной поставки. </w:t>
      </w:r>
    </w:p>
    <w:p w:rsidR="00990233" w:rsidRPr="00990233" w:rsidRDefault="00990233" w:rsidP="00990233">
      <w:pPr>
        <w:autoSpaceDE w:val="0"/>
        <w:autoSpaceDN w:val="0"/>
        <w:spacing w:line="240" w:lineRule="auto"/>
        <w:ind w:firstLine="720"/>
        <w:rPr>
          <w:sz w:val="24"/>
          <w:szCs w:val="24"/>
        </w:rPr>
      </w:pPr>
      <w:r w:rsidRPr="00990233">
        <w:rPr>
          <w:sz w:val="24"/>
          <w:szCs w:val="24"/>
        </w:rPr>
        <w:t xml:space="preserve">4.3. Датой поставки </w:t>
      </w:r>
      <w:r w:rsidRPr="00990233">
        <w:rPr>
          <w:noProof/>
          <w:sz w:val="24"/>
          <w:szCs w:val="24"/>
        </w:rPr>
        <w:t xml:space="preserve">Оборудования </w:t>
      </w:r>
      <w:r w:rsidRPr="00990233">
        <w:rPr>
          <w:sz w:val="24"/>
          <w:szCs w:val="24"/>
        </w:rPr>
        <w:t xml:space="preserve">по настоящему договору считается дата подписания сторонами акта приема-передачи в соответствии с </w:t>
      </w:r>
      <w:r w:rsidRPr="00990233">
        <w:rPr>
          <w:noProof/>
          <w:sz w:val="24"/>
          <w:szCs w:val="24"/>
        </w:rPr>
        <w:t>техническим заданием</w:t>
      </w:r>
      <w:r w:rsidRPr="00990233">
        <w:rPr>
          <w:sz w:val="24"/>
          <w:szCs w:val="24"/>
        </w:rPr>
        <w:t xml:space="preserve"> к настоящему договору.</w:t>
      </w:r>
    </w:p>
    <w:p w:rsidR="00990233" w:rsidRPr="00990233" w:rsidRDefault="00990233" w:rsidP="00990233">
      <w:pPr>
        <w:autoSpaceDE w:val="0"/>
        <w:autoSpaceDN w:val="0"/>
        <w:spacing w:before="9" w:line="240" w:lineRule="auto"/>
        <w:ind w:firstLine="720"/>
        <w:rPr>
          <w:sz w:val="24"/>
          <w:szCs w:val="24"/>
        </w:rPr>
      </w:pPr>
      <w:r w:rsidRPr="00990233">
        <w:rPr>
          <w:sz w:val="24"/>
          <w:szCs w:val="24"/>
        </w:rPr>
        <w:t xml:space="preserve">4.4. Передача поставляемого </w:t>
      </w:r>
      <w:r w:rsidRPr="00990233">
        <w:rPr>
          <w:noProof/>
          <w:sz w:val="24"/>
          <w:szCs w:val="24"/>
        </w:rPr>
        <w:t xml:space="preserve">Оборудования </w:t>
      </w:r>
      <w:r w:rsidRPr="00990233">
        <w:rPr>
          <w:sz w:val="24"/>
          <w:szCs w:val="24"/>
        </w:rPr>
        <w:t xml:space="preserve">по настоящему договору осуществляется на складе Заказчика в соответствии с </w:t>
      </w:r>
      <w:r w:rsidRPr="00990233">
        <w:rPr>
          <w:noProof/>
          <w:sz w:val="24"/>
          <w:szCs w:val="24"/>
        </w:rPr>
        <w:t>техническим заданием</w:t>
      </w:r>
      <w:r w:rsidRPr="00990233">
        <w:rPr>
          <w:sz w:val="24"/>
          <w:szCs w:val="24"/>
        </w:rPr>
        <w:t xml:space="preserve"> к настоящему договору.</w:t>
      </w:r>
    </w:p>
    <w:p w:rsidR="00990233" w:rsidRPr="00990233" w:rsidRDefault="00990233" w:rsidP="00990233">
      <w:pPr>
        <w:autoSpaceDE w:val="0"/>
        <w:autoSpaceDN w:val="0"/>
        <w:spacing w:line="240" w:lineRule="auto"/>
        <w:ind w:firstLine="720"/>
        <w:rPr>
          <w:sz w:val="24"/>
          <w:szCs w:val="24"/>
        </w:rPr>
      </w:pPr>
      <w:r w:rsidRPr="00990233">
        <w:rPr>
          <w:sz w:val="24"/>
          <w:szCs w:val="24"/>
        </w:rPr>
        <w:t xml:space="preserve">4.5. Право собственности, а также риски, связанные с гибелью или ухудшением качества, поставляемого по настоящему договору </w:t>
      </w:r>
      <w:r w:rsidRPr="00990233">
        <w:rPr>
          <w:noProof/>
          <w:sz w:val="24"/>
          <w:szCs w:val="24"/>
        </w:rPr>
        <w:t>Оборудования</w:t>
      </w:r>
      <w:r w:rsidRPr="00990233">
        <w:rPr>
          <w:sz w:val="24"/>
          <w:szCs w:val="24"/>
        </w:rPr>
        <w:t xml:space="preserve">, переходят с Подрядчика на Заказчика с даты подписания сторонами акта приема-передачи оборудования на складе Заказчика в соответствии с </w:t>
      </w:r>
      <w:r w:rsidRPr="00990233">
        <w:rPr>
          <w:noProof/>
          <w:sz w:val="24"/>
          <w:szCs w:val="24"/>
        </w:rPr>
        <w:t>техническим заданием</w:t>
      </w:r>
      <w:r w:rsidRPr="00990233">
        <w:rPr>
          <w:sz w:val="24"/>
          <w:szCs w:val="24"/>
        </w:rPr>
        <w:t xml:space="preserve"> к настоящему договору.</w:t>
      </w:r>
    </w:p>
    <w:p w:rsidR="00990233" w:rsidRPr="00990233" w:rsidRDefault="00990233" w:rsidP="00990233">
      <w:pPr>
        <w:autoSpaceDE w:val="0"/>
        <w:autoSpaceDN w:val="0"/>
        <w:spacing w:line="240" w:lineRule="auto"/>
        <w:ind w:firstLine="720"/>
        <w:rPr>
          <w:sz w:val="24"/>
          <w:szCs w:val="24"/>
        </w:rPr>
      </w:pPr>
      <w:r w:rsidRPr="00990233">
        <w:rPr>
          <w:sz w:val="24"/>
          <w:szCs w:val="24"/>
        </w:rPr>
        <w:t xml:space="preserve">4.6. Доставка </w:t>
      </w:r>
      <w:r w:rsidRPr="00990233">
        <w:rPr>
          <w:noProof/>
          <w:sz w:val="24"/>
          <w:szCs w:val="24"/>
        </w:rPr>
        <w:t xml:space="preserve">Оборудования </w:t>
      </w:r>
      <w:r w:rsidRPr="00990233">
        <w:rPr>
          <w:sz w:val="24"/>
          <w:szCs w:val="24"/>
        </w:rPr>
        <w:t>по настоящему договору осуществляется силами и средствами Подрядчика.</w:t>
      </w:r>
    </w:p>
    <w:p w:rsidR="00990233" w:rsidRPr="00990233" w:rsidRDefault="00990233" w:rsidP="00990233">
      <w:pPr>
        <w:autoSpaceDE w:val="0"/>
        <w:autoSpaceDN w:val="0"/>
        <w:spacing w:line="240" w:lineRule="auto"/>
        <w:ind w:firstLine="720"/>
        <w:rPr>
          <w:sz w:val="24"/>
          <w:szCs w:val="24"/>
        </w:rPr>
      </w:pPr>
      <w:r w:rsidRPr="00990233">
        <w:rPr>
          <w:sz w:val="24"/>
          <w:szCs w:val="24"/>
        </w:rPr>
        <w:t xml:space="preserve">4.7. О готовности к отгрузке </w:t>
      </w:r>
      <w:r w:rsidRPr="00990233">
        <w:rPr>
          <w:noProof/>
          <w:sz w:val="24"/>
          <w:szCs w:val="24"/>
        </w:rPr>
        <w:t xml:space="preserve">Оборудования </w:t>
      </w:r>
      <w:r w:rsidRPr="00990233">
        <w:rPr>
          <w:sz w:val="24"/>
          <w:szCs w:val="24"/>
        </w:rPr>
        <w:t>Подрядчик извещает Заказчика телеграммой, по почте или по факсимильной связи за 5 (пять) рабочих дней до предполагаемой даты отгрузки.</w:t>
      </w:r>
    </w:p>
    <w:p w:rsidR="00990233" w:rsidRPr="00990233" w:rsidRDefault="00990233" w:rsidP="00990233">
      <w:pPr>
        <w:autoSpaceDE w:val="0"/>
        <w:autoSpaceDN w:val="0"/>
        <w:spacing w:line="240" w:lineRule="auto"/>
        <w:ind w:firstLine="720"/>
        <w:rPr>
          <w:sz w:val="24"/>
          <w:szCs w:val="24"/>
        </w:rPr>
      </w:pPr>
      <w:r w:rsidRPr="00990233">
        <w:rPr>
          <w:sz w:val="24"/>
          <w:szCs w:val="24"/>
        </w:rPr>
        <w:t>4.8. В случае возникновения обстоятельств, которые могут влиять на сроки поставки, Подрядчик немедленно ставит об этом в известность Заказчика, при этом Заказчик имеет право расторгнуть настоящий договор на условиях, указываемых в п. 9.4. настоящего договора.</w:t>
      </w:r>
    </w:p>
    <w:p w:rsidR="00990233" w:rsidRPr="00990233" w:rsidRDefault="00990233" w:rsidP="00990233">
      <w:pPr>
        <w:autoSpaceDE w:val="0"/>
        <w:autoSpaceDN w:val="0"/>
        <w:spacing w:line="240" w:lineRule="auto"/>
        <w:ind w:firstLine="720"/>
        <w:rPr>
          <w:sz w:val="24"/>
          <w:szCs w:val="24"/>
        </w:rPr>
      </w:pPr>
      <w:r w:rsidRPr="00990233">
        <w:rPr>
          <w:sz w:val="24"/>
          <w:szCs w:val="24"/>
        </w:rPr>
        <w:t xml:space="preserve">4.9. Маркировка и упаковка поставляемого Оборудования должна соответствовать требованиям, предъявляемым для данного вида </w:t>
      </w:r>
      <w:r w:rsidRPr="00990233">
        <w:rPr>
          <w:noProof/>
          <w:sz w:val="24"/>
          <w:szCs w:val="24"/>
        </w:rPr>
        <w:t>Оборудования</w:t>
      </w:r>
      <w:r w:rsidRPr="00990233">
        <w:rPr>
          <w:sz w:val="24"/>
          <w:szCs w:val="24"/>
        </w:rPr>
        <w:t xml:space="preserve">. </w:t>
      </w:r>
      <w:r w:rsidRPr="00990233">
        <w:rPr>
          <w:noProof/>
          <w:sz w:val="24"/>
          <w:szCs w:val="24"/>
        </w:rPr>
        <w:t xml:space="preserve">Оборудования </w:t>
      </w:r>
      <w:r w:rsidRPr="00990233">
        <w:rPr>
          <w:sz w:val="24"/>
          <w:szCs w:val="24"/>
        </w:rPr>
        <w:t>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990233" w:rsidRPr="00990233" w:rsidRDefault="00990233" w:rsidP="00990233">
      <w:pPr>
        <w:tabs>
          <w:tab w:val="left" w:pos="1276"/>
        </w:tabs>
        <w:spacing w:line="240" w:lineRule="atLeast"/>
        <w:ind w:firstLine="709"/>
        <w:rPr>
          <w:sz w:val="24"/>
          <w:szCs w:val="24"/>
        </w:rPr>
      </w:pPr>
      <w:r w:rsidRPr="00990233">
        <w:rPr>
          <w:sz w:val="24"/>
          <w:szCs w:val="24"/>
        </w:rPr>
        <w:t xml:space="preserve">4.11. </w:t>
      </w:r>
      <w:r w:rsidR="00261C2C" w:rsidRPr="00261C2C">
        <w:rPr>
          <w:sz w:val="24"/>
          <w:szCs w:val="24"/>
        </w:rPr>
        <w:t>Вместе с Оборудованием Подрядчик обязан передать заказчику товаросопроводительные документы: товарную накладную (ТОРГ-12), счет-фактуру, акт приёмки, паспорт, проектную документацию КМ и чертежи раздела КМД, ведомость комплектации, сертификаты соответствия и качества на материалы и оборудования, сертификаты соответствия и качества на резервуар стальной вертикальный, свидетельство НАКС о аттестованной технологии сварки резервуаров, копии удостоверений НАКС на персонал согласно условиям настоящего договора</w:t>
      </w:r>
      <w:r w:rsidRPr="00990233">
        <w:rPr>
          <w:sz w:val="24"/>
          <w:szCs w:val="24"/>
        </w:rPr>
        <w:t xml:space="preserve">. </w:t>
      </w:r>
    </w:p>
    <w:p w:rsidR="00990233" w:rsidRPr="00990233" w:rsidRDefault="00990233" w:rsidP="00990233">
      <w:pPr>
        <w:tabs>
          <w:tab w:val="left" w:pos="1276"/>
        </w:tabs>
        <w:spacing w:line="240" w:lineRule="atLeast"/>
        <w:ind w:firstLine="709"/>
        <w:rPr>
          <w:sz w:val="24"/>
          <w:szCs w:val="24"/>
        </w:rPr>
      </w:pPr>
      <w:r w:rsidRPr="00990233">
        <w:rPr>
          <w:bCs/>
          <w:sz w:val="24"/>
          <w:szCs w:val="24"/>
        </w:rPr>
        <w:t>Документы в бумажном виде предоставляется в 3-х экземплярах (оригинал) и в электронном носителе.</w:t>
      </w:r>
    </w:p>
    <w:p w:rsidR="00990233" w:rsidRPr="00990233" w:rsidRDefault="00990233" w:rsidP="00990233">
      <w:pPr>
        <w:tabs>
          <w:tab w:val="left" w:pos="1276"/>
        </w:tabs>
        <w:spacing w:line="240" w:lineRule="atLeast"/>
        <w:ind w:firstLine="709"/>
        <w:jc w:val="center"/>
        <w:rPr>
          <w:b/>
          <w:bCs/>
          <w:sz w:val="24"/>
          <w:szCs w:val="24"/>
        </w:rPr>
      </w:pPr>
    </w:p>
    <w:p w:rsidR="00990233" w:rsidRPr="00990233" w:rsidRDefault="00990233" w:rsidP="00990233">
      <w:pPr>
        <w:tabs>
          <w:tab w:val="left" w:pos="1276"/>
        </w:tabs>
        <w:spacing w:line="240" w:lineRule="atLeast"/>
        <w:ind w:firstLine="709"/>
        <w:jc w:val="center"/>
        <w:rPr>
          <w:b/>
          <w:bCs/>
          <w:sz w:val="24"/>
          <w:szCs w:val="24"/>
        </w:rPr>
      </w:pPr>
      <w:r w:rsidRPr="00990233">
        <w:rPr>
          <w:b/>
          <w:bCs/>
          <w:sz w:val="24"/>
          <w:szCs w:val="24"/>
        </w:rPr>
        <w:t>5. ПОРЯДОК ПРИЕМКИ РАБОТ</w:t>
      </w:r>
    </w:p>
    <w:p w:rsidR="00990233" w:rsidRPr="00990233" w:rsidRDefault="00990233" w:rsidP="00990233">
      <w:pPr>
        <w:tabs>
          <w:tab w:val="left" w:pos="1276"/>
        </w:tabs>
        <w:spacing w:line="240" w:lineRule="atLeast"/>
        <w:ind w:firstLine="709"/>
        <w:rPr>
          <w:bCs/>
          <w:sz w:val="24"/>
          <w:szCs w:val="24"/>
        </w:rPr>
      </w:pPr>
    </w:p>
    <w:p w:rsidR="00990233" w:rsidRPr="00990233" w:rsidRDefault="00990233" w:rsidP="00990233">
      <w:pPr>
        <w:tabs>
          <w:tab w:val="left" w:pos="1276"/>
        </w:tabs>
        <w:spacing w:line="240" w:lineRule="atLeast"/>
        <w:ind w:firstLine="709"/>
        <w:rPr>
          <w:bCs/>
          <w:sz w:val="24"/>
          <w:szCs w:val="24"/>
        </w:rPr>
      </w:pPr>
      <w:r w:rsidRPr="00990233">
        <w:rPr>
          <w:bCs/>
          <w:sz w:val="24"/>
          <w:szCs w:val="24"/>
        </w:rPr>
        <w:t>5.1. Подрядчик за 10 рабочих дней до приёмки выполненных работ обязан известить Заказчика.</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5.2. Приемка работ осуществляется комиссией, создаваемой Заказчиком.</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5.3. Подрядчик передает Заказчику по три экземпляра форм КС-2 (Приложение № 3 к настоящему Договору) и КС-3 (Приложение № 4 к настоящему Договору),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5.4. Заказчик в течение 15 рабочих дней со дня получения Акта о приемки выполненных работ (КС-2) (Приложение № 3 к настоящему Договору) и Справки о стоимости выполненных работ и затрат (КС-3) (Приложение № 4 к настоящему Договору) обязан направить Подрядчику подписанные документы, или мотивированный отказ от приемки услуг.</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5.5. В случае мотивированного отказа Заказчика сторонами составляется двусторонний акт с перечнем необходимых доработок, сроков их выполнения.</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 xml:space="preserve">5.6.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рабочих дней обязан выставить счет-фактуру на выполненные работы.     </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5.6.1.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990233" w:rsidRPr="00990233" w:rsidRDefault="00990233" w:rsidP="00990233">
      <w:pPr>
        <w:tabs>
          <w:tab w:val="left" w:pos="1276"/>
        </w:tabs>
        <w:spacing w:line="240" w:lineRule="atLeast"/>
        <w:ind w:firstLine="709"/>
        <w:rPr>
          <w:bCs/>
          <w:sz w:val="24"/>
          <w:szCs w:val="24"/>
        </w:rPr>
      </w:pPr>
      <w:r w:rsidRPr="00990233">
        <w:rPr>
          <w:bCs/>
          <w:sz w:val="24"/>
          <w:szCs w:val="24"/>
        </w:rPr>
        <w:lastRenderedPageBreak/>
        <w:t>5.6.2.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5.6.3.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5.6.4.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w:t>
      </w:r>
      <w:r w:rsidRPr="00990233">
        <w:rPr>
          <w:bCs/>
          <w:sz w:val="24"/>
          <w:szCs w:val="24"/>
        </w:rPr>
        <w:tab/>
        <w:t>наименование документа;</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w:t>
      </w:r>
      <w:r w:rsidRPr="00990233">
        <w:rPr>
          <w:bCs/>
          <w:sz w:val="24"/>
          <w:szCs w:val="24"/>
        </w:rPr>
        <w:tab/>
        <w:t>дату составления документа;</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w:t>
      </w:r>
      <w:r w:rsidRPr="00990233">
        <w:rPr>
          <w:bCs/>
          <w:sz w:val="24"/>
          <w:szCs w:val="24"/>
        </w:rPr>
        <w:tab/>
        <w:t>наименование экономического субъекта, составившего документ;</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w:t>
      </w:r>
      <w:r w:rsidRPr="00990233">
        <w:rPr>
          <w:bCs/>
          <w:sz w:val="24"/>
          <w:szCs w:val="24"/>
        </w:rPr>
        <w:tab/>
        <w:t>содержание факта хозяйственной жизни;</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w:t>
      </w:r>
      <w:r w:rsidRPr="00990233">
        <w:rPr>
          <w:bCs/>
          <w:sz w:val="24"/>
          <w:szCs w:val="24"/>
        </w:rPr>
        <w:tab/>
        <w:t>номер и дату договора;</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w:t>
      </w:r>
      <w:r w:rsidRPr="00990233">
        <w:rPr>
          <w:bCs/>
          <w:sz w:val="24"/>
          <w:szCs w:val="24"/>
        </w:rPr>
        <w:tab/>
        <w:t>величину натурального и (или) денежного измерения факта хозяйственной жизни с указанием единиц измерения;</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w:t>
      </w:r>
      <w:r w:rsidRPr="00990233">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5.7.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5.8.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5.9.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5.10.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 xml:space="preserve">5.11.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w:t>
      </w:r>
      <w:r w:rsidRPr="00990233">
        <w:rPr>
          <w:bCs/>
          <w:sz w:val="24"/>
          <w:szCs w:val="24"/>
        </w:rPr>
        <w:lastRenderedPageBreak/>
        <w:t>данные работы производится по факту выполнения данных работ на условиях, согласованных Сторонами в дополнительном соглашении.</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5.12. Подрядчик передает Заказчику за 10 рабочих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990233" w:rsidRPr="00990233" w:rsidRDefault="00990233" w:rsidP="00990233">
      <w:pPr>
        <w:tabs>
          <w:tab w:val="left" w:pos="1276"/>
        </w:tabs>
        <w:spacing w:line="240" w:lineRule="atLeast"/>
        <w:ind w:firstLine="709"/>
        <w:rPr>
          <w:bCs/>
          <w:sz w:val="24"/>
          <w:szCs w:val="24"/>
        </w:rPr>
      </w:pPr>
    </w:p>
    <w:p w:rsidR="00990233" w:rsidRPr="00990233" w:rsidRDefault="00990233" w:rsidP="00990233">
      <w:pPr>
        <w:tabs>
          <w:tab w:val="left" w:pos="1276"/>
        </w:tabs>
        <w:spacing w:line="240" w:lineRule="atLeast"/>
        <w:ind w:firstLine="709"/>
        <w:jc w:val="center"/>
        <w:rPr>
          <w:b/>
          <w:bCs/>
          <w:sz w:val="24"/>
          <w:szCs w:val="24"/>
        </w:rPr>
      </w:pPr>
      <w:r w:rsidRPr="00990233">
        <w:rPr>
          <w:b/>
          <w:bCs/>
          <w:sz w:val="24"/>
          <w:szCs w:val="24"/>
        </w:rPr>
        <w:t>6. ОТВЕТСТВЕННОСТЬ. РИСКИ</w:t>
      </w:r>
    </w:p>
    <w:p w:rsidR="00990233" w:rsidRPr="00990233" w:rsidRDefault="00990233" w:rsidP="00990233">
      <w:pPr>
        <w:tabs>
          <w:tab w:val="left" w:pos="1276"/>
        </w:tabs>
        <w:spacing w:line="240" w:lineRule="atLeast"/>
        <w:ind w:firstLine="709"/>
        <w:jc w:val="center"/>
        <w:rPr>
          <w:b/>
          <w:bCs/>
          <w:sz w:val="24"/>
          <w:szCs w:val="24"/>
        </w:rPr>
      </w:pPr>
    </w:p>
    <w:p w:rsidR="00990233" w:rsidRPr="00990233" w:rsidRDefault="00990233" w:rsidP="00990233">
      <w:pPr>
        <w:tabs>
          <w:tab w:val="left" w:pos="1276"/>
        </w:tabs>
        <w:spacing w:line="240" w:lineRule="atLeast"/>
        <w:ind w:firstLine="709"/>
        <w:rPr>
          <w:bCs/>
          <w:sz w:val="24"/>
          <w:szCs w:val="24"/>
        </w:rPr>
      </w:pPr>
      <w:r w:rsidRPr="00990233">
        <w:rPr>
          <w:bCs/>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6.2. Сторона, нарушившая условия настоящего Договора, обязана возместить другой стороне причиненные таким нарушением убытки.</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6.3.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0,1 % от договорной цены работ.</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6.4.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6.5.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6.6.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6.7.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6.7.1. Потребовать от Подрядчика безвозмездного устранения недостатков в разумный срок.</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6.7.2. Потребовать от Подрядчика соразмерного уменьшения установленной за работу цены.</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6.7.3.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6.8. За ущерб, причиненный третьему лицу в процессе выполнения работ, отвечает Подрядчик.</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6.9. Риск случайной гибели или случайного повреждения результата выполненной работы до ее приемки Заказчиком несет Подрядчик.</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6.10. За нарушение промежуточных сроков выполнения работ, установленных Графиком выполнения работ (Приложение № 4), Заказчик вправе потребовать с Подрядчика уплаты неустойки (пени) в размере 0,01% от общей цены работ, установленной п. 3.1 настоящего Договора за каждый день просрочки, но не более 10% от общей цены работ;</w:t>
      </w:r>
    </w:p>
    <w:p w:rsidR="00990233" w:rsidRPr="00990233" w:rsidRDefault="00990233" w:rsidP="00990233">
      <w:pPr>
        <w:tabs>
          <w:tab w:val="left" w:pos="1276"/>
        </w:tabs>
        <w:spacing w:line="240" w:lineRule="atLeast"/>
        <w:ind w:firstLine="709"/>
        <w:rPr>
          <w:bCs/>
          <w:sz w:val="24"/>
          <w:szCs w:val="24"/>
        </w:rPr>
      </w:pPr>
      <w:r w:rsidRPr="00990233">
        <w:rPr>
          <w:bCs/>
          <w:sz w:val="24"/>
          <w:szCs w:val="24"/>
        </w:rPr>
        <w:lastRenderedPageBreak/>
        <w:t>6.11. В случае окончания работ после установленного настоящим договором срока по вине Подрядчика, то последний уплачивает Заказчику неустойку (пени) в размере 0,1 % от договорной цены настоящего договора за каждый день просрочки.</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 xml:space="preserve">6.12.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неустойку (пени) в размере 0,01 % от стоимости работ за каждый день просрочки.  </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6.13. За несвоевременное освобождение строительной площадки от принадлежащего ему имущества, строительного мусора Подрядчик уплачивает Заказчику неустойку (пени) в размере 0,01 % от стоимости работ за каждый день просрочки по настоящему договору.</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6.14. Выплата неустойки и возмещение убытков не освобождают сторону, нарушившую договор, от исполнения своих обязательств.</w:t>
      </w:r>
    </w:p>
    <w:p w:rsidR="00990233" w:rsidRPr="00990233" w:rsidRDefault="00990233" w:rsidP="00990233">
      <w:pPr>
        <w:tabs>
          <w:tab w:val="left" w:pos="1276"/>
        </w:tabs>
        <w:spacing w:line="240" w:lineRule="atLeast"/>
        <w:ind w:firstLine="709"/>
        <w:rPr>
          <w:bCs/>
          <w:sz w:val="24"/>
          <w:szCs w:val="24"/>
        </w:rPr>
      </w:pPr>
    </w:p>
    <w:p w:rsidR="00990233" w:rsidRPr="00990233" w:rsidRDefault="00990233" w:rsidP="00990233">
      <w:pPr>
        <w:tabs>
          <w:tab w:val="left" w:pos="1276"/>
        </w:tabs>
        <w:spacing w:line="240" w:lineRule="atLeast"/>
        <w:ind w:firstLine="709"/>
        <w:jc w:val="center"/>
        <w:rPr>
          <w:b/>
          <w:bCs/>
          <w:sz w:val="24"/>
          <w:szCs w:val="24"/>
        </w:rPr>
      </w:pPr>
      <w:r w:rsidRPr="00990233">
        <w:rPr>
          <w:b/>
          <w:bCs/>
          <w:sz w:val="24"/>
          <w:szCs w:val="24"/>
        </w:rPr>
        <w:t>7. НЕПРЕОДОЛИМАЯ СИЛА (ФОРС-МАЖОРНЫЕ ОБСТОЯТЕЛЬСТВА)</w:t>
      </w:r>
    </w:p>
    <w:p w:rsidR="00990233" w:rsidRPr="00990233" w:rsidRDefault="00990233" w:rsidP="00990233">
      <w:pPr>
        <w:tabs>
          <w:tab w:val="left" w:pos="1276"/>
        </w:tabs>
        <w:spacing w:line="240" w:lineRule="atLeast"/>
        <w:ind w:firstLine="709"/>
        <w:rPr>
          <w:bCs/>
          <w:sz w:val="24"/>
          <w:szCs w:val="24"/>
        </w:rPr>
      </w:pPr>
    </w:p>
    <w:p w:rsidR="00990233" w:rsidRPr="00990233" w:rsidRDefault="00990233" w:rsidP="00990233">
      <w:pPr>
        <w:tabs>
          <w:tab w:val="left" w:pos="1276"/>
        </w:tabs>
        <w:spacing w:line="240" w:lineRule="atLeast"/>
        <w:ind w:firstLine="709"/>
        <w:rPr>
          <w:bCs/>
          <w:sz w:val="24"/>
          <w:szCs w:val="24"/>
        </w:rPr>
      </w:pPr>
      <w:r w:rsidRPr="00990233">
        <w:rPr>
          <w:bCs/>
          <w:sz w:val="24"/>
          <w:szCs w:val="24"/>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7.2.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990233" w:rsidRPr="00990233" w:rsidRDefault="00990233" w:rsidP="00990233">
      <w:pPr>
        <w:tabs>
          <w:tab w:val="left" w:pos="1276"/>
        </w:tabs>
        <w:spacing w:line="240" w:lineRule="atLeast"/>
        <w:ind w:firstLine="709"/>
        <w:rPr>
          <w:bCs/>
          <w:sz w:val="24"/>
          <w:szCs w:val="24"/>
        </w:rPr>
      </w:pPr>
    </w:p>
    <w:p w:rsidR="00990233" w:rsidRPr="00990233" w:rsidRDefault="00990233" w:rsidP="00990233">
      <w:pPr>
        <w:tabs>
          <w:tab w:val="left" w:pos="1276"/>
        </w:tabs>
        <w:spacing w:line="240" w:lineRule="atLeast"/>
        <w:ind w:firstLine="709"/>
        <w:jc w:val="center"/>
        <w:rPr>
          <w:b/>
          <w:bCs/>
          <w:sz w:val="24"/>
          <w:szCs w:val="24"/>
        </w:rPr>
      </w:pPr>
      <w:r w:rsidRPr="00990233">
        <w:rPr>
          <w:b/>
          <w:bCs/>
          <w:sz w:val="24"/>
          <w:szCs w:val="24"/>
        </w:rPr>
        <w:t>8. ГАРАНТИИ КАЧЕСТВА ПО СДАННЫМ РАБОТАМ</w:t>
      </w:r>
    </w:p>
    <w:p w:rsidR="00990233" w:rsidRPr="00990233" w:rsidRDefault="00990233" w:rsidP="00990233">
      <w:pPr>
        <w:tabs>
          <w:tab w:val="left" w:pos="1276"/>
        </w:tabs>
        <w:spacing w:line="240" w:lineRule="atLeast"/>
        <w:ind w:firstLine="709"/>
        <w:jc w:val="center"/>
        <w:rPr>
          <w:bCs/>
          <w:sz w:val="24"/>
          <w:szCs w:val="24"/>
        </w:rPr>
      </w:pPr>
    </w:p>
    <w:p w:rsidR="00990233" w:rsidRPr="00990233" w:rsidRDefault="00990233" w:rsidP="00990233">
      <w:pPr>
        <w:widowControl w:val="0"/>
        <w:tabs>
          <w:tab w:val="left" w:pos="2410"/>
        </w:tabs>
        <w:autoSpaceDE w:val="0"/>
        <w:autoSpaceDN w:val="0"/>
        <w:adjustRightInd w:val="0"/>
        <w:spacing w:line="240" w:lineRule="atLeast"/>
        <w:ind w:right="-2" w:firstLine="709"/>
        <w:contextualSpacing/>
        <w:mirrorIndents/>
        <w:rPr>
          <w:color w:val="000000"/>
          <w:sz w:val="24"/>
          <w:szCs w:val="24"/>
        </w:rPr>
      </w:pPr>
      <w:r w:rsidRPr="00990233">
        <w:rPr>
          <w:bCs/>
          <w:sz w:val="24"/>
          <w:szCs w:val="24"/>
        </w:rPr>
        <w:t xml:space="preserve">8.1. </w:t>
      </w:r>
      <w:r w:rsidRPr="00990233">
        <w:rPr>
          <w:color w:val="000000"/>
          <w:sz w:val="24"/>
          <w:szCs w:val="24"/>
        </w:rPr>
        <w:t>Качество Оборудования и его монтажа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объекту, а также требованиям, установленным настоящим Договором.</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8.2 Гарантийный срок нормальной эксплуатации объекта и входящих в него материалов и работ составляет 60 месяцев с даты подписания сторонами Акта о приемке выполненных работ (КС-2) (Приложение № 3 к настоящему Договору) и справки о стоимости выполненных работ и затрат (КС-3) (Приложение № 4 к настоящему Договору). Гарантии качества распространяются на все конструктивные элементы и работы, выполненные Подрядчиком по Договору.</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8.3.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8.4.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990233" w:rsidRPr="00990233" w:rsidRDefault="00990233" w:rsidP="00990233">
      <w:pPr>
        <w:tabs>
          <w:tab w:val="left" w:pos="1276"/>
        </w:tabs>
        <w:spacing w:line="240" w:lineRule="atLeast"/>
        <w:ind w:firstLine="709"/>
        <w:rPr>
          <w:bCs/>
          <w:sz w:val="24"/>
          <w:szCs w:val="24"/>
        </w:rPr>
      </w:pPr>
    </w:p>
    <w:p w:rsidR="00990233" w:rsidRPr="00990233" w:rsidRDefault="00990233" w:rsidP="00990233">
      <w:pPr>
        <w:tabs>
          <w:tab w:val="left" w:pos="1276"/>
        </w:tabs>
        <w:spacing w:line="240" w:lineRule="atLeast"/>
        <w:ind w:firstLine="709"/>
        <w:jc w:val="center"/>
        <w:rPr>
          <w:b/>
          <w:bCs/>
          <w:sz w:val="24"/>
          <w:szCs w:val="24"/>
        </w:rPr>
      </w:pPr>
      <w:r w:rsidRPr="00990233">
        <w:rPr>
          <w:b/>
          <w:bCs/>
          <w:sz w:val="24"/>
          <w:szCs w:val="24"/>
        </w:rPr>
        <w:t>9. СРОК ДЕЙСТВИЯ ДОГОВОРА</w:t>
      </w:r>
    </w:p>
    <w:p w:rsidR="00990233" w:rsidRPr="00990233" w:rsidRDefault="00990233" w:rsidP="00990233">
      <w:pPr>
        <w:tabs>
          <w:tab w:val="left" w:pos="1276"/>
        </w:tabs>
        <w:spacing w:line="240" w:lineRule="atLeast"/>
        <w:ind w:firstLine="709"/>
        <w:jc w:val="center"/>
        <w:rPr>
          <w:bCs/>
          <w:sz w:val="24"/>
          <w:szCs w:val="24"/>
        </w:rPr>
      </w:pPr>
    </w:p>
    <w:p w:rsidR="00990233" w:rsidRPr="00990233" w:rsidRDefault="00990233" w:rsidP="00990233">
      <w:pPr>
        <w:tabs>
          <w:tab w:val="left" w:pos="1276"/>
        </w:tabs>
        <w:spacing w:line="240" w:lineRule="atLeast"/>
        <w:ind w:firstLine="709"/>
        <w:rPr>
          <w:sz w:val="24"/>
          <w:szCs w:val="24"/>
          <w:u w:val="single"/>
        </w:rPr>
      </w:pPr>
      <w:r w:rsidRPr="00990233">
        <w:rPr>
          <w:sz w:val="24"/>
          <w:szCs w:val="24"/>
          <w:u w:val="single"/>
        </w:rPr>
        <w:t>9.1. Сроки выполнения работ по Договору:</w:t>
      </w:r>
    </w:p>
    <w:p w:rsidR="00990233" w:rsidRPr="00990233" w:rsidRDefault="00990233" w:rsidP="00990233">
      <w:pPr>
        <w:tabs>
          <w:tab w:val="left" w:pos="1276"/>
        </w:tabs>
        <w:spacing w:line="240" w:lineRule="atLeast"/>
        <w:ind w:firstLine="709"/>
        <w:rPr>
          <w:sz w:val="24"/>
          <w:szCs w:val="24"/>
        </w:rPr>
      </w:pPr>
      <w:r w:rsidRPr="00990233">
        <w:rPr>
          <w:sz w:val="24"/>
          <w:szCs w:val="24"/>
        </w:rPr>
        <w:t>9.1.2.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(Приложение № 4 к настоящему договору), являющемуся неотъемлемой частью настоящего Договора.</w:t>
      </w:r>
    </w:p>
    <w:p w:rsidR="00990233" w:rsidRPr="00990233" w:rsidRDefault="00990233" w:rsidP="00990233">
      <w:pPr>
        <w:tabs>
          <w:tab w:val="left" w:pos="1276"/>
        </w:tabs>
        <w:spacing w:line="240" w:lineRule="atLeast"/>
        <w:ind w:firstLine="709"/>
        <w:rPr>
          <w:sz w:val="24"/>
          <w:szCs w:val="24"/>
        </w:rPr>
      </w:pPr>
      <w:r w:rsidRPr="00990233">
        <w:rPr>
          <w:sz w:val="24"/>
          <w:szCs w:val="24"/>
        </w:rPr>
        <w:t xml:space="preserve">9.1.3. Дата окончания выполнения работ – «15» сентября 2022 года. </w:t>
      </w:r>
    </w:p>
    <w:p w:rsidR="00990233" w:rsidRPr="00990233" w:rsidRDefault="00990233" w:rsidP="00990233">
      <w:pPr>
        <w:tabs>
          <w:tab w:val="left" w:pos="1276"/>
        </w:tabs>
        <w:spacing w:line="240" w:lineRule="atLeast"/>
        <w:ind w:firstLine="709"/>
        <w:rPr>
          <w:bCs/>
          <w:sz w:val="24"/>
          <w:szCs w:val="24"/>
        </w:rPr>
      </w:pPr>
      <w:r w:rsidRPr="00990233">
        <w:rPr>
          <w:bCs/>
          <w:sz w:val="24"/>
          <w:szCs w:val="24"/>
        </w:rPr>
        <w:lastRenderedPageBreak/>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 xml:space="preserve">9.3. Сторона, решившая расторгнуть Договор, направляет письменное уведомление другой стороне за 10 рабочих дней до расторжения Договора. </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9.4. Заказчик вправе расторгнуть Договор в следующих случаях:</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9.4.1. Несоблюдение Подрядчиком требований по срокам и качеству выполняемых работ, предусмотренных заданием Заказчика;</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9.4.2.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9.5. Подрядчик вправе расторгнуть Договор в следующих случаях:</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 xml:space="preserve"> 9.5.1. Финансовая несостоятельность Заказчика;</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 xml:space="preserve"> 9.6. В случае одностороннего немотивированного отказа от Договора, Подрядчик обязан выплатить Заказчику компенсацию (п. 3 ст. 310 ГК РФ) в размере 20% от общей цены работ, установленной п. 3.1 настоящего Договора».</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9.7.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990233" w:rsidRPr="00990233" w:rsidRDefault="00990233" w:rsidP="00990233">
      <w:pPr>
        <w:shd w:val="clear" w:color="auto" w:fill="FFFFFF"/>
        <w:tabs>
          <w:tab w:val="left" w:pos="1276"/>
        </w:tabs>
        <w:spacing w:line="240" w:lineRule="atLeast"/>
        <w:ind w:firstLine="709"/>
        <w:rPr>
          <w:bCs/>
          <w:sz w:val="24"/>
          <w:szCs w:val="24"/>
        </w:rPr>
      </w:pPr>
      <w:r w:rsidRPr="00990233">
        <w:rPr>
          <w:bCs/>
          <w:sz w:val="24"/>
          <w:szCs w:val="24"/>
        </w:rPr>
        <w:t xml:space="preserve">9.8. </w:t>
      </w:r>
      <w:r w:rsidRPr="00990233">
        <w:rPr>
          <w:color w:val="000000"/>
          <w:sz w:val="24"/>
          <w:szCs w:val="24"/>
        </w:rPr>
        <w:t>Договор вступает в силу с момента подписания и действует до 31.12.2022г., а в части окончательных расчетов до полного исполнения сторонами своих обязательств.</w:t>
      </w:r>
    </w:p>
    <w:p w:rsidR="00990233" w:rsidRPr="00990233" w:rsidRDefault="00990233" w:rsidP="00990233">
      <w:pPr>
        <w:tabs>
          <w:tab w:val="left" w:pos="1276"/>
        </w:tabs>
        <w:spacing w:line="240" w:lineRule="atLeast"/>
        <w:ind w:firstLine="709"/>
        <w:rPr>
          <w:bCs/>
          <w:sz w:val="24"/>
          <w:szCs w:val="24"/>
        </w:rPr>
      </w:pPr>
    </w:p>
    <w:p w:rsidR="00990233" w:rsidRPr="00990233" w:rsidRDefault="00990233" w:rsidP="00990233">
      <w:pPr>
        <w:tabs>
          <w:tab w:val="left" w:pos="1276"/>
        </w:tabs>
        <w:spacing w:line="240" w:lineRule="atLeast"/>
        <w:ind w:firstLine="709"/>
        <w:jc w:val="center"/>
        <w:rPr>
          <w:b/>
          <w:bCs/>
          <w:sz w:val="24"/>
          <w:szCs w:val="24"/>
        </w:rPr>
      </w:pPr>
      <w:r w:rsidRPr="00990233">
        <w:rPr>
          <w:b/>
          <w:bCs/>
          <w:sz w:val="24"/>
          <w:szCs w:val="24"/>
        </w:rPr>
        <w:t>10. РАЗРЕШЕНИЕ СПОРОВ</w:t>
      </w:r>
    </w:p>
    <w:p w:rsidR="00990233" w:rsidRPr="00990233" w:rsidRDefault="00990233" w:rsidP="00990233">
      <w:pPr>
        <w:tabs>
          <w:tab w:val="left" w:pos="1276"/>
        </w:tabs>
        <w:spacing w:line="240" w:lineRule="atLeast"/>
        <w:ind w:firstLine="709"/>
        <w:jc w:val="center"/>
        <w:rPr>
          <w:b/>
          <w:bCs/>
          <w:sz w:val="24"/>
          <w:szCs w:val="24"/>
        </w:rPr>
      </w:pPr>
    </w:p>
    <w:p w:rsidR="00990233" w:rsidRPr="00990233" w:rsidRDefault="00990233" w:rsidP="00990233">
      <w:pPr>
        <w:tabs>
          <w:tab w:val="left" w:pos="1276"/>
        </w:tabs>
        <w:spacing w:line="240" w:lineRule="atLeast"/>
        <w:ind w:firstLine="709"/>
        <w:rPr>
          <w:bCs/>
          <w:sz w:val="24"/>
          <w:szCs w:val="24"/>
        </w:rPr>
      </w:pPr>
      <w:r w:rsidRPr="00990233">
        <w:rPr>
          <w:bCs/>
          <w:sz w:val="24"/>
          <w:szCs w:val="24"/>
        </w:rPr>
        <w:t>10.1.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10.2. Срок рассмотрения претензий составляет 15 рабочих дней с момента ее поступления адресату.</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10.3. При не урегулировании в процессе переговоров спорных вопросов, в соответствии с п.9.1. Договора, споры подлежат разрешению в Арбитражном суде Республики Саха (Якутия).</w:t>
      </w:r>
    </w:p>
    <w:p w:rsidR="00990233" w:rsidRPr="00990233" w:rsidRDefault="00990233" w:rsidP="00990233">
      <w:pPr>
        <w:tabs>
          <w:tab w:val="left" w:pos="1276"/>
        </w:tabs>
        <w:spacing w:line="240" w:lineRule="atLeast"/>
        <w:ind w:firstLine="709"/>
        <w:rPr>
          <w:bCs/>
          <w:sz w:val="24"/>
          <w:szCs w:val="24"/>
        </w:rPr>
      </w:pPr>
    </w:p>
    <w:p w:rsidR="00990233" w:rsidRPr="00990233" w:rsidRDefault="00990233" w:rsidP="00990233">
      <w:pPr>
        <w:tabs>
          <w:tab w:val="left" w:pos="1276"/>
        </w:tabs>
        <w:spacing w:line="240" w:lineRule="atLeast"/>
        <w:ind w:firstLine="709"/>
        <w:jc w:val="center"/>
        <w:rPr>
          <w:b/>
          <w:bCs/>
          <w:sz w:val="24"/>
          <w:szCs w:val="24"/>
        </w:rPr>
      </w:pPr>
      <w:r w:rsidRPr="00990233">
        <w:rPr>
          <w:b/>
          <w:bCs/>
          <w:sz w:val="24"/>
          <w:szCs w:val="24"/>
        </w:rPr>
        <w:t>11. АНТИКОРРУПЦИОННЫЕ УСЛОВИЯ</w:t>
      </w:r>
    </w:p>
    <w:p w:rsidR="00990233" w:rsidRPr="00990233" w:rsidRDefault="00990233" w:rsidP="00990233">
      <w:pPr>
        <w:tabs>
          <w:tab w:val="left" w:pos="1276"/>
        </w:tabs>
        <w:spacing w:line="240" w:lineRule="atLeast"/>
        <w:ind w:firstLine="709"/>
        <w:rPr>
          <w:bCs/>
          <w:sz w:val="24"/>
          <w:szCs w:val="24"/>
          <w:highlight w:val="red"/>
        </w:rPr>
      </w:pPr>
    </w:p>
    <w:p w:rsidR="00990233" w:rsidRPr="00990233" w:rsidRDefault="00990233" w:rsidP="00990233">
      <w:pPr>
        <w:tabs>
          <w:tab w:val="left" w:pos="1276"/>
        </w:tabs>
        <w:spacing w:line="240" w:lineRule="auto"/>
        <w:ind w:firstLine="709"/>
        <w:rPr>
          <w:sz w:val="24"/>
          <w:szCs w:val="24"/>
        </w:rPr>
      </w:pPr>
      <w:r w:rsidRPr="00990233">
        <w:rPr>
          <w:bCs/>
          <w:sz w:val="24"/>
          <w:szCs w:val="24"/>
        </w:rPr>
        <w:t xml:space="preserve">11.1. </w:t>
      </w:r>
      <w:r w:rsidRPr="00990233">
        <w:rPr>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Pr="00990233">
        <w:rPr>
          <w:sz w:val="24"/>
          <w:szCs w:val="24"/>
          <w:u w:val="single"/>
        </w:rPr>
        <w:fldChar w:fldCharType="begin"/>
      </w:r>
      <w:r w:rsidRPr="00990233">
        <w:rPr>
          <w:sz w:val="24"/>
          <w:szCs w:val="24"/>
          <w:u w:val="single"/>
        </w:rPr>
        <w:instrText xml:space="preserve"> HYPERLINK "http://corpmsp.ru/" </w:instrText>
      </w:r>
      <w:r w:rsidRPr="00990233">
        <w:rPr>
          <w:sz w:val="24"/>
          <w:szCs w:val="24"/>
          <w:u w:val="single"/>
        </w:rPr>
        <w:fldChar w:fldCharType="separate"/>
      </w:r>
      <w:r w:rsidRPr="00990233">
        <w:rPr>
          <w:sz w:val="24"/>
          <w:szCs w:val="24"/>
          <w:u w:val="single"/>
        </w:rPr>
        <w:t>саханефтегазсбыт.рф</w:t>
      </w:r>
      <w:proofErr w:type="spellEnd"/>
      <w:r w:rsidRPr="00990233">
        <w:rPr>
          <w:sz w:val="24"/>
          <w:szCs w:val="24"/>
        </w:rPr>
        <w:t xml:space="preserve">) </w:t>
      </w:r>
      <w:r w:rsidRPr="00990233">
        <w:rPr>
          <w:sz w:val="24"/>
          <w:szCs w:val="24"/>
        </w:rPr>
        <w:fldChar w:fldCharType="end"/>
      </w:r>
      <w:r w:rsidRPr="00990233">
        <w:rPr>
          <w:sz w:val="24"/>
          <w:szCs w:val="24"/>
        </w:rPr>
        <w:t>в разделе «Антикоррупционная политика».</w:t>
      </w:r>
    </w:p>
    <w:p w:rsidR="00990233" w:rsidRPr="00990233" w:rsidRDefault="00990233" w:rsidP="00990233">
      <w:pPr>
        <w:tabs>
          <w:tab w:val="left" w:pos="993"/>
          <w:tab w:val="left" w:pos="1134"/>
          <w:tab w:val="left" w:pos="1276"/>
        </w:tabs>
        <w:spacing w:line="240" w:lineRule="auto"/>
        <w:ind w:firstLine="709"/>
        <w:rPr>
          <w:sz w:val="24"/>
          <w:szCs w:val="24"/>
        </w:rPr>
      </w:pPr>
      <w:r w:rsidRPr="00990233">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990233" w:rsidRPr="00990233" w:rsidRDefault="00990233" w:rsidP="00990233">
      <w:pPr>
        <w:tabs>
          <w:tab w:val="left" w:pos="993"/>
          <w:tab w:val="left" w:pos="1134"/>
          <w:tab w:val="left" w:pos="1276"/>
        </w:tabs>
        <w:spacing w:line="240" w:lineRule="auto"/>
        <w:ind w:firstLine="709"/>
        <w:rPr>
          <w:sz w:val="24"/>
          <w:szCs w:val="24"/>
        </w:rPr>
      </w:pPr>
      <w:r w:rsidRPr="00990233">
        <w:rPr>
          <w:bCs/>
          <w:sz w:val="24"/>
          <w:szCs w:val="24"/>
        </w:rPr>
        <w:t>11</w:t>
      </w:r>
      <w:r w:rsidRPr="00990233">
        <w:rPr>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990233" w:rsidRPr="00990233" w:rsidRDefault="00990233" w:rsidP="00990233">
      <w:pPr>
        <w:tabs>
          <w:tab w:val="left" w:pos="993"/>
          <w:tab w:val="left" w:pos="1134"/>
          <w:tab w:val="left" w:pos="1276"/>
        </w:tabs>
        <w:spacing w:line="240" w:lineRule="auto"/>
        <w:ind w:firstLine="709"/>
        <w:rPr>
          <w:sz w:val="24"/>
          <w:szCs w:val="24"/>
        </w:rPr>
      </w:pPr>
      <w:r w:rsidRPr="00990233">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990233" w:rsidRPr="00990233" w:rsidRDefault="00990233" w:rsidP="00990233">
      <w:pPr>
        <w:tabs>
          <w:tab w:val="left" w:pos="993"/>
          <w:tab w:val="left" w:pos="1134"/>
          <w:tab w:val="left" w:pos="1276"/>
        </w:tabs>
        <w:spacing w:line="240" w:lineRule="auto"/>
        <w:ind w:firstLine="709"/>
        <w:rPr>
          <w:sz w:val="24"/>
          <w:szCs w:val="24"/>
        </w:rPr>
      </w:pPr>
      <w:r w:rsidRPr="00990233">
        <w:rPr>
          <w:bCs/>
          <w:sz w:val="24"/>
          <w:szCs w:val="24"/>
        </w:rPr>
        <w:t>11</w:t>
      </w:r>
      <w:r w:rsidRPr="00990233">
        <w:rPr>
          <w:sz w:val="24"/>
          <w:szCs w:val="24"/>
        </w:rPr>
        <w:t xml:space="preserve">.3.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w:t>
      </w:r>
      <w:r w:rsidRPr="00990233">
        <w:rPr>
          <w:sz w:val="24"/>
          <w:szCs w:val="24"/>
        </w:rPr>
        <w:lastRenderedPageBreak/>
        <w:t>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90233" w:rsidRPr="00990233" w:rsidRDefault="00990233" w:rsidP="00990233">
      <w:pPr>
        <w:tabs>
          <w:tab w:val="left" w:pos="993"/>
          <w:tab w:val="left" w:pos="1134"/>
          <w:tab w:val="left" w:pos="1276"/>
        </w:tabs>
        <w:spacing w:line="240" w:lineRule="auto"/>
        <w:ind w:firstLine="709"/>
        <w:rPr>
          <w:sz w:val="24"/>
          <w:szCs w:val="24"/>
        </w:rPr>
      </w:pPr>
      <w:r w:rsidRPr="00990233">
        <w:rPr>
          <w:bCs/>
          <w:sz w:val="24"/>
          <w:szCs w:val="24"/>
        </w:rPr>
        <w:t>11</w:t>
      </w:r>
      <w:r w:rsidRPr="00990233">
        <w:rPr>
          <w:sz w:val="24"/>
          <w:szCs w:val="24"/>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990233" w:rsidRPr="00990233" w:rsidRDefault="00990233" w:rsidP="00990233">
      <w:pPr>
        <w:tabs>
          <w:tab w:val="left" w:pos="993"/>
          <w:tab w:val="left" w:pos="1134"/>
          <w:tab w:val="left" w:pos="1276"/>
        </w:tabs>
        <w:spacing w:line="240" w:lineRule="auto"/>
        <w:ind w:firstLine="709"/>
        <w:rPr>
          <w:sz w:val="24"/>
          <w:szCs w:val="24"/>
        </w:rPr>
      </w:pPr>
      <w:r w:rsidRPr="00990233">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990233" w:rsidRPr="00990233" w:rsidRDefault="00990233" w:rsidP="00990233">
      <w:pPr>
        <w:tabs>
          <w:tab w:val="left" w:pos="993"/>
          <w:tab w:val="left" w:pos="1134"/>
          <w:tab w:val="left" w:pos="1276"/>
        </w:tabs>
        <w:spacing w:line="240" w:lineRule="auto"/>
        <w:ind w:firstLine="709"/>
        <w:rPr>
          <w:sz w:val="24"/>
          <w:szCs w:val="24"/>
        </w:rPr>
      </w:pPr>
      <w:r w:rsidRPr="00990233">
        <w:rPr>
          <w:bCs/>
          <w:sz w:val="24"/>
          <w:szCs w:val="24"/>
        </w:rPr>
        <w:t>11</w:t>
      </w:r>
      <w:r w:rsidRPr="00990233">
        <w:rPr>
          <w:sz w:val="24"/>
          <w:szCs w:val="24"/>
        </w:rPr>
        <w:t>.5.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90233" w:rsidRPr="00990233" w:rsidRDefault="00990233" w:rsidP="00990233">
      <w:pPr>
        <w:tabs>
          <w:tab w:val="left" w:pos="993"/>
          <w:tab w:val="left" w:pos="1134"/>
          <w:tab w:val="left" w:pos="1276"/>
        </w:tabs>
        <w:spacing w:line="240" w:lineRule="auto"/>
        <w:ind w:firstLine="709"/>
        <w:rPr>
          <w:sz w:val="24"/>
          <w:szCs w:val="24"/>
        </w:rPr>
      </w:pPr>
      <w:r w:rsidRPr="00990233">
        <w:rPr>
          <w:bCs/>
          <w:sz w:val="24"/>
          <w:szCs w:val="24"/>
        </w:rPr>
        <w:t>11</w:t>
      </w:r>
      <w:r w:rsidRPr="00990233">
        <w:rPr>
          <w:sz w:val="24"/>
          <w:szCs w:val="24"/>
        </w:rPr>
        <w:t>.6. В  случае  совершения  одной  Стороной  коррупционного  деяния (правонарушения) или неполучения другой Стороной в соответствии с пунктом 10.4.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20 (двадцать) рабочих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90233" w:rsidRPr="00990233" w:rsidRDefault="00990233" w:rsidP="00990233">
      <w:pPr>
        <w:tabs>
          <w:tab w:val="left" w:pos="993"/>
          <w:tab w:val="left" w:pos="1134"/>
          <w:tab w:val="left" w:pos="1276"/>
        </w:tabs>
        <w:spacing w:line="240" w:lineRule="auto"/>
        <w:ind w:firstLine="709"/>
        <w:rPr>
          <w:sz w:val="24"/>
          <w:szCs w:val="24"/>
        </w:rPr>
      </w:pPr>
    </w:p>
    <w:p w:rsidR="00990233" w:rsidRPr="00990233" w:rsidRDefault="00990233" w:rsidP="00990233">
      <w:pPr>
        <w:tabs>
          <w:tab w:val="left" w:pos="1276"/>
        </w:tabs>
        <w:spacing w:line="240" w:lineRule="atLeast"/>
        <w:ind w:firstLine="709"/>
        <w:jc w:val="center"/>
        <w:rPr>
          <w:b/>
          <w:bCs/>
          <w:sz w:val="24"/>
          <w:szCs w:val="24"/>
        </w:rPr>
      </w:pPr>
      <w:r w:rsidRPr="00990233">
        <w:rPr>
          <w:b/>
          <w:bCs/>
          <w:sz w:val="24"/>
          <w:szCs w:val="24"/>
        </w:rPr>
        <w:t>12. ЗАКЛЮЧИТЕЛЬНЫЕ ПОЛОЖЕНИЯ</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12.2.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12.3.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12.4.  Настоящий договор вступает в силу с момента подписания, и действует до 31 декабря 2022 года.</w:t>
      </w:r>
    </w:p>
    <w:p w:rsidR="00990233" w:rsidRPr="00990233" w:rsidRDefault="00990233" w:rsidP="00990233">
      <w:pPr>
        <w:tabs>
          <w:tab w:val="left" w:pos="1276"/>
        </w:tabs>
        <w:spacing w:line="240" w:lineRule="atLeast"/>
        <w:ind w:firstLine="709"/>
        <w:rPr>
          <w:bCs/>
          <w:sz w:val="24"/>
          <w:szCs w:val="24"/>
        </w:rPr>
      </w:pPr>
      <w:r w:rsidRPr="00990233">
        <w:rPr>
          <w:bCs/>
          <w:sz w:val="24"/>
          <w:szCs w:val="24"/>
        </w:rPr>
        <w:t>12.5. Настоящий договор составлен в двух экземплярах, имеющих одинаковую юридическую силу, по одному экземпляру для каждой из сторон.</w:t>
      </w:r>
    </w:p>
    <w:p w:rsidR="00990233" w:rsidRPr="00990233" w:rsidRDefault="00990233" w:rsidP="00990233">
      <w:pPr>
        <w:tabs>
          <w:tab w:val="left" w:pos="1276"/>
        </w:tabs>
        <w:spacing w:line="240" w:lineRule="atLeast"/>
        <w:ind w:firstLine="709"/>
        <w:rPr>
          <w:b/>
          <w:sz w:val="24"/>
          <w:szCs w:val="24"/>
        </w:rPr>
      </w:pPr>
      <w:r w:rsidRPr="00990233">
        <w:rPr>
          <w:b/>
          <w:sz w:val="24"/>
          <w:szCs w:val="24"/>
        </w:rPr>
        <w:t>Приложения к Договору:</w:t>
      </w:r>
    </w:p>
    <w:p w:rsidR="00990233" w:rsidRPr="00990233" w:rsidRDefault="00990233" w:rsidP="00990233">
      <w:pPr>
        <w:tabs>
          <w:tab w:val="left" w:pos="1276"/>
        </w:tabs>
        <w:spacing w:line="240" w:lineRule="atLeast"/>
        <w:ind w:firstLine="709"/>
        <w:rPr>
          <w:sz w:val="24"/>
          <w:szCs w:val="24"/>
        </w:rPr>
      </w:pPr>
      <w:r w:rsidRPr="00990233">
        <w:rPr>
          <w:sz w:val="24"/>
          <w:szCs w:val="24"/>
        </w:rPr>
        <w:t>Приложение № 1 – Техническое задание;</w:t>
      </w:r>
    </w:p>
    <w:p w:rsidR="00990233" w:rsidRPr="00990233" w:rsidRDefault="00990233" w:rsidP="00990233">
      <w:pPr>
        <w:tabs>
          <w:tab w:val="left" w:pos="1276"/>
        </w:tabs>
        <w:spacing w:line="240" w:lineRule="atLeast"/>
        <w:ind w:firstLine="709"/>
        <w:rPr>
          <w:sz w:val="24"/>
          <w:szCs w:val="24"/>
        </w:rPr>
      </w:pPr>
      <w:r w:rsidRPr="00990233">
        <w:rPr>
          <w:sz w:val="24"/>
          <w:szCs w:val="24"/>
        </w:rPr>
        <w:lastRenderedPageBreak/>
        <w:t>Приложение № 2 – Форма Акта о приемке выполненных работ формы КС-2;</w:t>
      </w:r>
    </w:p>
    <w:p w:rsidR="00990233" w:rsidRPr="00990233" w:rsidRDefault="00990233" w:rsidP="00990233">
      <w:pPr>
        <w:tabs>
          <w:tab w:val="left" w:pos="1276"/>
        </w:tabs>
        <w:spacing w:line="240" w:lineRule="atLeast"/>
        <w:ind w:firstLine="709"/>
        <w:rPr>
          <w:sz w:val="24"/>
          <w:szCs w:val="24"/>
        </w:rPr>
      </w:pPr>
      <w:r w:rsidRPr="00990233">
        <w:rPr>
          <w:sz w:val="24"/>
          <w:szCs w:val="24"/>
        </w:rPr>
        <w:t>Приложение № 3 – Форма Справки о стоимости выполненных работ и затрат формы КС-3;</w:t>
      </w:r>
    </w:p>
    <w:p w:rsidR="00990233" w:rsidRPr="00990233" w:rsidRDefault="00990233" w:rsidP="00990233">
      <w:pPr>
        <w:tabs>
          <w:tab w:val="left" w:pos="1276"/>
        </w:tabs>
        <w:spacing w:line="240" w:lineRule="atLeast"/>
        <w:ind w:firstLine="709"/>
        <w:rPr>
          <w:sz w:val="24"/>
          <w:szCs w:val="24"/>
        </w:rPr>
      </w:pPr>
      <w:r w:rsidRPr="00990233">
        <w:rPr>
          <w:sz w:val="24"/>
          <w:szCs w:val="24"/>
        </w:rPr>
        <w:t>Приложение № 4 – График выполнения работ;</w:t>
      </w:r>
    </w:p>
    <w:p w:rsidR="00990233" w:rsidRPr="00990233" w:rsidRDefault="00990233" w:rsidP="00990233">
      <w:pPr>
        <w:tabs>
          <w:tab w:val="left" w:pos="1276"/>
        </w:tabs>
        <w:spacing w:line="240" w:lineRule="atLeast"/>
        <w:ind w:firstLine="709"/>
        <w:rPr>
          <w:sz w:val="24"/>
          <w:szCs w:val="24"/>
        </w:rPr>
      </w:pPr>
      <w:r w:rsidRPr="00990233">
        <w:rPr>
          <w:sz w:val="24"/>
          <w:szCs w:val="24"/>
        </w:rPr>
        <w:t>Приложение № 5 – Заявление о добросовестности.</w:t>
      </w:r>
    </w:p>
    <w:p w:rsidR="00990233" w:rsidRPr="00990233" w:rsidRDefault="00990233" w:rsidP="00990233">
      <w:pPr>
        <w:spacing w:line="240" w:lineRule="atLeast"/>
        <w:jc w:val="center"/>
        <w:rPr>
          <w:b/>
          <w:bCs/>
          <w:sz w:val="24"/>
          <w:szCs w:val="24"/>
        </w:rPr>
      </w:pPr>
    </w:p>
    <w:p w:rsidR="00990233" w:rsidRPr="00990233" w:rsidRDefault="00990233" w:rsidP="00990233">
      <w:pPr>
        <w:spacing w:line="240" w:lineRule="atLeast"/>
        <w:jc w:val="center"/>
        <w:rPr>
          <w:b/>
          <w:bCs/>
          <w:sz w:val="24"/>
          <w:szCs w:val="24"/>
        </w:rPr>
      </w:pPr>
      <w:r w:rsidRPr="00990233">
        <w:rPr>
          <w:b/>
          <w:bCs/>
          <w:sz w:val="24"/>
          <w:szCs w:val="24"/>
        </w:rPr>
        <w:t>13. ЮРИДИЧЕСКИЕ АДРЕСА И ПЛАТЕЖНЫЕ РЕКВИЗИТЫ СТОРОН</w:t>
      </w:r>
    </w:p>
    <w:p w:rsidR="00990233" w:rsidRPr="00990233" w:rsidRDefault="00990233" w:rsidP="00990233">
      <w:pPr>
        <w:spacing w:line="240" w:lineRule="atLeast"/>
        <w:rPr>
          <w:bCs/>
          <w:sz w:val="24"/>
          <w:szCs w:val="24"/>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990233" w:rsidRPr="00990233" w:rsidTr="00990233">
        <w:trPr>
          <w:trHeight w:val="730"/>
        </w:trPr>
        <w:tc>
          <w:tcPr>
            <w:tcW w:w="5062" w:type="dxa"/>
          </w:tcPr>
          <w:p w:rsidR="00990233" w:rsidRPr="00990233" w:rsidRDefault="00990233" w:rsidP="00990233">
            <w:pPr>
              <w:snapToGrid w:val="0"/>
              <w:spacing w:line="240" w:lineRule="atLeast"/>
              <w:jc w:val="center"/>
              <w:rPr>
                <w:b/>
                <w:sz w:val="24"/>
                <w:szCs w:val="24"/>
              </w:rPr>
            </w:pPr>
            <w:r w:rsidRPr="00990233">
              <w:rPr>
                <w:b/>
                <w:sz w:val="24"/>
                <w:szCs w:val="24"/>
              </w:rPr>
              <w:t>Заказчик:</w:t>
            </w:r>
          </w:p>
          <w:p w:rsidR="00990233" w:rsidRPr="00990233" w:rsidRDefault="00990233" w:rsidP="00990233">
            <w:pPr>
              <w:snapToGrid w:val="0"/>
              <w:spacing w:line="240" w:lineRule="atLeast"/>
              <w:ind w:left="384" w:firstLine="0"/>
              <w:rPr>
                <w:b/>
                <w:sz w:val="24"/>
                <w:szCs w:val="24"/>
              </w:rPr>
            </w:pPr>
            <w:r w:rsidRPr="00990233">
              <w:rPr>
                <w:b/>
                <w:sz w:val="24"/>
                <w:szCs w:val="24"/>
              </w:rPr>
              <w:t>АО «Саханефтегазсбыт»</w:t>
            </w:r>
          </w:p>
          <w:p w:rsidR="00990233" w:rsidRPr="00990233" w:rsidRDefault="00990233" w:rsidP="00990233">
            <w:pPr>
              <w:snapToGrid w:val="0"/>
              <w:spacing w:line="240" w:lineRule="atLeast"/>
              <w:ind w:left="384" w:firstLine="0"/>
              <w:rPr>
                <w:sz w:val="24"/>
                <w:szCs w:val="24"/>
              </w:rPr>
            </w:pPr>
            <w:r w:rsidRPr="00990233">
              <w:rPr>
                <w:sz w:val="24"/>
                <w:szCs w:val="24"/>
              </w:rPr>
              <w:t xml:space="preserve">Адрес: 677000, Республика Саха (Якутия), </w:t>
            </w:r>
          </w:p>
          <w:p w:rsidR="00990233" w:rsidRPr="00990233" w:rsidRDefault="00990233" w:rsidP="00990233">
            <w:pPr>
              <w:snapToGrid w:val="0"/>
              <w:spacing w:line="240" w:lineRule="atLeast"/>
              <w:ind w:left="384" w:firstLine="0"/>
              <w:rPr>
                <w:sz w:val="24"/>
                <w:szCs w:val="24"/>
              </w:rPr>
            </w:pPr>
            <w:r w:rsidRPr="00990233">
              <w:rPr>
                <w:sz w:val="24"/>
                <w:szCs w:val="24"/>
              </w:rPr>
              <w:t>г. Якутск, ул. Чиряева, 3</w:t>
            </w:r>
          </w:p>
          <w:p w:rsidR="00990233" w:rsidRPr="00990233" w:rsidRDefault="00990233" w:rsidP="00990233">
            <w:pPr>
              <w:snapToGrid w:val="0"/>
              <w:spacing w:line="240" w:lineRule="atLeast"/>
              <w:ind w:left="384" w:firstLine="0"/>
              <w:rPr>
                <w:sz w:val="24"/>
                <w:szCs w:val="24"/>
              </w:rPr>
            </w:pPr>
            <w:r w:rsidRPr="00990233">
              <w:rPr>
                <w:sz w:val="24"/>
                <w:szCs w:val="24"/>
              </w:rPr>
              <w:t>ИНН: 1435115270    КПП: 546050001</w:t>
            </w:r>
          </w:p>
          <w:p w:rsidR="00990233" w:rsidRPr="00990233" w:rsidRDefault="00990233" w:rsidP="00990233">
            <w:pPr>
              <w:snapToGrid w:val="0"/>
              <w:spacing w:line="240" w:lineRule="atLeast"/>
              <w:ind w:left="384" w:firstLine="0"/>
              <w:rPr>
                <w:sz w:val="24"/>
                <w:szCs w:val="24"/>
              </w:rPr>
            </w:pPr>
            <w:r w:rsidRPr="00990233">
              <w:rPr>
                <w:sz w:val="24"/>
                <w:szCs w:val="24"/>
              </w:rPr>
              <w:t>Телефон: (4112) 31-88-30</w:t>
            </w:r>
          </w:p>
          <w:p w:rsidR="00990233" w:rsidRPr="00990233" w:rsidRDefault="00990233" w:rsidP="00990233">
            <w:pPr>
              <w:snapToGrid w:val="0"/>
              <w:spacing w:line="240" w:lineRule="atLeast"/>
              <w:ind w:left="384" w:firstLine="0"/>
              <w:rPr>
                <w:sz w:val="24"/>
                <w:szCs w:val="24"/>
              </w:rPr>
            </w:pPr>
            <w:r w:rsidRPr="00990233">
              <w:rPr>
                <w:sz w:val="24"/>
                <w:szCs w:val="24"/>
              </w:rPr>
              <w:t>Факс: (4112) 45-30-06</w:t>
            </w:r>
          </w:p>
          <w:p w:rsidR="00990233" w:rsidRPr="00990233" w:rsidRDefault="00990233" w:rsidP="00990233">
            <w:pPr>
              <w:snapToGrid w:val="0"/>
              <w:spacing w:line="240" w:lineRule="atLeast"/>
              <w:ind w:left="384" w:firstLine="0"/>
              <w:rPr>
                <w:sz w:val="24"/>
                <w:szCs w:val="24"/>
              </w:rPr>
            </w:pPr>
            <w:r w:rsidRPr="00990233">
              <w:rPr>
                <w:sz w:val="24"/>
                <w:szCs w:val="24"/>
              </w:rPr>
              <w:t>Р/с №40702810276000012012 в ЯО №8603</w:t>
            </w:r>
          </w:p>
          <w:p w:rsidR="00990233" w:rsidRPr="00990233" w:rsidRDefault="00990233" w:rsidP="00990233">
            <w:pPr>
              <w:snapToGrid w:val="0"/>
              <w:spacing w:line="240" w:lineRule="atLeast"/>
              <w:ind w:left="384" w:firstLine="0"/>
              <w:rPr>
                <w:sz w:val="24"/>
                <w:szCs w:val="24"/>
              </w:rPr>
            </w:pPr>
            <w:r w:rsidRPr="00990233">
              <w:rPr>
                <w:sz w:val="24"/>
                <w:szCs w:val="24"/>
              </w:rPr>
              <w:t>ПАО «Сбербанк России»</w:t>
            </w:r>
          </w:p>
          <w:p w:rsidR="00990233" w:rsidRPr="00990233" w:rsidRDefault="00990233" w:rsidP="00990233">
            <w:pPr>
              <w:snapToGrid w:val="0"/>
              <w:spacing w:line="240" w:lineRule="atLeast"/>
              <w:ind w:left="384" w:firstLine="0"/>
              <w:rPr>
                <w:sz w:val="24"/>
                <w:szCs w:val="24"/>
              </w:rPr>
            </w:pPr>
            <w:r w:rsidRPr="00990233">
              <w:rPr>
                <w:sz w:val="24"/>
                <w:szCs w:val="24"/>
              </w:rPr>
              <w:t xml:space="preserve">К/с №30101810400000000609                                                                                   </w:t>
            </w:r>
          </w:p>
          <w:p w:rsidR="00990233" w:rsidRPr="00990233" w:rsidRDefault="00990233" w:rsidP="00990233">
            <w:pPr>
              <w:snapToGrid w:val="0"/>
              <w:spacing w:line="240" w:lineRule="atLeast"/>
              <w:ind w:left="384" w:firstLine="0"/>
              <w:rPr>
                <w:sz w:val="24"/>
                <w:szCs w:val="24"/>
              </w:rPr>
            </w:pPr>
            <w:r w:rsidRPr="00990233">
              <w:rPr>
                <w:sz w:val="24"/>
                <w:szCs w:val="24"/>
              </w:rPr>
              <w:t>БИК: 049805609</w:t>
            </w:r>
          </w:p>
          <w:p w:rsidR="00990233" w:rsidRPr="00990233" w:rsidRDefault="00990233" w:rsidP="00990233">
            <w:pPr>
              <w:ind w:left="384" w:firstLine="0"/>
              <w:rPr>
                <w:b/>
                <w:sz w:val="24"/>
                <w:szCs w:val="24"/>
              </w:rPr>
            </w:pPr>
            <w:r w:rsidRPr="00990233">
              <w:rPr>
                <w:b/>
                <w:sz w:val="24"/>
                <w:szCs w:val="24"/>
              </w:rPr>
              <w:t>Генеральный директор</w:t>
            </w:r>
          </w:p>
          <w:p w:rsidR="00990233" w:rsidRPr="00990233" w:rsidRDefault="00990233" w:rsidP="00990233">
            <w:pPr>
              <w:snapToGrid w:val="0"/>
              <w:spacing w:line="240" w:lineRule="atLeast"/>
              <w:rPr>
                <w:b/>
                <w:sz w:val="24"/>
                <w:szCs w:val="24"/>
              </w:rPr>
            </w:pPr>
          </w:p>
          <w:p w:rsidR="00990233" w:rsidRPr="00990233" w:rsidRDefault="00990233" w:rsidP="00990233">
            <w:pPr>
              <w:snapToGrid w:val="0"/>
              <w:spacing w:line="240" w:lineRule="atLeast"/>
              <w:ind w:left="384" w:firstLine="0"/>
              <w:rPr>
                <w:b/>
                <w:sz w:val="24"/>
                <w:szCs w:val="24"/>
              </w:rPr>
            </w:pPr>
            <w:r w:rsidRPr="00990233">
              <w:rPr>
                <w:b/>
                <w:sz w:val="24"/>
                <w:szCs w:val="24"/>
              </w:rPr>
              <w:t xml:space="preserve">____________________/В.Н. Лебедев/ </w:t>
            </w:r>
          </w:p>
          <w:p w:rsidR="00990233" w:rsidRPr="00990233" w:rsidRDefault="00990233" w:rsidP="00990233">
            <w:pPr>
              <w:snapToGrid w:val="0"/>
              <w:spacing w:line="240" w:lineRule="atLeast"/>
              <w:rPr>
                <w:b/>
                <w:sz w:val="24"/>
                <w:szCs w:val="24"/>
              </w:rPr>
            </w:pPr>
          </w:p>
          <w:p w:rsidR="00990233" w:rsidRPr="00990233" w:rsidRDefault="00990233" w:rsidP="00990233">
            <w:pPr>
              <w:snapToGrid w:val="0"/>
              <w:spacing w:line="240" w:lineRule="atLeast"/>
              <w:rPr>
                <w:b/>
                <w:sz w:val="24"/>
                <w:szCs w:val="24"/>
              </w:rPr>
            </w:pPr>
            <w:r w:rsidRPr="00990233">
              <w:rPr>
                <w:b/>
                <w:sz w:val="24"/>
                <w:szCs w:val="24"/>
              </w:rPr>
              <w:t>«_____»________________2021 года</w:t>
            </w:r>
          </w:p>
        </w:tc>
        <w:tc>
          <w:tcPr>
            <w:tcW w:w="4791" w:type="dxa"/>
          </w:tcPr>
          <w:p w:rsidR="00990233" w:rsidRPr="00990233" w:rsidRDefault="00990233" w:rsidP="00990233">
            <w:pPr>
              <w:snapToGrid w:val="0"/>
              <w:spacing w:line="240" w:lineRule="atLeast"/>
              <w:jc w:val="center"/>
              <w:rPr>
                <w:b/>
                <w:sz w:val="24"/>
                <w:szCs w:val="24"/>
              </w:rPr>
            </w:pPr>
            <w:r w:rsidRPr="00990233">
              <w:rPr>
                <w:b/>
                <w:sz w:val="24"/>
                <w:szCs w:val="24"/>
              </w:rPr>
              <w:t>Подрядчик:</w:t>
            </w:r>
          </w:p>
          <w:p w:rsidR="00990233" w:rsidRPr="00990233" w:rsidRDefault="00990233" w:rsidP="00990233">
            <w:pPr>
              <w:snapToGrid w:val="0"/>
              <w:spacing w:line="240" w:lineRule="atLeast"/>
              <w:jc w:val="center"/>
              <w:rPr>
                <w:b/>
                <w:sz w:val="24"/>
                <w:szCs w:val="24"/>
              </w:rPr>
            </w:pPr>
          </w:p>
          <w:p w:rsidR="00990233" w:rsidRPr="00990233" w:rsidRDefault="00990233" w:rsidP="00990233">
            <w:pPr>
              <w:snapToGrid w:val="0"/>
              <w:spacing w:line="240" w:lineRule="atLeast"/>
              <w:jc w:val="center"/>
              <w:rPr>
                <w:b/>
                <w:sz w:val="24"/>
                <w:szCs w:val="24"/>
              </w:rPr>
            </w:pPr>
          </w:p>
          <w:p w:rsidR="00990233" w:rsidRPr="00990233" w:rsidRDefault="00990233" w:rsidP="00990233">
            <w:pPr>
              <w:snapToGrid w:val="0"/>
              <w:spacing w:line="240" w:lineRule="atLeast"/>
              <w:jc w:val="center"/>
              <w:rPr>
                <w:b/>
                <w:sz w:val="24"/>
                <w:szCs w:val="24"/>
              </w:rPr>
            </w:pPr>
          </w:p>
          <w:p w:rsidR="00990233" w:rsidRPr="00990233" w:rsidRDefault="00990233" w:rsidP="00990233">
            <w:pPr>
              <w:snapToGrid w:val="0"/>
              <w:spacing w:line="240" w:lineRule="atLeast"/>
              <w:jc w:val="center"/>
              <w:rPr>
                <w:b/>
                <w:sz w:val="24"/>
                <w:szCs w:val="24"/>
              </w:rPr>
            </w:pPr>
          </w:p>
          <w:p w:rsidR="00990233" w:rsidRPr="00990233" w:rsidRDefault="00990233" w:rsidP="00990233">
            <w:pPr>
              <w:snapToGrid w:val="0"/>
              <w:spacing w:line="240" w:lineRule="atLeast"/>
              <w:jc w:val="center"/>
              <w:rPr>
                <w:b/>
                <w:sz w:val="24"/>
                <w:szCs w:val="24"/>
              </w:rPr>
            </w:pPr>
          </w:p>
          <w:p w:rsidR="00990233" w:rsidRPr="00990233" w:rsidRDefault="00990233" w:rsidP="00990233">
            <w:pPr>
              <w:snapToGrid w:val="0"/>
              <w:spacing w:line="240" w:lineRule="atLeast"/>
              <w:jc w:val="center"/>
              <w:rPr>
                <w:b/>
                <w:sz w:val="24"/>
                <w:szCs w:val="24"/>
              </w:rPr>
            </w:pPr>
          </w:p>
          <w:p w:rsidR="00990233" w:rsidRPr="00990233" w:rsidRDefault="00990233" w:rsidP="00990233">
            <w:pPr>
              <w:snapToGrid w:val="0"/>
              <w:spacing w:line="240" w:lineRule="atLeast"/>
              <w:jc w:val="center"/>
              <w:rPr>
                <w:b/>
                <w:sz w:val="24"/>
                <w:szCs w:val="24"/>
              </w:rPr>
            </w:pPr>
          </w:p>
          <w:p w:rsidR="00990233" w:rsidRPr="00990233" w:rsidRDefault="00990233" w:rsidP="00990233">
            <w:pPr>
              <w:snapToGrid w:val="0"/>
              <w:spacing w:line="240" w:lineRule="atLeast"/>
              <w:jc w:val="center"/>
              <w:rPr>
                <w:b/>
                <w:sz w:val="24"/>
                <w:szCs w:val="24"/>
              </w:rPr>
            </w:pPr>
          </w:p>
          <w:p w:rsidR="00990233" w:rsidRPr="00990233" w:rsidRDefault="00990233" w:rsidP="00990233">
            <w:pPr>
              <w:snapToGrid w:val="0"/>
              <w:spacing w:line="240" w:lineRule="atLeast"/>
              <w:jc w:val="center"/>
              <w:rPr>
                <w:b/>
                <w:sz w:val="24"/>
                <w:szCs w:val="24"/>
              </w:rPr>
            </w:pPr>
          </w:p>
          <w:p w:rsidR="00990233" w:rsidRPr="00990233" w:rsidRDefault="00990233" w:rsidP="00990233">
            <w:pPr>
              <w:snapToGrid w:val="0"/>
              <w:spacing w:line="240" w:lineRule="atLeast"/>
              <w:jc w:val="center"/>
              <w:rPr>
                <w:b/>
                <w:sz w:val="24"/>
                <w:szCs w:val="24"/>
              </w:rPr>
            </w:pPr>
          </w:p>
          <w:p w:rsidR="00990233" w:rsidRPr="00990233" w:rsidRDefault="00990233" w:rsidP="00990233">
            <w:pPr>
              <w:snapToGrid w:val="0"/>
              <w:spacing w:line="240" w:lineRule="atLeast"/>
              <w:jc w:val="center"/>
              <w:rPr>
                <w:b/>
                <w:sz w:val="24"/>
                <w:szCs w:val="24"/>
              </w:rPr>
            </w:pPr>
          </w:p>
          <w:p w:rsidR="00990233" w:rsidRPr="00990233" w:rsidRDefault="00990233" w:rsidP="00990233">
            <w:pPr>
              <w:snapToGrid w:val="0"/>
              <w:spacing w:line="240" w:lineRule="atLeast"/>
              <w:rPr>
                <w:i/>
                <w:sz w:val="24"/>
                <w:szCs w:val="24"/>
              </w:rPr>
            </w:pPr>
            <w:r w:rsidRPr="00990233">
              <w:rPr>
                <w:i/>
                <w:sz w:val="24"/>
                <w:szCs w:val="24"/>
              </w:rPr>
              <w:t xml:space="preserve">      </w:t>
            </w:r>
          </w:p>
          <w:p w:rsidR="00990233" w:rsidRPr="00990233" w:rsidRDefault="00990233" w:rsidP="00990233">
            <w:pPr>
              <w:snapToGrid w:val="0"/>
              <w:spacing w:line="240" w:lineRule="atLeast"/>
              <w:jc w:val="center"/>
              <w:rPr>
                <w:b/>
                <w:sz w:val="24"/>
                <w:szCs w:val="24"/>
              </w:rPr>
            </w:pPr>
          </w:p>
          <w:p w:rsidR="00990233" w:rsidRPr="00990233" w:rsidRDefault="00990233" w:rsidP="00990233">
            <w:pPr>
              <w:snapToGrid w:val="0"/>
              <w:spacing w:line="240" w:lineRule="atLeast"/>
              <w:jc w:val="center"/>
              <w:rPr>
                <w:b/>
                <w:sz w:val="24"/>
                <w:szCs w:val="24"/>
              </w:rPr>
            </w:pPr>
            <w:r w:rsidRPr="00990233">
              <w:rPr>
                <w:b/>
                <w:sz w:val="24"/>
                <w:szCs w:val="24"/>
              </w:rPr>
              <w:t>_____________________/                   /</w:t>
            </w:r>
          </w:p>
          <w:p w:rsidR="00990233" w:rsidRPr="00990233" w:rsidRDefault="00990233" w:rsidP="00990233">
            <w:pPr>
              <w:snapToGrid w:val="0"/>
              <w:spacing w:line="240" w:lineRule="atLeast"/>
              <w:jc w:val="center"/>
              <w:rPr>
                <w:b/>
                <w:sz w:val="24"/>
                <w:szCs w:val="24"/>
              </w:rPr>
            </w:pPr>
          </w:p>
          <w:p w:rsidR="00990233" w:rsidRPr="00990233" w:rsidRDefault="00990233" w:rsidP="00990233">
            <w:pPr>
              <w:snapToGrid w:val="0"/>
              <w:spacing w:line="240" w:lineRule="atLeast"/>
              <w:jc w:val="center"/>
              <w:rPr>
                <w:b/>
                <w:sz w:val="24"/>
                <w:szCs w:val="24"/>
              </w:rPr>
            </w:pPr>
            <w:r w:rsidRPr="00990233">
              <w:rPr>
                <w:b/>
                <w:sz w:val="24"/>
                <w:szCs w:val="24"/>
              </w:rPr>
              <w:t>«_____»________________2021 года</w:t>
            </w:r>
          </w:p>
        </w:tc>
      </w:tr>
    </w:tbl>
    <w:p w:rsidR="00990233" w:rsidRPr="00990233" w:rsidRDefault="00990233" w:rsidP="00990233">
      <w:pPr>
        <w:suppressAutoHyphens/>
        <w:spacing w:line="240" w:lineRule="auto"/>
        <w:ind w:right="155"/>
        <w:jc w:val="right"/>
        <w:rPr>
          <w:b/>
          <w:sz w:val="20"/>
          <w:szCs w:val="24"/>
          <w:lang w:eastAsia="ar-SA"/>
        </w:rPr>
      </w:pPr>
    </w:p>
    <w:p w:rsidR="00990233" w:rsidRPr="00990233" w:rsidRDefault="00990233" w:rsidP="00990233">
      <w:pPr>
        <w:spacing w:line="259" w:lineRule="auto"/>
        <w:rPr>
          <w:b/>
          <w:bCs/>
          <w:sz w:val="20"/>
          <w:szCs w:val="20"/>
        </w:rPr>
        <w:sectPr w:rsidR="00990233" w:rsidRPr="00990233" w:rsidSect="00990233">
          <w:footerReference w:type="default" r:id="rId13"/>
          <w:footerReference w:type="first" r:id="rId14"/>
          <w:pgSz w:w="11906" w:h="16838" w:code="9"/>
          <w:pgMar w:top="709" w:right="709" w:bottom="1134" w:left="1134" w:header="680" w:footer="0" w:gutter="0"/>
          <w:cols w:space="708"/>
          <w:titlePg/>
          <w:docGrid w:linePitch="381"/>
        </w:sectPr>
      </w:pPr>
    </w:p>
    <w:p w:rsidR="00990233" w:rsidRPr="00990233" w:rsidRDefault="00990233" w:rsidP="00990233">
      <w:pPr>
        <w:spacing w:line="259" w:lineRule="auto"/>
        <w:jc w:val="right"/>
        <w:rPr>
          <w:b/>
          <w:bCs/>
          <w:sz w:val="20"/>
          <w:szCs w:val="20"/>
        </w:rPr>
      </w:pPr>
      <w:r w:rsidRPr="00990233">
        <w:rPr>
          <w:b/>
          <w:bCs/>
          <w:sz w:val="20"/>
          <w:szCs w:val="20"/>
        </w:rPr>
        <w:lastRenderedPageBreak/>
        <w:t xml:space="preserve">Приложение № 1 </w:t>
      </w:r>
    </w:p>
    <w:p w:rsidR="00990233" w:rsidRPr="00990233" w:rsidRDefault="00990233" w:rsidP="00990233">
      <w:pPr>
        <w:spacing w:line="259" w:lineRule="auto"/>
        <w:jc w:val="right"/>
        <w:rPr>
          <w:b/>
          <w:bCs/>
          <w:sz w:val="20"/>
          <w:szCs w:val="20"/>
        </w:rPr>
      </w:pPr>
      <w:r w:rsidRPr="00990233">
        <w:rPr>
          <w:b/>
          <w:bCs/>
          <w:sz w:val="20"/>
          <w:szCs w:val="20"/>
        </w:rPr>
        <w:t>к Договору №</w:t>
      </w:r>
      <w:r w:rsidRPr="00990233">
        <w:t xml:space="preserve"> </w:t>
      </w:r>
      <w:r w:rsidRPr="00990233">
        <w:rPr>
          <w:b/>
          <w:bCs/>
          <w:sz w:val="20"/>
          <w:szCs w:val="20"/>
        </w:rPr>
        <w:t>СНГС-</w:t>
      </w:r>
      <w:proofErr w:type="spellStart"/>
      <w:r w:rsidRPr="00990233">
        <w:rPr>
          <w:b/>
          <w:bCs/>
          <w:sz w:val="20"/>
          <w:szCs w:val="20"/>
        </w:rPr>
        <w:t>ОКСиР</w:t>
      </w:r>
      <w:proofErr w:type="spellEnd"/>
      <w:r w:rsidRPr="00990233">
        <w:rPr>
          <w:b/>
          <w:bCs/>
          <w:sz w:val="20"/>
          <w:szCs w:val="20"/>
        </w:rPr>
        <w:t xml:space="preserve">- _________   </w:t>
      </w:r>
    </w:p>
    <w:p w:rsidR="00990233" w:rsidRPr="00990233" w:rsidRDefault="00990233" w:rsidP="00990233">
      <w:pPr>
        <w:spacing w:line="259" w:lineRule="auto"/>
        <w:jc w:val="right"/>
        <w:rPr>
          <w:b/>
          <w:bCs/>
          <w:sz w:val="20"/>
          <w:szCs w:val="20"/>
        </w:rPr>
      </w:pPr>
      <w:r w:rsidRPr="00990233">
        <w:rPr>
          <w:b/>
          <w:bCs/>
          <w:sz w:val="20"/>
          <w:szCs w:val="20"/>
        </w:rPr>
        <w:t xml:space="preserve">от «____» ____________ 2021 года </w:t>
      </w:r>
    </w:p>
    <w:p w:rsidR="00990233" w:rsidRPr="00990233" w:rsidRDefault="00990233" w:rsidP="00990233">
      <w:pPr>
        <w:spacing w:line="259" w:lineRule="auto"/>
        <w:ind w:left="540"/>
        <w:jc w:val="center"/>
        <w:rPr>
          <w:b/>
          <w:bCs/>
          <w:sz w:val="24"/>
          <w:szCs w:val="24"/>
        </w:rPr>
      </w:pPr>
    </w:p>
    <w:p w:rsidR="00990233" w:rsidRPr="00990233" w:rsidRDefault="00990233" w:rsidP="00990233">
      <w:pPr>
        <w:rPr>
          <w:b/>
          <w:sz w:val="24"/>
          <w:szCs w:val="24"/>
        </w:rPr>
      </w:pPr>
      <w:r w:rsidRPr="00990233">
        <w:rPr>
          <w:b/>
          <w:sz w:val="24"/>
          <w:szCs w:val="24"/>
        </w:rPr>
        <w:t xml:space="preserve">                                                 ТЕХНИЧЕСКОЕ ЗАДАНИЕ</w:t>
      </w:r>
    </w:p>
    <w:p w:rsidR="00990233" w:rsidRPr="00990233" w:rsidRDefault="00990233" w:rsidP="00990233">
      <w:pPr>
        <w:spacing w:line="240" w:lineRule="atLeast"/>
        <w:ind w:firstLine="0"/>
        <w:jc w:val="center"/>
        <w:rPr>
          <w:b/>
          <w:sz w:val="24"/>
          <w:szCs w:val="24"/>
        </w:rPr>
      </w:pPr>
      <w:r w:rsidRPr="00990233">
        <w:rPr>
          <w:b/>
          <w:sz w:val="24"/>
          <w:szCs w:val="24"/>
        </w:rPr>
        <w:t>на проектирование, изготовление, поставку и монтаж РВС-5000 для объекта: «Техническое перевооружение склада нефтепродуктов филиала "</w:t>
      </w:r>
      <w:proofErr w:type="spellStart"/>
      <w:r w:rsidRPr="00990233">
        <w:rPr>
          <w:b/>
          <w:sz w:val="24"/>
          <w:szCs w:val="24"/>
        </w:rPr>
        <w:t>Нижнеколымская</w:t>
      </w:r>
      <w:proofErr w:type="spellEnd"/>
      <w:r w:rsidRPr="00990233">
        <w:rPr>
          <w:b/>
          <w:sz w:val="24"/>
          <w:szCs w:val="24"/>
        </w:rPr>
        <w:t xml:space="preserve"> нефтебаза" АО "</w:t>
      </w:r>
      <w:proofErr w:type="spellStart"/>
      <w:r w:rsidRPr="00990233">
        <w:rPr>
          <w:b/>
          <w:sz w:val="24"/>
          <w:szCs w:val="24"/>
        </w:rPr>
        <w:t>Саханефтегазсбыт</w:t>
      </w:r>
      <w:proofErr w:type="spellEnd"/>
      <w:r w:rsidRPr="00990233">
        <w:rPr>
          <w:b/>
          <w:sz w:val="24"/>
          <w:szCs w:val="24"/>
        </w:rPr>
        <w:t>" в п. Черский, Республика Саха (Якутия). 1 очередь»</w:t>
      </w:r>
      <w:r w:rsidR="00D45081">
        <w:rPr>
          <w:b/>
          <w:sz w:val="24"/>
          <w:szCs w:val="24"/>
        </w:rPr>
        <w:t xml:space="preserve"> в 2022 году</w:t>
      </w:r>
      <w:r w:rsidRPr="00990233">
        <w:rPr>
          <w:b/>
          <w:sz w:val="24"/>
          <w:szCs w:val="24"/>
        </w:rPr>
        <w:t>.</w:t>
      </w:r>
    </w:p>
    <w:p w:rsidR="00990233" w:rsidRPr="00990233" w:rsidRDefault="00990233" w:rsidP="00990233">
      <w:pPr>
        <w:spacing w:line="240" w:lineRule="auto"/>
        <w:ind w:firstLine="0"/>
        <w:rPr>
          <w:b/>
          <w:sz w:val="24"/>
          <w:szCs w:val="24"/>
        </w:rPr>
      </w:pPr>
    </w:p>
    <w:p w:rsidR="00990233" w:rsidRPr="00990233" w:rsidRDefault="00990233" w:rsidP="00990233">
      <w:pPr>
        <w:spacing w:line="240" w:lineRule="auto"/>
        <w:ind w:firstLine="0"/>
        <w:rPr>
          <w:b/>
          <w:sz w:val="24"/>
          <w:szCs w:val="24"/>
        </w:rPr>
      </w:pPr>
      <w:r w:rsidRPr="00990233">
        <w:rPr>
          <w:b/>
          <w:sz w:val="24"/>
          <w:szCs w:val="24"/>
        </w:rPr>
        <w:t>1. Стоимость выполняемых работ</w:t>
      </w:r>
    </w:p>
    <w:tbl>
      <w:tblPr>
        <w:tblStyle w:val="aff7"/>
        <w:tblW w:w="10060" w:type="dxa"/>
        <w:tblLook w:val="04A0" w:firstRow="1" w:lastRow="0" w:firstColumn="1" w:lastColumn="0" w:noHBand="0" w:noVBand="1"/>
      </w:tblPr>
      <w:tblGrid>
        <w:gridCol w:w="540"/>
        <w:gridCol w:w="7398"/>
        <w:gridCol w:w="2122"/>
      </w:tblGrid>
      <w:tr w:rsidR="00990233" w:rsidRPr="00990233" w:rsidTr="00990233">
        <w:tc>
          <w:tcPr>
            <w:tcW w:w="503" w:type="dxa"/>
            <w:vAlign w:val="center"/>
          </w:tcPr>
          <w:p w:rsidR="00990233" w:rsidRPr="00990233" w:rsidRDefault="00990233" w:rsidP="00990233">
            <w:pPr>
              <w:spacing w:line="240" w:lineRule="atLeast"/>
              <w:ind w:firstLine="0"/>
              <w:jc w:val="center"/>
              <w:rPr>
                <w:sz w:val="24"/>
                <w:szCs w:val="24"/>
              </w:rPr>
            </w:pPr>
            <w:r w:rsidRPr="00990233">
              <w:rPr>
                <w:sz w:val="24"/>
                <w:szCs w:val="24"/>
              </w:rPr>
              <w:t>№ п/п</w:t>
            </w:r>
          </w:p>
        </w:tc>
        <w:tc>
          <w:tcPr>
            <w:tcW w:w="7430" w:type="dxa"/>
            <w:vAlign w:val="center"/>
          </w:tcPr>
          <w:p w:rsidR="00990233" w:rsidRPr="00990233" w:rsidRDefault="00990233" w:rsidP="00990233">
            <w:pPr>
              <w:ind w:firstLine="0"/>
              <w:jc w:val="center"/>
              <w:rPr>
                <w:sz w:val="24"/>
                <w:szCs w:val="24"/>
              </w:rPr>
            </w:pPr>
            <w:r w:rsidRPr="00990233">
              <w:rPr>
                <w:sz w:val="24"/>
                <w:szCs w:val="24"/>
              </w:rPr>
              <w:t>Наименование работ</w:t>
            </w:r>
          </w:p>
        </w:tc>
        <w:tc>
          <w:tcPr>
            <w:tcW w:w="2127" w:type="dxa"/>
            <w:vAlign w:val="center"/>
          </w:tcPr>
          <w:p w:rsidR="00990233" w:rsidRPr="00990233" w:rsidRDefault="00990233" w:rsidP="00990233">
            <w:pPr>
              <w:spacing w:line="240" w:lineRule="atLeast"/>
              <w:ind w:firstLine="0"/>
              <w:jc w:val="center"/>
              <w:rPr>
                <w:sz w:val="24"/>
                <w:szCs w:val="24"/>
              </w:rPr>
            </w:pPr>
            <w:r w:rsidRPr="00990233">
              <w:rPr>
                <w:sz w:val="24"/>
                <w:szCs w:val="24"/>
              </w:rPr>
              <w:t>Стоимость, руб. без НДС</w:t>
            </w:r>
          </w:p>
        </w:tc>
      </w:tr>
      <w:tr w:rsidR="00990233" w:rsidRPr="00990233" w:rsidTr="00990233">
        <w:tc>
          <w:tcPr>
            <w:tcW w:w="503" w:type="dxa"/>
          </w:tcPr>
          <w:p w:rsidR="00990233" w:rsidRPr="00990233" w:rsidRDefault="00990233" w:rsidP="00990233">
            <w:pPr>
              <w:ind w:firstLine="0"/>
              <w:jc w:val="center"/>
              <w:rPr>
                <w:sz w:val="24"/>
                <w:szCs w:val="24"/>
              </w:rPr>
            </w:pPr>
            <w:r w:rsidRPr="00990233">
              <w:rPr>
                <w:sz w:val="24"/>
                <w:szCs w:val="24"/>
              </w:rPr>
              <w:t>1</w:t>
            </w:r>
          </w:p>
        </w:tc>
        <w:tc>
          <w:tcPr>
            <w:tcW w:w="7430" w:type="dxa"/>
          </w:tcPr>
          <w:p w:rsidR="00990233" w:rsidRPr="00990233" w:rsidRDefault="00990233" w:rsidP="00990233">
            <w:pPr>
              <w:ind w:firstLine="0"/>
              <w:rPr>
                <w:sz w:val="24"/>
                <w:szCs w:val="24"/>
              </w:rPr>
            </w:pPr>
            <w:r w:rsidRPr="00990233">
              <w:rPr>
                <w:sz w:val="24"/>
                <w:szCs w:val="24"/>
              </w:rPr>
              <w:t>Разработка проектной документации конструкций металлических РВС-5000 (Дизельное топливо)</w:t>
            </w:r>
          </w:p>
        </w:tc>
        <w:tc>
          <w:tcPr>
            <w:tcW w:w="2127" w:type="dxa"/>
            <w:vMerge w:val="restart"/>
            <w:vAlign w:val="center"/>
          </w:tcPr>
          <w:p w:rsidR="00990233" w:rsidRPr="00990233" w:rsidRDefault="00990233" w:rsidP="00990233">
            <w:pPr>
              <w:ind w:hanging="68"/>
              <w:jc w:val="center"/>
              <w:rPr>
                <w:bCs/>
                <w:color w:val="000000"/>
                <w:sz w:val="24"/>
                <w:szCs w:val="24"/>
                <w:highlight w:val="yellow"/>
              </w:rPr>
            </w:pPr>
          </w:p>
        </w:tc>
      </w:tr>
      <w:tr w:rsidR="00990233" w:rsidRPr="00990233" w:rsidTr="00990233">
        <w:tc>
          <w:tcPr>
            <w:tcW w:w="503" w:type="dxa"/>
            <w:shd w:val="clear" w:color="auto" w:fill="FFFFFF"/>
          </w:tcPr>
          <w:p w:rsidR="00990233" w:rsidRPr="00990233" w:rsidRDefault="00990233" w:rsidP="00990233">
            <w:pPr>
              <w:ind w:firstLine="0"/>
              <w:jc w:val="center"/>
              <w:rPr>
                <w:sz w:val="24"/>
                <w:szCs w:val="24"/>
              </w:rPr>
            </w:pPr>
            <w:r w:rsidRPr="00990233">
              <w:rPr>
                <w:sz w:val="24"/>
                <w:szCs w:val="24"/>
              </w:rPr>
              <w:t>2</w:t>
            </w:r>
          </w:p>
        </w:tc>
        <w:tc>
          <w:tcPr>
            <w:tcW w:w="7430" w:type="dxa"/>
            <w:shd w:val="clear" w:color="auto" w:fill="FFFFFF"/>
          </w:tcPr>
          <w:p w:rsidR="00990233" w:rsidRPr="00990233" w:rsidRDefault="00990233" w:rsidP="00990233">
            <w:pPr>
              <w:ind w:firstLine="0"/>
              <w:rPr>
                <w:sz w:val="24"/>
                <w:szCs w:val="24"/>
              </w:rPr>
            </w:pPr>
            <w:r w:rsidRPr="00990233">
              <w:rPr>
                <w:sz w:val="24"/>
                <w:szCs w:val="24"/>
              </w:rPr>
              <w:t>Изготовление металлоконструкций резервуаров РВС-5000 (Дизельное топливо) 4 комплекта</w:t>
            </w:r>
          </w:p>
        </w:tc>
        <w:tc>
          <w:tcPr>
            <w:tcW w:w="2127" w:type="dxa"/>
            <w:vMerge/>
            <w:vAlign w:val="center"/>
          </w:tcPr>
          <w:p w:rsidR="00990233" w:rsidRPr="00990233" w:rsidRDefault="00990233" w:rsidP="00990233">
            <w:pPr>
              <w:ind w:hanging="68"/>
              <w:jc w:val="center"/>
              <w:rPr>
                <w:color w:val="000000"/>
                <w:sz w:val="24"/>
                <w:szCs w:val="24"/>
                <w:highlight w:val="yellow"/>
              </w:rPr>
            </w:pPr>
          </w:p>
        </w:tc>
      </w:tr>
      <w:tr w:rsidR="00990233" w:rsidRPr="00990233" w:rsidTr="00990233">
        <w:tc>
          <w:tcPr>
            <w:tcW w:w="503" w:type="dxa"/>
            <w:shd w:val="clear" w:color="auto" w:fill="FFFFFF"/>
          </w:tcPr>
          <w:p w:rsidR="00990233" w:rsidRPr="00990233" w:rsidRDefault="00990233" w:rsidP="00990233">
            <w:pPr>
              <w:ind w:firstLine="0"/>
              <w:jc w:val="center"/>
              <w:rPr>
                <w:sz w:val="24"/>
                <w:szCs w:val="24"/>
              </w:rPr>
            </w:pPr>
            <w:r w:rsidRPr="00990233">
              <w:rPr>
                <w:sz w:val="24"/>
                <w:szCs w:val="24"/>
              </w:rPr>
              <w:t>3</w:t>
            </w:r>
          </w:p>
        </w:tc>
        <w:tc>
          <w:tcPr>
            <w:tcW w:w="7430" w:type="dxa"/>
            <w:shd w:val="clear" w:color="auto" w:fill="FFFFFF"/>
          </w:tcPr>
          <w:p w:rsidR="00990233" w:rsidRPr="00990233" w:rsidRDefault="00990233" w:rsidP="00990233">
            <w:pPr>
              <w:widowControl w:val="0"/>
              <w:suppressLineNumbers/>
              <w:suppressAutoHyphens/>
              <w:spacing w:line="240" w:lineRule="auto"/>
              <w:ind w:firstLine="0"/>
              <w:jc w:val="left"/>
              <w:rPr>
                <w:rFonts w:eastAsia="DejaVu Sans"/>
                <w:kern w:val="2"/>
                <w:sz w:val="24"/>
                <w:szCs w:val="24"/>
                <w:lang w:eastAsia="zh-CN" w:bidi="hi-IN"/>
              </w:rPr>
            </w:pPr>
            <w:r w:rsidRPr="00990233">
              <w:rPr>
                <w:rFonts w:eastAsia="DejaVu Sans"/>
                <w:kern w:val="2"/>
                <w:sz w:val="24"/>
                <w:szCs w:val="24"/>
                <w:lang w:eastAsia="zh-CN" w:bidi="hi-IN"/>
              </w:rPr>
              <w:t xml:space="preserve">Закуп оборудований для резервуаров </w:t>
            </w:r>
            <w:r w:rsidRPr="00990233">
              <w:rPr>
                <w:rFonts w:ascii="Liberation Serif" w:eastAsia="DejaVu Sans" w:hAnsi="Liberation Serif" w:cs="DejaVu Sans"/>
                <w:kern w:val="2"/>
                <w:sz w:val="24"/>
                <w:szCs w:val="24"/>
                <w:lang w:eastAsia="zh-CN" w:bidi="hi-IN"/>
              </w:rPr>
              <w:t>РВС-5000 (Дизельное топливо) 4 комплекта</w:t>
            </w:r>
          </w:p>
        </w:tc>
        <w:tc>
          <w:tcPr>
            <w:tcW w:w="2127" w:type="dxa"/>
            <w:vMerge/>
            <w:shd w:val="clear" w:color="auto" w:fill="FFFFFF"/>
            <w:vAlign w:val="center"/>
          </w:tcPr>
          <w:p w:rsidR="00990233" w:rsidRPr="00990233" w:rsidRDefault="00990233" w:rsidP="00990233">
            <w:pPr>
              <w:ind w:hanging="68"/>
              <w:jc w:val="center"/>
              <w:rPr>
                <w:bCs/>
                <w:color w:val="000000"/>
                <w:sz w:val="24"/>
                <w:szCs w:val="24"/>
                <w:highlight w:val="yellow"/>
              </w:rPr>
            </w:pPr>
          </w:p>
        </w:tc>
      </w:tr>
      <w:tr w:rsidR="00990233" w:rsidRPr="00990233" w:rsidTr="00990233">
        <w:tc>
          <w:tcPr>
            <w:tcW w:w="503" w:type="dxa"/>
            <w:shd w:val="clear" w:color="auto" w:fill="FFFFFF"/>
          </w:tcPr>
          <w:p w:rsidR="00990233" w:rsidRPr="00990233" w:rsidRDefault="00990233" w:rsidP="00990233">
            <w:pPr>
              <w:ind w:firstLine="0"/>
              <w:jc w:val="center"/>
              <w:rPr>
                <w:sz w:val="24"/>
                <w:szCs w:val="24"/>
              </w:rPr>
            </w:pPr>
            <w:r w:rsidRPr="00990233">
              <w:rPr>
                <w:sz w:val="24"/>
                <w:szCs w:val="24"/>
              </w:rPr>
              <w:t>4</w:t>
            </w:r>
          </w:p>
        </w:tc>
        <w:tc>
          <w:tcPr>
            <w:tcW w:w="7430" w:type="dxa"/>
            <w:shd w:val="clear" w:color="auto" w:fill="FFFFFF"/>
          </w:tcPr>
          <w:p w:rsidR="00990233" w:rsidRPr="00990233" w:rsidRDefault="00990233" w:rsidP="00990233">
            <w:pPr>
              <w:widowControl w:val="0"/>
              <w:suppressLineNumbers/>
              <w:suppressAutoHyphens/>
              <w:spacing w:line="240" w:lineRule="auto"/>
              <w:ind w:firstLine="0"/>
              <w:jc w:val="left"/>
              <w:rPr>
                <w:rFonts w:eastAsia="DejaVu Sans"/>
                <w:kern w:val="2"/>
                <w:sz w:val="24"/>
                <w:szCs w:val="24"/>
                <w:lang w:eastAsia="zh-CN" w:bidi="hi-IN"/>
              </w:rPr>
            </w:pPr>
            <w:r w:rsidRPr="00990233">
              <w:rPr>
                <w:rFonts w:eastAsia="DejaVu Sans"/>
                <w:kern w:val="2"/>
                <w:sz w:val="24"/>
                <w:szCs w:val="24"/>
                <w:lang w:eastAsia="zh-CN" w:bidi="hi-IN"/>
              </w:rPr>
              <w:t xml:space="preserve">Доставка: </w:t>
            </w:r>
          </w:p>
          <w:p w:rsidR="00990233" w:rsidRPr="00990233" w:rsidRDefault="00990233" w:rsidP="00990233">
            <w:pPr>
              <w:widowControl w:val="0"/>
              <w:suppressLineNumbers/>
              <w:suppressAutoHyphens/>
              <w:spacing w:line="240" w:lineRule="auto"/>
              <w:ind w:firstLine="0"/>
              <w:jc w:val="left"/>
              <w:rPr>
                <w:rFonts w:ascii="Liberation Serif" w:eastAsia="DejaVu Sans" w:hAnsi="Liberation Serif" w:cs="DejaVu Sans"/>
                <w:kern w:val="2"/>
                <w:sz w:val="24"/>
                <w:szCs w:val="24"/>
                <w:lang w:eastAsia="zh-CN" w:bidi="hi-IN"/>
              </w:rPr>
            </w:pPr>
            <w:r w:rsidRPr="00990233">
              <w:rPr>
                <w:rFonts w:eastAsia="DejaVu Sans"/>
                <w:kern w:val="2"/>
                <w:sz w:val="24"/>
                <w:szCs w:val="24"/>
                <w:lang w:eastAsia="zh-CN" w:bidi="hi-IN"/>
              </w:rPr>
              <w:t>- металлоконструкций резервуаров</w:t>
            </w:r>
            <w:r w:rsidRPr="00990233">
              <w:rPr>
                <w:rFonts w:ascii="Liberation Serif" w:eastAsia="DejaVu Sans" w:hAnsi="Liberation Serif" w:cs="DejaVu Sans"/>
                <w:kern w:val="2"/>
                <w:sz w:val="24"/>
                <w:szCs w:val="24"/>
                <w:lang w:eastAsia="zh-CN" w:bidi="hi-IN"/>
              </w:rPr>
              <w:t xml:space="preserve"> РВС-5000 (Дизельное топливо) 4 комплекта;</w:t>
            </w:r>
          </w:p>
          <w:p w:rsidR="00990233" w:rsidRPr="00990233" w:rsidRDefault="00990233" w:rsidP="00990233">
            <w:pPr>
              <w:widowControl w:val="0"/>
              <w:suppressLineNumbers/>
              <w:suppressAutoHyphens/>
              <w:spacing w:line="240" w:lineRule="auto"/>
              <w:ind w:firstLine="0"/>
              <w:jc w:val="left"/>
              <w:rPr>
                <w:rFonts w:ascii="Liberation Serif" w:eastAsia="DejaVu Sans" w:hAnsi="Liberation Serif" w:cs="DejaVu Sans"/>
                <w:kern w:val="2"/>
                <w:sz w:val="24"/>
                <w:szCs w:val="24"/>
                <w:lang w:eastAsia="zh-CN" w:bidi="hi-IN"/>
              </w:rPr>
            </w:pPr>
            <w:r w:rsidRPr="00990233">
              <w:rPr>
                <w:rFonts w:ascii="Liberation Serif" w:eastAsia="DejaVu Sans" w:hAnsi="Liberation Serif" w:cs="DejaVu Sans"/>
                <w:kern w:val="2"/>
                <w:sz w:val="24"/>
                <w:szCs w:val="24"/>
                <w:lang w:eastAsia="zh-CN" w:bidi="hi-IN"/>
              </w:rPr>
              <w:t xml:space="preserve">- </w:t>
            </w:r>
            <w:r w:rsidRPr="00990233">
              <w:rPr>
                <w:rFonts w:eastAsia="DejaVu Sans"/>
                <w:kern w:val="2"/>
                <w:sz w:val="24"/>
                <w:szCs w:val="24"/>
                <w:lang w:eastAsia="zh-CN" w:bidi="hi-IN"/>
              </w:rPr>
              <w:t xml:space="preserve">оборудований для резервуаров </w:t>
            </w:r>
            <w:r w:rsidRPr="00990233">
              <w:rPr>
                <w:rFonts w:ascii="Liberation Serif" w:eastAsia="DejaVu Sans" w:hAnsi="Liberation Serif" w:cs="DejaVu Sans"/>
                <w:kern w:val="2"/>
                <w:sz w:val="24"/>
                <w:szCs w:val="24"/>
                <w:lang w:eastAsia="zh-CN" w:bidi="hi-IN"/>
              </w:rPr>
              <w:t>РВС-5000 (Дизельное топливо) 4 комплекта;</w:t>
            </w:r>
          </w:p>
          <w:p w:rsidR="00990233" w:rsidRPr="00990233" w:rsidRDefault="00990233" w:rsidP="00990233">
            <w:pPr>
              <w:widowControl w:val="0"/>
              <w:suppressLineNumbers/>
              <w:suppressAutoHyphens/>
              <w:spacing w:line="240" w:lineRule="auto"/>
              <w:ind w:firstLine="0"/>
              <w:jc w:val="left"/>
              <w:rPr>
                <w:rFonts w:ascii="Liberation Serif" w:eastAsia="DejaVu Sans" w:hAnsi="Liberation Serif" w:cs="DejaVu Sans"/>
                <w:kern w:val="2"/>
                <w:sz w:val="24"/>
                <w:szCs w:val="24"/>
                <w:lang w:eastAsia="zh-CN" w:bidi="hi-IN"/>
              </w:rPr>
            </w:pPr>
            <w:r w:rsidRPr="00990233">
              <w:rPr>
                <w:rFonts w:ascii="Liberation Serif" w:eastAsia="DejaVu Sans" w:hAnsi="Liberation Serif" w:cs="DejaVu Sans"/>
                <w:kern w:val="2"/>
                <w:sz w:val="24"/>
                <w:szCs w:val="24"/>
                <w:lang w:eastAsia="zh-CN" w:bidi="hi-IN"/>
              </w:rPr>
              <w:t>- Материалов антикоррозионной защиты на 4 комплекта резервуаров и оборудований;</w:t>
            </w:r>
          </w:p>
          <w:p w:rsidR="00990233" w:rsidRPr="00990233" w:rsidRDefault="00990233" w:rsidP="00990233">
            <w:pPr>
              <w:widowControl w:val="0"/>
              <w:suppressLineNumbers/>
              <w:suppressAutoHyphens/>
              <w:spacing w:line="240" w:lineRule="auto"/>
              <w:ind w:firstLine="0"/>
              <w:rPr>
                <w:rFonts w:eastAsia="DejaVu Sans"/>
                <w:kern w:val="2"/>
                <w:sz w:val="24"/>
                <w:szCs w:val="24"/>
                <w:lang w:eastAsia="zh-CN" w:bidi="hi-IN"/>
              </w:rPr>
            </w:pPr>
            <w:r w:rsidRPr="00990233">
              <w:rPr>
                <w:rFonts w:ascii="Liberation Serif" w:eastAsia="DejaVu Sans" w:hAnsi="Liberation Serif" w:cs="DejaVu Sans"/>
                <w:kern w:val="2"/>
                <w:sz w:val="24"/>
                <w:szCs w:val="24"/>
                <w:lang w:eastAsia="zh-CN" w:bidi="hi-IN"/>
              </w:rPr>
              <w:t>- Вспомогательных материалов, оборудований и инструментов для выполнения монтажных работ</w:t>
            </w:r>
          </w:p>
        </w:tc>
        <w:tc>
          <w:tcPr>
            <w:tcW w:w="2127" w:type="dxa"/>
            <w:shd w:val="clear" w:color="auto" w:fill="FFFFFF"/>
            <w:vAlign w:val="center"/>
          </w:tcPr>
          <w:p w:rsidR="00990233" w:rsidRPr="00990233" w:rsidRDefault="00990233" w:rsidP="00990233">
            <w:pPr>
              <w:ind w:hanging="68"/>
              <w:jc w:val="center"/>
              <w:rPr>
                <w:color w:val="000000"/>
                <w:sz w:val="24"/>
                <w:szCs w:val="24"/>
                <w:highlight w:val="yellow"/>
              </w:rPr>
            </w:pPr>
          </w:p>
        </w:tc>
      </w:tr>
      <w:tr w:rsidR="00990233" w:rsidRPr="00990233" w:rsidTr="00990233">
        <w:tc>
          <w:tcPr>
            <w:tcW w:w="503" w:type="dxa"/>
          </w:tcPr>
          <w:p w:rsidR="00990233" w:rsidRPr="00990233" w:rsidRDefault="00990233" w:rsidP="00990233">
            <w:pPr>
              <w:ind w:firstLine="0"/>
              <w:jc w:val="center"/>
              <w:rPr>
                <w:sz w:val="24"/>
                <w:szCs w:val="24"/>
              </w:rPr>
            </w:pPr>
            <w:r w:rsidRPr="00990233">
              <w:rPr>
                <w:sz w:val="24"/>
                <w:szCs w:val="24"/>
              </w:rPr>
              <w:t>5</w:t>
            </w:r>
          </w:p>
        </w:tc>
        <w:tc>
          <w:tcPr>
            <w:tcW w:w="7430" w:type="dxa"/>
          </w:tcPr>
          <w:p w:rsidR="00990233" w:rsidRPr="00990233" w:rsidRDefault="00990233" w:rsidP="00990233">
            <w:pPr>
              <w:widowControl w:val="0"/>
              <w:suppressLineNumbers/>
              <w:suppressAutoHyphens/>
              <w:spacing w:line="240" w:lineRule="auto"/>
              <w:ind w:firstLine="0"/>
              <w:jc w:val="left"/>
              <w:rPr>
                <w:rFonts w:eastAsia="DejaVu Sans"/>
                <w:kern w:val="2"/>
                <w:sz w:val="24"/>
                <w:szCs w:val="24"/>
                <w:lang w:eastAsia="zh-CN" w:bidi="hi-IN"/>
              </w:rPr>
            </w:pPr>
            <w:r w:rsidRPr="00990233">
              <w:rPr>
                <w:rFonts w:eastAsia="DejaVu Sans"/>
                <w:kern w:val="2"/>
                <w:sz w:val="24"/>
                <w:szCs w:val="24"/>
                <w:lang w:eastAsia="zh-CN" w:bidi="hi-IN"/>
              </w:rPr>
              <w:t>Монтаж металлоконструкций резервуаров</w:t>
            </w:r>
            <w:r w:rsidRPr="00990233">
              <w:rPr>
                <w:rFonts w:ascii="Liberation Serif" w:eastAsia="DejaVu Sans" w:hAnsi="Liberation Serif" w:cs="DejaVu Sans"/>
                <w:kern w:val="2"/>
                <w:sz w:val="24"/>
                <w:szCs w:val="24"/>
                <w:lang w:eastAsia="zh-CN" w:bidi="hi-IN"/>
              </w:rPr>
              <w:t xml:space="preserve"> РВС-5000 (Дизельное топливо) </w:t>
            </w:r>
          </w:p>
        </w:tc>
        <w:tc>
          <w:tcPr>
            <w:tcW w:w="2127" w:type="dxa"/>
            <w:vMerge w:val="restart"/>
            <w:shd w:val="clear" w:color="auto" w:fill="FFFFFF"/>
            <w:vAlign w:val="center"/>
          </w:tcPr>
          <w:p w:rsidR="00990233" w:rsidRPr="00990233" w:rsidRDefault="00990233" w:rsidP="00990233">
            <w:pPr>
              <w:ind w:firstLine="0"/>
              <w:jc w:val="center"/>
              <w:rPr>
                <w:bCs/>
                <w:color w:val="000000"/>
                <w:sz w:val="24"/>
                <w:szCs w:val="24"/>
                <w:highlight w:val="yellow"/>
              </w:rPr>
            </w:pPr>
          </w:p>
        </w:tc>
      </w:tr>
      <w:tr w:rsidR="00990233" w:rsidRPr="00990233" w:rsidTr="00990233">
        <w:trPr>
          <w:trHeight w:val="345"/>
        </w:trPr>
        <w:tc>
          <w:tcPr>
            <w:tcW w:w="503" w:type="dxa"/>
          </w:tcPr>
          <w:p w:rsidR="00990233" w:rsidRPr="00990233" w:rsidRDefault="00990233" w:rsidP="00990233">
            <w:pPr>
              <w:ind w:firstLine="0"/>
              <w:jc w:val="center"/>
              <w:rPr>
                <w:sz w:val="24"/>
                <w:szCs w:val="24"/>
              </w:rPr>
            </w:pPr>
            <w:r w:rsidRPr="00990233">
              <w:rPr>
                <w:sz w:val="24"/>
                <w:szCs w:val="24"/>
              </w:rPr>
              <w:t>6</w:t>
            </w:r>
          </w:p>
        </w:tc>
        <w:tc>
          <w:tcPr>
            <w:tcW w:w="7430" w:type="dxa"/>
          </w:tcPr>
          <w:p w:rsidR="00990233" w:rsidRPr="00990233" w:rsidRDefault="00990233" w:rsidP="00990233">
            <w:pPr>
              <w:widowControl w:val="0"/>
              <w:suppressLineNumbers/>
              <w:suppressAutoHyphens/>
              <w:spacing w:line="240" w:lineRule="auto"/>
              <w:ind w:firstLine="0"/>
              <w:jc w:val="left"/>
              <w:rPr>
                <w:rFonts w:eastAsia="DejaVu Sans"/>
                <w:kern w:val="2"/>
                <w:sz w:val="24"/>
                <w:szCs w:val="24"/>
                <w:lang w:eastAsia="zh-CN" w:bidi="hi-IN"/>
              </w:rPr>
            </w:pPr>
            <w:r w:rsidRPr="00990233">
              <w:rPr>
                <w:rFonts w:eastAsia="DejaVu Sans"/>
                <w:kern w:val="2"/>
                <w:sz w:val="24"/>
                <w:szCs w:val="24"/>
                <w:lang w:eastAsia="zh-CN" w:bidi="hi-IN"/>
              </w:rPr>
              <w:t xml:space="preserve">Монтаж оборудований резервуаров </w:t>
            </w:r>
            <w:r w:rsidRPr="00990233">
              <w:rPr>
                <w:rFonts w:ascii="Liberation Serif" w:eastAsia="DejaVu Sans" w:hAnsi="Liberation Serif" w:cs="DejaVu Sans"/>
                <w:kern w:val="2"/>
                <w:sz w:val="24"/>
                <w:szCs w:val="24"/>
                <w:lang w:eastAsia="zh-CN" w:bidi="hi-IN"/>
              </w:rPr>
              <w:t xml:space="preserve">РВС-5000 (Дизельное топливо) </w:t>
            </w:r>
          </w:p>
        </w:tc>
        <w:tc>
          <w:tcPr>
            <w:tcW w:w="2127" w:type="dxa"/>
            <w:vMerge/>
            <w:vAlign w:val="center"/>
          </w:tcPr>
          <w:p w:rsidR="00990233" w:rsidRPr="00990233" w:rsidRDefault="00990233" w:rsidP="00990233">
            <w:pPr>
              <w:ind w:hanging="68"/>
              <w:jc w:val="center"/>
              <w:rPr>
                <w:color w:val="000000"/>
                <w:sz w:val="24"/>
                <w:szCs w:val="24"/>
                <w:highlight w:val="yellow"/>
              </w:rPr>
            </w:pPr>
          </w:p>
        </w:tc>
      </w:tr>
      <w:tr w:rsidR="00990233" w:rsidRPr="00990233" w:rsidTr="00990233">
        <w:trPr>
          <w:trHeight w:val="165"/>
        </w:trPr>
        <w:tc>
          <w:tcPr>
            <w:tcW w:w="503" w:type="dxa"/>
            <w:vAlign w:val="center"/>
          </w:tcPr>
          <w:p w:rsidR="00990233" w:rsidRPr="00990233" w:rsidRDefault="00990233" w:rsidP="00990233">
            <w:pPr>
              <w:ind w:firstLine="0"/>
              <w:jc w:val="center"/>
              <w:rPr>
                <w:sz w:val="24"/>
                <w:szCs w:val="24"/>
              </w:rPr>
            </w:pPr>
            <w:r w:rsidRPr="00990233">
              <w:rPr>
                <w:sz w:val="24"/>
                <w:szCs w:val="24"/>
              </w:rPr>
              <w:t>7</w:t>
            </w:r>
          </w:p>
        </w:tc>
        <w:tc>
          <w:tcPr>
            <w:tcW w:w="7430" w:type="dxa"/>
          </w:tcPr>
          <w:p w:rsidR="00990233" w:rsidRPr="00990233" w:rsidRDefault="00990233" w:rsidP="00990233">
            <w:pPr>
              <w:widowControl w:val="0"/>
              <w:suppressLineNumbers/>
              <w:suppressAutoHyphens/>
              <w:spacing w:line="240" w:lineRule="auto"/>
              <w:ind w:firstLine="0"/>
              <w:jc w:val="left"/>
              <w:rPr>
                <w:rFonts w:eastAsia="DejaVu Sans"/>
                <w:kern w:val="2"/>
                <w:sz w:val="24"/>
                <w:szCs w:val="24"/>
                <w:lang w:eastAsia="zh-CN" w:bidi="hi-IN"/>
              </w:rPr>
            </w:pPr>
            <w:r w:rsidRPr="00990233">
              <w:rPr>
                <w:rFonts w:eastAsia="DejaVu Sans"/>
                <w:kern w:val="2"/>
                <w:sz w:val="24"/>
                <w:szCs w:val="24"/>
                <w:lang w:eastAsia="zh-CN" w:bidi="hi-IN"/>
              </w:rPr>
              <w:t xml:space="preserve">Проведение гидравлических испытаний  резервуаров </w:t>
            </w:r>
            <w:r w:rsidRPr="00990233">
              <w:rPr>
                <w:rFonts w:ascii="Liberation Serif" w:eastAsia="DejaVu Sans" w:hAnsi="Liberation Serif" w:cs="DejaVu Sans"/>
                <w:kern w:val="2"/>
                <w:sz w:val="24"/>
                <w:szCs w:val="24"/>
                <w:lang w:eastAsia="zh-CN" w:bidi="hi-IN"/>
              </w:rPr>
              <w:t>РВС-5000 (Дизельное топливо)</w:t>
            </w:r>
          </w:p>
        </w:tc>
        <w:tc>
          <w:tcPr>
            <w:tcW w:w="2127" w:type="dxa"/>
            <w:vMerge/>
            <w:vAlign w:val="center"/>
          </w:tcPr>
          <w:p w:rsidR="00990233" w:rsidRPr="00990233" w:rsidRDefault="00990233" w:rsidP="00990233">
            <w:pPr>
              <w:ind w:hanging="68"/>
              <w:jc w:val="center"/>
              <w:rPr>
                <w:color w:val="000000"/>
                <w:sz w:val="24"/>
                <w:szCs w:val="24"/>
                <w:highlight w:val="yellow"/>
              </w:rPr>
            </w:pPr>
          </w:p>
        </w:tc>
      </w:tr>
      <w:tr w:rsidR="00990233" w:rsidRPr="00990233" w:rsidTr="00990233">
        <w:trPr>
          <w:trHeight w:val="165"/>
        </w:trPr>
        <w:tc>
          <w:tcPr>
            <w:tcW w:w="503" w:type="dxa"/>
            <w:vAlign w:val="center"/>
          </w:tcPr>
          <w:p w:rsidR="00990233" w:rsidRPr="00990233" w:rsidRDefault="00990233" w:rsidP="00990233">
            <w:pPr>
              <w:ind w:firstLine="0"/>
              <w:jc w:val="center"/>
              <w:rPr>
                <w:sz w:val="24"/>
                <w:szCs w:val="24"/>
              </w:rPr>
            </w:pPr>
            <w:r w:rsidRPr="00990233">
              <w:rPr>
                <w:sz w:val="24"/>
                <w:szCs w:val="24"/>
              </w:rPr>
              <w:t>8</w:t>
            </w:r>
          </w:p>
        </w:tc>
        <w:tc>
          <w:tcPr>
            <w:tcW w:w="7430" w:type="dxa"/>
          </w:tcPr>
          <w:p w:rsidR="00990233" w:rsidRPr="00990233" w:rsidRDefault="00990233" w:rsidP="00990233">
            <w:pPr>
              <w:widowControl w:val="0"/>
              <w:suppressLineNumbers/>
              <w:suppressAutoHyphens/>
              <w:spacing w:line="240" w:lineRule="auto"/>
              <w:ind w:firstLine="0"/>
              <w:jc w:val="left"/>
              <w:rPr>
                <w:rFonts w:eastAsia="DejaVu Sans"/>
                <w:kern w:val="2"/>
                <w:sz w:val="24"/>
                <w:szCs w:val="24"/>
                <w:lang w:eastAsia="zh-CN" w:bidi="hi-IN"/>
              </w:rPr>
            </w:pPr>
            <w:r w:rsidRPr="00990233">
              <w:rPr>
                <w:rFonts w:eastAsia="DejaVu Sans"/>
                <w:kern w:val="2"/>
                <w:sz w:val="24"/>
                <w:szCs w:val="24"/>
                <w:lang w:eastAsia="zh-CN" w:bidi="hi-IN"/>
              </w:rPr>
              <w:t xml:space="preserve">Контроль качества сварных соединений резервуаров </w:t>
            </w:r>
            <w:r w:rsidRPr="00990233">
              <w:rPr>
                <w:rFonts w:ascii="Liberation Serif" w:eastAsia="DejaVu Sans" w:hAnsi="Liberation Serif" w:cs="DejaVu Sans"/>
                <w:kern w:val="2"/>
                <w:sz w:val="24"/>
                <w:szCs w:val="24"/>
                <w:lang w:eastAsia="zh-CN" w:bidi="hi-IN"/>
              </w:rPr>
              <w:t>РВС-5000 (Дизельное топливо)</w:t>
            </w:r>
          </w:p>
        </w:tc>
        <w:tc>
          <w:tcPr>
            <w:tcW w:w="2127" w:type="dxa"/>
            <w:vMerge/>
            <w:vAlign w:val="center"/>
          </w:tcPr>
          <w:p w:rsidR="00990233" w:rsidRPr="00990233" w:rsidRDefault="00990233" w:rsidP="00990233">
            <w:pPr>
              <w:ind w:hanging="68"/>
              <w:jc w:val="center"/>
              <w:rPr>
                <w:color w:val="000000"/>
                <w:sz w:val="24"/>
                <w:szCs w:val="24"/>
                <w:highlight w:val="yellow"/>
              </w:rPr>
            </w:pPr>
          </w:p>
        </w:tc>
      </w:tr>
      <w:tr w:rsidR="00990233" w:rsidRPr="00990233" w:rsidTr="00990233">
        <w:trPr>
          <w:trHeight w:val="100"/>
        </w:trPr>
        <w:tc>
          <w:tcPr>
            <w:tcW w:w="503" w:type="dxa"/>
          </w:tcPr>
          <w:p w:rsidR="00990233" w:rsidRPr="00990233" w:rsidRDefault="00990233" w:rsidP="00990233">
            <w:pPr>
              <w:ind w:firstLine="0"/>
              <w:jc w:val="center"/>
              <w:rPr>
                <w:sz w:val="24"/>
                <w:szCs w:val="24"/>
              </w:rPr>
            </w:pPr>
            <w:r w:rsidRPr="00990233">
              <w:rPr>
                <w:sz w:val="24"/>
                <w:szCs w:val="24"/>
              </w:rPr>
              <w:t>9</w:t>
            </w:r>
          </w:p>
        </w:tc>
        <w:tc>
          <w:tcPr>
            <w:tcW w:w="7430" w:type="dxa"/>
          </w:tcPr>
          <w:p w:rsidR="00990233" w:rsidRPr="00990233" w:rsidRDefault="00990233" w:rsidP="00990233">
            <w:pPr>
              <w:widowControl w:val="0"/>
              <w:suppressLineNumbers/>
              <w:suppressAutoHyphens/>
              <w:spacing w:line="240" w:lineRule="auto"/>
              <w:ind w:firstLine="0"/>
              <w:rPr>
                <w:rFonts w:eastAsia="DejaVu Sans"/>
                <w:kern w:val="2"/>
                <w:sz w:val="24"/>
                <w:szCs w:val="24"/>
                <w:lang w:eastAsia="zh-CN" w:bidi="hi-IN"/>
              </w:rPr>
            </w:pPr>
            <w:r w:rsidRPr="00990233">
              <w:rPr>
                <w:rFonts w:eastAsia="DejaVu Sans"/>
                <w:kern w:val="2"/>
                <w:sz w:val="24"/>
                <w:szCs w:val="24"/>
                <w:lang w:eastAsia="zh-CN" w:bidi="hi-IN"/>
              </w:rPr>
              <w:t xml:space="preserve">Антикоррозионная обработка внешней поверхности резервуаров </w:t>
            </w:r>
            <w:r w:rsidRPr="00990233">
              <w:rPr>
                <w:rFonts w:ascii="Liberation Serif" w:eastAsia="DejaVu Sans" w:hAnsi="Liberation Serif" w:cs="DejaVu Sans"/>
                <w:kern w:val="2"/>
                <w:sz w:val="24"/>
                <w:szCs w:val="24"/>
                <w:lang w:eastAsia="zh-CN" w:bidi="hi-IN"/>
              </w:rPr>
              <w:t xml:space="preserve">РВС-5000 (Дизельное топливо) </w:t>
            </w:r>
            <w:r w:rsidRPr="00990233">
              <w:rPr>
                <w:rFonts w:eastAsia="DejaVu Sans"/>
                <w:kern w:val="2"/>
                <w:sz w:val="24"/>
                <w:szCs w:val="24"/>
                <w:lang w:eastAsia="zh-CN" w:bidi="hi-IN"/>
              </w:rPr>
              <w:t>и оборудований</w:t>
            </w:r>
          </w:p>
        </w:tc>
        <w:tc>
          <w:tcPr>
            <w:tcW w:w="2127" w:type="dxa"/>
            <w:vMerge/>
            <w:shd w:val="clear" w:color="auto" w:fill="FFFFFF"/>
            <w:vAlign w:val="center"/>
          </w:tcPr>
          <w:p w:rsidR="00990233" w:rsidRPr="00990233" w:rsidRDefault="00990233" w:rsidP="00990233">
            <w:pPr>
              <w:ind w:hanging="68"/>
              <w:jc w:val="center"/>
              <w:rPr>
                <w:bCs/>
                <w:color w:val="000000"/>
                <w:sz w:val="24"/>
                <w:szCs w:val="24"/>
                <w:highlight w:val="yellow"/>
              </w:rPr>
            </w:pPr>
          </w:p>
        </w:tc>
      </w:tr>
      <w:tr w:rsidR="00990233" w:rsidRPr="00990233" w:rsidTr="00990233">
        <w:tc>
          <w:tcPr>
            <w:tcW w:w="503" w:type="dxa"/>
          </w:tcPr>
          <w:p w:rsidR="00990233" w:rsidRPr="00990233" w:rsidRDefault="00990233" w:rsidP="00990233">
            <w:pPr>
              <w:ind w:firstLine="0"/>
              <w:jc w:val="center"/>
              <w:rPr>
                <w:sz w:val="24"/>
                <w:szCs w:val="24"/>
              </w:rPr>
            </w:pPr>
            <w:r w:rsidRPr="00990233">
              <w:rPr>
                <w:sz w:val="24"/>
                <w:szCs w:val="24"/>
              </w:rPr>
              <w:t>.</w:t>
            </w:r>
          </w:p>
        </w:tc>
        <w:tc>
          <w:tcPr>
            <w:tcW w:w="7430" w:type="dxa"/>
          </w:tcPr>
          <w:p w:rsidR="00990233" w:rsidRPr="00990233" w:rsidRDefault="00990233" w:rsidP="00990233">
            <w:pPr>
              <w:widowControl w:val="0"/>
              <w:suppressLineNumbers/>
              <w:suppressAutoHyphens/>
              <w:spacing w:line="240" w:lineRule="auto"/>
              <w:ind w:firstLine="0"/>
              <w:rPr>
                <w:rFonts w:eastAsia="DejaVu Sans"/>
                <w:kern w:val="2"/>
                <w:sz w:val="24"/>
                <w:szCs w:val="24"/>
                <w:lang w:eastAsia="zh-CN" w:bidi="hi-IN"/>
              </w:rPr>
            </w:pPr>
            <w:r w:rsidRPr="00990233">
              <w:rPr>
                <w:rFonts w:eastAsia="DejaVu Sans"/>
                <w:bCs/>
                <w:kern w:val="2"/>
                <w:sz w:val="24"/>
                <w:szCs w:val="24"/>
                <w:lang w:eastAsia="zh-CN" w:bidi="hi-IN"/>
              </w:rPr>
              <w:t>ИТОГО:</w:t>
            </w:r>
          </w:p>
        </w:tc>
        <w:tc>
          <w:tcPr>
            <w:tcW w:w="2127" w:type="dxa"/>
            <w:shd w:val="clear" w:color="auto" w:fill="FFFFFF"/>
            <w:vAlign w:val="center"/>
          </w:tcPr>
          <w:p w:rsidR="00990233" w:rsidRPr="00990233" w:rsidRDefault="00990233" w:rsidP="00990233">
            <w:pPr>
              <w:ind w:hanging="68"/>
              <w:jc w:val="center"/>
              <w:rPr>
                <w:color w:val="000000"/>
                <w:sz w:val="24"/>
                <w:szCs w:val="24"/>
                <w:highlight w:val="yellow"/>
              </w:rPr>
            </w:pPr>
          </w:p>
        </w:tc>
      </w:tr>
    </w:tbl>
    <w:p w:rsidR="00990233" w:rsidRPr="00990233" w:rsidRDefault="00990233" w:rsidP="00990233">
      <w:pPr>
        <w:spacing w:line="240" w:lineRule="auto"/>
        <w:ind w:firstLine="0"/>
        <w:rPr>
          <w:rFonts w:eastAsia="Calibri"/>
          <w:b/>
          <w:sz w:val="24"/>
          <w:szCs w:val="24"/>
          <w:lang w:eastAsia="en-US"/>
        </w:rPr>
      </w:pPr>
    </w:p>
    <w:p w:rsidR="00990233" w:rsidRPr="00990233" w:rsidRDefault="00990233" w:rsidP="00990233">
      <w:pPr>
        <w:spacing w:line="240" w:lineRule="auto"/>
        <w:ind w:firstLine="0"/>
        <w:rPr>
          <w:b/>
          <w:sz w:val="24"/>
          <w:szCs w:val="24"/>
        </w:rPr>
      </w:pPr>
      <w:r w:rsidRPr="00990233">
        <w:rPr>
          <w:rFonts w:eastAsia="Calibri"/>
          <w:b/>
          <w:sz w:val="24"/>
          <w:szCs w:val="24"/>
          <w:lang w:eastAsia="en-US"/>
        </w:rPr>
        <w:t>2. Технические характеристики и требования</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3120"/>
        <w:gridCol w:w="2594"/>
        <w:gridCol w:w="1985"/>
        <w:gridCol w:w="1843"/>
      </w:tblGrid>
      <w:tr w:rsidR="00990233" w:rsidRPr="00990233" w:rsidTr="00990233">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 п/п</w:t>
            </w:r>
          </w:p>
        </w:tc>
        <w:tc>
          <w:tcPr>
            <w:tcW w:w="3120" w:type="dxa"/>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Наименование параметра</w:t>
            </w:r>
          </w:p>
        </w:tc>
        <w:tc>
          <w:tcPr>
            <w:tcW w:w="6422" w:type="dxa"/>
            <w:gridSpan w:val="3"/>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Требование</w:t>
            </w:r>
          </w:p>
        </w:tc>
      </w:tr>
      <w:tr w:rsidR="00990233" w:rsidRPr="00990233" w:rsidTr="00990233">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1</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Резервуар должен быть изготовлен согласно </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ГОСТ 31385-2016 </w:t>
            </w:r>
            <w:r w:rsidRPr="00990233">
              <w:rPr>
                <w:rFonts w:eastAsia="Calibri"/>
                <w:sz w:val="24"/>
                <w:szCs w:val="24"/>
                <w:lang w:eastAsia="en-US"/>
              </w:rPr>
              <w:t>«Резервуары вертикальные цилиндрические стальные для нефти и нефтепродуктов»</w:t>
            </w:r>
          </w:p>
        </w:tc>
      </w:tr>
      <w:tr w:rsidR="00990233" w:rsidRPr="00990233" w:rsidTr="00990233">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2</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Способ изготовления</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Рулонный</w:t>
            </w:r>
          </w:p>
        </w:tc>
      </w:tr>
      <w:tr w:rsidR="00990233" w:rsidRPr="00990233" w:rsidTr="00990233">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3</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Назначение</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Хранение дизельного топлива</w:t>
            </w:r>
          </w:p>
        </w:tc>
      </w:tr>
      <w:tr w:rsidR="00990233" w:rsidRPr="00990233" w:rsidTr="00990233">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4</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Номинальный объем, м3</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5000</w:t>
            </w:r>
          </w:p>
        </w:tc>
      </w:tr>
      <w:tr w:rsidR="00990233" w:rsidRPr="00990233" w:rsidTr="00990233">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5</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Количество резервуаров, шт.</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4</w:t>
            </w:r>
          </w:p>
        </w:tc>
      </w:tr>
      <w:tr w:rsidR="00990233" w:rsidRPr="00990233" w:rsidTr="00990233">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6</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Тип резервуара</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Со стационарной крышей без понтона</w:t>
            </w:r>
          </w:p>
        </w:tc>
      </w:tr>
      <w:tr w:rsidR="00990233" w:rsidRPr="00990233" w:rsidTr="00990233">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lastRenderedPageBreak/>
              <w:t>7</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Внутренний диаметр стенки</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22 800 мм</w:t>
            </w:r>
          </w:p>
        </w:tc>
      </w:tr>
      <w:tr w:rsidR="00990233" w:rsidRPr="00990233" w:rsidTr="00990233">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8</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Высота стенки</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12 000 мм</w:t>
            </w:r>
          </w:p>
        </w:tc>
      </w:tr>
      <w:tr w:rsidR="00990233" w:rsidRPr="00990233" w:rsidTr="00990233">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9</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Класс ответственности резервуара</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3 класс</w:t>
            </w:r>
          </w:p>
        </w:tc>
      </w:tr>
      <w:tr w:rsidR="00990233" w:rsidRPr="00990233" w:rsidTr="00990233">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10</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Срок службы</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30 лет</w:t>
            </w:r>
          </w:p>
        </w:tc>
      </w:tr>
      <w:tr w:rsidR="00990233" w:rsidRPr="00990233" w:rsidTr="00990233">
        <w:trPr>
          <w:trHeight w:val="90"/>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11</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Плотность хранимого продукта</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0,830-0,860 т/</w:t>
            </w:r>
            <w:proofErr w:type="spellStart"/>
            <w:r w:rsidRPr="00990233">
              <w:rPr>
                <w:snapToGrid w:val="0"/>
                <w:sz w:val="24"/>
                <w:szCs w:val="24"/>
              </w:rPr>
              <w:t>куб.м</w:t>
            </w:r>
            <w:proofErr w:type="spellEnd"/>
            <w:r w:rsidRPr="00990233">
              <w:rPr>
                <w:snapToGrid w:val="0"/>
                <w:sz w:val="24"/>
                <w:szCs w:val="24"/>
              </w:rPr>
              <w:t>.</w:t>
            </w:r>
          </w:p>
        </w:tc>
      </w:tr>
      <w:tr w:rsidR="00990233" w:rsidRPr="00990233" w:rsidTr="00990233">
        <w:trPr>
          <w:trHeight w:val="195"/>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rPr>
                <w:snapToGrid w:val="0"/>
                <w:sz w:val="24"/>
                <w:szCs w:val="24"/>
              </w:rPr>
            </w:pPr>
            <w:r w:rsidRPr="00990233">
              <w:rPr>
                <w:snapToGrid w:val="0"/>
                <w:sz w:val="24"/>
                <w:szCs w:val="24"/>
              </w:rPr>
              <w:t>12</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Максимальный (расчетный) уровень налива</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10 700 мм</w:t>
            </w:r>
          </w:p>
        </w:tc>
      </w:tr>
      <w:tr w:rsidR="00990233" w:rsidRPr="00990233" w:rsidTr="00990233">
        <w:trPr>
          <w:trHeight w:val="66"/>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rPr>
                <w:snapToGrid w:val="0"/>
                <w:sz w:val="24"/>
                <w:szCs w:val="24"/>
              </w:rPr>
            </w:pPr>
            <w:r w:rsidRPr="00990233">
              <w:rPr>
                <w:snapToGrid w:val="0"/>
                <w:sz w:val="24"/>
                <w:szCs w:val="24"/>
              </w:rPr>
              <w:t>13</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Максимальная температура хранения</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36 °С</w:t>
            </w:r>
          </w:p>
        </w:tc>
      </w:tr>
      <w:tr w:rsidR="00990233" w:rsidRPr="00990233" w:rsidTr="00990233">
        <w:trPr>
          <w:trHeight w:val="126"/>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rPr>
                <w:snapToGrid w:val="0"/>
                <w:sz w:val="24"/>
                <w:szCs w:val="24"/>
              </w:rPr>
            </w:pPr>
            <w:r w:rsidRPr="00990233">
              <w:rPr>
                <w:snapToGrid w:val="0"/>
                <w:sz w:val="24"/>
                <w:szCs w:val="24"/>
              </w:rPr>
              <w:t>14</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Внутреннее избыточное давление в резервуаре, рабочее/аварийное</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2 кПа</w:t>
            </w:r>
          </w:p>
        </w:tc>
      </w:tr>
      <w:tr w:rsidR="00990233" w:rsidRPr="00990233" w:rsidTr="00990233">
        <w:trPr>
          <w:trHeight w:val="135"/>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15</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Относительный вакуум в резервуаре, рабочее/аварийное</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0,25 кПа</w:t>
            </w:r>
          </w:p>
        </w:tc>
      </w:tr>
      <w:tr w:rsidR="00990233" w:rsidRPr="00990233" w:rsidTr="00990233">
        <w:trPr>
          <w:trHeight w:val="126"/>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16</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Производительность приема/раздачи продукта</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200/100 </w:t>
            </w:r>
            <w:proofErr w:type="spellStart"/>
            <w:r w:rsidRPr="00990233">
              <w:rPr>
                <w:snapToGrid w:val="0"/>
                <w:sz w:val="24"/>
                <w:szCs w:val="24"/>
              </w:rPr>
              <w:t>куб.м</w:t>
            </w:r>
            <w:proofErr w:type="spellEnd"/>
            <w:r w:rsidRPr="00990233">
              <w:rPr>
                <w:snapToGrid w:val="0"/>
                <w:sz w:val="24"/>
                <w:szCs w:val="24"/>
              </w:rPr>
              <w:t>/час</w:t>
            </w:r>
          </w:p>
        </w:tc>
      </w:tr>
      <w:tr w:rsidR="00990233" w:rsidRPr="00990233" w:rsidTr="00990233">
        <w:trPr>
          <w:trHeight w:val="135"/>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17</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Оборачиваемость хранимого продукта</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3 цикла в год</w:t>
            </w:r>
          </w:p>
        </w:tc>
      </w:tr>
      <w:tr w:rsidR="00990233" w:rsidRPr="00990233" w:rsidTr="00990233">
        <w:trPr>
          <w:trHeight w:val="135"/>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18</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Температура наиболее холодных суток с </w:t>
            </w:r>
            <w:proofErr w:type="spellStart"/>
            <w:r w:rsidRPr="00990233">
              <w:rPr>
                <w:snapToGrid w:val="0"/>
                <w:sz w:val="24"/>
                <w:szCs w:val="24"/>
              </w:rPr>
              <w:t>обесп</w:t>
            </w:r>
            <w:proofErr w:type="spellEnd"/>
            <w:r w:rsidRPr="00990233">
              <w:rPr>
                <w:snapToGrid w:val="0"/>
                <w:sz w:val="24"/>
                <w:szCs w:val="24"/>
              </w:rPr>
              <w:t>. 0,98 по СНиП 23-01-99</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- 54°С</w:t>
            </w:r>
          </w:p>
        </w:tc>
      </w:tr>
      <w:tr w:rsidR="00990233" w:rsidRPr="00990233" w:rsidTr="00990233">
        <w:trPr>
          <w:trHeight w:val="126"/>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19</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Снеговая нагрузка, расчетная по СНиП 2.01.07-85*</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1,8 кПа</w:t>
            </w:r>
          </w:p>
        </w:tc>
      </w:tr>
      <w:tr w:rsidR="00990233" w:rsidRPr="00990233" w:rsidTr="00990233">
        <w:trPr>
          <w:trHeight w:val="96"/>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20</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Ветровая нагрузка, нормативная по СНиП 2.01.07-85*</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0,38 кПа</w:t>
            </w:r>
          </w:p>
        </w:tc>
      </w:tr>
      <w:tr w:rsidR="00990233" w:rsidRPr="00990233" w:rsidTr="00990233">
        <w:trPr>
          <w:trHeight w:val="165"/>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21</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Сейсмичность площадки строительства</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7 баллов</w:t>
            </w:r>
          </w:p>
        </w:tc>
      </w:tr>
      <w:tr w:rsidR="00990233" w:rsidRPr="00990233" w:rsidTr="00990233">
        <w:trPr>
          <w:trHeight w:val="81"/>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22</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Теплоизоляция</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нет</w:t>
            </w:r>
          </w:p>
        </w:tc>
      </w:tr>
      <w:tr w:rsidR="00990233" w:rsidRPr="00990233" w:rsidTr="00990233">
        <w:trPr>
          <w:trHeight w:val="180"/>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23</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Стенка </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Рулонная</w:t>
            </w:r>
          </w:p>
        </w:tc>
      </w:tr>
      <w:tr w:rsidR="00990233" w:rsidRPr="00990233" w:rsidTr="00990233">
        <w:trPr>
          <w:trHeight w:val="165"/>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24</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Днище</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Рулонное</w:t>
            </w:r>
          </w:p>
        </w:tc>
      </w:tr>
      <w:tr w:rsidR="00990233" w:rsidRPr="00990233" w:rsidTr="00990233">
        <w:trPr>
          <w:trHeight w:val="150"/>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25</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Стационарная крыша</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коническая щитовая</w:t>
            </w:r>
          </w:p>
        </w:tc>
      </w:tr>
      <w:tr w:rsidR="00990233" w:rsidRPr="00990233" w:rsidTr="00990233">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26</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Лестница</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шахтная</w:t>
            </w:r>
          </w:p>
        </w:tc>
      </w:tr>
      <w:tr w:rsidR="00990233" w:rsidRPr="00990233" w:rsidTr="00990233">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27</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Люк-лаз в стенке</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Количество -2 шт. с размером в свету 600х900 в первом поясе стенки </w:t>
            </w:r>
          </w:p>
        </w:tc>
      </w:tr>
      <w:tr w:rsidR="00990233" w:rsidRPr="00990233" w:rsidTr="00990233">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28</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Приёмо-раздаточные патрубки</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2 шт. с условным проходом 150мм, с </w:t>
            </w:r>
            <w:proofErr w:type="spellStart"/>
            <w:r w:rsidRPr="00990233">
              <w:rPr>
                <w:snapToGrid w:val="0"/>
                <w:sz w:val="24"/>
                <w:szCs w:val="24"/>
              </w:rPr>
              <w:t>усл</w:t>
            </w:r>
            <w:proofErr w:type="spellEnd"/>
            <w:r w:rsidRPr="00990233">
              <w:rPr>
                <w:snapToGrid w:val="0"/>
                <w:sz w:val="24"/>
                <w:szCs w:val="24"/>
              </w:rPr>
              <w:t xml:space="preserve">. </w:t>
            </w:r>
            <w:proofErr w:type="spellStart"/>
            <w:r w:rsidRPr="00990233">
              <w:rPr>
                <w:snapToGrid w:val="0"/>
                <w:sz w:val="24"/>
                <w:szCs w:val="24"/>
              </w:rPr>
              <w:t>давл</w:t>
            </w:r>
            <w:proofErr w:type="spellEnd"/>
            <w:r w:rsidRPr="00990233">
              <w:rPr>
                <w:snapToGrid w:val="0"/>
                <w:sz w:val="24"/>
                <w:szCs w:val="24"/>
              </w:rPr>
              <w:t>. 1,6 МПа, типа «</w:t>
            </w:r>
            <w:r w:rsidRPr="00990233">
              <w:rPr>
                <w:snapToGrid w:val="0"/>
                <w:sz w:val="24"/>
                <w:szCs w:val="24"/>
                <w:lang w:val="en-US"/>
              </w:rPr>
              <w:t>D</w:t>
            </w:r>
            <w:r w:rsidRPr="00990233">
              <w:rPr>
                <w:snapToGrid w:val="0"/>
                <w:sz w:val="24"/>
                <w:szCs w:val="24"/>
              </w:rPr>
              <w:t>»</w:t>
            </w:r>
          </w:p>
        </w:tc>
      </w:tr>
      <w:tr w:rsidR="00990233" w:rsidRPr="00990233" w:rsidTr="00990233">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29</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Патрубок зачистки</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1 шт. с условным диаметром 100мм</w:t>
            </w:r>
          </w:p>
        </w:tc>
      </w:tr>
      <w:tr w:rsidR="00990233" w:rsidRPr="00990233" w:rsidTr="00990233">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30</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Люки в крыше</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4 шт. с условным диаметром 600мм</w:t>
            </w:r>
          </w:p>
        </w:tc>
      </w:tr>
      <w:tr w:rsidR="00990233" w:rsidRPr="00990233" w:rsidTr="00990233">
        <w:trPr>
          <w:trHeight w:val="165"/>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31</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Патрубки в крыше</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2 шт. монтажные с условным проходом 100мм, с </w:t>
            </w:r>
            <w:proofErr w:type="spellStart"/>
            <w:r w:rsidRPr="00990233">
              <w:rPr>
                <w:snapToGrid w:val="0"/>
                <w:sz w:val="24"/>
                <w:szCs w:val="24"/>
              </w:rPr>
              <w:t>усл</w:t>
            </w:r>
            <w:proofErr w:type="spellEnd"/>
            <w:r w:rsidRPr="00990233">
              <w:rPr>
                <w:snapToGrid w:val="0"/>
                <w:sz w:val="24"/>
                <w:szCs w:val="24"/>
              </w:rPr>
              <w:t xml:space="preserve">. </w:t>
            </w:r>
            <w:proofErr w:type="spellStart"/>
            <w:r w:rsidRPr="00990233">
              <w:rPr>
                <w:snapToGrid w:val="0"/>
                <w:sz w:val="24"/>
                <w:szCs w:val="24"/>
              </w:rPr>
              <w:t>давл</w:t>
            </w:r>
            <w:proofErr w:type="spellEnd"/>
            <w:r w:rsidRPr="00990233">
              <w:rPr>
                <w:snapToGrid w:val="0"/>
                <w:sz w:val="24"/>
                <w:szCs w:val="24"/>
              </w:rPr>
              <w:t>. 0,25 МПа</w:t>
            </w:r>
          </w:p>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1 шт. монтажный с условным проходом 150мм, с </w:t>
            </w:r>
            <w:proofErr w:type="spellStart"/>
            <w:r w:rsidRPr="00990233">
              <w:rPr>
                <w:snapToGrid w:val="0"/>
                <w:sz w:val="24"/>
                <w:szCs w:val="24"/>
              </w:rPr>
              <w:t>усл</w:t>
            </w:r>
            <w:proofErr w:type="spellEnd"/>
            <w:r w:rsidRPr="00990233">
              <w:rPr>
                <w:snapToGrid w:val="0"/>
                <w:sz w:val="24"/>
                <w:szCs w:val="24"/>
              </w:rPr>
              <w:t xml:space="preserve">. </w:t>
            </w:r>
            <w:proofErr w:type="spellStart"/>
            <w:r w:rsidRPr="00990233">
              <w:rPr>
                <w:snapToGrid w:val="0"/>
                <w:sz w:val="24"/>
                <w:szCs w:val="24"/>
              </w:rPr>
              <w:t>давл</w:t>
            </w:r>
            <w:proofErr w:type="spellEnd"/>
            <w:r w:rsidRPr="00990233">
              <w:rPr>
                <w:snapToGrid w:val="0"/>
                <w:sz w:val="24"/>
                <w:szCs w:val="24"/>
              </w:rPr>
              <w:t>. 0,25 МПа</w:t>
            </w:r>
          </w:p>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4 шт. монтажные с условным проходом 250мм, с </w:t>
            </w:r>
            <w:proofErr w:type="spellStart"/>
            <w:r w:rsidRPr="00990233">
              <w:rPr>
                <w:snapToGrid w:val="0"/>
                <w:sz w:val="24"/>
                <w:szCs w:val="24"/>
              </w:rPr>
              <w:t>усл</w:t>
            </w:r>
            <w:proofErr w:type="spellEnd"/>
            <w:r w:rsidRPr="00990233">
              <w:rPr>
                <w:snapToGrid w:val="0"/>
                <w:sz w:val="24"/>
                <w:szCs w:val="24"/>
              </w:rPr>
              <w:t xml:space="preserve">. </w:t>
            </w:r>
            <w:proofErr w:type="spellStart"/>
            <w:r w:rsidRPr="00990233">
              <w:rPr>
                <w:snapToGrid w:val="0"/>
                <w:sz w:val="24"/>
                <w:szCs w:val="24"/>
              </w:rPr>
              <w:t>давл</w:t>
            </w:r>
            <w:proofErr w:type="spellEnd"/>
            <w:r w:rsidRPr="00990233">
              <w:rPr>
                <w:snapToGrid w:val="0"/>
                <w:sz w:val="24"/>
                <w:szCs w:val="24"/>
              </w:rPr>
              <w:t>. 0,25 МПа</w:t>
            </w:r>
          </w:p>
        </w:tc>
      </w:tr>
      <w:tr w:rsidR="00990233" w:rsidRPr="00990233" w:rsidTr="00990233">
        <w:trPr>
          <w:trHeight w:val="111"/>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32</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roofErr w:type="spellStart"/>
            <w:r w:rsidRPr="00990233">
              <w:rPr>
                <w:snapToGrid w:val="0"/>
                <w:sz w:val="24"/>
                <w:szCs w:val="24"/>
              </w:rPr>
              <w:t>Молниеприёмники</w:t>
            </w:r>
            <w:proofErr w:type="spellEnd"/>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2 шт., высотой 4000мм </w:t>
            </w:r>
          </w:p>
        </w:tc>
      </w:tr>
      <w:tr w:rsidR="00990233" w:rsidRPr="00990233" w:rsidTr="00990233">
        <w:trPr>
          <w:trHeight w:val="150"/>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33</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Крепление заземления </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2шт</w:t>
            </w:r>
          </w:p>
        </w:tc>
      </w:tr>
      <w:tr w:rsidR="00990233" w:rsidRPr="00990233" w:rsidTr="00990233">
        <w:trPr>
          <w:trHeight w:val="135"/>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lastRenderedPageBreak/>
              <w:t>34</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Конструкции для </w:t>
            </w:r>
            <w:proofErr w:type="spellStart"/>
            <w:r w:rsidRPr="00990233">
              <w:rPr>
                <w:snapToGrid w:val="0"/>
                <w:sz w:val="24"/>
                <w:szCs w:val="24"/>
              </w:rPr>
              <w:t>пеногенераторов</w:t>
            </w:r>
            <w:proofErr w:type="spellEnd"/>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3 шт. типа ГПСС-2000</w:t>
            </w:r>
          </w:p>
        </w:tc>
      </w:tr>
      <w:tr w:rsidR="00990233" w:rsidRPr="00990233" w:rsidTr="00990233">
        <w:trPr>
          <w:trHeight w:val="126"/>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35</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Кронштейны трубопроводов орошения</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Предусмотреть</w:t>
            </w:r>
          </w:p>
        </w:tc>
      </w:tr>
      <w:tr w:rsidR="00990233" w:rsidRPr="00990233" w:rsidTr="00990233">
        <w:trPr>
          <w:trHeight w:val="90"/>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36</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Материал резервуара и всех деталей</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Марка стали 09Г2С</w:t>
            </w:r>
          </w:p>
        </w:tc>
      </w:tr>
      <w:tr w:rsidR="00990233" w:rsidRPr="00990233" w:rsidTr="00990233">
        <w:trPr>
          <w:trHeight w:val="180"/>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37</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Система пенотушения</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Предусмотреть:</w:t>
            </w:r>
          </w:p>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трубы (</w:t>
            </w:r>
            <w:proofErr w:type="spellStart"/>
            <w:r w:rsidRPr="00990233">
              <w:rPr>
                <w:snapToGrid w:val="0"/>
                <w:sz w:val="24"/>
                <w:szCs w:val="24"/>
              </w:rPr>
              <w:t>опуски</w:t>
            </w:r>
            <w:proofErr w:type="spellEnd"/>
            <w:r w:rsidRPr="00990233">
              <w:rPr>
                <w:snapToGrid w:val="0"/>
                <w:sz w:val="24"/>
                <w:szCs w:val="24"/>
              </w:rPr>
              <w:t xml:space="preserve">) Ф 50 от каждого </w:t>
            </w:r>
            <w:proofErr w:type="spellStart"/>
            <w:r w:rsidRPr="00990233">
              <w:rPr>
                <w:snapToGrid w:val="0"/>
                <w:sz w:val="24"/>
                <w:szCs w:val="24"/>
              </w:rPr>
              <w:t>пеногенераторов</w:t>
            </w:r>
            <w:proofErr w:type="spellEnd"/>
          </w:p>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 площадки для обслуживания </w:t>
            </w:r>
            <w:proofErr w:type="spellStart"/>
            <w:r w:rsidRPr="00990233">
              <w:rPr>
                <w:snapToGrid w:val="0"/>
                <w:sz w:val="24"/>
                <w:szCs w:val="24"/>
              </w:rPr>
              <w:t>пеногенераторов</w:t>
            </w:r>
            <w:proofErr w:type="spellEnd"/>
          </w:p>
        </w:tc>
      </w:tr>
      <w:tr w:rsidR="00990233" w:rsidRPr="00990233" w:rsidTr="00990233">
        <w:trPr>
          <w:trHeight w:val="586"/>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38</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Система орошения</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 xml:space="preserve">Предусмотреть по периметру систему орошения из 4-х равных секций (1/4 кольца) диаметром 50 с трубами </w:t>
            </w:r>
            <w:proofErr w:type="spellStart"/>
            <w:r w:rsidRPr="00990233">
              <w:rPr>
                <w:snapToGrid w:val="0"/>
                <w:sz w:val="24"/>
                <w:szCs w:val="24"/>
              </w:rPr>
              <w:t>опусками</w:t>
            </w:r>
            <w:proofErr w:type="spellEnd"/>
          </w:p>
        </w:tc>
      </w:tr>
      <w:tr w:rsidR="00990233" w:rsidRPr="00990233" w:rsidTr="00990233">
        <w:trPr>
          <w:trHeight w:val="165"/>
        </w:trPr>
        <w:tc>
          <w:tcPr>
            <w:tcW w:w="523" w:type="dxa"/>
            <w:vMerge w:val="restart"/>
            <w:tcBorders>
              <w:top w:val="single" w:sz="4" w:space="0" w:color="auto"/>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39</w:t>
            </w:r>
          </w:p>
        </w:tc>
        <w:tc>
          <w:tcPr>
            <w:tcW w:w="3120" w:type="dxa"/>
            <w:vMerge w:val="restart"/>
            <w:tcBorders>
              <w:top w:val="single" w:sz="4" w:space="0" w:color="auto"/>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Технологическое оборудование на 1 резервуар</w:t>
            </w:r>
          </w:p>
        </w:tc>
        <w:tc>
          <w:tcPr>
            <w:tcW w:w="2594"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Условный проход, мм</w:t>
            </w:r>
          </w:p>
        </w:tc>
        <w:tc>
          <w:tcPr>
            <w:tcW w:w="184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Количество</w:t>
            </w:r>
          </w:p>
        </w:tc>
      </w:tr>
      <w:tr w:rsidR="00990233" w:rsidRPr="00990233" w:rsidTr="00990233">
        <w:trPr>
          <w:trHeight w:val="126"/>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120"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2594"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Клапаны дыхательные КДС-1500/250</w:t>
            </w:r>
          </w:p>
        </w:tc>
        <w:tc>
          <w:tcPr>
            <w:tcW w:w="198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ДУ 250</w:t>
            </w:r>
          </w:p>
        </w:tc>
        <w:tc>
          <w:tcPr>
            <w:tcW w:w="184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2</w:t>
            </w:r>
          </w:p>
        </w:tc>
      </w:tr>
      <w:tr w:rsidR="00990233" w:rsidRPr="00990233" w:rsidTr="00990233">
        <w:trPr>
          <w:trHeight w:val="314"/>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120"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2594"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left="1134" w:hanging="1134"/>
              <w:jc w:val="left"/>
              <w:rPr>
                <w:snapToGrid w:val="0"/>
                <w:sz w:val="24"/>
                <w:szCs w:val="24"/>
              </w:rPr>
            </w:pPr>
            <w:r w:rsidRPr="00990233">
              <w:rPr>
                <w:snapToGrid w:val="0"/>
                <w:sz w:val="24"/>
                <w:szCs w:val="24"/>
              </w:rPr>
              <w:t>Люк замерный ЛЗ-150</w:t>
            </w:r>
          </w:p>
        </w:tc>
        <w:tc>
          <w:tcPr>
            <w:tcW w:w="198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ДУ 150</w:t>
            </w:r>
          </w:p>
        </w:tc>
        <w:tc>
          <w:tcPr>
            <w:tcW w:w="184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1</w:t>
            </w:r>
          </w:p>
        </w:tc>
      </w:tr>
      <w:tr w:rsidR="00990233" w:rsidRPr="00990233" w:rsidTr="00990233">
        <w:trPr>
          <w:trHeight w:val="111"/>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120"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2594"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Хлопушки ХП-150</w:t>
            </w:r>
          </w:p>
        </w:tc>
        <w:tc>
          <w:tcPr>
            <w:tcW w:w="198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ДУ 150</w:t>
            </w:r>
          </w:p>
        </w:tc>
        <w:tc>
          <w:tcPr>
            <w:tcW w:w="184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2</w:t>
            </w:r>
          </w:p>
        </w:tc>
      </w:tr>
      <w:tr w:rsidR="00990233" w:rsidRPr="00990233" w:rsidTr="00990233">
        <w:trPr>
          <w:trHeight w:val="111"/>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120"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2594"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Кран сифонный КС-80</w:t>
            </w:r>
          </w:p>
        </w:tc>
        <w:tc>
          <w:tcPr>
            <w:tcW w:w="198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ДУ 80</w:t>
            </w:r>
          </w:p>
        </w:tc>
        <w:tc>
          <w:tcPr>
            <w:tcW w:w="184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1</w:t>
            </w:r>
          </w:p>
        </w:tc>
      </w:tr>
      <w:tr w:rsidR="00990233" w:rsidRPr="00990233" w:rsidTr="00990233">
        <w:trPr>
          <w:trHeight w:val="150"/>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120"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2594"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Генератор пены ГПСС-2000</w:t>
            </w:r>
          </w:p>
        </w:tc>
        <w:tc>
          <w:tcPr>
            <w:tcW w:w="198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3</w:t>
            </w:r>
          </w:p>
        </w:tc>
      </w:tr>
      <w:tr w:rsidR="00990233" w:rsidRPr="00990233" w:rsidTr="00990233">
        <w:trPr>
          <w:trHeight w:val="510"/>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120"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2594"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Механизмы управления хлопушками МУВ-250</w:t>
            </w:r>
          </w:p>
        </w:tc>
        <w:tc>
          <w:tcPr>
            <w:tcW w:w="198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ДЛЯ ХП-150, 250</w:t>
            </w:r>
          </w:p>
        </w:tc>
        <w:tc>
          <w:tcPr>
            <w:tcW w:w="184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2</w:t>
            </w:r>
          </w:p>
        </w:tc>
      </w:tr>
      <w:tr w:rsidR="00990233" w:rsidRPr="00990233" w:rsidTr="00990233">
        <w:trPr>
          <w:trHeight w:val="315"/>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120"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jc w:val="left"/>
              <w:rPr>
                <w:snapToGrid w:val="0"/>
                <w:sz w:val="24"/>
                <w:szCs w:val="24"/>
              </w:rPr>
            </w:pPr>
          </w:p>
        </w:tc>
        <w:tc>
          <w:tcPr>
            <w:tcW w:w="2594"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Уровнемер «Струна»</w:t>
            </w:r>
          </w:p>
        </w:tc>
        <w:tc>
          <w:tcPr>
            <w:tcW w:w="1985"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jc w:val="left"/>
              <w:rPr>
                <w:snapToGrid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1</w:t>
            </w:r>
          </w:p>
        </w:tc>
      </w:tr>
      <w:tr w:rsidR="00990233" w:rsidRPr="00990233" w:rsidTr="00990233">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40</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Персонал</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Изготовление рулонов вертикального стального резервуара должны быть выполнены силами сварщиков, аттестованных в НАКС</w:t>
            </w:r>
          </w:p>
        </w:tc>
      </w:tr>
      <w:tr w:rsidR="00990233" w:rsidRPr="00990233" w:rsidTr="00990233">
        <w:trPr>
          <w:trHeight w:val="135"/>
        </w:trPr>
        <w:tc>
          <w:tcPr>
            <w:tcW w:w="523" w:type="dxa"/>
            <w:vMerge w:val="restart"/>
            <w:tcBorders>
              <w:top w:val="single" w:sz="4" w:space="0" w:color="auto"/>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41</w:t>
            </w:r>
          </w:p>
        </w:tc>
        <w:tc>
          <w:tcPr>
            <w:tcW w:w="3120" w:type="dxa"/>
            <w:vMerge w:val="restart"/>
            <w:tcBorders>
              <w:top w:val="single" w:sz="4" w:space="0" w:color="auto"/>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Комплект поставки</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Товарная накладная, акт приёмки товара</w:t>
            </w:r>
          </w:p>
        </w:tc>
      </w:tr>
      <w:tr w:rsidR="00990233" w:rsidRPr="00990233" w:rsidTr="00990233">
        <w:trPr>
          <w:trHeight w:val="126"/>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120"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Паспорт</w:t>
            </w:r>
          </w:p>
        </w:tc>
      </w:tr>
      <w:tr w:rsidR="00990233" w:rsidRPr="00990233" w:rsidTr="00990233">
        <w:trPr>
          <w:trHeight w:val="135"/>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120"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Проектная документация КМ и чертеж раздел КМД</w:t>
            </w:r>
          </w:p>
        </w:tc>
      </w:tr>
      <w:tr w:rsidR="00990233" w:rsidRPr="00990233" w:rsidTr="00990233">
        <w:trPr>
          <w:trHeight w:val="135"/>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120"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Ведомость комплектации</w:t>
            </w:r>
          </w:p>
        </w:tc>
      </w:tr>
      <w:tr w:rsidR="00990233" w:rsidRPr="00990233" w:rsidTr="00990233">
        <w:trPr>
          <w:trHeight w:val="111"/>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120"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Сертификаты соответствия и качества на материалы</w:t>
            </w:r>
          </w:p>
        </w:tc>
      </w:tr>
      <w:tr w:rsidR="00990233" w:rsidRPr="00990233" w:rsidTr="00990233">
        <w:trPr>
          <w:trHeight w:val="180"/>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120"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Сертификаты соответствия и качества на резервуар стальной вертикальный</w:t>
            </w:r>
          </w:p>
        </w:tc>
      </w:tr>
      <w:tr w:rsidR="00990233" w:rsidRPr="00990233" w:rsidTr="00990233">
        <w:trPr>
          <w:trHeight w:val="150"/>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120"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Свидетельство НАКС о аттестованной технологии сварки резервуаров</w:t>
            </w:r>
          </w:p>
        </w:tc>
      </w:tr>
      <w:tr w:rsidR="00990233" w:rsidRPr="00990233" w:rsidTr="00990233">
        <w:trPr>
          <w:trHeight w:val="135"/>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120"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Копии удостоверений НАКС на персонал</w:t>
            </w:r>
          </w:p>
        </w:tc>
      </w:tr>
      <w:tr w:rsidR="00990233" w:rsidRPr="00990233" w:rsidTr="00990233">
        <w:trPr>
          <w:trHeight w:val="673"/>
        </w:trPr>
        <w:tc>
          <w:tcPr>
            <w:tcW w:w="523"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p>
        </w:tc>
        <w:tc>
          <w:tcPr>
            <w:tcW w:w="3120" w:type="dxa"/>
            <w:vMerge/>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p>
        </w:tc>
        <w:tc>
          <w:tcPr>
            <w:tcW w:w="6422" w:type="dxa"/>
            <w:gridSpan w:val="3"/>
            <w:tcBorders>
              <w:top w:val="single" w:sz="4" w:space="0" w:color="auto"/>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Документы в бумажной виде предоставляется в 3-х экземплярах (оригинал) и флэш носителе электронный экземпляр</w:t>
            </w:r>
          </w:p>
        </w:tc>
      </w:tr>
      <w:tr w:rsidR="00990233" w:rsidRPr="00990233" w:rsidTr="00990233">
        <w:trPr>
          <w:trHeight w:val="94"/>
        </w:trPr>
        <w:tc>
          <w:tcPr>
            <w:tcW w:w="523" w:type="dxa"/>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42</w:t>
            </w:r>
          </w:p>
        </w:tc>
        <w:tc>
          <w:tcPr>
            <w:tcW w:w="3120" w:type="dxa"/>
            <w:tcBorders>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Гарантийный срок</w:t>
            </w:r>
          </w:p>
        </w:tc>
        <w:tc>
          <w:tcPr>
            <w:tcW w:w="6422" w:type="dxa"/>
            <w:gridSpan w:val="3"/>
            <w:tcBorders>
              <w:top w:val="single" w:sz="4" w:space="0" w:color="auto"/>
              <w:left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60 месяцев с даты подписания актов выполненных работ</w:t>
            </w:r>
          </w:p>
        </w:tc>
      </w:tr>
      <w:tr w:rsidR="00990233" w:rsidRPr="00990233" w:rsidTr="00990233">
        <w:trPr>
          <w:trHeight w:val="1711"/>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center"/>
              <w:rPr>
                <w:snapToGrid w:val="0"/>
                <w:sz w:val="24"/>
                <w:szCs w:val="24"/>
              </w:rPr>
            </w:pPr>
            <w:r w:rsidRPr="00990233">
              <w:rPr>
                <w:snapToGrid w:val="0"/>
                <w:sz w:val="24"/>
                <w:szCs w:val="24"/>
              </w:rPr>
              <w:t>43</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Проектная документация</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spacing w:line="240" w:lineRule="auto"/>
              <w:ind w:firstLine="0"/>
              <w:rPr>
                <w:snapToGrid w:val="0"/>
                <w:sz w:val="24"/>
                <w:szCs w:val="24"/>
              </w:rPr>
            </w:pPr>
            <w:r w:rsidRPr="00990233">
              <w:rPr>
                <w:sz w:val="24"/>
                <w:szCs w:val="24"/>
              </w:rPr>
              <w:t xml:space="preserve">Проектная документация КМ (конструкции металлические) разрабатываются согласно техническому заданию на проектирование </w:t>
            </w:r>
            <w:r w:rsidRPr="00990233">
              <w:rPr>
                <w:bCs/>
                <w:sz w:val="24"/>
                <w:szCs w:val="24"/>
              </w:rPr>
              <w:t xml:space="preserve">(Приложение № 1 к настоящей Документации), </w:t>
            </w:r>
            <w:r w:rsidRPr="00990233">
              <w:rPr>
                <w:sz w:val="24"/>
                <w:szCs w:val="24"/>
              </w:rPr>
              <w:t xml:space="preserve">ГОСТ 31385-2016 </w:t>
            </w:r>
            <w:r w:rsidRPr="00990233">
              <w:rPr>
                <w:rFonts w:eastAsia="Calibri"/>
                <w:sz w:val="24"/>
                <w:szCs w:val="24"/>
                <w:lang w:eastAsia="en-US"/>
              </w:rPr>
              <w:t xml:space="preserve">«Резервуары вертикальные цилиндрические стальные для нефти и нефтепродуктов» </w:t>
            </w:r>
            <w:r w:rsidRPr="00990233">
              <w:rPr>
                <w:sz w:val="24"/>
                <w:szCs w:val="24"/>
              </w:rPr>
              <w:t>и действующим нормативно-техническим документациям.</w:t>
            </w:r>
          </w:p>
        </w:tc>
      </w:tr>
      <w:tr w:rsidR="00990233" w:rsidRPr="00990233" w:rsidTr="00990233">
        <w:trPr>
          <w:trHeight w:val="4671"/>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rPr>
                <w:snapToGrid w:val="0"/>
                <w:sz w:val="24"/>
                <w:szCs w:val="24"/>
              </w:rPr>
            </w:pPr>
            <w:r w:rsidRPr="00990233">
              <w:rPr>
                <w:snapToGrid w:val="0"/>
                <w:sz w:val="24"/>
                <w:szCs w:val="24"/>
              </w:rPr>
              <w:lastRenderedPageBreak/>
              <w:t>44</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Транспортировка</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spacing w:line="240" w:lineRule="auto"/>
              <w:ind w:firstLine="426"/>
              <w:rPr>
                <w:sz w:val="24"/>
                <w:szCs w:val="24"/>
              </w:rPr>
            </w:pPr>
            <w:r w:rsidRPr="00990233">
              <w:rPr>
                <w:sz w:val="24"/>
                <w:szCs w:val="24"/>
              </w:rPr>
              <w:t xml:space="preserve">Резервуары и их комплектность поставляются в соответствии разрабатываемой проектной документации КМ (конструкции металлические) и КМД согласно техническому заданию на проектирование </w:t>
            </w:r>
            <w:r w:rsidRPr="00990233">
              <w:rPr>
                <w:bCs/>
                <w:sz w:val="24"/>
                <w:szCs w:val="24"/>
              </w:rPr>
              <w:t>(Приложение № 1 к настоящей Документации) и</w:t>
            </w:r>
            <w:r w:rsidRPr="00990233">
              <w:t xml:space="preserve"> </w:t>
            </w:r>
            <w:r w:rsidRPr="00990233">
              <w:rPr>
                <w:bCs/>
                <w:sz w:val="24"/>
                <w:szCs w:val="24"/>
              </w:rPr>
              <w:t>приложения №2 к настоящей Документации (Бланк Заказа системы СТРУНА).</w:t>
            </w:r>
          </w:p>
          <w:p w:rsidR="00990233" w:rsidRPr="00990233" w:rsidRDefault="00990233" w:rsidP="00990233">
            <w:pPr>
              <w:spacing w:line="240" w:lineRule="auto"/>
              <w:ind w:firstLine="426"/>
              <w:rPr>
                <w:sz w:val="24"/>
                <w:szCs w:val="24"/>
              </w:rPr>
            </w:pPr>
            <w:r w:rsidRPr="00990233">
              <w:rPr>
                <w:sz w:val="24"/>
                <w:szCs w:val="24"/>
              </w:rPr>
              <w:t>Доставка резервуаров до места поставки осуществляется силами и средствами Участника.</w:t>
            </w:r>
          </w:p>
          <w:p w:rsidR="00990233" w:rsidRPr="00990233" w:rsidRDefault="00990233" w:rsidP="00990233">
            <w:pPr>
              <w:spacing w:line="240" w:lineRule="auto"/>
              <w:ind w:firstLine="426"/>
              <w:contextualSpacing/>
              <w:rPr>
                <w:bCs/>
                <w:sz w:val="24"/>
                <w:szCs w:val="24"/>
              </w:rPr>
            </w:pPr>
            <w:r w:rsidRPr="00990233">
              <w:rPr>
                <w:sz w:val="24"/>
                <w:szCs w:val="24"/>
              </w:rPr>
              <w:t xml:space="preserve">Резервуары </w:t>
            </w:r>
            <w:r w:rsidRPr="00990233">
              <w:rPr>
                <w:bCs/>
                <w:sz w:val="24"/>
                <w:szCs w:val="24"/>
              </w:rPr>
              <w:t>поставляются в соответствии требованиям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Оборудования до полной передачи Заказчику. Вес одного места не должен превышать 20 тонн, габариты одного места не должны превышать габаритов грузов, транспортируемых автомобильным транспортом.</w:t>
            </w:r>
          </w:p>
          <w:p w:rsidR="00990233" w:rsidRPr="00990233" w:rsidRDefault="00990233" w:rsidP="00990233">
            <w:pPr>
              <w:tabs>
                <w:tab w:val="num" w:pos="0"/>
                <w:tab w:val="left" w:pos="1134"/>
              </w:tabs>
              <w:spacing w:line="240" w:lineRule="atLeast"/>
              <w:ind w:firstLine="0"/>
              <w:jc w:val="left"/>
              <w:rPr>
                <w:snapToGrid w:val="0"/>
                <w:sz w:val="24"/>
                <w:szCs w:val="24"/>
              </w:rPr>
            </w:pPr>
          </w:p>
        </w:tc>
      </w:tr>
      <w:tr w:rsidR="00990233" w:rsidRPr="00990233" w:rsidTr="00990233">
        <w:trPr>
          <w:trHeight w:val="3650"/>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rPr>
                <w:snapToGrid w:val="0"/>
                <w:sz w:val="24"/>
                <w:szCs w:val="24"/>
              </w:rPr>
            </w:pPr>
            <w:r w:rsidRPr="00990233">
              <w:rPr>
                <w:snapToGrid w:val="0"/>
                <w:sz w:val="24"/>
                <w:szCs w:val="24"/>
              </w:rPr>
              <w:t>55</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Монтажные работы</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spacing w:line="240" w:lineRule="auto"/>
              <w:ind w:firstLine="0"/>
              <w:rPr>
                <w:sz w:val="24"/>
                <w:szCs w:val="24"/>
              </w:rPr>
            </w:pPr>
            <w:r w:rsidRPr="00990233">
              <w:rPr>
                <w:sz w:val="24"/>
                <w:szCs w:val="24"/>
              </w:rPr>
              <w:t>Качество резервуаров и монтажных работ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работ по поставке и монтажу оборудования, а также требованиям, установленным настоящей Документацией.</w:t>
            </w:r>
          </w:p>
          <w:p w:rsidR="00990233" w:rsidRPr="00990233" w:rsidRDefault="00990233" w:rsidP="00990233">
            <w:pPr>
              <w:spacing w:line="240" w:lineRule="atLeast"/>
              <w:ind w:firstLine="0"/>
              <w:rPr>
                <w:sz w:val="24"/>
                <w:szCs w:val="24"/>
              </w:rPr>
            </w:pPr>
            <w:r w:rsidRPr="00990233">
              <w:rPr>
                <w:sz w:val="24"/>
                <w:szCs w:val="24"/>
              </w:rPr>
              <w:t xml:space="preserve">      Подрядчик за свой счет устраняет недостатки выполненных работ, и возмещает ущерб, понесенный Заказчиком в процессе эксплуатации Оборудования, вызванный некачественно оказанными монтажными работами.</w:t>
            </w:r>
          </w:p>
          <w:p w:rsidR="00990233" w:rsidRPr="00990233" w:rsidRDefault="00990233" w:rsidP="00990233">
            <w:pPr>
              <w:tabs>
                <w:tab w:val="num" w:pos="0"/>
                <w:tab w:val="left" w:pos="1134"/>
              </w:tabs>
              <w:spacing w:line="240" w:lineRule="atLeast"/>
              <w:jc w:val="left"/>
              <w:rPr>
                <w:sz w:val="24"/>
                <w:szCs w:val="24"/>
              </w:rPr>
            </w:pPr>
          </w:p>
        </w:tc>
      </w:tr>
      <w:tr w:rsidR="00990233" w:rsidRPr="00990233" w:rsidTr="00990233">
        <w:trPr>
          <w:trHeight w:val="197"/>
        </w:trPr>
        <w:tc>
          <w:tcPr>
            <w:tcW w:w="523"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rPr>
                <w:snapToGrid w:val="0"/>
                <w:sz w:val="24"/>
                <w:szCs w:val="24"/>
              </w:rPr>
            </w:pPr>
            <w:r w:rsidRPr="00990233">
              <w:rPr>
                <w:snapToGrid w:val="0"/>
                <w:sz w:val="24"/>
                <w:szCs w:val="24"/>
              </w:rPr>
              <w:t>56</w:t>
            </w:r>
          </w:p>
        </w:tc>
        <w:tc>
          <w:tcPr>
            <w:tcW w:w="3120" w:type="dxa"/>
            <w:tcBorders>
              <w:top w:val="single" w:sz="4" w:space="0" w:color="auto"/>
              <w:left w:val="single" w:sz="4" w:space="0" w:color="auto"/>
              <w:bottom w:val="single" w:sz="4" w:space="0" w:color="auto"/>
              <w:right w:val="single" w:sz="4" w:space="0" w:color="auto"/>
            </w:tcBorders>
          </w:tcPr>
          <w:p w:rsidR="00990233" w:rsidRPr="00990233" w:rsidRDefault="00990233" w:rsidP="00990233">
            <w:pPr>
              <w:tabs>
                <w:tab w:val="num" w:pos="0"/>
                <w:tab w:val="left" w:pos="1134"/>
              </w:tabs>
              <w:spacing w:line="240" w:lineRule="atLeast"/>
              <w:ind w:firstLine="0"/>
              <w:jc w:val="left"/>
              <w:rPr>
                <w:snapToGrid w:val="0"/>
                <w:sz w:val="24"/>
                <w:szCs w:val="24"/>
              </w:rPr>
            </w:pPr>
            <w:r w:rsidRPr="00990233">
              <w:rPr>
                <w:snapToGrid w:val="0"/>
                <w:sz w:val="24"/>
                <w:szCs w:val="24"/>
              </w:rPr>
              <w:t>Антикоррозионное покрытие</w:t>
            </w:r>
          </w:p>
        </w:tc>
        <w:tc>
          <w:tcPr>
            <w:tcW w:w="6422" w:type="dxa"/>
            <w:gridSpan w:val="3"/>
            <w:tcBorders>
              <w:top w:val="single" w:sz="4" w:space="0" w:color="auto"/>
              <w:left w:val="single" w:sz="4" w:space="0" w:color="auto"/>
              <w:bottom w:val="single" w:sz="4" w:space="0" w:color="auto"/>
              <w:right w:val="single" w:sz="4" w:space="0" w:color="auto"/>
            </w:tcBorders>
          </w:tcPr>
          <w:p w:rsidR="00990233" w:rsidRPr="00990233" w:rsidRDefault="00990233" w:rsidP="00990233">
            <w:pPr>
              <w:spacing w:line="240" w:lineRule="auto"/>
              <w:ind w:firstLine="0"/>
              <w:contextualSpacing/>
              <w:rPr>
                <w:sz w:val="24"/>
                <w:szCs w:val="24"/>
              </w:rPr>
            </w:pPr>
            <w:r w:rsidRPr="00990233">
              <w:rPr>
                <w:bCs/>
                <w:sz w:val="24"/>
                <w:szCs w:val="24"/>
              </w:rPr>
              <w:t>Технология нанесения внешнего антикоррозионного покрытия состоит в следующем:</w:t>
            </w:r>
          </w:p>
          <w:p w:rsidR="00990233" w:rsidRPr="00990233" w:rsidRDefault="00990233" w:rsidP="00B3229C">
            <w:pPr>
              <w:widowControl w:val="0"/>
              <w:numPr>
                <w:ilvl w:val="0"/>
                <w:numId w:val="40"/>
              </w:numPr>
              <w:tabs>
                <w:tab w:val="num" w:pos="720"/>
              </w:tabs>
              <w:suppressAutoHyphens/>
              <w:spacing w:line="240" w:lineRule="auto"/>
              <w:contextualSpacing/>
              <w:rPr>
                <w:sz w:val="24"/>
                <w:szCs w:val="24"/>
              </w:rPr>
            </w:pPr>
            <w:r w:rsidRPr="00990233">
              <w:rPr>
                <w:sz w:val="24"/>
                <w:szCs w:val="24"/>
              </w:rPr>
              <w:t xml:space="preserve"> Пескоструйная подготовка поверхности металлоконструкций (подготовка поверхности производится пескоструйными аппаратами с использованием абразивного материала, обеспечивающего необходимую </w:t>
            </w:r>
            <w:r w:rsidRPr="00990233">
              <w:rPr>
                <w:color w:val="000000"/>
                <w:sz w:val="24"/>
                <w:szCs w:val="24"/>
              </w:rPr>
              <w:t xml:space="preserve">шероховатость и степень очистки, соответствующей </w:t>
            </w:r>
            <w:proofErr w:type="spellStart"/>
            <w:r w:rsidRPr="00990233">
              <w:rPr>
                <w:color w:val="000000"/>
                <w:sz w:val="24"/>
                <w:szCs w:val="24"/>
              </w:rPr>
              <w:t>Sa</w:t>
            </w:r>
            <w:proofErr w:type="spellEnd"/>
            <w:r w:rsidRPr="00990233">
              <w:rPr>
                <w:color w:val="000000"/>
                <w:sz w:val="24"/>
                <w:szCs w:val="24"/>
              </w:rPr>
              <w:t xml:space="preserve"> 2,5 по ISO 8501-1 или 1 по ГОСТу 9.402-2004.</w:t>
            </w:r>
          </w:p>
          <w:p w:rsidR="00990233" w:rsidRPr="00990233" w:rsidRDefault="00990233" w:rsidP="00B3229C">
            <w:pPr>
              <w:widowControl w:val="0"/>
              <w:numPr>
                <w:ilvl w:val="0"/>
                <w:numId w:val="40"/>
              </w:numPr>
              <w:tabs>
                <w:tab w:val="num" w:pos="720"/>
              </w:tabs>
              <w:suppressAutoHyphens/>
              <w:spacing w:line="240" w:lineRule="auto"/>
              <w:rPr>
                <w:sz w:val="24"/>
                <w:szCs w:val="24"/>
              </w:rPr>
            </w:pPr>
            <w:r w:rsidRPr="00990233">
              <w:rPr>
                <w:color w:val="000000"/>
                <w:spacing w:val="4"/>
                <w:sz w:val="24"/>
                <w:szCs w:val="24"/>
              </w:rPr>
              <w:t xml:space="preserve"> </w:t>
            </w:r>
            <w:r w:rsidR="00711864" w:rsidRPr="00711864">
              <w:rPr>
                <w:color w:val="000000"/>
                <w:spacing w:val="4"/>
                <w:sz w:val="24"/>
                <w:szCs w:val="24"/>
              </w:rPr>
              <w:t>Нанесение защитного покрытия противокоррозионным комплексом «</w:t>
            </w:r>
            <w:proofErr w:type="spellStart"/>
            <w:r w:rsidR="00711864" w:rsidRPr="00711864">
              <w:rPr>
                <w:color w:val="000000"/>
                <w:spacing w:val="4"/>
                <w:sz w:val="24"/>
                <w:szCs w:val="24"/>
              </w:rPr>
              <w:t>АнтикорОйл</w:t>
            </w:r>
            <w:proofErr w:type="spellEnd"/>
            <w:r w:rsidR="00711864" w:rsidRPr="00711864">
              <w:rPr>
                <w:color w:val="000000"/>
                <w:spacing w:val="4"/>
                <w:sz w:val="24"/>
                <w:szCs w:val="24"/>
              </w:rPr>
              <w:t xml:space="preserve">» или Краска JOTUN </w:t>
            </w:r>
            <w:proofErr w:type="spellStart"/>
            <w:r w:rsidR="00711864" w:rsidRPr="00711864">
              <w:rPr>
                <w:color w:val="000000"/>
                <w:spacing w:val="4"/>
                <w:sz w:val="24"/>
                <w:szCs w:val="24"/>
              </w:rPr>
              <w:t>Conseal</w:t>
            </w:r>
            <w:proofErr w:type="spellEnd"/>
            <w:r w:rsidR="00711864" w:rsidRPr="00711864">
              <w:rPr>
                <w:color w:val="000000"/>
                <w:spacing w:val="4"/>
                <w:sz w:val="24"/>
                <w:szCs w:val="24"/>
              </w:rPr>
              <w:t xml:space="preserve"> TU или аналог</w:t>
            </w:r>
            <w:r w:rsidRPr="00990233">
              <w:rPr>
                <w:color w:val="000000"/>
                <w:spacing w:val="4"/>
                <w:sz w:val="24"/>
                <w:szCs w:val="24"/>
              </w:rPr>
              <w:t>.</w:t>
            </w:r>
          </w:p>
          <w:p w:rsidR="00990233" w:rsidRPr="00990233" w:rsidRDefault="00990233" w:rsidP="00990233">
            <w:pPr>
              <w:widowControl w:val="0"/>
              <w:suppressAutoHyphens/>
              <w:spacing w:line="240" w:lineRule="auto"/>
              <w:rPr>
                <w:sz w:val="24"/>
                <w:szCs w:val="24"/>
              </w:rPr>
            </w:pPr>
            <w:r w:rsidRPr="00990233">
              <w:rPr>
                <w:b/>
                <w:color w:val="000000"/>
                <w:spacing w:val="4"/>
                <w:sz w:val="24"/>
                <w:szCs w:val="24"/>
              </w:rPr>
              <w:t>2.</w:t>
            </w:r>
            <w:r w:rsidRPr="00990233">
              <w:rPr>
                <w:color w:val="000000"/>
                <w:spacing w:val="4"/>
                <w:sz w:val="24"/>
                <w:szCs w:val="24"/>
              </w:rPr>
              <w:t xml:space="preserve"> </w:t>
            </w:r>
            <w:r w:rsidRPr="00990233">
              <w:rPr>
                <w:color w:val="000000"/>
                <w:spacing w:val="4"/>
                <w:sz w:val="24"/>
                <w:szCs w:val="24"/>
              </w:rPr>
              <w:tab/>
              <w:t xml:space="preserve">Металлоконструкции, подлежащие антикоррозионной обработке: 4 резервуара РВС-5000 внешняя поверхность с учетом шахтных лестниц, площадок обслуживания, патрубков, люков, конструкций </w:t>
            </w:r>
            <w:proofErr w:type="spellStart"/>
            <w:r w:rsidRPr="00990233">
              <w:rPr>
                <w:color w:val="000000"/>
                <w:spacing w:val="4"/>
                <w:sz w:val="24"/>
                <w:szCs w:val="24"/>
              </w:rPr>
              <w:t>молниезащиты</w:t>
            </w:r>
            <w:proofErr w:type="spellEnd"/>
            <w:r w:rsidRPr="00990233">
              <w:rPr>
                <w:color w:val="000000"/>
                <w:spacing w:val="4"/>
                <w:sz w:val="24"/>
                <w:szCs w:val="24"/>
              </w:rPr>
              <w:t xml:space="preserve"> и трубопроводов пожаротушения и т.д.</w:t>
            </w:r>
          </w:p>
          <w:p w:rsidR="00990233" w:rsidRPr="00990233" w:rsidRDefault="00990233" w:rsidP="00990233">
            <w:pPr>
              <w:tabs>
                <w:tab w:val="num" w:pos="0"/>
                <w:tab w:val="left" w:pos="1134"/>
              </w:tabs>
              <w:spacing w:line="240" w:lineRule="atLeast"/>
              <w:jc w:val="left"/>
              <w:rPr>
                <w:sz w:val="24"/>
                <w:szCs w:val="24"/>
              </w:rPr>
            </w:pPr>
          </w:p>
        </w:tc>
      </w:tr>
    </w:tbl>
    <w:p w:rsidR="00990233" w:rsidRPr="00990233" w:rsidRDefault="00990233" w:rsidP="00990233">
      <w:pPr>
        <w:spacing w:line="240" w:lineRule="auto"/>
        <w:ind w:firstLine="0"/>
        <w:rPr>
          <w:sz w:val="24"/>
          <w:szCs w:val="24"/>
        </w:rPr>
      </w:pPr>
      <w:r w:rsidRPr="00990233">
        <w:rPr>
          <w:sz w:val="24"/>
          <w:szCs w:val="24"/>
        </w:rPr>
        <w:t xml:space="preserve"> </w:t>
      </w:r>
    </w:p>
    <w:p w:rsidR="00990233" w:rsidRPr="00990233" w:rsidRDefault="00990233" w:rsidP="00990233">
      <w:pPr>
        <w:suppressAutoHyphens/>
        <w:ind w:firstLine="0"/>
        <w:rPr>
          <w:b/>
          <w:bCs/>
          <w:sz w:val="24"/>
          <w:szCs w:val="24"/>
        </w:rPr>
      </w:pPr>
    </w:p>
    <w:p w:rsidR="00990233" w:rsidRPr="00990233" w:rsidRDefault="00990233" w:rsidP="00990233">
      <w:pPr>
        <w:suppressAutoHyphens/>
        <w:ind w:firstLine="0"/>
        <w:rPr>
          <w:b/>
          <w:bCs/>
          <w:sz w:val="24"/>
          <w:szCs w:val="24"/>
        </w:rPr>
      </w:pPr>
    </w:p>
    <w:p w:rsidR="00990233" w:rsidRPr="00990233" w:rsidRDefault="00990233" w:rsidP="00990233">
      <w:pPr>
        <w:suppressAutoHyphens/>
        <w:ind w:firstLine="0"/>
        <w:rPr>
          <w:b/>
          <w:sz w:val="24"/>
          <w:szCs w:val="24"/>
        </w:rPr>
      </w:pPr>
      <w:r w:rsidRPr="00990233">
        <w:rPr>
          <w:b/>
          <w:bCs/>
          <w:sz w:val="24"/>
          <w:szCs w:val="24"/>
        </w:rPr>
        <w:lastRenderedPageBreak/>
        <w:t xml:space="preserve">3. </w:t>
      </w:r>
      <w:r w:rsidRPr="00990233">
        <w:rPr>
          <w:b/>
          <w:sz w:val="24"/>
          <w:szCs w:val="24"/>
        </w:rPr>
        <w:t>Обязательная программа контроля качества сварных соединений</w:t>
      </w:r>
    </w:p>
    <w:tbl>
      <w:tblPr>
        <w:tblStyle w:val="aff7"/>
        <w:tblW w:w="0" w:type="auto"/>
        <w:tblInd w:w="137" w:type="dxa"/>
        <w:tblLook w:val="04A0" w:firstRow="1" w:lastRow="0" w:firstColumn="1" w:lastColumn="0" w:noHBand="0" w:noVBand="1"/>
      </w:tblPr>
      <w:tblGrid>
        <w:gridCol w:w="572"/>
        <w:gridCol w:w="4741"/>
        <w:gridCol w:w="2924"/>
        <w:gridCol w:w="1679"/>
      </w:tblGrid>
      <w:tr w:rsidR="00990233" w:rsidRPr="00990233" w:rsidTr="00990233">
        <w:tc>
          <w:tcPr>
            <w:tcW w:w="498" w:type="dxa"/>
          </w:tcPr>
          <w:p w:rsidR="00990233" w:rsidRPr="00990233" w:rsidRDefault="00990233" w:rsidP="00990233">
            <w:pPr>
              <w:widowControl w:val="0"/>
              <w:suppressAutoHyphens/>
              <w:spacing w:line="240" w:lineRule="auto"/>
              <w:ind w:firstLine="0"/>
              <w:contextualSpacing/>
              <w:jc w:val="center"/>
              <w:rPr>
                <w:b/>
                <w:spacing w:val="4"/>
                <w:sz w:val="24"/>
                <w:szCs w:val="24"/>
              </w:rPr>
            </w:pPr>
            <w:r w:rsidRPr="00990233">
              <w:rPr>
                <w:b/>
                <w:spacing w:val="4"/>
                <w:sz w:val="24"/>
                <w:szCs w:val="24"/>
              </w:rPr>
              <w:t>№ п/п</w:t>
            </w:r>
          </w:p>
        </w:tc>
        <w:tc>
          <w:tcPr>
            <w:tcW w:w="4889" w:type="dxa"/>
          </w:tcPr>
          <w:p w:rsidR="00990233" w:rsidRPr="00990233" w:rsidRDefault="00990233" w:rsidP="00990233">
            <w:pPr>
              <w:widowControl w:val="0"/>
              <w:suppressAutoHyphens/>
              <w:spacing w:line="240" w:lineRule="auto"/>
              <w:ind w:firstLine="0"/>
              <w:contextualSpacing/>
              <w:jc w:val="center"/>
              <w:rPr>
                <w:b/>
                <w:spacing w:val="4"/>
                <w:sz w:val="24"/>
                <w:szCs w:val="24"/>
              </w:rPr>
            </w:pPr>
            <w:r w:rsidRPr="00990233">
              <w:rPr>
                <w:b/>
                <w:spacing w:val="4"/>
                <w:sz w:val="24"/>
                <w:szCs w:val="24"/>
              </w:rPr>
              <w:t>Сварные соединения</w:t>
            </w:r>
          </w:p>
        </w:tc>
        <w:tc>
          <w:tcPr>
            <w:tcW w:w="2976" w:type="dxa"/>
          </w:tcPr>
          <w:p w:rsidR="00990233" w:rsidRPr="00990233" w:rsidRDefault="00990233" w:rsidP="00990233">
            <w:pPr>
              <w:widowControl w:val="0"/>
              <w:suppressAutoHyphens/>
              <w:spacing w:line="240" w:lineRule="auto"/>
              <w:ind w:firstLine="0"/>
              <w:contextualSpacing/>
              <w:jc w:val="center"/>
              <w:rPr>
                <w:b/>
                <w:spacing w:val="4"/>
                <w:sz w:val="24"/>
                <w:szCs w:val="24"/>
              </w:rPr>
            </w:pPr>
            <w:r w:rsidRPr="00990233">
              <w:rPr>
                <w:b/>
                <w:spacing w:val="4"/>
                <w:sz w:val="24"/>
                <w:szCs w:val="24"/>
              </w:rPr>
              <w:t>Способ контроля качества</w:t>
            </w:r>
          </w:p>
        </w:tc>
        <w:tc>
          <w:tcPr>
            <w:tcW w:w="1694" w:type="dxa"/>
          </w:tcPr>
          <w:p w:rsidR="00990233" w:rsidRPr="00990233" w:rsidRDefault="00990233" w:rsidP="00990233">
            <w:pPr>
              <w:widowControl w:val="0"/>
              <w:suppressAutoHyphens/>
              <w:spacing w:line="240" w:lineRule="auto"/>
              <w:ind w:firstLine="0"/>
              <w:contextualSpacing/>
              <w:jc w:val="center"/>
              <w:rPr>
                <w:b/>
                <w:spacing w:val="4"/>
                <w:sz w:val="24"/>
                <w:szCs w:val="24"/>
              </w:rPr>
            </w:pPr>
            <w:r w:rsidRPr="00990233">
              <w:rPr>
                <w:b/>
                <w:spacing w:val="4"/>
                <w:sz w:val="24"/>
                <w:szCs w:val="24"/>
              </w:rPr>
              <w:t>Объем контроля</w:t>
            </w:r>
          </w:p>
        </w:tc>
      </w:tr>
      <w:tr w:rsidR="00990233" w:rsidRPr="00990233" w:rsidTr="00990233">
        <w:tc>
          <w:tcPr>
            <w:tcW w:w="498" w:type="dxa"/>
          </w:tcPr>
          <w:p w:rsidR="00990233" w:rsidRPr="00990233" w:rsidRDefault="00990233" w:rsidP="00990233">
            <w:pPr>
              <w:widowControl w:val="0"/>
              <w:suppressAutoHyphens/>
              <w:spacing w:line="240" w:lineRule="auto"/>
              <w:ind w:firstLine="0"/>
              <w:contextualSpacing/>
              <w:jc w:val="center"/>
              <w:rPr>
                <w:spacing w:val="4"/>
                <w:sz w:val="20"/>
                <w:szCs w:val="20"/>
              </w:rPr>
            </w:pPr>
            <w:r w:rsidRPr="00990233">
              <w:rPr>
                <w:spacing w:val="4"/>
                <w:sz w:val="20"/>
                <w:szCs w:val="20"/>
              </w:rPr>
              <w:t>1</w:t>
            </w:r>
          </w:p>
        </w:tc>
        <w:tc>
          <w:tcPr>
            <w:tcW w:w="4889" w:type="dxa"/>
          </w:tcPr>
          <w:p w:rsidR="00990233" w:rsidRPr="00990233" w:rsidRDefault="00990233" w:rsidP="00990233">
            <w:pPr>
              <w:spacing w:line="240" w:lineRule="auto"/>
              <w:ind w:firstLine="0"/>
              <w:rPr>
                <w:sz w:val="24"/>
                <w:szCs w:val="24"/>
              </w:rPr>
            </w:pPr>
            <w:r w:rsidRPr="00990233">
              <w:rPr>
                <w:sz w:val="24"/>
                <w:szCs w:val="24"/>
              </w:rPr>
              <w:t>Все типы сварных швов на резервуаре</w:t>
            </w:r>
          </w:p>
        </w:tc>
        <w:tc>
          <w:tcPr>
            <w:tcW w:w="2976" w:type="dxa"/>
          </w:tcPr>
          <w:p w:rsidR="00990233" w:rsidRPr="00990233" w:rsidRDefault="00990233" w:rsidP="00990233">
            <w:pPr>
              <w:spacing w:line="240" w:lineRule="auto"/>
              <w:ind w:firstLine="0"/>
              <w:jc w:val="center"/>
              <w:rPr>
                <w:sz w:val="24"/>
                <w:szCs w:val="24"/>
              </w:rPr>
            </w:pPr>
            <w:r w:rsidRPr="00990233">
              <w:rPr>
                <w:sz w:val="24"/>
                <w:szCs w:val="24"/>
              </w:rPr>
              <w:t>Визуально-измерительный</w:t>
            </w:r>
          </w:p>
        </w:tc>
        <w:tc>
          <w:tcPr>
            <w:tcW w:w="1694" w:type="dxa"/>
          </w:tcPr>
          <w:p w:rsidR="00990233" w:rsidRPr="00990233" w:rsidRDefault="00990233" w:rsidP="00990233">
            <w:pPr>
              <w:spacing w:line="240" w:lineRule="auto"/>
              <w:ind w:firstLine="0"/>
              <w:jc w:val="center"/>
              <w:rPr>
                <w:sz w:val="24"/>
                <w:szCs w:val="24"/>
              </w:rPr>
            </w:pPr>
            <w:r w:rsidRPr="00990233">
              <w:rPr>
                <w:sz w:val="24"/>
                <w:szCs w:val="24"/>
              </w:rPr>
              <w:t>100 %</w:t>
            </w:r>
          </w:p>
        </w:tc>
      </w:tr>
      <w:tr w:rsidR="00990233" w:rsidRPr="00990233" w:rsidTr="00990233">
        <w:tc>
          <w:tcPr>
            <w:tcW w:w="498" w:type="dxa"/>
          </w:tcPr>
          <w:p w:rsidR="00990233" w:rsidRPr="00990233" w:rsidRDefault="00990233" w:rsidP="00990233">
            <w:pPr>
              <w:widowControl w:val="0"/>
              <w:suppressAutoHyphens/>
              <w:spacing w:line="240" w:lineRule="auto"/>
              <w:ind w:firstLine="0"/>
              <w:contextualSpacing/>
              <w:jc w:val="center"/>
              <w:rPr>
                <w:spacing w:val="4"/>
                <w:sz w:val="20"/>
                <w:szCs w:val="20"/>
              </w:rPr>
            </w:pPr>
            <w:r w:rsidRPr="00990233">
              <w:rPr>
                <w:spacing w:val="4"/>
                <w:sz w:val="20"/>
                <w:szCs w:val="20"/>
              </w:rPr>
              <w:t>2</w:t>
            </w:r>
          </w:p>
        </w:tc>
        <w:tc>
          <w:tcPr>
            <w:tcW w:w="4889" w:type="dxa"/>
          </w:tcPr>
          <w:p w:rsidR="00990233" w:rsidRPr="00990233" w:rsidRDefault="00990233" w:rsidP="00990233">
            <w:pPr>
              <w:spacing w:line="240" w:lineRule="auto"/>
              <w:ind w:firstLine="0"/>
              <w:rPr>
                <w:sz w:val="24"/>
                <w:szCs w:val="24"/>
              </w:rPr>
            </w:pPr>
            <w:r w:rsidRPr="00990233">
              <w:rPr>
                <w:sz w:val="24"/>
                <w:szCs w:val="24"/>
              </w:rPr>
              <w:t>Вертикальные сварные соединения</w:t>
            </w:r>
          </w:p>
          <w:p w:rsidR="00990233" w:rsidRPr="00990233" w:rsidRDefault="00990233" w:rsidP="00990233">
            <w:pPr>
              <w:spacing w:line="240" w:lineRule="auto"/>
              <w:ind w:firstLine="0"/>
              <w:rPr>
                <w:sz w:val="24"/>
                <w:szCs w:val="24"/>
              </w:rPr>
            </w:pPr>
            <w:r w:rsidRPr="00990233">
              <w:rPr>
                <w:sz w:val="24"/>
                <w:szCs w:val="24"/>
              </w:rPr>
              <w:t>В поясах стенки:</w:t>
            </w:r>
          </w:p>
          <w:p w:rsidR="00990233" w:rsidRPr="00990233" w:rsidRDefault="00990233" w:rsidP="00990233">
            <w:pPr>
              <w:spacing w:line="240" w:lineRule="auto"/>
              <w:ind w:firstLine="0"/>
              <w:rPr>
                <w:sz w:val="24"/>
                <w:szCs w:val="24"/>
              </w:rPr>
            </w:pPr>
            <w:r w:rsidRPr="00990233">
              <w:rPr>
                <w:sz w:val="24"/>
                <w:szCs w:val="24"/>
              </w:rPr>
              <w:t>1 и 2 пояс</w:t>
            </w:r>
          </w:p>
          <w:p w:rsidR="00990233" w:rsidRPr="00990233" w:rsidRDefault="00990233" w:rsidP="00990233">
            <w:pPr>
              <w:spacing w:line="240" w:lineRule="auto"/>
              <w:ind w:firstLine="0"/>
              <w:rPr>
                <w:sz w:val="24"/>
                <w:szCs w:val="24"/>
              </w:rPr>
            </w:pPr>
            <w:r w:rsidRPr="00990233">
              <w:rPr>
                <w:sz w:val="24"/>
                <w:szCs w:val="24"/>
              </w:rPr>
              <w:t>3 и 4 пояс</w:t>
            </w:r>
          </w:p>
          <w:p w:rsidR="00990233" w:rsidRPr="00990233" w:rsidRDefault="00990233" w:rsidP="00990233">
            <w:pPr>
              <w:spacing w:line="240" w:lineRule="auto"/>
              <w:ind w:firstLine="0"/>
              <w:rPr>
                <w:sz w:val="24"/>
                <w:szCs w:val="24"/>
              </w:rPr>
            </w:pPr>
            <w:r w:rsidRPr="00990233">
              <w:rPr>
                <w:sz w:val="24"/>
                <w:szCs w:val="24"/>
              </w:rPr>
              <w:t>5 и 6 пояс</w:t>
            </w:r>
          </w:p>
          <w:p w:rsidR="00990233" w:rsidRPr="00990233" w:rsidRDefault="00990233" w:rsidP="00990233">
            <w:pPr>
              <w:spacing w:line="240" w:lineRule="auto"/>
              <w:ind w:firstLine="0"/>
              <w:rPr>
                <w:sz w:val="24"/>
                <w:szCs w:val="24"/>
              </w:rPr>
            </w:pPr>
            <w:r w:rsidRPr="00990233">
              <w:rPr>
                <w:sz w:val="24"/>
                <w:szCs w:val="24"/>
              </w:rPr>
              <w:t xml:space="preserve">Остальные </w:t>
            </w:r>
          </w:p>
        </w:tc>
        <w:tc>
          <w:tcPr>
            <w:tcW w:w="2976" w:type="dxa"/>
          </w:tcPr>
          <w:p w:rsidR="00990233" w:rsidRPr="00990233" w:rsidRDefault="00990233" w:rsidP="00990233">
            <w:pPr>
              <w:spacing w:line="240" w:lineRule="auto"/>
              <w:ind w:firstLine="0"/>
              <w:jc w:val="center"/>
              <w:rPr>
                <w:sz w:val="24"/>
                <w:szCs w:val="24"/>
              </w:rPr>
            </w:pPr>
          </w:p>
          <w:p w:rsidR="00990233" w:rsidRPr="00990233" w:rsidRDefault="00990233" w:rsidP="00990233">
            <w:pPr>
              <w:spacing w:line="240" w:lineRule="auto"/>
              <w:ind w:firstLine="0"/>
              <w:jc w:val="center"/>
              <w:rPr>
                <w:sz w:val="24"/>
                <w:szCs w:val="24"/>
              </w:rPr>
            </w:pPr>
          </w:p>
          <w:p w:rsidR="00990233" w:rsidRPr="00990233" w:rsidRDefault="00990233" w:rsidP="00990233">
            <w:pPr>
              <w:spacing w:line="240" w:lineRule="auto"/>
              <w:ind w:firstLine="0"/>
              <w:jc w:val="center"/>
              <w:rPr>
                <w:sz w:val="24"/>
                <w:szCs w:val="24"/>
              </w:rPr>
            </w:pPr>
            <w:r w:rsidRPr="00990233">
              <w:rPr>
                <w:sz w:val="24"/>
                <w:szCs w:val="24"/>
              </w:rPr>
              <w:t xml:space="preserve">Радиография </w:t>
            </w:r>
          </w:p>
        </w:tc>
        <w:tc>
          <w:tcPr>
            <w:tcW w:w="1694" w:type="dxa"/>
          </w:tcPr>
          <w:p w:rsidR="00990233" w:rsidRPr="00990233" w:rsidRDefault="00990233" w:rsidP="00990233">
            <w:pPr>
              <w:spacing w:line="240" w:lineRule="auto"/>
              <w:ind w:firstLine="0"/>
              <w:jc w:val="center"/>
              <w:rPr>
                <w:sz w:val="24"/>
                <w:szCs w:val="24"/>
              </w:rPr>
            </w:pPr>
          </w:p>
          <w:p w:rsidR="00990233" w:rsidRPr="00990233" w:rsidRDefault="00990233" w:rsidP="00990233">
            <w:pPr>
              <w:spacing w:line="240" w:lineRule="auto"/>
              <w:ind w:firstLine="0"/>
              <w:jc w:val="center"/>
              <w:rPr>
                <w:sz w:val="24"/>
                <w:szCs w:val="24"/>
              </w:rPr>
            </w:pPr>
          </w:p>
          <w:p w:rsidR="00990233" w:rsidRPr="00990233" w:rsidRDefault="00990233" w:rsidP="00990233">
            <w:pPr>
              <w:spacing w:line="240" w:lineRule="auto"/>
              <w:ind w:firstLine="0"/>
              <w:jc w:val="center"/>
              <w:rPr>
                <w:sz w:val="24"/>
                <w:szCs w:val="24"/>
              </w:rPr>
            </w:pPr>
            <w:r w:rsidRPr="00990233">
              <w:rPr>
                <w:sz w:val="24"/>
                <w:szCs w:val="24"/>
              </w:rPr>
              <w:t>25%</w:t>
            </w:r>
          </w:p>
          <w:p w:rsidR="00990233" w:rsidRPr="00990233" w:rsidRDefault="00990233" w:rsidP="00990233">
            <w:pPr>
              <w:spacing w:line="240" w:lineRule="auto"/>
              <w:ind w:firstLine="0"/>
              <w:jc w:val="center"/>
              <w:rPr>
                <w:sz w:val="24"/>
                <w:szCs w:val="24"/>
              </w:rPr>
            </w:pPr>
            <w:r w:rsidRPr="00990233">
              <w:rPr>
                <w:sz w:val="24"/>
                <w:szCs w:val="24"/>
              </w:rPr>
              <w:t>10 %</w:t>
            </w:r>
          </w:p>
          <w:p w:rsidR="00990233" w:rsidRPr="00990233" w:rsidRDefault="00990233" w:rsidP="00990233">
            <w:pPr>
              <w:spacing w:line="240" w:lineRule="auto"/>
              <w:ind w:firstLine="0"/>
              <w:jc w:val="center"/>
              <w:rPr>
                <w:sz w:val="24"/>
                <w:szCs w:val="24"/>
              </w:rPr>
            </w:pPr>
            <w:r w:rsidRPr="00990233">
              <w:rPr>
                <w:sz w:val="24"/>
                <w:szCs w:val="24"/>
              </w:rPr>
              <w:t>5 %</w:t>
            </w:r>
          </w:p>
          <w:p w:rsidR="00990233" w:rsidRPr="00990233" w:rsidRDefault="00990233" w:rsidP="00990233">
            <w:pPr>
              <w:spacing w:line="240" w:lineRule="auto"/>
              <w:ind w:firstLine="0"/>
              <w:jc w:val="center"/>
              <w:rPr>
                <w:sz w:val="24"/>
                <w:szCs w:val="24"/>
              </w:rPr>
            </w:pPr>
            <w:r w:rsidRPr="00990233">
              <w:rPr>
                <w:sz w:val="24"/>
                <w:szCs w:val="24"/>
              </w:rPr>
              <w:t>-</w:t>
            </w:r>
          </w:p>
        </w:tc>
      </w:tr>
      <w:tr w:rsidR="00990233" w:rsidRPr="00990233" w:rsidTr="00990233">
        <w:tc>
          <w:tcPr>
            <w:tcW w:w="498" w:type="dxa"/>
          </w:tcPr>
          <w:p w:rsidR="00990233" w:rsidRPr="00990233" w:rsidRDefault="00990233" w:rsidP="00990233">
            <w:pPr>
              <w:widowControl w:val="0"/>
              <w:suppressAutoHyphens/>
              <w:spacing w:line="240" w:lineRule="auto"/>
              <w:ind w:firstLine="0"/>
              <w:contextualSpacing/>
              <w:jc w:val="center"/>
              <w:rPr>
                <w:spacing w:val="4"/>
                <w:sz w:val="20"/>
                <w:szCs w:val="20"/>
              </w:rPr>
            </w:pPr>
            <w:r w:rsidRPr="00990233">
              <w:rPr>
                <w:spacing w:val="4"/>
                <w:sz w:val="20"/>
                <w:szCs w:val="20"/>
              </w:rPr>
              <w:t>3</w:t>
            </w:r>
          </w:p>
        </w:tc>
        <w:tc>
          <w:tcPr>
            <w:tcW w:w="4889" w:type="dxa"/>
          </w:tcPr>
          <w:p w:rsidR="00990233" w:rsidRPr="00990233" w:rsidRDefault="00990233" w:rsidP="00990233">
            <w:pPr>
              <w:spacing w:line="240" w:lineRule="auto"/>
              <w:ind w:firstLine="0"/>
              <w:rPr>
                <w:sz w:val="24"/>
                <w:szCs w:val="24"/>
              </w:rPr>
            </w:pPr>
            <w:r w:rsidRPr="00990233">
              <w:rPr>
                <w:sz w:val="24"/>
                <w:szCs w:val="24"/>
              </w:rPr>
              <w:t>Горизонтальные сварные соединения между поясами стенки:</w:t>
            </w:r>
          </w:p>
          <w:p w:rsidR="00990233" w:rsidRPr="00990233" w:rsidRDefault="00990233" w:rsidP="00990233">
            <w:pPr>
              <w:spacing w:line="240" w:lineRule="auto"/>
              <w:ind w:firstLine="0"/>
              <w:rPr>
                <w:sz w:val="24"/>
                <w:szCs w:val="24"/>
              </w:rPr>
            </w:pPr>
            <w:r w:rsidRPr="00990233">
              <w:rPr>
                <w:sz w:val="24"/>
                <w:szCs w:val="24"/>
              </w:rPr>
              <w:t>1 и 2 пояс</w:t>
            </w:r>
          </w:p>
          <w:p w:rsidR="00990233" w:rsidRPr="00990233" w:rsidRDefault="00990233" w:rsidP="00990233">
            <w:pPr>
              <w:spacing w:line="240" w:lineRule="auto"/>
              <w:ind w:firstLine="0"/>
              <w:rPr>
                <w:sz w:val="24"/>
                <w:szCs w:val="24"/>
              </w:rPr>
            </w:pPr>
            <w:r w:rsidRPr="00990233">
              <w:rPr>
                <w:sz w:val="24"/>
                <w:szCs w:val="24"/>
              </w:rPr>
              <w:t>2 и 3 пояс</w:t>
            </w:r>
          </w:p>
          <w:p w:rsidR="00990233" w:rsidRPr="00990233" w:rsidRDefault="00990233" w:rsidP="00990233">
            <w:pPr>
              <w:spacing w:line="240" w:lineRule="auto"/>
              <w:ind w:firstLine="0"/>
              <w:rPr>
                <w:sz w:val="24"/>
                <w:szCs w:val="24"/>
              </w:rPr>
            </w:pPr>
            <w:r w:rsidRPr="00990233">
              <w:rPr>
                <w:sz w:val="24"/>
                <w:szCs w:val="24"/>
              </w:rPr>
              <w:t>3 и 4 пояс</w:t>
            </w:r>
          </w:p>
          <w:p w:rsidR="00990233" w:rsidRPr="00990233" w:rsidRDefault="00990233" w:rsidP="00990233">
            <w:pPr>
              <w:spacing w:line="240" w:lineRule="auto"/>
              <w:ind w:firstLine="0"/>
              <w:rPr>
                <w:sz w:val="24"/>
                <w:szCs w:val="24"/>
              </w:rPr>
            </w:pPr>
            <w:r w:rsidRPr="00990233">
              <w:rPr>
                <w:sz w:val="24"/>
                <w:szCs w:val="24"/>
              </w:rPr>
              <w:t xml:space="preserve">Остальные </w:t>
            </w:r>
          </w:p>
        </w:tc>
        <w:tc>
          <w:tcPr>
            <w:tcW w:w="2976" w:type="dxa"/>
          </w:tcPr>
          <w:p w:rsidR="00990233" w:rsidRPr="00990233" w:rsidRDefault="00990233" w:rsidP="00990233">
            <w:pPr>
              <w:spacing w:line="240" w:lineRule="auto"/>
              <w:ind w:firstLine="0"/>
              <w:jc w:val="center"/>
              <w:rPr>
                <w:sz w:val="24"/>
                <w:szCs w:val="24"/>
              </w:rPr>
            </w:pPr>
          </w:p>
          <w:p w:rsidR="00990233" w:rsidRPr="00990233" w:rsidRDefault="00990233" w:rsidP="00990233">
            <w:pPr>
              <w:spacing w:line="240" w:lineRule="auto"/>
              <w:ind w:firstLine="0"/>
              <w:jc w:val="center"/>
              <w:rPr>
                <w:sz w:val="24"/>
                <w:szCs w:val="24"/>
              </w:rPr>
            </w:pPr>
          </w:p>
          <w:p w:rsidR="00990233" w:rsidRPr="00990233" w:rsidRDefault="00990233" w:rsidP="00990233">
            <w:pPr>
              <w:spacing w:line="240" w:lineRule="auto"/>
              <w:ind w:firstLine="0"/>
              <w:jc w:val="center"/>
              <w:rPr>
                <w:sz w:val="24"/>
                <w:szCs w:val="24"/>
              </w:rPr>
            </w:pPr>
          </w:p>
          <w:p w:rsidR="00990233" w:rsidRPr="00990233" w:rsidRDefault="00990233" w:rsidP="00990233">
            <w:pPr>
              <w:spacing w:line="240" w:lineRule="auto"/>
              <w:ind w:firstLine="0"/>
              <w:jc w:val="center"/>
              <w:rPr>
                <w:sz w:val="24"/>
                <w:szCs w:val="24"/>
              </w:rPr>
            </w:pPr>
            <w:r w:rsidRPr="00990233">
              <w:rPr>
                <w:sz w:val="24"/>
                <w:szCs w:val="24"/>
              </w:rPr>
              <w:t xml:space="preserve">Радиография </w:t>
            </w:r>
          </w:p>
        </w:tc>
        <w:tc>
          <w:tcPr>
            <w:tcW w:w="1694" w:type="dxa"/>
          </w:tcPr>
          <w:p w:rsidR="00990233" w:rsidRPr="00990233" w:rsidRDefault="00990233" w:rsidP="00990233">
            <w:pPr>
              <w:spacing w:line="240" w:lineRule="auto"/>
              <w:ind w:firstLine="0"/>
              <w:jc w:val="center"/>
              <w:rPr>
                <w:sz w:val="24"/>
                <w:szCs w:val="24"/>
              </w:rPr>
            </w:pPr>
          </w:p>
          <w:p w:rsidR="00990233" w:rsidRPr="00990233" w:rsidRDefault="00990233" w:rsidP="00990233">
            <w:pPr>
              <w:spacing w:line="240" w:lineRule="auto"/>
              <w:ind w:firstLine="0"/>
              <w:jc w:val="center"/>
              <w:rPr>
                <w:sz w:val="24"/>
                <w:szCs w:val="24"/>
              </w:rPr>
            </w:pPr>
          </w:p>
          <w:p w:rsidR="00990233" w:rsidRPr="00990233" w:rsidRDefault="00990233" w:rsidP="00990233">
            <w:pPr>
              <w:spacing w:line="240" w:lineRule="auto"/>
              <w:ind w:firstLine="0"/>
              <w:jc w:val="center"/>
              <w:rPr>
                <w:sz w:val="24"/>
                <w:szCs w:val="24"/>
              </w:rPr>
            </w:pPr>
            <w:r w:rsidRPr="00990233">
              <w:rPr>
                <w:sz w:val="24"/>
                <w:szCs w:val="24"/>
              </w:rPr>
              <w:t>5 %</w:t>
            </w:r>
          </w:p>
          <w:p w:rsidR="00990233" w:rsidRPr="00990233" w:rsidRDefault="00990233" w:rsidP="00990233">
            <w:pPr>
              <w:spacing w:line="240" w:lineRule="auto"/>
              <w:ind w:firstLine="0"/>
              <w:jc w:val="center"/>
              <w:rPr>
                <w:sz w:val="24"/>
                <w:szCs w:val="24"/>
              </w:rPr>
            </w:pPr>
            <w:r w:rsidRPr="00990233">
              <w:rPr>
                <w:sz w:val="24"/>
                <w:szCs w:val="24"/>
              </w:rPr>
              <w:t>2 %</w:t>
            </w:r>
          </w:p>
          <w:p w:rsidR="00990233" w:rsidRPr="00990233" w:rsidRDefault="00990233" w:rsidP="00990233">
            <w:pPr>
              <w:spacing w:line="240" w:lineRule="auto"/>
              <w:ind w:firstLine="0"/>
              <w:jc w:val="center"/>
              <w:rPr>
                <w:sz w:val="24"/>
                <w:szCs w:val="24"/>
              </w:rPr>
            </w:pPr>
            <w:r w:rsidRPr="00990233">
              <w:rPr>
                <w:sz w:val="24"/>
                <w:szCs w:val="24"/>
              </w:rPr>
              <w:t>-</w:t>
            </w:r>
          </w:p>
          <w:p w:rsidR="00990233" w:rsidRPr="00990233" w:rsidRDefault="00990233" w:rsidP="00990233">
            <w:pPr>
              <w:spacing w:line="240" w:lineRule="auto"/>
              <w:ind w:firstLine="0"/>
              <w:jc w:val="center"/>
              <w:rPr>
                <w:sz w:val="24"/>
                <w:szCs w:val="24"/>
              </w:rPr>
            </w:pPr>
            <w:r w:rsidRPr="00990233">
              <w:rPr>
                <w:sz w:val="24"/>
                <w:szCs w:val="24"/>
              </w:rPr>
              <w:t>-</w:t>
            </w:r>
          </w:p>
        </w:tc>
      </w:tr>
      <w:tr w:rsidR="00990233" w:rsidRPr="00990233" w:rsidTr="00990233">
        <w:tc>
          <w:tcPr>
            <w:tcW w:w="498" w:type="dxa"/>
          </w:tcPr>
          <w:p w:rsidR="00990233" w:rsidRPr="00990233" w:rsidRDefault="00990233" w:rsidP="00990233">
            <w:pPr>
              <w:widowControl w:val="0"/>
              <w:suppressAutoHyphens/>
              <w:spacing w:line="240" w:lineRule="auto"/>
              <w:ind w:firstLine="0"/>
              <w:contextualSpacing/>
              <w:jc w:val="center"/>
              <w:rPr>
                <w:spacing w:val="4"/>
                <w:sz w:val="20"/>
                <w:szCs w:val="20"/>
              </w:rPr>
            </w:pPr>
            <w:r w:rsidRPr="00990233">
              <w:rPr>
                <w:spacing w:val="4"/>
                <w:sz w:val="20"/>
                <w:szCs w:val="20"/>
              </w:rPr>
              <w:t>4</w:t>
            </w:r>
          </w:p>
        </w:tc>
        <w:tc>
          <w:tcPr>
            <w:tcW w:w="4889" w:type="dxa"/>
          </w:tcPr>
          <w:p w:rsidR="00990233" w:rsidRPr="00990233" w:rsidRDefault="00990233" w:rsidP="00990233">
            <w:pPr>
              <w:spacing w:line="240" w:lineRule="auto"/>
              <w:ind w:firstLine="0"/>
              <w:rPr>
                <w:sz w:val="24"/>
                <w:szCs w:val="24"/>
              </w:rPr>
            </w:pPr>
            <w:r w:rsidRPr="00990233">
              <w:rPr>
                <w:sz w:val="24"/>
                <w:szCs w:val="24"/>
              </w:rPr>
              <w:t>Монтажный стык стенки</w:t>
            </w:r>
          </w:p>
        </w:tc>
        <w:tc>
          <w:tcPr>
            <w:tcW w:w="2976" w:type="dxa"/>
          </w:tcPr>
          <w:p w:rsidR="00990233" w:rsidRPr="00990233" w:rsidRDefault="00990233" w:rsidP="00990233">
            <w:pPr>
              <w:spacing w:line="240" w:lineRule="auto"/>
              <w:ind w:firstLine="0"/>
              <w:jc w:val="center"/>
              <w:rPr>
                <w:sz w:val="24"/>
                <w:szCs w:val="24"/>
              </w:rPr>
            </w:pPr>
            <w:r w:rsidRPr="00990233">
              <w:rPr>
                <w:sz w:val="24"/>
                <w:szCs w:val="24"/>
              </w:rPr>
              <w:t>Радиография</w:t>
            </w:r>
          </w:p>
        </w:tc>
        <w:tc>
          <w:tcPr>
            <w:tcW w:w="1694" w:type="dxa"/>
          </w:tcPr>
          <w:p w:rsidR="00990233" w:rsidRPr="00990233" w:rsidRDefault="00990233" w:rsidP="00990233">
            <w:pPr>
              <w:spacing w:line="240" w:lineRule="auto"/>
              <w:ind w:firstLine="0"/>
              <w:jc w:val="center"/>
              <w:rPr>
                <w:sz w:val="24"/>
                <w:szCs w:val="24"/>
              </w:rPr>
            </w:pPr>
            <w:r w:rsidRPr="00990233">
              <w:rPr>
                <w:sz w:val="24"/>
                <w:szCs w:val="24"/>
              </w:rPr>
              <w:t>100 %</w:t>
            </w:r>
          </w:p>
        </w:tc>
      </w:tr>
      <w:tr w:rsidR="00990233" w:rsidRPr="00990233" w:rsidTr="00990233">
        <w:tc>
          <w:tcPr>
            <w:tcW w:w="498" w:type="dxa"/>
          </w:tcPr>
          <w:p w:rsidR="00990233" w:rsidRPr="00990233" w:rsidRDefault="00990233" w:rsidP="00990233">
            <w:pPr>
              <w:widowControl w:val="0"/>
              <w:suppressAutoHyphens/>
              <w:spacing w:line="240" w:lineRule="auto"/>
              <w:ind w:firstLine="0"/>
              <w:contextualSpacing/>
              <w:jc w:val="center"/>
              <w:rPr>
                <w:spacing w:val="4"/>
                <w:sz w:val="20"/>
                <w:szCs w:val="20"/>
              </w:rPr>
            </w:pPr>
            <w:r w:rsidRPr="00990233">
              <w:rPr>
                <w:spacing w:val="4"/>
                <w:sz w:val="20"/>
                <w:szCs w:val="20"/>
              </w:rPr>
              <w:t>5</w:t>
            </w:r>
          </w:p>
        </w:tc>
        <w:tc>
          <w:tcPr>
            <w:tcW w:w="4889" w:type="dxa"/>
          </w:tcPr>
          <w:p w:rsidR="00990233" w:rsidRPr="00990233" w:rsidRDefault="00990233" w:rsidP="00990233">
            <w:pPr>
              <w:spacing w:line="240" w:lineRule="auto"/>
              <w:ind w:firstLine="0"/>
              <w:rPr>
                <w:sz w:val="24"/>
                <w:szCs w:val="24"/>
              </w:rPr>
            </w:pPr>
            <w:r w:rsidRPr="00990233">
              <w:rPr>
                <w:sz w:val="24"/>
                <w:szCs w:val="24"/>
              </w:rPr>
              <w:t>Швы днища на длине 250 мм от наружной кромки</w:t>
            </w:r>
          </w:p>
        </w:tc>
        <w:tc>
          <w:tcPr>
            <w:tcW w:w="2976" w:type="dxa"/>
          </w:tcPr>
          <w:p w:rsidR="00990233" w:rsidRPr="00990233" w:rsidRDefault="00990233" w:rsidP="00990233">
            <w:pPr>
              <w:spacing w:line="240" w:lineRule="auto"/>
              <w:ind w:firstLine="0"/>
              <w:jc w:val="center"/>
              <w:rPr>
                <w:sz w:val="24"/>
                <w:szCs w:val="24"/>
              </w:rPr>
            </w:pPr>
            <w:r w:rsidRPr="00990233">
              <w:rPr>
                <w:sz w:val="24"/>
                <w:szCs w:val="24"/>
              </w:rPr>
              <w:t>Радиография</w:t>
            </w:r>
          </w:p>
        </w:tc>
        <w:tc>
          <w:tcPr>
            <w:tcW w:w="1694" w:type="dxa"/>
          </w:tcPr>
          <w:p w:rsidR="00990233" w:rsidRPr="00990233" w:rsidRDefault="00990233" w:rsidP="00990233">
            <w:pPr>
              <w:spacing w:line="240" w:lineRule="auto"/>
              <w:ind w:firstLine="0"/>
              <w:jc w:val="center"/>
              <w:rPr>
                <w:sz w:val="24"/>
                <w:szCs w:val="24"/>
              </w:rPr>
            </w:pPr>
            <w:r w:rsidRPr="00990233">
              <w:rPr>
                <w:sz w:val="24"/>
                <w:szCs w:val="24"/>
              </w:rPr>
              <w:t>100 %</w:t>
            </w:r>
          </w:p>
        </w:tc>
      </w:tr>
      <w:tr w:rsidR="00990233" w:rsidRPr="00990233" w:rsidTr="00990233">
        <w:tc>
          <w:tcPr>
            <w:tcW w:w="498" w:type="dxa"/>
          </w:tcPr>
          <w:p w:rsidR="00990233" w:rsidRPr="00990233" w:rsidRDefault="00990233" w:rsidP="00990233">
            <w:pPr>
              <w:widowControl w:val="0"/>
              <w:suppressAutoHyphens/>
              <w:spacing w:line="240" w:lineRule="auto"/>
              <w:ind w:firstLine="0"/>
              <w:contextualSpacing/>
              <w:jc w:val="center"/>
              <w:rPr>
                <w:spacing w:val="4"/>
                <w:sz w:val="20"/>
                <w:szCs w:val="20"/>
              </w:rPr>
            </w:pPr>
            <w:r w:rsidRPr="00990233">
              <w:rPr>
                <w:spacing w:val="4"/>
                <w:sz w:val="20"/>
                <w:szCs w:val="20"/>
              </w:rPr>
              <w:t>6</w:t>
            </w:r>
          </w:p>
        </w:tc>
        <w:tc>
          <w:tcPr>
            <w:tcW w:w="4889" w:type="dxa"/>
          </w:tcPr>
          <w:p w:rsidR="00990233" w:rsidRPr="00990233" w:rsidRDefault="00990233" w:rsidP="00990233">
            <w:pPr>
              <w:spacing w:line="240" w:lineRule="auto"/>
              <w:ind w:firstLine="0"/>
              <w:rPr>
                <w:sz w:val="24"/>
                <w:szCs w:val="24"/>
              </w:rPr>
            </w:pPr>
            <w:r w:rsidRPr="00990233">
              <w:rPr>
                <w:sz w:val="24"/>
                <w:szCs w:val="24"/>
              </w:rPr>
              <w:t>Швы днища, швы накладок с днищем</w:t>
            </w:r>
          </w:p>
        </w:tc>
        <w:tc>
          <w:tcPr>
            <w:tcW w:w="2976" w:type="dxa"/>
          </w:tcPr>
          <w:p w:rsidR="00990233" w:rsidRPr="00990233" w:rsidRDefault="00990233" w:rsidP="00990233">
            <w:pPr>
              <w:spacing w:line="240" w:lineRule="auto"/>
              <w:ind w:firstLine="0"/>
              <w:jc w:val="center"/>
              <w:rPr>
                <w:sz w:val="24"/>
                <w:szCs w:val="24"/>
              </w:rPr>
            </w:pPr>
            <w:proofErr w:type="spellStart"/>
            <w:r w:rsidRPr="00990233">
              <w:rPr>
                <w:sz w:val="24"/>
                <w:szCs w:val="24"/>
              </w:rPr>
              <w:t>Вакуумирование</w:t>
            </w:r>
            <w:proofErr w:type="spellEnd"/>
            <w:r w:rsidRPr="00990233">
              <w:rPr>
                <w:sz w:val="24"/>
                <w:szCs w:val="24"/>
              </w:rPr>
              <w:t xml:space="preserve"> </w:t>
            </w:r>
          </w:p>
        </w:tc>
        <w:tc>
          <w:tcPr>
            <w:tcW w:w="1694" w:type="dxa"/>
          </w:tcPr>
          <w:p w:rsidR="00990233" w:rsidRPr="00990233" w:rsidRDefault="00990233" w:rsidP="00990233">
            <w:pPr>
              <w:spacing w:line="240" w:lineRule="auto"/>
              <w:ind w:firstLine="0"/>
              <w:jc w:val="center"/>
              <w:rPr>
                <w:sz w:val="24"/>
                <w:szCs w:val="24"/>
              </w:rPr>
            </w:pPr>
            <w:r w:rsidRPr="00990233">
              <w:rPr>
                <w:sz w:val="24"/>
                <w:szCs w:val="24"/>
              </w:rPr>
              <w:t>100 %</w:t>
            </w:r>
          </w:p>
        </w:tc>
      </w:tr>
      <w:tr w:rsidR="00990233" w:rsidRPr="00990233" w:rsidTr="00990233">
        <w:tc>
          <w:tcPr>
            <w:tcW w:w="498" w:type="dxa"/>
          </w:tcPr>
          <w:p w:rsidR="00990233" w:rsidRPr="00990233" w:rsidRDefault="00990233" w:rsidP="00990233">
            <w:pPr>
              <w:widowControl w:val="0"/>
              <w:suppressAutoHyphens/>
              <w:spacing w:line="240" w:lineRule="auto"/>
              <w:ind w:firstLine="0"/>
              <w:contextualSpacing/>
              <w:jc w:val="center"/>
              <w:rPr>
                <w:spacing w:val="4"/>
                <w:sz w:val="20"/>
                <w:szCs w:val="20"/>
              </w:rPr>
            </w:pPr>
            <w:r w:rsidRPr="00990233">
              <w:rPr>
                <w:spacing w:val="4"/>
                <w:sz w:val="20"/>
                <w:szCs w:val="20"/>
              </w:rPr>
              <w:t>7</w:t>
            </w:r>
          </w:p>
        </w:tc>
        <w:tc>
          <w:tcPr>
            <w:tcW w:w="4889" w:type="dxa"/>
          </w:tcPr>
          <w:p w:rsidR="00990233" w:rsidRPr="00990233" w:rsidRDefault="00990233" w:rsidP="00990233">
            <w:pPr>
              <w:spacing w:line="240" w:lineRule="auto"/>
              <w:ind w:firstLine="0"/>
              <w:rPr>
                <w:sz w:val="24"/>
                <w:szCs w:val="24"/>
              </w:rPr>
            </w:pPr>
            <w:r w:rsidRPr="00990233">
              <w:rPr>
                <w:sz w:val="24"/>
                <w:szCs w:val="24"/>
              </w:rPr>
              <w:t>Шов стенки и днища</w:t>
            </w:r>
          </w:p>
        </w:tc>
        <w:tc>
          <w:tcPr>
            <w:tcW w:w="2976" w:type="dxa"/>
          </w:tcPr>
          <w:p w:rsidR="00990233" w:rsidRPr="00990233" w:rsidRDefault="00990233" w:rsidP="00990233">
            <w:pPr>
              <w:spacing w:line="240" w:lineRule="auto"/>
              <w:ind w:firstLine="0"/>
              <w:jc w:val="center"/>
              <w:rPr>
                <w:sz w:val="24"/>
                <w:szCs w:val="24"/>
              </w:rPr>
            </w:pPr>
            <w:proofErr w:type="spellStart"/>
            <w:r w:rsidRPr="00990233">
              <w:rPr>
                <w:sz w:val="24"/>
                <w:szCs w:val="24"/>
              </w:rPr>
              <w:t>Вакуумирование</w:t>
            </w:r>
            <w:proofErr w:type="spellEnd"/>
          </w:p>
          <w:p w:rsidR="00990233" w:rsidRPr="00990233" w:rsidRDefault="00990233" w:rsidP="00990233">
            <w:pPr>
              <w:spacing w:line="240" w:lineRule="auto"/>
              <w:ind w:firstLine="0"/>
              <w:jc w:val="center"/>
              <w:rPr>
                <w:sz w:val="24"/>
                <w:szCs w:val="24"/>
              </w:rPr>
            </w:pPr>
          </w:p>
          <w:p w:rsidR="00990233" w:rsidRPr="00990233" w:rsidRDefault="00990233" w:rsidP="00990233">
            <w:pPr>
              <w:spacing w:line="240" w:lineRule="auto"/>
              <w:ind w:firstLine="0"/>
              <w:jc w:val="center"/>
              <w:rPr>
                <w:sz w:val="24"/>
                <w:szCs w:val="24"/>
              </w:rPr>
            </w:pPr>
            <w:r w:rsidRPr="00990233">
              <w:rPr>
                <w:sz w:val="24"/>
                <w:szCs w:val="24"/>
              </w:rPr>
              <w:t>Цветная дефектоскопия</w:t>
            </w:r>
          </w:p>
        </w:tc>
        <w:tc>
          <w:tcPr>
            <w:tcW w:w="1694" w:type="dxa"/>
          </w:tcPr>
          <w:p w:rsidR="00990233" w:rsidRPr="00990233" w:rsidRDefault="00990233" w:rsidP="00990233">
            <w:pPr>
              <w:spacing w:line="240" w:lineRule="auto"/>
              <w:ind w:firstLine="0"/>
              <w:jc w:val="center"/>
              <w:rPr>
                <w:sz w:val="24"/>
                <w:szCs w:val="24"/>
              </w:rPr>
            </w:pPr>
            <w:r w:rsidRPr="00990233">
              <w:rPr>
                <w:sz w:val="24"/>
                <w:szCs w:val="24"/>
              </w:rPr>
              <w:t>с внутренней стороны</w:t>
            </w:r>
          </w:p>
          <w:p w:rsidR="00990233" w:rsidRPr="00990233" w:rsidRDefault="00990233" w:rsidP="00990233">
            <w:pPr>
              <w:spacing w:line="240" w:lineRule="auto"/>
              <w:ind w:firstLine="0"/>
              <w:jc w:val="center"/>
              <w:rPr>
                <w:sz w:val="24"/>
                <w:szCs w:val="24"/>
              </w:rPr>
            </w:pPr>
            <w:r w:rsidRPr="00990233">
              <w:rPr>
                <w:sz w:val="24"/>
                <w:szCs w:val="24"/>
              </w:rPr>
              <w:t>с наружной стороны</w:t>
            </w:r>
          </w:p>
        </w:tc>
      </w:tr>
      <w:tr w:rsidR="00990233" w:rsidRPr="00990233" w:rsidTr="00990233">
        <w:tc>
          <w:tcPr>
            <w:tcW w:w="498" w:type="dxa"/>
          </w:tcPr>
          <w:p w:rsidR="00990233" w:rsidRPr="00990233" w:rsidRDefault="00990233" w:rsidP="00990233">
            <w:pPr>
              <w:widowControl w:val="0"/>
              <w:suppressAutoHyphens/>
              <w:spacing w:line="240" w:lineRule="auto"/>
              <w:ind w:firstLine="0"/>
              <w:contextualSpacing/>
              <w:jc w:val="center"/>
              <w:rPr>
                <w:spacing w:val="4"/>
                <w:sz w:val="20"/>
                <w:szCs w:val="20"/>
              </w:rPr>
            </w:pPr>
            <w:r w:rsidRPr="00990233">
              <w:rPr>
                <w:spacing w:val="4"/>
                <w:sz w:val="20"/>
                <w:szCs w:val="20"/>
              </w:rPr>
              <w:t>8</w:t>
            </w:r>
          </w:p>
        </w:tc>
        <w:tc>
          <w:tcPr>
            <w:tcW w:w="4889" w:type="dxa"/>
          </w:tcPr>
          <w:p w:rsidR="00990233" w:rsidRPr="00990233" w:rsidRDefault="00990233" w:rsidP="00990233">
            <w:pPr>
              <w:spacing w:line="240" w:lineRule="auto"/>
              <w:ind w:firstLine="0"/>
              <w:rPr>
                <w:sz w:val="24"/>
                <w:szCs w:val="24"/>
              </w:rPr>
            </w:pPr>
            <w:r w:rsidRPr="00990233">
              <w:rPr>
                <w:sz w:val="24"/>
                <w:szCs w:val="24"/>
              </w:rPr>
              <w:t>Швы между патрубком и стенкой</w:t>
            </w:r>
          </w:p>
        </w:tc>
        <w:tc>
          <w:tcPr>
            <w:tcW w:w="2976" w:type="dxa"/>
          </w:tcPr>
          <w:p w:rsidR="00990233" w:rsidRPr="00990233" w:rsidRDefault="00990233" w:rsidP="00990233">
            <w:pPr>
              <w:spacing w:line="240" w:lineRule="auto"/>
              <w:ind w:firstLine="0"/>
              <w:jc w:val="center"/>
              <w:rPr>
                <w:sz w:val="24"/>
                <w:szCs w:val="24"/>
              </w:rPr>
            </w:pPr>
            <w:proofErr w:type="spellStart"/>
            <w:r w:rsidRPr="00990233">
              <w:rPr>
                <w:sz w:val="24"/>
                <w:szCs w:val="24"/>
              </w:rPr>
              <w:t>Ультрозвуковая</w:t>
            </w:r>
            <w:proofErr w:type="spellEnd"/>
            <w:r w:rsidRPr="00990233">
              <w:rPr>
                <w:sz w:val="24"/>
                <w:szCs w:val="24"/>
              </w:rPr>
              <w:t xml:space="preserve"> дефектоскопия</w:t>
            </w:r>
          </w:p>
        </w:tc>
        <w:tc>
          <w:tcPr>
            <w:tcW w:w="1694" w:type="dxa"/>
          </w:tcPr>
          <w:p w:rsidR="00990233" w:rsidRPr="00990233" w:rsidRDefault="00990233" w:rsidP="00990233">
            <w:pPr>
              <w:spacing w:line="240" w:lineRule="auto"/>
              <w:ind w:firstLine="0"/>
              <w:jc w:val="center"/>
              <w:rPr>
                <w:sz w:val="24"/>
                <w:szCs w:val="24"/>
              </w:rPr>
            </w:pPr>
            <w:r w:rsidRPr="00990233">
              <w:rPr>
                <w:sz w:val="24"/>
                <w:szCs w:val="24"/>
              </w:rPr>
              <w:t>100 %</w:t>
            </w:r>
          </w:p>
        </w:tc>
      </w:tr>
      <w:tr w:rsidR="00990233" w:rsidRPr="00990233" w:rsidTr="00990233">
        <w:tc>
          <w:tcPr>
            <w:tcW w:w="498" w:type="dxa"/>
          </w:tcPr>
          <w:p w:rsidR="00990233" w:rsidRPr="00990233" w:rsidRDefault="00990233" w:rsidP="00990233">
            <w:pPr>
              <w:widowControl w:val="0"/>
              <w:suppressAutoHyphens/>
              <w:spacing w:line="240" w:lineRule="auto"/>
              <w:ind w:firstLine="0"/>
              <w:contextualSpacing/>
              <w:jc w:val="center"/>
              <w:rPr>
                <w:spacing w:val="4"/>
                <w:sz w:val="20"/>
                <w:szCs w:val="20"/>
              </w:rPr>
            </w:pPr>
            <w:r w:rsidRPr="00990233">
              <w:rPr>
                <w:spacing w:val="4"/>
                <w:sz w:val="20"/>
                <w:szCs w:val="20"/>
              </w:rPr>
              <w:t>9</w:t>
            </w:r>
          </w:p>
        </w:tc>
        <w:tc>
          <w:tcPr>
            <w:tcW w:w="4889" w:type="dxa"/>
          </w:tcPr>
          <w:p w:rsidR="00990233" w:rsidRPr="00990233" w:rsidRDefault="00990233" w:rsidP="00990233">
            <w:pPr>
              <w:spacing w:line="240" w:lineRule="auto"/>
              <w:ind w:firstLine="0"/>
              <w:rPr>
                <w:sz w:val="24"/>
                <w:szCs w:val="24"/>
              </w:rPr>
            </w:pPr>
            <w:r w:rsidRPr="00990233">
              <w:rPr>
                <w:sz w:val="24"/>
                <w:szCs w:val="24"/>
              </w:rPr>
              <w:t>Швы между воротником патрубка (люка) и 1-м поясом стенки</w:t>
            </w:r>
          </w:p>
        </w:tc>
        <w:tc>
          <w:tcPr>
            <w:tcW w:w="2976" w:type="dxa"/>
          </w:tcPr>
          <w:p w:rsidR="00990233" w:rsidRPr="00990233" w:rsidRDefault="00990233" w:rsidP="00990233">
            <w:pPr>
              <w:spacing w:line="240" w:lineRule="auto"/>
              <w:ind w:firstLine="0"/>
              <w:jc w:val="center"/>
              <w:rPr>
                <w:sz w:val="24"/>
                <w:szCs w:val="24"/>
              </w:rPr>
            </w:pPr>
            <w:r w:rsidRPr="00990233">
              <w:rPr>
                <w:sz w:val="24"/>
                <w:szCs w:val="24"/>
              </w:rPr>
              <w:t>Цветная дефектоскопия</w:t>
            </w:r>
          </w:p>
          <w:p w:rsidR="00990233" w:rsidRPr="00990233" w:rsidRDefault="00990233" w:rsidP="00990233">
            <w:pPr>
              <w:spacing w:line="240" w:lineRule="auto"/>
              <w:ind w:firstLine="0"/>
              <w:jc w:val="center"/>
              <w:rPr>
                <w:sz w:val="24"/>
                <w:szCs w:val="24"/>
              </w:rPr>
            </w:pPr>
            <w:r w:rsidRPr="00990233">
              <w:rPr>
                <w:sz w:val="24"/>
                <w:szCs w:val="24"/>
              </w:rPr>
              <w:t>Избыточное давление</w:t>
            </w:r>
          </w:p>
        </w:tc>
        <w:tc>
          <w:tcPr>
            <w:tcW w:w="1694" w:type="dxa"/>
          </w:tcPr>
          <w:p w:rsidR="00990233" w:rsidRPr="00990233" w:rsidRDefault="00990233" w:rsidP="00990233">
            <w:pPr>
              <w:spacing w:line="240" w:lineRule="auto"/>
              <w:ind w:firstLine="0"/>
              <w:jc w:val="center"/>
              <w:rPr>
                <w:sz w:val="24"/>
                <w:szCs w:val="24"/>
              </w:rPr>
            </w:pPr>
            <w:r w:rsidRPr="00990233">
              <w:rPr>
                <w:sz w:val="24"/>
                <w:szCs w:val="24"/>
              </w:rPr>
              <w:t>100 %</w:t>
            </w:r>
          </w:p>
        </w:tc>
      </w:tr>
      <w:tr w:rsidR="00990233" w:rsidRPr="00990233" w:rsidTr="00990233">
        <w:tc>
          <w:tcPr>
            <w:tcW w:w="498" w:type="dxa"/>
          </w:tcPr>
          <w:p w:rsidR="00990233" w:rsidRPr="00990233" w:rsidRDefault="00990233" w:rsidP="00990233">
            <w:pPr>
              <w:widowControl w:val="0"/>
              <w:suppressAutoHyphens/>
              <w:spacing w:line="240" w:lineRule="auto"/>
              <w:ind w:firstLine="0"/>
              <w:contextualSpacing/>
              <w:jc w:val="center"/>
              <w:rPr>
                <w:spacing w:val="4"/>
                <w:sz w:val="20"/>
                <w:szCs w:val="20"/>
              </w:rPr>
            </w:pPr>
            <w:r w:rsidRPr="00990233">
              <w:rPr>
                <w:spacing w:val="4"/>
                <w:sz w:val="20"/>
                <w:szCs w:val="20"/>
              </w:rPr>
              <w:t>10</w:t>
            </w:r>
          </w:p>
        </w:tc>
        <w:tc>
          <w:tcPr>
            <w:tcW w:w="4889" w:type="dxa"/>
          </w:tcPr>
          <w:p w:rsidR="00990233" w:rsidRPr="00990233" w:rsidRDefault="00990233" w:rsidP="00990233">
            <w:pPr>
              <w:spacing w:line="240" w:lineRule="auto"/>
              <w:ind w:firstLine="0"/>
              <w:rPr>
                <w:sz w:val="24"/>
                <w:szCs w:val="24"/>
              </w:rPr>
            </w:pPr>
            <w:r w:rsidRPr="00990233">
              <w:rPr>
                <w:sz w:val="24"/>
                <w:szCs w:val="24"/>
              </w:rPr>
              <w:t>Швы настила крыши.</w:t>
            </w:r>
          </w:p>
          <w:p w:rsidR="00990233" w:rsidRPr="00990233" w:rsidRDefault="00990233" w:rsidP="00990233">
            <w:pPr>
              <w:spacing w:line="240" w:lineRule="auto"/>
              <w:ind w:firstLine="0"/>
              <w:rPr>
                <w:sz w:val="24"/>
                <w:szCs w:val="24"/>
              </w:rPr>
            </w:pPr>
            <w:r w:rsidRPr="00990233">
              <w:rPr>
                <w:sz w:val="24"/>
                <w:szCs w:val="24"/>
              </w:rPr>
              <w:t>Монтажные швы крыши.</w:t>
            </w:r>
          </w:p>
          <w:p w:rsidR="00990233" w:rsidRPr="00990233" w:rsidRDefault="00990233" w:rsidP="00990233">
            <w:pPr>
              <w:spacing w:line="240" w:lineRule="auto"/>
              <w:ind w:firstLine="0"/>
              <w:rPr>
                <w:sz w:val="24"/>
                <w:szCs w:val="24"/>
              </w:rPr>
            </w:pPr>
            <w:r w:rsidRPr="00990233">
              <w:rPr>
                <w:sz w:val="24"/>
                <w:szCs w:val="24"/>
              </w:rPr>
              <w:t>Швы патрубков с крышей</w:t>
            </w:r>
          </w:p>
        </w:tc>
        <w:tc>
          <w:tcPr>
            <w:tcW w:w="2976" w:type="dxa"/>
          </w:tcPr>
          <w:p w:rsidR="00990233" w:rsidRPr="00990233" w:rsidRDefault="00990233" w:rsidP="00990233">
            <w:pPr>
              <w:spacing w:line="240" w:lineRule="auto"/>
              <w:ind w:firstLine="0"/>
              <w:jc w:val="center"/>
              <w:rPr>
                <w:sz w:val="24"/>
                <w:szCs w:val="24"/>
              </w:rPr>
            </w:pPr>
            <w:proofErr w:type="spellStart"/>
            <w:r w:rsidRPr="00990233">
              <w:rPr>
                <w:sz w:val="24"/>
                <w:szCs w:val="24"/>
              </w:rPr>
              <w:t>Вакуумирование</w:t>
            </w:r>
            <w:proofErr w:type="spellEnd"/>
          </w:p>
        </w:tc>
        <w:tc>
          <w:tcPr>
            <w:tcW w:w="1694" w:type="dxa"/>
          </w:tcPr>
          <w:p w:rsidR="00990233" w:rsidRPr="00990233" w:rsidRDefault="00990233" w:rsidP="00990233">
            <w:pPr>
              <w:spacing w:line="240" w:lineRule="auto"/>
              <w:ind w:firstLine="0"/>
              <w:jc w:val="center"/>
              <w:rPr>
                <w:sz w:val="24"/>
                <w:szCs w:val="24"/>
              </w:rPr>
            </w:pPr>
            <w:r w:rsidRPr="00990233">
              <w:rPr>
                <w:sz w:val="24"/>
                <w:szCs w:val="24"/>
              </w:rPr>
              <w:t>100 %</w:t>
            </w:r>
          </w:p>
        </w:tc>
      </w:tr>
      <w:tr w:rsidR="00990233" w:rsidRPr="00990233" w:rsidTr="00990233">
        <w:tc>
          <w:tcPr>
            <w:tcW w:w="498" w:type="dxa"/>
          </w:tcPr>
          <w:p w:rsidR="00990233" w:rsidRPr="00990233" w:rsidRDefault="00990233" w:rsidP="00990233">
            <w:pPr>
              <w:widowControl w:val="0"/>
              <w:suppressAutoHyphens/>
              <w:spacing w:line="240" w:lineRule="auto"/>
              <w:ind w:firstLine="0"/>
              <w:contextualSpacing/>
              <w:jc w:val="center"/>
              <w:rPr>
                <w:spacing w:val="4"/>
                <w:sz w:val="20"/>
                <w:szCs w:val="20"/>
              </w:rPr>
            </w:pPr>
            <w:r w:rsidRPr="00990233">
              <w:rPr>
                <w:spacing w:val="4"/>
                <w:sz w:val="20"/>
                <w:szCs w:val="20"/>
              </w:rPr>
              <w:t>11</w:t>
            </w:r>
          </w:p>
        </w:tc>
        <w:tc>
          <w:tcPr>
            <w:tcW w:w="4889" w:type="dxa"/>
          </w:tcPr>
          <w:p w:rsidR="00990233" w:rsidRPr="00990233" w:rsidRDefault="00990233" w:rsidP="00990233">
            <w:pPr>
              <w:spacing w:line="240" w:lineRule="auto"/>
              <w:ind w:firstLine="0"/>
              <w:rPr>
                <w:sz w:val="24"/>
                <w:szCs w:val="24"/>
              </w:rPr>
            </w:pPr>
            <w:r w:rsidRPr="00990233">
              <w:rPr>
                <w:sz w:val="24"/>
                <w:szCs w:val="24"/>
              </w:rPr>
              <w:t>Места удаления сборочных приспособлений, сварные соединения элементов конструкции после их термической обработки</w:t>
            </w:r>
          </w:p>
        </w:tc>
        <w:tc>
          <w:tcPr>
            <w:tcW w:w="2976" w:type="dxa"/>
          </w:tcPr>
          <w:p w:rsidR="00990233" w:rsidRPr="00990233" w:rsidRDefault="00990233" w:rsidP="00990233">
            <w:pPr>
              <w:spacing w:line="240" w:lineRule="auto"/>
              <w:ind w:firstLine="0"/>
              <w:jc w:val="center"/>
              <w:rPr>
                <w:sz w:val="24"/>
                <w:szCs w:val="24"/>
              </w:rPr>
            </w:pPr>
            <w:r w:rsidRPr="00990233">
              <w:rPr>
                <w:sz w:val="24"/>
                <w:szCs w:val="24"/>
              </w:rPr>
              <w:t>Цветная дефектоскопия</w:t>
            </w:r>
          </w:p>
        </w:tc>
        <w:tc>
          <w:tcPr>
            <w:tcW w:w="1694" w:type="dxa"/>
          </w:tcPr>
          <w:p w:rsidR="00990233" w:rsidRPr="00990233" w:rsidRDefault="00990233" w:rsidP="00990233">
            <w:pPr>
              <w:spacing w:line="240" w:lineRule="auto"/>
              <w:ind w:firstLine="0"/>
              <w:jc w:val="center"/>
              <w:rPr>
                <w:sz w:val="24"/>
                <w:szCs w:val="24"/>
              </w:rPr>
            </w:pPr>
            <w:r w:rsidRPr="00990233">
              <w:rPr>
                <w:sz w:val="24"/>
                <w:szCs w:val="24"/>
              </w:rPr>
              <w:t>100 %</w:t>
            </w:r>
          </w:p>
        </w:tc>
      </w:tr>
    </w:tbl>
    <w:p w:rsidR="00990233" w:rsidRPr="00990233" w:rsidRDefault="00990233" w:rsidP="00990233">
      <w:pPr>
        <w:ind w:firstLine="0"/>
        <w:rPr>
          <w:b/>
          <w:bCs/>
          <w:sz w:val="24"/>
          <w:szCs w:val="24"/>
        </w:rPr>
      </w:pPr>
    </w:p>
    <w:p w:rsidR="00990233" w:rsidRPr="00990233" w:rsidRDefault="00990233" w:rsidP="00990233">
      <w:pPr>
        <w:ind w:firstLine="0"/>
        <w:rPr>
          <w:b/>
          <w:sz w:val="24"/>
          <w:szCs w:val="24"/>
        </w:rPr>
      </w:pPr>
      <w:r w:rsidRPr="00990233">
        <w:rPr>
          <w:b/>
          <w:bCs/>
          <w:sz w:val="24"/>
          <w:szCs w:val="24"/>
        </w:rPr>
        <w:t>4. Организационно-технические мероприятия для строительно-монтажных работ:</w:t>
      </w:r>
    </w:p>
    <w:tbl>
      <w:tblPr>
        <w:tblW w:w="9923" w:type="dxa"/>
        <w:tblInd w:w="141" w:type="dxa"/>
        <w:tblLayout w:type="fixed"/>
        <w:tblCellMar>
          <w:top w:w="55" w:type="dxa"/>
          <w:left w:w="55" w:type="dxa"/>
          <w:bottom w:w="55" w:type="dxa"/>
          <w:right w:w="55" w:type="dxa"/>
        </w:tblCellMar>
        <w:tblLook w:val="0000" w:firstRow="0" w:lastRow="0" w:firstColumn="0" w:lastColumn="0" w:noHBand="0" w:noVBand="0"/>
      </w:tblPr>
      <w:tblGrid>
        <w:gridCol w:w="6662"/>
        <w:gridCol w:w="1560"/>
        <w:gridCol w:w="1701"/>
      </w:tblGrid>
      <w:tr w:rsidR="00990233" w:rsidRPr="00781E2E" w:rsidTr="00781E2E">
        <w:tc>
          <w:tcPr>
            <w:tcW w:w="6662" w:type="dxa"/>
            <w:vMerge w:val="restart"/>
            <w:tcBorders>
              <w:top w:val="single" w:sz="1" w:space="0" w:color="000000"/>
              <w:left w:val="single" w:sz="1" w:space="0" w:color="000000"/>
              <w:bottom w:val="single" w:sz="1" w:space="0" w:color="000000"/>
            </w:tcBorders>
            <w:shd w:val="clear" w:color="auto" w:fill="FFFFFF"/>
          </w:tcPr>
          <w:p w:rsidR="00990233" w:rsidRPr="00781E2E" w:rsidRDefault="00990233" w:rsidP="00990233">
            <w:pPr>
              <w:widowControl w:val="0"/>
              <w:suppressLineNumbers/>
              <w:suppressAutoHyphens/>
              <w:spacing w:line="240" w:lineRule="auto"/>
              <w:ind w:firstLine="0"/>
              <w:jc w:val="center"/>
              <w:rPr>
                <w:rFonts w:eastAsia="DejaVu Sans"/>
                <w:kern w:val="2"/>
                <w:sz w:val="24"/>
                <w:szCs w:val="24"/>
                <w:lang w:eastAsia="zh-CN" w:bidi="hi-IN"/>
              </w:rPr>
            </w:pPr>
            <w:r w:rsidRPr="00781E2E">
              <w:rPr>
                <w:rFonts w:eastAsia="DejaVu Sans"/>
                <w:b/>
                <w:bCs/>
                <w:kern w:val="2"/>
                <w:sz w:val="24"/>
                <w:szCs w:val="24"/>
                <w:lang w:eastAsia="zh-CN" w:bidi="hi-IN"/>
              </w:rPr>
              <w:t>Организационно-технические мероприятия для строительно-монтажных работ:</w:t>
            </w:r>
          </w:p>
        </w:tc>
        <w:tc>
          <w:tcPr>
            <w:tcW w:w="3261" w:type="dxa"/>
            <w:gridSpan w:val="2"/>
            <w:tcBorders>
              <w:top w:val="single" w:sz="1" w:space="0" w:color="000000"/>
              <w:left w:val="single" w:sz="1" w:space="0" w:color="000000"/>
              <w:bottom w:val="single" w:sz="1" w:space="0" w:color="000000"/>
              <w:right w:val="single" w:sz="1" w:space="0" w:color="000000"/>
            </w:tcBorders>
            <w:shd w:val="clear" w:color="auto" w:fill="FFFFFF"/>
          </w:tcPr>
          <w:p w:rsidR="00990233" w:rsidRPr="00781E2E" w:rsidRDefault="00990233" w:rsidP="00990233">
            <w:pPr>
              <w:widowControl w:val="0"/>
              <w:suppressLineNumbers/>
              <w:suppressAutoHyphens/>
              <w:spacing w:line="240" w:lineRule="auto"/>
              <w:ind w:firstLine="0"/>
              <w:jc w:val="center"/>
              <w:rPr>
                <w:rFonts w:eastAsia="DejaVu Sans"/>
                <w:kern w:val="2"/>
                <w:sz w:val="24"/>
                <w:szCs w:val="24"/>
                <w:lang w:eastAsia="zh-CN" w:bidi="hi-IN"/>
              </w:rPr>
            </w:pPr>
            <w:r w:rsidRPr="00781E2E">
              <w:rPr>
                <w:rFonts w:eastAsia="DejaVu Sans"/>
                <w:b/>
                <w:bCs/>
                <w:kern w:val="2"/>
                <w:sz w:val="24"/>
                <w:szCs w:val="24"/>
                <w:lang w:eastAsia="zh-CN" w:bidi="hi-IN"/>
              </w:rPr>
              <w:t>Ответственность:</w:t>
            </w:r>
          </w:p>
        </w:tc>
      </w:tr>
      <w:tr w:rsidR="00990233" w:rsidRPr="00781E2E" w:rsidTr="00781E2E">
        <w:tc>
          <w:tcPr>
            <w:tcW w:w="6662" w:type="dxa"/>
            <w:vMerge/>
            <w:tcBorders>
              <w:top w:val="single" w:sz="1" w:space="0" w:color="000000"/>
              <w:left w:val="single" w:sz="1" w:space="0" w:color="000000"/>
              <w:bottom w:val="single" w:sz="1" w:space="0" w:color="000000"/>
            </w:tcBorders>
            <w:shd w:val="clear" w:color="auto" w:fill="FFFFFF"/>
          </w:tcPr>
          <w:p w:rsidR="00990233" w:rsidRPr="00781E2E" w:rsidRDefault="00990233" w:rsidP="00990233">
            <w:pPr>
              <w:snapToGrid w:val="0"/>
              <w:rPr>
                <w:sz w:val="24"/>
                <w:szCs w:val="24"/>
              </w:rPr>
            </w:pPr>
          </w:p>
        </w:tc>
        <w:tc>
          <w:tcPr>
            <w:tcW w:w="1560" w:type="dxa"/>
            <w:tcBorders>
              <w:left w:val="single" w:sz="1" w:space="0" w:color="000000"/>
              <w:bottom w:val="single" w:sz="1" w:space="0" w:color="000000"/>
            </w:tcBorders>
            <w:shd w:val="clear" w:color="auto" w:fill="FFFFFF"/>
          </w:tcPr>
          <w:p w:rsidR="00990233" w:rsidRPr="00781E2E" w:rsidRDefault="00990233" w:rsidP="00990233">
            <w:pPr>
              <w:widowControl w:val="0"/>
              <w:suppressLineNumbers/>
              <w:suppressAutoHyphens/>
              <w:spacing w:line="240" w:lineRule="auto"/>
              <w:ind w:firstLine="0"/>
              <w:jc w:val="center"/>
              <w:rPr>
                <w:rFonts w:eastAsia="DejaVu Sans"/>
                <w:kern w:val="2"/>
                <w:sz w:val="24"/>
                <w:szCs w:val="24"/>
                <w:lang w:eastAsia="zh-CN" w:bidi="hi-IN"/>
              </w:rPr>
            </w:pPr>
            <w:r w:rsidRPr="00781E2E">
              <w:rPr>
                <w:rFonts w:eastAsia="DejaVu Sans"/>
                <w:b/>
                <w:bCs/>
                <w:kern w:val="2"/>
                <w:sz w:val="24"/>
                <w:szCs w:val="24"/>
                <w:lang w:eastAsia="zh-CN" w:bidi="hi-IN"/>
              </w:rPr>
              <w:t>Подрядчика</w:t>
            </w:r>
          </w:p>
        </w:tc>
        <w:tc>
          <w:tcPr>
            <w:tcW w:w="1701" w:type="dxa"/>
            <w:tcBorders>
              <w:left w:val="single" w:sz="1" w:space="0" w:color="000000"/>
              <w:bottom w:val="single" w:sz="1" w:space="0" w:color="000000"/>
              <w:right w:val="single" w:sz="1" w:space="0" w:color="000000"/>
            </w:tcBorders>
            <w:shd w:val="clear" w:color="auto" w:fill="FFFFFF"/>
          </w:tcPr>
          <w:p w:rsidR="00990233" w:rsidRPr="00781E2E" w:rsidRDefault="00990233" w:rsidP="00990233">
            <w:pPr>
              <w:widowControl w:val="0"/>
              <w:suppressLineNumbers/>
              <w:suppressAutoHyphens/>
              <w:spacing w:line="240" w:lineRule="auto"/>
              <w:ind w:firstLine="0"/>
              <w:jc w:val="center"/>
              <w:rPr>
                <w:rFonts w:eastAsia="DejaVu Sans"/>
                <w:kern w:val="2"/>
                <w:sz w:val="24"/>
                <w:szCs w:val="24"/>
                <w:lang w:eastAsia="zh-CN" w:bidi="hi-IN"/>
              </w:rPr>
            </w:pPr>
            <w:r w:rsidRPr="00781E2E">
              <w:rPr>
                <w:rFonts w:eastAsia="DejaVu Sans"/>
                <w:b/>
                <w:bCs/>
                <w:kern w:val="2"/>
                <w:sz w:val="24"/>
                <w:szCs w:val="24"/>
                <w:lang w:eastAsia="zh-CN" w:bidi="hi-IN"/>
              </w:rPr>
              <w:t>Заказчика</w:t>
            </w:r>
          </w:p>
        </w:tc>
      </w:tr>
      <w:tr w:rsidR="00990233" w:rsidRPr="00781E2E" w:rsidTr="00781E2E">
        <w:tc>
          <w:tcPr>
            <w:tcW w:w="6662" w:type="dxa"/>
            <w:tcBorders>
              <w:left w:val="single" w:sz="1" w:space="0" w:color="000000"/>
              <w:bottom w:val="single" w:sz="1" w:space="0" w:color="000000"/>
            </w:tcBorders>
            <w:shd w:val="clear" w:color="auto" w:fill="auto"/>
          </w:tcPr>
          <w:p w:rsidR="00990233" w:rsidRPr="00781E2E" w:rsidRDefault="00990233" w:rsidP="00990233">
            <w:pPr>
              <w:widowControl w:val="0"/>
              <w:suppressLineNumbers/>
              <w:suppressAutoHyphens/>
              <w:spacing w:line="240" w:lineRule="auto"/>
              <w:ind w:firstLine="0"/>
              <w:jc w:val="left"/>
              <w:rPr>
                <w:rFonts w:eastAsia="DejaVu Sans"/>
                <w:kern w:val="2"/>
                <w:sz w:val="24"/>
                <w:szCs w:val="24"/>
                <w:lang w:eastAsia="zh-CN" w:bidi="hi-IN"/>
              </w:rPr>
            </w:pPr>
            <w:r w:rsidRPr="00781E2E">
              <w:rPr>
                <w:rFonts w:eastAsia="DejaVu Sans"/>
                <w:kern w:val="2"/>
                <w:sz w:val="24"/>
                <w:szCs w:val="24"/>
                <w:lang w:eastAsia="zh-CN" w:bidi="hi-IN"/>
              </w:rPr>
              <w:t>Разработка ППР</w:t>
            </w:r>
          </w:p>
        </w:tc>
        <w:tc>
          <w:tcPr>
            <w:tcW w:w="1560" w:type="dxa"/>
            <w:tcBorders>
              <w:left w:val="single" w:sz="1" w:space="0" w:color="000000"/>
              <w:bottom w:val="single" w:sz="1" w:space="0" w:color="000000"/>
            </w:tcBorders>
            <w:shd w:val="clear" w:color="auto" w:fill="auto"/>
            <w:vAlign w:val="center"/>
          </w:tcPr>
          <w:p w:rsidR="00990233" w:rsidRPr="00781E2E" w:rsidRDefault="00990233" w:rsidP="00990233">
            <w:pPr>
              <w:widowControl w:val="0"/>
              <w:suppressLineNumbers/>
              <w:suppressAutoHyphens/>
              <w:spacing w:line="240" w:lineRule="auto"/>
              <w:ind w:firstLine="0"/>
              <w:jc w:val="center"/>
              <w:rPr>
                <w:rFonts w:eastAsia="DejaVu Sans"/>
                <w:kern w:val="2"/>
                <w:sz w:val="24"/>
                <w:szCs w:val="24"/>
                <w:lang w:eastAsia="zh-CN" w:bidi="hi-IN"/>
              </w:rPr>
            </w:pPr>
            <w:r w:rsidRPr="00781E2E">
              <w:rPr>
                <w:rFonts w:eastAsia="DejaVu Sans"/>
                <w:kern w:val="2"/>
                <w:sz w:val="24"/>
                <w:szCs w:val="24"/>
                <w:lang w:eastAsia="zh-CN" w:bidi="hi-IN"/>
              </w:rPr>
              <w:t>Х</w:t>
            </w:r>
          </w:p>
        </w:tc>
        <w:tc>
          <w:tcPr>
            <w:tcW w:w="1701" w:type="dxa"/>
            <w:tcBorders>
              <w:left w:val="single" w:sz="1" w:space="0" w:color="000000"/>
              <w:bottom w:val="single" w:sz="1" w:space="0" w:color="000000"/>
              <w:right w:val="single" w:sz="1" w:space="0" w:color="000000"/>
            </w:tcBorders>
            <w:shd w:val="clear" w:color="auto" w:fill="auto"/>
            <w:vAlign w:val="center"/>
          </w:tcPr>
          <w:p w:rsidR="00990233" w:rsidRPr="00781E2E" w:rsidRDefault="00990233"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r>
      <w:tr w:rsidR="00990233" w:rsidRPr="00781E2E" w:rsidTr="00781E2E">
        <w:trPr>
          <w:trHeight w:val="25"/>
        </w:trPr>
        <w:tc>
          <w:tcPr>
            <w:tcW w:w="6662" w:type="dxa"/>
            <w:tcBorders>
              <w:left w:val="single" w:sz="1" w:space="0" w:color="000000"/>
              <w:bottom w:val="single" w:sz="1" w:space="0" w:color="000000"/>
            </w:tcBorders>
            <w:shd w:val="clear" w:color="auto" w:fill="auto"/>
          </w:tcPr>
          <w:p w:rsidR="00990233" w:rsidRPr="00781E2E" w:rsidRDefault="00990233" w:rsidP="00990233">
            <w:pPr>
              <w:snapToGrid w:val="0"/>
              <w:ind w:firstLine="0"/>
              <w:jc w:val="left"/>
              <w:rPr>
                <w:sz w:val="24"/>
                <w:szCs w:val="24"/>
              </w:rPr>
            </w:pPr>
            <w:r w:rsidRPr="00781E2E">
              <w:rPr>
                <w:sz w:val="24"/>
                <w:szCs w:val="24"/>
              </w:rPr>
              <w:t>Командировка, проживание и питание специалистов</w:t>
            </w:r>
          </w:p>
        </w:tc>
        <w:tc>
          <w:tcPr>
            <w:tcW w:w="1560" w:type="dxa"/>
            <w:tcBorders>
              <w:left w:val="single" w:sz="1" w:space="0" w:color="000000"/>
              <w:bottom w:val="single" w:sz="1" w:space="0" w:color="000000"/>
            </w:tcBorders>
            <w:shd w:val="clear" w:color="auto" w:fill="auto"/>
            <w:vAlign w:val="center"/>
          </w:tcPr>
          <w:p w:rsidR="00990233" w:rsidRPr="00781E2E" w:rsidRDefault="00990233" w:rsidP="00990233">
            <w:pPr>
              <w:widowControl w:val="0"/>
              <w:suppressLineNumbers/>
              <w:suppressAutoHyphens/>
              <w:snapToGrid w:val="0"/>
              <w:spacing w:line="240" w:lineRule="auto"/>
              <w:ind w:firstLine="0"/>
              <w:jc w:val="center"/>
              <w:rPr>
                <w:rFonts w:eastAsia="DejaVu Sans"/>
                <w:kern w:val="2"/>
                <w:sz w:val="24"/>
                <w:szCs w:val="24"/>
                <w:lang w:eastAsia="zh-CN" w:bidi="hi-IN"/>
              </w:rPr>
            </w:pPr>
            <w:r w:rsidRPr="00781E2E">
              <w:rPr>
                <w:rFonts w:eastAsia="DejaVu Sans"/>
                <w:kern w:val="2"/>
                <w:sz w:val="24"/>
                <w:szCs w:val="24"/>
                <w:lang w:eastAsia="zh-CN" w:bidi="hi-IN"/>
              </w:rPr>
              <w:t>Х</w:t>
            </w:r>
          </w:p>
        </w:tc>
        <w:tc>
          <w:tcPr>
            <w:tcW w:w="1701" w:type="dxa"/>
            <w:tcBorders>
              <w:left w:val="single" w:sz="1" w:space="0" w:color="000000"/>
              <w:bottom w:val="single" w:sz="1" w:space="0" w:color="000000"/>
              <w:right w:val="single" w:sz="1" w:space="0" w:color="000000"/>
            </w:tcBorders>
            <w:shd w:val="clear" w:color="auto" w:fill="auto"/>
            <w:vAlign w:val="center"/>
          </w:tcPr>
          <w:p w:rsidR="00990233" w:rsidRPr="00781E2E" w:rsidRDefault="00990233"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r>
      <w:tr w:rsidR="00990233" w:rsidRPr="00781E2E" w:rsidTr="00781E2E">
        <w:trPr>
          <w:trHeight w:val="337"/>
        </w:trPr>
        <w:tc>
          <w:tcPr>
            <w:tcW w:w="6662" w:type="dxa"/>
            <w:tcBorders>
              <w:left w:val="single" w:sz="1" w:space="0" w:color="000000"/>
              <w:bottom w:val="single" w:sz="1" w:space="0" w:color="000000"/>
            </w:tcBorders>
            <w:shd w:val="clear" w:color="auto" w:fill="auto"/>
          </w:tcPr>
          <w:p w:rsidR="00990233" w:rsidRPr="00781E2E" w:rsidRDefault="00990233" w:rsidP="00990233">
            <w:pPr>
              <w:snapToGrid w:val="0"/>
              <w:ind w:firstLine="0"/>
              <w:jc w:val="left"/>
              <w:rPr>
                <w:sz w:val="24"/>
                <w:szCs w:val="24"/>
              </w:rPr>
            </w:pPr>
            <w:r w:rsidRPr="00781E2E">
              <w:rPr>
                <w:sz w:val="24"/>
                <w:szCs w:val="24"/>
              </w:rPr>
              <w:t>Оснастка, леса, приспособления, монтажное оборудование и расходные материалы</w:t>
            </w:r>
          </w:p>
        </w:tc>
        <w:tc>
          <w:tcPr>
            <w:tcW w:w="1560" w:type="dxa"/>
            <w:tcBorders>
              <w:left w:val="single" w:sz="1" w:space="0" w:color="000000"/>
              <w:bottom w:val="single" w:sz="1" w:space="0" w:color="000000"/>
            </w:tcBorders>
            <w:shd w:val="clear" w:color="auto" w:fill="auto"/>
            <w:vAlign w:val="center"/>
          </w:tcPr>
          <w:p w:rsidR="00990233" w:rsidRPr="00781E2E" w:rsidRDefault="00990233" w:rsidP="00990233">
            <w:pPr>
              <w:widowControl w:val="0"/>
              <w:suppressLineNumbers/>
              <w:suppressAutoHyphens/>
              <w:spacing w:line="240" w:lineRule="auto"/>
              <w:ind w:firstLine="0"/>
              <w:jc w:val="center"/>
              <w:rPr>
                <w:rFonts w:eastAsia="DejaVu Sans"/>
                <w:kern w:val="2"/>
                <w:sz w:val="24"/>
                <w:szCs w:val="24"/>
                <w:lang w:eastAsia="zh-CN" w:bidi="hi-IN"/>
              </w:rPr>
            </w:pPr>
            <w:r w:rsidRPr="00781E2E">
              <w:rPr>
                <w:rFonts w:eastAsia="DejaVu Sans"/>
                <w:kern w:val="2"/>
                <w:sz w:val="24"/>
                <w:szCs w:val="24"/>
                <w:lang w:eastAsia="zh-CN" w:bidi="hi-IN"/>
              </w:rPr>
              <w:t>Х</w:t>
            </w:r>
          </w:p>
        </w:tc>
        <w:tc>
          <w:tcPr>
            <w:tcW w:w="1701" w:type="dxa"/>
            <w:tcBorders>
              <w:left w:val="single" w:sz="1" w:space="0" w:color="000000"/>
              <w:bottom w:val="single" w:sz="1" w:space="0" w:color="000000"/>
              <w:right w:val="single" w:sz="1" w:space="0" w:color="000000"/>
            </w:tcBorders>
            <w:shd w:val="clear" w:color="auto" w:fill="auto"/>
            <w:vAlign w:val="center"/>
          </w:tcPr>
          <w:p w:rsidR="00990233" w:rsidRPr="00781E2E" w:rsidRDefault="00990233"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r>
      <w:tr w:rsidR="00990233" w:rsidRPr="00781E2E" w:rsidTr="00781E2E">
        <w:trPr>
          <w:trHeight w:val="84"/>
        </w:trPr>
        <w:tc>
          <w:tcPr>
            <w:tcW w:w="6662" w:type="dxa"/>
            <w:tcBorders>
              <w:left w:val="single" w:sz="1" w:space="0" w:color="000000"/>
              <w:bottom w:val="single" w:sz="1" w:space="0" w:color="000000"/>
            </w:tcBorders>
            <w:shd w:val="clear" w:color="auto" w:fill="auto"/>
          </w:tcPr>
          <w:p w:rsidR="00990233" w:rsidRPr="00781E2E" w:rsidRDefault="00990233" w:rsidP="00990233">
            <w:pPr>
              <w:snapToGrid w:val="0"/>
              <w:ind w:firstLine="0"/>
              <w:jc w:val="left"/>
              <w:rPr>
                <w:sz w:val="24"/>
                <w:szCs w:val="24"/>
              </w:rPr>
            </w:pPr>
            <w:r w:rsidRPr="00781E2E">
              <w:rPr>
                <w:sz w:val="24"/>
                <w:szCs w:val="24"/>
              </w:rPr>
              <w:t>Монтаж, электросварка м/к и оборудований резервуаров, антикоррозионное покрытие</w:t>
            </w:r>
          </w:p>
        </w:tc>
        <w:tc>
          <w:tcPr>
            <w:tcW w:w="1560" w:type="dxa"/>
            <w:tcBorders>
              <w:left w:val="single" w:sz="1" w:space="0" w:color="000000"/>
              <w:bottom w:val="single" w:sz="1" w:space="0" w:color="000000"/>
            </w:tcBorders>
            <w:shd w:val="clear" w:color="auto" w:fill="auto"/>
            <w:vAlign w:val="center"/>
          </w:tcPr>
          <w:p w:rsidR="00990233" w:rsidRPr="00781E2E" w:rsidRDefault="00990233" w:rsidP="00990233">
            <w:pPr>
              <w:widowControl w:val="0"/>
              <w:suppressLineNumbers/>
              <w:suppressAutoHyphens/>
              <w:spacing w:line="240" w:lineRule="auto"/>
              <w:ind w:firstLine="0"/>
              <w:jc w:val="center"/>
              <w:rPr>
                <w:rFonts w:eastAsia="DejaVu Sans"/>
                <w:kern w:val="2"/>
                <w:sz w:val="24"/>
                <w:szCs w:val="24"/>
                <w:lang w:eastAsia="zh-CN" w:bidi="hi-IN"/>
              </w:rPr>
            </w:pPr>
            <w:r w:rsidRPr="00781E2E">
              <w:rPr>
                <w:rFonts w:eastAsia="DejaVu Sans"/>
                <w:kern w:val="2"/>
                <w:sz w:val="24"/>
                <w:szCs w:val="24"/>
                <w:lang w:eastAsia="zh-CN" w:bidi="hi-IN"/>
              </w:rPr>
              <w:t>Х</w:t>
            </w:r>
          </w:p>
        </w:tc>
        <w:tc>
          <w:tcPr>
            <w:tcW w:w="1701" w:type="dxa"/>
            <w:tcBorders>
              <w:left w:val="single" w:sz="1" w:space="0" w:color="000000"/>
              <w:bottom w:val="single" w:sz="1" w:space="0" w:color="000000"/>
              <w:right w:val="single" w:sz="1" w:space="0" w:color="000000"/>
            </w:tcBorders>
            <w:shd w:val="clear" w:color="auto" w:fill="auto"/>
            <w:vAlign w:val="center"/>
          </w:tcPr>
          <w:p w:rsidR="00990233" w:rsidRPr="00781E2E" w:rsidRDefault="00990233"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r>
      <w:tr w:rsidR="00990233" w:rsidRPr="00781E2E" w:rsidTr="00781E2E">
        <w:trPr>
          <w:trHeight w:val="281"/>
        </w:trPr>
        <w:tc>
          <w:tcPr>
            <w:tcW w:w="6662" w:type="dxa"/>
            <w:tcBorders>
              <w:left w:val="single" w:sz="1" w:space="0" w:color="000000"/>
              <w:bottom w:val="single" w:sz="1" w:space="0" w:color="000000"/>
            </w:tcBorders>
            <w:shd w:val="clear" w:color="auto" w:fill="auto"/>
          </w:tcPr>
          <w:p w:rsidR="00990233" w:rsidRPr="00781E2E" w:rsidRDefault="00990233" w:rsidP="00990233">
            <w:pPr>
              <w:snapToGrid w:val="0"/>
              <w:ind w:firstLine="0"/>
              <w:jc w:val="left"/>
              <w:rPr>
                <w:sz w:val="24"/>
                <w:szCs w:val="24"/>
              </w:rPr>
            </w:pPr>
            <w:r w:rsidRPr="00781E2E">
              <w:rPr>
                <w:sz w:val="24"/>
                <w:szCs w:val="24"/>
              </w:rPr>
              <w:lastRenderedPageBreak/>
              <w:t>Тяжелая строительная техника</w:t>
            </w:r>
          </w:p>
        </w:tc>
        <w:tc>
          <w:tcPr>
            <w:tcW w:w="1560" w:type="dxa"/>
            <w:tcBorders>
              <w:left w:val="single" w:sz="1" w:space="0" w:color="000000"/>
              <w:bottom w:val="single" w:sz="1" w:space="0" w:color="000000"/>
            </w:tcBorders>
            <w:shd w:val="clear" w:color="auto" w:fill="auto"/>
            <w:vAlign w:val="center"/>
          </w:tcPr>
          <w:p w:rsidR="00990233" w:rsidRPr="00781E2E" w:rsidRDefault="00990233"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c>
          <w:tcPr>
            <w:tcW w:w="1701" w:type="dxa"/>
            <w:tcBorders>
              <w:left w:val="single" w:sz="1" w:space="0" w:color="000000"/>
              <w:bottom w:val="single" w:sz="1" w:space="0" w:color="000000"/>
              <w:right w:val="single" w:sz="1" w:space="0" w:color="000000"/>
            </w:tcBorders>
            <w:shd w:val="clear" w:color="auto" w:fill="auto"/>
            <w:vAlign w:val="center"/>
          </w:tcPr>
          <w:p w:rsidR="00990233" w:rsidRPr="00781E2E" w:rsidRDefault="00990233" w:rsidP="00990233">
            <w:pPr>
              <w:widowControl w:val="0"/>
              <w:suppressLineNumbers/>
              <w:suppressAutoHyphens/>
              <w:snapToGrid w:val="0"/>
              <w:spacing w:line="240" w:lineRule="auto"/>
              <w:ind w:firstLine="0"/>
              <w:jc w:val="center"/>
              <w:rPr>
                <w:rFonts w:eastAsia="DejaVu Sans"/>
                <w:kern w:val="2"/>
                <w:sz w:val="24"/>
                <w:szCs w:val="24"/>
                <w:lang w:eastAsia="zh-CN" w:bidi="hi-IN"/>
              </w:rPr>
            </w:pPr>
            <w:r w:rsidRPr="00781E2E">
              <w:rPr>
                <w:rFonts w:eastAsia="DejaVu Sans"/>
                <w:kern w:val="2"/>
                <w:sz w:val="24"/>
                <w:szCs w:val="24"/>
                <w:lang w:eastAsia="zh-CN" w:bidi="hi-IN"/>
              </w:rPr>
              <w:t>Х</w:t>
            </w:r>
          </w:p>
        </w:tc>
      </w:tr>
      <w:tr w:rsidR="00990233" w:rsidRPr="00781E2E" w:rsidTr="00781E2E">
        <w:tc>
          <w:tcPr>
            <w:tcW w:w="6662" w:type="dxa"/>
            <w:tcBorders>
              <w:left w:val="single" w:sz="1" w:space="0" w:color="000000"/>
              <w:bottom w:val="single" w:sz="1" w:space="0" w:color="000000"/>
            </w:tcBorders>
            <w:shd w:val="clear" w:color="auto" w:fill="auto"/>
          </w:tcPr>
          <w:p w:rsidR="00990233" w:rsidRPr="00781E2E" w:rsidRDefault="00990233" w:rsidP="00990233">
            <w:pPr>
              <w:snapToGrid w:val="0"/>
              <w:ind w:firstLine="0"/>
              <w:jc w:val="left"/>
              <w:rPr>
                <w:sz w:val="24"/>
                <w:szCs w:val="24"/>
              </w:rPr>
            </w:pPr>
            <w:r w:rsidRPr="00781E2E">
              <w:rPr>
                <w:sz w:val="24"/>
                <w:szCs w:val="24"/>
              </w:rPr>
              <w:t>Охрана оборудования, техники и инструмента Подрядчика на строительной площадке</w:t>
            </w:r>
          </w:p>
        </w:tc>
        <w:tc>
          <w:tcPr>
            <w:tcW w:w="1560" w:type="dxa"/>
            <w:tcBorders>
              <w:left w:val="single" w:sz="1" w:space="0" w:color="000000"/>
              <w:bottom w:val="single" w:sz="1" w:space="0" w:color="000000"/>
            </w:tcBorders>
            <w:shd w:val="clear" w:color="auto" w:fill="auto"/>
            <w:vAlign w:val="center"/>
          </w:tcPr>
          <w:p w:rsidR="00990233" w:rsidRPr="00781E2E" w:rsidRDefault="00990233"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c>
          <w:tcPr>
            <w:tcW w:w="1701" w:type="dxa"/>
            <w:tcBorders>
              <w:left w:val="single" w:sz="1" w:space="0" w:color="000000"/>
              <w:bottom w:val="single" w:sz="1" w:space="0" w:color="000000"/>
              <w:right w:val="single" w:sz="1" w:space="0" w:color="000000"/>
            </w:tcBorders>
            <w:shd w:val="clear" w:color="auto" w:fill="auto"/>
            <w:vAlign w:val="center"/>
          </w:tcPr>
          <w:p w:rsidR="00990233" w:rsidRPr="00781E2E" w:rsidRDefault="00990233" w:rsidP="00990233">
            <w:pPr>
              <w:widowControl w:val="0"/>
              <w:suppressLineNumbers/>
              <w:suppressAutoHyphens/>
              <w:spacing w:line="240" w:lineRule="auto"/>
              <w:ind w:firstLine="0"/>
              <w:jc w:val="center"/>
              <w:rPr>
                <w:rFonts w:eastAsia="DejaVu Sans"/>
                <w:kern w:val="2"/>
                <w:sz w:val="24"/>
                <w:szCs w:val="24"/>
                <w:lang w:eastAsia="zh-CN" w:bidi="hi-IN"/>
              </w:rPr>
            </w:pPr>
            <w:r w:rsidRPr="00781E2E">
              <w:rPr>
                <w:rFonts w:eastAsia="DejaVu Sans"/>
                <w:kern w:val="2"/>
                <w:sz w:val="24"/>
                <w:szCs w:val="24"/>
                <w:lang w:eastAsia="zh-CN" w:bidi="hi-IN"/>
              </w:rPr>
              <w:t>Х</w:t>
            </w:r>
          </w:p>
        </w:tc>
      </w:tr>
      <w:tr w:rsidR="00990233" w:rsidRPr="00781E2E" w:rsidTr="00781E2E">
        <w:tc>
          <w:tcPr>
            <w:tcW w:w="6662" w:type="dxa"/>
            <w:tcBorders>
              <w:left w:val="single" w:sz="1" w:space="0" w:color="000000"/>
              <w:bottom w:val="single" w:sz="1" w:space="0" w:color="000000"/>
            </w:tcBorders>
            <w:shd w:val="clear" w:color="auto" w:fill="auto"/>
          </w:tcPr>
          <w:p w:rsidR="00990233" w:rsidRPr="00781E2E" w:rsidRDefault="00990233" w:rsidP="00990233">
            <w:pPr>
              <w:snapToGrid w:val="0"/>
              <w:ind w:firstLine="0"/>
              <w:jc w:val="left"/>
              <w:rPr>
                <w:sz w:val="24"/>
                <w:szCs w:val="24"/>
              </w:rPr>
            </w:pPr>
            <w:r w:rsidRPr="00781E2E">
              <w:rPr>
                <w:sz w:val="24"/>
                <w:szCs w:val="24"/>
              </w:rPr>
              <w:t>Уборка строительной площадки</w:t>
            </w:r>
          </w:p>
        </w:tc>
        <w:tc>
          <w:tcPr>
            <w:tcW w:w="1560" w:type="dxa"/>
            <w:tcBorders>
              <w:left w:val="single" w:sz="1" w:space="0" w:color="000000"/>
              <w:bottom w:val="single" w:sz="1" w:space="0" w:color="000000"/>
            </w:tcBorders>
            <w:shd w:val="clear" w:color="auto" w:fill="auto"/>
            <w:vAlign w:val="center"/>
          </w:tcPr>
          <w:p w:rsidR="00990233" w:rsidRPr="00781E2E" w:rsidRDefault="00990233" w:rsidP="00990233">
            <w:pPr>
              <w:widowControl w:val="0"/>
              <w:suppressLineNumbers/>
              <w:suppressAutoHyphens/>
              <w:spacing w:line="240" w:lineRule="auto"/>
              <w:ind w:firstLine="0"/>
              <w:jc w:val="center"/>
              <w:rPr>
                <w:rFonts w:eastAsia="DejaVu Sans"/>
                <w:kern w:val="2"/>
                <w:sz w:val="24"/>
                <w:szCs w:val="24"/>
                <w:lang w:eastAsia="zh-CN" w:bidi="hi-IN"/>
              </w:rPr>
            </w:pPr>
            <w:r w:rsidRPr="00781E2E">
              <w:rPr>
                <w:rFonts w:eastAsia="DejaVu Sans"/>
                <w:kern w:val="2"/>
                <w:sz w:val="24"/>
                <w:szCs w:val="24"/>
                <w:lang w:eastAsia="zh-CN" w:bidi="hi-IN"/>
              </w:rPr>
              <w:t>Х</w:t>
            </w:r>
          </w:p>
        </w:tc>
        <w:tc>
          <w:tcPr>
            <w:tcW w:w="1701" w:type="dxa"/>
            <w:tcBorders>
              <w:left w:val="single" w:sz="1" w:space="0" w:color="000000"/>
              <w:bottom w:val="single" w:sz="1" w:space="0" w:color="000000"/>
              <w:right w:val="single" w:sz="1" w:space="0" w:color="000000"/>
            </w:tcBorders>
            <w:shd w:val="clear" w:color="auto" w:fill="auto"/>
            <w:vAlign w:val="center"/>
          </w:tcPr>
          <w:p w:rsidR="00990233" w:rsidRPr="00781E2E" w:rsidRDefault="00990233"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r>
      <w:tr w:rsidR="00990233" w:rsidRPr="00781E2E" w:rsidTr="00781E2E">
        <w:tc>
          <w:tcPr>
            <w:tcW w:w="6662" w:type="dxa"/>
            <w:tcBorders>
              <w:left w:val="single" w:sz="1" w:space="0" w:color="000000"/>
              <w:bottom w:val="single" w:sz="1" w:space="0" w:color="000000"/>
            </w:tcBorders>
            <w:shd w:val="clear" w:color="auto" w:fill="auto"/>
          </w:tcPr>
          <w:p w:rsidR="00990233" w:rsidRPr="00781E2E" w:rsidRDefault="00990233" w:rsidP="00990233">
            <w:pPr>
              <w:snapToGrid w:val="0"/>
              <w:ind w:firstLine="0"/>
              <w:jc w:val="left"/>
              <w:rPr>
                <w:sz w:val="24"/>
                <w:szCs w:val="24"/>
              </w:rPr>
            </w:pPr>
            <w:r w:rsidRPr="00781E2E">
              <w:rPr>
                <w:sz w:val="24"/>
                <w:szCs w:val="24"/>
              </w:rPr>
              <w:t>Подготовка оснований и фундаментов для резервуара</w:t>
            </w:r>
          </w:p>
        </w:tc>
        <w:tc>
          <w:tcPr>
            <w:tcW w:w="1560" w:type="dxa"/>
            <w:tcBorders>
              <w:left w:val="single" w:sz="1" w:space="0" w:color="000000"/>
              <w:bottom w:val="single" w:sz="1" w:space="0" w:color="000000"/>
            </w:tcBorders>
            <w:shd w:val="clear" w:color="auto" w:fill="auto"/>
            <w:vAlign w:val="center"/>
          </w:tcPr>
          <w:p w:rsidR="00990233" w:rsidRPr="00781E2E" w:rsidRDefault="00990233"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c>
          <w:tcPr>
            <w:tcW w:w="1701" w:type="dxa"/>
            <w:tcBorders>
              <w:left w:val="single" w:sz="1" w:space="0" w:color="000000"/>
              <w:bottom w:val="single" w:sz="1" w:space="0" w:color="000000"/>
              <w:right w:val="single" w:sz="1" w:space="0" w:color="000000"/>
            </w:tcBorders>
            <w:shd w:val="clear" w:color="auto" w:fill="auto"/>
            <w:vAlign w:val="center"/>
          </w:tcPr>
          <w:p w:rsidR="00990233" w:rsidRPr="00781E2E" w:rsidRDefault="00990233" w:rsidP="00990233">
            <w:pPr>
              <w:widowControl w:val="0"/>
              <w:suppressLineNumbers/>
              <w:suppressAutoHyphens/>
              <w:snapToGrid w:val="0"/>
              <w:spacing w:line="240" w:lineRule="auto"/>
              <w:ind w:firstLine="0"/>
              <w:jc w:val="center"/>
              <w:rPr>
                <w:rFonts w:eastAsia="DejaVu Sans"/>
                <w:kern w:val="2"/>
                <w:sz w:val="24"/>
                <w:szCs w:val="24"/>
                <w:lang w:eastAsia="zh-CN" w:bidi="hi-IN"/>
              </w:rPr>
            </w:pPr>
            <w:r w:rsidRPr="00781E2E">
              <w:rPr>
                <w:rFonts w:eastAsia="DejaVu Sans"/>
                <w:kern w:val="2"/>
                <w:sz w:val="24"/>
                <w:szCs w:val="24"/>
                <w:lang w:eastAsia="zh-CN" w:bidi="hi-IN"/>
              </w:rPr>
              <w:t>Х</w:t>
            </w:r>
          </w:p>
        </w:tc>
      </w:tr>
      <w:tr w:rsidR="00990233" w:rsidRPr="00781E2E" w:rsidTr="00781E2E">
        <w:tc>
          <w:tcPr>
            <w:tcW w:w="6662" w:type="dxa"/>
            <w:tcBorders>
              <w:left w:val="single" w:sz="1" w:space="0" w:color="000000"/>
              <w:bottom w:val="single" w:sz="1" w:space="0" w:color="000000"/>
            </w:tcBorders>
            <w:shd w:val="clear" w:color="auto" w:fill="auto"/>
          </w:tcPr>
          <w:p w:rsidR="00990233" w:rsidRPr="00781E2E" w:rsidRDefault="00990233" w:rsidP="00990233">
            <w:pPr>
              <w:snapToGrid w:val="0"/>
              <w:ind w:firstLine="0"/>
              <w:jc w:val="left"/>
              <w:rPr>
                <w:sz w:val="24"/>
                <w:szCs w:val="24"/>
              </w:rPr>
            </w:pPr>
            <w:r w:rsidRPr="00781E2E">
              <w:rPr>
                <w:sz w:val="24"/>
                <w:szCs w:val="24"/>
              </w:rPr>
              <w:t xml:space="preserve">Пресная вода для </w:t>
            </w:r>
            <w:proofErr w:type="spellStart"/>
            <w:r w:rsidRPr="00781E2E">
              <w:rPr>
                <w:sz w:val="24"/>
                <w:szCs w:val="24"/>
              </w:rPr>
              <w:t>гидроиспытаний</w:t>
            </w:r>
            <w:proofErr w:type="spellEnd"/>
          </w:p>
        </w:tc>
        <w:tc>
          <w:tcPr>
            <w:tcW w:w="1560" w:type="dxa"/>
            <w:tcBorders>
              <w:left w:val="single" w:sz="1" w:space="0" w:color="000000"/>
              <w:bottom w:val="single" w:sz="1" w:space="0" w:color="000000"/>
            </w:tcBorders>
            <w:shd w:val="clear" w:color="auto" w:fill="auto"/>
            <w:vAlign w:val="center"/>
          </w:tcPr>
          <w:p w:rsidR="00990233" w:rsidRPr="00781E2E" w:rsidRDefault="00990233"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c>
          <w:tcPr>
            <w:tcW w:w="1701" w:type="dxa"/>
            <w:tcBorders>
              <w:left w:val="single" w:sz="1" w:space="0" w:color="000000"/>
              <w:bottom w:val="single" w:sz="1" w:space="0" w:color="000000"/>
              <w:right w:val="single" w:sz="1" w:space="0" w:color="000000"/>
            </w:tcBorders>
            <w:shd w:val="clear" w:color="auto" w:fill="auto"/>
            <w:vAlign w:val="center"/>
          </w:tcPr>
          <w:p w:rsidR="00990233" w:rsidRPr="00781E2E" w:rsidRDefault="00990233" w:rsidP="00990233">
            <w:pPr>
              <w:widowControl w:val="0"/>
              <w:suppressLineNumbers/>
              <w:suppressAutoHyphens/>
              <w:spacing w:line="240" w:lineRule="auto"/>
              <w:ind w:firstLine="0"/>
              <w:jc w:val="center"/>
              <w:rPr>
                <w:rFonts w:eastAsia="DejaVu Sans"/>
                <w:kern w:val="2"/>
                <w:sz w:val="24"/>
                <w:szCs w:val="24"/>
                <w:lang w:eastAsia="zh-CN" w:bidi="hi-IN"/>
              </w:rPr>
            </w:pPr>
            <w:r w:rsidRPr="00781E2E">
              <w:rPr>
                <w:rFonts w:eastAsia="DejaVu Sans"/>
                <w:kern w:val="2"/>
                <w:sz w:val="24"/>
                <w:szCs w:val="24"/>
                <w:lang w:eastAsia="zh-CN" w:bidi="hi-IN"/>
              </w:rPr>
              <w:t>Х</w:t>
            </w:r>
          </w:p>
        </w:tc>
      </w:tr>
      <w:tr w:rsidR="00990233" w:rsidRPr="00781E2E" w:rsidTr="00781E2E">
        <w:tc>
          <w:tcPr>
            <w:tcW w:w="6662" w:type="dxa"/>
            <w:tcBorders>
              <w:left w:val="single" w:sz="1" w:space="0" w:color="000000"/>
              <w:bottom w:val="single" w:sz="1" w:space="0" w:color="000000"/>
            </w:tcBorders>
            <w:shd w:val="clear" w:color="auto" w:fill="auto"/>
          </w:tcPr>
          <w:p w:rsidR="00990233" w:rsidRPr="00781E2E" w:rsidRDefault="00990233" w:rsidP="00990233">
            <w:pPr>
              <w:snapToGrid w:val="0"/>
              <w:ind w:firstLine="0"/>
              <w:jc w:val="left"/>
              <w:rPr>
                <w:sz w:val="24"/>
                <w:szCs w:val="24"/>
              </w:rPr>
            </w:pPr>
            <w:r w:rsidRPr="00781E2E">
              <w:rPr>
                <w:sz w:val="24"/>
                <w:szCs w:val="24"/>
              </w:rPr>
              <w:t xml:space="preserve">Проведение </w:t>
            </w:r>
            <w:proofErr w:type="spellStart"/>
            <w:r w:rsidRPr="00781E2E">
              <w:rPr>
                <w:sz w:val="24"/>
                <w:szCs w:val="24"/>
              </w:rPr>
              <w:t>гидроиспытаний</w:t>
            </w:r>
            <w:proofErr w:type="spellEnd"/>
            <w:r w:rsidRPr="00781E2E">
              <w:rPr>
                <w:sz w:val="24"/>
                <w:szCs w:val="24"/>
              </w:rPr>
              <w:t xml:space="preserve"> резервуара</w:t>
            </w:r>
          </w:p>
        </w:tc>
        <w:tc>
          <w:tcPr>
            <w:tcW w:w="1560" w:type="dxa"/>
            <w:tcBorders>
              <w:left w:val="single" w:sz="1" w:space="0" w:color="000000"/>
              <w:bottom w:val="single" w:sz="1" w:space="0" w:color="000000"/>
            </w:tcBorders>
            <w:shd w:val="clear" w:color="auto" w:fill="auto"/>
            <w:vAlign w:val="center"/>
          </w:tcPr>
          <w:p w:rsidR="00990233" w:rsidRPr="00781E2E" w:rsidRDefault="00990233" w:rsidP="00990233">
            <w:pPr>
              <w:widowControl w:val="0"/>
              <w:suppressLineNumbers/>
              <w:suppressAutoHyphens/>
              <w:spacing w:line="240" w:lineRule="auto"/>
              <w:ind w:firstLine="0"/>
              <w:jc w:val="center"/>
              <w:rPr>
                <w:rFonts w:eastAsia="DejaVu Sans"/>
                <w:kern w:val="2"/>
                <w:sz w:val="24"/>
                <w:szCs w:val="24"/>
                <w:lang w:eastAsia="zh-CN" w:bidi="hi-IN"/>
              </w:rPr>
            </w:pPr>
            <w:r w:rsidRPr="00781E2E">
              <w:rPr>
                <w:rFonts w:eastAsia="DejaVu Sans"/>
                <w:kern w:val="2"/>
                <w:sz w:val="24"/>
                <w:szCs w:val="24"/>
                <w:lang w:eastAsia="zh-CN" w:bidi="hi-IN"/>
              </w:rPr>
              <w:t>Х</w:t>
            </w:r>
          </w:p>
        </w:tc>
        <w:tc>
          <w:tcPr>
            <w:tcW w:w="1701" w:type="dxa"/>
            <w:tcBorders>
              <w:left w:val="single" w:sz="1" w:space="0" w:color="000000"/>
              <w:bottom w:val="single" w:sz="1" w:space="0" w:color="000000"/>
              <w:right w:val="single" w:sz="1" w:space="0" w:color="000000"/>
            </w:tcBorders>
            <w:shd w:val="clear" w:color="auto" w:fill="auto"/>
            <w:vAlign w:val="center"/>
          </w:tcPr>
          <w:p w:rsidR="00990233" w:rsidRPr="00781E2E" w:rsidRDefault="00990233"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r>
      <w:tr w:rsidR="00990233" w:rsidRPr="00781E2E" w:rsidTr="00781E2E">
        <w:trPr>
          <w:trHeight w:val="285"/>
        </w:trPr>
        <w:tc>
          <w:tcPr>
            <w:tcW w:w="6662" w:type="dxa"/>
            <w:tcBorders>
              <w:left w:val="single" w:sz="1" w:space="0" w:color="000000"/>
              <w:bottom w:val="single" w:sz="4" w:space="0" w:color="auto"/>
            </w:tcBorders>
            <w:shd w:val="clear" w:color="auto" w:fill="auto"/>
          </w:tcPr>
          <w:p w:rsidR="00990233" w:rsidRPr="00781E2E" w:rsidRDefault="00990233" w:rsidP="00990233">
            <w:pPr>
              <w:snapToGrid w:val="0"/>
              <w:ind w:firstLine="0"/>
              <w:jc w:val="left"/>
              <w:rPr>
                <w:sz w:val="24"/>
                <w:szCs w:val="24"/>
              </w:rPr>
            </w:pPr>
            <w:r w:rsidRPr="00781E2E">
              <w:rPr>
                <w:sz w:val="24"/>
                <w:szCs w:val="24"/>
              </w:rPr>
              <w:t>Диагностика сварных соединений</w:t>
            </w:r>
          </w:p>
        </w:tc>
        <w:tc>
          <w:tcPr>
            <w:tcW w:w="1560" w:type="dxa"/>
            <w:tcBorders>
              <w:left w:val="single" w:sz="1" w:space="0" w:color="000000"/>
              <w:bottom w:val="single" w:sz="4" w:space="0" w:color="auto"/>
            </w:tcBorders>
            <w:shd w:val="clear" w:color="auto" w:fill="auto"/>
            <w:vAlign w:val="center"/>
          </w:tcPr>
          <w:p w:rsidR="00990233" w:rsidRPr="00781E2E" w:rsidRDefault="00990233" w:rsidP="00990233">
            <w:pPr>
              <w:widowControl w:val="0"/>
              <w:suppressLineNumbers/>
              <w:suppressAutoHyphens/>
              <w:snapToGrid w:val="0"/>
              <w:spacing w:line="240" w:lineRule="auto"/>
              <w:ind w:firstLine="0"/>
              <w:jc w:val="center"/>
              <w:rPr>
                <w:rFonts w:eastAsia="DejaVu Sans"/>
                <w:kern w:val="2"/>
                <w:sz w:val="24"/>
                <w:szCs w:val="24"/>
                <w:lang w:eastAsia="zh-CN" w:bidi="hi-IN"/>
              </w:rPr>
            </w:pPr>
            <w:r w:rsidRPr="00781E2E">
              <w:rPr>
                <w:rFonts w:eastAsia="DejaVu Sans"/>
                <w:kern w:val="2"/>
                <w:sz w:val="24"/>
                <w:szCs w:val="24"/>
                <w:lang w:eastAsia="zh-CN" w:bidi="hi-IN"/>
              </w:rPr>
              <w:t>Х</w:t>
            </w:r>
          </w:p>
        </w:tc>
        <w:tc>
          <w:tcPr>
            <w:tcW w:w="1701" w:type="dxa"/>
            <w:tcBorders>
              <w:left w:val="single" w:sz="1" w:space="0" w:color="000000"/>
              <w:bottom w:val="single" w:sz="4" w:space="0" w:color="auto"/>
              <w:right w:val="single" w:sz="1" w:space="0" w:color="000000"/>
            </w:tcBorders>
            <w:shd w:val="clear" w:color="auto" w:fill="auto"/>
            <w:vAlign w:val="center"/>
          </w:tcPr>
          <w:p w:rsidR="00990233" w:rsidRPr="00781E2E" w:rsidRDefault="00990233"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r>
      <w:tr w:rsidR="00990233" w:rsidRPr="00781E2E" w:rsidTr="00781E2E">
        <w:tc>
          <w:tcPr>
            <w:tcW w:w="6662" w:type="dxa"/>
            <w:tcBorders>
              <w:left w:val="single" w:sz="1" w:space="0" w:color="000000"/>
              <w:bottom w:val="single" w:sz="1" w:space="0" w:color="000000"/>
            </w:tcBorders>
            <w:shd w:val="clear" w:color="auto" w:fill="auto"/>
          </w:tcPr>
          <w:p w:rsidR="00990233" w:rsidRPr="00781E2E" w:rsidRDefault="00990233" w:rsidP="00990233">
            <w:pPr>
              <w:snapToGrid w:val="0"/>
              <w:ind w:firstLine="0"/>
              <w:jc w:val="left"/>
              <w:rPr>
                <w:sz w:val="24"/>
                <w:szCs w:val="24"/>
              </w:rPr>
            </w:pPr>
            <w:r w:rsidRPr="00781E2E">
              <w:rPr>
                <w:sz w:val="24"/>
                <w:szCs w:val="24"/>
              </w:rPr>
              <w:t>Обеспечение СМР электроэнергией, стоимость электроэнергии</w:t>
            </w:r>
          </w:p>
        </w:tc>
        <w:tc>
          <w:tcPr>
            <w:tcW w:w="1560" w:type="dxa"/>
            <w:tcBorders>
              <w:left w:val="single" w:sz="1" w:space="0" w:color="000000"/>
              <w:bottom w:val="single" w:sz="1" w:space="0" w:color="000000"/>
            </w:tcBorders>
            <w:shd w:val="clear" w:color="auto" w:fill="auto"/>
            <w:vAlign w:val="center"/>
          </w:tcPr>
          <w:p w:rsidR="00990233" w:rsidRPr="00781E2E" w:rsidRDefault="00990233" w:rsidP="00990233">
            <w:pPr>
              <w:widowControl w:val="0"/>
              <w:suppressLineNumbers/>
              <w:suppressAutoHyphens/>
              <w:snapToGrid w:val="0"/>
              <w:spacing w:line="240" w:lineRule="auto"/>
              <w:ind w:firstLine="0"/>
              <w:jc w:val="center"/>
              <w:rPr>
                <w:rFonts w:eastAsia="DejaVu Sans"/>
                <w:kern w:val="2"/>
                <w:sz w:val="24"/>
                <w:szCs w:val="24"/>
                <w:lang w:eastAsia="zh-CN" w:bidi="hi-IN"/>
              </w:rPr>
            </w:pPr>
          </w:p>
        </w:tc>
        <w:tc>
          <w:tcPr>
            <w:tcW w:w="1701" w:type="dxa"/>
            <w:tcBorders>
              <w:left w:val="single" w:sz="1" w:space="0" w:color="000000"/>
              <w:bottom w:val="single" w:sz="1" w:space="0" w:color="000000"/>
              <w:right w:val="single" w:sz="1" w:space="0" w:color="000000"/>
            </w:tcBorders>
            <w:shd w:val="clear" w:color="auto" w:fill="auto"/>
            <w:vAlign w:val="center"/>
          </w:tcPr>
          <w:p w:rsidR="00990233" w:rsidRPr="00781E2E" w:rsidRDefault="00990233" w:rsidP="00990233">
            <w:pPr>
              <w:widowControl w:val="0"/>
              <w:suppressLineNumbers/>
              <w:suppressAutoHyphens/>
              <w:spacing w:line="240" w:lineRule="auto"/>
              <w:ind w:firstLine="0"/>
              <w:jc w:val="center"/>
              <w:rPr>
                <w:rFonts w:eastAsia="DejaVu Sans"/>
                <w:kern w:val="2"/>
                <w:sz w:val="24"/>
                <w:szCs w:val="24"/>
                <w:lang w:eastAsia="zh-CN" w:bidi="hi-IN"/>
              </w:rPr>
            </w:pPr>
            <w:r w:rsidRPr="00781E2E">
              <w:rPr>
                <w:rFonts w:eastAsia="DejaVu Sans"/>
                <w:kern w:val="2"/>
                <w:sz w:val="24"/>
                <w:szCs w:val="24"/>
                <w:lang w:eastAsia="zh-CN" w:bidi="hi-IN"/>
              </w:rPr>
              <w:t>Х</w:t>
            </w:r>
          </w:p>
        </w:tc>
      </w:tr>
    </w:tbl>
    <w:p w:rsidR="00990233" w:rsidRPr="00990233" w:rsidRDefault="00990233" w:rsidP="00990233">
      <w:pPr>
        <w:spacing w:line="240" w:lineRule="atLeast"/>
        <w:ind w:firstLine="0"/>
        <w:rPr>
          <w:sz w:val="24"/>
          <w:szCs w:val="24"/>
        </w:rPr>
      </w:pPr>
      <w:r w:rsidRPr="00990233">
        <w:rPr>
          <w:b/>
          <w:sz w:val="24"/>
          <w:szCs w:val="24"/>
        </w:rPr>
        <w:t>5.</w:t>
      </w:r>
      <w:r w:rsidRPr="00990233">
        <w:rPr>
          <w:sz w:val="24"/>
          <w:szCs w:val="24"/>
        </w:rPr>
        <w:t xml:space="preserve"> </w:t>
      </w:r>
      <w:r w:rsidRPr="00990233">
        <w:rPr>
          <w:b/>
          <w:sz w:val="24"/>
          <w:szCs w:val="24"/>
        </w:rPr>
        <w:t>Место поставки резервуаров:</w:t>
      </w:r>
      <w:r w:rsidRPr="00990233">
        <w:rPr>
          <w:sz w:val="24"/>
          <w:szCs w:val="24"/>
        </w:rPr>
        <w:t xml:space="preserve"> Российская Федерация, Республика Саха (Якутия), </w:t>
      </w:r>
      <w:proofErr w:type="spellStart"/>
      <w:r w:rsidRPr="00990233">
        <w:rPr>
          <w:sz w:val="24"/>
          <w:szCs w:val="24"/>
        </w:rPr>
        <w:t>Мегино-Кангаласский</w:t>
      </w:r>
      <w:proofErr w:type="spellEnd"/>
      <w:r w:rsidRPr="00990233">
        <w:rPr>
          <w:sz w:val="24"/>
          <w:szCs w:val="24"/>
        </w:rPr>
        <w:t xml:space="preserve"> район, с. Павловск, железнодорожная станция Нижний-Бестях. </w:t>
      </w:r>
    </w:p>
    <w:p w:rsidR="00990233" w:rsidRPr="00990233" w:rsidRDefault="00990233" w:rsidP="00990233">
      <w:pPr>
        <w:widowControl w:val="0"/>
        <w:autoSpaceDE w:val="0"/>
        <w:autoSpaceDN w:val="0"/>
        <w:adjustRightInd w:val="0"/>
        <w:spacing w:line="240" w:lineRule="auto"/>
        <w:ind w:firstLine="0"/>
        <w:rPr>
          <w:sz w:val="24"/>
          <w:szCs w:val="24"/>
        </w:rPr>
      </w:pPr>
      <w:r w:rsidRPr="00990233">
        <w:rPr>
          <w:b/>
          <w:sz w:val="24"/>
          <w:szCs w:val="24"/>
        </w:rPr>
        <w:t>6.</w:t>
      </w:r>
      <w:r w:rsidRPr="00990233">
        <w:rPr>
          <w:sz w:val="24"/>
          <w:szCs w:val="24"/>
        </w:rPr>
        <w:t xml:space="preserve"> </w:t>
      </w:r>
      <w:r w:rsidRPr="00990233">
        <w:rPr>
          <w:b/>
          <w:sz w:val="24"/>
          <w:szCs w:val="24"/>
        </w:rPr>
        <w:t>Место монтажа резервуаров:</w:t>
      </w:r>
      <w:r w:rsidRPr="00990233">
        <w:rPr>
          <w:sz w:val="24"/>
          <w:szCs w:val="24"/>
        </w:rPr>
        <w:t xml:space="preserve"> Российская Федерация, Республика Саха (Якутия), </w:t>
      </w:r>
      <w:proofErr w:type="spellStart"/>
      <w:r w:rsidRPr="00990233">
        <w:rPr>
          <w:sz w:val="24"/>
          <w:szCs w:val="24"/>
        </w:rPr>
        <w:t>Нижнеколымский</w:t>
      </w:r>
      <w:proofErr w:type="spellEnd"/>
      <w:r w:rsidRPr="00990233">
        <w:rPr>
          <w:sz w:val="24"/>
          <w:szCs w:val="24"/>
        </w:rPr>
        <w:t xml:space="preserve"> район, п. Черский, Филиал «</w:t>
      </w:r>
      <w:proofErr w:type="spellStart"/>
      <w:r w:rsidRPr="00990233">
        <w:rPr>
          <w:sz w:val="24"/>
          <w:szCs w:val="24"/>
        </w:rPr>
        <w:t>Нижнеколымская</w:t>
      </w:r>
      <w:proofErr w:type="spellEnd"/>
      <w:r w:rsidRPr="00990233">
        <w:rPr>
          <w:sz w:val="24"/>
          <w:szCs w:val="24"/>
        </w:rPr>
        <w:t xml:space="preserve"> нефтебаза» АО «</w:t>
      </w:r>
      <w:proofErr w:type="spellStart"/>
      <w:r w:rsidRPr="00990233">
        <w:rPr>
          <w:sz w:val="24"/>
          <w:szCs w:val="24"/>
        </w:rPr>
        <w:t>Саханефтегазсбыт</w:t>
      </w:r>
      <w:proofErr w:type="spellEnd"/>
      <w:r w:rsidRPr="00990233">
        <w:rPr>
          <w:sz w:val="24"/>
          <w:szCs w:val="24"/>
        </w:rPr>
        <w:t>».</w:t>
      </w:r>
    </w:p>
    <w:p w:rsidR="00990233" w:rsidRPr="00990233" w:rsidRDefault="00990233" w:rsidP="00990233">
      <w:pPr>
        <w:widowControl w:val="0"/>
        <w:tabs>
          <w:tab w:val="left" w:pos="0"/>
        </w:tabs>
        <w:spacing w:line="240" w:lineRule="atLeast"/>
        <w:ind w:firstLine="0"/>
        <w:contextualSpacing/>
        <w:rPr>
          <w:b/>
          <w:sz w:val="24"/>
          <w:szCs w:val="24"/>
        </w:rPr>
      </w:pPr>
      <w:r w:rsidRPr="00990233">
        <w:rPr>
          <w:b/>
          <w:sz w:val="24"/>
          <w:szCs w:val="24"/>
        </w:rPr>
        <w:t>7.</w:t>
      </w:r>
      <w:r w:rsidRPr="00990233">
        <w:rPr>
          <w:sz w:val="24"/>
          <w:szCs w:val="24"/>
        </w:rPr>
        <w:t xml:space="preserve"> </w:t>
      </w:r>
      <w:r w:rsidRPr="00990233">
        <w:rPr>
          <w:b/>
          <w:sz w:val="24"/>
          <w:szCs w:val="24"/>
        </w:rPr>
        <w:t xml:space="preserve">Срок выполнения работ. </w:t>
      </w:r>
    </w:p>
    <w:p w:rsidR="00990233" w:rsidRPr="00990233" w:rsidRDefault="00990233" w:rsidP="00990233">
      <w:pPr>
        <w:widowControl w:val="0"/>
        <w:tabs>
          <w:tab w:val="left" w:pos="0"/>
        </w:tabs>
        <w:spacing w:line="240" w:lineRule="atLeast"/>
        <w:ind w:firstLine="0"/>
        <w:contextualSpacing/>
        <w:rPr>
          <w:sz w:val="24"/>
          <w:szCs w:val="24"/>
        </w:rPr>
      </w:pPr>
      <w:r w:rsidRPr="00990233">
        <w:rPr>
          <w:sz w:val="24"/>
          <w:szCs w:val="24"/>
        </w:rPr>
        <w:t xml:space="preserve">Срок проектирования, изготовления и поставки: </w:t>
      </w:r>
      <w:r w:rsidR="00F94A5D" w:rsidRPr="00990233">
        <w:rPr>
          <w:sz w:val="24"/>
          <w:szCs w:val="24"/>
        </w:rPr>
        <w:t xml:space="preserve">с момента подписания договора </w:t>
      </w:r>
      <w:r w:rsidR="00F94A5D">
        <w:rPr>
          <w:sz w:val="24"/>
          <w:szCs w:val="24"/>
        </w:rPr>
        <w:t>д</w:t>
      </w:r>
      <w:r w:rsidRPr="00990233">
        <w:rPr>
          <w:sz w:val="24"/>
          <w:szCs w:val="24"/>
        </w:rPr>
        <w:t>о 28 февраля 2022 года.</w:t>
      </w:r>
    </w:p>
    <w:p w:rsidR="00990233" w:rsidRPr="00990233" w:rsidRDefault="00990233" w:rsidP="00990233">
      <w:pPr>
        <w:widowControl w:val="0"/>
        <w:tabs>
          <w:tab w:val="left" w:pos="0"/>
        </w:tabs>
        <w:spacing w:line="240" w:lineRule="atLeast"/>
        <w:ind w:firstLine="0"/>
        <w:contextualSpacing/>
        <w:rPr>
          <w:b/>
          <w:sz w:val="24"/>
          <w:szCs w:val="24"/>
        </w:rPr>
      </w:pPr>
      <w:r w:rsidRPr="00990233">
        <w:rPr>
          <w:sz w:val="24"/>
          <w:szCs w:val="24"/>
        </w:rPr>
        <w:t>Ср</w:t>
      </w:r>
      <w:r w:rsidR="00F94A5D">
        <w:rPr>
          <w:sz w:val="24"/>
          <w:szCs w:val="24"/>
        </w:rPr>
        <w:t>ок выполнения монтажных работ: д</w:t>
      </w:r>
      <w:r w:rsidRPr="00990233">
        <w:rPr>
          <w:sz w:val="24"/>
          <w:szCs w:val="24"/>
        </w:rPr>
        <w:t>о 15 сентября 2022 года.</w:t>
      </w:r>
    </w:p>
    <w:p w:rsidR="00990233" w:rsidRPr="00990233" w:rsidRDefault="00990233" w:rsidP="00990233">
      <w:pPr>
        <w:shd w:val="clear" w:color="auto" w:fill="FFFFFF"/>
        <w:spacing w:line="240" w:lineRule="atLeast"/>
        <w:ind w:firstLine="0"/>
        <w:rPr>
          <w:sz w:val="24"/>
          <w:szCs w:val="24"/>
          <w:highlight w:val="green"/>
        </w:rPr>
      </w:pPr>
    </w:p>
    <w:p w:rsidR="00990233" w:rsidRPr="00990233" w:rsidRDefault="00990233" w:rsidP="00990233">
      <w:pPr>
        <w:suppressAutoHyphens/>
        <w:spacing w:line="240" w:lineRule="auto"/>
        <w:ind w:right="155"/>
        <w:jc w:val="right"/>
        <w:rPr>
          <w:b/>
          <w:sz w:val="20"/>
          <w:szCs w:val="24"/>
          <w:lang w:eastAsia="ar-SA"/>
        </w:rPr>
      </w:pPr>
    </w:p>
    <w:tbl>
      <w:tblPr>
        <w:tblW w:w="9493" w:type="dxa"/>
        <w:jc w:val="center"/>
        <w:tblLayout w:type="fixed"/>
        <w:tblLook w:val="0000" w:firstRow="0" w:lastRow="0" w:firstColumn="0" w:lastColumn="0" w:noHBand="0" w:noVBand="0"/>
      </w:tblPr>
      <w:tblGrid>
        <w:gridCol w:w="4390"/>
        <w:gridCol w:w="5103"/>
      </w:tblGrid>
      <w:tr w:rsidR="00990233" w:rsidRPr="00990233" w:rsidTr="00990233">
        <w:trPr>
          <w:trHeight w:val="1777"/>
          <w:jc w:val="center"/>
        </w:trPr>
        <w:tc>
          <w:tcPr>
            <w:tcW w:w="4390" w:type="dxa"/>
            <w:tcBorders>
              <w:top w:val="single" w:sz="4" w:space="0" w:color="000000"/>
              <w:left w:val="single" w:sz="4" w:space="0" w:color="000000"/>
              <w:bottom w:val="single" w:sz="4" w:space="0" w:color="000000"/>
            </w:tcBorders>
          </w:tcPr>
          <w:p w:rsidR="00990233" w:rsidRPr="00990233" w:rsidRDefault="00990233" w:rsidP="00990233">
            <w:pPr>
              <w:snapToGrid w:val="0"/>
              <w:spacing w:line="240" w:lineRule="auto"/>
              <w:ind w:firstLine="0"/>
              <w:rPr>
                <w:b/>
                <w:color w:val="000000"/>
                <w:sz w:val="24"/>
                <w:szCs w:val="24"/>
              </w:rPr>
            </w:pPr>
            <w:r w:rsidRPr="00990233">
              <w:rPr>
                <w:b/>
                <w:color w:val="000000"/>
                <w:sz w:val="24"/>
                <w:szCs w:val="24"/>
              </w:rPr>
              <w:t>«Заказчик»</w:t>
            </w:r>
          </w:p>
          <w:p w:rsidR="00990233" w:rsidRPr="00990233" w:rsidRDefault="00990233" w:rsidP="00990233">
            <w:pPr>
              <w:spacing w:line="240" w:lineRule="auto"/>
              <w:ind w:firstLine="0"/>
              <w:rPr>
                <w:b/>
                <w:sz w:val="24"/>
                <w:szCs w:val="24"/>
              </w:rPr>
            </w:pPr>
            <w:r w:rsidRPr="00990233">
              <w:rPr>
                <w:b/>
                <w:sz w:val="24"/>
                <w:szCs w:val="24"/>
              </w:rPr>
              <w:t>Генеральный директор</w:t>
            </w:r>
          </w:p>
          <w:p w:rsidR="00990233" w:rsidRPr="00990233" w:rsidRDefault="00990233" w:rsidP="00990233">
            <w:pPr>
              <w:spacing w:line="240" w:lineRule="auto"/>
              <w:ind w:firstLine="0"/>
              <w:rPr>
                <w:b/>
                <w:sz w:val="24"/>
                <w:szCs w:val="24"/>
              </w:rPr>
            </w:pPr>
          </w:p>
          <w:p w:rsidR="00990233" w:rsidRPr="00990233" w:rsidRDefault="00990233" w:rsidP="00990233">
            <w:pPr>
              <w:snapToGrid w:val="0"/>
              <w:spacing w:line="240" w:lineRule="auto"/>
              <w:ind w:firstLine="0"/>
              <w:rPr>
                <w:b/>
                <w:sz w:val="24"/>
                <w:szCs w:val="24"/>
              </w:rPr>
            </w:pPr>
          </w:p>
          <w:p w:rsidR="00990233" w:rsidRPr="00990233" w:rsidRDefault="00990233" w:rsidP="00990233">
            <w:pPr>
              <w:tabs>
                <w:tab w:val="left" w:pos="0"/>
                <w:tab w:val="left" w:pos="993"/>
              </w:tabs>
              <w:suppressAutoHyphens/>
              <w:spacing w:line="240" w:lineRule="auto"/>
              <w:ind w:firstLine="0"/>
              <w:contextualSpacing/>
              <w:rPr>
                <w:b/>
                <w:sz w:val="24"/>
                <w:szCs w:val="24"/>
              </w:rPr>
            </w:pPr>
            <w:r w:rsidRPr="00990233">
              <w:rPr>
                <w:b/>
                <w:sz w:val="24"/>
                <w:szCs w:val="24"/>
              </w:rPr>
              <w:t>_____________________ /В.Н. Лебедев/</w:t>
            </w:r>
          </w:p>
          <w:p w:rsidR="00990233" w:rsidRPr="00990233" w:rsidRDefault="00990233" w:rsidP="00990233">
            <w:pPr>
              <w:tabs>
                <w:tab w:val="left" w:pos="0"/>
                <w:tab w:val="left" w:pos="993"/>
              </w:tabs>
              <w:suppressAutoHyphens/>
              <w:spacing w:line="240" w:lineRule="auto"/>
              <w:ind w:firstLine="0"/>
              <w:contextualSpacing/>
              <w:rPr>
                <w:sz w:val="24"/>
                <w:szCs w:val="24"/>
                <w:lang w:eastAsia="ar-SA"/>
              </w:rPr>
            </w:pPr>
            <w:proofErr w:type="spellStart"/>
            <w:r w:rsidRPr="00990233">
              <w:rPr>
                <w:color w:val="000000"/>
                <w:sz w:val="24"/>
                <w:szCs w:val="24"/>
                <w:lang w:eastAsia="ar-SA"/>
              </w:rPr>
              <w:t>м.п</w:t>
            </w:r>
            <w:proofErr w:type="spellEnd"/>
            <w:r w:rsidRPr="00990233">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90233" w:rsidRPr="00990233" w:rsidRDefault="00990233" w:rsidP="00990233">
            <w:pPr>
              <w:snapToGrid w:val="0"/>
              <w:spacing w:line="240" w:lineRule="auto"/>
              <w:ind w:firstLine="0"/>
              <w:rPr>
                <w:b/>
                <w:color w:val="000000"/>
                <w:sz w:val="24"/>
                <w:szCs w:val="24"/>
              </w:rPr>
            </w:pPr>
            <w:r w:rsidRPr="00990233">
              <w:rPr>
                <w:b/>
                <w:color w:val="000000"/>
                <w:sz w:val="24"/>
                <w:szCs w:val="24"/>
              </w:rPr>
              <w:t>«</w:t>
            </w:r>
            <w:r w:rsidRPr="00990233">
              <w:rPr>
                <w:b/>
                <w:sz w:val="24"/>
                <w:szCs w:val="24"/>
                <w:lang w:eastAsia="ar-SA"/>
              </w:rPr>
              <w:t>Подрядчик</w:t>
            </w:r>
            <w:r w:rsidRPr="00990233">
              <w:rPr>
                <w:b/>
                <w:color w:val="000000"/>
                <w:sz w:val="24"/>
                <w:szCs w:val="24"/>
              </w:rPr>
              <w:t>»</w:t>
            </w:r>
          </w:p>
          <w:p w:rsidR="00990233" w:rsidRPr="00990233" w:rsidRDefault="00990233" w:rsidP="00990233">
            <w:pPr>
              <w:suppressAutoHyphens/>
              <w:spacing w:line="240" w:lineRule="auto"/>
              <w:ind w:firstLine="0"/>
              <w:rPr>
                <w:sz w:val="24"/>
                <w:szCs w:val="24"/>
                <w:lang w:eastAsia="ar-SA"/>
              </w:rPr>
            </w:pPr>
          </w:p>
          <w:p w:rsidR="00990233" w:rsidRPr="00990233" w:rsidRDefault="00990233" w:rsidP="00990233">
            <w:pPr>
              <w:suppressAutoHyphens/>
              <w:spacing w:line="240" w:lineRule="auto"/>
              <w:ind w:firstLine="0"/>
              <w:rPr>
                <w:sz w:val="24"/>
                <w:szCs w:val="24"/>
                <w:lang w:eastAsia="ar-SA"/>
              </w:rPr>
            </w:pPr>
          </w:p>
          <w:p w:rsidR="00990233" w:rsidRPr="00990233" w:rsidRDefault="00990233" w:rsidP="00990233">
            <w:pPr>
              <w:suppressAutoHyphens/>
              <w:spacing w:line="240" w:lineRule="auto"/>
              <w:ind w:firstLine="0"/>
              <w:rPr>
                <w:sz w:val="24"/>
                <w:szCs w:val="24"/>
                <w:lang w:eastAsia="ar-SA"/>
              </w:rPr>
            </w:pPr>
          </w:p>
          <w:p w:rsidR="00990233" w:rsidRPr="00990233" w:rsidRDefault="00990233" w:rsidP="00990233">
            <w:pPr>
              <w:suppressAutoHyphens/>
              <w:spacing w:line="240" w:lineRule="auto"/>
              <w:ind w:firstLine="0"/>
              <w:rPr>
                <w:sz w:val="24"/>
                <w:szCs w:val="24"/>
                <w:lang w:eastAsia="ar-SA"/>
              </w:rPr>
            </w:pPr>
            <w:r w:rsidRPr="00990233">
              <w:rPr>
                <w:sz w:val="24"/>
                <w:szCs w:val="24"/>
                <w:lang w:eastAsia="ar-SA"/>
              </w:rPr>
              <w:t>______________________ / ________________ /</w:t>
            </w:r>
          </w:p>
          <w:p w:rsidR="00990233" w:rsidRPr="00990233" w:rsidRDefault="00990233" w:rsidP="00990233">
            <w:pPr>
              <w:tabs>
                <w:tab w:val="left" w:pos="0"/>
                <w:tab w:val="left" w:pos="993"/>
              </w:tabs>
              <w:suppressAutoHyphens/>
              <w:spacing w:line="240" w:lineRule="auto"/>
              <w:ind w:firstLine="0"/>
              <w:contextualSpacing/>
              <w:rPr>
                <w:sz w:val="24"/>
                <w:szCs w:val="24"/>
                <w:lang w:eastAsia="ar-SA"/>
              </w:rPr>
            </w:pPr>
            <w:proofErr w:type="spellStart"/>
            <w:r w:rsidRPr="00990233">
              <w:rPr>
                <w:color w:val="000000"/>
                <w:sz w:val="24"/>
                <w:szCs w:val="24"/>
                <w:lang w:eastAsia="ar-SA"/>
              </w:rPr>
              <w:t>м.п</w:t>
            </w:r>
            <w:proofErr w:type="spellEnd"/>
            <w:r w:rsidRPr="00990233">
              <w:rPr>
                <w:color w:val="000000"/>
                <w:sz w:val="24"/>
                <w:szCs w:val="24"/>
                <w:lang w:eastAsia="ar-SA"/>
              </w:rPr>
              <w:t>.</w:t>
            </w:r>
          </w:p>
        </w:tc>
      </w:tr>
    </w:tbl>
    <w:p w:rsidR="00990233" w:rsidRPr="00990233" w:rsidRDefault="00990233" w:rsidP="00990233">
      <w:pPr>
        <w:suppressAutoHyphens/>
        <w:spacing w:line="240" w:lineRule="auto"/>
        <w:ind w:right="155"/>
        <w:rPr>
          <w:sz w:val="20"/>
          <w:szCs w:val="24"/>
          <w:lang w:eastAsia="ar-SA"/>
        </w:rPr>
      </w:pPr>
    </w:p>
    <w:p w:rsidR="00990233" w:rsidRPr="00990233" w:rsidRDefault="00990233" w:rsidP="00990233">
      <w:pPr>
        <w:suppressAutoHyphens/>
        <w:spacing w:line="240" w:lineRule="auto"/>
        <w:ind w:right="155"/>
        <w:jc w:val="right"/>
        <w:rPr>
          <w:b/>
          <w:sz w:val="20"/>
          <w:szCs w:val="24"/>
          <w:lang w:eastAsia="ar-SA"/>
        </w:rPr>
        <w:sectPr w:rsidR="00990233" w:rsidRPr="00990233" w:rsidSect="00990233">
          <w:pgSz w:w="11906" w:h="16838" w:code="9"/>
          <w:pgMar w:top="709" w:right="709" w:bottom="709"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990233" w:rsidRPr="00990233" w:rsidTr="00990233">
        <w:trPr>
          <w:cantSplit/>
          <w:trHeight w:val="1534"/>
        </w:trPr>
        <w:tc>
          <w:tcPr>
            <w:tcW w:w="9083" w:type="dxa"/>
            <w:gridSpan w:val="2"/>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rPr>
                <w:sz w:val="20"/>
                <w:szCs w:val="20"/>
              </w:rPr>
            </w:pPr>
          </w:p>
        </w:tc>
        <w:tc>
          <w:tcPr>
            <w:tcW w:w="5925" w:type="dxa"/>
            <w:gridSpan w:val="8"/>
            <w:tcBorders>
              <w:top w:val="nil"/>
              <w:left w:val="nil"/>
              <w:bottom w:val="nil"/>
              <w:right w:val="nil"/>
            </w:tcBorders>
            <w:vAlign w:val="center"/>
          </w:tcPr>
          <w:p w:rsidR="00990233" w:rsidRPr="00990233" w:rsidRDefault="00990233" w:rsidP="00990233">
            <w:pPr>
              <w:spacing w:line="259" w:lineRule="auto"/>
              <w:jc w:val="right"/>
              <w:rPr>
                <w:b/>
                <w:bCs/>
                <w:sz w:val="20"/>
                <w:szCs w:val="20"/>
              </w:rPr>
            </w:pPr>
            <w:r w:rsidRPr="00990233">
              <w:rPr>
                <w:b/>
                <w:bCs/>
                <w:sz w:val="20"/>
                <w:szCs w:val="20"/>
              </w:rPr>
              <w:t xml:space="preserve">Приложение №2 </w:t>
            </w:r>
          </w:p>
          <w:p w:rsidR="00990233" w:rsidRPr="00990233" w:rsidRDefault="00990233" w:rsidP="00990233">
            <w:pPr>
              <w:spacing w:line="259" w:lineRule="auto"/>
              <w:jc w:val="right"/>
              <w:rPr>
                <w:b/>
                <w:bCs/>
                <w:sz w:val="20"/>
                <w:szCs w:val="20"/>
              </w:rPr>
            </w:pPr>
            <w:r w:rsidRPr="00990233">
              <w:rPr>
                <w:b/>
                <w:bCs/>
                <w:sz w:val="20"/>
                <w:szCs w:val="20"/>
              </w:rPr>
              <w:t>к Договору №</w:t>
            </w:r>
            <w:r w:rsidRPr="00990233">
              <w:t xml:space="preserve"> </w:t>
            </w:r>
            <w:r w:rsidRPr="00990233">
              <w:rPr>
                <w:b/>
                <w:bCs/>
                <w:sz w:val="20"/>
                <w:szCs w:val="20"/>
              </w:rPr>
              <w:t>СНГС-</w:t>
            </w:r>
            <w:proofErr w:type="spellStart"/>
            <w:r w:rsidRPr="00990233">
              <w:rPr>
                <w:b/>
                <w:bCs/>
                <w:sz w:val="20"/>
                <w:szCs w:val="20"/>
              </w:rPr>
              <w:t>ОКСиР</w:t>
            </w:r>
            <w:proofErr w:type="spellEnd"/>
            <w:r w:rsidRPr="00990233">
              <w:rPr>
                <w:b/>
                <w:bCs/>
                <w:sz w:val="20"/>
                <w:szCs w:val="20"/>
              </w:rPr>
              <w:t xml:space="preserve">- _________   </w:t>
            </w:r>
          </w:p>
          <w:p w:rsidR="00990233" w:rsidRPr="00990233" w:rsidRDefault="00990233" w:rsidP="00990233">
            <w:pPr>
              <w:spacing w:line="259" w:lineRule="auto"/>
              <w:jc w:val="right"/>
              <w:rPr>
                <w:b/>
                <w:bCs/>
                <w:sz w:val="20"/>
                <w:szCs w:val="20"/>
              </w:rPr>
            </w:pPr>
            <w:r w:rsidRPr="00990233">
              <w:rPr>
                <w:b/>
                <w:bCs/>
                <w:sz w:val="20"/>
                <w:szCs w:val="20"/>
              </w:rPr>
              <w:t xml:space="preserve">от «____» ____________ 2021 года </w:t>
            </w:r>
          </w:p>
          <w:p w:rsidR="00990233" w:rsidRPr="00990233" w:rsidRDefault="00990233" w:rsidP="00990233">
            <w:pPr>
              <w:widowControl w:val="0"/>
              <w:autoSpaceDE w:val="0"/>
              <w:autoSpaceDN w:val="0"/>
              <w:adjustRightInd w:val="0"/>
              <w:spacing w:before="20" w:after="20" w:line="240" w:lineRule="auto"/>
              <w:ind w:left="30" w:right="30"/>
              <w:rPr>
                <w:sz w:val="20"/>
                <w:szCs w:val="20"/>
              </w:rPr>
            </w:pPr>
          </w:p>
          <w:p w:rsidR="00990233" w:rsidRPr="00990233" w:rsidRDefault="00990233" w:rsidP="00990233">
            <w:pPr>
              <w:widowControl w:val="0"/>
              <w:autoSpaceDE w:val="0"/>
              <w:autoSpaceDN w:val="0"/>
              <w:adjustRightInd w:val="0"/>
              <w:spacing w:before="20" w:after="20" w:line="240" w:lineRule="auto"/>
              <w:ind w:left="30" w:right="30"/>
              <w:rPr>
                <w:sz w:val="20"/>
                <w:szCs w:val="20"/>
              </w:rPr>
            </w:pPr>
            <w:r w:rsidRPr="00990233">
              <w:rPr>
                <w:sz w:val="20"/>
                <w:szCs w:val="20"/>
              </w:rPr>
              <w:t xml:space="preserve">Унифицированная форма № КС-2 </w:t>
            </w:r>
          </w:p>
          <w:p w:rsidR="00990233" w:rsidRPr="00990233" w:rsidRDefault="00990233" w:rsidP="00990233">
            <w:pPr>
              <w:widowControl w:val="0"/>
              <w:autoSpaceDE w:val="0"/>
              <w:autoSpaceDN w:val="0"/>
              <w:adjustRightInd w:val="0"/>
              <w:spacing w:before="20" w:after="20" w:line="240" w:lineRule="auto"/>
              <w:ind w:left="30" w:right="30"/>
              <w:rPr>
                <w:sz w:val="20"/>
                <w:szCs w:val="20"/>
              </w:rPr>
            </w:pPr>
            <w:r w:rsidRPr="00990233">
              <w:rPr>
                <w:sz w:val="20"/>
                <w:szCs w:val="20"/>
              </w:rPr>
              <w:t>Утверждена постановлением Госкомстата России от 11.11.1999 № 100</w:t>
            </w:r>
          </w:p>
        </w:tc>
      </w:tr>
      <w:tr w:rsidR="00990233" w:rsidRPr="00990233" w:rsidTr="00990233">
        <w:trPr>
          <w:cantSplit/>
          <w:trHeight w:val="276"/>
        </w:trPr>
        <w:tc>
          <w:tcPr>
            <w:tcW w:w="11185" w:type="dxa"/>
            <w:gridSpan w:val="4"/>
            <w:tcBorders>
              <w:top w:val="nil"/>
              <w:left w:val="nil"/>
              <w:bottom w:val="nil"/>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rPr>
                <w:sz w:val="20"/>
                <w:szCs w:val="20"/>
              </w:rPr>
            </w:pPr>
            <w:r w:rsidRPr="00990233">
              <w:rPr>
                <w:sz w:val="20"/>
                <w:szCs w:val="20"/>
              </w:rPr>
              <w:t>2</w:t>
            </w:r>
          </w:p>
        </w:tc>
        <w:tc>
          <w:tcPr>
            <w:tcW w:w="956" w:type="dxa"/>
            <w:tcBorders>
              <w:top w:val="nil"/>
              <w:left w:val="nil"/>
              <w:bottom w:val="nil"/>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jc w:val="center"/>
              <w:rPr>
                <w:sz w:val="20"/>
                <w:szCs w:val="20"/>
              </w:rPr>
            </w:pPr>
            <w:r w:rsidRPr="00990233">
              <w:rPr>
                <w:sz w:val="20"/>
                <w:szCs w:val="20"/>
              </w:rPr>
              <w:t>Код</w:t>
            </w:r>
          </w:p>
        </w:tc>
      </w:tr>
      <w:tr w:rsidR="00990233" w:rsidRPr="00990233" w:rsidTr="00990233">
        <w:trPr>
          <w:cantSplit/>
          <w:trHeight w:val="301"/>
        </w:trPr>
        <w:tc>
          <w:tcPr>
            <w:tcW w:w="12141" w:type="dxa"/>
            <w:gridSpan w:val="5"/>
            <w:tcBorders>
              <w:top w:val="nil"/>
              <w:left w:val="nil"/>
              <w:bottom w:val="nil"/>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jc w:val="right"/>
              <w:rPr>
                <w:sz w:val="20"/>
                <w:szCs w:val="20"/>
              </w:rPr>
            </w:pPr>
            <w:r w:rsidRPr="00990233">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jc w:val="center"/>
              <w:rPr>
                <w:sz w:val="20"/>
                <w:szCs w:val="20"/>
              </w:rPr>
            </w:pPr>
            <w:r w:rsidRPr="00990233">
              <w:rPr>
                <w:sz w:val="20"/>
                <w:szCs w:val="20"/>
              </w:rPr>
              <w:t>0322005</w:t>
            </w:r>
          </w:p>
        </w:tc>
      </w:tr>
      <w:tr w:rsidR="00990233" w:rsidRPr="00990233" w:rsidTr="00990233">
        <w:trPr>
          <w:cantSplit/>
          <w:trHeight w:val="276"/>
        </w:trPr>
        <w:tc>
          <w:tcPr>
            <w:tcW w:w="15008" w:type="dxa"/>
            <w:gridSpan w:val="10"/>
            <w:tcBorders>
              <w:top w:val="nil"/>
              <w:left w:val="nil"/>
              <w:bottom w:val="nil"/>
              <w:right w:val="nil"/>
            </w:tcBorders>
            <w:vAlign w:val="bottom"/>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r w:rsidRPr="00990233">
              <w:rPr>
                <w:sz w:val="20"/>
                <w:szCs w:val="20"/>
              </w:rPr>
              <w:t>Инвестор</w:t>
            </w:r>
          </w:p>
        </w:tc>
      </w:tr>
      <w:tr w:rsidR="00990233" w:rsidRPr="00990233" w:rsidTr="00990233">
        <w:trPr>
          <w:cantSplit/>
          <w:trHeight w:val="276"/>
        </w:trPr>
        <w:tc>
          <w:tcPr>
            <w:tcW w:w="11185" w:type="dxa"/>
            <w:gridSpan w:val="4"/>
            <w:tcBorders>
              <w:top w:val="nil"/>
              <w:left w:val="nil"/>
              <w:bottom w:val="single" w:sz="4" w:space="0" w:color="auto"/>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c>
          <w:tcPr>
            <w:tcW w:w="956" w:type="dxa"/>
            <w:tcBorders>
              <w:top w:val="nil"/>
              <w:left w:val="nil"/>
              <w:bottom w:val="nil"/>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right"/>
              <w:rPr>
                <w:sz w:val="20"/>
                <w:szCs w:val="20"/>
              </w:rPr>
            </w:pPr>
            <w:r w:rsidRPr="00990233">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r>
      <w:tr w:rsidR="00990233" w:rsidRPr="00990233" w:rsidTr="00990233">
        <w:trPr>
          <w:cantSplit/>
          <w:trHeight w:val="301"/>
        </w:trPr>
        <w:tc>
          <w:tcPr>
            <w:tcW w:w="15008" w:type="dxa"/>
            <w:gridSpan w:val="10"/>
            <w:tcBorders>
              <w:top w:val="nil"/>
              <w:left w:val="nil"/>
              <w:bottom w:val="nil"/>
              <w:right w:val="nil"/>
            </w:tcBorders>
            <w:vAlign w:val="bottom"/>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r w:rsidRPr="00990233">
              <w:rPr>
                <w:sz w:val="20"/>
                <w:szCs w:val="20"/>
              </w:rPr>
              <w:t>Заказчик (Генподрядчик)</w:t>
            </w:r>
          </w:p>
        </w:tc>
      </w:tr>
      <w:tr w:rsidR="00990233" w:rsidRPr="00990233" w:rsidTr="00990233">
        <w:trPr>
          <w:cantSplit/>
          <w:trHeight w:val="276"/>
        </w:trPr>
        <w:tc>
          <w:tcPr>
            <w:tcW w:w="11185" w:type="dxa"/>
            <w:gridSpan w:val="4"/>
            <w:tcBorders>
              <w:top w:val="nil"/>
              <w:left w:val="nil"/>
              <w:bottom w:val="single" w:sz="4" w:space="0" w:color="auto"/>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c>
          <w:tcPr>
            <w:tcW w:w="956" w:type="dxa"/>
            <w:tcBorders>
              <w:top w:val="nil"/>
              <w:left w:val="nil"/>
              <w:bottom w:val="nil"/>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right"/>
              <w:rPr>
                <w:sz w:val="20"/>
                <w:szCs w:val="20"/>
              </w:rPr>
            </w:pPr>
            <w:r w:rsidRPr="00990233">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r>
      <w:tr w:rsidR="00990233" w:rsidRPr="00990233" w:rsidTr="00990233">
        <w:trPr>
          <w:cantSplit/>
          <w:trHeight w:val="276"/>
        </w:trPr>
        <w:tc>
          <w:tcPr>
            <w:tcW w:w="15008" w:type="dxa"/>
            <w:gridSpan w:val="10"/>
            <w:tcBorders>
              <w:top w:val="nil"/>
              <w:left w:val="nil"/>
              <w:bottom w:val="nil"/>
              <w:right w:val="nil"/>
            </w:tcBorders>
            <w:vAlign w:val="bottom"/>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r w:rsidRPr="00990233">
              <w:rPr>
                <w:sz w:val="20"/>
                <w:szCs w:val="20"/>
              </w:rPr>
              <w:t>Подрядчик(Субподрядчик)</w:t>
            </w:r>
          </w:p>
        </w:tc>
      </w:tr>
      <w:tr w:rsidR="00990233" w:rsidRPr="00990233" w:rsidTr="00990233">
        <w:trPr>
          <w:cantSplit/>
          <w:trHeight w:val="276"/>
        </w:trPr>
        <w:tc>
          <w:tcPr>
            <w:tcW w:w="11185" w:type="dxa"/>
            <w:gridSpan w:val="4"/>
            <w:tcBorders>
              <w:top w:val="nil"/>
              <w:left w:val="nil"/>
              <w:bottom w:val="single" w:sz="4" w:space="0" w:color="auto"/>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c>
          <w:tcPr>
            <w:tcW w:w="956" w:type="dxa"/>
            <w:tcBorders>
              <w:top w:val="nil"/>
              <w:left w:val="nil"/>
              <w:bottom w:val="nil"/>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right"/>
              <w:rPr>
                <w:sz w:val="20"/>
                <w:szCs w:val="20"/>
              </w:rPr>
            </w:pPr>
            <w:r w:rsidRPr="00990233">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r>
      <w:tr w:rsidR="00990233" w:rsidRPr="00990233" w:rsidTr="00990233">
        <w:trPr>
          <w:cantSplit/>
          <w:trHeight w:val="301"/>
        </w:trPr>
        <w:tc>
          <w:tcPr>
            <w:tcW w:w="15008" w:type="dxa"/>
            <w:gridSpan w:val="10"/>
            <w:tcBorders>
              <w:top w:val="nil"/>
              <w:left w:val="nil"/>
              <w:bottom w:val="nil"/>
              <w:right w:val="nil"/>
            </w:tcBorders>
            <w:vAlign w:val="bottom"/>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r w:rsidRPr="00990233">
              <w:rPr>
                <w:sz w:val="20"/>
                <w:szCs w:val="20"/>
              </w:rPr>
              <w:t>Стройка:</w:t>
            </w:r>
          </w:p>
        </w:tc>
      </w:tr>
      <w:tr w:rsidR="00990233" w:rsidRPr="00990233" w:rsidTr="00990233">
        <w:trPr>
          <w:cantSplit/>
          <w:trHeight w:val="276"/>
        </w:trPr>
        <w:tc>
          <w:tcPr>
            <w:tcW w:w="11185" w:type="dxa"/>
            <w:gridSpan w:val="4"/>
            <w:tcBorders>
              <w:top w:val="nil"/>
              <w:left w:val="nil"/>
              <w:bottom w:val="single" w:sz="4" w:space="0" w:color="auto"/>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c>
          <w:tcPr>
            <w:tcW w:w="956" w:type="dxa"/>
            <w:tcBorders>
              <w:top w:val="nil"/>
              <w:left w:val="nil"/>
              <w:bottom w:val="nil"/>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p>
        </w:tc>
      </w:tr>
      <w:tr w:rsidR="00990233" w:rsidRPr="00990233" w:rsidTr="00990233">
        <w:trPr>
          <w:cantSplit/>
          <w:trHeight w:val="276"/>
        </w:trPr>
        <w:tc>
          <w:tcPr>
            <w:tcW w:w="15008" w:type="dxa"/>
            <w:gridSpan w:val="10"/>
            <w:tcBorders>
              <w:top w:val="nil"/>
              <w:left w:val="nil"/>
              <w:bottom w:val="nil"/>
              <w:right w:val="nil"/>
            </w:tcBorders>
            <w:vAlign w:val="bottom"/>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r w:rsidRPr="00990233">
              <w:rPr>
                <w:sz w:val="20"/>
                <w:szCs w:val="20"/>
              </w:rPr>
              <w:t>Объект:</w:t>
            </w:r>
          </w:p>
        </w:tc>
      </w:tr>
      <w:tr w:rsidR="00990233" w:rsidRPr="00990233" w:rsidTr="00990233">
        <w:trPr>
          <w:cantSplit/>
          <w:trHeight w:val="301"/>
        </w:trPr>
        <w:tc>
          <w:tcPr>
            <w:tcW w:w="11185" w:type="dxa"/>
            <w:gridSpan w:val="4"/>
            <w:tcBorders>
              <w:top w:val="nil"/>
              <w:left w:val="nil"/>
              <w:bottom w:val="single" w:sz="4" w:space="0" w:color="auto"/>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c>
          <w:tcPr>
            <w:tcW w:w="956" w:type="dxa"/>
            <w:tcBorders>
              <w:top w:val="nil"/>
              <w:left w:val="nil"/>
              <w:bottom w:val="nil"/>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p>
        </w:tc>
      </w:tr>
      <w:tr w:rsidR="00990233" w:rsidRPr="00990233" w:rsidTr="00990233">
        <w:trPr>
          <w:cantSplit/>
          <w:trHeight w:val="276"/>
        </w:trPr>
        <w:tc>
          <w:tcPr>
            <w:tcW w:w="12141" w:type="dxa"/>
            <w:gridSpan w:val="5"/>
            <w:tcBorders>
              <w:top w:val="nil"/>
              <w:left w:val="nil"/>
              <w:bottom w:val="nil"/>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right"/>
              <w:rPr>
                <w:sz w:val="20"/>
                <w:szCs w:val="20"/>
              </w:rPr>
            </w:pPr>
            <w:r w:rsidRPr="00990233">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r>
      <w:tr w:rsidR="00990233" w:rsidRPr="00990233" w:rsidTr="00990233">
        <w:trPr>
          <w:cantSplit/>
          <w:trHeight w:val="276"/>
        </w:trPr>
        <w:tc>
          <w:tcPr>
            <w:tcW w:w="11185" w:type="dxa"/>
            <w:gridSpan w:val="4"/>
            <w:tcBorders>
              <w:top w:val="nil"/>
              <w:left w:val="nil"/>
              <w:bottom w:val="nil"/>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right"/>
              <w:rPr>
                <w:sz w:val="20"/>
                <w:szCs w:val="20"/>
              </w:rPr>
            </w:pPr>
            <w:r w:rsidRPr="00990233">
              <w:rPr>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r w:rsidRPr="00990233">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p>
        </w:tc>
      </w:tr>
      <w:tr w:rsidR="00990233" w:rsidRPr="00990233" w:rsidTr="00990233">
        <w:trPr>
          <w:cantSplit/>
          <w:trHeight w:val="276"/>
        </w:trPr>
        <w:tc>
          <w:tcPr>
            <w:tcW w:w="11185" w:type="dxa"/>
            <w:gridSpan w:val="4"/>
            <w:tcBorders>
              <w:top w:val="nil"/>
              <w:left w:val="nil"/>
              <w:bottom w:val="nil"/>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right"/>
              <w:rPr>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r w:rsidRPr="00990233">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p>
        </w:tc>
      </w:tr>
      <w:tr w:rsidR="00990233" w:rsidRPr="00990233" w:rsidTr="00990233">
        <w:trPr>
          <w:cantSplit/>
          <w:trHeight w:val="301"/>
        </w:trPr>
        <w:tc>
          <w:tcPr>
            <w:tcW w:w="12141" w:type="dxa"/>
            <w:gridSpan w:val="5"/>
            <w:tcBorders>
              <w:top w:val="nil"/>
              <w:left w:val="nil"/>
              <w:bottom w:val="nil"/>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right"/>
              <w:rPr>
                <w:sz w:val="20"/>
                <w:szCs w:val="20"/>
              </w:rPr>
            </w:pPr>
            <w:r w:rsidRPr="00990233">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r>
      <w:tr w:rsidR="00990233" w:rsidRPr="00990233" w:rsidTr="00990233">
        <w:trPr>
          <w:cantSplit/>
          <w:trHeight w:val="276"/>
        </w:trPr>
        <w:tc>
          <w:tcPr>
            <w:tcW w:w="7362" w:type="dxa"/>
            <w:tcBorders>
              <w:top w:val="nil"/>
              <w:left w:val="nil"/>
              <w:bottom w:val="nil"/>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r w:rsidRPr="00990233">
              <w:rPr>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r w:rsidRPr="00990233">
              <w:rPr>
                <w:sz w:val="20"/>
                <w:szCs w:val="20"/>
              </w:rPr>
              <w:t>Дата составления</w:t>
            </w:r>
          </w:p>
        </w:tc>
        <w:tc>
          <w:tcPr>
            <w:tcW w:w="956" w:type="dxa"/>
            <w:vMerge w:val="restart"/>
            <w:tcBorders>
              <w:top w:val="nil"/>
              <w:left w:val="nil"/>
              <w:bottom w:val="nil"/>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r w:rsidRPr="00990233">
              <w:rPr>
                <w:sz w:val="20"/>
                <w:szCs w:val="20"/>
              </w:rPr>
              <w:t>Отчетный период</w:t>
            </w:r>
          </w:p>
        </w:tc>
      </w:tr>
      <w:tr w:rsidR="00990233" w:rsidRPr="00990233" w:rsidTr="00990233">
        <w:trPr>
          <w:cantSplit/>
          <w:trHeight w:val="276"/>
        </w:trPr>
        <w:tc>
          <w:tcPr>
            <w:tcW w:w="7362" w:type="dxa"/>
            <w:vMerge/>
            <w:tcBorders>
              <w:top w:val="nil"/>
              <w:left w:val="nil"/>
              <w:bottom w:val="nil"/>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c>
          <w:tcPr>
            <w:tcW w:w="956" w:type="dxa"/>
            <w:vMerge/>
            <w:tcBorders>
              <w:top w:val="nil"/>
              <w:left w:val="nil"/>
              <w:bottom w:val="nil"/>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r w:rsidRPr="00990233">
              <w:rPr>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r w:rsidRPr="00990233">
              <w:rPr>
                <w:sz w:val="20"/>
                <w:szCs w:val="20"/>
              </w:rPr>
              <w:t>по</w:t>
            </w:r>
          </w:p>
        </w:tc>
      </w:tr>
      <w:tr w:rsidR="00990233" w:rsidRPr="00990233" w:rsidTr="00990233">
        <w:trPr>
          <w:cantSplit/>
          <w:trHeight w:val="145"/>
        </w:trPr>
        <w:tc>
          <w:tcPr>
            <w:tcW w:w="7362" w:type="dxa"/>
            <w:vMerge/>
            <w:tcBorders>
              <w:top w:val="nil"/>
              <w:left w:val="nil"/>
              <w:bottom w:val="nil"/>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p>
        </w:tc>
        <w:tc>
          <w:tcPr>
            <w:tcW w:w="956" w:type="dxa"/>
            <w:vMerge/>
            <w:tcBorders>
              <w:top w:val="nil"/>
              <w:left w:val="nil"/>
              <w:bottom w:val="nil"/>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p>
        </w:tc>
      </w:tr>
      <w:tr w:rsidR="00990233" w:rsidRPr="00990233" w:rsidTr="00990233">
        <w:trPr>
          <w:cantSplit/>
          <w:trHeight w:val="301"/>
        </w:trPr>
        <w:tc>
          <w:tcPr>
            <w:tcW w:w="15008" w:type="dxa"/>
            <w:gridSpan w:val="10"/>
            <w:tcBorders>
              <w:top w:val="nil"/>
              <w:left w:val="nil"/>
              <w:bottom w:val="nil"/>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b/>
                <w:bCs/>
                <w:sz w:val="20"/>
                <w:szCs w:val="20"/>
              </w:rPr>
            </w:pPr>
            <w:r w:rsidRPr="00990233">
              <w:rPr>
                <w:b/>
                <w:bCs/>
                <w:sz w:val="20"/>
                <w:szCs w:val="20"/>
              </w:rPr>
              <w:t>А К Т</w:t>
            </w:r>
          </w:p>
        </w:tc>
      </w:tr>
      <w:tr w:rsidR="00990233" w:rsidRPr="00990233" w:rsidTr="00990233">
        <w:trPr>
          <w:cantSplit/>
          <w:trHeight w:val="276"/>
        </w:trPr>
        <w:tc>
          <w:tcPr>
            <w:tcW w:w="15008" w:type="dxa"/>
            <w:gridSpan w:val="10"/>
            <w:tcBorders>
              <w:top w:val="nil"/>
              <w:left w:val="nil"/>
              <w:bottom w:val="nil"/>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b/>
                <w:bCs/>
                <w:sz w:val="20"/>
                <w:szCs w:val="20"/>
              </w:rPr>
            </w:pPr>
            <w:r w:rsidRPr="00990233">
              <w:rPr>
                <w:b/>
                <w:bCs/>
                <w:sz w:val="20"/>
                <w:szCs w:val="20"/>
              </w:rPr>
              <w:t>О ПРИЕМКЕ ВЫПОЛНЕННЫХ РАБОТ</w:t>
            </w:r>
          </w:p>
        </w:tc>
      </w:tr>
      <w:tr w:rsidR="00990233" w:rsidRPr="00990233" w:rsidTr="00990233">
        <w:trPr>
          <w:cantSplit/>
          <w:trHeight w:val="276"/>
        </w:trPr>
        <w:tc>
          <w:tcPr>
            <w:tcW w:w="15008" w:type="dxa"/>
            <w:gridSpan w:val="10"/>
            <w:tcBorders>
              <w:top w:val="nil"/>
              <w:left w:val="nil"/>
              <w:bottom w:val="nil"/>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r w:rsidRPr="00990233">
              <w:rPr>
                <w:sz w:val="20"/>
                <w:szCs w:val="20"/>
              </w:rPr>
              <w:t>Сметная (договорная) стоимость в соответствии с договором подряда (субподряда)</w:t>
            </w:r>
          </w:p>
        </w:tc>
      </w:tr>
      <w:tr w:rsidR="00990233" w:rsidRPr="00990233" w:rsidTr="00990233">
        <w:trPr>
          <w:cantSplit/>
          <w:trHeight w:val="251"/>
        </w:trPr>
        <w:tc>
          <w:tcPr>
            <w:tcW w:w="14530" w:type="dxa"/>
            <w:gridSpan w:val="9"/>
            <w:tcBorders>
              <w:top w:val="nil"/>
              <w:left w:val="nil"/>
              <w:bottom w:val="single" w:sz="4" w:space="0" w:color="auto"/>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c>
          <w:tcPr>
            <w:tcW w:w="478" w:type="dxa"/>
            <w:tcBorders>
              <w:top w:val="nil"/>
              <w:left w:val="nil"/>
              <w:bottom w:val="nil"/>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r w:rsidRPr="00990233">
              <w:rPr>
                <w:sz w:val="20"/>
                <w:szCs w:val="20"/>
              </w:rPr>
              <w:t>руб.</w:t>
            </w:r>
          </w:p>
        </w:tc>
      </w:tr>
      <w:tr w:rsidR="00990233" w:rsidRPr="00990233" w:rsidTr="00990233">
        <w:trPr>
          <w:cantSplit/>
          <w:trHeight w:val="301"/>
        </w:trPr>
        <w:tc>
          <w:tcPr>
            <w:tcW w:w="15008" w:type="dxa"/>
            <w:gridSpan w:val="10"/>
            <w:tcBorders>
              <w:top w:val="nil"/>
              <w:left w:val="nil"/>
              <w:bottom w:val="nil"/>
              <w:right w:val="nil"/>
            </w:tcBorders>
            <w:vAlign w:val="center"/>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r>
      <w:tr w:rsidR="00990233" w:rsidRPr="00990233" w:rsidTr="00990233">
        <w:trPr>
          <w:cantSplit/>
          <w:trHeight w:val="276"/>
        </w:trPr>
        <w:tc>
          <w:tcPr>
            <w:tcW w:w="12141" w:type="dxa"/>
            <w:gridSpan w:val="5"/>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hanging="30"/>
              <w:jc w:val="right"/>
              <w:rPr>
                <w:sz w:val="20"/>
                <w:szCs w:val="20"/>
              </w:rPr>
            </w:pPr>
            <w:r w:rsidRPr="00990233">
              <w:rPr>
                <w:sz w:val="20"/>
                <w:szCs w:val="20"/>
              </w:rPr>
              <w:t>Сметная стоимость:</w:t>
            </w:r>
          </w:p>
        </w:tc>
        <w:tc>
          <w:tcPr>
            <w:tcW w:w="1433" w:type="dxa"/>
            <w:gridSpan w:val="2"/>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hanging="30"/>
              <w:jc w:val="right"/>
              <w:rPr>
                <w:b/>
                <w:bCs/>
                <w:sz w:val="20"/>
                <w:szCs w:val="20"/>
              </w:rPr>
            </w:pPr>
          </w:p>
        </w:tc>
        <w:tc>
          <w:tcPr>
            <w:tcW w:w="1434" w:type="dxa"/>
            <w:gridSpan w:val="3"/>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r w:rsidRPr="00990233">
              <w:rPr>
                <w:sz w:val="20"/>
                <w:szCs w:val="20"/>
              </w:rPr>
              <w:t>тыс. руб.</w:t>
            </w:r>
          </w:p>
        </w:tc>
      </w:tr>
      <w:tr w:rsidR="00990233" w:rsidRPr="00990233" w:rsidTr="00990233">
        <w:trPr>
          <w:cantSplit/>
          <w:trHeight w:val="251"/>
        </w:trPr>
        <w:tc>
          <w:tcPr>
            <w:tcW w:w="12141" w:type="dxa"/>
            <w:gridSpan w:val="5"/>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hanging="30"/>
              <w:jc w:val="right"/>
              <w:rPr>
                <w:sz w:val="20"/>
                <w:szCs w:val="20"/>
              </w:rPr>
            </w:pPr>
            <w:proofErr w:type="spellStart"/>
            <w:r w:rsidRPr="00990233">
              <w:rPr>
                <w:sz w:val="20"/>
                <w:szCs w:val="20"/>
              </w:rPr>
              <w:t>Hормативная</w:t>
            </w:r>
            <w:proofErr w:type="spellEnd"/>
            <w:r w:rsidRPr="00990233">
              <w:rPr>
                <w:sz w:val="20"/>
                <w:szCs w:val="20"/>
              </w:rPr>
              <w:t xml:space="preserve"> трудоемкость:</w:t>
            </w:r>
          </w:p>
        </w:tc>
        <w:tc>
          <w:tcPr>
            <w:tcW w:w="1433" w:type="dxa"/>
            <w:gridSpan w:val="2"/>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hanging="30"/>
              <w:jc w:val="right"/>
              <w:rPr>
                <w:b/>
                <w:bCs/>
                <w:sz w:val="20"/>
                <w:szCs w:val="20"/>
              </w:rPr>
            </w:pPr>
          </w:p>
        </w:tc>
        <w:tc>
          <w:tcPr>
            <w:tcW w:w="1434" w:type="dxa"/>
            <w:gridSpan w:val="3"/>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roofErr w:type="spellStart"/>
            <w:r w:rsidRPr="00990233">
              <w:rPr>
                <w:sz w:val="20"/>
                <w:szCs w:val="20"/>
              </w:rPr>
              <w:t>тыс.чел.ч</w:t>
            </w:r>
            <w:proofErr w:type="spellEnd"/>
          </w:p>
        </w:tc>
      </w:tr>
      <w:tr w:rsidR="00990233" w:rsidRPr="00990233" w:rsidTr="00990233">
        <w:trPr>
          <w:cantSplit/>
          <w:trHeight w:val="276"/>
        </w:trPr>
        <w:tc>
          <w:tcPr>
            <w:tcW w:w="12141" w:type="dxa"/>
            <w:gridSpan w:val="5"/>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hanging="30"/>
              <w:jc w:val="right"/>
              <w:rPr>
                <w:sz w:val="20"/>
                <w:szCs w:val="20"/>
              </w:rPr>
            </w:pPr>
            <w:r w:rsidRPr="00990233">
              <w:rPr>
                <w:sz w:val="20"/>
                <w:szCs w:val="20"/>
              </w:rPr>
              <w:t>Сметная заработная плата:</w:t>
            </w:r>
          </w:p>
        </w:tc>
        <w:tc>
          <w:tcPr>
            <w:tcW w:w="1433" w:type="dxa"/>
            <w:gridSpan w:val="2"/>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hanging="30"/>
              <w:jc w:val="right"/>
              <w:rPr>
                <w:b/>
                <w:bCs/>
                <w:sz w:val="20"/>
                <w:szCs w:val="20"/>
              </w:rPr>
            </w:pPr>
          </w:p>
        </w:tc>
        <w:tc>
          <w:tcPr>
            <w:tcW w:w="1434" w:type="dxa"/>
            <w:gridSpan w:val="3"/>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r w:rsidRPr="00990233">
              <w:rPr>
                <w:sz w:val="20"/>
                <w:szCs w:val="20"/>
              </w:rPr>
              <w:t>тыс. руб.</w:t>
            </w:r>
          </w:p>
        </w:tc>
      </w:tr>
      <w:tr w:rsidR="00990233" w:rsidRPr="00990233" w:rsidTr="00990233">
        <w:trPr>
          <w:cantSplit/>
          <w:trHeight w:val="276"/>
        </w:trPr>
        <w:tc>
          <w:tcPr>
            <w:tcW w:w="15008" w:type="dxa"/>
            <w:gridSpan w:val="10"/>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r w:rsidRPr="00990233">
              <w:rPr>
                <w:sz w:val="20"/>
                <w:szCs w:val="20"/>
              </w:rPr>
              <w:t>Составлен в текущих ценах на 09.2019 г. по НБ: "ФЕР-2001 (эталонная база ФСНБ-2001) с доп. и изм. 11 (приказ Минстроя России № 899/</w:t>
            </w:r>
            <w:proofErr w:type="spellStart"/>
            <w:r w:rsidRPr="00990233">
              <w:rPr>
                <w:sz w:val="20"/>
                <w:szCs w:val="20"/>
              </w:rPr>
              <w:t>пр</w:t>
            </w:r>
            <w:proofErr w:type="spellEnd"/>
            <w:r w:rsidRPr="00990233">
              <w:rPr>
                <w:sz w:val="20"/>
                <w:szCs w:val="20"/>
              </w:rPr>
              <w:t>)".</w:t>
            </w:r>
          </w:p>
        </w:tc>
      </w:tr>
    </w:tbl>
    <w:p w:rsidR="00990233" w:rsidRPr="00990233" w:rsidRDefault="00990233" w:rsidP="00990233">
      <w:pPr>
        <w:widowControl w:val="0"/>
        <w:autoSpaceDE w:val="0"/>
        <w:autoSpaceDN w:val="0"/>
        <w:adjustRightInd w:val="0"/>
        <w:spacing w:line="240" w:lineRule="auto"/>
        <w:ind w:hanging="30"/>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990233" w:rsidRPr="00990233" w:rsidTr="00990233">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keepNext/>
              <w:widowControl w:val="0"/>
              <w:autoSpaceDE w:val="0"/>
              <w:autoSpaceDN w:val="0"/>
              <w:adjustRightInd w:val="0"/>
              <w:spacing w:before="20" w:after="20" w:line="240" w:lineRule="auto"/>
              <w:ind w:left="30" w:right="30" w:hanging="30"/>
              <w:jc w:val="center"/>
              <w:rPr>
                <w:sz w:val="20"/>
                <w:szCs w:val="20"/>
              </w:rPr>
            </w:pPr>
            <w:r w:rsidRPr="00990233">
              <w:rPr>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keepNext/>
              <w:widowControl w:val="0"/>
              <w:autoSpaceDE w:val="0"/>
              <w:autoSpaceDN w:val="0"/>
              <w:adjustRightInd w:val="0"/>
              <w:spacing w:before="20" w:after="20" w:line="240" w:lineRule="auto"/>
              <w:ind w:left="30" w:right="30" w:hanging="30"/>
              <w:jc w:val="center"/>
              <w:rPr>
                <w:sz w:val="20"/>
                <w:szCs w:val="20"/>
              </w:rPr>
            </w:pPr>
            <w:r w:rsidRPr="00990233">
              <w:rPr>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keepNext/>
              <w:widowControl w:val="0"/>
              <w:autoSpaceDE w:val="0"/>
              <w:autoSpaceDN w:val="0"/>
              <w:adjustRightInd w:val="0"/>
              <w:spacing w:before="20" w:after="20" w:line="240" w:lineRule="auto"/>
              <w:ind w:left="30" w:right="30" w:hanging="30"/>
              <w:jc w:val="center"/>
              <w:rPr>
                <w:sz w:val="20"/>
                <w:szCs w:val="20"/>
              </w:rPr>
            </w:pPr>
            <w:r w:rsidRPr="00990233">
              <w:rPr>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keepNext/>
              <w:widowControl w:val="0"/>
              <w:autoSpaceDE w:val="0"/>
              <w:autoSpaceDN w:val="0"/>
              <w:adjustRightInd w:val="0"/>
              <w:spacing w:before="20" w:after="20" w:line="240" w:lineRule="auto"/>
              <w:ind w:left="30" w:right="30" w:hanging="30"/>
              <w:jc w:val="center"/>
              <w:rPr>
                <w:sz w:val="20"/>
                <w:szCs w:val="20"/>
              </w:rPr>
            </w:pPr>
            <w:r w:rsidRPr="00990233">
              <w:rPr>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keepNext/>
              <w:widowControl w:val="0"/>
              <w:autoSpaceDE w:val="0"/>
              <w:autoSpaceDN w:val="0"/>
              <w:adjustRightInd w:val="0"/>
              <w:spacing w:before="20" w:after="20" w:line="240" w:lineRule="auto"/>
              <w:ind w:left="30" w:right="30" w:hanging="30"/>
              <w:jc w:val="center"/>
              <w:rPr>
                <w:sz w:val="20"/>
                <w:szCs w:val="20"/>
              </w:rPr>
            </w:pPr>
            <w:r w:rsidRPr="00990233">
              <w:rPr>
                <w:sz w:val="20"/>
                <w:szCs w:val="20"/>
              </w:rPr>
              <w:t>Выполнено работ</w:t>
            </w:r>
          </w:p>
        </w:tc>
      </w:tr>
      <w:tr w:rsidR="00990233" w:rsidRPr="00990233" w:rsidTr="00990233">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keepNext/>
              <w:widowControl w:val="0"/>
              <w:autoSpaceDE w:val="0"/>
              <w:autoSpaceDN w:val="0"/>
              <w:adjustRightInd w:val="0"/>
              <w:spacing w:before="20" w:after="20" w:line="240" w:lineRule="auto"/>
              <w:ind w:left="30" w:right="30" w:hanging="30"/>
              <w:jc w:val="center"/>
              <w:rPr>
                <w:sz w:val="20"/>
                <w:szCs w:val="20"/>
              </w:rPr>
            </w:pPr>
            <w:r w:rsidRPr="00990233">
              <w:rPr>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keepNext/>
              <w:widowControl w:val="0"/>
              <w:autoSpaceDE w:val="0"/>
              <w:autoSpaceDN w:val="0"/>
              <w:adjustRightInd w:val="0"/>
              <w:spacing w:before="20" w:after="20" w:line="240" w:lineRule="auto"/>
              <w:ind w:left="30" w:right="30" w:hanging="30"/>
              <w:jc w:val="center"/>
              <w:rPr>
                <w:sz w:val="20"/>
                <w:szCs w:val="20"/>
              </w:rPr>
            </w:pPr>
            <w:r w:rsidRPr="00990233">
              <w:rPr>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keepNext/>
              <w:widowControl w:val="0"/>
              <w:autoSpaceDE w:val="0"/>
              <w:autoSpaceDN w:val="0"/>
              <w:adjustRightInd w:val="0"/>
              <w:spacing w:before="20" w:after="20" w:line="240" w:lineRule="auto"/>
              <w:ind w:left="30" w:right="30" w:hanging="30"/>
              <w:rPr>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keepNext/>
              <w:widowControl w:val="0"/>
              <w:autoSpaceDE w:val="0"/>
              <w:autoSpaceDN w:val="0"/>
              <w:adjustRightInd w:val="0"/>
              <w:spacing w:before="20" w:after="20" w:line="240" w:lineRule="auto"/>
              <w:ind w:left="30" w:right="30" w:hanging="30"/>
              <w:rPr>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keepNext/>
              <w:widowControl w:val="0"/>
              <w:autoSpaceDE w:val="0"/>
              <w:autoSpaceDN w:val="0"/>
              <w:adjustRightInd w:val="0"/>
              <w:spacing w:before="20" w:after="20" w:line="240" w:lineRule="auto"/>
              <w:ind w:left="30" w:right="30" w:hanging="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keepNext/>
              <w:widowControl w:val="0"/>
              <w:autoSpaceDE w:val="0"/>
              <w:autoSpaceDN w:val="0"/>
              <w:adjustRightInd w:val="0"/>
              <w:spacing w:before="20" w:after="20" w:line="240" w:lineRule="auto"/>
              <w:ind w:left="30" w:right="30" w:hanging="30"/>
              <w:jc w:val="center"/>
              <w:rPr>
                <w:sz w:val="20"/>
                <w:szCs w:val="20"/>
              </w:rPr>
            </w:pPr>
            <w:r w:rsidRPr="00990233">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keepNext/>
              <w:widowControl w:val="0"/>
              <w:autoSpaceDE w:val="0"/>
              <w:autoSpaceDN w:val="0"/>
              <w:adjustRightInd w:val="0"/>
              <w:spacing w:before="20" w:after="20" w:line="240" w:lineRule="auto"/>
              <w:ind w:left="30" w:right="30" w:hanging="30"/>
              <w:jc w:val="center"/>
              <w:rPr>
                <w:sz w:val="20"/>
                <w:szCs w:val="20"/>
              </w:rPr>
            </w:pPr>
            <w:r w:rsidRPr="00990233">
              <w:rPr>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keepNext/>
              <w:widowControl w:val="0"/>
              <w:autoSpaceDE w:val="0"/>
              <w:autoSpaceDN w:val="0"/>
              <w:adjustRightInd w:val="0"/>
              <w:spacing w:before="20" w:after="20" w:line="240" w:lineRule="auto"/>
              <w:ind w:left="30" w:right="30" w:hanging="30"/>
              <w:jc w:val="center"/>
              <w:rPr>
                <w:sz w:val="20"/>
                <w:szCs w:val="20"/>
              </w:rPr>
            </w:pPr>
            <w:r w:rsidRPr="00990233">
              <w:rPr>
                <w:sz w:val="20"/>
                <w:szCs w:val="20"/>
              </w:rPr>
              <w:t>стоимость, руб.</w:t>
            </w:r>
          </w:p>
        </w:tc>
      </w:tr>
    </w:tbl>
    <w:p w:rsidR="00990233" w:rsidRPr="00990233" w:rsidRDefault="00990233" w:rsidP="00990233">
      <w:pPr>
        <w:widowControl w:val="0"/>
        <w:autoSpaceDE w:val="0"/>
        <w:autoSpaceDN w:val="0"/>
        <w:adjustRightInd w:val="0"/>
        <w:spacing w:line="240" w:lineRule="auto"/>
        <w:ind w:hanging="30"/>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990233" w:rsidRPr="00990233" w:rsidTr="00990233">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r w:rsidRPr="00990233">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r w:rsidRPr="00990233">
              <w:rPr>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r w:rsidRPr="00990233">
              <w:rPr>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r w:rsidRPr="00990233">
              <w:rPr>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r w:rsidRPr="00990233">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r w:rsidRPr="00990233">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r w:rsidRPr="00990233">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990233" w:rsidRPr="00990233" w:rsidRDefault="00990233" w:rsidP="00990233">
            <w:pPr>
              <w:widowControl w:val="0"/>
              <w:autoSpaceDE w:val="0"/>
              <w:autoSpaceDN w:val="0"/>
              <w:adjustRightInd w:val="0"/>
              <w:spacing w:before="20" w:after="20" w:line="240" w:lineRule="auto"/>
              <w:ind w:left="30" w:right="30" w:hanging="30"/>
              <w:jc w:val="center"/>
              <w:rPr>
                <w:sz w:val="20"/>
                <w:szCs w:val="20"/>
              </w:rPr>
            </w:pPr>
            <w:r w:rsidRPr="00990233">
              <w:rPr>
                <w:sz w:val="20"/>
                <w:szCs w:val="20"/>
              </w:rPr>
              <w:t>8</w:t>
            </w:r>
          </w:p>
        </w:tc>
      </w:tr>
    </w:tbl>
    <w:p w:rsidR="00990233" w:rsidRPr="00990233" w:rsidRDefault="00990233" w:rsidP="00990233">
      <w:pPr>
        <w:widowControl w:val="0"/>
        <w:autoSpaceDE w:val="0"/>
        <w:autoSpaceDN w:val="0"/>
        <w:adjustRightInd w:val="0"/>
        <w:spacing w:line="240" w:lineRule="auto"/>
        <w:ind w:hanging="30"/>
        <w:rPr>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990233" w:rsidRPr="00990233" w:rsidTr="00990233">
        <w:trPr>
          <w:cantSplit/>
        </w:trPr>
        <w:tc>
          <w:tcPr>
            <w:tcW w:w="2502" w:type="dxa"/>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hanging="30"/>
              <w:jc w:val="right"/>
              <w:rPr>
                <w:sz w:val="20"/>
                <w:szCs w:val="20"/>
              </w:rPr>
            </w:pPr>
            <w:r w:rsidRPr="00990233">
              <w:rPr>
                <w:sz w:val="20"/>
                <w:szCs w:val="20"/>
              </w:rPr>
              <w:t>Сдал:</w:t>
            </w:r>
          </w:p>
        </w:tc>
        <w:tc>
          <w:tcPr>
            <w:tcW w:w="11804" w:type="dxa"/>
            <w:gridSpan w:val="4"/>
            <w:tcBorders>
              <w:top w:val="nil"/>
              <w:left w:val="nil"/>
              <w:bottom w:val="single" w:sz="4" w:space="0" w:color="auto"/>
              <w:right w:val="nil"/>
            </w:tcBorders>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r>
      <w:tr w:rsidR="00990233" w:rsidRPr="00990233" w:rsidTr="00990233">
        <w:trPr>
          <w:cantSplit/>
        </w:trPr>
        <w:tc>
          <w:tcPr>
            <w:tcW w:w="2502" w:type="dxa"/>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c>
          <w:tcPr>
            <w:tcW w:w="11804" w:type="dxa"/>
            <w:gridSpan w:val="4"/>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hanging="30"/>
              <w:jc w:val="center"/>
              <w:rPr>
                <w:i/>
                <w:iCs/>
                <w:sz w:val="20"/>
                <w:szCs w:val="20"/>
              </w:rPr>
            </w:pPr>
            <w:r w:rsidRPr="00990233">
              <w:rPr>
                <w:i/>
                <w:iCs/>
                <w:sz w:val="20"/>
                <w:szCs w:val="20"/>
              </w:rPr>
              <w:t>(должность, подпись, Ф.И.О)</w:t>
            </w:r>
          </w:p>
        </w:tc>
      </w:tr>
      <w:tr w:rsidR="00990233" w:rsidRPr="00990233" w:rsidTr="00990233">
        <w:trPr>
          <w:cantSplit/>
        </w:trPr>
        <w:tc>
          <w:tcPr>
            <w:tcW w:w="2502" w:type="dxa"/>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c>
          <w:tcPr>
            <w:tcW w:w="11804" w:type="dxa"/>
            <w:gridSpan w:val="4"/>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r>
      <w:tr w:rsidR="00990233" w:rsidRPr="00990233" w:rsidTr="00990233">
        <w:trPr>
          <w:cantSplit/>
        </w:trPr>
        <w:tc>
          <w:tcPr>
            <w:tcW w:w="2502" w:type="dxa"/>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hanging="30"/>
              <w:jc w:val="right"/>
              <w:rPr>
                <w:sz w:val="20"/>
                <w:szCs w:val="20"/>
              </w:rPr>
            </w:pPr>
            <w:r w:rsidRPr="00990233">
              <w:rPr>
                <w:sz w:val="20"/>
                <w:szCs w:val="20"/>
              </w:rPr>
              <w:t>М.П.</w:t>
            </w:r>
          </w:p>
        </w:tc>
        <w:tc>
          <w:tcPr>
            <w:tcW w:w="11804" w:type="dxa"/>
            <w:gridSpan w:val="4"/>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hanging="30"/>
              <w:rPr>
                <w:sz w:val="20"/>
                <w:szCs w:val="20"/>
              </w:rPr>
            </w:pPr>
          </w:p>
        </w:tc>
      </w:tr>
      <w:tr w:rsidR="00990233" w:rsidRPr="00990233" w:rsidTr="00990233">
        <w:trPr>
          <w:cantSplit/>
        </w:trPr>
        <w:tc>
          <w:tcPr>
            <w:tcW w:w="2502" w:type="dxa"/>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rPr>
                <w:sz w:val="20"/>
                <w:szCs w:val="20"/>
              </w:rPr>
            </w:pPr>
          </w:p>
        </w:tc>
      </w:tr>
      <w:tr w:rsidR="00990233" w:rsidRPr="00990233" w:rsidTr="00990233">
        <w:trPr>
          <w:cantSplit/>
        </w:trPr>
        <w:tc>
          <w:tcPr>
            <w:tcW w:w="2502" w:type="dxa"/>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jc w:val="right"/>
              <w:rPr>
                <w:sz w:val="20"/>
                <w:szCs w:val="20"/>
              </w:rPr>
            </w:pPr>
            <w:r w:rsidRPr="00990233">
              <w:rPr>
                <w:sz w:val="20"/>
                <w:szCs w:val="20"/>
              </w:rPr>
              <w:t>Принял:</w:t>
            </w:r>
          </w:p>
        </w:tc>
        <w:tc>
          <w:tcPr>
            <w:tcW w:w="11804" w:type="dxa"/>
            <w:gridSpan w:val="4"/>
            <w:tcBorders>
              <w:top w:val="nil"/>
              <w:left w:val="nil"/>
              <w:bottom w:val="single" w:sz="4" w:space="0" w:color="auto"/>
              <w:right w:val="nil"/>
            </w:tcBorders>
          </w:tcPr>
          <w:p w:rsidR="00990233" w:rsidRPr="00990233" w:rsidRDefault="00990233" w:rsidP="00990233">
            <w:pPr>
              <w:widowControl w:val="0"/>
              <w:autoSpaceDE w:val="0"/>
              <w:autoSpaceDN w:val="0"/>
              <w:adjustRightInd w:val="0"/>
              <w:spacing w:before="20" w:after="20" w:line="240" w:lineRule="auto"/>
              <w:ind w:left="30" w:right="30"/>
              <w:rPr>
                <w:sz w:val="20"/>
                <w:szCs w:val="20"/>
              </w:rPr>
            </w:pPr>
          </w:p>
        </w:tc>
      </w:tr>
      <w:tr w:rsidR="00990233" w:rsidRPr="00990233" w:rsidTr="00990233">
        <w:trPr>
          <w:cantSplit/>
        </w:trPr>
        <w:tc>
          <w:tcPr>
            <w:tcW w:w="2502" w:type="dxa"/>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jc w:val="center"/>
              <w:rPr>
                <w:i/>
                <w:iCs/>
                <w:sz w:val="20"/>
                <w:szCs w:val="20"/>
              </w:rPr>
            </w:pPr>
            <w:r w:rsidRPr="00990233">
              <w:rPr>
                <w:i/>
                <w:iCs/>
                <w:sz w:val="20"/>
                <w:szCs w:val="20"/>
              </w:rPr>
              <w:t>(должность, подпись, Ф.И.О)</w:t>
            </w:r>
          </w:p>
        </w:tc>
      </w:tr>
      <w:tr w:rsidR="00990233" w:rsidRPr="00990233" w:rsidTr="00990233">
        <w:trPr>
          <w:cantSplit/>
        </w:trPr>
        <w:tc>
          <w:tcPr>
            <w:tcW w:w="2502" w:type="dxa"/>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rPr>
                <w:sz w:val="20"/>
                <w:szCs w:val="20"/>
              </w:rPr>
            </w:pPr>
          </w:p>
        </w:tc>
      </w:tr>
      <w:tr w:rsidR="00990233" w:rsidRPr="00990233" w:rsidTr="00990233">
        <w:trPr>
          <w:cantSplit/>
        </w:trPr>
        <w:tc>
          <w:tcPr>
            <w:tcW w:w="2502" w:type="dxa"/>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jc w:val="right"/>
              <w:rPr>
                <w:sz w:val="20"/>
                <w:szCs w:val="20"/>
              </w:rPr>
            </w:pPr>
            <w:r w:rsidRPr="00990233">
              <w:rPr>
                <w:sz w:val="20"/>
                <w:szCs w:val="20"/>
              </w:rPr>
              <w:t>М.П.</w:t>
            </w:r>
          </w:p>
        </w:tc>
        <w:tc>
          <w:tcPr>
            <w:tcW w:w="11804" w:type="dxa"/>
            <w:gridSpan w:val="4"/>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rPr>
                <w:sz w:val="20"/>
                <w:szCs w:val="20"/>
              </w:rPr>
            </w:pPr>
          </w:p>
        </w:tc>
      </w:tr>
      <w:tr w:rsidR="00990233" w:rsidRPr="00990233" w:rsidTr="00990233">
        <w:trPr>
          <w:cantSplit/>
        </w:trPr>
        <w:tc>
          <w:tcPr>
            <w:tcW w:w="2502" w:type="dxa"/>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jc w:val="right"/>
              <w:rPr>
                <w:sz w:val="20"/>
                <w:szCs w:val="20"/>
              </w:rPr>
            </w:pPr>
          </w:p>
          <w:p w:rsidR="00990233" w:rsidRPr="00990233" w:rsidRDefault="00990233" w:rsidP="00990233">
            <w:pPr>
              <w:widowControl w:val="0"/>
              <w:autoSpaceDE w:val="0"/>
              <w:autoSpaceDN w:val="0"/>
              <w:adjustRightInd w:val="0"/>
              <w:spacing w:before="20" w:after="20" w:line="240" w:lineRule="auto"/>
              <w:ind w:left="30" w:right="30"/>
              <w:jc w:val="right"/>
              <w:rPr>
                <w:sz w:val="20"/>
                <w:szCs w:val="20"/>
              </w:rPr>
            </w:pPr>
          </w:p>
          <w:p w:rsidR="00990233" w:rsidRPr="00990233" w:rsidRDefault="00990233" w:rsidP="00990233">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rPr>
                <w:sz w:val="20"/>
                <w:szCs w:val="20"/>
              </w:rPr>
            </w:pPr>
          </w:p>
        </w:tc>
      </w:tr>
      <w:tr w:rsidR="00990233" w:rsidRPr="00990233" w:rsidTr="00990233">
        <w:trPr>
          <w:cantSplit/>
        </w:trPr>
        <w:tc>
          <w:tcPr>
            <w:tcW w:w="2502" w:type="dxa"/>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90233" w:rsidRPr="00990233" w:rsidRDefault="00990233" w:rsidP="00990233">
            <w:pPr>
              <w:widowControl w:val="0"/>
              <w:autoSpaceDE w:val="0"/>
              <w:autoSpaceDN w:val="0"/>
              <w:adjustRightInd w:val="0"/>
              <w:spacing w:before="20" w:after="20" w:line="240" w:lineRule="auto"/>
              <w:ind w:left="30" w:right="30"/>
              <w:rPr>
                <w:sz w:val="20"/>
                <w:szCs w:val="20"/>
              </w:rPr>
            </w:pPr>
          </w:p>
        </w:tc>
      </w:tr>
      <w:tr w:rsidR="00990233" w:rsidRPr="00990233" w:rsidTr="00990233">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990233" w:rsidRPr="00990233" w:rsidRDefault="00990233" w:rsidP="00990233">
            <w:pPr>
              <w:snapToGrid w:val="0"/>
              <w:spacing w:line="240" w:lineRule="auto"/>
              <w:ind w:firstLine="0"/>
              <w:rPr>
                <w:b/>
                <w:color w:val="000000"/>
                <w:sz w:val="24"/>
                <w:szCs w:val="24"/>
              </w:rPr>
            </w:pPr>
            <w:r w:rsidRPr="00990233">
              <w:rPr>
                <w:b/>
                <w:color w:val="000000"/>
                <w:sz w:val="24"/>
                <w:szCs w:val="24"/>
              </w:rPr>
              <w:t>«Заказчик»</w:t>
            </w:r>
          </w:p>
          <w:p w:rsidR="00990233" w:rsidRPr="00990233" w:rsidRDefault="00990233" w:rsidP="00990233">
            <w:pPr>
              <w:spacing w:line="240" w:lineRule="auto"/>
              <w:ind w:firstLine="0"/>
              <w:rPr>
                <w:b/>
                <w:sz w:val="24"/>
                <w:szCs w:val="24"/>
              </w:rPr>
            </w:pPr>
            <w:r w:rsidRPr="00990233">
              <w:rPr>
                <w:b/>
                <w:sz w:val="24"/>
                <w:szCs w:val="24"/>
              </w:rPr>
              <w:t>Генеральный директор</w:t>
            </w:r>
          </w:p>
          <w:p w:rsidR="00990233" w:rsidRPr="00990233" w:rsidRDefault="00990233" w:rsidP="00990233">
            <w:pPr>
              <w:spacing w:line="240" w:lineRule="auto"/>
              <w:ind w:firstLine="0"/>
              <w:rPr>
                <w:b/>
                <w:sz w:val="24"/>
                <w:szCs w:val="24"/>
              </w:rPr>
            </w:pPr>
          </w:p>
          <w:p w:rsidR="00990233" w:rsidRPr="00990233" w:rsidRDefault="00990233" w:rsidP="00990233">
            <w:pPr>
              <w:snapToGrid w:val="0"/>
              <w:spacing w:line="240" w:lineRule="auto"/>
              <w:ind w:firstLine="0"/>
              <w:rPr>
                <w:b/>
                <w:sz w:val="24"/>
                <w:szCs w:val="24"/>
              </w:rPr>
            </w:pPr>
          </w:p>
          <w:p w:rsidR="00990233" w:rsidRPr="00990233" w:rsidRDefault="00990233" w:rsidP="00990233">
            <w:pPr>
              <w:tabs>
                <w:tab w:val="left" w:pos="0"/>
                <w:tab w:val="left" w:pos="993"/>
              </w:tabs>
              <w:suppressAutoHyphens/>
              <w:spacing w:line="240" w:lineRule="auto"/>
              <w:ind w:firstLine="0"/>
              <w:contextualSpacing/>
              <w:rPr>
                <w:b/>
                <w:sz w:val="24"/>
                <w:szCs w:val="24"/>
              </w:rPr>
            </w:pPr>
            <w:r w:rsidRPr="00990233">
              <w:rPr>
                <w:b/>
                <w:sz w:val="24"/>
                <w:szCs w:val="24"/>
              </w:rPr>
              <w:t>_____________________ /В.Н. Лебедев/</w:t>
            </w:r>
          </w:p>
          <w:p w:rsidR="00990233" w:rsidRPr="00990233" w:rsidRDefault="00990233" w:rsidP="00990233">
            <w:pPr>
              <w:tabs>
                <w:tab w:val="left" w:pos="0"/>
                <w:tab w:val="left" w:pos="993"/>
              </w:tabs>
              <w:suppressAutoHyphens/>
              <w:spacing w:line="240" w:lineRule="auto"/>
              <w:ind w:firstLine="0"/>
              <w:contextualSpacing/>
              <w:rPr>
                <w:sz w:val="24"/>
                <w:szCs w:val="24"/>
                <w:lang w:eastAsia="ar-SA"/>
              </w:rPr>
            </w:pPr>
            <w:proofErr w:type="spellStart"/>
            <w:r w:rsidRPr="00990233">
              <w:rPr>
                <w:color w:val="000000"/>
                <w:sz w:val="24"/>
                <w:szCs w:val="24"/>
                <w:lang w:eastAsia="ar-SA"/>
              </w:rPr>
              <w:t>м.п</w:t>
            </w:r>
            <w:proofErr w:type="spellEnd"/>
            <w:r w:rsidRPr="00990233">
              <w:rPr>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990233" w:rsidRPr="00990233" w:rsidRDefault="00990233" w:rsidP="00990233">
            <w:pPr>
              <w:snapToGrid w:val="0"/>
              <w:spacing w:line="240" w:lineRule="auto"/>
              <w:ind w:firstLine="0"/>
              <w:rPr>
                <w:b/>
                <w:color w:val="000000"/>
                <w:sz w:val="24"/>
                <w:szCs w:val="24"/>
              </w:rPr>
            </w:pPr>
            <w:r w:rsidRPr="00990233">
              <w:rPr>
                <w:b/>
                <w:color w:val="000000"/>
                <w:sz w:val="24"/>
                <w:szCs w:val="24"/>
              </w:rPr>
              <w:t>«</w:t>
            </w:r>
            <w:r w:rsidRPr="00990233">
              <w:rPr>
                <w:b/>
                <w:sz w:val="24"/>
                <w:szCs w:val="24"/>
                <w:lang w:eastAsia="ar-SA"/>
              </w:rPr>
              <w:t>Подрядчик</w:t>
            </w:r>
            <w:r w:rsidRPr="00990233">
              <w:rPr>
                <w:b/>
                <w:color w:val="000000"/>
                <w:sz w:val="24"/>
                <w:szCs w:val="24"/>
              </w:rPr>
              <w:t>»</w:t>
            </w:r>
          </w:p>
          <w:p w:rsidR="00990233" w:rsidRPr="00990233" w:rsidRDefault="00990233" w:rsidP="00990233">
            <w:pPr>
              <w:suppressAutoHyphens/>
              <w:spacing w:line="240" w:lineRule="auto"/>
              <w:ind w:firstLine="0"/>
              <w:rPr>
                <w:sz w:val="24"/>
                <w:szCs w:val="24"/>
                <w:lang w:eastAsia="ar-SA"/>
              </w:rPr>
            </w:pPr>
            <w:r w:rsidRPr="00990233">
              <w:rPr>
                <w:sz w:val="24"/>
                <w:szCs w:val="24"/>
                <w:lang w:eastAsia="ar-SA"/>
              </w:rPr>
              <w:t>_________________________</w:t>
            </w:r>
          </w:p>
          <w:p w:rsidR="00990233" w:rsidRPr="00990233" w:rsidRDefault="00990233" w:rsidP="00990233">
            <w:pPr>
              <w:suppressAutoHyphens/>
              <w:spacing w:line="240" w:lineRule="auto"/>
              <w:ind w:firstLine="0"/>
              <w:jc w:val="center"/>
              <w:rPr>
                <w:sz w:val="24"/>
                <w:szCs w:val="24"/>
                <w:lang w:eastAsia="ar-SA"/>
              </w:rPr>
            </w:pPr>
          </w:p>
          <w:p w:rsidR="00990233" w:rsidRPr="00990233" w:rsidRDefault="00990233" w:rsidP="00990233">
            <w:pPr>
              <w:suppressAutoHyphens/>
              <w:spacing w:line="240" w:lineRule="auto"/>
              <w:ind w:firstLine="0"/>
              <w:rPr>
                <w:sz w:val="24"/>
                <w:szCs w:val="24"/>
                <w:lang w:eastAsia="ar-SA"/>
              </w:rPr>
            </w:pPr>
          </w:p>
          <w:p w:rsidR="00990233" w:rsidRPr="00990233" w:rsidRDefault="00990233" w:rsidP="00990233">
            <w:pPr>
              <w:suppressAutoHyphens/>
              <w:spacing w:line="240" w:lineRule="auto"/>
              <w:ind w:firstLine="0"/>
              <w:rPr>
                <w:sz w:val="24"/>
                <w:szCs w:val="24"/>
                <w:lang w:eastAsia="ar-SA"/>
              </w:rPr>
            </w:pPr>
            <w:r w:rsidRPr="00990233">
              <w:rPr>
                <w:sz w:val="24"/>
                <w:szCs w:val="24"/>
                <w:lang w:eastAsia="ar-SA"/>
              </w:rPr>
              <w:t>______________________ / ________________ /</w:t>
            </w:r>
          </w:p>
          <w:p w:rsidR="00990233" w:rsidRPr="00990233" w:rsidRDefault="00990233" w:rsidP="00990233">
            <w:pPr>
              <w:tabs>
                <w:tab w:val="left" w:pos="0"/>
                <w:tab w:val="left" w:pos="993"/>
              </w:tabs>
              <w:suppressAutoHyphens/>
              <w:spacing w:line="240" w:lineRule="auto"/>
              <w:ind w:firstLine="0"/>
              <w:contextualSpacing/>
              <w:rPr>
                <w:sz w:val="24"/>
                <w:szCs w:val="24"/>
                <w:lang w:eastAsia="ar-SA"/>
              </w:rPr>
            </w:pPr>
            <w:proofErr w:type="spellStart"/>
            <w:r w:rsidRPr="00990233">
              <w:rPr>
                <w:color w:val="000000"/>
                <w:sz w:val="24"/>
                <w:szCs w:val="24"/>
                <w:lang w:eastAsia="ar-SA"/>
              </w:rPr>
              <w:t>м.п</w:t>
            </w:r>
            <w:proofErr w:type="spellEnd"/>
            <w:r w:rsidRPr="00990233">
              <w:rPr>
                <w:color w:val="000000"/>
                <w:sz w:val="24"/>
                <w:szCs w:val="24"/>
                <w:lang w:eastAsia="ar-SA"/>
              </w:rPr>
              <w:t>.</w:t>
            </w:r>
          </w:p>
        </w:tc>
      </w:tr>
    </w:tbl>
    <w:p w:rsidR="00990233" w:rsidRPr="00990233" w:rsidRDefault="00990233" w:rsidP="00990233">
      <w:pPr>
        <w:keepNext/>
        <w:widowControl w:val="0"/>
        <w:suppressAutoHyphens/>
        <w:adjustRightInd w:val="0"/>
        <w:spacing w:line="240" w:lineRule="auto"/>
        <w:textAlignment w:val="baseline"/>
        <w:outlineLvl w:val="3"/>
        <w:rPr>
          <w:b/>
          <w:sz w:val="24"/>
          <w:szCs w:val="24"/>
        </w:rPr>
        <w:sectPr w:rsidR="00990233" w:rsidRPr="00990233" w:rsidSect="00990233">
          <w:pgSz w:w="16838" w:h="11906" w:orient="landscape" w:code="9"/>
          <w:pgMar w:top="1134" w:right="709" w:bottom="709" w:left="1134" w:header="680" w:footer="0" w:gutter="0"/>
          <w:cols w:space="708"/>
          <w:titlePg/>
          <w:docGrid w:linePitch="381"/>
        </w:sectPr>
      </w:pPr>
    </w:p>
    <w:p w:rsidR="00990233" w:rsidRPr="00990233" w:rsidRDefault="00990233" w:rsidP="00990233">
      <w:pPr>
        <w:spacing w:line="259" w:lineRule="auto"/>
        <w:jc w:val="right"/>
        <w:rPr>
          <w:b/>
          <w:bCs/>
          <w:sz w:val="20"/>
          <w:szCs w:val="20"/>
        </w:rPr>
      </w:pPr>
      <w:r w:rsidRPr="00990233">
        <w:rPr>
          <w:b/>
          <w:bCs/>
          <w:sz w:val="20"/>
          <w:szCs w:val="20"/>
        </w:rPr>
        <w:lastRenderedPageBreak/>
        <w:t xml:space="preserve">Приложение № 3 </w:t>
      </w:r>
    </w:p>
    <w:p w:rsidR="00990233" w:rsidRPr="00990233" w:rsidRDefault="00990233" w:rsidP="00990233">
      <w:pPr>
        <w:spacing w:line="259" w:lineRule="auto"/>
        <w:jc w:val="right"/>
        <w:rPr>
          <w:b/>
          <w:bCs/>
          <w:sz w:val="20"/>
          <w:szCs w:val="20"/>
        </w:rPr>
      </w:pPr>
      <w:r w:rsidRPr="00990233">
        <w:rPr>
          <w:b/>
          <w:bCs/>
          <w:sz w:val="20"/>
          <w:szCs w:val="20"/>
        </w:rPr>
        <w:t>к Договору №</w:t>
      </w:r>
      <w:r w:rsidRPr="00990233">
        <w:t xml:space="preserve"> </w:t>
      </w:r>
      <w:r w:rsidRPr="00990233">
        <w:rPr>
          <w:b/>
          <w:bCs/>
          <w:sz w:val="20"/>
          <w:szCs w:val="20"/>
        </w:rPr>
        <w:t>СНГС-</w:t>
      </w:r>
      <w:proofErr w:type="spellStart"/>
      <w:r w:rsidRPr="00990233">
        <w:rPr>
          <w:b/>
          <w:bCs/>
          <w:sz w:val="20"/>
          <w:szCs w:val="20"/>
        </w:rPr>
        <w:t>ОКСиР</w:t>
      </w:r>
      <w:proofErr w:type="spellEnd"/>
      <w:r w:rsidRPr="00990233">
        <w:rPr>
          <w:b/>
          <w:bCs/>
          <w:sz w:val="20"/>
          <w:szCs w:val="20"/>
        </w:rPr>
        <w:t xml:space="preserve">- _________   </w:t>
      </w:r>
    </w:p>
    <w:p w:rsidR="00990233" w:rsidRPr="00990233" w:rsidRDefault="00990233" w:rsidP="00990233">
      <w:pPr>
        <w:spacing w:line="259" w:lineRule="auto"/>
        <w:jc w:val="right"/>
        <w:rPr>
          <w:b/>
          <w:bCs/>
          <w:sz w:val="20"/>
          <w:szCs w:val="20"/>
        </w:rPr>
      </w:pPr>
      <w:r w:rsidRPr="00990233">
        <w:rPr>
          <w:b/>
          <w:bCs/>
          <w:sz w:val="20"/>
          <w:szCs w:val="20"/>
        </w:rPr>
        <w:t xml:space="preserve">от «____» ____________ 2021 года </w:t>
      </w:r>
    </w:p>
    <w:p w:rsidR="00990233" w:rsidRPr="00990233" w:rsidRDefault="00990233" w:rsidP="00990233">
      <w:pPr>
        <w:jc w:val="right"/>
        <w:rPr>
          <w:rFonts w:eastAsia="Arial"/>
          <w:sz w:val="16"/>
          <w:szCs w:val="16"/>
          <w:lang w:eastAsia="ar-SA"/>
        </w:rPr>
      </w:pPr>
    </w:p>
    <w:p w:rsidR="00990233" w:rsidRPr="00990233" w:rsidRDefault="00990233" w:rsidP="00990233">
      <w:pPr>
        <w:ind w:firstLine="0"/>
        <w:jc w:val="right"/>
        <w:rPr>
          <w:rFonts w:eastAsia="Arial"/>
          <w:sz w:val="16"/>
          <w:szCs w:val="16"/>
          <w:lang w:eastAsia="ar-SA"/>
        </w:rPr>
      </w:pPr>
      <w:r w:rsidRPr="00990233">
        <w:rPr>
          <w:rFonts w:eastAsia="Arial"/>
          <w:sz w:val="16"/>
          <w:szCs w:val="16"/>
          <w:lang w:eastAsia="ar-SA"/>
        </w:rPr>
        <w:t>Унифицированная форма № КС-3</w:t>
      </w:r>
    </w:p>
    <w:p w:rsidR="00990233" w:rsidRPr="00990233" w:rsidRDefault="00990233" w:rsidP="00990233">
      <w:pPr>
        <w:ind w:firstLine="0"/>
        <w:jc w:val="right"/>
        <w:rPr>
          <w:rFonts w:eastAsia="Arial"/>
          <w:sz w:val="16"/>
          <w:szCs w:val="16"/>
          <w:lang w:eastAsia="ar-SA"/>
        </w:rPr>
      </w:pPr>
      <w:r w:rsidRPr="00990233">
        <w:rPr>
          <w:rFonts w:eastAsia="Arial"/>
          <w:sz w:val="16"/>
          <w:szCs w:val="16"/>
          <w:lang w:eastAsia="ar-SA"/>
        </w:rPr>
        <w:t>Утверждена Постановлением Госкомстата России</w:t>
      </w:r>
    </w:p>
    <w:p w:rsidR="00990233" w:rsidRPr="00990233" w:rsidRDefault="00990233" w:rsidP="00990233">
      <w:pPr>
        <w:ind w:firstLine="0"/>
        <w:jc w:val="right"/>
        <w:rPr>
          <w:rFonts w:eastAsia="Arial"/>
          <w:sz w:val="16"/>
          <w:szCs w:val="16"/>
          <w:lang w:eastAsia="ar-SA"/>
        </w:rPr>
      </w:pPr>
      <w:r w:rsidRPr="00990233">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990233" w:rsidRPr="00990233" w:rsidTr="00990233">
        <w:trPr>
          <w:cantSplit/>
          <w:trHeight w:hRule="exact" w:val="240"/>
        </w:trPr>
        <w:tc>
          <w:tcPr>
            <w:tcW w:w="6948" w:type="dxa"/>
            <w:gridSpan w:val="5"/>
            <w:vMerge w:val="restart"/>
            <w:tcBorders>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4"/>
                <w:szCs w:val="24"/>
                <w:lang w:eastAsia="ar-SA"/>
              </w:rPr>
            </w:pPr>
          </w:p>
        </w:tc>
        <w:tc>
          <w:tcPr>
            <w:tcW w:w="1839" w:type="dxa"/>
            <w:gridSpan w:val="3"/>
            <w:shd w:val="clear" w:color="auto" w:fill="auto"/>
            <w:vAlign w:val="center"/>
          </w:tcPr>
          <w:p w:rsidR="00990233" w:rsidRPr="00990233" w:rsidRDefault="00990233" w:rsidP="00990233">
            <w:pPr>
              <w:suppressAutoHyphens/>
              <w:snapToGrid w:val="0"/>
              <w:spacing w:line="240" w:lineRule="auto"/>
              <w:ind w:right="113" w:firstLine="0"/>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0233" w:rsidRPr="00990233" w:rsidRDefault="00990233" w:rsidP="00990233">
            <w:pPr>
              <w:suppressAutoHyphens/>
              <w:spacing w:line="240" w:lineRule="auto"/>
              <w:ind w:firstLine="0"/>
              <w:jc w:val="center"/>
              <w:rPr>
                <w:sz w:val="24"/>
                <w:szCs w:val="24"/>
                <w:lang w:eastAsia="ar-SA"/>
              </w:rPr>
            </w:pPr>
            <w:r w:rsidRPr="00990233">
              <w:rPr>
                <w:sz w:val="18"/>
                <w:szCs w:val="24"/>
                <w:lang w:eastAsia="ar-SA"/>
              </w:rPr>
              <w:t>Код</w:t>
            </w:r>
          </w:p>
        </w:tc>
      </w:tr>
      <w:tr w:rsidR="00990233" w:rsidRPr="00990233" w:rsidTr="00990233">
        <w:trPr>
          <w:cantSplit/>
          <w:trHeight w:hRule="exact" w:val="440"/>
        </w:trPr>
        <w:tc>
          <w:tcPr>
            <w:tcW w:w="6948" w:type="dxa"/>
            <w:gridSpan w:val="5"/>
            <w:vMerge/>
            <w:tcBorders>
              <w:top w:val="single" w:sz="4" w:space="0" w:color="000000"/>
            </w:tcBorders>
            <w:shd w:val="clear" w:color="auto" w:fill="auto"/>
          </w:tcPr>
          <w:p w:rsidR="00990233" w:rsidRPr="00990233" w:rsidRDefault="00990233" w:rsidP="00990233">
            <w:pPr>
              <w:suppressAutoHyphens/>
              <w:snapToGrid w:val="0"/>
              <w:spacing w:line="240" w:lineRule="auto"/>
              <w:ind w:right="113" w:firstLine="0"/>
              <w:jc w:val="right"/>
              <w:rPr>
                <w:sz w:val="18"/>
                <w:szCs w:val="24"/>
                <w:lang w:eastAsia="ar-SA"/>
              </w:rPr>
            </w:pPr>
          </w:p>
        </w:tc>
        <w:tc>
          <w:tcPr>
            <w:tcW w:w="1839" w:type="dxa"/>
            <w:gridSpan w:val="3"/>
            <w:shd w:val="clear" w:color="auto" w:fill="auto"/>
            <w:vAlign w:val="center"/>
          </w:tcPr>
          <w:p w:rsidR="00990233" w:rsidRPr="00990233" w:rsidRDefault="00990233" w:rsidP="00990233">
            <w:pPr>
              <w:suppressAutoHyphens/>
              <w:spacing w:line="240" w:lineRule="auto"/>
              <w:ind w:right="57" w:firstLine="0"/>
              <w:jc w:val="right"/>
              <w:rPr>
                <w:sz w:val="18"/>
                <w:szCs w:val="24"/>
                <w:lang w:eastAsia="ar-SA"/>
              </w:rPr>
            </w:pPr>
            <w:r w:rsidRPr="00990233">
              <w:rPr>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0233" w:rsidRPr="00990233" w:rsidRDefault="00990233" w:rsidP="00990233">
            <w:pPr>
              <w:suppressAutoHyphens/>
              <w:spacing w:line="240" w:lineRule="auto"/>
              <w:ind w:firstLine="0"/>
              <w:jc w:val="center"/>
              <w:rPr>
                <w:sz w:val="24"/>
                <w:szCs w:val="24"/>
                <w:lang w:eastAsia="ar-SA"/>
              </w:rPr>
            </w:pPr>
            <w:r w:rsidRPr="00990233">
              <w:rPr>
                <w:sz w:val="18"/>
                <w:szCs w:val="24"/>
                <w:lang w:eastAsia="ar-SA"/>
              </w:rPr>
              <w:t>0322001</w:t>
            </w:r>
          </w:p>
        </w:tc>
      </w:tr>
      <w:tr w:rsidR="00990233" w:rsidRPr="00990233" w:rsidTr="00990233">
        <w:trPr>
          <w:cantSplit/>
          <w:trHeight w:hRule="exact" w:val="440"/>
        </w:trPr>
        <w:tc>
          <w:tcPr>
            <w:tcW w:w="933" w:type="dxa"/>
            <w:gridSpan w:val="2"/>
            <w:shd w:val="clear" w:color="auto" w:fill="auto"/>
            <w:vAlign w:val="bottom"/>
          </w:tcPr>
          <w:p w:rsidR="00990233" w:rsidRPr="00990233" w:rsidRDefault="00990233" w:rsidP="00990233">
            <w:pPr>
              <w:suppressAutoHyphens/>
              <w:spacing w:line="240" w:lineRule="auto"/>
              <w:ind w:firstLine="0"/>
              <w:rPr>
                <w:sz w:val="20"/>
                <w:szCs w:val="24"/>
                <w:lang w:eastAsia="ar-SA"/>
              </w:rPr>
            </w:pPr>
            <w:r w:rsidRPr="00990233">
              <w:rPr>
                <w:sz w:val="20"/>
                <w:szCs w:val="24"/>
                <w:lang w:eastAsia="ar-SA"/>
              </w:rPr>
              <w:t>Инвестор</w:t>
            </w:r>
          </w:p>
        </w:tc>
        <w:tc>
          <w:tcPr>
            <w:tcW w:w="6918" w:type="dxa"/>
            <w:gridSpan w:val="4"/>
            <w:tcBorders>
              <w:bottom w:val="single" w:sz="4" w:space="0" w:color="000000"/>
            </w:tcBorders>
            <w:shd w:val="clear" w:color="auto" w:fill="auto"/>
            <w:vAlign w:val="bottom"/>
          </w:tcPr>
          <w:p w:rsidR="00990233" w:rsidRPr="00990233" w:rsidRDefault="00990233" w:rsidP="00990233">
            <w:pPr>
              <w:suppressAutoHyphens/>
              <w:snapToGrid w:val="0"/>
              <w:spacing w:line="240" w:lineRule="auto"/>
              <w:ind w:firstLine="0"/>
              <w:rPr>
                <w:sz w:val="20"/>
                <w:szCs w:val="24"/>
                <w:lang w:eastAsia="ar-SA"/>
              </w:rPr>
            </w:pPr>
          </w:p>
        </w:tc>
        <w:tc>
          <w:tcPr>
            <w:tcW w:w="936" w:type="dxa"/>
            <w:gridSpan w:val="2"/>
            <w:shd w:val="clear" w:color="auto" w:fill="auto"/>
            <w:vAlign w:val="center"/>
          </w:tcPr>
          <w:p w:rsidR="00990233" w:rsidRPr="00990233" w:rsidRDefault="00990233" w:rsidP="00990233">
            <w:pPr>
              <w:suppressAutoHyphens/>
              <w:spacing w:line="240" w:lineRule="auto"/>
              <w:ind w:right="57" w:firstLine="0"/>
              <w:rPr>
                <w:sz w:val="18"/>
                <w:szCs w:val="24"/>
                <w:lang w:eastAsia="ar-SA"/>
              </w:rPr>
            </w:pPr>
            <w:r w:rsidRPr="00990233">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24"/>
                <w:lang w:eastAsia="ar-SA"/>
              </w:rPr>
            </w:pPr>
          </w:p>
        </w:tc>
      </w:tr>
      <w:tr w:rsidR="00990233" w:rsidRPr="00990233" w:rsidTr="00990233">
        <w:trPr>
          <w:cantSplit/>
          <w:trHeight w:hRule="exact" w:val="440"/>
        </w:trPr>
        <w:tc>
          <w:tcPr>
            <w:tcW w:w="1926" w:type="dxa"/>
            <w:gridSpan w:val="3"/>
            <w:shd w:val="clear" w:color="auto" w:fill="auto"/>
            <w:vAlign w:val="bottom"/>
          </w:tcPr>
          <w:p w:rsidR="00990233" w:rsidRPr="00990233" w:rsidRDefault="00990233" w:rsidP="00990233">
            <w:pPr>
              <w:suppressAutoHyphens/>
              <w:spacing w:line="240" w:lineRule="auto"/>
              <w:ind w:firstLine="0"/>
              <w:rPr>
                <w:sz w:val="16"/>
                <w:szCs w:val="16"/>
                <w:lang w:eastAsia="ar-SA"/>
              </w:rPr>
            </w:pPr>
            <w:r w:rsidRPr="00990233">
              <w:rPr>
                <w:rFonts w:ascii="Arial Narrow" w:hAnsi="Arial Narrow" w:cs="Arial Narrow"/>
                <w:sz w:val="18"/>
                <w:szCs w:val="18"/>
                <w:lang w:eastAsia="ar-SA"/>
              </w:rPr>
              <w:t>Заказчик (Генподрядчик</w:t>
            </w:r>
            <w:r w:rsidRPr="00990233">
              <w:rPr>
                <w:sz w:val="20"/>
                <w:szCs w:val="20"/>
                <w:lang w:eastAsia="ar-SA"/>
              </w:rPr>
              <w:t>)</w:t>
            </w:r>
          </w:p>
        </w:tc>
        <w:tc>
          <w:tcPr>
            <w:tcW w:w="5925" w:type="dxa"/>
            <w:gridSpan w:val="3"/>
            <w:tcBorders>
              <w:bottom w:val="single" w:sz="4" w:space="0" w:color="000000"/>
            </w:tcBorders>
            <w:shd w:val="clear" w:color="auto" w:fill="auto"/>
          </w:tcPr>
          <w:p w:rsidR="00990233" w:rsidRPr="00990233" w:rsidRDefault="00990233" w:rsidP="00990233">
            <w:pPr>
              <w:suppressAutoHyphens/>
              <w:spacing w:line="240" w:lineRule="auto"/>
              <w:ind w:firstLine="0"/>
              <w:jc w:val="center"/>
              <w:rPr>
                <w:sz w:val="20"/>
                <w:szCs w:val="24"/>
                <w:lang w:eastAsia="ar-SA"/>
              </w:rPr>
            </w:pPr>
            <w:r w:rsidRPr="00990233">
              <w:rPr>
                <w:sz w:val="16"/>
                <w:szCs w:val="16"/>
                <w:lang w:eastAsia="ar-SA"/>
              </w:rPr>
              <w:t>(организация, адрес, телефон, факс)</w:t>
            </w:r>
          </w:p>
        </w:tc>
        <w:tc>
          <w:tcPr>
            <w:tcW w:w="936" w:type="dxa"/>
            <w:gridSpan w:val="2"/>
            <w:shd w:val="clear" w:color="auto" w:fill="auto"/>
            <w:vAlign w:val="center"/>
          </w:tcPr>
          <w:p w:rsidR="00990233" w:rsidRPr="00990233" w:rsidRDefault="00990233" w:rsidP="00990233">
            <w:pPr>
              <w:suppressAutoHyphens/>
              <w:spacing w:line="240" w:lineRule="auto"/>
              <w:ind w:right="57" w:firstLine="0"/>
              <w:rPr>
                <w:sz w:val="18"/>
                <w:szCs w:val="24"/>
                <w:lang w:eastAsia="ar-SA"/>
              </w:rPr>
            </w:pPr>
            <w:r w:rsidRPr="00990233">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24"/>
                <w:lang w:eastAsia="ar-SA"/>
              </w:rPr>
            </w:pPr>
          </w:p>
        </w:tc>
      </w:tr>
      <w:tr w:rsidR="00990233" w:rsidRPr="00990233" w:rsidTr="00990233">
        <w:trPr>
          <w:cantSplit/>
          <w:trHeight w:hRule="exact" w:val="440"/>
        </w:trPr>
        <w:tc>
          <w:tcPr>
            <w:tcW w:w="1926" w:type="dxa"/>
            <w:gridSpan w:val="3"/>
            <w:shd w:val="clear" w:color="auto" w:fill="auto"/>
            <w:vAlign w:val="bottom"/>
          </w:tcPr>
          <w:p w:rsidR="00990233" w:rsidRPr="00990233" w:rsidRDefault="00990233" w:rsidP="00990233">
            <w:pPr>
              <w:suppressAutoHyphens/>
              <w:spacing w:line="240" w:lineRule="auto"/>
              <w:ind w:firstLine="0"/>
              <w:rPr>
                <w:sz w:val="16"/>
                <w:szCs w:val="16"/>
                <w:lang w:eastAsia="ar-SA"/>
              </w:rPr>
            </w:pPr>
            <w:r w:rsidRPr="00990233">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990233" w:rsidRPr="00990233" w:rsidRDefault="00990233" w:rsidP="00990233">
            <w:pPr>
              <w:suppressAutoHyphens/>
              <w:spacing w:line="240" w:lineRule="auto"/>
              <w:ind w:right="113" w:firstLine="0"/>
              <w:jc w:val="center"/>
              <w:rPr>
                <w:sz w:val="20"/>
                <w:szCs w:val="24"/>
                <w:lang w:eastAsia="ar-SA"/>
              </w:rPr>
            </w:pPr>
            <w:r w:rsidRPr="00990233">
              <w:rPr>
                <w:sz w:val="16"/>
                <w:szCs w:val="16"/>
                <w:lang w:eastAsia="ar-SA"/>
              </w:rPr>
              <w:t xml:space="preserve">  (организация, адрес, телефон, факс)</w:t>
            </w:r>
          </w:p>
        </w:tc>
        <w:tc>
          <w:tcPr>
            <w:tcW w:w="936" w:type="dxa"/>
            <w:gridSpan w:val="2"/>
            <w:shd w:val="clear" w:color="auto" w:fill="auto"/>
            <w:vAlign w:val="center"/>
          </w:tcPr>
          <w:p w:rsidR="00990233" w:rsidRPr="00990233" w:rsidRDefault="00990233" w:rsidP="00990233">
            <w:pPr>
              <w:suppressAutoHyphens/>
              <w:spacing w:line="240" w:lineRule="auto"/>
              <w:ind w:right="57" w:firstLine="0"/>
              <w:rPr>
                <w:sz w:val="18"/>
                <w:szCs w:val="24"/>
                <w:lang w:eastAsia="ar-SA"/>
              </w:rPr>
            </w:pPr>
            <w:r w:rsidRPr="00990233">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24"/>
                <w:lang w:eastAsia="ar-SA"/>
              </w:rPr>
            </w:pPr>
          </w:p>
        </w:tc>
      </w:tr>
      <w:tr w:rsidR="00990233" w:rsidRPr="00990233" w:rsidTr="00990233">
        <w:trPr>
          <w:cantSplit/>
          <w:trHeight w:hRule="exact" w:val="440"/>
        </w:trPr>
        <w:tc>
          <w:tcPr>
            <w:tcW w:w="850" w:type="dxa"/>
            <w:shd w:val="clear" w:color="auto" w:fill="auto"/>
            <w:vAlign w:val="bottom"/>
          </w:tcPr>
          <w:p w:rsidR="00990233" w:rsidRPr="00990233" w:rsidRDefault="00990233" w:rsidP="00990233">
            <w:pPr>
              <w:suppressAutoHyphens/>
              <w:spacing w:line="240" w:lineRule="auto"/>
              <w:ind w:right="113" w:firstLine="0"/>
              <w:rPr>
                <w:sz w:val="16"/>
                <w:szCs w:val="16"/>
                <w:lang w:eastAsia="ar-SA"/>
              </w:rPr>
            </w:pPr>
            <w:r w:rsidRPr="00990233">
              <w:rPr>
                <w:sz w:val="20"/>
                <w:szCs w:val="20"/>
                <w:lang w:eastAsia="ar-SA"/>
              </w:rPr>
              <w:t>Стройка</w:t>
            </w:r>
          </w:p>
        </w:tc>
        <w:tc>
          <w:tcPr>
            <w:tcW w:w="7001" w:type="dxa"/>
            <w:gridSpan w:val="5"/>
            <w:tcBorders>
              <w:bottom w:val="single" w:sz="4" w:space="0" w:color="000000"/>
            </w:tcBorders>
            <w:shd w:val="clear" w:color="auto" w:fill="auto"/>
          </w:tcPr>
          <w:p w:rsidR="00990233" w:rsidRPr="00990233" w:rsidRDefault="00990233" w:rsidP="00990233">
            <w:pPr>
              <w:suppressAutoHyphens/>
              <w:spacing w:line="240" w:lineRule="auto"/>
              <w:ind w:right="57" w:firstLine="0"/>
              <w:jc w:val="center"/>
              <w:rPr>
                <w:sz w:val="20"/>
                <w:szCs w:val="24"/>
                <w:lang w:eastAsia="ar-SA"/>
              </w:rPr>
            </w:pPr>
            <w:r w:rsidRPr="00990233">
              <w:rPr>
                <w:sz w:val="16"/>
                <w:szCs w:val="16"/>
                <w:lang w:eastAsia="ar-SA"/>
              </w:rPr>
              <w:t xml:space="preserve">                            (организация, адрес, телефон, факс)</w:t>
            </w:r>
          </w:p>
        </w:tc>
        <w:tc>
          <w:tcPr>
            <w:tcW w:w="936" w:type="dxa"/>
            <w:gridSpan w:val="2"/>
            <w:shd w:val="clear" w:color="auto" w:fill="auto"/>
            <w:vAlign w:val="center"/>
          </w:tcPr>
          <w:p w:rsidR="00990233" w:rsidRPr="00990233" w:rsidRDefault="00990233" w:rsidP="00990233">
            <w:pPr>
              <w:suppressAutoHyphens/>
              <w:spacing w:line="240" w:lineRule="auto"/>
              <w:ind w:right="57" w:firstLine="0"/>
              <w:jc w:val="center"/>
              <w:rPr>
                <w:sz w:val="18"/>
                <w:szCs w:val="24"/>
                <w:lang w:eastAsia="ar-SA"/>
              </w:rPr>
            </w:pPr>
            <w:r w:rsidRPr="00990233">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24"/>
                <w:lang w:eastAsia="ar-SA"/>
              </w:rPr>
            </w:pPr>
          </w:p>
        </w:tc>
      </w:tr>
      <w:tr w:rsidR="00990233" w:rsidRPr="00990233" w:rsidTr="00990233">
        <w:trPr>
          <w:cantSplit/>
          <w:trHeight w:hRule="exact" w:val="440"/>
        </w:trPr>
        <w:tc>
          <w:tcPr>
            <w:tcW w:w="6211" w:type="dxa"/>
            <w:gridSpan w:val="4"/>
            <w:shd w:val="clear" w:color="auto" w:fill="auto"/>
          </w:tcPr>
          <w:p w:rsidR="00990233" w:rsidRPr="00990233" w:rsidRDefault="00990233" w:rsidP="00990233">
            <w:pPr>
              <w:suppressAutoHyphens/>
              <w:spacing w:line="240" w:lineRule="auto"/>
              <w:ind w:firstLine="0"/>
              <w:jc w:val="center"/>
              <w:rPr>
                <w:sz w:val="20"/>
                <w:szCs w:val="20"/>
                <w:lang w:eastAsia="ar-SA"/>
              </w:rPr>
            </w:pPr>
            <w:r w:rsidRPr="00990233">
              <w:rPr>
                <w:sz w:val="16"/>
                <w:szCs w:val="16"/>
                <w:lang w:eastAsia="ar-SA"/>
              </w:rPr>
              <w:t xml:space="preserve">                                                                         (наименование, адрес)</w:t>
            </w:r>
          </w:p>
        </w:tc>
        <w:tc>
          <w:tcPr>
            <w:tcW w:w="2576" w:type="dxa"/>
            <w:gridSpan w:val="4"/>
            <w:shd w:val="clear" w:color="auto" w:fill="auto"/>
            <w:vAlign w:val="center"/>
          </w:tcPr>
          <w:p w:rsidR="00990233" w:rsidRPr="00990233" w:rsidRDefault="00990233" w:rsidP="00990233">
            <w:pPr>
              <w:suppressAutoHyphens/>
              <w:spacing w:line="240" w:lineRule="auto"/>
              <w:ind w:right="57" w:firstLine="0"/>
              <w:rPr>
                <w:sz w:val="18"/>
                <w:szCs w:val="24"/>
                <w:lang w:eastAsia="ar-SA"/>
              </w:rPr>
            </w:pPr>
            <w:r w:rsidRPr="00990233">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24"/>
                <w:lang w:eastAsia="ar-SA"/>
              </w:rPr>
            </w:pPr>
          </w:p>
        </w:tc>
      </w:tr>
      <w:tr w:rsidR="00990233" w:rsidRPr="00990233" w:rsidTr="00990233">
        <w:trPr>
          <w:cantSplit/>
          <w:trHeight w:hRule="exact" w:val="440"/>
        </w:trPr>
        <w:tc>
          <w:tcPr>
            <w:tcW w:w="8081" w:type="dxa"/>
            <w:gridSpan w:val="7"/>
            <w:shd w:val="clear" w:color="auto" w:fill="auto"/>
            <w:vAlign w:val="center"/>
          </w:tcPr>
          <w:p w:rsidR="00990233" w:rsidRPr="00990233" w:rsidRDefault="00990233" w:rsidP="00990233">
            <w:pPr>
              <w:suppressAutoHyphens/>
              <w:spacing w:line="240" w:lineRule="auto"/>
              <w:ind w:right="57" w:firstLine="0"/>
              <w:jc w:val="right"/>
              <w:rPr>
                <w:sz w:val="20"/>
                <w:szCs w:val="20"/>
                <w:lang w:eastAsia="ar-SA"/>
              </w:rPr>
            </w:pPr>
            <w:r w:rsidRPr="00990233">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pacing w:line="240" w:lineRule="auto"/>
              <w:ind w:right="57" w:firstLine="0"/>
              <w:jc w:val="right"/>
              <w:rPr>
                <w:sz w:val="18"/>
                <w:szCs w:val="24"/>
                <w:lang w:eastAsia="ar-SA"/>
              </w:rPr>
            </w:pPr>
            <w:r w:rsidRPr="00990233">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24"/>
                <w:lang w:eastAsia="ar-SA"/>
              </w:rPr>
            </w:pPr>
          </w:p>
        </w:tc>
      </w:tr>
      <w:tr w:rsidR="00990233" w:rsidRPr="00990233" w:rsidTr="00990233">
        <w:trPr>
          <w:cantSplit/>
          <w:trHeight w:hRule="exact" w:val="440"/>
        </w:trPr>
        <w:tc>
          <w:tcPr>
            <w:tcW w:w="8081" w:type="dxa"/>
            <w:gridSpan w:val="7"/>
            <w:shd w:val="clear" w:color="auto" w:fill="auto"/>
            <w:vAlign w:val="center"/>
          </w:tcPr>
          <w:p w:rsidR="00990233" w:rsidRPr="00990233" w:rsidRDefault="00990233" w:rsidP="00990233">
            <w:pPr>
              <w:suppressAutoHyphens/>
              <w:snapToGrid w:val="0"/>
              <w:spacing w:line="240" w:lineRule="auto"/>
              <w:ind w:right="113" w:firstLine="0"/>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pacing w:line="240" w:lineRule="auto"/>
              <w:ind w:right="57" w:firstLine="0"/>
              <w:jc w:val="right"/>
              <w:rPr>
                <w:sz w:val="18"/>
                <w:szCs w:val="24"/>
                <w:lang w:eastAsia="ar-SA"/>
              </w:rPr>
            </w:pPr>
            <w:r w:rsidRPr="00990233">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24"/>
                <w:lang w:eastAsia="ar-SA"/>
              </w:rPr>
            </w:pPr>
          </w:p>
        </w:tc>
      </w:tr>
      <w:tr w:rsidR="00990233" w:rsidRPr="00990233" w:rsidTr="00990233">
        <w:trPr>
          <w:cantSplit/>
          <w:trHeight w:hRule="exact" w:val="440"/>
        </w:trPr>
        <w:tc>
          <w:tcPr>
            <w:tcW w:w="8787" w:type="dxa"/>
            <w:gridSpan w:val="8"/>
            <w:shd w:val="clear" w:color="auto" w:fill="auto"/>
            <w:vAlign w:val="center"/>
          </w:tcPr>
          <w:p w:rsidR="00990233" w:rsidRPr="00990233" w:rsidRDefault="00990233" w:rsidP="00990233">
            <w:pPr>
              <w:suppressAutoHyphens/>
              <w:spacing w:line="240" w:lineRule="auto"/>
              <w:ind w:right="113" w:firstLine="0"/>
              <w:jc w:val="right"/>
              <w:rPr>
                <w:sz w:val="18"/>
                <w:szCs w:val="24"/>
                <w:lang w:eastAsia="ar-SA"/>
              </w:rPr>
            </w:pPr>
            <w:r w:rsidRPr="00990233">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24"/>
                <w:lang w:eastAsia="ar-SA"/>
              </w:rPr>
            </w:pPr>
          </w:p>
        </w:tc>
      </w:tr>
    </w:tbl>
    <w:p w:rsidR="00990233" w:rsidRPr="00990233" w:rsidRDefault="00990233" w:rsidP="00990233">
      <w:pPr>
        <w:suppressAutoHyphens/>
        <w:spacing w:line="240" w:lineRule="auto"/>
        <w:ind w:firstLine="0"/>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990233" w:rsidRPr="00990233" w:rsidTr="00990233">
        <w:trPr>
          <w:cantSplit/>
          <w:trHeight w:hRule="exact" w:val="240"/>
        </w:trPr>
        <w:tc>
          <w:tcPr>
            <w:tcW w:w="4816" w:type="dxa"/>
            <w:vMerge w:val="restart"/>
            <w:tcBorders>
              <w:bottom w:val="single" w:sz="4" w:space="0" w:color="000000"/>
            </w:tcBorders>
            <w:shd w:val="clear" w:color="auto" w:fill="auto"/>
            <w:vAlign w:val="center"/>
          </w:tcPr>
          <w:p w:rsidR="00990233" w:rsidRPr="00990233" w:rsidRDefault="00990233" w:rsidP="00990233">
            <w:pPr>
              <w:suppressAutoHyphens/>
              <w:spacing w:line="240" w:lineRule="auto"/>
              <w:ind w:right="113" w:firstLine="0"/>
              <w:jc w:val="center"/>
              <w:rPr>
                <w:b/>
                <w:sz w:val="18"/>
                <w:szCs w:val="18"/>
                <w:lang w:eastAsia="ar-SA"/>
              </w:rPr>
            </w:pPr>
            <w:r w:rsidRPr="00990233">
              <w:rPr>
                <w:b/>
                <w:sz w:val="20"/>
                <w:szCs w:val="20"/>
                <w:lang w:eastAsia="ar-SA"/>
              </w:rPr>
              <w:t>СПРАВКА</w:t>
            </w:r>
          </w:p>
          <w:p w:rsidR="00990233" w:rsidRPr="00990233" w:rsidRDefault="00990233" w:rsidP="00990233">
            <w:pPr>
              <w:suppressAutoHyphens/>
              <w:spacing w:line="240" w:lineRule="auto"/>
              <w:ind w:right="113" w:firstLine="0"/>
              <w:jc w:val="center"/>
              <w:rPr>
                <w:b/>
                <w:sz w:val="18"/>
                <w:szCs w:val="18"/>
                <w:lang w:eastAsia="ar-SA"/>
              </w:rPr>
            </w:pPr>
            <w:r w:rsidRPr="00990233">
              <w:rPr>
                <w:b/>
                <w:sz w:val="18"/>
                <w:szCs w:val="18"/>
                <w:lang w:eastAsia="ar-SA"/>
              </w:rPr>
              <w:t xml:space="preserve">О </w:t>
            </w:r>
            <w:proofErr w:type="gramStart"/>
            <w:r w:rsidRPr="00990233">
              <w:rPr>
                <w:b/>
                <w:sz w:val="18"/>
                <w:szCs w:val="18"/>
                <w:lang w:eastAsia="ar-SA"/>
              </w:rPr>
              <w:t>СТОИМОСТИ  ВЫПОЛНЕННЫХ</w:t>
            </w:r>
            <w:proofErr w:type="gramEnd"/>
            <w:r w:rsidRPr="00990233">
              <w:rPr>
                <w:b/>
                <w:sz w:val="18"/>
                <w:szCs w:val="18"/>
                <w:lang w:eastAsia="ar-SA"/>
              </w:rPr>
              <w:t xml:space="preserve"> РАБОТ</w:t>
            </w:r>
          </w:p>
          <w:p w:rsidR="00990233" w:rsidRPr="00990233" w:rsidRDefault="00990233" w:rsidP="00990233">
            <w:pPr>
              <w:suppressAutoHyphens/>
              <w:spacing w:line="240" w:lineRule="auto"/>
              <w:ind w:right="113" w:firstLine="0"/>
              <w:jc w:val="center"/>
              <w:rPr>
                <w:sz w:val="18"/>
                <w:szCs w:val="18"/>
                <w:lang w:eastAsia="ar-SA"/>
              </w:rPr>
            </w:pPr>
            <w:r w:rsidRPr="00990233">
              <w:rPr>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pacing w:line="240" w:lineRule="auto"/>
              <w:ind w:right="113" w:firstLine="0"/>
              <w:jc w:val="center"/>
              <w:rPr>
                <w:sz w:val="18"/>
                <w:szCs w:val="18"/>
                <w:lang w:eastAsia="ar-SA"/>
              </w:rPr>
            </w:pPr>
            <w:r w:rsidRPr="00990233">
              <w:rPr>
                <w:sz w:val="18"/>
                <w:szCs w:val="18"/>
                <w:lang w:eastAsia="ar-SA"/>
              </w:rPr>
              <w:t>Номер</w:t>
            </w:r>
          </w:p>
          <w:p w:rsidR="00990233" w:rsidRPr="00990233" w:rsidRDefault="00990233" w:rsidP="00990233">
            <w:pPr>
              <w:suppressAutoHyphens/>
              <w:spacing w:line="240" w:lineRule="auto"/>
              <w:ind w:right="113" w:firstLine="0"/>
              <w:jc w:val="center"/>
              <w:rPr>
                <w:sz w:val="18"/>
                <w:szCs w:val="18"/>
                <w:lang w:eastAsia="ar-SA"/>
              </w:rPr>
            </w:pPr>
            <w:r w:rsidRPr="00990233">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pacing w:line="240" w:lineRule="auto"/>
              <w:ind w:right="113" w:firstLine="0"/>
              <w:jc w:val="center"/>
              <w:rPr>
                <w:sz w:val="18"/>
                <w:szCs w:val="18"/>
                <w:lang w:eastAsia="ar-SA"/>
              </w:rPr>
            </w:pPr>
            <w:r w:rsidRPr="00990233">
              <w:rPr>
                <w:sz w:val="18"/>
                <w:szCs w:val="18"/>
                <w:lang w:eastAsia="ar-SA"/>
              </w:rPr>
              <w:t>Дата</w:t>
            </w:r>
          </w:p>
          <w:p w:rsidR="00990233" w:rsidRPr="00990233" w:rsidRDefault="00990233" w:rsidP="00990233">
            <w:pPr>
              <w:suppressAutoHyphens/>
              <w:spacing w:line="240" w:lineRule="auto"/>
              <w:ind w:right="113" w:firstLine="0"/>
              <w:jc w:val="center"/>
              <w:rPr>
                <w:sz w:val="18"/>
                <w:szCs w:val="18"/>
                <w:lang w:eastAsia="ar-SA"/>
              </w:rPr>
            </w:pPr>
            <w:r w:rsidRPr="00990233">
              <w:rPr>
                <w:sz w:val="18"/>
                <w:szCs w:val="18"/>
                <w:lang w:eastAsia="ar-SA"/>
              </w:rPr>
              <w:t>составления</w:t>
            </w:r>
          </w:p>
        </w:tc>
        <w:tc>
          <w:tcPr>
            <w:tcW w:w="2846" w:type="dxa"/>
            <w:gridSpan w:val="2"/>
            <w:shd w:val="clear" w:color="auto" w:fill="auto"/>
            <w:vAlign w:val="center"/>
          </w:tcPr>
          <w:p w:rsidR="00990233" w:rsidRPr="00990233" w:rsidRDefault="00990233" w:rsidP="00990233">
            <w:pPr>
              <w:suppressAutoHyphens/>
              <w:spacing w:line="240" w:lineRule="auto"/>
              <w:ind w:right="113" w:firstLine="0"/>
              <w:jc w:val="center"/>
              <w:rPr>
                <w:sz w:val="24"/>
                <w:szCs w:val="24"/>
                <w:lang w:eastAsia="ar-SA"/>
              </w:rPr>
            </w:pPr>
            <w:r w:rsidRPr="00990233">
              <w:rPr>
                <w:sz w:val="18"/>
                <w:szCs w:val="18"/>
                <w:lang w:eastAsia="ar-SA"/>
              </w:rPr>
              <w:t>Отчетный период</w:t>
            </w:r>
          </w:p>
        </w:tc>
      </w:tr>
      <w:tr w:rsidR="00990233" w:rsidRPr="00990233" w:rsidTr="00990233">
        <w:trPr>
          <w:cantSplit/>
          <w:trHeight w:hRule="exact" w:val="240"/>
        </w:trPr>
        <w:tc>
          <w:tcPr>
            <w:tcW w:w="4816" w:type="dxa"/>
            <w:vMerge/>
            <w:tcBorders>
              <w:top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right="113" w:firstLine="0"/>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right="113" w:firstLine="0"/>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right="113" w:firstLine="0"/>
              <w:jc w:val="center"/>
              <w:rPr>
                <w:sz w:val="18"/>
                <w:szCs w:val="18"/>
                <w:lang w:eastAsia="ar-SA"/>
              </w:rPr>
            </w:pPr>
          </w:p>
        </w:tc>
        <w:tc>
          <w:tcPr>
            <w:tcW w:w="1418" w:type="dxa"/>
            <w:shd w:val="clear" w:color="auto" w:fill="auto"/>
            <w:vAlign w:val="center"/>
          </w:tcPr>
          <w:p w:rsidR="00990233" w:rsidRPr="00990233" w:rsidRDefault="00990233" w:rsidP="00990233">
            <w:pPr>
              <w:suppressAutoHyphens/>
              <w:spacing w:line="240" w:lineRule="auto"/>
              <w:ind w:right="113" w:firstLine="0"/>
              <w:jc w:val="center"/>
              <w:rPr>
                <w:sz w:val="18"/>
                <w:szCs w:val="18"/>
                <w:lang w:eastAsia="ar-SA"/>
              </w:rPr>
            </w:pPr>
            <w:r w:rsidRPr="00990233">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233" w:rsidRPr="00990233" w:rsidRDefault="00990233" w:rsidP="00990233">
            <w:pPr>
              <w:suppressAutoHyphens/>
              <w:spacing w:line="240" w:lineRule="auto"/>
              <w:ind w:right="113" w:firstLine="0"/>
              <w:jc w:val="center"/>
              <w:rPr>
                <w:sz w:val="24"/>
                <w:szCs w:val="24"/>
                <w:lang w:eastAsia="ar-SA"/>
              </w:rPr>
            </w:pPr>
            <w:r w:rsidRPr="00990233">
              <w:rPr>
                <w:sz w:val="18"/>
                <w:szCs w:val="18"/>
                <w:lang w:eastAsia="ar-SA"/>
              </w:rPr>
              <w:t>по</w:t>
            </w:r>
          </w:p>
        </w:tc>
      </w:tr>
      <w:tr w:rsidR="00990233" w:rsidRPr="00990233" w:rsidTr="00990233">
        <w:trPr>
          <w:cantSplit/>
          <w:trHeight w:hRule="exact" w:val="397"/>
        </w:trPr>
        <w:tc>
          <w:tcPr>
            <w:tcW w:w="4816" w:type="dxa"/>
            <w:vMerge/>
            <w:tcBorders>
              <w:top w:val="single" w:sz="4" w:space="0" w:color="000000"/>
            </w:tcBorders>
            <w:shd w:val="clear" w:color="auto" w:fill="auto"/>
            <w:vAlign w:val="center"/>
          </w:tcPr>
          <w:p w:rsidR="00990233" w:rsidRPr="00990233" w:rsidRDefault="00990233" w:rsidP="00990233">
            <w:pPr>
              <w:suppressAutoHyphens/>
              <w:snapToGrid w:val="0"/>
              <w:spacing w:line="240" w:lineRule="auto"/>
              <w:ind w:firstLine="0"/>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rPr>
                <w:sz w:val="18"/>
                <w:szCs w:val="18"/>
                <w:lang w:eastAsia="ar-SA"/>
              </w:rPr>
            </w:pPr>
          </w:p>
        </w:tc>
        <w:tc>
          <w:tcPr>
            <w:tcW w:w="1418" w:type="dxa"/>
            <w:shd w:val="clear" w:color="auto" w:fill="auto"/>
            <w:vAlign w:val="center"/>
          </w:tcPr>
          <w:p w:rsidR="00990233" w:rsidRPr="00990233" w:rsidRDefault="00990233" w:rsidP="00990233">
            <w:pPr>
              <w:suppressAutoHyphens/>
              <w:snapToGrid w:val="0"/>
              <w:spacing w:line="240" w:lineRule="auto"/>
              <w:ind w:firstLine="0"/>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233" w:rsidRPr="00990233" w:rsidRDefault="00990233" w:rsidP="00990233">
            <w:pPr>
              <w:suppressAutoHyphens/>
              <w:snapToGrid w:val="0"/>
              <w:spacing w:line="240" w:lineRule="auto"/>
              <w:ind w:firstLine="0"/>
              <w:rPr>
                <w:sz w:val="18"/>
                <w:szCs w:val="18"/>
                <w:lang w:eastAsia="ar-SA"/>
              </w:rPr>
            </w:pPr>
          </w:p>
        </w:tc>
      </w:tr>
    </w:tbl>
    <w:p w:rsidR="00990233" w:rsidRPr="00990233" w:rsidRDefault="00990233" w:rsidP="00990233">
      <w:pPr>
        <w:suppressAutoHyphens/>
        <w:spacing w:line="240" w:lineRule="auto"/>
        <w:ind w:firstLine="0"/>
        <w:rPr>
          <w:sz w:val="16"/>
          <w:szCs w:val="16"/>
          <w:lang w:eastAsia="ar-SA"/>
        </w:rPr>
      </w:pPr>
    </w:p>
    <w:p w:rsidR="00990233" w:rsidRPr="00990233" w:rsidRDefault="00990233" w:rsidP="00990233">
      <w:pPr>
        <w:suppressAutoHyphens/>
        <w:spacing w:line="240" w:lineRule="auto"/>
        <w:ind w:firstLine="0"/>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990233" w:rsidRPr="00990233" w:rsidTr="00990233">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pacing w:line="240" w:lineRule="auto"/>
              <w:ind w:firstLine="0"/>
              <w:jc w:val="center"/>
              <w:rPr>
                <w:sz w:val="18"/>
                <w:szCs w:val="18"/>
                <w:lang w:eastAsia="ar-SA"/>
              </w:rPr>
            </w:pPr>
            <w:r w:rsidRPr="00990233">
              <w:rPr>
                <w:sz w:val="18"/>
                <w:szCs w:val="18"/>
                <w:lang w:eastAsia="ar-SA"/>
              </w:rPr>
              <w:t>Номер</w:t>
            </w:r>
          </w:p>
          <w:p w:rsidR="00990233" w:rsidRPr="00990233" w:rsidRDefault="00990233" w:rsidP="00990233">
            <w:pPr>
              <w:suppressAutoHyphens/>
              <w:spacing w:line="240" w:lineRule="auto"/>
              <w:ind w:firstLine="0"/>
              <w:jc w:val="center"/>
              <w:rPr>
                <w:sz w:val="18"/>
                <w:szCs w:val="18"/>
                <w:lang w:eastAsia="ar-SA"/>
              </w:rPr>
            </w:pPr>
            <w:r w:rsidRPr="00990233">
              <w:rPr>
                <w:sz w:val="18"/>
                <w:szCs w:val="18"/>
                <w:lang w:eastAsia="ar-SA"/>
              </w:rPr>
              <w:t xml:space="preserve">по </w:t>
            </w:r>
          </w:p>
          <w:p w:rsidR="00990233" w:rsidRPr="00990233" w:rsidRDefault="00990233" w:rsidP="00990233">
            <w:pPr>
              <w:suppressAutoHyphens/>
              <w:spacing w:line="240" w:lineRule="auto"/>
              <w:ind w:firstLine="0"/>
              <w:jc w:val="center"/>
              <w:rPr>
                <w:sz w:val="18"/>
                <w:szCs w:val="18"/>
                <w:lang w:eastAsia="ar-SA"/>
              </w:rPr>
            </w:pPr>
            <w:r w:rsidRPr="00990233">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pacing w:line="240" w:lineRule="auto"/>
              <w:ind w:firstLine="0"/>
              <w:jc w:val="center"/>
              <w:rPr>
                <w:sz w:val="18"/>
                <w:szCs w:val="18"/>
                <w:lang w:eastAsia="ar-SA"/>
              </w:rPr>
            </w:pPr>
            <w:r w:rsidRPr="00990233">
              <w:rPr>
                <w:sz w:val="18"/>
                <w:szCs w:val="18"/>
                <w:lang w:eastAsia="ar-SA"/>
              </w:rPr>
              <w:t xml:space="preserve">Наименование </w:t>
            </w:r>
            <w:proofErr w:type="gramStart"/>
            <w:r w:rsidRPr="00990233">
              <w:rPr>
                <w:sz w:val="18"/>
                <w:szCs w:val="18"/>
                <w:lang w:eastAsia="ar-SA"/>
              </w:rPr>
              <w:t>пусковых  комплексов</w:t>
            </w:r>
            <w:proofErr w:type="gramEnd"/>
            <w:r w:rsidRPr="00990233">
              <w:rPr>
                <w:sz w:val="18"/>
                <w:szCs w:val="18"/>
                <w:lang w:eastAsia="ar-SA"/>
              </w:rPr>
              <w:t>, этапов,</w:t>
            </w:r>
          </w:p>
          <w:p w:rsidR="00990233" w:rsidRPr="00990233" w:rsidRDefault="00990233" w:rsidP="00990233">
            <w:pPr>
              <w:suppressAutoHyphens/>
              <w:spacing w:line="240" w:lineRule="auto"/>
              <w:ind w:firstLine="0"/>
              <w:jc w:val="center"/>
              <w:rPr>
                <w:sz w:val="18"/>
                <w:szCs w:val="18"/>
                <w:lang w:eastAsia="ar-SA"/>
              </w:rPr>
            </w:pPr>
            <w:r w:rsidRPr="00990233">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pacing w:line="240" w:lineRule="auto"/>
              <w:ind w:firstLine="0"/>
              <w:jc w:val="center"/>
              <w:rPr>
                <w:sz w:val="18"/>
                <w:szCs w:val="18"/>
                <w:lang w:eastAsia="ar-SA"/>
              </w:rPr>
            </w:pPr>
            <w:r w:rsidRPr="00990233">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0233" w:rsidRPr="00990233" w:rsidRDefault="00990233" w:rsidP="00990233">
            <w:pPr>
              <w:suppressAutoHyphens/>
              <w:spacing w:line="240" w:lineRule="auto"/>
              <w:ind w:firstLine="0"/>
              <w:jc w:val="center"/>
              <w:rPr>
                <w:sz w:val="24"/>
                <w:szCs w:val="24"/>
                <w:lang w:eastAsia="ar-SA"/>
              </w:rPr>
            </w:pPr>
            <w:r w:rsidRPr="00990233">
              <w:rPr>
                <w:sz w:val="18"/>
                <w:szCs w:val="18"/>
                <w:lang w:eastAsia="ar-SA"/>
              </w:rPr>
              <w:t xml:space="preserve">   Стоимость выполненных  работ и затрат, руб.</w:t>
            </w:r>
          </w:p>
        </w:tc>
      </w:tr>
      <w:tr w:rsidR="00990233" w:rsidRPr="00990233" w:rsidTr="00990233">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pacing w:line="240" w:lineRule="auto"/>
              <w:ind w:firstLine="0"/>
              <w:jc w:val="center"/>
              <w:rPr>
                <w:sz w:val="18"/>
                <w:szCs w:val="18"/>
                <w:lang w:eastAsia="ar-SA"/>
              </w:rPr>
            </w:pPr>
            <w:r w:rsidRPr="00990233">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pacing w:line="240" w:lineRule="auto"/>
              <w:ind w:firstLine="0"/>
              <w:jc w:val="center"/>
              <w:rPr>
                <w:sz w:val="18"/>
                <w:szCs w:val="18"/>
                <w:lang w:eastAsia="ar-SA"/>
              </w:rPr>
            </w:pPr>
            <w:r w:rsidRPr="00990233">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233" w:rsidRPr="00990233" w:rsidRDefault="00990233" w:rsidP="00990233">
            <w:pPr>
              <w:suppressAutoHyphens/>
              <w:spacing w:line="240" w:lineRule="auto"/>
              <w:ind w:firstLine="0"/>
              <w:jc w:val="center"/>
              <w:rPr>
                <w:sz w:val="24"/>
                <w:szCs w:val="24"/>
                <w:lang w:eastAsia="ar-SA"/>
              </w:rPr>
            </w:pPr>
            <w:r w:rsidRPr="00990233">
              <w:rPr>
                <w:sz w:val="18"/>
                <w:szCs w:val="18"/>
                <w:lang w:eastAsia="ar-SA"/>
              </w:rPr>
              <w:t>в том числе за отчетный период</w:t>
            </w:r>
          </w:p>
        </w:tc>
      </w:tr>
      <w:tr w:rsidR="00990233" w:rsidRPr="00990233" w:rsidTr="00990233">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pacing w:line="240" w:lineRule="auto"/>
              <w:ind w:firstLine="0"/>
              <w:jc w:val="center"/>
              <w:rPr>
                <w:sz w:val="18"/>
                <w:szCs w:val="18"/>
                <w:lang w:eastAsia="ar-SA"/>
              </w:rPr>
            </w:pPr>
            <w:r w:rsidRPr="00990233">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pacing w:line="240" w:lineRule="auto"/>
              <w:ind w:firstLine="0"/>
              <w:jc w:val="center"/>
              <w:rPr>
                <w:sz w:val="18"/>
                <w:szCs w:val="18"/>
                <w:lang w:eastAsia="ar-SA"/>
              </w:rPr>
            </w:pPr>
            <w:r w:rsidRPr="00990233">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pacing w:line="240" w:lineRule="auto"/>
              <w:ind w:firstLine="0"/>
              <w:jc w:val="center"/>
              <w:rPr>
                <w:sz w:val="18"/>
                <w:szCs w:val="18"/>
                <w:lang w:eastAsia="ar-SA"/>
              </w:rPr>
            </w:pPr>
            <w:r w:rsidRPr="00990233">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pacing w:line="240" w:lineRule="auto"/>
              <w:ind w:firstLine="0"/>
              <w:jc w:val="center"/>
              <w:rPr>
                <w:sz w:val="18"/>
                <w:szCs w:val="18"/>
                <w:lang w:eastAsia="ar-SA"/>
              </w:rPr>
            </w:pPr>
            <w:r w:rsidRPr="00990233">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pacing w:line="240" w:lineRule="auto"/>
              <w:ind w:firstLine="0"/>
              <w:jc w:val="center"/>
              <w:rPr>
                <w:sz w:val="18"/>
                <w:szCs w:val="18"/>
                <w:lang w:eastAsia="ar-SA"/>
              </w:rPr>
            </w:pPr>
            <w:r w:rsidRPr="00990233">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233" w:rsidRPr="00990233" w:rsidRDefault="00990233" w:rsidP="00990233">
            <w:pPr>
              <w:suppressAutoHyphens/>
              <w:spacing w:line="240" w:lineRule="auto"/>
              <w:ind w:firstLine="0"/>
              <w:jc w:val="center"/>
              <w:rPr>
                <w:sz w:val="24"/>
                <w:szCs w:val="24"/>
                <w:lang w:eastAsia="ar-SA"/>
              </w:rPr>
            </w:pPr>
            <w:r w:rsidRPr="00990233">
              <w:rPr>
                <w:sz w:val="18"/>
                <w:szCs w:val="18"/>
                <w:lang w:eastAsia="ar-SA"/>
              </w:rPr>
              <w:t>6</w:t>
            </w:r>
          </w:p>
        </w:tc>
      </w:tr>
      <w:tr w:rsidR="00990233" w:rsidRPr="00990233" w:rsidTr="00990233">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pacing w:line="240" w:lineRule="auto"/>
              <w:ind w:firstLine="0"/>
              <w:rPr>
                <w:sz w:val="18"/>
                <w:szCs w:val="18"/>
                <w:lang w:eastAsia="ar-SA"/>
              </w:rPr>
            </w:pPr>
            <w:r w:rsidRPr="00990233">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
        </w:tc>
      </w:tr>
      <w:tr w:rsidR="00990233" w:rsidRPr="00990233" w:rsidTr="00990233">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pacing w:line="240" w:lineRule="auto"/>
              <w:ind w:firstLine="0"/>
              <w:rPr>
                <w:sz w:val="18"/>
                <w:szCs w:val="18"/>
                <w:lang w:eastAsia="ar-SA"/>
              </w:rPr>
            </w:pPr>
            <w:r w:rsidRPr="00990233">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
        </w:tc>
      </w:tr>
      <w:tr w:rsidR="00990233" w:rsidRPr="00990233" w:rsidTr="00990233">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roofErr w:type="spellStart"/>
            <w:r w:rsidRPr="00990233">
              <w:rPr>
                <w:sz w:val="18"/>
                <w:szCs w:val="18"/>
                <w:lang w:eastAsia="ar-SA"/>
              </w:rPr>
              <w:t>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roofErr w:type="spellStart"/>
            <w:r w:rsidRPr="00990233">
              <w:rPr>
                <w:sz w:val="18"/>
                <w:szCs w:val="18"/>
                <w:lang w:eastAsia="ar-SA"/>
              </w:rPr>
              <w:t>хххххххх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roofErr w:type="spellStart"/>
            <w:r w:rsidRPr="00990233">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roofErr w:type="spellStart"/>
            <w:r w:rsidRPr="00990233">
              <w:rPr>
                <w:sz w:val="18"/>
                <w:szCs w:val="18"/>
                <w:lang w:eastAsia="ar-SA"/>
              </w:rPr>
              <w:t>ххххххххх</w:t>
            </w:r>
            <w:proofErr w:type="spellEnd"/>
          </w:p>
        </w:tc>
      </w:tr>
      <w:tr w:rsidR="00990233" w:rsidRPr="00990233" w:rsidTr="00990233">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roofErr w:type="spellStart"/>
            <w:r w:rsidRPr="00990233">
              <w:rPr>
                <w:sz w:val="18"/>
                <w:szCs w:val="18"/>
                <w:lang w:eastAsia="ar-SA"/>
              </w:rPr>
              <w:t>ххххххххххх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roofErr w:type="spellStart"/>
            <w:r w:rsidRPr="00990233">
              <w:rPr>
                <w:sz w:val="18"/>
                <w:szCs w:val="18"/>
                <w:lang w:eastAsia="ar-SA"/>
              </w:rPr>
              <w:t>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roofErr w:type="spellStart"/>
            <w:r w:rsidRPr="00990233">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roofErr w:type="spellStart"/>
            <w:r w:rsidRPr="00990233">
              <w:rPr>
                <w:sz w:val="18"/>
                <w:szCs w:val="18"/>
                <w:lang w:eastAsia="ar-SA"/>
              </w:rPr>
              <w:t>хххххххх</w:t>
            </w:r>
            <w:proofErr w:type="spellEnd"/>
          </w:p>
        </w:tc>
      </w:tr>
      <w:tr w:rsidR="00990233" w:rsidRPr="00990233" w:rsidTr="00990233">
        <w:trPr>
          <w:trHeight w:hRule="exact" w:val="397"/>
        </w:trPr>
        <w:tc>
          <w:tcPr>
            <w:tcW w:w="9021" w:type="dxa"/>
            <w:gridSpan w:val="5"/>
            <w:tcBorders>
              <w:top w:val="single" w:sz="4" w:space="0" w:color="000000"/>
            </w:tcBorders>
            <w:shd w:val="clear" w:color="auto" w:fill="auto"/>
            <w:vAlign w:val="center"/>
          </w:tcPr>
          <w:p w:rsidR="00990233" w:rsidRPr="00990233" w:rsidRDefault="00990233" w:rsidP="00990233">
            <w:pPr>
              <w:suppressAutoHyphens/>
              <w:spacing w:line="240" w:lineRule="auto"/>
              <w:ind w:right="113" w:firstLine="0"/>
              <w:jc w:val="right"/>
              <w:rPr>
                <w:sz w:val="18"/>
                <w:szCs w:val="18"/>
                <w:lang w:eastAsia="ar-SA"/>
              </w:rPr>
            </w:pPr>
            <w:r w:rsidRPr="00990233">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
        </w:tc>
      </w:tr>
      <w:tr w:rsidR="00990233" w:rsidRPr="00990233" w:rsidTr="00990233">
        <w:trPr>
          <w:trHeight w:hRule="exact" w:val="397"/>
        </w:trPr>
        <w:tc>
          <w:tcPr>
            <w:tcW w:w="9021" w:type="dxa"/>
            <w:gridSpan w:val="5"/>
            <w:shd w:val="clear" w:color="auto" w:fill="auto"/>
            <w:vAlign w:val="center"/>
          </w:tcPr>
          <w:p w:rsidR="00990233" w:rsidRPr="00990233" w:rsidRDefault="00990233" w:rsidP="00990233">
            <w:pPr>
              <w:suppressAutoHyphens/>
              <w:spacing w:line="240" w:lineRule="auto"/>
              <w:ind w:right="113" w:firstLine="0"/>
              <w:jc w:val="right"/>
              <w:rPr>
                <w:sz w:val="18"/>
                <w:szCs w:val="18"/>
                <w:lang w:eastAsia="ar-SA"/>
              </w:rPr>
            </w:pPr>
            <w:r w:rsidRPr="00990233">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
        </w:tc>
      </w:tr>
      <w:tr w:rsidR="00990233" w:rsidRPr="00990233" w:rsidTr="00990233">
        <w:trPr>
          <w:trHeight w:hRule="exact" w:val="397"/>
        </w:trPr>
        <w:tc>
          <w:tcPr>
            <w:tcW w:w="9021" w:type="dxa"/>
            <w:gridSpan w:val="5"/>
            <w:shd w:val="clear" w:color="auto" w:fill="auto"/>
            <w:vAlign w:val="center"/>
          </w:tcPr>
          <w:p w:rsidR="00990233" w:rsidRPr="00990233" w:rsidRDefault="00990233" w:rsidP="00990233">
            <w:pPr>
              <w:suppressAutoHyphens/>
              <w:spacing w:line="240" w:lineRule="auto"/>
              <w:ind w:right="113" w:firstLine="0"/>
              <w:jc w:val="right"/>
              <w:rPr>
                <w:sz w:val="18"/>
                <w:szCs w:val="18"/>
                <w:lang w:eastAsia="ar-SA"/>
              </w:rPr>
            </w:pPr>
            <w:r w:rsidRPr="00990233">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233" w:rsidRPr="00990233" w:rsidRDefault="00990233" w:rsidP="00990233">
            <w:pPr>
              <w:suppressAutoHyphens/>
              <w:snapToGrid w:val="0"/>
              <w:spacing w:line="240" w:lineRule="auto"/>
              <w:ind w:firstLine="0"/>
              <w:jc w:val="center"/>
              <w:rPr>
                <w:sz w:val="18"/>
                <w:szCs w:val="18"/>
                <w:lang w:eastAsia="ar-SA"/>
              </w:rPr>
            </w:pPr>
          </w:p>
        </w:tc>
      </w:tr>
    </w:tbl>
    <w:p w:rsidR="00990233" w:rsidRPr="00990233" w:rsidRDefault="00990233" w:rsidP="00990233">
      <w:pPr>
        <w:keepNext/>
        <w:widowControl w:val="0"/>
        <w:suppressAutoHyphens/>
        <w:adjustRightInd w:val="0"/>
        <w:spacing w:line="240" w:lineRule="auto"/>
        <w:ind w:firstLine="0"/>
        <w:textAlignment w:val="baseline"/>
        <w:outlineLvl w:val="3"/>
        <w:rPr>
          <w:b/>
          <w:sz w:val="24"/>
          <w:szCs w:val="24"/>
        </w:rPr>
      </w:pPr>
    </w:p>
    <w:p w:rsidR="00990233" w:rsidRPr="00990233" w:rsidRDefault="00990233" w:rsidP="00990233">
      <w:pPr>
        <w:keepNext/>
        <w:widowControl w:val="0"/>
        <w:suppressAutoHyphens/>
        <w:adjustRightInd w:val="0"/>
        <w:spacing w:line="240" w:lineRule="auto"/>
        <w:ind w:firstLine="0"/>
        <w:textAlignment w:val="baseline"/>
        <w:outlineLvl w:val="3"/>
        <w:rPr>
          <w:b/>
          <w:sz w:val="24"/>
          <w:szCs w:val="24"/>
        </w:rPr>
      </w:pPr>
    </w:p>
    <w:tbl>
      <w:tblPr>
        <w:tblW w:w="9493" w:type="dxa"/>
        <w:jc w:val="center"/>
        <w:tblLayout w:type="fixed"/>
        <w:tblLook w:val="0000" w:firstRow="0" w:lastRow="0" w:firstColumn="0" w:lastColumn="0" w:noHBand="0" w:noVBand="0"/>
      </w:tblPr>
      <w:tblGrid>
        <w:gridCol w:w="4390"/>
        <w:gridCol w:w="5103"/>
      </w:tblGrid>
      <w:tr w:rsidR="00990233" w:rsidRPr="00990233" w:rsidTr="00990233">
        <w:trPr>
          <w:trHeight w:val="1777"/>
          <w:jc w:val="center"/>
        </w:trPr>
        <w:tc>
          <w:tcPr>
            <w:tcW w:w="4390" w:type="dxa"/>
            <w:tcBorders>
              <w:top w:val="single" w:sz="4" w:space="0" w:color="000000"/>
              <w:left w:val="single" w:sz="4" w:space="0" w:color="000000"/>
              <w:bottom w:val="single" w:sz="4" w:space="0" w:color="000000"/>
            </w:tcBorders>
          </w:tcPr>
          <w:p w:rsidR="00990233" w:rsidRPr="00990233" w:rsidRDefault="00990233" w:rsidP="00990233">
            <w:pPr>
              <w:snapToGrid w:val="0"/>
              <w:spacing w:line="240" w:lineRule="auto"/>
              <w:ind w:firstLine="0"/>
              <w:rPr>
                <w:b/>
                <w:color w:val="000000"/>
                <w:sz w:val="24"/>
                <w:szCs w:val="24"/>
              </w:rPr>
            </w:pPr>
            <w:r w:rsidRPr="00990233">
              <w:rPr>
                <w:b/>
                <w:color w:val="000000"/>
                <w:sz w:val="24"/>
                <w:szCs w:val="24"/>
              </w:rPr>
              <w:t>«Заказчик»</w:t>
            </w:r>
          </w:p>
          <w:p w:rsidR="00990233" w:rsidRPr="00990233" w:rsidRDefault="00990233" w:rsidP="00990233">
            <w:pPr>
              <w:spacing w:line="240" w:lineRule="auto"/>
              <w:ind w:firstLine="0"/>
              <w:rPr>
                <w:b/>
                <w:sz w:val="24"/>
                <w:szCs w:val="24"/>
              </w:rPr>
            </w:pPr>
            <w:r w:rsidRPr="00990233">
              <w:rPr>
                <w:b/>
                <w:sz w:val="24"/>
                <w:szCs w:val="24"/>
              </w:rPr>
              <w:t>Генеральный директор</w:t>
            </w:r>
          </w:p>
          <w:p w:rsidR="00990233" w:rsidRPr="00990233" w:rsidRDefault="00990233" w:rsidP="00990233">
            <w:pPr>
              <w:spacing w:line="240" w:lineRule="auto"/>
              <w:ind w:firstLine="0"/>
              <w:rPr>
                <w:b/>
                <w:sz w:val="24"/>
                <w:szCs w:val="24"/>
              </w:rPr>
            </w:pPr>
          </w:p>
          <w:p w:rsidR="00990233" w:rsidRPr="00990233" w:rsidRDefault="00990233" w:rsidP="00990233">
            <w:pPr>
              <w:snapToGrid w:val="0"/>
              <w:spacing w:line="240" w:lineRule="auto"/>
              <w:ind w:firstLine="0"/>
              <w:rPr>
                <w:b/>
                <w:sz w:val="24"/>
                <w:szCs w:val="24"/>
              </w:rPr>
            </w:pPr>
          </w:p>
          <w:p w:rsidR="00990233" w:rsidRPr="00990233" w:rsidRDefault="00990233" w:rsidP="00990233">
            <w:pPr>
              <w:tabs>
                <w:tab w:val="left" w:pos="0"/>
                <w:tab w:val="left" w:pos="993"/>
              </w:tabs>
              <w:suppressAutoHyphens/>
              <w:spacing w:line="240" w:lineRule="auto"/>
              <w:ind w:firstLine="0"/>
              <w:contextualSpacing/>
              <w:rPr>
                <w:b/>
                <w:sz w:val="24"/>
                <w:szCs w:val="24"/>
              </w:rPr>
            </w:pPr>
            <w:r w:rsidRPr="00990233">
              <w:rPr>
                <w:b/>
                <w:sz w:val="24"/>
                <w:szCs w:val="24"/>
              </w:rPr>
              <w:t>_____________________ /В.Н. Лебедев/</w:t>
            </w:r>
          </w:p>
          <w:p w:rsidR="00990233" w:rsidRPr="00990233" w:rsidRDefault="00990233" w:rsidP="00990233">
            <w:pPr>
              <w:tabs>
                <w:tab w:val="left" w:pos="0"/>
                <w:tab w:val="left" w:pos="993"/>
              </w:tabs>
              <w:suppressAutoHyphens/>
              <w:spacing w:line="240" w:lineRule="auto"/>
              <w:ind w:firstLine="0"/>
              <w:contextualSpacing/>
              <w:rPr>
                <w:sz w:val="24"/>
                <w:szCs w:val="24"/>
                <w:lang w:eastAsia="ar-SA"/>
              </w:rPr>
            </w:pPr>
            <w:proofErr w:type="spellStart"/>
            <w:r w:rsidRPr="00990233">
              <w:rPr>
                <w:color w:val="000000"/>
                <w:sz w:val="24"/>
                <w:szCs w:val="24"/>
                <w:lang w:eastAsia="ar-SA"/>
              </w:rPr>
              <w:t>м.п</w:t>
            </w:r>
            <w:proofErr w:type="spellEnd"/>
            <w:r w:rsidRPr="00990233">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90233" w:rsidRPr="00990233" w:rsidRDefault="00990233" w:rsidP="00990233">
            <w:pPr>
              <w:snapToGrid w:val="0"/>
              <w:spacing w:line="240" w:lineRule="auto"/>
              <w:ind w:firstLine="0"/>
              <w:rPr>
                <w:b/>
                <w:color w:val="000000"/>
                <w:sz w:val="24"/>
                <w:szCs w:val="24"/>
              </w:rPr>
            </w:pPr>
            <w:r w:rsidRPr="00990233">
              <w:rPr>
                <w:b/>
                <w:color w:val="000000"/>
                <w:sz w:val="24"/>
                <w:szCs w:val="24"/>
              </w:rPr>
              <w:t>«</w:t>
            </w:r>
            <w:r w:rsidRPr="00990233">
              <w:rPr>
                <w:b/>
                <w:sz w:val="24"/>
                <w:szCs w:val="24"/>
                <w:lang w:eastAsia="ar-SA"/>
              </w:rPr>
              <w:t>Подрядчик</w:t>
            </w:r>
            <w:r w:rsidRPr="00990233">
              <w:rPr>
                <w:b/>
                <w:color w:val="000000"/>
                <w:sz w:val="24"/>
                <w:szCs w:val="24"/>
              </w:rPr>
              <w:t>»</w:t>
            </w:r>
          </w:p>
          <w:p w:rsidR="00990233" w:rsidRPr="00990233" w:rsidRDefault="00990233" w:rsidP="00990233">
            <w:pPr>
              <w:suppressAutoHyphens/>
              <w:spacing w:line="240" w:lineRule="auto"/>
              <w:ind w:firstLine="0"/>
              <w:rPr>
                <w:sz w:val="24"/>
                <w:szCs w:val="24"/>
                <w:lang w:eastAsia="ar-SA"/>
              </w:rPr>
            </w:pPr>
            <w:r w:rsidRPr="00990233">
              <w:rPr>
                <w:sz w:val="24"/>
                <w:szCs w:val="24"/>
                <w:lang w:eastAsia="ar-SA"/>
              </w:rPr>
              <w:t>_________________________</w:t>
            </w:r>
          </w:p>
          <w:p w:rsidR="00990233" w:rsidRPr="00990233" w:rsidRDefault="00990233" w:rsidP="00990233">
            <w:pPr>
              <w:suppressAutoHyphens/>
              <w:spacing w:line="240" w:lineRule="auto"/>
              <w:ind w:firstLine="0"/>
              <w:rPr>
                <w:sz w:val="24"/>
                <w:szCs w:val="24"/>
                <w:lang w:eastAsia="ar-SA"/>
              </w:rPr>
            </w:pPr>
          </w:p>
          <w:p w:rsidR="00990233" w:rsidRPr="00990233" w:rsidRDefault="00990233" w:rsidP="00990233">
            <w:pPr>
              <w:suppressAutoHyphens/>
              <w:spacing w:line="240" w:lineRule="auto"/>
              <w:ind w:firstLine="0"/>
              <w:rPr>
                <w:sz w:val="24"/>
                <w:szCs w:val="24"/>
                <w:lang w:eastAsia="ar-SA"/>
              </w:rPr>
            </w:pPr>
          </w:p>
          <w:p w:rsidR="00990233" w:rsidRPr="00990233" w:rsidRDefault="00990233" w:rsidP="00990233">
            <w:pPr>
              <w:suppressAutoHyphens/>
              <w:spacing w:line="240" w:lineRule="auto"/>
              <w:ind w:firstLine="0"/>
              <w:rPr>
                <w:sz w:val="24"/>
                <w:szCs w:val="24"/>
                <w:lang w:eastAsia="ar-SA"/>
              </w:rPr>
            </w:pPr>
            <w:r w:rsidRPr="00990233">
              <w:rPr>
                <w:sz w:val="24"/>
                <w:szCs w:val="24"/>
                <w:lang w:eastAsia="ar-SA"/>
              </w:rPr>
              <w:t>______________________ / ________________ /</w:t>
            </w:r>
          </w:p>
          <w:p w:rsidR="00990233" w:rsidRPr="00990233" w:rsidRDefault="00990233" w:rsidP="00990233">
            <w:pPr>
              <w:tabs>
                <w:tab w:val="left" w:pos="0"/>
                <w:tab w:val="left" w:pos="993"/>
              </w:tabs>
              <w:suppressAutoHyphens/>
              <w:spacing w:line="240" w:lineRule="auto"/>
              <w:ind w:firstLine="0"/>
              <w:contextualSpacing/>
              <w:rPr>
                <w:sz w:val="24"/>
                <w:szCs w:val="24"/>
                <w:lang w:eastAsia="ar-SA"/>
              </w:rPr>
            </w:pPr>
            <w:proofErr w:type="spellStart"/>
            <w:r w:rsidRPr="00990233">
              <w:rPr>
                <w:color w:val="000000"/>
                <w:sz w:val="24"/>
                <w:szCs w:val="24"/>
                <w:lang w:eastAsia="ar-SA"/>
              </w:rPr>
              <w:t>м.п</w:t>
            </w:r>
            <w:proofErr w:type="spellEnd"/>
            <w:r w:rsidRPr="00990233">
              <w:rPr>
                <w:color w:val="000000"/>
                <w:sz w:val="24"/>
                <w:szCs w:val="24"/>
                <w:lang w:eastAsia="ar-SA"/>
              </w:rPr>
              <w:t>.</w:t>
            </w:r>
          </w:p>
        </w:tc>
      </w:tr>
    </w:tbl>
    <w:p w:rsidR="00990233" w:rsidRPr="00990233" w:rsidRDefault="00990233" w:rsidP="00990233">
      <w:pPr>
        <w:suppressAutoHyphens/>
        <w:spacing w:line="240" w:lineRule="auto"/>
        <w:ind w:right="155" w:firstLine="0"/>
        <w:jc w:val="right"/>
        <w:rPr>
          <w:b/>
          <w:sz w:val="20"/>
          <w:szCs w:val="24"/>
          <w:lang w:eastAsia="ar-SA"/>
        </w:rPr>
      </w:pPr>
    </w:p>
    <w:p w:rsidR="00990233" w:rsidRPr="00990233" w:rsidRDefault="00990233" w:rsidP="00990233">
      <w:pPr>
        <w:suppressAutoHyphens/>
        <w:spacing w:line="240" w:lineRule="auto"/>
        <w:ind w:right="155" w:firstLine="0"/>
        <w:rPr>
          <w:b/>
          <w:sz w:val="20"/>
          <w:szCs w:val="24"/>
          <w:lang w:eastAsia="ar-SA"/>
        </w:rPr>
      </w:pPr>
    </w:p>
    <w:p w:rsidR="00990233" w:rsidRPr="00990233" w:rsidRDefault="00990233" w:rsidP="00990233">
      <w:pPr>
        <w:suppressAutoHyphens/>
        <w:spacing w:line="240" w:lineRule="auto"/>
        <w:ind w:right="155" w:firstLine="0"/>
        <w:jc w:val="right"/>
        <w:rPr>
          <w:b/>
          <w:sz w:val="20"/>
          <w:szCs w:val="24"/>
          <w:lang w:eastAsia="ar-SA"/>
        </w:rPr>
        <w:sectPr w:rsidR="00990233" w:rsidRPr="00990233" w:rsidSect="00990233">
          <w:pgSz w:w="11906" w:h="16838" w:code="9"/>
          <w:pgMar w:top="709" w:right="709" w:bottom="709" w:left="1134" w:header="680" w:footer="0" w:gutter="0"/>
          <w:cols w:space="708"/>
          <w:titlePg/>
          <w:docGrid w:linePitch="381"/>
        </w:sectPr>
      </w:pPr>
    </w:p>
    <w:p w:rsidR="00990233" w:rsidRPr="00990233" w:rsidRDefault="00990233" w:rsidP="00990233">
      <w:pPr>
        <w:suppressAutoHyphens/>
        <w:spacing w:line="240" w:lineRule="auto"/>
        <w:ind w:right="155"/>
        <w:jc w:val="right"/>
        <w:rPr>
          <w:sz w:val="20"/>
          <w:szCs w:val="20"/>
          <w:lang w:eastAsia="ar-SA"/>
        </w:rPr>
      </w:pPr>
      <w:r w:rsidRPr="00990233">
        <w:rPr>
          <w:sz w:val="20"/>
          <w:szCs w:val="20"/>
          <w:lang w:eastAsia="ar-SA"/>
        </w:rPr>
        <w:lastRenderedPageBreak/>
        <w:t xml:space="preserve">Приложение № 4 </w:t>
      </w:r>
    </w:p>
    <w:p w:rsidR="00990233" w:rsidRPr="00990233" w:rsidRDefault="00990233" w:rsidP="00990233">
      <w:pPr>
        <w:suppressAutoHyphens/>
        <w:spacing w:line="240" w:lineRule="auto"/>
        <w:ind w:right="155"/>
        <w:jc w:val="right"/>
        <w:rPr>
          <w:sz w:val="20"/>
          <w:szCs w:val="20"/>
          <w:lang w:eastAsia="ar-SA"/>
        </w:rPr>
      </w:pPr>
      <w:r w:rsidRPr="00990233">
        <w:rPr>
          <w:sz w:val="20"/>
          <w:szCs w:val="20"/>
          <w:lang w:eastAsia="ar-SA"/>
        </w:rPr>
        <w:t>к Договору №</w:t>
      </w:r>
      <w:r w:rsidRPr="00990233">
        <w:t xml:space="preserve"> </w:t>
      </w:r>
      <w:r w:rsidRPr="00990233">
        <w:rPr>
          <w:sz w:val="20"/>
          <w:szCs w:val="20"/>
          <w:lang w:eastAsia="ar-SA"/>
        </w:rPr>
        <w:t>СНГС-</w:t>
      </w:r>
      <w:proofErr w:type="spellStart"/>
      <w:r w:rsidRPr="00990233">
        <w:rPr>
          <w:sz w:val="20"/>
          <w:szCs w:val="20"/>
          <w:lang w:eastAsia="ar-SA"/>
        </w:rPr>
        <w:t>ОКСиР</w:t>
      </w:r>
      <w:proofErr w:type="spellEnd"/>
      <w:r w:rsidRPr="00990233">
        <w:rPr>
          <w:sz w:val="20"/>
          <w:szCs w:val="20"/>
          <w:lang w:eastAsia="ar-SA"/>
        </w:rPr>
        <w:t xml:space="preserve">- _________   </w:t>
      </w:r>
    </w:p>
    <w:p w:rsidR="00990233" w:rsidRPr="00990233" w:rsidRDefault="00990233" w:rsidP="00990233">
      <w:pPr>
        <w:suppressAutoHyphens/>
        <w:spacing w:line="240" w:lineRule="auto"/>
        <w:ind w:right="155"/>
        <w:jc w:val="right"/>
        <w:rPr>
          <w:sz w:val="20"/>
          <w:szCs w:val="20"/>
          <w:lang w:eastAsia="ar-SA"/>
        </w:rPr>
      </w:pPr>
      <w:r w:rsidRPr="00990233">
        <w:rPr>
          <w:sz w:val="20"/>
          <w:szCs w:val="20"/>
          <w:lang w:eastAsia="ar-SA"/>
        </w:rPr>
        <w:t xml:space="preserve">от «____» ____________ 2021 года </w:t>
      </w:r>
    </w:p>
    <w:p w:rsidR="00990233" w:rsidRPr="00990233" w:rsidRDefault="00990233" w:rsidP="00990233">
      <w:pPr>
        <w:suppressAutoHyphens/>
        <w:spacing w:line="240" w:lineRule="auto"/>
        <w:rPr>
          <w:sz w:val="24"/>
          <w:szCs w:val="24"/>
          <w:lang w:eastAsia="ar-SA"/>
        </w:rPr>
      </w:pPr>
    </w:p>
    <w:p w:rsidR="00990233" w:rsidRPr="00990233" w:rsidRDefault="00990233" w:rsidP="00990233">
      <w:pPr>
        <w:suppressAutoHyphens/>
        <w:spacing w:line="240" w:lineRule="auto"/>
        <w:ind w:right="76"/>
        <w:jc w:val="center"/>
        <w:rPr>
          <w:b/>
          <w:sz w:val="24"/>
          <w:szCs w:val="24"/>
          <w:lang w:eastAsia="ar-SA"/>
        </w:rPr>
      </w:pPr>
      <w:r w:rsidRPr="00990233">
        <w:rPr>
          <w:b/>
          <w:sz w:val="24"/>
          <w:szCs w:val="24"/>
          <w:lang w:eastAsia="ar-SA"/>
        </w:rPr>
        <w:t xml:space="preserve">График выполнения работ </w:t>
      </w:r>
    </w:p>
    <w:p w:rsidR="00990233" w:rsidRPr="00990233" w:rsidRDefault="00990233" w:rsidP="00990233">
      <w:pPr>
        <w:spacing w:line="259" w:lineRule="auto"/>
        <w:ind w:firstLine="0"/>
        <w:jc w:val="center"/>
        <w:rPr>
          <w:b/>
          <w:sz w:val="24"/>
          <w:szCs w:val="24"/>
        </w:rPr>
      </w:pPr>
      <w:r w:rsidRPr="00990233">
        <w:rPr>
          <w:b/>
          <w:sz w:val="24"/>
          <w:szCs w:val="24"/>
        </w:rPr>
        <w:t>на проектирование, изготовление, поставку и монтаж РВС-5000 для объекта: «Техническое перевооружение склада нефтепродуктов филиала "</w:t>
      </w:r>
      <w:proofErr w:type="spellStart"/>
      <w:r w:rsidRPr="00990233">
        <w:rPr>
          <w:b/>
          <w:sz w:val="24"/>
          <w:szCs w:val="24"/>
        </w:rPr>
        <w:t>Нижнеколымская</w:t>
      </w:r>
      <w:proofErr w:type="spellEnd"/>
      <w:r w:rsidRPr="00990233">
        <w:rPr>
          <w:b/>
          <w:sz w:val="24"/>
          <w:szCs w:val="24"/>
        </w:rPr>
        <w:t xml:space="preserve"> нефтебаза" АО "</w:t>
      </w:r>
      <w:proofErr w:type="spellStart"/>
      <w:r w:rsidRPr="00990233">
        <w:rPr>
          <w:b/>
          <w:sz w:val="24"/>
          <w:szCs w:val="24"/>
        </w:rPr>
        <w:t>Саханефтегазсбыт</w:t>
      </w:r>
      <w:proofErr w:type="spellEnd"/>
      <w:r w:rsidRPr="00990233">
        <w:rPr>
          <w:b/>
          <w:sz w:val="24"/>
          <w:szCs w:val="24"/>
        </w:rPr>
        <w:t>" в п. Черский, Республика Саха (Якутия). 1 очередь»</w:t>
      </w:r>
      <w:r w:rsidR="00D45081">
        <w:rPr>
          <w:b/>
          <w:sz w:val="24"/>
          <w:szCs w:val="24"/>
        </w:rPr>
        <w:t xml:space="preserve"> в 2022 году</w:t>
      </w:r>
    </w:p>
    <w:p w:rsidR="00990233" w:rsidRPr="00990233" w:rsidRDefault="00990233" w:rsidP="00990233">
      <w:pPr>
        <w:suppressAutoHyphens/>
        <w:spacing w:line="240" w:lineRule="auto"/>
        <w:ind w:right="76" w:firstLine="0"/>
        <w:rPr>
          <w:sz w:val="24"/>
          <w:szCs w:val="24"/>
          <w:lang w:eastAsia="ar-SA"/>
        </w:rPr>
      </w:pPr>
    </w:p>
    <w:p w:rsidR="00990233" w:rsidRPr="00990233" w:rsidRDefault="00990233" w:rsidP="00990233">
      <w:pPr>
        <w:tabs>
          <w:tab w:val="left" w:pos="1905"/>
        </w:tabs>
        <w:rPr>
          <w:sz w:val="20"/>
          <w:szCs w:val="20"/>
        </w:rPr>
      </w:pPr>
    </w:p>
    <w:p w:rsidR="00990233" w:rsidRPr="00990233" w:rsidRDefault="00990233" w:rsidP="00990233">
      <w:pPr>
        <w:tabs>
          <w:tab w:val="left" w:pos="1905"/>
        </w:tabs>
        <w:rPr>
          <w:sz w:val="20"/>
          <w:szCs w:val="20"/>
        </w:rPr>
      </w:pPr>
    </w:p>
    <w:tbl>
      <w:tblPr>
        <w:tblW w:w="9653" w:type="dxa"/>
        <w:tblLook w:val="04A0" w:firstRow="1" w:lastRow="0" w:firstColumn="1" w:lastColumn="0" w:noHBand="0" w:noVBand="1"/>
      </w:tblPr>
      <w:tblGrid>
        <w:gridCol w:w="4032"/>
        <w:gridCol w:w="481"/>
        <w:gridCol w:w="481"/>
        <w:gridCol w:w="383"/>
        <w:gridCol w:w="432"/>
        <w:gridCol w:w="370"/>
        <w:gridCol w:w="371"/>
        <w:gridCol w:w="371"/>
        <w:gridCol w:w="371"/>
        <w:gridCol w:w="371"/>
        <w:gridCol w:w="371"/>
        <w:gridCol w:w="371"/>
        <w:gridCol w:w="416"/>
        <w:gridCol w:w="416"/>
        <w:gridCol w:w="416"/>
      </w:tblGrid>
      <w:tr w:rsidR="00990233" w:rsidRPr="00990233" w:rsidTr="00990233">
        <w:trPr>
          <w:trHeight w:val="450"/>
        </w:trPr>
        <w:tc>
          <w:tcPr>
            <w:tcW w:w="4032"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990233" w:rsidRPr="00990233" w:rsidRDefault="00990233" w:rsidP="00990233">
            <w:pPr>
              <w:spacing w:line="240" w:lineRule="auto"/>
              <w:ind w:firstLine="0"/>
              <w:jc w:val="center"/>
              <w:rPr>
                <w:b/>
                <w:bCs/>
                <w:color w:val="000000"/>
                <w:sz w:val="20"/>
                <w:szCs w:val="20"/>
              </w:rPr>
            </w:pPr>
            <w:r w:rsidRPr="00990233">
              <w:rPr>
                <w:b/>
                <w:bCs/>
                <w:color w:val="000000"/>
                <w:sz w:val="20"/>
                <w:szCs w:val="20"/>
              </w:rPr>
              <w:t>Наименование работ:</w:t>
            </w:r>
          </w:p>
        </w:tc>
        <w:tc>
          <w:tcPr>
            <w:tcW w:w="962" w:type="dxa"/>
            <w:gridSpan w:val="2"/>
            <w:tcBorders>
              <w:top w:val="single" w:sz="8" w:space="0" w:color="auto"/>
              <w:left w:val="nil"/>
              <w:bottom w:val="single" w:sz="8" w:space="0" w:color="000000"/>
              <w:right w:val="single" w:sz="8" w:space="0" w:color="000000"/>
            </w:tcBorders>
            <w:shd w:val="clear" w:color="000000" w:fill="FFFFFF"/>
            <w:vAlign w:val="center"/>
            <w:hideMark/>
          </w:tcPr>
          <w:p w:rsidR="00990233" w:rsidRPr="00990233" w:rsidRDefault="00990233" w:rsidP="00990233">
            <w:pPr>
              <w:spacing w:line="240" w:lineRule="auto"/>
              <w:ind w:firstLine="0"/>
              <w:jc w:val="center"/>
              <w:rPr>
                <w:b/>
                <w:bCs/>
                <w:color w:val="000000"/>
                <w:sz w:val="20"/>
                <w:szCs w:val="20"/>
              </w:rPr>
            </w:pPr>
            <w:r w:rsidRPr="00990233">
              <w:rPr>
                <w:b/>
                <w:bCs/>
                <w:color w:val="000000"/>
                <w:sz w:val="20"/>
                <w:szCs w:val="20"/>
              </w:rPr>
              <w:t>Месяцы 2021 года</w:t>
            </w:r>
          </w:p>
        </w:tc>
        <w:tc>
          <w:tcPr>
            <w:tcW w:w="4659" w:type="dxa"/>
            <w:gridSpan w:val="12"/>
            <w:tcBorders>
              <w:top w:val="single" w:sz="8" w:space="0" w:color="auto"/>
              <w:left w:val="nil"/>
              <w:bottom w:val="single" w:sz="8" w:space="0" w:color="000000"/>
              <w:right w:val="single" w:sz="8" w:space="0" w:color="000000"/>
            </w:tcBorders>
            <w:shd w:val="clear" w:color="000000" w:fill="FFFFFF"/>
            <w:vAlign w:val="center"/>
            <w:hideMark/>
          </w:tcPr>
          <w:p w:rsidR="00990233" w:rsidRPr="00990233" w:rsidRDefault="00990233" w:rsidP="00990233">
            <w:pPr>
              <w:spacing w:line="240" w:lineRule="auto"/>
              <w:ind w:firstLine="0"/>
              <w:jc w:val="center"/>
              <w:rPr>
                <w:b/>
                <w:bCs/>
                <w:color w:val="000000"/>
                <w:sz w:val="20"/>
                <w:szCs w:val="20"/>
              </w:rPr>
            </w:pPr>
            <w:r w:rsidRPr="00990233">
              <w:rPr>
                <w:b/>
                <w:bCs/>
                <w:color w:val="000000"/>
                <w:sz w:val="20"/>
                <w:szCs w:val="20"/>
              </w:rPr>
              <w:t>Месяцы 2022 года:</w:t>
            </w:r>
          </w:p>
        </w:tc>
      </w:tr>
      <w:tr w:rsidR="00990233" w:rsidRPr="00990233" w:rsidTr="00990233">
        <w:trPr>
          <w:trHeight w:val="315"/>
        </w:trPr>
        <w:tc>
          <w:tcPr>
            <w:tcW w:w="4032" w:type="dxa"/>
            <w:vMerge/>
            <w:tcBorders>
              <w:top w:val="single" w:sz="8" w:space="0" w:color="auto"/>
              <w:left w:val="single" w:sz="8" w:space="0" w:color="auto"/>
              <w:bottom w:val="single" w:sz="8" w:space="0" w:color="000000"/>
              <w:right w:val="single" w:sz="8" w:space="0" w:color="000000"/>
            </w:tcBorders>
            <w:vAlign w:val="center"/>
            <w:hideMark/>
          </w:tcPr>
          <w:p w:rsidR="00990233" w:rsidRPr="00990233" w:rsidRDefault="00990233" w:rsidP="00990233">
            <w:pPr>
              <w:spacing w:line="240" w:lineRule="auto"/>
              <w:ind w:firstLine="0"/>
              <w:jc w:val="left"/>
              <w:rPr>
                <w:b/>
                <w:bCs/>
                <w:color w:val="000000"/>
                <w:sz w:val="20"/>
                <w:szCs w:val="20"/>
              </w:rPr>
            </w:pPr>
          </w:p>
        </w:tc>
        <w:tc>
          <w:tcPr>
            <w:tcW w:w="481" w:type="dxa"/>
            <w:tcBorders>
              <w:top w:val="nil"/>
              <w:left w:val="single" w:sz="8" w:space="0" w:color="000000"/>
              <w:bottom w:val="single" w:sz="8" w:space="0" w:color="000000"/>
              <w:right w:val="nil"/>
            </w:tcBorders>
            <w:shd w:val="clear" w:color="000000" w:fill="FFFFFF"/>
            <w:vAlign w:val="center"/>
            <w:hideMark/>
          </w:tcPr>
          <w:p w:rsidR="00990233" w:rsidRPr="00990233" w:rsidRDefault="00990233" w:rsidP="00990233">
            <w:pPr>
              <w:spacing w:line="240" w:lineRule="auto"/>
              <w:ind w:firstLine="0"/>
              <w:jc w:val="center"/>
              <w:rPr>
                <w:b/>
                <w:bCs/>
                <w:color w:val="000000"/>
                <w:sz w:val="20"/>
                <w:szCs w:val="20"/>
              </w:rPr>
            </w:pPr>
            <w:r w:rsidRPr="00990233">
              <w:rPr>
                <w:b/>
                <w:bCs/>
                <w:color w:val="000000"/>
                <w:sz w:val="20"/>
                <w:szCs w:val="20"/>
              </w:rPr>
              <w:t>11</w:t>
            </w:r>
          </w:p>
        </w:tc>
        <w:tc>
          <w:tcPr>
            <w:tcW w:w="481" w:type="dxa"/>
            <w:tcBorders>
              <w:top w:val="nil"/>
              <w:left w:val="single" w:sz="8" w:space="0" w:color="000000"/>
              <w:bottom w:val="single" w:sz="8" w:space="0" w:color="000000"/>
              <w:right w:val="single" w:sz="8" w:space="0" w:color="auto"/>
            </w:tcBorders>
            <w:shd w:val="clear" w:color="000000" w:fill="FFFFFF"/>
            <w:vAlign w:val="center"/>
            <w:hideMark/>
          </w:tcPr>
          <w:p w:rsidR="00990233" w:rsidRPr="00990233" w:rsidRDefault="00990233" w:rsidP="00990233">
            <w:pPr>
              <w:spacing w:line="240" w:lineRule="auto"/>
              <w:ind w:firstLine="0"/>
              <w:jc w:val="center"/>
              <w:rPr>
                <w:b/>
                <w:bCs/>
                <w:color w:val="000000"/>
                <w:sz w:val="20"/>
                <w:szCs w:val="20"/>
              </w:rPr>
            </w:pPr>
            <w:r w:rsidRPr="00990233">
              <w:rPr>
                <w:b/>
                <w:bCs/>
                <w:color w:val="000000"/>
                <w:sz w:val="20"/>
                <w:szCs w:val="20"/>
              </w:rPr>
              <w:t>12</w:t>
            </w:r>
          </w:p>
        </w:tc>
        <w:tc>
          <w:tcPr>
            <w:tcW w:w="383" w:type="dxa"/>
            <w:tcBorders>
              <w:top w:val="nil"/>
              <w:left w:val="nil"/>
              <w:bottom w:val="single" w:sz="8" w:space="0" w:color="000000"/>
              <w:right w:val="nil"/>
            </w:tcBorders>
            <w:shd w:val="clear" w:color="000000" w:fill="FFFFFF"/>
            <w:vAlign w:val="center"/>
            <w:hideMark/>
          </w:tcPr>
          <w:p w:rsidR="00990233" w:rsidRPr="00990233" w:rsidRDefault="00990233" w:rsidP="00990233">
            <w:pPr>
              <w:spacing w:line="240" w:lineRule="auto"/>
              <w:ind w:firstLine="0"/>
              <w:jc w:val="center"/>
              <w:rPr>
                <w:b/>
                <w:bCs/>
                <w:color w:val="000000"/>
                <w:sz w:val="20"/>
                <w:szCs w:val="20"/>
              </w:rPr>
            </w:pPr>
            <w:r w:rsidRPr="00990233">
              <w:rPr>
                <w:b/>
                <w:bCs/>
                <w:color w:val="000000"/>
                <w:sz w:val="20"/>
                <w:szCs w:val="20"/>
              </w:rPr>
              <w:t>1</w:t>
            </w:r>
          </w:p>
        </w:tc>
        <w:tc>
          <w:tcPr>
            <w:tcW w:w="432" w:type="dxa"/>
            <w:tcBorders>
              <w:top w:val="nil"/>
              <w:left w:val="single" w:sz="8" w:space="0" w:color="000000"/>
              <w:bottom w:val="single" w:sz="8" w:space="0" w:color="000000"/>
              <w:right w:val="nil"/>
            </w:tcBorders>
            <w:shd w:val="clear" w:color="000000" w:fill="FFFFFF"/>
            <w:vAlign w:val="center"/>
            <w:hideMark/>
          </w:tcPr>
          <w:p w:rsidR="00990233" w:rsidRPr="00990233" w:rsidRDefault="00990233" w:rsidP="00990233">
            <w:pPr>
              <w:spacing w:line="240" w:lineRule="auto"/>
              <w:ind w:firstLine="0"/>
              <w:jc w:val="center"/>
              <w:rPr>
                <w:b/>
                <w:bCs/>
                <w:color w:val="000000"/>
                <w:sz w:val="20"/>
                <w:szCs w:val="20"/>
              </w:rPr>
            </w:pPr>
            <w:r w:rsidRPr="00990233">
              <w:rPr>
                <w:b/>
                <w:bCs/>
                <w:color w:val="000000"/>
                <w:sz w:val="20"/>
                <w:szCs w:val="20"/>
              </w:rPr>
              <w:t>2</w:t>
            </w:r>
          </w:p>
        </w:tc>
        <w:tc>
          <w:tcPr>
            <w:tcW w:w="370" w:type="dxa"/>
            <w:tcBorders>
              <w:top w:val="nil"/>
              <w:left w:val="single" w:sz="8" w:space="0" w:color="000000"/>
              <w:bottom w:val="single" w:sz="8" w:space="0" w:color="000000"/>
              <w:right w:val="nil"/>
            </w:tcBorders>
            <w:shd w:val="clear" w:color="000000" w:fill="FFFFFF"/>
            <w:vAlign w:val="center"/>
            <w:hideMark/>
          </w:tcPr>
          <w:p w:rsidR="00990233" w:rsidRPr="00990233" w:rsidRDefault="00990233" w:rsidP="00990233">
            <w:pPr>
              <w:spacing w:line="240" w:lineRule="auto"/>
              <w:ind w:firstLine="0"/>
              <w:jc w:val="center"/>
              <w:rPr>
                <w:b/>
                <w:bCs/>
                <w:color w:val="000000"/>
                <w:sz w:val="20"/>
                <w:szCs w:val="20"/>
              </w:rPr>
            </w:pPr>
            <w:r w:rsidRPr="00990233">
              <w:rPr>
                <w:b/>
                <w:bCs/>
                <w:color w:val="000000"/>
                <w:sz w:val="20"/>
                <w:szCs w:val="20"/>
              </w:rPr>
              <w:t>3</w:t>
            </w:r>
          </w:p>
        </w:tc>
        <w:tc>
          <w:tcPr>
            <w:tcW w:w="371" w:type="dxa"/>
            <w:tcBorders>
              <w:top w:val="nil"/>
              <w:left w:val="single" w:sz="8" w:space="0" w:color="000000"/>
              <w:bottom w:val="single" w:sz="8" w:space="0" w:color="000000"/>
              <w:right w:val="nil"/>
            </w:tcBorders>
            <w:shd w:val="clear" w:color="000000" w:fill="FFFFFF"/>
            <w:vAlign w:val="center"/>
            <w:hideMark/>
          </w:tcPr>
          <w:p w:rsidR="00990233" w:rsidRPr="00990233" w:rsidRDefault="00990233" w:rsidP="00990233">
            <w:pPr>
              <w:spacing w:line="240" w:lineRule="auto"/>
              <w:ind w:firstLine="0"/>
              <w:jc w:val="center"/>
              <w:rPr>
                <w:b/>
                <w:bCs/>
                <w:color w:val="000000"/>
                <w:sz w:val="20"/>
                <w:szCs w:val="20"/>
              </w:rPr>
            </w:pPr>
            <w:r w:rsidRPr="00990233">
              <w:rPr>
                <w:b/>
                <w:bCs/>
                <w:color w:val="000000"/>
                <w:sz w:val="20"/>
                <w:szCs w:val="20"/>
              </w:rPr>
              <w:t>4</w:t>
            </w:r>
          </w:p>
        </w:tc>
        <w:tc>
          <w:tcPr>
            <w:tcW w:w="371" w:type="dxa"/>
            <w:tcBorders>
              <w:top w:val="nil"/>
              <w:left w:val="single" w:sz="8" w:space="0" w:color="000000"/>
              <w:bottom w:val="single" w:sz="8" w:space="0" w:color="000000"/>
              <w:right w:val="nil"/>
            </w:tcBorders>
            <w:shd w:val="clear" w:color="000000" w:fill="FFFFFF"/>
            <w:vAlign w:val="center"/>
            <w:hideMark/>
          </w:tcPr>
          <w:p w:rsidR="00990233" w:rsidRPr="00990233" w:rsidRDefault="00990233" w:rsidP="00990233">
            <w:pPr>
              <w:spacing w:line="240" w:lineRule="auto"/>
              <w:ind w:firstLine="0"/>
              <w:jc w:val="center"/>
              <w:rPr>
                <w:b/>
                <w:bCs/>
                <w:color w:val="000000"/>
                <w:sz w:val="20"/>
                <w:szCs w:val="20"/>
              </w:rPr>
            </w:pPr>
            <w:r w:rsidRPr="00990233">
              <w:rPr>
                <w:b/>
                <w:bCs/>
                <w:color w:val="000000"/>
                <w:sz w:val="20"/>
                <w:szCs w:val="20"/>
              </w:rPr>
              <w:t>5</w:t>
            </w:r>
          </w:p>
        </w:tc>
        <w:tc>
          <w:tcPr>
            <w:tcW w:w="371" w:type="dxa"/>
            <w:tcBorders>
              <w:top w:val="nil"/>
              <w:left w:val="single" w:sz="8" w:space="0" w:color="000000"/>
              <w:bottom w:val="single" w:sz="8" w:space="0" w:color="000000"/>
              <w:right w:val="nil"/>
            </w:tcBorders>
            <w:shd w:val="clear" w:color="000000" w:fill="FFFFFF"/>
            <w:vAlign w:val="center"/>
            <w:hideMark/>
          </w:tcPr>
          <w:p w:rsidR="00990233" w:rsidRPr="00990233" w:rsidRDefault="00990233" w:rsidP="00990233">
            <w:pPr>
              <w:spacing w:line="240" w:lineRule="auto"/>
              <w:ind w:firstLine="0"/>
              <w:jc w:val="center"/>
              <w:rPr>
                <w:b/>
                <w:bCs/>
                <w:color w:val="000000"/>
                <w:sz w:val="20"/>
                <w:szCs w:val="20"/>
              </w:rPr>
            </w:pPr>
            <w:r w:rsidRPr="00990233">
              <w:rPr>
                <w:b/>
                <w:bCs/>
                <w:color w:val="000000"/>
                <w:sz w:val="20"/>
                <w:szCs w:val="20"/>
              </w:rPr>
              <w:t>6</w:t>
            </w:r>
          </w:p>
        </w:tc>
        <w:tc>
          <w:tcPr>
            <w:tcW w:w="371" w:type="dxa"/>
            <w:tcBorders>
              <w:top w:val="nil"/>
              <w:left w:val="single" w:sz="8" w:space="0" w:color="000000"/>
              <w:bottom w:val="single" w:sz="8" w:space="0" w:color="000000"/>
              <w:right w:val="nil"/>
            </w:tcBorders>
            <w:shd w:val="clear" w:color="000000" w:fill="FFFFFF"/>
            <w:vAlign w:val="center"/>
            <w:hideMark/>
          </w:tcPr>
          <w:p w:rsidR="00990233" w:rsidRPr="00990233" w:rsidRDefault="00990233" w:rsidP="00990233">
            <w:pPr>
              <w:spacing w:line="240" w:lineRule="auto"/>
              <w:ind w:firstLine="0"/>
              <w:jc w:val="center"/>
              <w:rPr>
                <w:b/>
                <w:bCs/>
                <w:color w:val="000000"/>
                <w:sz w:val="20"/>
                <w:szCs w:val="20"/>
              </w:rPr>
            </w:pPr>
            <w:r w:rsidRPr="00990233">
              <w:rPr>
                <w:b/>
                <w:bCs/>
                <w:color w:val="000000"/>
                <w:sz w:val="20"/>
                <w:szCs w:val="20"/>
              </w:rPr>
              <w:t>7</w:t>
            </w:r>
          </w:p>
        </w:tc>
        <w:tc>
          <w:tcPr>
            <w:tcW w:w="371" w:type="dxa"/>
            <w:tcBorders>
              <w:top w:val="nil"/>
              <w:left w:val="single" w:sz="8" w:space="0" w:color="000000"/>
              <w:bottom w:val="single" w:sz="8" w:space="0" w:color="000000"/>
              <w:right w:val="nil"/>
            </w:tcBorders>
            <w:shd w:val="clear" w:color="000000" w:fill="FFFFFF"/>
            <w:vAlign w:val="center"/>
            <w:hideMark/>
          </w:tcPr>
          <w:p w:rsidR="00990233" w:rsidRPr="00990233" w:rsidRDefault="00990233" w:rsidP="00990233">
            <w:pPr>
              <w:spacing w:line="240" w:lineRule="auto"/>
              <w:ind w:firstLine="0"/>
              <w:jc w:val="center"/>
              <w:rPr>
                <w:b/>
                <w:bCs/>
                <w:color w:val="000000"/>
                <w:sz w:val="20"/>
                <w:szCs w:val="20"/>
              </w:rPr>
            </w:pPr>
            <w:r w:rsidRPr="00990233">
              <w:rPr>
                <w:b/>
                <w:bCs/>
                <w:color w:val="000000"/>
                <w:sz w:val="20"/>
                <w:szCs w:val="20"/>
              </w:rPr>
              <w:t>8</w:t>
            </w:r>
          </w:p>
        </w:tc>
        <w:tc>
          <w:tcPr>
            <w:tcW w:w="371" w:type="dxa"/>
            <w:tcBorders>
              <w:top w:val="nil"/>
              <w:left w:val="single" w:sz="8" w:space="0" w:color="000000"/>
              <w:bottom w:val="single" w:sz="8" w:space="0" w:color="000000"/>
              <w:right w:val="nil"/>
            </w:tcBorders>
            <w:shd w:val="clear" w:color="000000" w:fill="FFFFFF"/>
            <w:vAlign w:val="center"/>
            <w:hideMark/>
          </w:tcPr>
          <w:p w:rsidR="00990233" w:rsidRPr="00990233" w:rsidRDefault="00990233" w:rsidP="00990233">
            <w:pPr>
              <w:spacing w:line="240" w:lineRule="auto"/>
              <w:ind w:firstLine="0"/>
              <w:jc w:val="center"/>
              <w:rPr>
                <w:b/>
                <w:bCs/>
                <w:color w:val="000000"/>
                <w:sz w:val="20"/>
                <w:szCs w:val="20"/>
              </w:rPr>
            </w:pPr>
            <w:r w:rsidRPr="00990233">
              <w:rPr>
                <w:b/>
                <w:bCs/>
                <w:color w:val="000000"/>
                <w:sz w:val="20"/>
                <w:szCs w:val="20"/>
              </w:rPr>
              <w:t>9</w:t>
            </w:r>
          </w:p>
        </w:tc>
        <w:tc>
          <w:tcPr>
            <w:tcW w:w="416" w:type="dxa"/>
            <w:tcBorders>
              <w:top w:val="nil"/>
              <w:left w:val="single" w:sz="8" w:space="0" w:color="000000"/>
              <w:bottom w:val="single" w:sz="8" w:space="0" w:color="000000"/>
              <w:right w:val="nil"/>
            </w:tcBorders>
            <w:shd w:val="clear" w:color="000000" w:fill="FFFFFF"/>
            <w:vAlign w:val="center"/>
            <w:hideMark/>
          </w:tcPr>
          <w:p w:rsidR="00990233" w:rsidRPr="00990233" w:rsidRDefault="00990233" w:rsidP="00990233">
            <w:pPr>
              <w:spacing w:line="240" w:lineRule="auto"/>
              <w:ind w:firstLine="0"/>
              <w:jc w:val="center"/>
              <w:rPr>
                <w:b/>
                <w:bCs/>
                <w:color w:val="000000"/>
                <w:sz w:val="20"/>
                <w:szCs w:val="20"/>
              </w:rPr>
            </w:pPr>
            <w:r w:rsidRPr="00990233">
              <w:rPr>
                <w:b/>
                <w:bCs/>
                <w:color w:val="000000"/>
                <w:sz w:val="20"/>
                <w:szCs w:val="20"/>
              </w:rPr>
              <w:t>10</w:t>
            </w:r>
          </w:p>
        </w:tc>
        <w:tc>
          <w:tcPr>
            <w:tcW w:w="416" w:type="dxa"/>
            <w:tcBorders>
              <w:top w:val="nil"/>
              <w:left w:val="single" w:sz="8" w:space="0" w:color="000000"/>
              <w:bottom w:val="single" w:sz="8" w:space="0" w:color="000000"/>
              <w:right w:val="nil"/>
            </w:tcBorders>
            <w:shd w:val="clear" w:color="000000" w:fill="FFFFFF"/>
            <w:vAlign w:val="center"/>
            <w:hideMark/>
          </w:tcPr>
          <w:p w:rsidR="00990233" w:rsidRPr="00990233" w:rsidRDefault="00990233" w:rsidP="00990233">
            <w:pPr>
              <w:spacing w:line="240" w:lineRule="auto"/>
              <w:ind w:firstLine="0"/>
              <w:jc w:val="center"/>
              <w:rPr>
                <w:b/>
                <w:bCs/>
                <w:color w:val="000000"/>
                <w:sz w:val="20"/>
                <w:szCs w:val="20"/>
              </w:rPr>
            </w:pPr>
            <w:r w:rsidRPr="00990233">
              <w:rPr>
                <w:b/>
                <w:bCs/>
                <w:color w:val="000000"/>
                <w:sz w:val="20"/>
                <w:szCs w:val="20"/>
              </w:rPr>
              <w:t>11</w:t>
            </w:r>
          </w:p>
        </w:tc>
        <w:tc>
          <w:tcPr>
            <w:tcW w:w="416" w:type="dxa"/>
            <w:tcBorders>
              <w:top w:val="nil"/>
              <w:left w:val="single" w:sz="8" w:space="0" w:color="000000"/>
              <w:bottom w:val="single" w:sz="8" w:space="0" w:color="000000"/>
              <w:right w:val="single" w:sz="8" w:space="0" w:color="auto"/>
            </w:tcBorders>
            <w:shd w:val="clear" w:color="000000" w:fill="FFFFFF"/>
            <w:vAlign w:val="center"/>
            <w:hideMark/>
          </w:tcPr>
          <w:p w:rsidR="00990233" w:rsidRPr="00990233" w:rsidRDefault="00990233" w:rsidP="00990233">
            <w:pPr>
              <w:spacing w:line="240" w:lineRule="auto"/>
              <w:ind w:firstLine="0"/>
              <w:jc w:val="center"/>
              <w:rPr>
                <w:b/>
                <w:bCs/>
                <w:color w:val="000000"/>
                <w:sz w:val="20"/>
                <w:szCs w:val="20"/>
              </w:rPr>
            </w:pPr>
            <w:r w:rsidRPr="00990233">
              <w:rPr>
                <w:b/>
                <w:bCs/>
                <w:color w:val="000000"/>
                <w:sz w:val="20"/>
                <w:szCs w:val="20"/>
              </w:rPr>
              <w:t>12</w:t>
            </w:r>
          </w:p>
        </w:tc>
      </w:tr>
      <w:tr w:rsidR="00990233" w:rsidRPr="00990233" w:rsidTr="00990233">
        <w:trPr>
          <w:trHeight w:val="315"/>
        </w:trPr>
        <w:tc>
          <w:tcPr>
            <w:tcW w:w="4032" w:type="dxa"/>
            <w:tcBorders>
              <w:top w:val="nil"/>
              <w:left w:val="single" w:sz="8" w:space="0" w:color="auto"/>
              <w:bottom w:val="single" w:sz="8" w:space="0" w:color="000000"/>
              <w:right w:val="single" w:sz="4" w:space="0" w:color="auto"/>
            </w:tcBorders>
            <w:shd w:val="clear" w:color="auto" w:fill="auto"/>
            <w:vAlign w:val="center"/>
            <w:hideMark/>
          </w:tcPr>
          <w:p w:rsidR="00990233" w:rsidRPr="00990233" w:rsidRDefault="00990233" w:rsidP="00990233">
            <w:pPr>
              <w:spacing w:line="240" w:lineRule="auto"/>
              <w:ind w:firstLine="0"/>
              <w:rPr>
                <w:color w:val="000000"/>
                <w:sz w:val="20"/>
                <w:szCs w:val="20"/>
              </w:rPr>
            </w:pPr>
            <w:r w:rsidRPr="00990233">
              <w:rPr>
                <w:color w:val="000000"/>
                <w:sz w:val="20"/>
                <w:szCs w:val="20"/>
              </w:rPr>
              <w:t>Проектирование и изготовление металлоконструкций резервуаров</w:t>
            </w:r>
          </w:p>
        </w:tc>
        <w:tc>
          <w:tcPr>
            <w:tcW w:w="481" w:type="dxa"/>
            <w:tcBorders>
              <w:top w:val="nil"/>
              <w:left w:val="single" w:sz="4" w:space="0" w:color="auto"/>
              <w:bottom w:val="single" w:sz="8" w:space="0" w:color="000000"/>
              <w:right w:val="nil"/>
            </w:tcBorders>
            <w:shd w:val="clear" w:color="auto" w:fill="7F7F7F"/>
            <w:vAlign w:val="center"/>
          </w:tcPr>
          <w:p w:rsidR="00990233" w:rsidRPr="00990233" w:rsidRDefault="00990233" w:rsidP="00990233">
            <w:pPr>
              <w:spacing w:line="240" w:lineRule="auto"/>
              <w:ind w:firstLine="0"/>
              <w:rPr>
                <w:color w:val="000000"/>
                <w:sz w:val="20"/>
                <w:szCs w:val="20"/>
              </w:rPr>
            </w:pPr>
          </w:p>
        </w:tc>
        <w:tc>
          <w:tcPr>
            <w:tcW w:w="481" w:type="dxa"/>
            <w:tcBorders>
              <w:top w:val="nil"/>
              <w:left w:val="single" w:sz="8" w:space="0" w:color="auto"/>
              <w:bottom w:val="single" w:sz="8" w:space="0" w:color="000000"/>
              <w:right w:val="nil"/>
            </w:tcBorders>
            <w:shd w:val="clear" w:color="auto" w:fill="7F7F7F"/>
            <w:vAlign w:val="center"/>
          </w:tcPr>
          <w:p w:rsidR="00990233" w:rsidRPr="00990233" w:rsidRDefault="00990233" w:rsidP="00990233">
            <w:pPr>
              <w:spacing w:line="240" w:lineRule="auto"/>
              <w:ind w:firstLine="0"/>
              <w:rPr>
                <w:color w:val="000000"/>
                <w:sz w:val="20"/>
                <w:szCs w:val="20"/>
              </w:rPr>
            </w:pPr>
          </w:p>
        </w:tc>
        <w:tc>
          <w:tcPr>
            <w:tcW w:w="383" w:type="dxa"/>
            <w:tcBorders>
              <w:top w:val="nil"/>
              <w:left w:val="single" w:sz="8" w:space="0" w:color="auto"/>
              <w:bottom w:val="single" w:sz="8" w:space="0" w:color="000000"/>
              <w:right w:val="nil"/>
            </w:tcBorders>
            <w:shd w:val="clear" w:color="auto" w:fill="7F7F7F"/>
            <w:vAlign w:val="center"/>
          </w:tcPr>
          <w:p w:rsidR="00990233" w:rsidRPr="00990233" w:rsidRDefault="00990233" w:rsidP="00990233">
            <w:pPr>
              <w:spacing w:line="240" w:lineRule="auto"/>
              <w:ind w:firstLine="0"/>
              <w:rPr>
                <w:color w:val="000000"/>
                <w:sz w:val="20"/>
                <w:szCs w:val="20"/>
              </w:rPr>
            </w:pPr>
          </w:p>
        </w:tc>
        <w:tc>
          <w:tcPr>
            <w:tcW w:w="432" w:type="dxa"/>
            <w:tcBorders>
              <w:top w:val="nil"/>
              <w:left w:val="single" w:sz="8" w:space="0" w:color="000000"/>
              <w:bottom w:val="single" w:sz="8" w:space="0" w:color="000000"/>
              <w:right w:val="nil"/>
            </w:tcBorders>
            <w:shd w:val="clear" w:color="auto" w:fill="7F7F7F"/>
            <w:vAlign w:val="center"/>
          </w:tcPr>
          <w:p w:rsidR="00990233" w:rsidRPr="00990233" w:rsidRDefault="00990233" w:rsidP="00990233">
            <w:pPr>
              <w:spacing w:line="240" w:lineRule="auto"/>
              <w:ind w:firstLine="0"/>
              <w:rPr>
                <w:color w:val="000000"/>
                <w:sz w:val="20"/>
                <w:szCs w:val="20"/>
              </w:rPr>
            </w:pPr>
          </w:p>
        </w:tc>
        <w:tc>
          <w:tcPr>
            <w:tcW w:w="370"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16"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16"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16" w:type="dxa"/>
            <w:tcBorders>
              <w:top w:val="nil"/>
              <w:left w:val="single" w:sz="8" w:space="0" w:color="000000"/>
              <w:bottom w:val="single" w:sz="8" w:space="0" w:color="000000"/>
              <w:right w:val="single" w:sz="8" w:space="0" w:color="auto"/>
            </w:tcBorders>
            <w:shd w:val="clear" w:color="auto" w:fill="auto"/>
            <w:vAlign w:val="center"/>
          </w:tcPr>
          <w:p w:rsidR="00990233" w:rsidRPr="00990233" w:rsidRDefault="00990233" w:rsidP="00990233">
            <w:pPr>
              <w:spacing w:line="240" w:lineRule="auto"/>
              <w:ind w:firstLine="0"/>
              <w:rPr>
                <w:color w:val="000000"/>
                <w:sz w:val="20"/>
                <w:szCs w:val="20"/>
              </w:rPr>
            </w:pPr>
          </w:p>
        </w:tc>
      </w:tr>
      <w:tr w:rsidR="00990233" w:rsidRPr="00990233" w:rsidTr="00990233">
        <w:trPr>
          <w:trHeight w:val="315"/>
        </w:trPr>
        <w:tc>
          <w:tcPr>
            <w:tcW w:w="4032" w:type="dxa"/>
            <w:tcBorders>
              <w:top w:val="nil"/>
              <w:left w:val="single" w:sz="8" w:space="0" w:color="auto"/>
              <w:bottom w:val="single" w:sz="8" w:space="0" w:color="000000"/>
              <w:right w:val="single" w:sz="4" w:space="0" w:color="auto"/>
            </w:tcBorders>
            <w:shd w:val="clear" w:color="auto" w:fill="auto"/>
            <w:vAlign w:val="center"/>
            <w:hideMark/>
          </w:tcPr>
          <w:p w:rsidR="00990233" w:rsidRPr="00990233" w:rsidRDefault="00990233" w:rsidP="00990233">
            <w:pPr>
              <w:spacing w:line="240" w:lineRule="auto"/>
              <w:ind w:firstLine="0"/>
              <w:rPr>
                <w:color w:val="000000"/>
                <w:sz w:val="20"/>
                <w:szCs w:val="20"/>
              </w:rPr>
            </w:pPr>
            <w:r w:rsidRPr="00990233">
              <w:rPr>
                <w:color w:val="000000"/>
                <w:sz w:val="20"/>
                <w:szCs w:val="20"/>
              </w:rPr>
              <w:t>Доставка металлоконструкций резервуаров</w:t>
            </w:r>
          </w:p>
        </w:tc>
        <w:tc>
          <w:tcPr>
            <w:tcW w:w="481" w:type="dxa"/>
            <w:tcBorders>
              <w:top w:val="nil"/>
              <w:left w:val="single" w:sz="4" w:space="0" w:color="auto"/>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81" w:type="dxa"/>
            <w:tcBorders>
              <w:top w:val="nil"/>
              <w:left w:val="single" w:sz="8" w:space="0" w:color="auto"/>
              <w:bottom w:val="single" w:sz="8" w:space="0" w:color="000000"/>
              <w:right w:val="nil"/>
            </w:tcBorders>
            <w:shd w:val="clear" w:color="auto" w:fill="7F7F7F"/>
            <w:vAlign w:val="center"/>
          </w:tcPr>
          <w:p w:rsidR="00990233" w:rsidRPr="00990233" w:rsidRDefault="00990233" w:rsidP="00990233">
            <w:pPr>
              <w:spacing w:line="240" w:lineRule="auto"/>
              <w:ind w:firstLine="0"/>
              <w:rPr>
                <w:color w:val="000000"/>
                <w:sz w:val="20"/>
                <w:szCs w:val="20"/>
              </w:rPr>
            </w:pPr>
          </w:p>
        </w:tc>
        <w:tc>
          <w:tcPr>
            <w:tcW w:w="383" w:type="dxa"/>
            <w:tcBorders>
              <w:top w:val="nil"/>
              <w:left w:val="single" w:sz="8" w:space="0" w:color="auto"/>
              <w:bottom w:val="single" w:sz="8" w:space="0" w:color="000000"/>
              <w:right w:val="nil"/>
            </w:tcBorders>
            <w:shd w:val="clear" w:color="auto" w:fill="7F7F7F"/>
            <w:vAlign w:val="center"/>
          </w:tcPr>
          <w:p w:rsidR="00990233" w:rsidRPr="00990233" w:rsidRDefault="00990233" w:rsidP="00990233">
            <w:pPr>
              <w:spacing w:line="240" w:lineRule="auto"/>
              <w:ind w:firstLine="0"/>
              <w:rPr>
                <w:color w:val="000000"/>
                <w:sz w:val="20"/>
                <w:szCs w:val="20"/>
              </w:rPr>
            </w:pPr>
          </w:p>
        </w:tc>
        <w:tc>
          <w:tcPr>
            <w:tcW w:w="432" w:type="dxa"/>
            <w:tcBorders>
              <w:top w:val="nil"/>
              <w:left w:val="single" w:sz="8" w:space="0" w:color="000000"/>
              <w:bottom w:val="single" w:sz="8" w:space="0" w:color="000000"/>
              <w:right w:val="nil"/>
            </w:tcBorders>
            <w:shd w:val="clear" w:color="auto" w:fill="7F7F7F"/>
            <w:vAlign w:val="center"/>
          </w:tcPr>
          <w:p w:rsidR="00990233" w:rsidRPr="00990233" w:rsidRDefault="00990233" w:rsidP="00990233">
            <w:pPr>
              <w:spacing w:line="240" w:lineRule="auto"/>
              <w:ind w:firstLine="0"/>
              <w:rPr>
                <w:color w:val="000000"/>
                <w:sz w:val="20"/>
                <w:szCs w:val="20"/>
              </w:rPr>
            </w:pPr>
          </w:p>
        </w:tc>
        <w:tc>
          <w:tcPr>
            <w:tcW w:w="370"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16"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16"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16" w:type="dxa"/>
            <w:tcBorders>
              <w:top w:val="nil"/>
              <w:left w:val="single" w:sz="8" w:space="0" w:color="000000"/>
              <w:bottom w:val="single" w:sz="8" w:space="0" w:color="000000"/>
              <w:right w:val="single" w:sz="8" w:space="0" w:color="auto"/>
            </w:tcBorders>
            <w:shd w:val="clear" w:color="auto" w:fill="auto"/>
            <w:vAlign w:val="center"/>
          </w:tcPr>
          <w:p w:rsidR="00990233" w:rsidRPr="00990233" w:rsidRDefault="00990233" w:rsidP="00990233">
            <w:pPr>
              <w:spacing w:line="240" w:lineRule="auto"/>
              <w:ind w:firstLine="0"/>
              <w:rPr>
                <w:color w:val="000000"/>
                <w:sz w:val="20"/>
                <w:szCs w:val="20"/>
              </w:rPr>
            </w:pPr>
          </w:p>
        </w:tc>
      </w:tr>
      <w:tr w:rsidR="00990233" w:rsidRPr="00990233" w:rsidTr="00990233">
        <w:trPr>
          <w:trHeight w:val="315"/>
        </w:trPr>
        <w:tc>
          <w:tcPr>
            <w:tcW w:w="4032" w:type="dxa"/>
            <w:tcBorders>
              <w:top w:val="nil"/>
              <w:left w:val="single" w:sz="8" w:space="0" w:color="auto"/>
              <w:bottom w:val="single" w:sz="8" w:space="0" w:color="000000"/>
              <w:right w:val="single" w:sz="4" w:space="0" w:color="auto"/>
            </w:tcBorders>
            <w:shd w:val="clear" w:color="auto" w:fill="auto"/>
            <w:vAlign w:val="center"/>
            <w:hideMark/>
          </w:tcPr>
          <w:p w:rsidR="00990233" w:rsidRPr="00990233" w:rsidRDefault="00990233" w:rsidP="00990233">
            <w:pPr>
              <w:spacing w:line="240" w:lineRule="auto"/>
              <w:ind w:firstLine="0"/>
              <w:rPr>
                <w:color w:val="000000"/>
                <w:sz w:val="20"/>
                <w:szCs w:val="20"/>
              </w:rPr>
            </w:pPr>
            <w:r w:rsidRPr="00990233">
              <w:rPr>
                <w:color w:val="000000"/>
                <w:sz w:val="20"/>
                <w:szCs w:val="20"/>
              </w:rPr>
              <w:t>Доставка оборудования резервуаров</w:t>
            </w:r>
          </w:p>
        </w:tc>
        <w:tc>
          <w:tcPr>
            <w:tcW w:w="481" w:type="dxa"/>
            <w:tcBorders>
              <w:top w:val="nil"/>
              <w:left w:val="single" w:sz="4" w:space="0" w:color="auto"/>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81" w:type="dxa"/>
            <w:tcBorders>
              <w:top w:val="nil"/>
              <w:left w:val="single" w:sz="8" w:space="0" w:color="auto"/>
              <w:bottom w:val="single" w:sz="8" w:space="0" w:color="000000"/>
              <w:right w:val="nil"/>
            </w:tcBorders>
            <w:shd w:val="clear" w:color="auto" w:fill="7F7F7F"/>
            <w:vAlign w:val="center"/>
          </w:tcPr>
          <w:p w:rsidR="00990233" w:rsidRPr="00990233" w:rsidRDefault="00990233" w:rsidP="00990233">
            <w:pPr>
              <w:spacing w:line="240" w:lineRule="auto"/>
              <w:ind w:firstLine="0"/>
              <w:rPr>
                <w:color w:val="000000"/>
                <w:sz w:val="20"/>
                <w:szCs w:val="20"/>
              </w:rPr>
            </w:pPr>
          </w:p>
        </w:tc>
        <w:tc>
          <w:tcPr>
            <w:tcW w:w="383" w:type="dxa"/>
            <w:tcBorders>
              <w:top w:val="nil"/>
              <w:left w:val="single" w:sz="8" w:space="0" w:color="auto"/>
              <w:bottom w:val="single" w:sz="8" w:space="0" w:color="000000"/>
              <w:right w:val="nil"/>
            </w:tcBorders>
            <w:shd w:val="clear" w:color="auto" w:fill="7F7F7F"/>
            <w:vAlign w:val="center"/>
          </w:tcPr>
          <w:p w:rsidR="00990233" w:rsidRPr="00990233" w:rsidRDefault="00990233" w:rsidP="00990233">
            <w:pPr>
              <w:spacing w:line="240" w:lineRule="auto"/>
              <w:ind w:firstLine="0"/>
              <w:rPr>
                <w:color w:val="000000"/>
                <w:sz w:val="20"/>
                <w:szCs w:val="20"/>
              </w:rPr>
            </w:pPr>
          </w:p>
        </w:tc>
        <w:tc>
          <w:tcPr>
            <w:tcW w:w="432" w:type="dxa"/>
            <w:tcBorders>
              <w:top w:val="nil"/>
              <w:left w:val="single" w:sz="8" w:space="0" w:color="000000"/>
              <w:bottom w:val="single" w:sz="8" w:space="0" w:color="000000"/>
              <w:right w:val="nil"/>
            </w:tcBorders>
            <w:shd w:val="clear" w:color="auto" w:fill="7F7F7F"/>
            <w:vAlign w:val="center"/>
          </w:tcPr>
          <w:p w:rsidR="00990233" w:rsidRPr="00990233" w:rsidRDefault="00990233" w:rsidP="00990233">
            <w:pPr>
              <w:spacing w:line="240" w:lineRule="auto"/>
              <w:ind w:firstLine="0"/>
              <w:rPr>
                <w:color w:val="000000"/>
                <w:sz w:val="20"/>
                <w:szCs w:val="20"/>
              </w:rPr>
            </w:pPr>
          </w:p>
        </w:tc>
        <w:tc>
          <w:tcPr>
            <w:tcW w:w="370"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16"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16"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16" w:type="dxa"/>
            <w:tcBorders>
              <w:top w:val="nil"/>
              <w:left w:val="single" w:sz="8" w:space="0" w:color="000000"/>
              <w:bottom w:val="single" w:sz="8" w:space="0" w:color="000000"/>
              <w:right w:val="single" w:sz="8" w:space="0" w:color="auto"/>
            </w:tcBorders>
            <w:shd w:val="clear" w:color="auto" w:fill="auto"/>
            <w:vAlign w:val="center"/>
          </w:tcPr>
          <w:p w:rsidR="00990233" w:rsidRPr="00990233" w:rsidRDefault="00990233" w:rsidP="00990233">
            <w:pPr>
              <w:spacing w:line="240" w:lineRule="auto"/>
              <w:ind w:firstLine="0"/>
              <w:rPr>
                <w:color w:val="000000"/>
                <w:sz w:val="20"/>
                <w:szCs w:val="20"/>
              </w:rPr>
            </w:pPr>
          </w:p>
        </w:tc>
      </w:tr>
      <w:tr w:rsidR="00990233" w:rsidRPr="00990233" w:rsidTr="00990233">
        <w:trPr>
          <w:trHeight w:val="357"/>
        </w:trPr>
        <w:tc>
          <w:tcPr>
            <w:tcW w:w="4032" w:type="dxa"/>
            <w:tcBorders>
              <w:top w:val="nil"/>
              <w:left w:val="single" w:sz="8" w:space="0" w:color="auto"/>
              <w:bottom w:val="single" w:sz="8" w:space="0" w:color="000000"/>
              <w:right w:val="single" w:sz="4" w:space="0" w:color="auto"/>
            </w:tcBorders>
            <w:shd w:val="clear" w:color="auto" w:fill="auto"/>
            <w:vAlign w:val="center"/>
            <w:hideMark/>
          </w:tcPr>
          <w:p w:rsidR="00990233" w:rsidRPr="00990233" w:rsidRDefault="00990233" w:rsidP="00990233">
            <w:pPr>
              <w:spacing w:line="240" w:lineRule="auto"/>
              <w:ind w:firstLine="0"/>
              <w:rPr>
                <w:color w:val="000000"/>
                <w:sz w:val="20"/>
                <w:szCs w:val="20"/>
              </w:rPr>
            </w:pPr>
            <w:r w:rsidRPr="00990233">
              <w:rPr>
                <w:color w:val="000000"/>
                <w:sz w:val="20"/>
                <w:szCs w:val="20"/>
              </w:rPr>
              <w:t>Монтаж металлоконструкций резервуаров</w:t>
            </w:r>
          </w:p>
        </w:tc>
        <w:tc>
          <w:tcPr>
            <w:tcW w:w="481" w:type="dxa"/>
            <w:tcBorders>
              <w:top w:val="nil"/>
              <w:left w:val="single" w:sz="4" w:space="0" w:color="auto"/>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81" w:type="dxa"/>
            <w:tcBorders>
              <w:top w:val="nil"/>
              <w:left w:val="single" w:sz="8" w:space="0" w:color="auto"/>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83" w:type="dxa"/>
            <w:tcBorders>
              <w:top w:val="nil"/>
              <w:left w:val="single" w:sz="8" w:space="0" w:color="auto"/>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32"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0"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7F7F7F"/>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7F7F7F"/>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7F7F7F"/>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7F7F7F"/>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16"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16" w:type="dxa"/>
            <w:tcBorders>
              <w:top w:val="nil"/>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16" w:type="dxa"/>
            <w:tcBorders>
              <w:top w:val="nil"/>
              <w:left w:val="single" w:sz="8" w:space="0" w:color="000000"/>
              <w:bottom w:val="single" w:sz="8" w:space="0" w:color="000000"/>
              <w:right w:val="single" w:sz="8" w:space="0" w:color="auto"/>
            </w:tcBorders>
            <w:shd w:val="clear" w:color="auto" w:fill="auto"/>
            <w:vAlign w:val="center"/>
          </w:tcPr>
          <w:p w:rsidR="00990233" w:rsidRPr="00990233" w:rsidRDefault="00990233" w:rsidP="00990233">
            <w:pPr>
              <w:spacing w:line="240" w:lineRule="auto"/>
              <w:ind w:firstLine="0"/>
              <w:rPr>
                <w:color w:val="000000"/>
                <w:sz w:val="20"/>
                <w:szCs w:val="20"/>
              </w:rPr>
            </w:pPr>
          </w:p>
        </w:tc>
      </w:tr>
      <w:tr w:rsidR="00990233" w:rsidRPr="00990233" w:rsidTr="00990233">
        <w:trPr>
          <w:trHeight w:val="135"/>
        </w:trPr>
        <w:tc>
          <w:tcPr>
            <w:tcW w:w="4032" w:type="dxa"/>
            <w:tcBorders>
              <w:top w:val="nil"/>
              <w:left w:val="single" w:sz="8" w:space="0" w:color="auto"/>
              <w:bottom w:val="single" w:sz="4" w:space="0" w:color="auto"/>
              <w:right w:val="single" w:sz="4" w:space="0" w:color="auto"/>
            </w:tcBorders>
            <w:shd w:val="clear" w:color="auto" w:fill="auto"/>
            <w:vAlign w:val="center"/>
            <w:hideMark/>
          </w:tcPr>
          <w:p w:rsidR="00990233" w:rsidRPr="00990233" w:rsidRDefault="00990233" w:rsidP="00990233">
            <w:pPr>
              <w:spacing w:line="240" w:lineRule="auto"/>
              <w:ind w:firstLine="0"/>
              <w:rPr>
                <w:color w:val="000000"/>
                <w:sz w:val="20"/>
                <w:szCs w:val="20"/>
              </w:rPr>
            </w:pPr>
            <w:r w:rsidRPr="00990233">
              <w:rPr>
                <w:color w:val="000000"/>
                <w:sz w:val="20"/>
                <w:szCs w:val="20"/>
              </w:rPr>
              <w:t>Монтаж оборудования резервуаров</w:t>
            </w:r>
          </w:p>
        </w:tc>
        <w:tc>
          <w:tcPr>
            <w:tcW w:w="481" w:type="dxa"/>
            <w:tcBorders>
              <w:top w:val="nil"/>
              <w:left w:val="single" w:sz="4" w:space="0" w:color="auto"/>
              <w:bottom w:val="single" w:sz="4" w:space="0" w:color="auto"/>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81" w:type="dxa"/>
            <w:tcBorders>
              <w:top w:val="nil"/>
              <w:left w:val="single" w:sz="8" w:space="0" w:color="auto"/>
              <w:bottom w:val="single" w:sz="4" w:space="0" w:color="auto"/>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83" w:type="dxa"/>
            <w:tcBorders>
              <w:top w:val="nil"/>
              <w:left w:val="single" w:sz="8" w:space="0" w:color="auto"/>
              <w:bottom w:val="single" w:sz="4" w:space="0" w:color="auto"/>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32" w:type="dxa"/>
            <w:tcBorders>
              <w:top w:val="nil"/>
              <w:left w:val="single" w:sz="8" w:space="0" w:color="000000"/>
              <w:bottom w:val="single" w:sz="4" w:space="0" w:color="auto"/>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0" w:type="dxa"/>
            <w:tcBorders>
              <w:top w:val="nil"/>
              <w:left w:val="single" w:sz="8" w:space="0" w:color="000000"/>
              <w:bottom w:val="single" w:sz="4" w:space="0" w:color="auto"/>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4" w:space="0" w:color="auto"/>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4" w:space="0" w:color="auto"/>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4" w:space="0" w:color="auto"/>
              <w:right w:val="nil"/>
            </w:tcBorders>
            <w:shd w:val="clear" w:color="auto" w:fill="7F7F7F"/>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4" w:space="0" w:color="auto"/>
              <w:right w:val="nil"/>
            </w:tcBorders>
            <w:shd w:val="clear" w:color="auto" w:fill="7F7F7F"/>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4" w:space="0" w:color="auto"/>
              <w:right w:val="nil"/>
            </w:tcBorders>
            <w:shd w:val="clear" w:color="auto" w:fill="7F7F7F"/>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4" w:space="0" w:color="auto"/>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16" w:type="dxa"/>
            <w:tcBorders>
              <w:top w:val="nil"/>
              <w:left w:val="single" w:sz="8" w:space="0" w:color="000000"/>
              <w:bottom w:val="single" w:sz="4" w:space="0" w:color="auto"/>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16" w:type="dxa"/>
            <w:tcBorders>
              <w:top w:val="nil"/>
              <w:left w:val="single" w:sz="8" w:space="0" w:color="000000"/>
              <w:bottom w:val="single" w:sz="4" w:space="0" w:color="auto"/>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16" w:type="dxa"/>
            <w:tcBorders>
              <w:top w:val="nil"/>
              <w:left w:val="single" w:sz="8" w:space="0" w:color="000000"/>
              <w:bottom w:val="single" w:sz="4" w:space="0" w:color="auto"/>
              <w:right w:val="single" w:sz="8" w:space="0" w:color="auto"/>
            </w:tcBorders>
            <w:shd w:val="clear" w:color="auto" w:fill="auto"/>
            <w:vAlign w:val="center"/>
          </w:tcPr>
          <w:p w:rsidR="00990233" w:rsidRPr="00990233" w:rsidRDefault="00990233" w:rsidP="00990233">
            <w:pPr>
              <w:spacing w:line="240" w:lineRule="auto"/>
              <w:ind w:firstLine="0"/>
              <w:rPr>
                <w:color w:val="000000"/>
                <w:sz w:val="20"/>
                <w:szCs w:val="20"/>
              </w:rPr>
            </w:pPr>
          </w:p>
        </w:tc>
      </w:tr>
      <w:tr w:rsidR="00990233" w:rsidRPr="00990233" w:rsidTr="00990233">
        <w:trPr>
          <w:trHeight w:val="80"/>
        </w:trPr>
        <w:tc>
          <w:tcPr>
            <w:tcW w:w="4032" w:type="dxa"/>
            <w:tcBorders>
              <w:top w:val="single" w:sz="4" w:space="0" w:color="auto"/>
              <w:left w:val="single" w:sz="8" w:space="0" w:color="auto"/>
              <w:bottom w:val="single" w:sz="4" w:space="0" w:color="auto"/>
              <w:right w:val="single" w:sz="4" w:space="0" w:color="auto"/>
            </w:tcBorders>
            <w:shd w:val="clear" w:color="auto" w:fill="auto"/>
            <w:vAlign w:val="center"/>
          </w:tcPr>
          <w:p w:rsidR="00990233" w:rsidRPr="00990233" w:rsidRDefault="00990233" w:rsidP="00990233">
            <w:pPr>
              <w:spacing w:line="240" w:lineRule="auto"/>
              <w:ind w:firstLine="0"/>
              <w:rPr>
                <w:color w:val="000000"/>
                <w:sz w:val="20"/>
                <w:szCs w:val="20"/>
              </w:rPr>
            </w:pPr>
            <w:r w:rsidRPr="00990233">
              <w:rPr>
                <w:color w:val="000000"/>
                <w:sz w:val="20"/>
                <w:szCs w:val="20"/>
              </w:rPr>
              <w:t>Проведение гидравлических испытаний</w:t>
            </w:r>
          </w:p>
        </w:tc>
        <w:tc>
          <w:tcPr>
            <w:tcW w:w="481" w:type="dxa"/>
            <w:tcBorders>
              <w:top w:val="single" w:sz="4" w:space="0" w:color="auto"/>
              <w:left w:val="single" w:sz="4" w:space="0" w:color="auto"/>
              <w:bottom w:val="single" w:sz="4" w:space="0" w:color="auto"/>
              <w:right w:val="nil"/>
            </w:tcBorders>
            <w:shd w:val="clear" w:color="auto" w:fill="auto"/>
            <w:vAlign w:val="center"/>
          </w:tcPr>
          <w:p w:rsidR="00990233" w:rsidRPr="00990233" w:rsidRDefault="00990233" w:rsidP="00990233">
            <w:pPr>
              <w:spacing w:line="240" w:lineRule="auto"/>
              <w:rPr>
                <w:color w:val="000000"/>
                <w:sz w:val="20"/>
                <w:szCs w:val="20"/>
              </w:rPr>
            </w:pPr>
          </w:p>
        </w:tc>
        <w:tc>
          <w:tcPr>
            <w:tcW w:w="481" w:type="dxa"/>
            <w:tcBorders>
              <w:top w:val="single" w:sz="4" w:space="0" w:color="auto"/>
              <w:left w:val="single" w:sz="8" w:space="0" w:color="auto"/>
              <w:bottom w:val="single" w:sz="4" w:space="0" w:color="auto"/>
              <w:right w:val="nil"/>
            </w:tcBorders>
            <w:shd w:val="clear" w:color="auto" w:fill="auto"/>
            <w:vAlign w:val="center"/>
          </w:tcPr>
          <w:p w:rsidR="00990233" w:rsidRPr="00990233" w:rsidRDefault="00990233" w:rsidP="00990233">
            <w:pPr>
              <w:spacing w:line="240" w:lineRule="auto"/>
              <w:rPr>
                <w:color w:val="000000"/>
                <w:sz w:val="20"/>
                <w:szCs w:val="20"/>
              </w:rPr>
            </w:pPr>
          </w:p>
        </w:tc>
        <w:tc>
          <w:tcPr>
            <w:tcW w:w="383" w:type="dxa"/>
            <w:tcBorders>
              <w:top w:val="single" w:sz="4" w:space="0" w:color="auto"/>
              <w:left w:val="single" w:sz="8" w:space="0" w:color="auto"/>
              <w:bottom w:val="single" w:sz="4" w:space="0" w:color="auto"/>
              <w:right w:val="nil"/>
            </w:tcBorders>
            <w:shd w:val="clear" w:color="auto" w:fill="auto"/>
            <w:vAlign w:val="center"/>
          </w:tcPr>
          <w:p w:rsidR="00990233" w:rsidRPr="00990233" w:rsidRDefault="00990233" w:rsidP="00990233">
            <w:pPr>
              <w:spacing w:line="240" w:lineRule="auto"/>
              <w:rPr>
                <w:color w:val="000000"/>
                <w:sz w:val="20"/>
                <w:szCs w:val="20"/>
              </w:rPr>
            </w:pPr>
          </w:p>
        </w:tc>
        <w:tc>
          <w:tcPr>
            <w:tcW w:w="432" w:type="dxa"/>
            <w:tcBorders>
              <w:top w:val="single" w:sz="4" w:space="0" w:color="auto"/>
              <w:left w:val="single" w:sz="8" w:space="0" w:color="000000"/>
              <w:bottom w:val="single" w:sz="4" w:space="0" w:color="auto"/>
              <w:right w:val="nil"/>
            </w:tcBorders>
            <w:shd w:val="clear" w:color="auto" w:fill="auto"/>
            <w:vAlign w:val="center"/>
          </w:tcPr>
          <w:p w:rsidR="00990233" w:rsidRPr="00990233" w:rsidRDefault="00990233" w:rsidP="00990233">
            <w:pPr>
              <w:spacing w:line="240" w:lineRule="auto"/>
              <w:rPr>
                <w:color w:val="000000"/>
                <w:sz w:val="20"/>
                <w:szCs w:val="20"/>
              </w:rPr>
            </w:pPr>
          </w:p>
        </w:tc>
        <w:tc>
          <w:tcPr>
            <w:tcW w:w="370" w:type="dxa"/>
            <w:tcBorders>
              <w:top w:val="single" w:sz="4" w:space="0" w:color="auto"/>
              <w:left w:val="single" w:sz="8" w:space="0" w:color="000000"/>
              <w:bottom w:val="single" w:sz="4" w:space="0" w:color="auto"/>
              <w:right w:val="nil"/>
            </w:tcBorders>
            <w:shd w:val="clear" w:color="auto" w:fill="auto"/>
            <w:vAlign w:val="center"/>
          </w:tcPr>
          <w:p w:rsidR="00990233" w:rsidRPr="00990233" w:rsidRDefault="00990233" w:rsidP="00990233">
            <w:pPr>
              <w:spacing w:line="240" w:lineRule="auto"/>
              <w:rPr>
                <w:color w:val="000000"/>
                <w:sz w:val="20"/>
                <w:szCs w:val="20"/>
              </w:rPr>
            </w:pPr>
          </w:p>
        </w:tc>
        <w:tc>
          <w:tcPr>
            <w:tcW w:w="371" w:type="dxa"/>
            <w:tcBorders>
              <w:top w:val="single" w:sz="4" w:space="0" w:color="auto"/>
              <w:left w:val="single" w:sz="8" w:space="0" w:color="000000"/>
              <w:bottom w:val="single" w:sz="4" w:space="0" w:color="auto"/>
              <w:right w:val="nil"/>
            </w:tcBorders>
            <w:shd w:val="clear" w:color="auto" w:fill="auto"/>
            <w:vAlign w:val="center"/>
          </w:tcPr>
          <w:p w:rsidR="00990233" w:rsidRPr="00990233" w:rsidRDefault="00990233" w:rsidP="00990233">
            <w:pPr>
              <w:spacing w:line="240" w:lineRule="auto"/>
              <w:rPr>
                <w:color w:val="000000"/>
                <w:sz w:val="20"/>
                <w:szCs w:val="20"/>
              </w:rPr>
            </w:pPr>
          </w:p>
        </w:tc>
        <w:tc>
          <w:tcPr>
            <w:tcW w:w="371" w:type="dxa"/>
            <w:tcBorders>
              <w:top w:val="single" w:sz="4" w:space="0" w:color="auto"/>
              <w:left w:val="single" w:sz="8" w:space="0" w:color="000000"/>
              <w:bottom w:val="single" w:sz="4" w:space="0" w:color="auto"/>
              <w:right w:val="nil"/>
            </w:tcBorders>
            <w:shd w:val="clear" w:color="auto" w:fill="auto"/>
            <w:vAlign w:val="center"/>
          </w:tcPr>
          <w:p w:rsidR="00990233" w:rsidRPr="00990233" w:rsidRDefault="00990233" w:rsidP="00990233">
            <w:pPr>
              <w:spacing w:line="240" w:lineRule="auto"/>
              <w:rPr>
                <w:color w:val="000000"/>
                <w:sz w:val="20"/>
                <w:szCs w:val="20"/>
              </w:rPr>
            </w:pPr>
          </w:p>
        </w:tc>
        <w:tc>
          <w:tcPr>
            <w:tcW w:w="371" w:type="dxa"/>
            <w:tcBorders>
              <w:top w:val="single" w:sz="4" w:space="0" w:color="auto"/>
              <w:left w:val="single" w:sz="8" w:space="0" w:color="000000"/>
              <w:bottom w:val="single" w:sz="4" w:space="0" w:color="auto"/>
              <w:right w:val="nil"/>
            </w:tcBorders>
            <w:shd w:val="clear" w:color="auto" w:fill="auto"/>
            <w:vAlign w:val="center"/>
          </w:tcPr>
          <w:p w:rsidR="00990233" w:rsidRPr="00990233" w:rsidRDefault="00990233" w:rsidP="00990233">
            <w:pPr>
              <w:spacing w:line="240" w:lineRule="auto"/>
              <w:rPr>
                <w:color w:val="000000"/>
                <w:sz w:val="20"/>
                <w:szCs w:val="20"/>
              </w:rPr>
            </w:pPr>
          </w:p>
        </w:tc>
        <w:tc>
          <w:tcPr>
            <w:tcW w:w="371" w:type="dxa"/>
            <w:tcBorders>
              <w:top w:val="single" w:sz="4" w:space="0" w:color="auto"/>
              <w:left w:val="single" w:sz="8" w:space="0" w:color="000000"/>
              <w:bottom w:val="single" w:sz="4" w:space="0" w:color="auto"/>
              <w:right w:val="nil"/>
            </w:tcBorders>
            <w:shd w:val="clear" w:color="auto" w:fill="7F7F7F"/>
            <w:vAlign w:val="center"/>
          </w:tcPr>
          <w:p w:rsidR="00990233" w:rsidRPr="00990233" w:rsidRDefault="00990233" w:rsidP="00990233">
            <w:pPr>
              <w:spacing w:line="240" w:lineRule="auto"/>
              <w:rPr>
                <w:color w:val="000000"/>
                <w:sz w:val="20"/>
                <w:szCs w:val="20"/>
              </w:rPr>
            </w:pPr>
          </w:p>
        </w:tc>
        <w:tc>
          <w:tcPr>
            <w:tcW w:w="371" w:type="dxa"/>
            <w:tcBorders>
              <w:top w:val="single" w:sz="4" w:space="0" w:color="auto"/>
              <w:left w:val="single" w:sz="8" w:space="0" w:color="000000"/>
              <w:bottom w:val="single" w:sz="4" w:space="0" w:color="auto"/>
              <w:right w:val="nil"/>
            </w:tcBorders>
            <w:shd w:val="clear" w:color="auto" w:fill="7F7F7F"/>
            <w:vAlign w:val="center"/>
          </w:tcPr>
          <w:p w:rsidR="00990233" w:rsidRPr="00990233" w:rsidRDefault="00990233" w:rsidP="00990233">
            <w:pPr>
              <w:spacing w:line="240" w:lineRule="auto"/>
              <w:rPr>
                <w:color w:val="000000"/>
                <w:sz w:val="20"/>
                <w:szCs w:val="20"/>
              </w:rPr>
            </w:pPr>
          </w:p>
        </w:tc>
        <w:tc>
          <w:tcPr>
            <w:tcW w:w="371" w:type="dxa"/>
            <w:tcBorders>
              <w:top w:val="single" w:sz="4" w:space="0" w:color="auto"/>
              <w:left w:val="single" w:sz="8" w:space="0" w:color="000000"/>
              <w:bottom w:val="single" w:sz="4" w:space="0" w:color="auto"/>
              <w:right w:val="nil"/>
            </w:tcBorders>
            <w:shd w:val="clear" w:color="auto" w:fill="auto"/>
            <w:vAlign w:val="center"/>
          </w:tcPr>
          <w:p w:rsidR="00990233" w:rsidRPr="00990233" w:rsidRDefault="00990233" w:rsidP="00990233">
            <w:pPr>
              <w:spacing w:line="240" w:lineRule="auto"/>
              <w:rPr>
                <w:color w:val="000000"/>
                <w:sz w:val="20"/>
                <w:szCs w:val="20"/>
              </w:rPr>
            </w:pPr>
          </w:p>
        </w:tc>
        <w:tc>
          <w:tcPr>
            <w:tcW w:w="416" w:type="dxa"/>
            <w:tcBorders>
              <w:top w:val="single" w:sz="4" w:space="0" w:color="auto"/>
              <w:left w:val="single" w:sz="8" w:space="0" w:color="000000"/>
              <w:bottom w:val="single" w:sz="4" w:space="0" w:color="auto"/>
              <w:right w:val="nil"/>
            </w:tcBorders>
            <w:shd w:val="clear" w:color="auto" w:fill="auto"/>
            <w:vAlign w:val="center"/>
          </w:tcPr>
          <w:p w:rsidR="00990233" w:rsidRPr="00990233" w:rsidRDefault="00990233" w:rsidP="00990233">
            <w:pPr>
              <w:spacing w:line="240" w:lineRule="auto"/>
              <w:rPr>
                <w:color w:val="000000"/>
                <w:sz w:val="20"/>
                <w:szCs w:val="20"/>
              </w:rPr>
            </w:pPr>
          </w:p>
        </w:tc>
        <w:tc>
          <w:tcPr>
            <w:tcW w:w="416" w:type="dxa"/>
            <w:tcBorders>
              <w:top w:val="single" w:sz="4" w:space="0" w:color="auto"/>
              <w:left w:val="single" w:sz="8" w:space="0" w:color="000000"/>
              <w:bottom w:val="single" w:sz="4" w:space="0" w:color="auto"/>
              <w:right w:val="nil"/>
            </w:tcBorders>
            <w:shd w:val="clear" w:color="auto" w:fill="auto"/>
            <w:vAlign w:val="center"/>
          </w:tcPr>
          <w:p w:rsidR="00990233" w:rsidRPr="00990233" w:rsidRDefault="00990233" w:rsidP="00990233">
            <w:pPr>
              <w:spacing w:line="240" w:lineRule="auto"/>
              <w:rPr>
                <w:color w:val="000000"/>
                <w:sz w:val="20"/>
                <w:szCs w:val="20"/>
              </w:rPr>
            </w:pPr>
          </w:p>
        </w:tc>
        <w:tc>
          <w:tcPr>
            <w:tcW w:w="416" w:type="dxa"/>
            <w:tcBorders>
              <w:top w:val="single" w:sz="4" w:space="0" w:color="auto"/>
              <w:left w:val="single" w:sz="8" w:space="0" w:color="000000"/>
              <w:bottom w:val="single" w:sz="4" w:space="0" w:color="auto"/>
              <w:right w:val="single" w:sz="8" w:space="0" w:color="auto"/>
            </w:tcBorders>
            <w:shd w:val="clear" w:color="auto" w:fill="auto"/>
            <w:vAlign w:val="center"/>
          </w:tcPr>
          <w:p w:rsidR="00990233" w:rsidRPr="00990233" w:rsidRDefault="00990233" w:rsidP="00990233">
            <w:pPr>
              <w:spacing w:line="240" w:lineRule="auto"/>
              <w:rPr>
                <w:color w:val="000000"/>
                <w:sz w:val="20"/>
                <w:szCs w:val="20"/>
              </w:rPr>
            </w:pPr>
          </w:p>
        </w:tc>
      </w:tr>
      <w:tr w:rsidR="00990233" w:rsidRPr="00990233" w:rsidTr="00990233">
        <w:trPr>
          <w:trHeight w:val="135"/>
        </w:trPr>
        <w:tc>
          <w:tcPr>
            <w:tcW w:w="4032" w:type="dxa"/>
            <w:tcBorders>
              <w:top w:val="single" w:sz="4" w:space="0" w:color="auto"/>
              <w:left w:val="single" w:sz="8" w:space="0" w:color="auto"/>
              <w:bottom w:val="single" w:sz="4" w:space="0" w:color="auto"/>
              <w:right w:val="single" w:sz="4" w:space="0" w:color="auto"/>
            </w:tcBorders>
            <w:shd w:val="clear" w:color="auto" w:fill="auto"/>
            <w:vAlign w:val="center"/>
          </w:tcPr>
          <w:p w:rsidR="00990233" w:rsidRPr="00990233" w:rsidRDefault="00990233" w:rsidP="00990233">
            <w:pPr>
              <w:spacing w:line="240" w:lineRule="auto"/>
              <w:ind w:firstLine="0"/>
              <w:rPr>
                <w:color w:val="000000"/>
                <w:sz w:val="20"/>
                <w:szCs w:val="20"/>
              </w:rPr>
            </w:pPr>
            <w:r w:rsidRPr="00990233">
              <w:rPr>
                <w:color w:val="000000"/>
                <w:sz w:val="20"/>
                <w:szCs w:val="20"/>
              </w:rPr>
              <w:t>Контроль качества сварных соединений</w:t>
            </w:r>
          </w:p>
        </w:tc>
        <w:tc>
          <w:tcPr>
            <w:tcW w:w="481" w:type="dxa"/>
            <w:tcBorders>
              <w:top w:val="single" w:sz="4" w:space="0" w:color="auto"/>
              <w:left w:val="single" w:sz="4" w:space="0" w:color="auto"/>
              <w:bottom w:val="single" w:sz="8" w:space="0" w:color="000000"/>
              <w:right w:val="nil"/>
            </w:tcBorders>
            <w:shd w:val="clear" w:color="auto" w:fill="auto"/>
            <w:vAlign w:val="center"/>
          </w:tcPr>
          <w:p w:rsidR="00990233" w:rsidRPr="00990233" w:rsidRDefault="00990233" w:rsidP="00990233">
            <w:pPr>
              <w:spacing w:line="240" w:lineRule="auto"/>
              <w:rPr>
                <w:color w:val="000000"/>
                <w:sz w:val="20"/>
                <w:szCs w:val="20"/>
              </w:rPr>
            </w:pPr>
          </w:p>
        </w:tc>
        <w:tc>
          <w:tcPr>
            <w:tcW w:w="481" w:type="dxa"/>
            <w:tcBorders>
              <w:top w:val="single" w:sz="4" w:space="0" w:color="auto"/>
              <w:left w:val="single" w:sz="8" w:space="0" w:color="auto"/>
              <w:bottom w:val="single" w:sz="8" w:space="0" w:color="000000"/>
              <w:right w:val="nil"/>
            </w:tcBorders>
            <w:shd w:val="clear" w:color="auto" w:fill="auto"/>
            <w:vAlign w:val="center"/>
          </w:tcPr>
          <w:p w:rsidR="00990233" w:rsidRPr="00990233" w:rsidRDefault="00990233" w:rsidP="00990233">
            <w:pPr>
              <w:spacing w:line="240" w:lineRule="auto"/>
              <w:rPr>
                <w:color w:val="000000"/>
                <w:sz w:val="20"/>
                <w:szCs w:val="20"/>
              </w:rPr>
            </w:pPr>
          </w:p>
        </w:tc>
        <w:tc>
          <w:tcPr>
            <w:tcW w:w="383" w:type="dxa"/>
            <w:tcBorders>
              <w:top w:val="single" w:sz="4" w:space="0" w:color="auto"/>
              <w:left w:val="single" w:sz="8" w:space="0" w:color="auto"/>
              <w:bottom w:val="single" w:sz="8" w:space="0" w:color="000000"/>
              <w:right w:val="nil"/>
            </w:tcBorders>
            <w:shd w:val="clear" w:color="auto" w:fill="auto"/>
            <w:vAlign w:val="center"/>
          </w:tcPr>
          <w:p w:rsidR="00990233" w:rsidRPr="00990233" w:rsidRDefault="00990233" w:rsidP="00990233">
            <w:pPr>
              <w:spacing w:line="240" w:lineRule="auto"/>
              <w:rPr>
                <w:color w:val="000000"/>
                <w:sz w:val="20"/>
                <w:szCs w:val="20"/>
              </w:rPr>
            </w:pPr>
          </w:p>
        </w:tc>
        <w:tc>
          <w:tcPr>
            <w:tcW w:w="432" w:type="dxa"/>
            <w:tcBorders>
              <w:top w:val="single" w:sz="4" w:space="0" w:color="auto"/>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rPr>
                <w:color w:val="000000"/>
                <w:sz w:val="20"/>
                <w:szCs w:val="20"/>
              </w:rPr>
            </w:pPr>
          </w:p>
        </w:tc>
        <w:tc>
          <w:tcPr>
            <w:tcW w:w="370" w:type="dxa"/>
            <w:tcBorders>
              <w:top w:val="single" w:sz="4" w:space="0" w:color="auto"/>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rPr>
                <w:color w:val="000000"/>
                <w:sz w:val="20"/>
                <w:szCs w:val="20"/>
              </w:rPr>
            </w:pPr>
          </w:p>
        </w:tc>
        <w:tc>
          <w:tcPr>
            <w:tcW w:w="371" w:type="dxa"/>
            <w:tcBorders>
              <w:top w:val="single" w:sz="4" w:space="0" w:color="auto"/>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rPr>
                <w:color w:val="000000"/>
                <w:sz w:val="20"/>
                <w:szCs w:val="20"/>
              </w:rPr>
            </w:pPr>
          </w:p>
        </w:tc>
        <w:tc>
          <w:tcPr>
            <w:tcW w:w="371" w:type="dxa"/>
            <w:tcBorders>
              <w:top w:val="single" w:sz="4" w:space="0" w:color="auto"/>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rPr>
                <w:color w:val="000000"/>
                <w:sz w:val="20"/>
                <w:szCs w:val="20"/>
              </w:rPr>
            </w:pPr>
          </w:p>
        </w:tc>
        <w:tc>
          <w:tcPr>
            <w:tcW w:w="371" w:type="dxa"/>
            <w:tcBorders>
              <w:top w:val="single" w:sz="4" w:space="0" w:color="auto"/>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rPr>
                <w:color w:val="000000"/>
                <w:sz w:val="20"/>
                <w:szCs w:val="20"/>
              </w:rPr>
            </w:pPr>
          </w:p>
        </w:tc>
        <w:tc>
          <w:tcPr>
            <w:tcW w:w="371" w:type="dxa"/>
            <w:tcBorders>
              <w:top w:val="single" w:sz="4" w:space="0" w:color="auto"/>
              <w:left w:val="single" w:sz="8" w:space="0" w:color="000000"/>
              <w:bottom w:val="single" w:sz="8" w:space="0" w:color="000000"/>
              <w:right w:val="nil"/>
            </w:tcBorders>
            <w:shd w:val="clear" w:color="auto" w:fill="7F7F7F"/>
            <w:vAlign w:val="center"/>
          </w:tcPr>
          <w:p w:rsidR="00990233" w:rsidRPr="00990233" w:rsidRDefault="00990233" w:rsidP="00990233">
            <w:pPr>
              <w:spacing w:line="240" w:lineRule="auto"/>
              <w:rPr>
                <w:color w:val="000000"/>
                <w:sz w:val="20"/>
                <w:szCs w:val="20"/>
              </w:rPr>
            </w:pPr>
          </w:p>
        </w:tc>
        <w:tc>
          <w:tcPr>
            <w:tcW w:w="371" w:type="dxa"/>
            <w:tcBorders>
              <w:top w:val="single" w:sz="4" w:space="0" w:color="auto"/>
              <w:left w:val="single" w:sz="8" w:space="0" w:color="000000"/>
              <w:bottom w:val="single" w:sz="8" w:space="0" w:color="000000"/>
              <w:right w:val="nil"/>
            </w:tcBorders>
            <w:shd w:val="clear" w:color="auto" w:fill="7F7F7F"/>
            <w:vAlign w:val="center"/>
          </w:tcPr>
          <w:p w:rsidR="00990233" w:rsidRPr="00990233" w:rsidRDefault="00990233" w:rsidP="00990233">
            <w:pPr>
              <w:spacing w:line="240" w:lineRule="auto"/>
              <w:rPr>
                <w:color w:val="000000"/>
                <w:sz w:val="20"/>
                <w:szCs w:val="20"/>
              </w:rPr>
            </w:pPr>
          </w:p>
        </w:tc>
        <w:tc>
          <w:tcPr>
            <w:tcW w:w="371" w:type="dxa"/>
            <w:tcBorders>
              <w:top w:val="single" w:sz="4" w:space="0" w:color="auto"/>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rPr>
                <w:color w:val="000000"/>
                <w:sz w:val="20"/>
                <w:szCs w:val="20"/>
              </w:rPr>
            </w:pPr>
          </w:p>
        </w:tc>
        <w:tc>
          <w:tcPr>
            <w:tcW w:w="416" w:type="dxa"/>
            <w:tcBorders>
              <w:top w:val="single" w:sz="4" w:space="0" w:color="auto"/>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rPr>
                <w:color w:val="000000"/>
                <w:sz w:val="20"/>
                <w:szCs w:val="20"/>
              </w:rPr>
            </w:pPr>
          </w:p>
        </w:tc>
        <w:tc>
          <w:tcPr>
            <w:tcW w:w="416" w:type="dxa"/>
            <w:tcBorders>
              <w:top w:val="single" w:sz="4" w:space="0" w:color="auto"/>
              <w:left w:val="single" w:sz="8" w:space="0" w:color="000000"/>
              <w:bottom w:val="single" w:sz="8" w:space="0" w:color="000000"/>
              <w:right w:val="nil"/>
            </w:tcBorders>
            <w:shd w:val="clear" w:color="auto" w:fill="auto"/>
            <w:vAlign w:val="center"/>
          </w:tcPr>
          <w:p w:rsidR="00990233" w:rsidRPr="00990233" w:rsidRDefault="00990233" w:rsidP="00990233">
            <w:pPr>
              <w:spacing w:line="240" w:lineRule="auto"/>
              <w:rPr>
                <w:color w:val="000000"/>
                <w:sz w:val="20"/>
                <w:szCs w:val="20"/>
              </w:rPr>
            </w:pPr>
          </w:p>
        </w:tc>
        <w:tc>
          <w:tcPr>
            <w:tcW w:w="416" w:type="dxa"/>
            <w:tcBorders>
              <w:top w:val="single" w:sz="4" w:space="0" w:color="auto"/>
              <w:left w:val="single" w:sz="8" w:space="0" w:color="000000"/>
              <w:bottom w:val="single" w:sz="8" w:space="0" w:color="000000"/>
              <w:right w:val="single" w:sz="8" w:space="0" w:color="auto"/>
            </w:tcBorders>
            <w:shd w:val="clear" w:color="auto" w:fill="auto"/>
            <w:vAlign w:val="center"/>
          </w:tcPr>
          <w:p w:rsidR="00990233" w:rsidRPr="00990233" w:rsidRDefault="00990233" w:rsidP="00990233">
            <w:pPr>
              <w:spacing w:line="240" w:lineRule="auto"/>
              <w:rPr>
                <w:color w:val="000000"/>
                <w:sz w:val="20"/>
                <w:szCs w:val="20"/>
              </w:rPr>
            </w:pPr>
          </w:p>
        </w:tc>
      </w:tr>
      <w:tr w:rsidR="00990233" w:rsidRPr="00990233" w:rsidTr="00990233">
        <w:trPr>
          <w:trHeight w:val="315"/>
        </w:trPr>
        <w:tc>
          <w:tcPr>
            <w:tcW w:w="403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90233" w:rsidRPr="00990233" w:rsidRDefault="00990233" w:rsidP="00990233">
            <w:pPr>
              <w:spacing w:line="240" w:lineRule="auto"/>
              <w:ind w:firstLine="0"/>
              <w:rPr>
                <w:color w:val="000000"/>
                <w:sz w:val="20"/>
                <w:szCs w:val="20"/>
              </w:rPr>
            </w:pPr>
            <w:r w:rsidRPr="00990233">
              <w:rPr>
                <w:color w:val="000000"/>
                <w:sz w:val="20"/>
                <w:szCs w:val="20"/>
              </w:rPr>
              <w:t>Нанесение АКЗ</w:t>
            </w:r>
          </w:p>
        </w:tc>
        <w:tc>
          <w:tcPr>
            <w:tcW w:w="481" w:type="dxa"/>
            <w:tcBorders>
              <w:top w:val="nil"/>
              <w:left w:val="single" w:sz="4" w:space="0" w:color="auto"/>
              <w:bottom w:val="single" w:sz="8" w:space="0" w:color="auto"/>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81" w:type="dxa"/>
            <w:tcBorders>
              <w:top w:val="nil"/>
              <w:left w:val="single" w:sz="8" w:space="0" w:color="auto"/>
              <w:bottom w:val="single" w:sz="8" w:space="0" w:color="auto"/>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83" w:type="dxa"/>
            <w:tcBorders>
              <w:top w:val="nil"/>
              <w:left w:val="single" w:sz="8" w:space="0" w:color="auto"/>
              <w:bottom w:val="single" w:sz="8" w:space="0" w:color="auto"/>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32" w:type="dxa"/>
            <w:tcBorders>
              <w:top w:val="nil"/>
              <w:left w:val="single" w:sz="8" w:space="0" w:color="000000"/>
              <w:bottom w:val="single" w:sz="8" w:space="0" w:color="auto"/>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0" w:type="dxa"/>
            <w:tcBorders>
              <w:top w:val="nil"/>
              <w:left w:val="single" w:sz="8" w:space="0" w:color="000000"/>
              <w:bottom w:val="single" w:sz="8" w:space="0" w:color="auto"/>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auto"/>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auto"/>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auto"/>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auto"/>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auto"/>
              <w:right w:val="nil"/>
            </w:tcBorders>
            <w:shd w:val="clear" w:color="auto" w:fill="7F7F7F"/>
            <w:vAlign w:val="center"/>
          </w:tcPr>
          <w:p w:rsidR="00990233" w:rsidRPr="00990233" w:rsidRDefault="00990233" w:rsidP="00990233">
            <w:pPr>
              <w:spacing w:line="240" w:lineRule="auto"/>
              <w:ind w:firstLine="0"/>
              <w:rPr>
                <w:color w:val="000000"/>
                <w:sz w:val="20"/>
                <w:szCs w:val="20"/>
              </w:rPr>
            </w:pPr>
          </w:p>
        </w:tc>
        <w:tc>
          <w:tcPr>
            <w:tcW w:w="371" w:type="dxa"/>
            <w:tcBorders>
              <w:top w:val="nil"/>
              <w:left w:val="single" w:sz="8" w:space="0" w:color="000000"/>
              <w:bottom w:val="single" w:sz="8" w:space="0" w:color="auto"/>
              <w:right w:val="nil"/>
            </w:tcBorders>
            <w:shd w:val="clear" w:color="auto" w:fill="7F7F7F"/>
            <w:vAlign w:val="center"/>
          </w:tcPr>
          <w:p w:rsidR="00990233" w:rsidRPr="00990233" w:rsidRDefault="00990233" w:rsidP="00990233">
            <w:pPr>
              <w:spacing w:line="240" w:lineRule="auto"/>
              <w:ind w:firstLine="0"/>
              <w:rPr>
                <w:color w:val="000000"/>
                <w:sz w:val="20"/>
                <w:szCs w:val="20"/>
              </w:rPr>
            </w:pPr>
          </w:p>
        </w:tc>
        <w:tc>
          <w:tcPr>
            <w:tcW w:w="416" w:type="dxa"/>
            <w:tcBorders>
              <w:top w:val="nil"/>
              <w:left w:val="single" w:sz="8" w:space="0" w:color="000000"/>
              <w:bottom w:val="single" w:sz="8" w:space="0" w:color="auto"/>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16" w:type="dxa"/>
            <w:tcBorders>
              <w:top w:val="nil"/>
              <w:left w:val="single" w:sz="8" w:space="0" w:color="000000"/>
              <w:bottom w:val="single" w:sz="8" w:space="0" w:color="auto"/>
              <w:right w:val="nil"/>
            </w:tcBorders>
            <w:shd w:val="clear" w:color="auto" w:fill="auto"/>
            <w:vAlign w:val="center"/>
          </w:tcPr>
          <w:p w:rsidR="00990233" w:rsidRPr="00990233" w:rsidRDefault="00990233" w:rsidP="00990233">
            <w:pPr>
              <w:spacing w:line="240" w:lineRule="auto"/>
              <w:ind w:firstLine="0"/>
              <w:rPr>
                <w:color w:val="000000"/>
                <w:sz w:val="20"/>
                <w:szCs w:val="20"/>
              </w:rPr>
            </w:pPr>
          </w:p>
        </w:tc>
        <w:tc>
          <w:tcPr>
            <w:tcW w:w="416" w:type="dxa"/>
            <w:tcBorders>
              <w:top w:val="nil"/>
              <w:left w:val="single" w:sz="8" w:space="0" w:color="000000"/>
              <w:bottom w:val="single" w:sz="8" w:space="0" w:color="auto"/>
              <w:right w:val="single" w:sz="8" w:space="0" w:color="auto"/>
            </w:tcBorders>
            <w:shd w:val="clear" w:color="auto" w:fill="auto"/>
            <w:vAlign w:val="center"/>
          </w:tcPr>
          <w:p w:rsidR="00990233" w:rsidRPr="00990233" w:rsidRDefault="00990233" w:rsidP="00990233">
            <w:pPr>
              <w:spacing w:line="240" w:lineRule="auto"/>
              <w:ind w:firstLine="0"/>
              <w:rPr>
                <w:color w:val="000000"/>
                <w:sz w:val="20"/>
                <w:szCs w:val="20"/>
              </w:rPr>
            </w:pPr>
          </w:p>
        </w:tc>
      </w:tr>
    </w:tbl>
    <w:tbl>
      <w:tblPr>
        <w:tblpPr w:leftFromText="180" w:rightFromText="180" w:vertAnchor="page" w:horzAnchor="margin" w:tblpY="8206"/>
        <w:tblW w:w="9493" w:type="dxa"/>
        <w:tblLook w:val="0000" w:firstRow="0" w:lastRow="0" w:firstColumn="0" w:lastColumn="0" w:noHBand="0" w:noVBand="0"/>
      </w:tblPr>
      <w:tblGrid>
        <w:gridCol w:w="4390"/>
        <w:gridCol w:w="5103"/>
      </w:tblGrid>
      <w:tr w:rsidR="00990233" w:rsidRPr="00990233" w:rsidTr="00990233">
        <w:trPr>
          <w:trHeight w:val="1777"/>
        </w:trPr>
        <w:tc>
          <w:tcPr>
            <w:tcW w:w="4390" w:type="dxa"/>
            <w:tcBorders>
              <w:top w:val="single" w:sz="4" w:space="0" w:color="000000"/>
              <w:left w:val="single" w:sz="4" w:space="0" w:color="000000"/>
              <w:bottom w:val="single" w:sz="4" w:space="0" w:color="000000"/>
            </w:tcBorders>
          </w:tcPr>
          <w:p w:rsidR="00990233" w:rsidRPr="00990233" w:rsidRDefault="00990233" w:rsidP="00990233">
            <w:pPr>
              <w:snapToGrid w:val="0"/>
              <w:spacing w:line="240" w:lineRule="auto"/>
              <w:ind w:firstLine="22"/>
              <w:rPr>
                <w:b/>
                <w:color w:val="000000"/>
                <w:sz w:val="24"/>
                <w:szCs w:val="24"/>
              </w:rPr>
            </w:pPr>
            <w:r w:rsidRPr="00990233">
              <w:rPr>
                <w:b/>
                <w:color w:val="000000"/>
                <w:sz w:val="24"/>
                <w:szCs w:val="24"/>
              </w:rPr>
              <w:t>«Заказчик»</w:t>
            </w:r>
          </w:p>
          <w:p w:rsidR="00990233" w:rsidRPr="00990233" w:rsidRDefault="00990233" w:rsidP="00990233">
            <w:pPr>
              <w:spacing w:line="240" w:lineRule="auto"/>
              <w:ind w:firstLine="22"/>
              <w:rPr>
                <w:b/>
                <w:sz w:val="24"/>
                <w:szCs w:val="24"/>
              </w:rPr>
            </w:pPr>
            <w:r w:rsidRPr="00990233">
              <w:rPr>
                <w:b/>
                <w:sz w:val="24"/>
                <w:szCs w:val="24"/>
              </w:rPr>
              <w:t>Генеральный директор</w:t>
            </w:r>
          </w:p>
          <w:p w:rsidR="00990233" w:rsidRPr="00990233" w:rsidRDefault="00990233" w:rsidP="00990233">
            <w:pPr>
              <w:spacing w:line="240" w:lineRule="auto"/>
              <w:ind w:firstLine="22"/>
              <w:rPr>
                <w:b/>
                <w:sz w:val="24"/>
                <w:szCs w:val="24"/>
              </w:rPr>
            </w:pPr>
          </w:p>
          <w:p w:rsidR="00990233" w:rsidRPr="00990233" w:rsidRDefault="00990233" w:rsidP="00990233">
            <w:pPr>
              <w:snapToGrid w:val="0"/>
              <w:spacing w:line="240" w:lineRule="auto"/>
              <w:ind w:firstLine="22"/>
              <w:rPr>
                <w:b/>
                <w:sz w:val="24"/>
                <w:szCs w:val="24"/>
              </w:rPr>
            </w:pPr>
          </w:p>
          <w:p w:rsidR="00990233" w:rsidRPr="00990233" w:rsidRDefault="00990233" w:rsidP="00990233">
            <w:pPr>
              <w:tabs>
                <w:tab w:val="left" w:pos="0"/>
                <w:tab w:val="left" w:pos="993"/>
              </w:tabs>
              <w:suppressAutoHyphens/>
              <w:spacing w:line="240" w:lineRule="auto"/>
              <w:ind w:firstLine="22"/>
              <w:contextualSpacing/>
              <w:rPr>
                <w:b/>
                <w:sz w:val="24"/>
                <w:szCs w:val="24"/>
              </w:rPr>
            </w:pPr>
            <w:r w:rsidRPr="00990233">
              <w:rPr>
                <w:b/>
                <w:sz w:val="24"/>
                <w:szCs w:val="24"/>
              </w:rPr>
              <w:t>_____________________ /В.Н. Лебедев/</w:t>
            </w:r>
          </w:p>
          <w:p w:rsidR="00990233" w:rsidRPr="00990233" w:rsidRDefault="00990233" w:rsidP="00990233">
            <w:pPr>
              <w:tabs>
                <w:tab w:val="left" w:pos="0"/>
                <w:tab w:val="left" w:pos="993"/>
              </w:tabs>
              <w:suppressAutoHyphens/>
              <w:spacing w:line="240" w:lineRule="auto"/>
              <w:ind w:firstLine="22"/>
              <w:contextualSpacing/>
              <w:rPr>
                <w:sz w:val="24"/>
                <w:szCs w:val="24"/>
                <w:lang w:eastAsia="ar-SA"/>
              </w:rPr>
            </w:pPr>
            <w:proofErr w:type="spellStart"/>
            <w:r w:rsidRPr="00990233">
              <w:rPr>
                <w:color w:val="000000"/>
                <w:sz w:val="24"/>
                <w:szCs w:val="24"/>
                <w:lang w:eastAsia="ar-SA"/>
              </w:rPr>
              <w:t>м.п</w:t>
            </w:r>
            <w:proofErr w:type="spellEnd"/>
            <w:r w:rsidRPr="00990233">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90233" w:rsidRPr="00990233" w:rsidRDefault="00990233" w:rsidP="00990233">
            <w:pPr>
              <w:snapToGrid w:val="0"/>
              <w:spacing w:line="240" w:lineRule="auto"/>
              <w:ind w:firstLine="22"/>
              <w:rPr>
                <w:b/>
                <w:color w:val="000000"/>
                <w:sz w:val="24"/>
                <w:szCs w:val="24"/>
              </w:rPr>
            </w:pPr>
            <w:r w:rsidRPr="00990233">
              <w:rPr>
                <w:b/>
                <w:color w:val="000000"/>
                <w:sz w:val="24"/>
                <w:szCs w:val="24"/>
              </w:rPr>
              <w:t>«</w:t>
            </w:r>
            <w:r w:rsidRPr="00990233">
              <w:rPr>
                <w:b/>
                <w:sz w:val="24"/>
                <w:szCs w:val="24"/>
                <w:lang w:eastAsia="ar-SA"/>
              </w:rPr>
              <w:t>Подрядчик</w:t>
            </w:r>
            <w:r w:rsidRPr="00990233">
              <w:rPr>
                <w:b/>
                <w:color w:val="000000"/>
                <w:sz w:val="24"/>
                <w:szCs w:val="24"/>
              </w:rPr>
              <w:t>»</w:t>
            </w:r>
          </w:p>
          <w:p w:rsidR="00990233" w:rsidRPr="00990233" w:rsidRDefault="00990233" w:rsidP="00990233">
            <w:pPr>
              <w:suppressAutoHyphens/>
              <w:spacing w:line="240" w:lineRule="auto"/>
              <w:ind w:firstLine="22"/>
              <w:rPr>
                <w:sz w:val="24"/>
                <w:szCs w:val="24"/>
                <w:lang w:eastAsia="ar-SA"/>
              </w:rPr>
            </w:pPr>
            <w:r w:rsidRPr="00990233">
              <w:rPr>
                <w:sz w:val="24"/>
                <w:szCs w:val="24"/>
                <w:lang w:eastAsia="ar-SA"/>
              </w:rPr>
              <w:t>_________________________</w:t>
            </w:r>
          </w:p>
          <w:p w:rsidR="00990233" w:rsidRPr="00990233" w:rsidRDefault="00990233" w:rsidP="00990233">
            <w:pPr>
              <w:suppressAutoHyphens/>
              <w:spacing w:line="240" w:lineRule="auto"/>
              <w:ind w:firstLine="22"/>
              <w:rPr>
                <w:sz w:val="24"/>
                <w:szCs w:val="24"/>
                <w:lang w:eastAsia="ar-SA"/>
              </w:rPr>
            </w:pPr>
          </w:p>
          <w:p w:rsidR="00990233" w:rsidRPr="00990233" w:rsidRDefault="00990233" w:rsidP="00990233">
            <w:pPr>
              <w:suppressAutoHyphens/>
              <w:spacing w:line="240" w:lineRule="auto"/>
              <w:ind w:firstLine="22"/>
              <w:rPr>
                <w:sz w:val="24"/>
                <w:szCs w:val="24"/>
                <w:lang w:eastAsia="ar-SA"/>
              </w:rPr>
            </w:pPr>
          </w:p>
          <w:p w:rsidR="00990233" w:rsidRPr="00990233" w:rsidRDefault="00990233" w:rsidP="00990233">
            <w:pPr>
              <w:suppressAutoHyphens/>
              <w:spacing w:line="240" w:lineRule="auto"/>
              <w:ind w:firstLine="22"/>
              <w:rPr>
                <w:sz w:val="24"/>
                <w:szCs w:val="24"/>
                <w:lang w:eastAsia="ar-SA"/>
              </w:rPr>
            </w:pPr>
            <w:r w:rsidRPr="00990233">
              <w:rPr>
                <w:sz w:val="24"/>
                <w:szCs w:val="24"/>
                <w:lang w:eastAsia="ar-SA"/>
              </w:rPr>
              <w:t>______________________ / ________________ /</w:t>
            </w:r>
          </w:p>
          <w:p w:rsidR="00990233" w:rsidRPr="00990233" w:rsidRDefault="00990233" w:rsidP="00990233">
            <w:pPr>
              <w:tabs>
                <w:tab w:val="left" w:pos="0"/>
                <w:tab w:val="left" w:pos="993"/>
              </w:tabs>
              <w:suppressAutoHyphens/>
              <w:spacing w:line="240" w:lineRule="auto"/>
              <w:ind w:firstLine="22"/>
              <w:contextualSpacing/>
              <w:rPr>
                <w:sz w:val="24"/>
                <w:szCs w:val="24"/>
                <w:lang w:eastAsia="ar-SA"/>
              </w:rPr>
            </w:pPr>
            <w:proofErr w:type="spellStart"/>
            <w:r w:rsidRPr="00990233">
              <w:rPr>
                <w:color w:val="000000"/>
                <w:sz w:val="24"/>
                <w:szCs w:val="24"/>
                <w:lang w:eastAsia="ar-SA"/>
              </w:rPr>
              <w:t>м.п</w:t>
            </w:r>
            <w:proofErr w:type="spellEnd"/>
            <w:r w:rsidRPr="00990233">
              <w:rPr>
                <w:color w:val="000000"/>
                <w:sz w:val="24"/>
                <w:szCs w:val="24"/>
                <w:lang w:eastAsia="ar-SA"/>
              </w:rPr>
              <w:t>.</w:t>
            </w:r>
          </w:p>
        </w:tc>
      </w:tr>
    </w:tbl>
    <w:p w:rsidR="00990233" w:rsidRPr="00990233" w:rsidRDefault="00990233" w:rsidP="00990233">
      <w:pPr>
        <w:tabs>
          <w:tab w:val="left" w:pos="1905"/>
        </w:tabs>
        <w:rPr>
          <w:sz w:val="20"/>
          <w:szCs w:val="20"/>
        </w:rPr>
        <w:sectPr w:rsidR="00990233" w:rsidRPr="00990233" w:rsidSect="00990233">
          <w:pgSz w:w="11906" w:h="16838" w:code="9"/>
          <w:pgMar w:top="709" w:right="709" w:bottom="709" w:left="1134" w:header="680" w:footer="0" w:gutter="0"/>
          <w:cols w:space="708"/>
          <w:titlePg/>
          <w:docGrid w:linePitch="381"/>
        </w:sectPr>
      </w:pPr>
    </w:p>
    <w:p w:rsidR="00990233" w:rsidRPr="00990233" w:rsidRDefault="00990233" w:rsidP="00990233">
      <w:pPr>
        <w:spacing w:line="240" w:lineRule="auto"/>
        <w:jc w:val="right"/>
        <w:rPr>
          <w:b/>
          <w:sz w:val="20"/>
          <w:szCs w:val="20"/>
        </w:rPr>
      </w:pPr>
      <w:r w:rsidRPr="00990233">
        <w:rPr>
          <w:b/>
          <w:sz w:val="20"/>
          <w:szCs w:val="20"/>
        </w:rPr>
        <w:lastRenderedPageBreak/>
        <w:t>Приложение № 5</w:t>
      </w:r>
    </w:p>
    <w:p w:rsidR="00990233" w:rsidRPr="00990233" w:rsidRDefault="00990233" w:rsidP="00990233">
      <w:pPr>
        <w:suppressAutoHyphens/>
        <w:spacing w:line="240" w:lineRule="auto"/>
        <w:jc w:val="right"/>
        <w:rPr>
          <w:b/>
          <w:sz w:val="20"/>
          <w:szCs w:val="24"/>
          <w:lang w:eastAsia="ar-SA"/>
        </w:rPr>
      </w:pPr>
      <w:r w:rsidRPr="00990233">
        <w:rPr>
          <w:b/>
          <w:sz w:val="20"/>
          <w:szCs w:val="24"/>
          <w:lang w:eastAsia="ar-SA"/>
        </w:rPr>
        <w:t>к Договору №</w:t>
      </w:r>
      <w:r w:rsidRPr="00990233">
        <w:t xml:space="preserve"> </w:t>
      </w:r>
      <w:r w:rsidRPr="00990233">
        <w:rPr>
          <w:b/>
          <w:sz w:val="20"/>
          <w:szCs w:val="24"/>
          <w:lang w:eastAsia="ar-SA"/>
        </w:rPr>
        <w:t>СНГС-</w:t>
      </w:r>
      <w:proofErr w:type="spellStart"/>
      <w:r w:rsidRPr="00990233">
        <w:rPr>
          <w:b/>
          <w:sz w:val="20"/>
          <w:szCs w:val="24"/>
          <w:lang w:eastAsia="ar-SA"/>
        </w:rPr>
        <w:t>ОКСиР</w:t>
      </w:r>
      <w:proofErr w:type="spellEnd"/>
      <w:r w:rsidRPr="00990233">
        <w:rPr>
          <w:b/>
          <w:sz w:val="20"/>
          <w:szCs w:val="24"/>
          <w:lang w:eastAsia="ar-SA"/>
        </w:rPr>
        <w:t xml:space="preserve">- _________   </w:t>
      </w:r>
    </w:p>
    <w:p w:rsidR="00990233" w:rsidRPr="00990233" w:rsidRDefault="00990233" w:rsidP="00990233">
      <w:pPr>
        <w:suppressAutoHyphens/>
        <w:spacing w:line="240" w:lineRule="auto"/>
        <w:jc w:val="right"/>
        <w:rPr>
          <w:b/>
          <w:sz w:val="20"/>
          <w:szCs w:val="24"/>
          <w:lang w:eastAsia="ar-SA"/>
        </w:rPr>
      </w:pPr>
      <w:r w:rsidRPr="00990233">
        <w:rPr>
          <w:b/>
          <w:sz w:val="20"/>
          <w:szCs w:val="24"/>
          <w:lang w:eastAsia="ar-SA"/>
        </w:rPr>
        <w:t xml:space="preserve">от «____» ____________ 2021 года </w:t>
      </w:r>
    </w:p>
    <w:p w:rsidR="00990233" w:rsidRPr="00990233" w:rsidRDefault="00990233" w:rsidP="00990233">
      <w:pPr>
        <w:spacing w:line="240" w:lineRule="auto"/>
        <w:jc w:val="right"/>
        <w:rPr>
          <w:b/>
          <w:sz w:val="20"/>
          <w:szCs w:val="20"/>
        </w:rPr>
      </w:pPr>
    </w:p>
    <w:p w:rsidR="00990233" w:rsidRPr="00990233" w:rsidRDefault="00990233" w:rsidP="00990233">
      <w:pPr>
        <w:tabs>
          <w:tab w:val="left" w:pos="0"/>
        </w:tabs>
        <w:spacing w:line="240" w:lineRule="auto"/>
        <w:jc w:val="center"/>
        <w:rPr>
          <w:b/>
          <w:sz w:val="24"/>
          <w:szCs w:val="24"/>
        </w:rPr>
      </w:pPr>
      <w:r w:rsidRPr="00990233">
        <w:rPr>
          <w:b/>
          <w:sz w:val="24"/>
          <w:szCs w:val="24"/>
        </w:rPr>
        <w:t xml:space="preserve">Заявление о добросовестности </w:t>
      </w:r>
    </w:p>
    <w:p w:rsidR="00990233" w:rsidRPr="00990233" w:rsidRDefault="00990233" w:rsidP="00990233">
      <w:pPr>
        <w:tabs>
          <w:tab w:val="left" w:pos="0"/>
        </w:tabs>
        <w:spacing w:line="240" w:lineRule="auto"/>
        <w:ind w:firstLine="709"/>
        <w:rPr>
          <w:sz w:val="24"/>
          <w:szCs w:val="24"/>
        </w:rPr>
      </w:pPr>
    </w:p>
    <w:p w:rsidR="00990233" w:rsidRPr="00990233" w:rsidRDefault="00990233" w:rsidP="00990233">
      <w:pPr>
        <w:widowControl w:val="0"/>
        <w:spacing w:line="240" w:lineRule="auto"/>
        <w:rPr>
          <w:color w:val="000000"/>
          <w:sz w:val="24"/>
          <w:szCs w:val="24"/>
        </w:rPr>
      </w:pPr>
      <w:r w:rsidRPr="00990233">
        <w:rPr>
          <w:color w:val="000000"/>
          <w:sz w:val="24"/>
          <w:szCs w:val="24"/>
        </w:rPr>
        <w:t xml:space="preserve">г. Якутск                                                                                            </w:t>
      </w:r>
      <w:proofErr w:type="gramStart"/>
      <w:r w:rsidRPr="00990233">
        <w:rPr>
          <w:color w:val="000000"/>
          <w:sz w:val="24"/>
          <w:szCs w:val="24"/>
        </w:rPr>
        <w:t xml:space="preserve">   «</w:t>
      </w:r>
      <w:proofErr w:type="gramEnd"/>
      <w:r w:rsidRPr="00990233">
        <w:rPr>
          <w:color w:val="000000"/>
          <w:sz w:val="24"/>
          <w:szCs w:val="24"/>
        </w:rPr>
        <w:t>____» __________ 2020 г.</w:t>
      </w:r>
    </w:p>
    <w:p w:rsidR="00990233" w:rsidRPr="00990233" w:rsidRDefault="00990233" w:rsidP="00990233">
      <w:pPr>
        <w:spacing w:line="240" w:lineRule="auto"/>
        <w:rPr>
          <w:b/>
          <w:sz w:val="24"/>
          <w:szCs w:val="24"/>
        </w:rPr>
      </w:pPr>
    </w:p>
    <w:p w:rsidR="00990233" w:rsidRPr="00990233" w:rsidRDefault="00990233" w:rsidP="00990233">
      <w:pPr>
        <w:tabs>
          <w:tab w:val="left" w:pos="0"/>
          <w:tab w:val="left" w:pos="567"/>
        </w:tabs>
        <w:spacing w:line="240" w:lineRule="auto"/>
        <w:ind w:firstLine="709"/>
        <w:rPr>
          <w:sz w:val="24"/>
          <w:szCs w:val="24"/>
        </w:rPr>
      </w:pPr>
      <w:r w:rsidRPr="00990233">
        <w:rPr>
          <w:sz w:val="24"/>
          <w:szCs w:val="24"/>
        </w:rPr>
        <w:t>Настоящим _______________________________</w:t>
      </w:r>
      <w:r w:rsidRPr="00990233">
        <w:rPr>
          <w:snapToGrid w:val="0"/>
          <w:color w:val="000000"/>
          <w:sz w:val="24"/>
          <w:szCs w:val="24"/>
        </w:rPr>
        <w:t xml:space="preserve">, именуемое в дальнейшем </w:t>
      </w:r>
      <w:r w:rsidRPr="00990233">
        <w:rPr>
          <w:b/>
          <w:snapToGrid w:val="0"/>
          <w:color w:val="000000"/>
          <w:sz w:val="24"/>
          <w:szCs w:val="24"/>
        </w:rPr>
        <w:t>«Подрядчик»</w:t>
      </w:r>
      <w:r w:rsidRPr="0099023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990233">
        <w:rPr>
          <w:sz w:val="24"/>
          <w:szCs w:val="24"/>
        </w:rPr>
        <w:t xml:space="preserve">, гарантирует и подтверждает, что на момент заключения Договора между </w:t>
      </w:r>
      <w:r w:rsidRPr="00990233">
        <w:rPr>
          <w:b/>
          <w:snapToGrid w:val="0"/>
          <w:color w:val="000000"/>
          <w:sz w:val="24"/>
          <w:szCs w:val="24"/>
        </w:rPr>
        <w:t>Подрядчиком</w:t>
      </w:r>
      <w:r w:rsidRPr="00990233">
        <w:rPr>
          <w:sz w:val="24"/>
          <w:szCs w:val="24"/>
        </w:rPr>
        <w:t xml:space="preserve"> и </w:t>
      </w:r>
      <w:r w:rsidRPr="00990233">
        <w:rPr>
          <w:b/>
          <w:sz w:val="24"/>
          <w:szCs w:val="24"/>
        </w:rPr>
        <w:t>АО «Саханефтегазсбыт»</w:t>
      </w:r>
      <w:r w:rsidRPr="00990233">
        <w:rPr>
          <w:snapToGrid w:val="0"/>
          <w:color w:val="000000"/>
          <w:sz w:val="24"/>
          <w:szCs w:val="24"/>
        </w:rPr>
        <w:t>, в лице _____________________________________ действующего на основании ______________________________, именуемое в дальнейшем «</w:t>
      </w:r>
      <w:r w:rsidRPr="00990233">
        <w:rPr>
          <w:b/>
          <w:snapToGrid w:val="0"/>
          <w:color w:val="000000"/>
          <w:sz w:val="24"/>
          <w:szCs w:val="24"/>
        </w:rPr>
        <w:t>Заказчик»</w:t>
      </w:r>
      <w:r w:rsidRPr="00990233">
        <w:rPr>
          <w:sz w:val="24"/>
          <w:szCs w:val="24"/>
        </w:rPr>
        <w:t>:</w:t>
      </w:r>
    </w:p>
    <w:p w:rsidR="00990233" w:rsidRPr="00990233" w:rsidRDefault="00990233" w:rsidP="00990233">
      <w:pPr>
        <w:tabs>
          <w:tab w:val="left" w:pos="0"/>
          <w:tab w:val="left" w:pos="567"/>
        </w:tabs>
        <w:spacing w:line="240" w:lineRule="auto"/>
        <w:ind w:firstLine="709"/>
        <w:rPr>
          <w:sz w:val="24"/>
          <w:szCs w:val="24"/>
        </w:rPr>
      </w:pPr>
    </w:p>
    <w:p w:rsidR="00990233" w:rsidRPr="00990233" w:rsidRDefault="00990233" w:rsidP="00990233">
      <w:pPr>
        <w:numPr>
          <w:ilvl w:val="0"/>
          <w:numId w:val="21"/>
        </w:numPr>
        <w:tabs>
          <w:tab w:val="left" w:pos="0"/>
          <w:tab w:val="left" w:pos="993"/>
        </w:tabs>
        <w:spacing w:after="200" w:line="240" w:lineRule="auto"/>
        <w:ind w:left="0" w:firstLine="709"/>
        <w:contextualSpacing/>
        <w:rPr>
          <w:sz w:val="24"/>
          <w:szCs w:val="24"/>
        </w:rPr>
      </w:pPr>
      <w:r w:rsidRPr="00990233">
        <w:rPr>
          <w:b/>
          <w:snapToGrid w:val="0"/>
          <w:color w:val="000000"/>
          <w:sz w:val="24"/>
          <w:szCs w:val="24"/>
        </w:rPr>
        <w:t>Подрядчик</w:t>
      </w:r>
      <w:r w:rsidRPr="00990233">
        <w:rPr>
          <w:sz w:val="24"/>
          <w:szCs w:val="24"/>
        </w:rPr>
        <w:t xml:space="preserve"> состоит на налоговом учете в Межрайонной ИФНС </w:t>
      </w:r>
      <w:proofErr w:type="gramStart"/>
      <w:r w:rsidRPr="00990233">
        <w:rPr>
          <w:sz w:val="24"/>
          <w:szCs w:val="24"/>
        </w:rPr>
        <w:t>России  с</w:t>
      </w:r>
      <w:proofErr w:type="gramEnd"/>
      <w:r w:rsidRPr="00990233">
        <w:rPr>
          <w:sz w:val="24"/>
          <w:szCs w:val="24"/>
        </w:rPr>
        <w:t xml:space="preserve"> «___» ___________ 20__ г. с присвоением ОГРН ___________, ОКПО__________ИНН _________ и КПП ____________.</w:t>
      </w:r>
    </w:p>
    <w:p w:rsidR="00990233" w:rsidRPr="00990233" w:rsidRDefault="00990233" w:rsidP="00990233">
      <w:pPr>
        <w:numPr>
          <w:ilvl w:val="0"/>
          <w:numId w:val="21"/>
        </w:numPr>
        <w:tabs>
          <w:tab w:val="left" w:pos="0"/>
          <w:tab w:val="left" w:pos="993"/>
        </w:tabs>
        <w:spacing w:after="200" w:line="240" w:lineRule="auto"/>
        <w:ind w:left="0" w:firstLine="709"/>
        <w:contextualSpacing/>
        <w:rPr>
          <w:sz w:val="24"/>
          <w:szCs w:val="24"/>
        </w:rPr>
      </w:pPr>
      <w:r w:rsidRPr="00990233">
        <w:rPr>
          <w:b/>
          <w:snapToGrid w:val="0"/>
          <w:color w:val="000000"/>
          <w:sz w:val="24"/>
          <w:szCs w:val="24"/>
        </w:rPr>
        <w:t>Подрядчик</w:t>
      </w:r>
      <w:r w:rsidRPr="00990233">
        <w:rPr>
          <w:sz w:val="24"/>
          <w:szCs w:val="24"/>
        </w:rPr>
        <w:t xml:space="preserve"> гарантирует, что все</w:t>
      </w:r>
      <w:r w:rsidRPr="00990233">
        <w:rPr>
          <w:color w:val="000000"/>
          <w:sz w:val="24"/>
          <w:szCs w:val="24"/>
          <w:lang w:val="x-none"/>
        </w:rPr>
        <w:t xml:space="preserve"> сведения о</w:t>
      </w:r>
      <w:r w:rsidRPr="00990233">
        <w:rPr>
          <w:color w:val="000000"/>
          <w:sz w:val="24"/>
          <w:szCs w:val="24"/>
        </w:rPr>
        <w:t xml:space="preserve"> нем</w:t>
      </w:r>
      <w:r w:rsidRPr="00990233">
        <w:rPr>
          <w:color w:val="000000"/>
          <w:sz w:val="24"/>
          <w:szCs w:val="24"/>
          <w:lang w:val="x-none"/>
        </w:rPr>
        <w:t xml:space="preserve"> в ЕГРЮЛ достоверны на момент подписания </w:t>
      </w:r>
      <w:r w:rsidRPr="00990233">
        <w:rPr>
          <w:color w:val="000000"/>
          <w:sz w:val="24"/>
          <w:szCs w:val="24"/>
        </w:rPr>
        <w:t>Д</w:t>
      </w:r>
      <w:r w:rsidRPr="00990233">
        <w:rPr>
          <w:color w:val="000000"/>
          <w:sz w:val="24"/>
          <w:szCs w:val="24"/>
          <w:lang w:val="x-none"/>
        </w:rPr>
        <w:t>оговора и будут оставаться достоверными в дальнейшем.</w:t>
      </w:r>
    </w:p>
    <w:p w:rsidR="00990233" w:rsidRPr="00990233" w:rsidRDefault="00990233" w:rsidP="00990233">
      <w:pPr>
        <w:numPr>
          <w:ilvl w:val="0"/>
          <w:numId w:val="21"/>
        </w:numPr>
        <w:tabs>
          <w:tab w:val="left" w:pos="0"/>
          <w:tab w:val="left" w:pos="993"/>
        </w:tabs>
        <w:spacing w:after="200" w:line="240" w:lineRule="auto"/>
        <w:ind w:left="0" w:firstLine="709"/>
        <w:contextualSpacing/>
        <w:rPr>
          <w:sz w:val="24"/>
          <w:szCs w:val="24"/>
        </w:rPr>
      </w:pPr>
      <w:r w:rsidRPr="00990233">
        <w:rPr>
          <w:b/>
          <w:snapToGrid w:val="0"/>
          <w:color w:val="000000"/>
          <w:sz w:val="24"/>
          <w:szCs w:val="24"/>
        </w:rPr>
        <w:t>Подрядчик</w:t>
      </w:r>
      <w:r w:rsidRPr="00990233">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90233">
        <w:rPr>
          <w:b/>
          <w:snapToGrid w:val="0"/>
          <w:color w:val="000000"/>
          <w:sz w:val="24"/>
          <w:szCs w:val="24"/>
        </w:rPr>
        <w:t>Подрядчик</w:t>
      </w:r>
      <w:r w:rsidRPr="00990233">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90233" w:rsidRPr="00990233" w:rsidRDefault="00990233" w:rsidP="00990233">
      <w:pPr>
        <w:numPr>
          <w:ilvl w:val="0"/>
          <w:numId w:val="21"/>
        </w:numPr>
        <w:tabs>
          <w:tab w:val="left" w:pos="0"/>
          <w:tab w:val="left" w:pos="993"/>
        </w:tabs>
        <w:spacing w:after="200" w:line="240" w:lineRule="auto"/>
        <w:ind w:left="0" w:firstLine="709"/>
        <w:contextualSpacing/>
        <w:rPr>
          <w:sz w:val="24"/>
          <w:szCs w:val="24"/>
        </w:rPr>
      </w:pPr>
      <w:r w:rsidRPr="00990233">
        <w:rPr>
          <w:b/>
          <w:snapToGrid w:val="0"/>
          <w:color w:val="000000"/>
          <w:sz w:val="24"/>
          <w:szCs w:val="24"/>
        </w:rPr>
        <w:t>Подрядчик</w:t>
      </w:r>
      <w:r w:rsidRPr="00990233">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90233">
        <w:rPr>
          <w:b/>
          <w:snapToGrid w:val="0"/>
          <w:color w:val="000000"/>
          <w:sz w:val="24"/>
          <w:szCs w:val="24"/>
        </w:rPr>
        <w:t>Подрядчика</w:t>
      </w:r>
      <w:r w:rsidRPr="00990233">
        <w:rPr>
          <w:sz w:val="24"/>
          <w:szCs w:val="24"/>
        </w:rPr>
        <w:t xml:space="preserve">. </w:t>
      </w:r>
    </w:p>
    <w:p w:rsidR="00990233" w:rsidRPr="00990233" w:rsidRDefault="00990233" w:rsidP="00990233">
      <w:pPr>
        <w:numPr>
          <w:ilvl w:val="0"/>
          <w:numId w:val="21"/>
        </w:numPr>
        <w:tabs>
          <w:tab w:val="left" w:pos="0"/>
          <w:tab w:val="left" w:pos="993"/>
        </w:tabs>
        <w:spacing w:after="200" w:line="240" w:lineRule="auto"/>
        <w:ind w:left="0" w:firstLine="709"/>
        <w:contextualSpacing/>
        <w:rPr>
          <w:sz w:val="24"/>
          <w:szCs w:val="24"/>
        </w:rPr>
      </w:pPr>
      <w:r w:rsidRPr="00990233">
        <w:rPr>
          <w:b/>
          <w:snapToGrid w:val="0"/>
          <w:color w:val="000000"/>
          <w:sz w:val="24"/>
          <w:szCs w:val="24"/>
        </w:rPr>
        <w:t>Подрядчик</w:t>
      </w:r>
      <w:r w:rsidRPr="00990233">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90233">
        <w:rPr>
          <w:b/>
          <w:snapToGrid w:val="0"/>
          <w:color w:val="000000"/>
          <w:sz w:val="24"/>
          <w:szCs w:val="24"/>
        </w:rPr>
        <w:t>Подрядчиком</w:t>
      </w:r>
      <w:r w:rsidRPr="00990233">
        <w:rPr>
          <w:sz w:val="24"/>
          <w:szCs w:val="24"/>
        </w:rPr>
        <w:t xml:space="preserve"> обязательств как надлежаще исполненных.</w:t>
      </w:r>
    </w:p>
    <w:p w:rsidR="00990233" w:rsidRPr="00990233" w:rsidRDefault="00990233" w:rsidP="00990233">
      <w:pPr>
        <w:numPr>
          <w:ilvl w:val="0"/>
          <w:numId w:val="21"/>
        </w:numPr>
        <w:tabs>
          <w:tab w:val="left" w:pos="0"/>
          <w:tab w:val="left" w:pos="993"/>
        </w:tabs>
        <w:spacing w:after="200" w:line="240" w:lineRule="auto"/>
        <w:ind w:left="0" w:firstLine="709"/>
        <w:contextualSpacing/>
        <w:rPr>
          <w:sz w:val="24"/>
          <w:szCs w:val="24"/>
        </w:rPr>
      </w:pPr>
      <w:r w:rsidRPr="00990233">
        <w:rPr>
          <w:b/>
          <w:snapToGrid w:val="0"/>
          <w:color w:val="000000"/>
          <w:sz w:val="24"/>
          <w:szCs w:val="24"/>
        </w:rPr>
        <w:t>Подрядчик</w:t>
      </w:r>
      <w:r w:rsidRPr="00990233">
        <w:rPr>
          <w:sz w:val="24"/>
          <w:szCs w:val="24"/>
        </w:rPr>
        <w:t xml:space="preserve"> заверяет </w:t>
      </w:r>
      <w:r w:rsidRPr="00990233">
        <w:rPr>
          <w:b/>
          <w:snapToGrid w:val="0"/>
          <w:color w:val="000000"/>
          <w:sz w:val="24"/>
          <w:szCs w:val="24"/>
        </w:rPr>
        <w:t>Заказчика</w:t>
      </w:r>
      <w:r w:rsidRPr="00990233">
        <w:rPr>
          <w:sz w:val="24"/>
          <w:szCs w:val="24"/>
        </w:rPr>
        <w:t xml:space="preserve"> в том, что будет активно взаимодействовать с представителями </w:t>
      </w:r>
      <w:r w:rsidRPr="00990233">
        <w:rPr>
          <w:b/>
          <w:sz w:val="24"/>
          <w:szCs w:val="24"/>
        </w:rPr>
        <w:t>Заказчика</w:t>
      </w:r>
      <w:r w:rsidRPr="00990233">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990233" w:rsidRPr="00990233" w:rsidRDefault="00990233" w:rsidP="00990233">
      <w:pPr>
        <w:numPr>
          <w:ilvl w:val="0"/>
          <w:numId w:val="21"/>
        </w:numPr>
        <w:tabs>
          <w:tab w:val="left" w:pos="0"/>
          <w:tab w:val="left" w:pos="993"/>
        </w:tabs>
        <w:spacing w:after="200" w:line="240" w:lineRule="auto"/>
        <w:ind w:left="0" w:firstLine="709"/>
        <w:contextualSpacing/>
        <w:rPr>
          <w:sz w:val="24"/>
          <w:szCs w:val="24"/>
        </w:rPr>
      </w:pPr>
      <w:r w:rsidRPr="00990233">
        <w:rPr>
          <w:b/>
          <w:snapToGrid w:val="0"/>
          <w:color w:val="000000"/>
          <w:sz w:val="24"/>
          <w:szCs w:val="24"/>
        </w:rPr>
        <w:t>Подрядчик</w:t>
      </w:r>
      <w:r w:rsidRPr="00990233">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990233" w:rsidRPr="00990233" w:rsidRDefault="00990233" w:rsidP="00990233">
      <w:pPr>
        <w:tabs>
          <w:tab w:val="left" w:pos="0"/>
          <w:tab w:val="left" w:pos="993"/>
        </w:tabs>
        <w:spacing w:line="240" w:lineRule="auto"/>
        <w:contextualSpacing/>
        <w:rPr>
          <w:sz w:val="24"/>
          <w:szCs w:val="24"/>
        </w:rPr>
      </w:pPr>
    </w:p>
    <w:p w:rsidR="00990233" w:rsidRPr="00990233" w:rsidRDefault="00990233" w:rsidP="00990233">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430"/>
      </w:tblGrid>
      <w:tr w:rsidR="00990233" w:rsidRPr="00990233" w:rsidTr="00990233">
        <w:trPr>
          <w:trHeight w:val="1266"/>
        </w:trPr>
        <w:tc>
          <w:tcPr>
            <w:tcW w:w="5430" w:type="dxa"/>
            <w:tcBorders>
              <w:top w:val="single" w:sz="4" w:space="0" w:color="000000"/>
              <w:left w:val="single" w:sz="4" w:space="0" w:color="000000"/>
              <w:bottom w:val="single" w:sz="4" w:space="0" w:color="000000"/>
              <w:right w:val="single" w:sz="4" w:space="0" w:color="000000"/>
            </w:tcBorders>
          </w:tcPr>
          <w:p w:rsidR="00990233" w:rsidRPr="00990233" w:rsidRDefault="00990233" w:rsidP="00990233">
            <w:pPr>
              <w:snapToGrid w:val="0"/>
              <w:spacing w:line="240" w:lineRule="auto"/>
              <w:rPr>
                <w:b/>
                <w:color w:val="000000"/>
                <w:sz w:val="24"/>
                <w:szCs w:val="24"/>
              </w:rPr>
            </w:pPr>
            <w:r w:rsidRPr="00990233">
              <w:rPr>
                <w:b/>
                <w:color w:val="000000"/>
                <w:sz w:val="24"/>
                <w:szCs w:val="24"/>
              </w:rPr>
              <w:t>«</w:t>
            </w:r>
            <w:r w:rsidRPr="00990233">
              <w:rPr>
                <w:b/>
                <w:snapToGrid w:val="0"/>
                <w:color w:val="000000"/>
                <w:sz w:val="24"/>
                <w:szCs w:val="24"/>
              </w:rPr>
              <w:t>Подрядчик</w:t>
            </w:r>
            <w:r w:rsidRPr="00990233">
              <w:rPr>
                <w:b/>
                <w:color w:val="000000"/>
                <w:sz w:val="24"/>
                <w:szCs w:val="24"/>
              </w:rPr>
              <w:t>»</w:t>
            </w:r>
          </w:p>
          <w:p w:rsidR="00990233" w:rsidRPr="00990233" w:rsidRDefault="00990233" w:rsidP="00990233">
            <w:pPr>
              <w:spacing w:line="240" w:lineRule="auto"/>
              <w:rPr>
                <w:color w:val="000000"/>
                <w:sz w:val="24"/>
                <w:szCs w:val="24"/>
              </w:rPr>
            </w:pPr>
            <w:r w:rsidRPr="00990233">
              <w:rPr>
                <w:color w:val="000000"/>
                <w:sz w:val="24"/>
                <w:szCs w:val="24"/>
              </w:rPr>
              <w:t>__________________________</w:t>
            </w:r>
          </w:p>
          <w:p w:rsidR="00990233" w:rsidRPr="00990233" w:rsidRDefault="00990233" w:rsidP="00990233">
            <w:pPr>
              <w:spacing w:line="240" w:lineRule="auto"/>
              <w:rPr>
                <w:color w:val="000000"/>
                <w:sz w:val="24"/>
                <w:szCs w:val="24"/>
              </w:rPr>
            </w:pPr>
            <w:r w:rsidRPr="00990233">
              <w:rPr>
                <w:color w:val="000000"/>
                <w:sz w:val="24"/>
                <w:szCs w:val="24"/>
              </w:rPr>
              <w:t>М.П.</w:t>
            </w:r>
          </w:p>
        </w:tc>
      </w:tr>
    </w:tbl>
    <w:p w:rsidR="00E80308" w:rsidRPr="00FE4E85" w:rsidRDefault="00E80308" w:rsidP="00C04634">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FE4E85">
        <w:rPr>
          <w:b/>
          <w:sz w:val="24"/>
          <w:szCs w:val="24"/>
        </w:rPr>
        <w:lastRenderedPageBreak/>
        <w:t>Порядок проведения закупки. Инструкции по подготовке Заявок</w:t>
      </w:r>
    </w:p>
    <w:p w:rsidR="00E80308" w:rsidRPr="009E650B" w:rsidRDefault="00E80308" w:rsidP="00C04634">
      <w:pPr>
        <w:keepNext/>
        <w:numPr>
          <w:ilvl w:val="1"/>
          <w:numId w:val="6"/>
        </w:numPr>
        <w:tabs>
          <w:tab w:val="num" w:pos="0"/>
          <w:tab w:val="num" w:pos="567"/>
        </w:tabs>
        <w:suppressAutoHyphens/>
        <w:spacing w:before="360" w:after="120" w:line="240" w:lineRule="auto"/>
        <w:ind w:left="0" w:firstLine="0"/>
        <w:outlineLvl w:val="1"/>
        <w:rPr>
          <w:b/>
          <w:bCs/>
          <w:sz w:val="24"/>
          <w:szCs w:val="24"/>
        </w:rPr>
      </w:pPr>
      <w:bookmarkStart w:id="54" w:name="_Toc322017042"/>
      <w:r w:rsidRPr="009E650B">
        <w:rPr>
          <w:b/>
          <w:bCs/>
          <w:sz w:val="24"/>
          <w:szCs w:val="24"/>
        </w:rPr>
        <w:t xml:space="preserve">Общий порядок проведения </w:t>
      </w:r>
      <w:bookmarkEnd w:id="54"/>
      <w:r w:rsidRPr="009E650B">
        <w:rPr>
          <w:b/>
          <w:bCs/>
          <w:sz w:val="24"/>
          <w:szCs w:val="24"/>
        </w:rPr>
        <w:t>закупки</w:t>
      </w:r>
    </w:p>
    <w:p w:rsidR="00E80308" w:rsidRPr="009E650B" w:rsidRDefault="00E80308" w:rsidP="00627FD4">
      <w:pPr>
        <w:numPr>
          <w:ilvl w:val="2"/>
          <w:numId w:val="11"/>
        </w:numPr>
        <w:spacing w:after="200" w:line="240" w:lineRule="auto"/>
        <w:ind w:left="0" w:firstLine="0"/>
        <w:jc w:val="left"/>
        <w:rPr>
          <w:sz w:val="24"/>
          <w:szCs w:val="24"/>
        </w:rPr>
      </w:pPr>
      <w:r w:rsidRPr="009E650B">
        <w:rPr>
          <w:sz w:val="24"/>
          <w:szCs w:val="24"/>
        </w:rPr>
        <w:t>Закупка проводится в следующем порядке:</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а)</w:t>
      </w:r>
      <w:r w:rsidRPr="009E650B">
        <w:rPr>
          <w:sz w:val="24"/>
          <w:szCs w:val="24"/>
        </w:rPr>
        <w:t xml:space="preserve"> публикация Извещения о проведении закупки (подраздел 4.2.);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б)</w:t>
      </w:r>
      <w:r w:rsidRPr="009E650B">
        <w:rPr>
          <w:sz w:val="24"/>
          <w:szCs w:val="24"/>
        </w:rPr>
        <w:t xml:space="preserve"> предоставление Документации о закупке Участникам (подраздел 4.3.);</w:t>
      </w:r>
    </w:p>
    <w:p w:rsidR="00E80308" w:rsidRPr="009E650B" w:rsidRDefault="00E80308" w:rsidP="00E80308">
      <w:pPr>
        <w:widowControl w:val="0"/>
        <w:tabs>
          <w:tab w:val="left" w:pos="284"/>
        </w:tabs>
        <w:autoSpaceDE w:val="0"/>
        <w:autoSpaceDN w:val="0"/>
        <w:adjustRightInd w:val="0"/>
        <w:spacing w:line="240" w:lineRule="auto"/>
        <w:ind w:firstLine="0"/>
        <w:contextualSpacing/>
        <w:rPr>
          <w:sz w:val="24"/>
          <w:szCs w:val="24"/>
        </w:rPr>
      </w:pPr>
      <w:r w:rsidRPr="009E650B">
        <w:rPr>
          <w:b/>
          <w:sz w:val="24"/>
          <w:szCs w:val="24"/>
        </w:rPr>
        <w:t xml:space="preserve">в) </w:t>
      </w:r>
      <w:r w:rsidRPr="009E650B">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г)</w:t>
      </w:r>
      <w:r w:rsidRPr="009E650B">
        <w:rPr>
          <w:sz w:val="24"/>
          <w:szCs w:val="24"/>
        </w:rPr>
        <w:t xml:space="preserve"> требования к Участникам (подраздел 4.5.);</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д)</w:t>
      </w:r>
      <w:r w:rsidRPr="009E650B">
        <w:rPr>
          <w:sz w:val="24"/>
          <w:szCs w:val="24"/>
        </w:rPr>
        <w:t xml:space="preserve"> подача Заявок и их прием (подраздел 4.6.);</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е)</w:t>
      </w:r>
      <w:r w:rsidRPr="009E650B">
        <w:rPr>
          <w:sz w:val="24"/>
          <w:szCs w:val="24"/>
        </w:rPr>
        <w:t xml:space="preserve"> изменение условий Заявки (подраздел 4.7.);</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ж)</w:t>
      </w:r>
      <w:r w:rsidR="00650164" w:rsidRPr="009E650B">
        <w:rPr>
          <w:b/>
          <w:sz w:val="24"/>
          <w:szCs w:val="24"/>
        </w:rPr>
        <w:t xml:space="preserve"> </w:t>
      </w:r>
      <w:r w:rsidRPr="009E650B">
        <w:rPr>
          <w:sz w:val="24"/>
          <w:szCs w:val="24"/>
        </w:rPr>
        <w:t>открытие информации с Заявками Участников (подраздел 4.8.);</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з)</w:t>
      </w:r>
      <w:r w:rsidRPr="009E650B">
        <w:rPr>
          <w:sz w:val="24"/>
          <w:szCs w:val="24"/>
        </w:rPr>
        <w:t xml:space="preserve"> оценка Заявок Участников (подраздел</w:t>
      </w:r>
      <w:r w:rsidR="00F33825" w:rsidRPr="009E650B">
        <w:rPr>
          <w:sz w:val="24"/>
          <w:szCs w:val="24"/>
        </w:rPr>
        <w:t xml:space="preserve"> </w:t>
      </w:r>
      <w:r w:rsidRPr="009E650B">
        <w:rPr>
          <w:sz w:val="24"/>
          <w:szCs w:val="24"/>
        </w:rPr>
        <w:t>4.9.);</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и)</w:t>
      </w:r>
      <w:r w:rsidRPr="009E650B">
        <w:rPr>
          <w:sz w:val="24"/>
          <w:szCs w:val="24"/>
        </w:rPr>
        <w:t xml:space="preserve"> проведение переторжки (подпункт 4.9.3.5.); </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к)</w:t>
      </w:r>
      <w:r w:rsidRPr="009E650B">
        <w:rPr>
          <w:sz w:val="24"/>
          <w:szCs w:val="24"/>
        </w:rPr>
        <w:t xml:space="preserve"> определение Победителя закупки (подраздел 4.10.);</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л)</w:t>
      </w:r>
      <w:r w:rsidRPr="009E650B">
        <w:rPr>
          <w:sz w:val="24"/>
          <w:szCs w:val="24"/>
        </w:rPr>
        <w:t xml:space="preserve"> уведомление Участников о результатах закупки (подраздел 4.11.);</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м)</w:t>
      </w:r>
      <w:r w:rsidR="008C4B2F" w:rsidRPr="009E650B">
        <w:rPr>
          <w:b/>
          <w:sz w:val="24"/>
          <w:szCs w:val="24"/>
        </w:rPr>
        <w:t xml:space="preserve"> </w:t>
      </w:r>
      <w:r w:rsidRPr="009E650B">
        <w:rPr>
          <w:sz w:val="24"/>
          <w:szCs w:val="24"/>
        </w:rPr>
        <w:t>заключ</w:t>
      </w:r>
      <w:r w:rsidR="0027704D">
        <w:rPr>
          <w:sz w:val="24"/>
          <w:szCs w:val="24"/>
        </w:rPr>
        <w:t>ение Договора (подраздел 4.12.);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н)</w:t>
      </w:r>
      <w:r w:rsidRPr="009E650B">
        <w:rPr>
          <w:sz w:val="24"/>
          <w:szCs w:val="24"/>
        </w:rPr>
        <w:t xml:space="preserve"> исполнение Договора (подраздел 4.13)</w:t>
      </w:r>
    </w:p>
    <w:p w:rsidR="00E80308" w:rsidRPr="009E650B"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5" w:name="_Toc322017043"/>
      <w:r w:rsidRPr="009E650B">
        <w:rPr>
          <w:b/>
          <w:bCs/>
          <w:sz w:val="24"/>
          <w:szCs w:val="24"/>
        </w:rPr>
        <w:t xml:space="preserve">Публикация Извещения о проведении </w:t>
      </w:r>
      <w:bookmarkEnd w:id="55"/>
      <w:r w:rsidRPr="009E650B">
        <w:rPr>
          <w:b/>
          <w:bCs/>
          <w:sz w:val="24"/>
          <w:szCs w:val="24"/>
        </w:rPr>
        <w:t>закупки</w:t>
      </w:r>
    </w:p>
    <w:p w:rsidR="00E80308" w:rsidRPr="009E650B" w:rsidRDefault="00E80308" w:rsidP="00627FD4">
      <w:pPr>
        <w:numPr>
          <w:ilvl w:val="2"/>
          <w:numId w:val="14"/>
        </w:numPr>
        <w:spacing w:after="200" w:line="240" w:lineRule="auto"/>
        <w:ind w:left="0" w:firstLine="0"/>
        <w:rPr>
          <w:sz w:val="24"/>
          <w:szCs w:val="24"/>
        </w:rPr>
      </w:pPr>
      <w:r w:rsidRPr="009E650B">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9E650B" w:rsidRDefault="00E80308" w:rsidP="00E80308">
      <w:pPr>
        <w:keepNext/>
        <w:suppressAutoHyphens/>
        <w:spacing w:before="360" w:after="120" w:line="240" w:lineRule="auto"/>
        <w:ind w:firstLine="0"/>
        <w:outlineLvl w:val="1"/>
        <w:rPr>
          <w:b/>
          <w:bCs/>
          <w:sz w:val="24"/>
          <w:szCs w:val="24"/>
        </w:rPr>
      </w:pPr>
      <w:r w:rsidRPr="009E650B">
        <w:rPr>
          <w:b/>
          <w:bCs/>
          <w:sz w:val="24"/>
          <w:szCs w:val="24"/>
        </w:rPr>
        <w:t xml:space="preserve">4.3. </w:t>
      </w:r>
      <w:bookmarkStart w:id="56" w:name="_Toc322017044"/>
      <w:r w:rsidRPr="009E650B">
        <w:rPr>
          <w:b/>
          <w:bCs/>
          <w:sz w:val="24"/>
          <w:szCs w:val="24"/>
        </w:rPr>
        <w:t>Предоставление Документации по закупке Участникам</w:t>
      </w:r>
      <w:bookmarkEnd w:id="56"/>
    </w:p>
    <w:p w:rsidR="00E80308" w:rsidRPr="009E650B" w:rsidRDefault="00E80308" w:rsidP="00627FD4">
      <w:pPr>
        <w:keepNext/>
        <w:numPr>
          <w:ilvl w:val="2"/>
          <w:numId w:val="12"/>
        </w:numPr>
        <w:suppressAutoHyphens/>
        <w:spacing w:line="240" w:lineRule="atLeast"/>
        <w:ind w:left="0" w:firstLine="0"/>
        <w:outlineLvl w:val="1"/>
        <w:rPr>
          <w:bCs/>
          <w:sz w:val="24"/>
          <w:szCs w:val="24"/>
        </w:rPr>
      </w:pPr>
      <w:bookmarkStart w:id="57" w:name="_Toc322017045"/>
      <w:r w:rsidRPr="009E650B">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9E650B" w:rsidRDefault="00E80308" w:rsidP="00627FD4">
      <w:pPr>
        <w:keepNext/>
        <w:numPr>
          <w:ilvl w:val="2"/>
          <w:numId w:val="12"/>
        </w:numPr>
        <w:suppressAutoHyphens/>
        <w:spacing w:line="240" w:lineRule="atLeast"/>
        <w:ind w:left="0" w:firstLine="0"/>
        <w:outlineLvl w:val="1"/>
        <w:rPr>
          <w:bCs/>
          <w:sz w:val="24"/>
          <w:szCs w:val="24"/>
        </w:rPr>
      </w:pPr>
      <w:r w:rsidRPr="009E650B">
        <w:rPr>
          <w:bCs/>
          <w:sz w:val="24"/>
          <w:szCs w:val="24"/>
        </w:rPr>
        <w:t>Участники могут также получить Документацию о закупке в порядке, указанном в Извещении о проведении закупки.</w:t>
      </w:r>
      <w:bookmarkEnd w:id="57"/>
    </w:p>
    <w:p w:rsidR="00E80308" w:rsidRPr="009E650B"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9E650B">
        <w:rPr>
          <w:b/>
          <w:bCs/>
          <w:sz w:val="24"/>
          <w:szCs w:val="24"/>
        </w:rPr>
        <w:t xml:space="preserve">Подготовка </w:t>
      </w:r>
      <w:bookmarkEnd w:id="0"/>
      <w:r w:rsidRPr="009E650B">
        <w:rPr>
          <w:b/>
          <w:bCs/>
          <w:sz w:val="24"/>
          <w:szCs w:val="24"/>
        </w:rPr>
        <w:t>Заявок</w:t>
      </w:r>
    </w:p>
    <w:p w:rsidR="00E80308" w:rsidRPr="009E650B" w:rsidRDefault="00E80308" w:rsidP="00627FD4">
      <w:pPr>
        <w:keepNext/>
        <w:numPr>
          <w:ilvl w:val="2"/>
          <w:numId w:val="12"/>
        </w:numPr>
        <w:suppressAutoHyphens/>
        <w:spacing w:before="240" w:after="120" w:line="240" w:lineRule="auto"/>
        <w:ind w:left="0" w:firstLine="0"/>
        <w:outlineLvl w:val="2"/>
        <w:rPr>
          <w:b/>
          <w:bCs/>
          <w:sz w:val="24"/>
          <w:szCs w:val="24"/>
        </w:rPr>
      </w:pPr>
      <w:bookmarkStart w:id="58" w:name="_Toc322017047"/>
      <w:r w:rsidRPr="009E650B">
        <w:rPr>
          <w:b/>
          <w:bCs/>
          <w:sz w:val="24"/>
          <w:szCs w:val="24"/>
        </w:rPr>
        <w:t xml:space="preserve">Общие требования к </w:t>
      </w:r>
      <w:bookmarkEnd w:id="58"/>
      <w:r w:rsidRPr="009E650B">
        <w:rPr>
          <w:b/>
          <w:bCs/>
          <w:sz w:val="24"/>
          <w:szCs w:val="24"/>
        </w:rPr>
        <w:t>Заявке</w:t>
      </w:r>
    </w:p>
    <w:p w:rsidR="003A2F31" w:rsidRPr="00680A42" w:rsidRDefault="003A2F31" w:rsidP="003A2F31">
      <w:pPr>
        <w:numPr>
          <w:ilvl w:val="3"/>
          <w:numId w:val="12"/>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A2F31" w:rsidRDefault="003A2F31" w:rsidP="003A2F31">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1C7395" w:rsidRDefault="001C7395" w:rsidP="003A2F31">
      <w:pPr>
        <w:shd w:val="clear" w:color="auto" w:fill="FFFFFF" w:themeFill="background1"/>
        <w:spacing w:line="240" w:lineRule="atLeast"/>
        <w:ind w:firstLine="426"/>
        <w:rPr>
          <w:sz w:val="24"/>
          <w:szCs w:val="24"/>
        </w:rPr>
      </w:pPr>
      <w:r w:rsidRPr="001C7395">
        <w:rPr>
          <w:b/>
          <w:sz w:val="24"/>
          <w:szCs w:val="24"/>
        </w:rPr>
        <w:t>б)</w:t>
      </w:r>
      <w:r>
        <w:rPr>
          <w:sz w:val="24"/>
          <w:szCs w:val="24"/>
        </w:rPr>
        <w:t xml:space="preserve"> </w:t>
      </w:r>
      <w:r w:rsidR="00A8035C" w:rsidRPr="00A8035C">
        <w:rPr>
          <w:bCs/>
          <w:sz w:val="24"/>
          <w:szCs w:val="24"/>
        </w:rPr>
        <w:t>Сведения об опыте работы Участника</w:t>
      </w:r>
      <w:r w:rsidRPr="001C7395">
        <w:rPr>
          <w:sz w:val="24"/>
          <w:szCs w:val="24"/>
        </w:rPr>
        <w:t xml:space="preserve"> </w:t>
      </w:r>
      <w:r w:rsidRPr="00AF7D23">
        <w:rPr>
          <w:sz w:val="24"/>
          <w:szCs w:val="24"/>
        </w:rPr>
        <w:t>по форме и в соответствии с инструкциями, приведенными в настоящей Документации (подраздел 5.</w:t>
      </w:r>
      <w:r>
        <w:rPr>
          <w:sz w:val="24"/>
          <w:szCs w:val="24"/>
        </w:rPr>
        <w:t>2</w:t>
      </w:r>
      <w:r w:rsidRPr="00AF7D23">
        <w:rPr>
          <w:sz w:val="24"/>
          <w:szCs w:val="24"/>
        </w:rPr>
        <w:t>.);</w:t>
      </w:r>
    </w:p>
    <w:p w:rsidR="005A55A6" w:rsidRDefault="005A55A6" w:rsidP="003A2F31">
      <w:pPr>
        <w:shd w:val="clear" w:color="auto" w:fill="FFFFFF" w:themeFill="background1"/>
        <w:spacing w:line="240" w:lineRule="atLeast"/>
        <w:ind w:firstLine="426"/>
        <w:rPr>
          <w:sz w:val="24"/>
          <w:szCs w:val="24"/>
        </w:rPr>
      </w:pPr>
      <w:r>
        <w:rPr>
          <w:b/>
          <w:bCs/>
          <w:sz w:val="24"/>
          <w:szCs w:val="24"/>
        </w:rPr>
        <w:t xml:space="preserve">в) </w:t>
      </w:r>
      <w:r w:rsidRPr="00E07CC8">
        <w:rPr>
          <w:bCs/>
          <w:sz w:val="24"/>
          <w:szCs w:val="24"/>
        </w:rPr>
        <w:t xml:space="preserve">Сведения </w:t>
      </w:r>
      <w:r w:rsidR="00E07CC8" w:rsidRPr="00E07CC8">
        <w:rPr>
          <w:bCs/>
          <w:sz w:val="24"/>
          <w:szCs w:val="24"/>
        </w:rPr>
        <w:t>о наличии собственных ресурсов</w:t>
      </w:r>
      <w:r w:rsidRPr="005A55A6">
        <w:rPr>
          <w:sz w:val="24"/>
          <w:szCs w:val="24"/>
        </w:rPr>
        <w:t xml:space="preserve"> </w:t>
      </w:r>
      <w:r w:rsidRPr="00AF7D23">
        <w:rPr>
          <w:sz w:val="24"/>
          <w:szCs w:val="24"/>
        </w:rPr>
        <w:t>по форме и в соответствии с инструкциями, приведенными в настоящей Документации (подраздел 5.</w:t>
      </w:r>
      <w:r>
        <w:rPr>
          <w:sz w:val="24"/>
          <w:szCs w:val="24"/>
        </w:rPr>
        <w:t>3</w:t>
      </w:r>
      <w:r w:rsidRPr="00AF7D23">
        <w:rPr>
          <w:sz w:val="24"/>
          <w:szCs w:val="24"/>
        </w:rPr>
        <w:t>.);</w:t>
      </w:r>
    </w:p>
    <w:p w:rsidR="003A2F31" w:rsidRPr="005A55A6" w:rsidRDefault="005A55A6" w:rsidP="005A55A6">
      <w:pPr>
        <w:shd w:val="clear" w:color="auto" w:fill="FFFFFF" w:themeFill="background1"/>
        <w:spacing w:line="240" w:lineRule="atLeast"/>
        <w:ind w:firstLine="426"/>
        <w:rPr>
          <w:b/>
          <w:sz w:val="24"/>
          <w:szCs w:val="24"/>
        </w:rPr>
      </w:pPr>
      <w:r>
        <w:rPr>
          <w:b/>
          <w:sz w:val="24"/>
          <w:szCs w:val="24"/>
        </w:rPr>
        <w:t>г</w:t>
      </w:r>
      <w:r w:rsidR="003A2F31" w:rsidRPr="00AF7D23">
        <w:rPr>
          <w:b/>
          <w:sz w:val="24"/>
          <w:szCs w:val="24"/>
        </w:rPr>
        <w:t>)</w:t>
      </w:r>
      <w:r w:rsidR="003A2F31">
        <w:rPr>
          <w:sz w:val="24"/>
          <w:szCs w:val="24"/>
        </w:rPr>
        <w:t xml:space="preserve"> </w:t>
      </w:r>
      <w:r w:rsidR="003A2F31" w:rsidRPr="00AF7D23">
        <w:rPr>
          <w:sz w:val="24"/>
          <w:szCs w:val="24"/>
        </w:rPr>
        <w:t>Анкету Участника по форме и в соответствии с инструкциями, приведенными в настоящей Документации (подраздел 5.</w:t>
      </w:r>
      <w:r>
        <w:rPr>
          <w:sz w:val="24"/>
          <w:szCs w:val="24"/>
        </w:rPr>
        <w:t>4</w:t>
      </w:r>
      <w:r w:rsidR="003A2F31" w:rsidRPr="00AF7D23">
        <w:rPr>
          <w:sz w:val="24"/>
          <w:szCs w:val="24"/>
        </w:rPr>
        <w:t>.);</w:t>
      </w:r>
    </w:p>
    <w:p w:rsidR="003A2F31" w:rsidRPr="00AF7D23" w:rsidRDefault="005A55A6" w:rsidP="003A2F31">
      <w:pPr>
        <w:shd w:val="clear" w:color="auto" w:fill="FFFFFF" w:themeFill="background1"/>
        <w:spacing w:line="240" w:lineRule="atLeast"/>
        <w:ind w:firstLine="426"/>
        <w:rPr>
          <w:sz w:val="24"/>
          <w:szCs w:val="24"/>
        </w:rPr>
      </w:pPr>
      <w:r>
        <w:rPr>
          <w:b/>
          <w:sz w:val="24"/>
          <w:szCs w:val="24"/>
        </w:rPr>
        <w:t>д</w:t>
      </w:r>
      <w:r w:rsidR="003A2F31" w:rsidRPr="00AF7D23">
        <w:rPr>
          <w:b/>
          <w:sz w:val="24"/>
          <w:szCs w:val="24"/>
        </w:rPr>
        <w:t>)</w:t>
      </w:r>
      <w:r w:rsidR="003A2F31" w:rsidRPr="00AF7D23">
        <w:rPr>
          <w:sz w:val="24"/>
          <w:szCs w:val="24"/>
        </w:rPr>
        <w:t xml:space="preserve"> Справку об отсутствии признаков кру</w:t>
      </w:r>
      <w:r w:rsidR="003A2F31">
        <w:rPr>
          <w:sz w:val="24"/>
          <w:szCs w:val="24"/>
        </w:rPr>
        <w:t>пной сделки</w:t>
      </w:r>
      <w:r w:rsidR="003A2F31" w:rsidRPr="00AF7D23">
        <w:rPr>
          <w:sz w:val="24"/>
          <w:szCs w:val="24"/>
        </w:rPr>
        <w:t xml:space="preserve"> по форме и в соответствии с инструкциями, приведенными в настоящей Документации (подраздел 5.</w:t>
      </w:r>
      <w:r w:rsidR="00F91F4A">
        <w:rPr>
          <w:sz w:val="24"/>
          <w:szCs w:val="24"/>
        </w:rPr>
        <w:t>5</w:t>
      </w:r>
      <w:r w:rsidR="003A2F31" w:rsidRPr="00AF7D23">
        <w:rPr>
          <w:sz w:val="24"/>
          <w:szCs w:val="24"/>
        </w:rPr>
        <w:t>.);</w:t>
      </w:r>
    </w:p>
    <w:p w:rsidR="003A2F31" w:rsidRPr="00AF7D23" w:rsidRDefault="005A55A6" w:rsidP="003A2F31">
      <w:pPr>
        <w:shd w:val="clear" w:color="auto" w:fill="FFFFFF" w:themeFill="background1"/>
        <w:spacing w:line="240" w:lineRule="atLeast"/>
        <w:ind w:firstLine="426"/>
        <w:rPr>
          <w:sz w:val="24"/>
          <w:szCs w:val="24"/>
        </w:rPr>
      </w:pPr>
      <w:r>
        <w:rPr>
          <w:b/>
          <w:sz w:val="24"/>
          <w:szCs w:val="24"/>
        </w:rPr>
        <w:t>е</w:t>
      </w:r>
      <w:r w:rsidR="003A2F31" w:rsidRPr="00AF7D23">
        <w:rPr>
          <w:b/>
          <w:sz w:val="24"/>
          <w:szCs w:val="24"/>
        </w:rPr>
        <w:t>)</w:t>
      </w:r>
      <w:r w:rsidR="003A2F31" w:rsidRPr="00AF7D23">
        <w:rPr>
          <w:sz w:val="24"/>
          <w:szCs w:val="24"/>
        </w:rPr>
        <w:t xml:space="preserve"> Документы, подтверждающие соответствие Участника требованиям настоящей Документации (</w:t>
      </w:r>
      <w:proofErr w:type="spellStart"/>
      <w:r w:rsidR="003A2F31" w:rsidRPr="00AF7D23">
        <w:rPr>
          <w:sz w:val="24"/>
          <w:szCs w:val="24"/>
        </w:rPr>
        <w:t>п.п</w:t>
      </w:r>
      <w:proofErr w:type="spellEnd"/>
      <w:r w:rsidR="003A2F31" w:rsidRPr="00AF7D23">
        <w:rPr>
          <w:sz w:val="24"/>
          <w:szCs w:val="24"/>
        </w:rPr>
        <w:t>. 4.5.2.2 Документации) предоставляются одновременно с Заявкой.</w:t>
      </w:r>
    </w:p>
    <w:p w:rsidR="003A2F31" w:rsidRDefault="003A2F31" w:rsidP="003A2F31">
      <w:pPr>
        <w:shd w:val="clear" w:color="auto" w:fill="FFFFFF" w:themeFill="background1"/>
        <w:spacing w:line="240" w:lineRule="atLeast"/>
        <w:ind w:firstLine="0"/>
        <w:rPr>
          <w:sz w:val="24"/>
          <w:szCs w:val="24"/>
        </w:rPr>
      </w:pPr>
      <w:r w:rsidRPr="00AF7D23">
        <w:rPr>
          <w:b/>
          <w:sz w:val="24"/>
          <w:szCs w:val="24"/>
        </w:rPr>
        <w:lastRenderedPageBreak/>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w:t>
      </w:r>
      <w:r w:rsidR="005A55A6">
        <w:rPr>
          <w:sz w:val="24"/>
          <w:szCs w:val="24"/>
        </w:rPr>
        <w:t>д</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9F1B69" w:rsidRPr="00C90799" w:rsidRDefault="009F1B69" w:rsidP="009F1B69">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59" w:name="_Toc322017048"/>
      <w:bookmarkEnd w:id="1"/>
      <w:r w:rsidRPr="00E9796E">
        <w:rPr>
          <w:rFonts w:eastAsia="Calibri"/>
          <w:b/>
          <w:bCs/>
          <w:sz w:val="24"/>
          <w:szCs w:val="24"/>
          <w:lang w:eastAsia="en-US"/>
        </w:rPr>
        <w:t xml:space="preserve">Требования к сроку действия </w:t>
      </w:r>
      <w:bookmarkEnd w:id="59"/>
      <w:r w:rsidRPr="00E9796E">
        <w:rPr>
          <w:rFonts w:eastAsia="Calibri"/>
          <w:b/>
          <w:bCs/>
          <w:sz w:val="24"/>
          <w:szCs w:val="24"/>
          <w:lang w:eastAsia="en-US"/>
        </w:rPr>
        <w:t>Заявки</w:t>
      </w:r>
    </w:p>
    <w:p w:rsidR="00E80308" w:rsidRPr="00E9796E" w:rsidRDefault="00E80308" w:rsidP="008E0365">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0" w:name="_Toc322017049"/>
      <w:r w:rsidRPr="00E9796E">
        <w:rPr>
          <w:rFonts w:eastAsia="Calibri"/>
          <w:b/>
          <w:bCs/>
          <w:sz w:val="24"/>
          <w:szCs w:val="24"/>
          <w:lang w:eastAsia="en-US"/>
        </w:rPr>
        <w:t xml:space="preserve">Требования к языку </w:t>
      </w:r>
      <w:bookmarkEnd w:id="60"/>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1" w:name="_Toc322017050"/>
      <w:r w:rsidRPr="00E9796E">
        <w:rPr>
          <w:rFonts w:eastAsia="Calibri"/>
          <w:b/>
          <w:bCs/>
          <w:sz w:val="24"/>
          <w:szCs w:val="24"/>
          <w:lang w:eastAsia="en-US"/>
        </w:rPr>
        <w:t xml:space="preserve">Требования к валюте </w:t>
      </w:r>
      <w:bookmarkEnd w:id="61"/>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2"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487D51">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E07CC8">
        <w:rPr>
          <w:b/>
          <w:sz w:val="24"/>
          <w:szCs w:val="24"/>
        </w:rPr>
        <w:t>09.11</w:t>
      </w:r>
      <w:r w:rsidRPr="00204B5B">
        <w:rPr>
          <w:b/>
          <w:color w:val="000000"/>
          <w:sz w:val="24"/>
          <w:szCs w:val="24"/>
        </w:rPr>
        <w:t>.20</w:t>
      </w:r>
      <w:r w:rsidR="003D1DBD">
        <w:rPr>
          <w:b/>
          <w:color w:val="000000"/>
          <w:sz w:val="24"/>
          <w:szCs w:val="24"/>
        </w:rPr>
        <w:t>21</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E07CC8">
        <w:rPr>
          <w:b/>
          <w:sz w:val="24"/>
          <w:szCs w:val="24"/>
        </w:rPr>
        <w:t>19.11</w:t>
      </w:r>
      <w:r w:rsidRPr="00204B5B">
        <w:rPr>
          <w:rFonts w:eastAsia="Calibri"/>
          <w:b/>
          <w:sz w:val="24"/>
          <w:szCs w:val="24"/>
          <w:lang w:eastAsia="en-US"/>
        </w:rPr>
        <w:t>.20</w:t>
      </w:r>
      <w:r w:rsidR="003D1DBD">
        <w:rPr>
          <w:rFonts w:eastAsia="Calibri"/>
          <w:b/>
          <w:sz w:val="24"/>
          <w:szCs w:val="24"/>
          <w:lang w:eastAsia="en-US"/>
        </w:rPr>
        <w:t>21</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E07CC8">
        <w:rPr>
          <w:rFonts w:cs="Arial"/>
          <w:b/>
          <w:sz w:val="24"/>
          <w:szCs w:val="24"/>
        </w:rPr>
        <w:t>18</w:t>
      </w:r>
      <w:r w:rsidRPr="00204B5B">
        <w:rPr>
          <w:rFonts w:cs="Arial"/>
          <w:b/>
          <w:sz w:val="24"/>
          <w:szCs w:val="24"/>
        </w:rPr>
        <w:t>.</w:t>
      </w:r>
      <w:r w:rsidR="00E07CC8">
        <w:rPr>
          <w:rFonts w:cs="Arial"/>
          <w:b/>
          <w:sz w:val="24"/>
          <w:szCs w:val="24"/>
        </w:rPr>
        <w:t>11</w:t>
      </w:r>
      <w:r w:rsidRPr="00204B5B">
        <w:rPr>
          <w:rFonts w:cs="Arial"/>
          <w:b/>
          <w:sz w:val="24"/>
          <w:szCs w:val="24"/>
        </w:rPr>
        <w:t>.20</w:t>
      </w:r>
      <w:r w:rsidR="00F15EF1">
        <w:rPr>
          <w:rFonts w:cs="Arial"/>
          <w:b/>
          <w:sz w:val="24"/>
          <w:szCs w:val="24"/>
        </w:rPr>
        <w:t>21</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 xml:space="preserve">Разъяснения положений документации о закупке размещаются заказчиком в единой информационной системе не позднее чем в течение 3 (трех) </w:t>
      </w:r>
      <w:r w:rsidR="00BF6904">
        <w:rPr>
          <w:sz w:val="24"/>
          <w:szCs w:val="24"/>
        </w:rPr>
        <w:t xml:space="preserve">календарных </w:t>
      </w:r>
      <w:r w:rsidRPr="00E9796E">
        <w:rPr>
          <w:sz w:val="24"/>
          <w:szCs w:val="24"/>
        </w:rPr>
        <w:t>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w:t>
      </w:r>
      <w:r w:rsidRPr="00E9796E">
        <w:rPr>
          <w:bCs/>
          <w:iCs/>
          <w:color w:val="000000"/>
          <w:sz w:val="24"/>
          <w:szCs w:val="24"/>
        </w:rPr>
        <w:lastRenderedPageBreak/>
        <w:t>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C704FB">
      <w:pPr>
        <w:widowControl w:val="0"/>
        <w:numPr>
          <w:ilvl w:val="3"/>
          <w:numId w:val="24"/>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2"/>
    <w:p w:rsidR="00E80308" w:rsidRPr="00E9796E" w:rsidRDefault="00E80308" w:rsidP="00C704FB">
      <w:pPr>
        <w:widowControl w:val="0"/>
        <w:numPr>
          <w:ilvl w:val="2"/>
          <w:numId w:val="24"/>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76325" w:rsidRPr="00874A42" w:rsidRDefault="00E76325" w:rsidP="00E76325">
      <w:pPr>
        <w:shd w:val="clear" w:color="auto" w:fill="FFFFFF"/>
        <w:tabs>
          <w:tab w:val="left" w:pos="709"/>
        </w:tabs>
        <w:spacing w:line="240" w:lineRule="atLeast"/>
        <w:ind w:firstLine="0"/>
        <w:rPr>
          <w:sz w:val="24"/>
          <w:szCs w:val="24"/>
        </w:rPr>
      </w:pPr>
      <w:r w:rsidRPr="00874A42">
        <w:rPr>
          <w:b/>
          <w:sz w:val="24"/>
          <w:szCs w:val="24"/>
        </w:rPr>
        <w:t>4.4.8.1</w:t>
      </w:r>
      <w:r w:rsidRPr="00874A42">
        <w:rPr>
          <w:sz w:val="24"/>
          <w:szCs w:val="24"/>
        </w:rPr>
        <w:t xml:space="preserve"> Дата рассмотрения Заявок (ориентировочно): </w:t>
      </w:r>
      <w:r>
        <w:rPr>
          <w:b/>
          <w:sz w:val="24"/>
          <w:szCs w:val="24"/>
        </w:rPr>
        <w:t>19.11</w:t>
      </w:r>
      <w:r w:rsidRPr="00874A42">
        <w:rPr>
          <w:b/>
          <w:sz w:val="24"/>
          <w:szCs w:val="24"/>
        </w:rPr>
        <w:t>.2021 года</w:t>
      </w:r>
      <w:r w:rsidRPr="00874A42">
        <w:rPr>
          <w:sz w:val="24"/>
          <w:szCs w:val="24"/>
        </w:rPr>
        <w:t xml:space="preserve"> </w:t>
      </w:r>
      <w:r w:rsidRPr="00874A42">
        <w:rPr>
          <w:b/>
          <w:sz w:val="24"/>
          <w:szCs w:val="24"/>
        </w:rPr>
        <w:t xml:space="preserve"> </w:t>
      </w:r>
    </w:p>
    <w:p w:rsidR="00E76325" w:rsidRPr="00874A42" w:rsidRDefault="00E76325" w:rsidP="00E76325">
      <w:pPr>
        <w:autoSpaceDE w:val="0"/>
        <w:autoSpaceDN w:val="0"/>
        <w:adjustRightInd w:val="0"/>
        <w:spacing w:line="240" w:lineRule="atLeast"/>
        <w:ind w:firstLine="0"/>
        <w:rPr>
          <w:b/>
          <w:color w:val="000000"/>
          <w:sz w:val="24"/>
          <w:szCs w:val="24"/>
        </w:rPr>
      </w:pPr>
      <w:r w:rsidRPr="00874A42">
        <w:rPr>
          <w:b/>
          <w:color w:val="000000"/>
          <w:sz w:val="24"/>
          <w:szCs w:val="24"/>
        </w:rPr>
        <w:t xml:space="preserve">4.4.8.2 </w:t>
      </w:r>
      <w:r w:rsidRPr="00874A42">
        <w:rPr>
          <w:color w:val="000000"/>
          <w:sz w:val="24"/>
          <w:szCs w:val="24"/>
        </w:rPr>
        <w:t xml:space="preserve">Дата подведения итогов закупочной процедуры </w:t>
      </w:r>
      <w:r w:rsidRPr="00874A42">
        <w:rPr>
          <w:sz w:val="24"/>
          <w:szCs w:val="24"/>
        </w:rPr>
        <w:t>(ориентировочно)</w:t>
      </w:r>
      <w:r w:rsidRPr="00874A42">
        <w:rPr>
          <w:color w:val="000000"/>
          <w:sz w:val="24"/>
          <w:szCs w:val="24"/>
        </w:rPr>
        <w:t xml:space="preserve">: </w:t>
      </w:r>
      <w:r>
        <w:rPr>
          <w:b/>
          <w:color w:val="000000"/>
          <w:sz w:val="24"/>
          <w:szCs w:val="24"/>
        </w:rPr>
        <w:t>19.11</w:t>
      </w:r>
      <w:r w:rsidRPr="00874A42">
        <w:rPr>
          <w:b/>
          <w:color w:val="000000"/>
          <w:sz w:val="24"/>
          <w:szCs w:val="24"/>
        </w:rPr>
        <w:t>.2021 года</w:t>
      </w:r>
    </w:p>
    <w:p w:rsidR="00E80308" w:rsidRPr="00E9796E" w:rsidRDefault="00E80308" w:rsidP="00C704FB">
      <w:pPr>
        <w:keepNext/>
        <w:widowControl w:val="0"/>
        <w:numPr>
          <w:ilvl w:val="2"/>
          <w:numId w:val="27"/>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63" w:name="_Toc322017056"/>
      <w:r w:rsidRPr="00D70E57">
        <w:rPr>
          <w:b/>
          <w:bCs/>
          <w:sz w:val="24"/>
          <w:szCs w:val="24"/>
        </w:rPr>
        <w:t>4.5.1. Требования к Участникам</w:t>
      </w:r>
      <w:bookmarkEnd w:id="63"/>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36490A" w:rsidRDefault="00122ED0" w:rsidP="00DE3626">
      <w:pPr>
        <w:pStyle w:val="aff8"/>
        <w:numPr>
          <w:ilvl w:val="3"/>
          <w:numId w:val="15"/>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36490A">
        <w:rPr>
          <w:rFonts w:ascii="Times New Roman" w:hAnsi="Times New Roman" w:cs="Times New Roman"/>
          <w:sz w:val="24"/>
          <w:szCs w:val="24"/>
        </w:rPr>
        <w:t>требования в документации о закупке являются минимально допустимыми.</w:t>
      </w:r>
    </w:p>
    <w:p w:rsidR="00122ED0" w:rsidRPr="0036490A"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36490A">
        <w:rPr>
          <w:rFonts w:ascii="Times New Roman" w:hAnsi="Times New Roman" w:cs="Times New Roman"/>
          <w:b/>
          <w:sz w:val="24"/>
          <w:szCs w:val="24"/>
        </w:rPr>
        <w:t>4.5.1.3.</w:t>
      </w:r>
      <w:r w:rsidRPr="0036490A">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9F1B69" w:rsidRPr="00AF7D23" w:rsidRDefault="009F1B69" w:rsidP="009F1B69">
      <w:pPr>
        <w:shd w:val="clear" w:color="auto" w:fill="FFFFFF" w:themeFill="background1"/>
        <w:spacing w:line="240" w:lineRule="atLeast"/>
        <w:ind w:firstLine="0"/>
        <w:rPr>
          <w:sz w:val="24"/>
          <w:szCs w:val="24"/>
        </w:rPr>
      </w:pPr>
      <w:r w:rsidRPr="00733FBC">
        <w:rPr>
          <w:b/>
          <w:sz w:val="24"/>
          <w:szCs w:val="24"/>
        </w:rPr>
        <w:lastRenderedPageBreak/>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9F1B69" w:rsidRPr="00AF7D23" w:rsidRDefault="009F1B69" w:rsidP="009F1B69">
      <w:pPr>
        <w:shd w:val="clear" w:color="auto" w:fill="FFFFFF" w:themeFill="background1"/>
        <w:spacing w:line="240" w:lineRule="atLeast"/>
        <w:ind w:firstLine="0"/>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F1B69" w:rsidRPr="00F071AB" w:rsidRDefault="009F1B69" w:rsidP="009F1B69">
      <w:pPr>
        <w:shd w:val="clear" w:color="auto" w:fill="FFFFFF" w:themeFill="background1"/>
        <w:spacing w:line="240" w:lineRule="atLeast"/>
        <w:ind w:firstLine="0"/>
        <w:rPr>
          <w:sz w:val="24"/>
          <w:szCs w:val="24"/>
        </w:rPr>
      </w:pPr>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9F1B69" w:rsidRPr="00F071AB" w:rsidRDefault="009F1B69" w:rsidP="009F1B69">
      <w:pPr>
        <w:shd w:val="clear" w:color="auto" w:fill="FFFFFF" w:themeFill="background1"/>
        <w:spacing w:line="240" w:lineRule="atLeast"/>
        <w:ind w:firstLine="0"/>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9F1B69" w:rsidRPr="00F071AB" w:rsidRDefault="009F1B69" w:rsidP="009F1B69">
      <w:pPr>
        <w:shd w:val="clear" w:color="auto" w:fill="FFFFFF" w:themeFill="background1"/>
        <w:tabs>
          <w:tab w:val="left" w:pos="426"/>
        </w:tabs>
        <w:overflowPunct w:val="0"/>
        <w:snapToGrid w:val="0"/>
        <w:spacing w:line="240" w:lineRule="atLeast"/>
        <w:ind w:firstLine="0"/>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1B69" w:rsidRPr="00F071AB"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9F1B69"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151C18">
        <w:rPr>
          <w:sz w:val="24"/>
          <w:szCs w:val="24"/>
        </w:rPr>
        <w:t>.</w:t>
      </w:r>
    </w:p>
    <w:p w:rsidR="00336420" w:rsidRDefault="00336420" w:rsidP="0033642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336420">
        <w:rPr>
          <w:b/>
          <w:sz w:val="24"/>
          <w:szCs w:val="24"/>
        </w:rPr>
        <w:t>з)</w:t>
      </w:r>
      <w:r>
        <w:rPr>
          <w:sz w:val="24"/>
          <w:szCs w:val="24"/>
        </w:rPr>
        <w:t xml:space="preserve"> </w:t>
      </w:r>
      <w:r w:rsidR="006A5E1D">
        <w:rPr>
          <w:sz w:val="24"/>
          <w:szCs w:val="24"/>
        </w:rPr>
        <w:t>соответствовать обязательным</w:t>
      </w:r>
      <w:r w:rsidR="00E07CC8">
        <w:rPr>
          <w:sz w:val="24"/>
          <w:szCs w:val="24"/>
        </w:rPr>
        <w:t xml:space="preserve"> требованиям, согласно п.п.2.1.11</w:t>
      </w:r>
      <w:r>
        <w:rPr>
          <w:sz w:val="24"/>
          <w:szCs w:val="24"/>
        </w:rPr>
        <w:t xml:space="preserve"> Документации.</w:t>
      </w:r>
    </w:p>
    <w:p w:rsidR="00336420" w:rsidRDefault="00336420"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64"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4"/>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104697">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w:t>
      </w:r>
      <w:r w:rsidR="00BF6904">
        <w:rPr>
          <w:rFonts w:eastAsia="Calibri"/>
          <w:sz w:val="24"/>
          <w:szCs w:val="24"/>
          <w:shd w:val="clear" w:color="auto" w:fill="FFFFFF"/>
          <w:lang w:eastAsia="en-US"/>
        </w:rPr>
        <w:t xml:space="preserve"> календарных</w:t>
      </w:r>
      <w:r w:rsidRPr="000020DE">
        <w:rPr>
          <w:rFonts w:eastAsia="Calibri"/>
          <w:sz w:val="24"/>
          <w:szCs w:val="24"/>
          <w:shd w:val="clear" w:color="auto" w:fill="FFFFFF"/>
          <w:lang w:eastAsia="en-US"/>
        </w:rPr>
        <w:t xml:space="preserve">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A857B9" w:rsidP="00122ED0">
      <w:pPr>
        <w:tabs>
          <w:tab w:val="left" w:pos="0"/>
        </w:tabs>
        <w:autoSpaceDE w:val="0"/>
        <w:spacing w:line="240" w:lineRule="atLeast"/>
        <w:ind w:firstLine="0"/>
        <w:rPr>
          <w:i/>
          <w:sz w:val="24"/>
          <w:szCs w:val="24"/>
        </w:rPr>
      </w:pPr>
      <w:r>
        <w:rPr>
          <w:b/>
          <w:sz w:val="24"/>
          <w:szCs w:val="24"/>
        </w:rPr>
        <w:t>г</w:t>
      </w:r>
      <w:r w:rsidR="00122ED0" w:rsidRPr="000020DE">
        <w:rPr>
          <w:b/>
          <w:sz w:val="24"/>
          <w:szCs w:val="24"/>
        </w:rPr>
        <w:t>)</w:t>
      </w:r>
      <w:r w:rsidR="00122ED0" w:rsidRPr="000020DE">
        <w:rPr>
          <w:sz w:val="24"/>
          <w:szCs w:val="24"/>
        </w:rPr>
        <w:t xml:space="preserve"> бухгалтерский баланс вместе с отчетами о прибылях и убытках - формы № 1 и № 2 за 20</w:t>
      </w:r>
      <w:r w:rsidR="00A159E8">
        <w:rPr>
          <w:sz w:val="24"/>
          <w:szCs w:val="24"/>
        </w:rPr>
        <w:t>20</w:t>
      </w:r>
      <w:r w:rsidR="00122ED0" w:rsidRPr="000020DE">
        <w:rPr>
          <w:sz w:val="24"/>
          <w:szCs w:val="24"/>
        </w:rPr>
        <w:t xml:space="preserve">. Баланс предоставляется с отметкой ИФНС </w:t>
      </w:r>
      <w:r w:rsidR="00122ED0" w:rsidRPr="000020DE">
        <w:rPr>
          <w:i/>
          <w:sz w:val="24"/>
          <w:szCs w:val="24"/>
        </w:rPr>
        <w:t xml:space="preserve">(в случае сдачи баланса в бумажной форме) </w:t>
      </w:r>
      <w:r w:rsidR="00122ED0" w:rsidRPr="000020DE">
        <w:rPr>
          <w:sz w:val="24"/>
          <w:szCs w:val="24"/>
        </w:rPr>
        <w:t>или прилагается квитанция ИФНС о приеме</w:t>
      </w:r>
      <w:r w:rsidR="00122ED0" w:rsidRPr="000020DE">
        <w:rPr>
          <w:i/>
          <w:sz w:val="24"/>
          <w:szCs w:val="24"/>
        </w:rPr>
        <w:t xml:space="preserve"> (в случае сдачи баланса в электронной форме)</w:t>
      </w:r>
      <w:r w:rsidR="00122ED0" w:rsidRPr="00912E65">
        <w:rPr>
          <w:sz w:val="24"/>
          <w:szCs w:val="24"/>
        </w:rPr>
        <w:t>;</w:t>
      </w:r>
    </w:p>
    <w:p w:rsidR="00122ED0" w:rsidRPr="000020DE" w:rsidRDefault="00A857B9" w:rsidP="00122ED0">
      <w:pPr>
        <w:tabs>
          <w:tab w:val="left" w:pos="0"/>
        </w:tabs>
        <w:autoSpaceDE w:val="0"/>
        <w:spacing w:line="240" w:lineRule="atLeast"/>
        <w:ind w:firstLine="0"/>
        <w:rPr>
          <w:sz w:val="24"/>
          <w:szCs w:val="24"/>
        </w:rPr>
      </w:pPr>
      <w:r>
        <w:rPr>
          <w:b/>
          <w:sz w:val="24"/>
          <w:szCs w:val="24"/>
        </w:rPr>
        <w:t>д</w:t>
      </w:r>
      <w:r w:rsidR="00122ED0" w:rsidRPr="000020DE">
        <w:rPr>
          <w:b/>
          <w:sz w:val="24"/>
          <w:szCs w:val="24"/>
        </w:rPr>
        <w:t>)</w:t>
      </w:r>
      <w:r w:rsidR="00122ED0" w:rsidRPr="000020DE">
        <w:rPr>
          <w:sz w:val="24"/>
          <w:szCs w:val="24"/>
        </w:rPr>
        <w:t xml:space="preserve"> </w:t>
      </w:r>
      <w:r w:rsidR="00E2395F" w:rsidRPr="00766A87">
        <w:rPr>
          <w:sz w:val="24"/>
          <w:szCs w:val="24"/>
        </w:rPr>
        <w:t>декларацию по НДС за последний отчетный период (</w:t>
      </w:r>
      <w:r w:rsidR="00E07CC8">
        <w:rPr>
          <w:sz w:val="24"/>
          <w:szCs w:val="24"/>
        </w:rPr>
        <w:t>3</w:t>
      </w:r>
      <w:r w:rsidR="00E2395F" w:rsidRPr="00766A87">
        <w:rPr>
          <w:sz w:val="24"/>
          <w:szCs w:val="24"/>
        </w:rPr>
        <w:t xml:space="preserve"> квартал 202</w:t>
      </w:r>
      <w:r w:rsidR="00E2395F">
        <w:rPr>
          <w:sz w:val="24"/>
          <w:szCs w:val="24"/>
        </w:rPr>
        <w:t>1</w:t>
      </w:r>
      <w:r w:rsidR="00E2395F" w:rsidRPr="00766A87">
        <w:rPr>
          <w:sz w:val="24"/>
          <w:szCs w:val="24"/>
        </w:rPr>
        <w:t xml:space="preserve"> года). Декларация предоставляется с отметкой ИФНС </w:t>
      </w:r>
      <w:r w:rsidR="00E2395F" w:rsidRPr="001F553E">
        <w:rPr>
          <w:i/>
          <w:sz w:val="24"/>
          <w:szCs w:val="24"/>
        </w:rPr>
        <w:t>(в случае сдачи в бумажной форме)</w:t>
      </w:r>
      <w:r w:rsidR="00E2395F" w:rsidRPr="00766A87">
        <w:rPr>
          <w:sz w:val="24"/>
          <w:szCs w:val="24"/>
        </w:rPr>
        <w:t xml:space="preserve"> или с приложением квитанции ИФНС о приеме либо с электронной отметкой </w:t>
      </w:r>
      <w:r w:rsidR="00E2395F" w:rsidRPr="001F553E">
        <w:rPr>
          <w:i/>
          <w:sz w:val="24"/>
          <w:szCs w:val="24"/>
        </w:rPr>
        <w:t>ИФНС (в случае сдачи в электронной форме)</w:t>
      </w:r>
      <w:r w:rsidR="00E2395F" w:rsidRPr="00766A87">
        <w:rPr>
          <w:sz w:val="24"/>
          <w:szCs w:val="24"/>
        </w:rPr>
        <w:t xml:space="preserve"> (если Участник плательщик н</w:t>
      </w:r>
      <w:r w:rsidR="00E2395F">
        <w:rPr>
          <w:sz w:val="24"/>
          <w:szCs w:val="24"/>
        </w:rPr>
        <w:t>алога на добавленную стоимость)</w:t>
      </w:r>
      <w:r w:rsidR="00122ED0" w:rsidRPr="000020DE">
        <w:rPr>
          <w:rFonts w:eastAsia="Calibri"/>
          <w:sz w:val="24"/>
          <w:szCs w:val="24"/>
          <w:lang w:eastAsia="en-US"/>
        </w:rPr>
        <w:t>;</w:t>
      </w:r>
    </w:p>
    <w:p w:rsidR="00122ED0" w:rsidRDefault="00A857B9" w:rsidP="00122ED0">
      <w:pPr>
        <w:tabs>
          <w:tab w:val="left" w:pos="0"/>
        </w:tabs>
        <w:autoSpaceDE w:val="0"/>
        <w:spacing w:line="240" w:lineRule="atLeast"/>
        <w:ind w:firstLine="0"/>
        <w:rPr>
          <w:rFonts w:eastAsia="Calibri"/>
          <w:sz w:val="24"/>
          <w:szCs w:val="24"/>
          <w:lang w:eastAsia="en-US"/>
        </w:rPr>
      </w:pPr>
      <w:r>
        <w:rPr>
          <w:b/>
          <w:sz w:val="24"/>
          <w:szCs w:val="24"/>
        </w:rPr>
        <w:t>е</w:t>
      </w:r>
      <w:r w:rsidR="00122ED0" w:rsidRPr="000020DE">
        <w:rPr>
          <w:b/>
          <w:sz w:val="24"/>
          <w:szCs w:val="24"/>
        </w:rPr>
        <w:t>)</w:t>
      </w:r>
      <w:r w:rsidR="00122ED0"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122ED0" w:rsidRPr="000020DE">
        <w:rPr>
          <w:rFonts w:eastAsia="Calibri"/>
          <w:sz w:val="24"/>
          <w:szCs w:val="24"/>
          <w:lang w:eastAsia="en-US"/>
        </w:rPr>
        <w:t>;</w:t>
      </w:r>
    </w:p>
    <w:p w:rsidR="00E07CC8" w:rsidRPr="00E07CC8" w:rsidRDefault="00E07CC8" w:rsidP="00122ED0">
      <w:pPr>
        <w:tabs>
          <w:tab w:val="left" w:pos="0"/>
        </w:tabs>
        <w:autoSpaceDE w:val="0"/>
        <w:spacing w:line="240" w:lineRule="atLeast"/>
        <w:ind w:firstLine="0"/>
        <w:rPr>
          <w:i/>
          <w:sz w:val="24"/>
          <w:szCs w:val="24"/>
        </w:rPr>
      </w:pPr>
      <w:r w:rsidRPr="00E07CC8">
        <w:rPr>
          <w:b/>
          <w:sz w:val="24"/>
          <w:szCs w:val="24"/>
        </w:rPr>
        <w:t>ж)</w:t>
      </w:r>
      <w:r>
        <w:rPr>
          <w:sz w:val="24"/>
          <w:szCs w:val="24"/>
        </w:rPr>
        <w:t xml:space="preserve"> </w:t>
      </w:r>
      <w:r w:rsidRPr="00DD6B96">
        <w:rPr>
          <w:sz w:val="24"/>
          <w:szCs w:val="24"/>
        </w:rPr>
        <w:t xml:space="preserve">отчет "Расчет по страховым взносам" за последний отчетный период с отметкой ИФНС </w:t>
      </w:r>
      <w:r w:rsidRPr="00DD6B96">
        <w:rPr>
          <w:i/>
          <w:sz w:val="24"/>
          <w:szCs w:val="24"/>
        </w:rPr>
        <w:t>(в случае сдачи в бумажной форме)</w:t>
      </w:r>
      <w:r w:rsidRPr="00DD6B96">
        <w:rPr>
          <w:sz w:val="24"/>
          <w:szCs w:val="24"/>
        </w:rPr>
        <w:t xml:space="preserve"> или с приложением квитанции ИФНС о приеме либо с электронной отметкой </w:t>
      </w:r>
      <w:r w:rsidRPr="00DD6B96">
        <w:rPr>
          <w:i/>
          <w:sz w:val="24"/>
          <w:szCs w:val="24"/>
        </w:rPr>
        <w:t>ИФНС (в случае сдачи в электронной форме).</w:t>
      </w:r>
    </w:p>
    <w:p w:rsidR="00122ED0" w:rsidRPr="000020DE" w:rsidRDefault="00E07CC8" w:rsidP="00122ED0">
      <w:pPr>
        <w:spacing w:line="240" w:lineRule="atLeast"/>
        <w:ind w:firstLine="0"/>
        <w:rPr>
          <w:sz w:val="24"/>
          <w:szCs w:val="24"/>
        </w:rPr>
      </w:pPr>
      <w:r>
        <w:rPr>
          <w:rFonts w:ascii="Times New Roman CYR" w:hAnsi="Times New Roman CYR" w:cs="Times New Roman CYR"/>
          <w:b/>
          <w:sz w:val="24"/>
          <w:szCs w:val="24"/>
        </w:rPr>
        <w:lastRenderedPageBreak/>
        <w:t>з</w:t>
      </w:r>
      <w:r w:rsidR="00122ED0" w:rsidRPr="000020DE">
        <w:rPr>
          <w:rFonts w:ascii="Times New Roman CYR" w:hAnsi="Times New Roman CYR" w:cs="Times New Roman CYR"/>
          <w:b/>
          <w:sz w:val="24"/>
          <w:szCs w:val="24"/>
        </w:rPr>
        <w:t>)</w:t>
      </w:r>
      <w:r w:rsidR="00122ED0" w:rsidRPr="000020DE">
        <w:rPr>
          <w:sz w:val="24"/>
          <w:szCs w:val="24"/>
        </w:rPr>
        <w:t xml:space="preserve"> </w:t>
      </w:r>
      <w:r w:rsidR="00122ED0"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912E65">
        <w:rPr>
          <w:rFonts w:eastAsia="Calibri"/>
          <w:sz w:val="24"/>
          <w:szCs w:val="24"/>
          <w:lang w:eastAsia="en-US"/>
        </w:rPr>
        <w:t>,</w:t>
      </w:r>
      <w:r w:rsidR="00122ED0" w:rsidRPr="000020DE">
        <w:rPr>
          <w:rFonts w:eastAsia="Calibri"/>
          <w:sz w:val="24"/>
          <w:szCs w:val="24"/>
          <w:lang w:eastAsia="en-US"/>
        </w:rPr>
        <w:t xml:space="preserve"> не является для Участника крупной – справку в соответствии с </w:t>
      </w:r>
      <w:r w:rsidR="00122ED0" w:rsidRPr="00C94E45">
        <w:rPr>
          <w:rFonts w:eastAsia="Calibri"/>
          <w:sz w:val="24"/>
          <w:szCs w:val="24"/>
          <w:lang w:eastAsia="en-US"/>
        </w:rPr>
        <w:t xml:space="preserve">формой </w:t>
      </w:r>
      <w:r w:rsidR="009348B4">
        <w:rPr>
          <w:rFonts w:eastAsia="Calibri"/>
          <w:sz w:val="24"/>
          <w:szCs w:val="24"/>
          <w:lang w:eastAsia="en-US"/>
        </w:rPr>
        <w:t xml:space="preserve">из раздела </w:t>
      </w:r>
      <w:r w:rsidR="009E650B" w:rsidRPr="00C94E45">
        <w:rPr>
          <w:rFonts w:eastAsia="Calibri"/>
          <w:sz w:val="24"/>
          <w:szCs w:val="24"/>
          <w:lang w:eastAsia="en-US"/>
        </w:rPr>
        <w:t>5</w:t>
      </w:r>
      <w:r w:rsidR="00122ED0" w:rsidRPr="00C94E45">
        <w:rPr>
          <w:rFonts w:eastAsia="Calibri"/>
          <w:sz w:val="24"/>
          <w:szCs w:val="24"/>
          <w:lang w:eastAsia="en-US"/>
        </w:rPr>
        <w:t xml:space="preserve"> </w:t>
      </w:r>
      <w:r w:rsidR="00122ED0" w:rsidRPr="000020DE">
        <w:rPr>
          <w:rFonts w:eastAsia="Calibri"/>
          <w:sz w:val="24"/>
          <w:szCs w:val="24"/>
          <w:lang w:eastAsia="en-US"/>
        </w:rPr>
        <w:t>Документации.</w:t>
      </w:r>
    </w:p>
    <w:p w:rsidR="00122ED0" w:rsidRPr="000020DE" w:rsidRDefault="00122ED0" w:rsidP="006B468B">
      <w:pPr>
        <w:tabs>
          <w:tab w:val="left" w:pos="426"/>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85144B" w:rsidRPr="0085144B" w:rsidRDefault="0085144B" w:rsidP="00821E7B">
      <w:pPr>
        <w:shd w:val="clear" w:color="auto" w:fill="FFFFFF" w:themeFill="background1"/>
        <w:tabs>
          <w:tab w:val="left" w:pos="1134"/>
          <w:tab w:val="left" w:pos="1701"/>
        </w:tabs>
        <w:spacing w:line="240" w:lineRule="atLeast"/>
        <w:ind w:firstLine="0"/>
        <w:rPr>
          <w:snapToGrid w:val="0"/>
          <w:sz w:val="24"/>
          <w:szCs w:val="24"/>
        </w:rPr>
      </w:pPr>
      <w:r w:rsidRPr="0085144B">
        <w:rPr>
          <w:snapToGrid w:val="0"/>
          <w:sz w:val="24"/>
          <w:szCs w:val="24"/>
        </w:rPr>
        <w:t xml:space="preserve">      На основании ч. 7 ст. 46 Закона N 14-ФЗ положения настоящего пункта</w:t>
      </w:r>
      <w:r>
        <w:rPr>
          <w:snapToGrid w:val="0"/>
          <w:sz w:val="24"/>
          <w:szCs w:val="24"/>
        </w:rPr>
        <w:t xml:space="preserve"> Документации не применяются к О</w:t>
      </w:r>
      <w:r w:rsidRPr="0085144B">
        <w:rPr>
          <w:snapToGrid w:val="0"/>
          <w:sz w:val="24"/>
          <w:szCs w:val="24"/>
        </w:rPr>
        <w:t>бществам, состоящим из одного участника, который одновременно является единственным лицом, обладающим полномочиями едино</w:t>
      </w:r>
      <w:r>
        <w:rPr>
          <w:snapToGrid w:val="0"/>
          <w:sz w:val="24"/>
          <w:szCs w:val="24"/>
        </w:rPr>
        <w:t>личного исполнительного органа О</w:t>
      </w:r>
      <w:r w:rsidRPr="0085144B">
        <w:rPr>
          <w:snapToGrid w:val="0"/>
          <w:sz w:val="24"/>
          <w:szCs w:val="24"/>
        </w:rPr>
        <w:t xml:space="preserve">бщества. </w:t>
      </w:r>
    </w:p>
    <w:p w:rsidR="00821E7B" w:rsidRDefault="00E07CC8" w:rsidP="00821E7B">
      <w:pPr>
        <w:shd w:val="clear" w:color="auto" w:fill="FFFFFF" w:themeFill="background1"/>
        <w:tabs>
          <w:tab w:val="left" w:pos="1134"/>
          <w:tab w:val="left" w:pos="1701"/>
        </w:tabs>
        <w:spacing w:line="240" w:lineRule="atLeast"/>
        <w:ind w:firstLine="0"/>
        <w:rPr>
          <w:sz w:val="24"/>
          <w:szCs w:val="24"/>
        </w:rPr>
      </w:pPr>
      <w:r>
        <w:rPr>
          <w:b/>
          <w:snapToGrid w:val="0"/>
          <w:sz w:val="24"/>
          <w:szCs w:val="24"/>
        </w:rPr>
        <w:t>и</w:t>
      </w:r>
      <w:r w:rsidR="00122ED0" w:rsidRPr="000020DE">
        <w:rPr>
          <w:b/>
          <w:snapToGrid w:val="0"/>
          <w:sz w:val="24"/>
          <w:szCs w:val="24"/>
        </w:rPr>
        <w:t>)</w:t>
      </w:r>
      <w:r w:rsidR="00122ED0" w:rsidRPr="000020DE">
        <w:rPr>
          <w:snapToGrid w:val="0"/>
          <w:sz w:val="24"/>
          <w:szCs w:val="24"/>
        </w:rPr>
        <w:t xml:space="preserve"> </w:t>
      </w:r>
      <w:r w:rsidR="00821E7B" w:rsidRPr="00C14F14">
        <w:rPr>
          <w:snapToGrid w:val="0"/>
          <w:sz w:val="24"/>
          <w:szCs w:val="24"/>
        </w:rPr>
        <w:t xml:space="preserve">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w:t>
      </w:r>
      <w:r w:rsidR="00BF6904">
        <w:rPr>
          <w:snapToGrid w:val="0"/>
          <w:sz w:val="24"/>
          <w:szCs w:val="24"/>
        </w:rPr>
        <w:t xml:space="preserve">календарных </w:t>
      </w:r>
      <w:r w:rsidR="00821E7B" w:rsidRPr="00C14F14">
        <w:rPr>
          <w:snapToGrid w:val="0"/>
          <w:sz w:val="24"/>
          <w:szCs w:val="24"/>
        </w:rPr>
        <w:t>дней до дня приглашения к участию в закупке</w:t>
      </w:r>
      <w:r w:rsidR="00821E7B" w:rsidRPr="00AF7D23">
        <w:rPr>
          <w:sz w:val="24"/>
          <w:szCs w:val="24"/>
        </w:rPr>
        <w:t>;</w:t>
      </w:r>
    </w:p>
    <w:p w:rsidR="00E07CC8" w:rsidRDefault="00E07CC8" w:rsidP="00E76325">
      <w:pPr>
        <w:tabs>
          <w:tab w:val="left" w:pos="1134"/>
          <w:tab w:val="left" w:pos="1701"/>
        </w:tabs>
        <w:spacing w:line="240" w:lineRule="auto"/>
        <w:ind w:firstLine="0"/>
        <w:rPr>
          <w:rFonts w:eastAsia="Calibri"/>
          <w:sz w:val="24"/>
          <w:szCs w:val="24"/>
          <w:lang w:eastAsia="en-US"/>
        </w:rPr>
      </w:pPr>
      <w:r>
        <w:rPr>
          <w:rFonts w:eastAsia="Calibri"/>
          <w:b/>
          <w:sz w:val="24"/>
          <w:szCs w:val="24"/>
          <w:lang w:eastAsia="en-US"/>
        </w:rPr>
        <w:t>к</w:t>
      </w:r>
      <w:r w:rsidRPr="000620F7">
        <w:rPr>
          <w:rFonts w:eastAsia="Calibri"/>
          <w:b/>
          <w:sz w:val="24"/>
          <w:szCs w:val="24"/>
          <w:lang w:eastAsia="en-US"/>
        </w:rPr>
        <w:t>)</w:t>
      </w:r>
      <w:r w:rsidRPr="000620F7">
        <w:rPr>
          <w:rFonts w:eastAsia="Calibri"/>
          <w:sz w:val="24"/>
          <w:szCs w:val="24"/>
          <w:lang w:eastAsia="en-US"/>
        </w:rPr>
        <w:t xml:space="preserve"> выписк</w:t>
      </w:r>
      <w:r>
        <w:rPr>
          <w:rFonts w:eastAsia="Calibri"/>
          <w:sz w:val="24"/>
          <w:szCs w:val="24"/>
          <w:lang w:eastAsia="en-US"/>
        </w:rPr>
        <w:t>а</w:t>
      </w:r>
      <w:r w:rsidRPr="000620F7">
        <w:rPr>
          <w:rFonts w:eastAsia="Calibri"/>
          <w:sz w:val="24"/>
          <w:szCs w:val="24"/>
          <w:lang w:eastAsia="en-US"/>
        </w:rPr>
        <w:t xml:space="preserve"> из реестра членов саморегулируемой организации </w:t>
      </w:r>
      <w:r w:rsidRPr="00D736C0">
        <w:rPr>
          <w:rFonts w:eastAsia="Calibri"/>
          <w:sz w:val="24"/>
          <w:szCs w:val="24"/>
          <w:lang w:eastAsia="en-US"/>
        </w:rPr>
        <w:t xml:space="preserve">СРО </w:t>
      </w:r>
      <w:r>
        <w:rPr>
          <w:rFonts w:eastAsia="Calibri"/>
          <w:sz w:val="24"/>
          <w:szCs w:val="24"/>
          <w:lang w:eastAsia="en-US"/>
        </w:rPr>
        <w:t>в области строительства</w:t>
      </w:r>
      <w:r w:rsidR="00E76325">
        <w:rPr>
          <w:rFonts w:eastAsia="Calibri"/>
          <w:sz w:val="24"/>
          <w:szCs w:val="24"/>
          <w:lang w:eastAsia="en-US"/>
        </w:rPr>
        <w:t>,</w:t>
      </w:r>
      <w:r w:rsidR="00E76325" w:rsidRPr="00E76325">
        <w:rPr>
          <w:sz w:val="24"/>
          <w:szCs w:val="24"/>
        </w:rPr>
        <w:t xml:space="preserve"> </w:t>
      </w:r>
      <w:r w:rsidR="00E76325" w:rsidRPr="00867F5A">
        <w:rPr>
          <w:sz w:val="24"/>
          <w:szCs w:val="24"/>
        </w:rPr>
        <w:t>реконструкции, с правом выполнения строительства</w:t>
      </w:r>
      <w:r w:rsidR="00E76325">
        <w:rPr>
          <w:sz w:val="24"/>
          <w:szCs w:val="24"/>
        </w:rPr>
        <w:t xml:space="preserve">, </w:t>
      </w:r>
      <w:r w:rsidR="00E76325" w:rsidRPr="00867F5A">
        <w:rPr>
          <w:sz w:val="24"/>
          <w:szCs w:val="24"/>
        </w:rPr>
        <w:t>реконструкции в отношении объектов особо опасных</w:t>
      </w:r>
      <w:r w:rsidR="00E76325">
        <w:rPr>
          <w:sz w:val="24"/>
          <w:szCs w:val="24"/>
        </w:rPr>
        <w:t>, технически сложных и уникальных объектов капитального строительства</w:t>
      </w:r>
      <w:r w:rsidR="00E76325" w:rsidRPr="00867F5A">
        <w:rPr>
          <w:sz w:val="24"/>
          <w:szCs w:val="24"/>
        </w:rPr>
        <w:t xml:space="preserve"> (кроме объектов использования атомной энергии)</w:t>
      </w:r>
      <w:r>
        <w:rPr>
          <w:rFonts w:eastAsia="Calibri"/>
          <w:sz w:val="24"/>
          <w:szCs w:val="24"/>
          <w:lang w:eastAsia="en-US"/>
        </w:rPr>
        <w:t xml:space="preserve"> </w:t>
      </w:r>
      <w:r w:rsidRPr="00D736C0">
        <w:rPr>
          <w:rFonts w:eastAsia="Calibri"/>
          <w:sz w:val="24"/>
          <w:szCs w:val="24"/>
          <w:lang w:eastAsia="en-US"/>
        </w:rPr>
        <w:t>(</w:t>
      </w:r>
      <w:proofErr w:type="spellStart"/>
      <w:r w:rsidRPr="00D736C0">
        <w:rPr>
          <w:rFonts w:eastAsia="Calibri"/>
          <w:sz w:val="24"/>
          <w:szCs w:val="24"/>
          <w:lang w:eastAsia="en-US"/>
        </w:rPr>
        <w:t>п.п</w:t>
      </w:r>
      <w:proofErr w:type="spellEnd"/>
      <w:r w:rsidRPr="00D736C0">
        <w:rPr>
          <w:rFonts w:eastAsia="Calibri"/>
          <w:sz w:val="24"/>
          <w:szCs w:val="24"/>
          <w:lang w:eastAsia="en-US"/>
        </w:rPr>
        <w:t>. «а» п.2.1.1</w:t>
      </w:r>
      <w:r w:rsidR="00E76325">
        <w:rPr>
          <w:rFonts w:eastAsia="Calibri"/>
          <w:sz w:val="24"/>
          <w:szCs w:val="24"/>
          <w:lang w:eastAsia="en-US"/>
        </w:rPr>
        <w:t>1</w:t>
      </w:r>
      <w:r w:rsidRPr="00D736C0">
        <w:rPr>
          <w:rFonts w:eastAsia="Calibri"/>
          <w:sz w:val="24"/>
          <w:szCs w:val="24"/>
          <w:lang w:eastAsia="en-US"/>
        </w:rPr>
        <w:t>);</w:t>
      </w:r>
    </w:p>
    <w:p w:rsidR="00E07CC8" w:rsidRDefault="00E07CC8" w:rsidP="00E76325">
      <w:pPr>
        <w:tabs>
          <w:tab w:val="left" w:pos="1134"/>
          <w:tab w:val="left" w:pos="1701"/>
        </w:tabs>
        <w:spacing w:line="240" w:lineRule="auto"/>
        <w:ind w:firstLine="0"/>
        <w:rPr>
          <w:rFonts w:eastAsia="Calibri"/>
          <w:sz w:val="24"/>
          <w:szCs w:val="24"/>
          <w:lang w:eastAsia="en-US"/>
        </w:rPr>
      </w:pPr>
      <w:r>
        <w:rPr>
          <w:rFonts w:eastAsia="Calibri"/>
          <w:b/>
          <w:sz w:val="24"/>
          <w:szCs w:val="24"/>
          <w:lang w:eastAsia="en-US"/>
        </w:rPr>
        <w:t>л</w:t>
      </w:r>
      <w:r w:rsidRPr="003B7CA4">
        <w:rPr>
          <w:rFonts w:eastAsia="Calibri"/>
          <w:b/>
          <w:sz w:val="24"/>
          <w:szCs w:val="24"/>
          <w:lang w:eastAsia="en-US"/>
        </w:rPr>
        <w:t>)</w:t>
      </w:r>
      <w:r w:rsidRPr="003B7CA4">
        <w:rPr>
          <w:rFonts w:eastAsia="Calibri"/>
          <w:sz w:val="24"/>
          <w:szCs w:val="24"/>
          <w:lang w:eastAsia="en-US"/>
        </w:rPr>
        <w:t xml:space="preserve"> </w:t>
      </w:r>
      <w:r w:rsidRPr="000620F7">
        <w:rPr>
          <w:rFonts w:eastAsia="Calibri"/>
          <w:sz w:val="24"/>
          <w:szCs w:val="24"/>
          <w:lang w:eastAsia="en-US"/>
        </w:rPr>
        <w:t>выписк</w:t>
      </w:r>
      <w:r>
        <w:rPr>
          <w:rFonts w:eastAsia="Calibri"/>
          <w:sz w:val="24"/>
          <w:szCs w:val="24"/>
          <w:lang w:eastAsia="en-US"/>
        </w:rPr>
        <w:t>а</w:t>
      </w:r>
      <w:r w:rsidRPr="000620F7">
        <w:rPr>
          <w:rFonts w:eastAsia="Calibri"/>
          <w:sz w:val="24"/>
          <w:szCs w:val="24"/>
          <w:lang w:eastAsia="en-US"/>
        </w:rPr>
        <w:t xml:space="preserve"> из реестра членов саморегулируемой организации </w:t>
      </w:r>
      <w:r w:rsidRPr="00D736C0">
        <w:rPr>
          <w:rFonts w:eastAsia="Calibri"/>
          <w:sz w:val="24"/>
          <w:szCs w:val="24"/>
          <w:lang w:eastAsia="en-US"/>
        </w:rPr>
        <w:t xml:space="preserve">СРО </w:t>
      </w:r>
      <w:r>
        <w:rPr>
          <w:rFonts w:eastAsia="Calibri"/>
          <w:sz w:val="24"/>
          <w:szCs w:val="24"/>
          <w:lang w:eastAsia="en-US"/>
        </w:rPr>
        <w:t xml:space="preserve">в области проектирования </w:t>
      </w:r>
      <w:r w:rsidR="00E76325" w:rsidRPr="00867F5A">
        <w:rPr>
          <w:sz w:val="24"/>
          <w:szCs w:val="24"/>
        </w:rPr>
        <w:t>в отношении объектов особо опасных</w:t>
      </w:r>
      <w:r w:rsidR="00E76325">
        <w:rPr>
          <w:sz w:val="24"/>
          <w:szCs w:val="24"/>
        </w:rPr>
        <w:t>, технически сложных и уникальных объектов капитального строительства</w:t>
      </w:r>
      <w:r w:rsidR="00E76325" w:rsidRPr="00867F5A">
        <w:rPr>
          <w:sz w:val="24"/>
          <w:szCs w:val="24"/>
        </w:rPr>
        <w:t xml:space="preserve"> (кроме объектов использования атомной энергии)</w:t>
      </w:r>
      <w:r w:rsidR="00E76325" w:rsidRPr="00D736C0">
        <w:rPr>
          <w:rFonts w:eastAsia="Calibri"/>
          <w:sz w:val="24"/>
          <w:szCs w:val="24"/>
          <w:lang w:eastAsia="en-US"/>
        </w:rPr>
        <w:t xml:space="preserve"> </w:t>
      </w:r>
      <w:r w:rsidRPr="00D736C0">
        <w:rPr>
          <w:rFonts w:eastAsia="Calibri"/>
          <w:sz w:val="24"/>
          <w:szCs w:val="24"/>
          <w:lang w:eastAsia="en-US"/>
        </w:rPr>
        <w:t>(</w:t>
      </w:r>
      <w:proofErr w:type="spellStart"/>
      <w:r w:rsidRPr="00D736C0">
        <w:rPr>
          <w:rFonts w:eastAsia="Calibri"/>
          <w:sz w:val="24"/>
          <w:szCs w:val="24"/>
          <w:lang w:eastAsia="en-US"/>
        </w:rPr>
        <w:t>п.п</w:t>
      </w:r>
      <w:proofErr w:type="spellEnd"/>
      <w:r w:rsidRPr="00D736C0">
        <w:rPr>
          <w:rFonts w:eastAsia="Calibri"/>
          <w:sz w:val="24"/>
          <w:szCs w:val="24"/>
          <w:lang w:eastAsia="en-US"/>
        </w:rPr>
        <w:t>. «</w:t>
      </w:r>
      <w:r>
        <w:rPr>
          <w:rFonts w:eastAsia="Calibri"/>
          <w:sz w:val="24"/>
          <w:szCs w:val="24"/>
          <w:lang w:eastAsia="en-US"/>
        </w:rPr>
        <w:t>б</w:t>
      </w:r>
      <w:r w:rsidRPr="00D736C0">
        <w:rPr>
          <w:rFonts w:eastAsia="Calibri"/>
          <w:sz w:val="24"/>
          <w:szCs w:val="24"/>
          <w:lang w:eastAsia="en-US"/>
        </w:rPr>
        <w:t>» п.2.1.1</w:t>
      </w:r>
      <w:r w:rsidR="00E76325">
        <w:rPr>
          <w:rFonts w:eastAsia="Calibri"/>
          <w:sz w:val="24"/>
          <w:szCs w:val="24"/>
          <w:lang w:eastAsia="en-US"/>
        </w:rPr>
        <w:t>1</w:t>
      </w:r>
      <w:r w:rsidRPr="00D736C0">
        <w:rPr>
          <w:rFonts w:eastAsia="Calibri"/>
          <w:sz w:val="24"/>
          <w:szCs w:val="24"/>
          <w:lang w:eastAsia="en-US"/>
        </w:rPr>
        <w:t>);</w:t>
      </w:r>
    </w:p>
    <w:p w:rsidR="00E07CC8" w:rsidRDefault="00E07CC8" w:rsidP="00E76325">
      <w:pPr>
        <w:tabs>
          <w:tab w:val="left" w:pos="1134"/>
          <w:tab w:val="left" w:pos="1701"/>
        </w:tabs>
        <w:spacing w:line="240" w:lineRule="auto"/>
        <w:ind w:firstLine="0"/>
        <w:rPr>
          <w:rFonts w:eastAsia="Calibri"/>
          <w:sz w:val="24"/>
          <w:szCs w:val="24"/>
          <w:lang w:eastAsia="en-US"/>
        </w:rPr>
      </w:pPr>
      <w:r>
        <w:rPr>
          <w:rFonts w:eastAsia="Calibri"/>
          <w:b/>
          <w:sz w:val="24"/>
          <w:szCs w:val="24"/>
          <w:lang w:eastAsia="en-US"/>
        </w:rPr>
        <w:t>м</w:t>
      </w:r>
      <w:r w:rsidRPr="003B7CA4">
        <w:rPr>
          <w:rFonts w:eastAsia="Calibri"/>
          <w:b/>
          <w:sz w:val="24"/>
          <w:szCs w:val="24"/>
          <w:lang w:eastAsia="en-US"/>
        </w:rPr>
        <w:t>)</w:t>
      </w:r>
      <w:r>
        <w:rPr>
          <w:rFonts w:eastAsia="Calibri"/>
          <w:b/>
          <w:sz w:val="24"/>
          <w:szCs w:val="24"/>
          <w:lang w:eastAsia="en-US"/>
        </w:rPr>
        <w:t xml:space="preserve"> </w:t>
      </w:r>
      <w:r w:rsidRPr="003B7CA4">
        <w:rPr>
          <w:rFonts w:eastAsia="Calibri"/>
          <w:sz w:val="24"/>
          <w:szCs w:val="24"/>
          <w:lang w:eastAsia="en-US"/>
        </w:rPr>
        <w:t>документы на право собственности или выписка из ЕГР</w:t>
      </w:r>
      <w:r>
        <w:rPr>
          <w:rFonts w:eastAsia="Calibri"/>
          <w:sz w:val="24"/>
          <w:szCs w:val="24"/>
          <w:lang w:eastAsia="en-US"/>
        </w:rPr>
        <w:t>Н</w:t>
      </w:r>
      <w:r w:rsidRPr="003B7CA4">
        <w:rPr>
          <w:rFonts w:eastAsia="Calibri"/>
          <w:sz w:val="24"/>
          <w:szCs w:val="24"/>
          <w:lang w:eastAsia="en-US"/>
        </w:rPr>
        <w:t xml:space="preserve"> на производственные площадки и цеха либо договор их </w:t>
      </w:r>
      <w:r w:rsidRPr="00D736C0">
        <w:rPr>
          <w:rFonts w:eastAsia="Calibri"/>
          <w:sz w:val="24"/>
          <w:szCs w:val="24"/>
          <w:lang w:eastAsia="en-US"/>
        </w:rPr>
        <w:t>аренды (</w:t>
      </w:r>
      <w:proofErr w:type="spellStart"/>
      <w:r w:rsidRPr="00D736C0">
        <w:rPr>
          <w:rFonts w:eastAsia="Calibri"/>
          <w:sz w:val="24"/>
          <w:szCs w:val="24"/>
          <w:lang w:eastAsia="en-US"/>
        </w:rPr>
        <w:t>п.п</w:t>
      </w:r>
      <w:proofErr w:type="spellEnd"/>
      <w:r w:rsidRPr="00D736C0">
        <w:rPr>
          <w:rFonts w:eastAsia="Calibri"/>
          <w:sz w:val="24"/>
          <w:szCs w:val="24"/>
          <w:lang w:eastAsia="en-US"/>
        </w:rPr>
        <w:t>. «</w:t>
      </w:r>
      <w:r>
        <w:rPr>
          <w:rFonts w:eastAsia="Calibri"/>
          <w:sz w:val="24"/>
          <w:szCs w:val="24"/>
          <w:lang w:eastAsia="en-US"/>
        </w:rPr>
        <w:t>в</w:t>
      </w:r>
      <w:r w:rsidRPr="00D736C0">
        <w:rPr>
          <w:rFonts w:eastAsia="Calibri"/>
          <w:sz w:val="24"/>
          <w:szCs w:val="24"/>
          <w:lang w:eastAsia="en-US"/>
        </w:rPr>
        <w:t>» п.2.1.</w:t>
      </w:r>
      <w:r>
        <w:rPr>
          <w:rFonts w:eastAsia="Calibri"/>
          <w:sz w:val="24"/>
          <w:szCs w:val="24"/>
          <w:lang w:eastAsia="en-US"/>
        </w:rPr>
        <w:t>1</w:t>
      </w:r>
      <w:r w:rsidR="00E76325">
        <w:rPr>
          <w:rFonts w:eastAsia="Calibri"/>
          <w:sz w:val="24"/>
          <w:szCs w:val="24"/>
          <w:lang w:eastAsia="en-US"/>
        </w:rPr>
        <w:t>1</w:t>
      </w:r>
      <w:r w:rsidRPr="00D736C0">
        <w:rPr>
          <w:rFonts w:eastAsia="Calibri"/>
          <w:sz w:val="24"/>
          <w:szCs w:val="24"/>
          <w:lang w:eastAsia="en-US"/>
        </w:rPr>
        <w:t>)</w:t>
      </w:r>
      <w:r>
        <w:rPr>
          <w:rFonts w:eastAsia="Calibri"/>
          <w:sz w:val="24"/>
          <w:szCs w:val="24"/>
          <w:lang w:eastAsia="en-US"/>
        </w:rPr>
        <w:t>;</w:t>
      </w:r>
    </w:p>
    <w:p w:rsidR="0040288B" w:rsidRPr="0040288B" w:rsidRDefault="0040288B" w:rsidP="0040288B">
      <w:pPr>
        <w:autoSpaceDE w:val="0"/>
        <w:autoSpaceDN w:val="0"/>
        <w:adjustRightInd w:val="0"/>
        <w:spacing w:line="240" w:lineRule="atLeast"/>
        <w:ind w:firstLine="0"/>
        <w:contextualSpacing/>
        <w:rPr>
          <w:sz w:val="24"/>
          <w:szCs w:val="24"/>
        </w:rPr>
      </w:pPr>
      <w:r>
        <w:rPr>
          <w:b/>
          <w:sz w:val="24"/>
          <w:szCs w:val="24"/>
        </w:rPr>
        <w:t>н</w:t>
      </w:r>
      <w:r w:rsidRPr="00933671">
        <w:rPr>
          <w:b/>
          <w:sz w:val="24"/>
          <w:szCs w:val="24"/>
        </w:rPr>
        <w:t>)</w:t>
      </w:r>
      <w:r w:rsidRPr="00933671">
        <w:rPr>
          <w:sz w:val="24"/>
          <w:szCs w:val="24"/>
        </w:rPr>
        <w:t xml:space="preserve"> документы, подтверждающие трудовые взаимоотношения с сотрудниками (</w:t>
      </w:r>
      <w:r>
        <w:rPr>
          <w:sz w:val="24"/>
          <w:szCs w:val="24"/>
        </w:rPr>
        <w:t xml:space="preserve">трудовые книжки сотрудников, </w:t>
      </w:r>
      <w:r w:rsidRPr="00933671">
        <w:rPr>
          <w:sz w:val="24"/>
          <w:szCs w:val="24"/>
        </w:rPr>
        <w:t>договора гражданско-правового характера</w:t>
      </w:r>
      <w:r>
        <w:rPr>
          <w:sz w:val="24"/>
          <w:szCs w:val="24"/>
        </w:rPr>
        <w:t>, трудовые договоры</w:t>
      </w:r>
      <w:r w:rsidRPr="00933671">
        <w:rPr>
          <w:sz w:val="24"/>
          <w:szCs w:val="24"/>
        </w:rPr>
        <w:t>), которые будут выполнять р</w:t>
      </w:r>
      <w:r w:rsidR="00933190">
        <w:rPr>
          <w:sz w:val="24"/>
          <w:szCs w:val="24"/>
        </w:rPr>
        <w:t>аботы по договору (</w:t>
      </w:r>
      <w:proofErr w:type="spellStart"/>
      <w:r w:rsidR="00933190">
        <w:rPr>
          <w:sz w:val="24"/>
          <w:szCs w:val="24"/>
        </w:rPr>
        <w:t>п.п</w:t>
      </w:r>
      <w:proofErr w:type="spellEnd"/>
      <w:r w:rsidR="00933190">
        <w:rPr>
          <w:sz w:val="24"/>
          <w:szCs w:val="24"/>
        </w:rPr>
        <w:t>. «г» п.2.1.11, форма 3</w:t>
      </w:r>
      <w:r w:rsidRPr="00933671">
        <w:rPr>
          <w:sz w:val="24"/>
          <w:szCs w:val="24"/>
        </w:rPr>
        <w:t>).</w:t>
      </w:r>
    </w:p>
    <w:p w:rsidR="00E07CC8" w:rsidRDefault="0040288B" w:rsidP="00E76325">
      <w:pPr>
        <w:tabs>
          <w:tab w:val="left" w:pos="1134"/>
          <w:tab w:val="left" w:pos="1701"/>
        </w:tabs>
        <w:spacing w:line="240" w:lineRule="auto"/>
        <w:ind w:firstLine="0"/>
        <w:jc w:val="left"/>
        <w:rPr>
          <w:rFonts w:eastAsia="Calibri"/>
          <w:b/>
          <w:sz w:val="24"/>
          <w:szCs w:val="24"/>
          <w:lang w:eastAsia="en-US"/>
        </w:rPr>
      </w:pPr>
      <w:r>
        <w:rPr>
          <w:rFonts w:eastAsia="Calibri"/>
          <w:b/>
          <w:sz w:val="24"/>
          <w:szCs w:val="24"/>
          <w:lang w:eastAsia="en-US"/>
        </w:rPr>
        <w:t>о</w:t>
      </w:r>
      <w:r w:rsidR="00E76325">
        <w:rPr>
          <w:rFonts w:eastAsia="Calibri"/>
          <w:b/>
          <w:sz w:val="24"/>
          <w:szCs w:val="24"/>
          <w:lang w:eastAsia="en-US"/>
        </w:rPr>
        <w:t xml:space="preserve">) </w:t>
      </w:r>
      <w:r w:rsidR="00E76325">
        <w:rPr>
          <w:rFonts w:eastAsia="Calibri"/>
          <w:sz w:val="24"/>
          <w:szCs w:val="24"/>
          <w:lang w:eastAsia="en-US"/>
        </w:rPr>
        <w:t xml:space="preserve">документ, подтверждающий квалификацию </w:t>
      </w:r>
      <w:r w:rsidR="00E07CC8" w:rsidRPr="00D37D26">
        <w:rPr>
          <w:rFonts w:ascii="Helvetica" w:hAnsi="Helvetica" w:cs="Helvetica"/>
          <w:color w:val="000000"/>
          <w:sz w:val="21"/>
          <w:szCs w:val="21"/>
        </w:rPr>
        <w:t>(</w:t>
      </w:r>
      <w:r w:rsidR="00E07CC8" w:rsidRPr="00D37D26">
        <w:rPr>
          <w:sz w:val="24"/>
          <w:szCs w:val="24"/>
        </w:rPr>
        <w:t>диплом</w:t>
      </w:r>
      <w:r w:rsidR="00E76325">
        <w:rPr>
          <w:sz w:val="24"/>
          <w:szCs w:val="24"/>
        </w:rPr>
        <w:t xml:space="preserve"> </w:t>
      </w:r>
      <w:r w:rsidR="00E07CC8" w:rsidRPr="00D37D26">
        <w:rPr>
          <w:sz w:val="24"/>
          <w:szCs w:val="24"/>
        </w:rPr>
        <w:t>/</w:t>
      </w:r>
      <w:r w:rsidR="00E76325">
        <w:rPr>
          <w:sz w:val="24"/>
          <w:szCs w:val="24"/>
        </w:rPr>
        <w:t xml:space="preserve"> </w:t>
      </w:r>
      <w:r w:rsidR="00E07CC8" w:rsidRPr="00D37D26">
        <w:rPr>
          <w:sz w:val="24"/>
          <w:szCs w:val="24"/>
        </w:rPr>
        <w:t>удостоверение</w:t>
      </w:r>
      <w:r w:rsidR="00E76325">
        <w:rPr>
          <w:sz w:val="24"/>
          <w:szCs w:val="24"/>
        </w:rPr>
        <w:t xml:space="preserve"> </w:t>
      </w:r>
      <w:r w:rsidR="00E07CC8" w:rsidRPr="00D37D26">
        <w:rPr>
          <w:sz w:val="24"/>
          <w:szCs w:val="24"/>
        </w:rPr>
        <w:t>/</w:t>
      </w:r>
      <w:r w:rsidR="00E76325">
        <w:rPr>
          <w:sz w:val="24"/>
          <w:szCs w:val="24"/>
        </w:rPr>
        <w:t xml:space="preserve"> </w:t>
      </w:r>
      <w:r w:rsidR="00E07CC8" w:rsidRPr="00D37D26">
        <w:rPr>
          <w:sz w:val="24"/>
          <w:szCs w:val="24"/>
        </w:rPr>
        <w:t>протокол</w:t>
      </w:r>
      <w:r w:rsidR="00E76325">
        <w:rPr>
          <w:sz w:val="24"/>
          <w:szCs w:val="24"/>
        </w:rPr>
        <w:t xml:space="preserve"> </w:t>
      </w:r>
      <w:r w:rsidR="00E07CC8" w:rsidRPr="00D37D26">
        <w:rPr>
          <w:sz w:val="24"/>
          <w:szCs w:val="24"/>
        </w:rPr>
        <w:t>/</w:t>
      </w:r>
      <w:r w:rsidR="00E76325">
        <w:rPr>
          <w:sz w:val="24"/>
          <w:szCs w:val="24"/>
        </w:rPr>
        <w:t xml:space="preserve"> </w:t>
      </w:r>
      <w:r w:rsidR="00E07CC8" w:rsidRPr="00D37D26">
        <w:rPr>
          <w:sz w:val="24"/>
          <w:szCs w:val="24"/>
        </w:rPr>
        <w:t>свидетельство</w:t>
      </w:r>
      <w:r w:rsidR="00E76325">
        <w:rPr>
          <w:sz w:val="24"/>
          <w:szCs w:val="24"/>
        </w:rPr>
        <w:t xml:space="preserve"> </w:t>
      </w:r>
      <w:r w:rsidR="00E07CC8" w:rsidRPr="00D37D26">
        <w:rPr>
          <w:sz w:val="24"/>
          <w:szCs w:val="24"/>
        </w:rPr>
        <w:t>/</w:t>
      </w:r>
      <w:r w:rsidR="00E76325">
        <w:rPr>
          <w:sz w:val="24"/>
          <w:szCs w:val="24"/>
        </w:rPr>
        <w:t xml:space="preserve"> </w:t>
      </w:r>
      <w:r w:rsidR="00E07CC8" w:rsidRPr="00D37D26">
        <w:rPr>
          <w:sz w:val="24"/>
          <w:szCs w:val="24"/>
        </w:rPr>
        <w:t>сертификат</w:t>
      </w:r>
      <w:r w:rsidR="00E76325">
        <w:rPr>
          <w:sz w:val="24"/>
          <w:szCs w:val="24"/>
        </w:rPr>
        <w:t xml:space="preserve"> </w:t>
      </w:r>
      <w:r w:rsidR="00E07CC8">
        <w:rPr>
          <w:sz w:val="24"/>
          <w:szCs w:val="24"/>
        </w:rPr>
        <w:t>/</w:t>
      </w:r>
      <w:r w:rsidR="00E76325">
        <w:rPr>
          <w:sz w:val="24"/>
          <w:szCs w:val="24"/>
        </w:rPr>
        <w:t xml:space="preserve"> </w:t>
      </w:r>
      <w:r w:rsidR="00E07CC8">
        <w:rPr>
          <w:sz w:val="24"/>
          <w:szCs w:val="24"/>
        </w:rPr>
        <w:t>выписка</w:t>
      </w:r>
      <w:r w:rsidR="00E07CC8" w:rsidRPr="00D37D26">
        <w:rPr>
          <w:sz w:val="24"/>
          <w:szCs w:val="24"/>
        </w:rPr>
        <w:t xml:space="preserve"> и т.п.) </w:t>
      </w:r>
      <w:r w:rsidR="00E07CC8">
        <w:rPr>
          <w:sz w:val="24"/>
          <w:szCs w:val="24"/>
        </w:rPr>
        <w:t>сотрудников, которые будут выполнять работы по договору</w:t>
      </w:r>
      <w:r w:rsidR="00E07CC8" w:rsidRPr="00B63289">
        <w:rPr>
          <w:rFonts w:eastAsia="Calibri"/>
          <w:bCs/>
          <w:sz w:val="24"/>
          <w:szCs w:val="24"/>
          <w:lang w:eastAsia="en-US"/>
        </w:rPr>
        <w:t>)</w:t>
      </w:r>
      <w:r w:rsidR="00E07CC8">
        <w:rPr>
          <w:rFonts w:eastAsia="Calibri"/>
          <w:sz w:val="24"/>
          <w:szCs w:val="24"/>
          <w:lang w:eastAsia="en-US"/>
        </w:rPr>
        <w:t xml:space="preserve"> </w:t>
      </w:r>
      <w:r w:rsidR="00E07CC8" w:rsidRPr="00D736C0">
        <w:rPr>
          <w:rFonts w:eastAsia="Calibri"/>
          <w:sz w:val="24"/>
          <w:szCs w:val="24"/>
          <w:lang w:eastAsia="en-US"/>
        </w:rPr>
        <w:t>(</w:t>
      </w:r>
      <w:proofErr w:type="spellStart"/>
      <w:r w:rsidR="00E07CC8" w:rsidRPr="00D736C0">
        <w:rPr>
          <w:rFonts w:eastAsia="Calibri"/>
          <w:sz w:val="24"/>
          <w:szCs w:val="24"/>
          <w:lang w:eastAsia="en-US"/>
        </w:rPr>
        <w:t>п.п</w:t>
      </w:r>
      <w:proofErr w:type="spellEnd"/>
      <w:r w:rsidR="00E07CC8" w:rsidRPr="00D736C0">
        <w:rPr>
          <w:rFonts w:eastAsia="Calibri"/>
          <w:sz w:val="24"/>
          <w:szCs w:val="24"/>
          <w:lang w:eastAsia="en-US"/>
        </w:rPr>
        <w:t>. «</w:t>
      </w:r>
      <w:r w:rsidR="00E07CC8">
        <w:rPr>
          <w:rFonts w:eastAsia="Calibri"/>
          <w:sz w:val="24"/>
          <w:szCs w:val="24"/>
          <w:lang w:eastAsia="en-US"/>
        </w:rPr>
        <w:t>г</w:t>
      </w:r>
      <w:r w:rsidR="00E07CC8" w:rsidRPr="00D736C0">
        <w:rPr>
          <w:rFonts w:eastAsia="Calibri"/>
          <w:sz w:val="24"/>
          <w:szCs w:val="24"/>
          <w:lang w:eastAsia="en-US"/>
        </w:rPr>
        <w:t>» п.2.1.</w:t>
      </w:r>
      <w:r w:rsidR="00E07CC8">
        <w:rPr>
          <w:rFonts w:eastAsia="Calibri"/>
          <w:sz w:val="24"/>
          <w:szCs w:val="24"/>
          <w:lang w:eastAsia="en-US"/>
        </w:rPr>
        <w:t>1</w:t>
      </w:r>
      <w:r w:rsidR="00E76325">
        <w:rPr>
          <w:rFonts w:eastAsia="Calibri"/>
          <w:sz w:val="24"/>
          <w:szCs w:val="24"/>
          <w:lang w:eastAsia="en-US"/>
        </w:rPr>
        <w:t>1</w:t>
      </w:r>
      <w:r w:rsidR="00E07CC8" w:rsidRPr="00D736C0">
        <w:rPr>
          <w:rFonts w:eastAsia="Calibri"/>
          <w:sz w:val="24"/>
          <w:szCs w:val="24"/>
          <w:lang w:eastAsia="en-US"/>
        </w:rPr>
        <w:t>)</w:t>
      </w:r>
      <w:r w:rsidR="00E07CC8" w:rsidRPr="00E07CC8">
        <w:rPr>
          <w:rFonts w:eastAsia="Calibri"/>
          <w:sz w:val="24"/>
          <w:szCs w:val="24"/>
          <w:lang w:eastAsia="en-US"/>
        </w:rPr>
        <w:t>;</w:t>
      </w:r>
    </w:p>
    <w:p w:rsidR="00E07CC8" w:rsidRPr="003B7CA4" w:rsidRDefault="0040288B" w:rsidP="00E76325">
      <w:pPr>
        <w:tabs>
          <w:tab w:val="left" w:pos="1134"/>
          <w:tab w:val="left" w:pos="1701"/>
        </w:tabs>
        <w:spacing w:line="240" w:lineRule="atLeast"/>
        <w:ind w:firstLine="0"/>
        <w:rPr>
          <w:rFonts w:eastAsia="Calibri"/>
          <w:sz w:val="24"/>
          <w:szCs w:val="24"/>
          <w:lang w:eastAsia="en-US"/>
        </w:rPr>
      </w:pPr>
      <w:r>
        <w:rPr>
          <w:rFonts w:eastAsia="Calibri"/>
          <w:b/>
          <w:sz w:val="24"/>
          <w:szCs w:val="24"/>
          <w:lang w:eastAsia="en-US"/>
        </w:rPr>
        <w:t>п</w:t>
      </w:r>
      <w:r w:rsidR="00E07CC8" w:rsidRPr="003B7CA4">
        <w:rPr>
          <w:rFonts w:eastAsia="Calibri"/>
          <w:b/>
          <w:sz w:val="24"/>
          <w:szCs w:val="24"/>
          <w:lang w:eastAsia="en-US"/>
        </w:rPr>
        <w:t>)</w:t>
      </w:r>
      <w:r w:rsidR="00E07CC8">
        <w:rPr>
          <w:rFonts w:eastAsia="Calibri"/>
          <w:b/>
          <w:sz w:val="24"/>
          <w:szCs w:val="24"/>
          <w:lang w:eastAsia="en-US"/>
        </w:rPr>
        <w:t xml:space="preserve"> </w:t>
      </w:r>
      <w:r w:rsidR="00E07CC8" w:rsidRPr="003B7CA4">
        <w:rPr>
          <w:rFonts w:eastAsia="Calibri"/>
          <w:sz w:val="24"/>
          <w:szCs w:val="24"/>
          <w:lang w:eastAsia="en-US"/>
        </w:rPr>
        <w:t>заключенные договоры на</w:t>
      </w:r>
      <w:r w:rsidR="00E07CC8">
        <w:rPr>
          <w:rFonts w:eastAsia="Calibri"/>
          <w:sz w:val="24"/>
          <w:szCs w:val="24"/>
          <w:lang w:eastAsia="en-US"/>
        </w:rPr>
        <w:t xml:space="preserve"> </w:t>
      </w:r>
      <w:r w:rsidR="00D77D24" w:rsidRPr="00D77D24">
        <w:rPr>
          <w:rFonts w:eastAsia="Calibri"/>
          <w:sz w:val="24"/>
          <w:szCs w:val="24"/>
          <w:lang w:eastAsia="en-US"/>
        </w:rPr>
        <w:t>изготовление и/или монтаж</w:t>
      </w:r>
      <w:r w:rsidR="00D77D24">
        <w:rPr>
          <w:rFonts w:eastAsia="Calibri"/>
          <w:sz w:val="24"/>
          <w:szCs w:val="24"/>
          <w:lang w:eastAsia="en-US"/>
        </w:rPr>
        <w:t xml:space="preserve"> </w:t>
      </w:r>
      <w:r w:rsidR="00E07CC8" w:rsidRPr="003B7CA4">
        <w:rPr>
          <w:rFonts w:eastAsia="Calibri"/>
          <w:sz w:val="24"/>
          <w:szCs w:val="24"/>
          <w:lang w:eastAsia="en-US"/>
        </w:rPr>
        <w:t xml:space="preserve">РВС объемом не менее </w:t>
      </w:r>
      <w:r w:rsidR="00E07CC8">
        <w:rPr>
          <w:rFonts w:eastAsia="Calibri"/>
          <w:sz w:val="24"/>
          <w:szCs w:val="24"/>
          <w:lang w:eastAsia="en-US"/>
        </w:rPr>
        <w:t>1</w:t>
      </w:r>
      <w:r w:rsidR="00E07CC8" w:rsidRPr="003B7CA4">
        <w:rPr>
          <w:rFonts w:eastAsia="Calibri"/>
          <w:sz w:val="24"/>
          <w:szCs w:val="24"/>
          <w:lang w:eastAsia="en-US"/>
        </w:rPr>
        <w:t xml:space="preserve">000 м3 </w:t>
      </w:r>
      <w:r w:rsidR="00E76325" w:rsidRPr="00AB689B">
        <w:rPr>
          <w:rFonts w:eastAsia="Calibri"/>
          <w:bCs/>
          <w:sz w:val="24"/>
          <w:szCs w:val="24"/>
          <w:lang w:eastAsia="en-US"/>
        </w:rPr>
        <w:t xml:space="preserve">на опасных производственных </w:t>
      </w:r>
      <w:r w:rsidR="00E76325" w:rsidRPr="007870AD">
        <w:rPr>
          <w:rFonts w:eastAsia="Calibri"/>
          <w:bCs/>
          <w:sz w:val="24"/>
          <w:szCs w:val="24"/>
          <w:lang w:eastAsia="en-US"/>
        </w:rPr>
        <w:t>объектах</w:t>
      </w:r>
      <w:r w:rsidR="00E76325" w:rsidRPr="003B7CA4">
        <w:rPr>
          <w:rFonts w:eastAsia="Calibri"/>
          <w:sz w:val="24"/>
          <w:szCs w:val="24"/>
          <w:lang w:eastAsia="en-US"/>
        </w:rPr>
        <w:t xml:space="preserve"> </w:t>
      </w:r>
      <w:r w:rsidR="00E07CC8" w:rsidRPr="003B7CA4">
        <w:rPr>
          <w:rFonts w:eastAsia="Calibri"/>
          <w:sz w:val="24"/>
          <w:szCs w:val="24"/>
          <w:lang w:eastAsia="en-US"/>
        </w:rPr>
        <w:t>и документы, подтверждающие их исполнение (акты выполненных работ</w:t>
      </w:r>
      <w:r w:rsidR="00E07CC8">
        <w:rPr>
          <w:rFonts w:eastAsia="Calibri"/>
          <w:sz w:val="24"/>
          <w:szCs w:val="24"/>
          <w:lang w:eastAsia="en-US"/>
        </w:rPr>
        <w:t xml:space="preserve"> и/или</w:t>
      </w:r>
      <w:r w:rsidR="00E07CC8" w:rsidRPr="003B7CA4">
        <w:rPr>
          <w:rFonts w:eastAsia="Calibri"/>
          <w:sz w:val="24"/>
          <w:szCs w:val="24"/>
          <w:lang w:eastAsia="en-US"/>
        </w:rPr>
        <w:t xml:space="preserve"> </w:t>
      </w:r>
      <w:r w:rsidR="00E07CC8">
        <w:rPr>
          <w:rFonts w:eastAsia="Calibri"/>
          <w:sz w:val="24"/>
          <w:szCs w:val="24"/>
          <w:lang w:eastAsia="en-US"/>
        </w:rPr>
        <w:t>товарные накладные</w:t>
      </w:r>
      <w:r w:rsidR="00E07CC8" w:rsidRPr="00D736C0">
        <w:rPr>
          <w:rFonts w:eastAsia="Calibri"/>
          <w:sz w:val="24"/>
          <w:szCs w:val="24"/>
          <w:lang w:eastAsia="en-US"/>
        </w:rPr>
        <w:t xml:space="preserve">) </w:t>
      </w:r>
      <w:r w:rsidR="00E07CC8">
        <w:rPr>
          <w:rFonts w:eastAsia="Calibri"/>
          <w:sz w:val="24"/>
          <w:szCs w:val="24"/>
          <w:lang w:eastAsia="en-US"/>
        </w:rPr>
        <w:t>(</w:t>
      </w:r>
      <w:proofErr w:type="spellStart"/>
      <w:r w:rsidR="00E07CC8">
        <w:rPr>
          <w:rFonts w:eastAsia="Calibri"/>
          <w:sz w:val="24"/>
          <w:szCs w:val="24"/>
          <w:lang w:eastAsia="en-US"/>
        </w:rPr>
        <w:t>п.п</w:t>
      </w:r>
      <w:proofErr w:type="spellEnd"/>
      <w:r w:rsidR="00E07CC8">
        <w:rPr>
          <w:rFonts w:eastAsia="Calibri"/>
          <w:sz w:val="24"/>
          <w:szCs w:val="24"/>
          <w:lang w:eastAsia="en-US"/>
        </w:rPr>
        <w:t>. «д</w:t>
      </w:r>
      <w:r w:rsidR="00E07CC8" w:rsidRPr="00D736C0">
        <w:rPr>
          <w:rFonts w:eastAsia="Calibri"/>
          <w:sz w:val="24"/>
          <w:szCs w:val="24"/>
          <w:lang w:eastAsia="en-US"/>
        </w:rPr>
        <w:t>» п.2.1.</w:t>
      </w:r>
      <w:r w:rsidR="00E07CC8">
        <w:rPr>
          <w:rFonts w:eastAsia="Calibri"/>
          <w:sz w:val="24"/>
          <w:szCs w:val="24"/>
          <w:lang w:eastAsia="en-US"/>
        </w:rPr>
        <w:t>1</w:t>
      </w:r>
      <w:r w:rsidR="00E76325">
        <w:rPr>
          <w:rFonts w:eastAsia="Calibri"/>
          <w:sz w:val="24"/>
          <w:szCs w:val="24"/>
          <w:lang w:eastAsia="en-US"/>
        </w:rPr>
        <w:t>1</w:t>
      </w:r>
      <w:r w:rsidR="00E07CC8" w:rsidRPr="00D736C0">
        <w:rPr>
          <w:rFonts w:eastAsia="Calibri"/>
          <w:sz w:val="24"/>
          <w:szCs w:val="24"/>
          <w:lang w:eastAsia="en-US"/>
        </w:rPr>
        <w:t>);</w:t>
      </w:r>
    </w:p>
    <w:p w:rsidR="00E07CC8" w:rsidRDefault="0040288B" w:rsidP="00E76325">
      <w:pPr>
        <w:spacing w:line="240" w:lineRule="atLeast"/>
        <w:ind w:firstLine="0"/>
        <w:rPr>
          <w:rFonts w:eastAsia="Calibri"/>
          <w:sz w:val="24"/>
          <w:szCs w:val="24"/>
          <w:lang w:eastAsia="en-US"/>
        </w:rPr>
      </w:pPr>
      <w:r>
        <w:rPr>
          <w:rFonts w:eastAsia="Calibri"/>
          <w:b/>
          <w:sz w:val="24"/>
          <w:szCs w:val="24"/>
          <w:lang w:eastAsia="en-US"/>
        </w:rPr>
        <w:t>р</w:t>
      </w:r>
      <w:r w:rsidR="00E07CC8" w:rsidRPr="003B7CA4">
        <w:rPr>
          <w:rFonts w:eastAsia="Calibri"/>
          <w:b/>
          <w:sz w:val="24"/>
          <w:szCs w:val="24"/>
          <w:lang w:eastAsia="en-US"/>
        </w:rPr>
        <w:t>)</w:t>
      </w:r>
      <w:r w:rsidR="00E07CC8" w:rsidRPr="003B7CA4">
        <w:rPr>
          <w:rFonts w:eastAsia="Calibri"/>
          <w:sz w:val="24"/>
          <w:szCs w:val="24"/>
          <w:lang w:eastAsia="en-US"/>
        </w:rPr>
        <w:t xml:space="preserve"> свидетельство Саморегулируемой организации Ассоциации «Национального Агентство Контроля Сварки» о готовности организации – заявителя к использованию аттестованной технологии сварки в соответствии с требованиями РД 03-615-03</w:t>
      </w:r>
      <w:r w:rsidR="00E07CC8">
        <w:rPr>
          <w:rFonts w:eastAsia="Calibri"/>
          <w:sz w:val="24"/>
          <w:szCs w:val="24"/>
          <w:lang w:eastAsia="en-US"/>
        </w:rPr>
        <w:t xml:space="preserve"> </w:t>
      </w:r>
      <w:r w:rsidR="00E07CC8" w:rsidRPr="00D736C0">
        <w:rPr>
          <w:rFonts w:eastAsia="Calibri"/>
          <w:sz w:val="24"/>
          <w:szCs w:val="24"/>
          <w:lang w:eastAsia="en-US"/>
        </w:rPr>
        <w:t>(</w:t>
      </w:r>
      <w:proofErr w:type="spellStart"/>
      <w:r w:rsidR="00E07CC8" w:rsidRPr="00D736C0">
        <w:rPr>
          <w:rFonts w:eastAsia="Calibri"/>
          <w:sz w:val="24"/>
          <w:szCs w:val="24"/>
          <w:lang w:eastAsia="en-US"/>
        </w:rPr>
        <w:t>п.п</w:t>
      </w:r>
      <w:proofErr w:type="spellEnd"/>
      <w:r w:rsidR="00E07CC8" w:rsidRPr="00D736C0">
        <w:rPr>
          <w:rFonts w:eastAsia="Calibri"/>
          <w:sz w:val="24"/>
          <w:szCs w:val="24"/>
          <w:lang w:eastAsia="en-US"/>
        </w:rPr>
        <w:t>. «</w:t>
      </w:r>
      <w:r w:rsidR="00E07CC8">
        <w:rPr>
          <w:rFonts w:eastAsia="Calibri"/>
          <w:sz w:val="24"/>
          <w:szCs w:val="24"/>
          <w:lang w:eastAsia="en-US"/>
        </w:rPr>
        <w:t>е</w:t>
      </w:r>
      <w:r w:rsidR="00E07CC8" w:rsidRPr="00D736C0">
        <w:rPr>
          <w:rFonts w:eastAsia="Calibri"/>
          <w:sz w:val="24"/>
          <w:szCs w:val="24"/>
          <w:lang w:eastAsia="en-US"/>
        </w:rPr>
        <w:t>» п.2.1.</w:t>
      </w:r>
      <w:r w:rsidR="00E07CC8">
        <w:rPr>
          <w:rFonts w:eastAsia="Calibri"/>
          <w:sz w:val="24"/>
          <w:szCs w:val="24"/>
          <w:lang w:eastAsia="en-US"/>
        </w:rPr>
        <w:t>1</w:t>
      </w:r>
      <w:r w:rsidR="00E76325">
        <w:rPr>
          <w:rFonts w:eastAsia="Calibri"/>
          <w:sz w:val="24"/>
          <w:szCs w:val="24"/>
          <w:lang w:eastAsia="en-US"/>
        </w:rPr>
        <w:t>1</w:t>
      </w:r>
      <w:r w:rsidR="00E07CC8" w:rsidRPr="00D736C0">
        <w:rPr>
          <w:rFonts w:eastAsia="Calibri"/>
          <w:sz w:val="24"/>
          <w:szCs w:val="24"/>
          <w:lang w:eastAsia="en-US"/>
        </w:rPr>
        <w:t>)</w:t>
      </w:r>
      <w:r w:rsidR="00E07CC8">
        <w:rPr>
          <w:rFonts w:eastAsia="Calibri"/>
          <w:sz w:val="24"/>
          <w:szCs w:val="24"/>
          <w:lang w:eastAsia="en-US"/>
        </w:rPr>
        <w:t>;</w:t>
      </w:r>
      <w:r w:rsidR="00E07CC8" w:rsidRPr="003B7CA4">
        <w:rPr>
          <w:rFonts w:eastAsia="Calibri"/>
          <w:sz w:val="24"/>
          <w:szCs w:val="24"/>
          <w:lang w:eastAsia="en-US"/>
        </w:rPr>
        <w:t xml:space="preserve">  </w:t>
      </w:r>
    </w:p>
    <w:p w:rsidR="00E07CC8" w:rsidRDefault="00E07CC8" w:rsidP="00E76325">
      <w:pPr>
        <w:tabs>
          <w:tab w:val="left" w:pos="1134"/>
          <w:tab w:val="left" w:pos="1701"/>
        </w:tabs>
        <w:spacing w:line="240" w:lineRule="atLeast"/>
        <w:ind w:firstLine="0"/>
        <w:rPr>
          <w:rFonts w:eastAsia="Calibri"/>
          <w:sz w:val="24"/>
          <w:szCs w:val="24"/>
          <w:lang w:eastAsia="en-US"/>
        </w:rPr>
      </w:pPr>
      <w:r>
        <w:rPr>
          <w:rFonts w:eastAsia="Calibri"/>
          <w:b/>
          <w:sz w:val="24"/>
          <w:szCs w:val="24"/>
          <w:lang w:eastAsia="en-US"/>
        </w:rPr>
        <w:lastRenderedPageBreak/>
        <w:t>р</w:t>
      </w:r>
      <w:r w:rsidRPr="000620F7">
        <w:rPr>
          <w:rFonts w:eastAsia="Calibri"/>
          <w:b/>
          <w:sz w:val="24"/>
          <w:szCs w:val="24"/>
          <w:lang w:eastAsia="en-US"/>
        </w:rPr>
        <w:t>)</w:t>
      </w:r>
      <w:r w:rsidRPr="000620F7">
        <w:rPr>
          <w:rFonts w:eastAsia="Calibri"/>
          <w:sz w:val="24"/>
          <w:szCs w:val="24"/>
          <w:lang w:eastAsia="en-US"/>
        </w:rPr>
        <w:t xml:space="preserve"> </w:t>
      </w:r>
      <w:r>
        <w:rPr>
          <w:rFonts w:eastAsia="Calibri"/>
          <w:sz w:val="24"/>
          <w:szCs w:val="24"/>
          <w:lang w:eastAsia="en-US"/>
        </w:rPr>
        <w:t>С</w:t>
      </w:r>
      <w:r>
        <w:rPr>
          <w:rFonts w:eastAsia="Calibri"/>
          <w:bCs/>
          <w:sz w:val="24"/>
          <w:szCs w:val="24"/>
          <w:lang w:eastAsia="en-US"/>
        </w:rPr>
        <w:t>ертификат соответствия системы сертификации ГОСТ Р или деклараци</w:t>
      </w:r>
      <w:r w:rsidR="00E76325">
        <w:rPr>
          <w:rFonts w:eastAsia="Calibri"/>
          <w:bCs/>
          <w:sz w:val="24"/>
          <w:szCs w:val="24"/>
          <w:lang w:eastAsia="en-US"/>
        </w:rPr>
        <w:t>ю</w:t>
      </w:r>
      <w:r>
        <w:rPr>
          <w:rFonts w:eastAsia="Calibri"/>
          <w:bCs/>
          <w:sz w:val="24"/>
          <w:szCs w:val="24"/>
          <w:lang w:eastAsia="en-US"/>
        </w:rPr>
        <w:t xml:space="preserve"> о соответствии евразийского экономического союза </w:t>
      </w:r>
      <w:r w:rsidRPr="00D736C0">
        <w:rPr>
          <w:rFonts w:eastAsia="Calibri"/>
          <w:sz w:val="24"/>
          <w:szCs w:val="24"/>
          <w:lang w:eastAsia="en-US"/>
        </w:rPr>
        <w:t>(</w:t>
      </w:r>
      <w:proofErr w:type="spellStart"/>
      <w:r w:rsidRPr="00D736C0">
        <w:rPr>
          <w:rFonts w:eastAsia="Calibri"/>
          <w:sz w:val="24"/>
          <w:szCs w:val="24"/>
          <w:lang w:eastAsia="en-US"/>
        </w:rPr>
        <w:t>п.п</w:t>
      </w:r>
      <w:proofErr w:type="spellEnd"/>
      <w:r w:rsidRPr="00D736C0">
        <w:rPr>
          <w:rFonts w:eastAsia="Calibri"/>
          <w:sz w:val="24"/>
          <w:szCs w:val="24"/>
          <w:lang w:eastAsia="en-US"/>
        </w:rPr>
        <w:t>. «</w:t>
      </w:r>
      <w:r>
        <w:rPr>
          <w:rFonts w:eastAsia="Calibri"/>
          <w:sz w:val="24"/>
          <w:szCs w:val="24"/>
          <w:lang w:eastAsia="en-US"/>
        </w:rPr>
        <w:t>ж</w:t>
      </w:r>
      <w:r w:rsidRPr="00D736C0">
        <w:rPr>
          <w:rFonts w:eastAsia="Calibri"/>
          <w:sz w:val="24"/>
          <w:szCs w:val="24"/>
          <w:lang w:eastAsia="en-US"/>
        </w:rPr>
        <w:t>» п.2.1.</w:t>
      </w:r>
      <w:r>
        <w:rPr>
          <w:rFonts w:eastAsia="Calibri"/>
          <w:sz w:val="24"/>
          <w:szCs w:val="24"/>
          <w:lang w:eastAsia="en-US"/>
        </w:rPr>
        <w:t>1</w:t>
      </w:r>
      <w:r w:rsidR="00E76325">
        <w:rPr>
          <w:rFonts w:eastAsia="Calibri"/>
          <w:sz w:val="24"/>
          <w:szCs w:val="24"/>
          <w:lang w:eastAsia="en-US"/>
        </w:rPr>
        <w:t>1</w:t>
      </w:r>
      <w:r w:rsidRPr="00D736C0">
        <w:rPr>
          <w:rFonts w:eastAsia="Calibri"/>
          <w:sz w:val="24"/>
          <w:szCs w:val="24"/>
          <w:lang w:eastAsia="en-US"/>
        </w:rPr>
        <w:t>);</w:t>
      </w:r>
    </w:p>
    <w:p w:rsidR="0006678B" w:rsidRDefault="00E07CC8" w:rsidP="00E76325">
      <w:pPr>
        <w:tabs>
          <w:tab w:val="left" w:pos="993"/>
        </w:tabs>
        <w:spacing w:line="240" w:lineRule="atLeast"/>
        <w:ind w:firstLine="0"/>
        <w:rPr>
          <w:sz w:val="24"/>
          <w:szCs w:val="24"/>
        </w:rPr>
      </w:pPr>
      <w:r w:rsidRPr="00E76325">
        <w:rPr>
          <w:b/>
          <w:sz w:val="24"/>
          <w:szCs w:val="24"/>
        </w:rPr>
        <w:t>с</w:t>
      </w:r>
      <w:r w:rsidR="00DD57F6" w:rsidRPr="00E76325">
        <w:rPr>
          <w:b/>
          <w:sz w:val="24"/>
          <w:szCs w:val="24"/>
        </w:rPr>
        <w:t>)</w:t>
      </w:r>
      <w:r w:rsidR="00DD57F6" w:rsidRPr="00E76325">
        <w:rPr>
          <w:sz w:val="24"/>
          <w:szCs w:val="24"/>
        </w:rPr>
        <w:t xml:space="preserve"> Платежное поручение, подтверждающее перечисление суммы обеспечения заявки на участие в запросе предложений, или предоставле</w:t>
      </w:r>
      <w:r w:rsidRPr="00E76325">
        <w:rPr>
          <w:sz w:val="24"/>
          <w:szCs w:val="24"/>
        </w:rPr>
        <w:t>ние банковской гарантии (п.1.7).</w:t>
      </w:r>
      <w:r w:rsidR="00DD57F6">
        <w:rPr>
          <w:sz w:val="24"/>
          <w:szCs w:val="24"/>
        </w:rPr>
        <w:t xml:space="preserve"> </w:t>
      </w:r>
    </w:p>
    <w:p w:rsidR="00E76325" w:rsidRPr="00EC34AC" w:rsidRDefault="00E76325" w:rsidP="00E76325">
      <w:pPr>
        <w:tabs>
          <w:tab w:val="left" w:pos="993"/>
        </w:tabs>
        <w:spacing w:line="240" w:lineRule="atLeast"/>
        <w:ind w:firstLine="0"/>
        <w:rPr>
          <w:sz w:val="24"/>
          <w:szCs w:val="24"/>
        </w:rPr>
      </w:pPr>
    </w:p>
    <w:p w:rsidR="0030405E" w:rsidRPr="0030405E" w:rsidRDefault="0030405E" w:rsidP="00E76325">
      <w:pPr>
        <w:keepNext/>
        <w:widowControl w:val="0"/>
        <w:numPr>
          <w:ilvl w:val="1"/>
          <w:numId w:val="15"/>
        </w:numPr>
        <w:shd w:val="clear" w:color="auto" w:fill="FFFFFF"/>
        <w:tabs>
          <w:tab w:val="left" w:pos="851"/>
        </w:tabs>
        <w:suppressAutoHyphens/>
        <w:autoSpaceDE w:val="0"/>
        <w:autoSpaceDN w:val="0"/>
        <w:adjustRightInd w:val="0"/>
        <w:spacing w:before="240" w:after="120"/>
        <w:contextualSpacing/>
        <w:outlineLvl w:val="2"/>
        <w:rPr>
          <w:b/>
          <w:bCs/>
          <w:sz w:val="24"/>
          <w:szCs w:val="24"/>
        </w:rPr>
      </w:pPr>
      <w:bookmarkStart w:id="65" w:name="_Toc322017059"/>
      <w:bookmarkStart w:id="66" w:name="_Toc322017064"/>
      <w:r w:rsidRPr="0030405E">
        <w:rPr>
          <w:b/>
          <w:bCs/>
          <w:sz w:val="24"/>
          <w:szCs w:val="24"/>
        </w:rPr>
        <w:t xml:space="preserve">Подача Заявок и их прием.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E4C8F">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65"/>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E4C8F">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C704FB">
      <w:pPr>
        <w:keepNext/>
        <w:widowControl w:val="0"/>
        <w:numPr>
          <w:ilvl w:val="1"/>
          <w:numId w:val="29"/>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7" w:name="_Toc322017061"/>
      <w:r w:rsidRPr="0030405E">
        <w:rPr>
          <w:rFonts w:cs="Arial"/>
          <w:b/>
          <w:bCs/>
          <w:sz w:val="24"/>
          <w:szCs w:val="24"/>
        </w:rPr>
        <w:t xml:space="preserve"> Закупочная комиссия. Отбор и оценка </w:t>
      </w:r>
      <w:bookmarkEnd w:id="67"/>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68" w:name="_Toc322017062"/>
      <w:r w:rsidRPr="0030405E">
        <w:rPr>
          <w:rFonts w:eastAsia="Calibri"/>
          <w:b/>
          <w:bCs/>
          <w:sz w:val="24"/>
          <w:szCs w:val="24"/>
          <w:lang w:eastAsia="en-US"/>
        </w:rPr>
        <w:t>Общие положения</w:t>
      </w:r>
      <w:bookmarkEnd w:id="68"/>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69"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 xml:space="preserve">с </w:t>
      </w:r>
      <w:r w:rsidRPr="0030405E">
        <w:rPr>
          <w:rFonts w:eastAsia="Calibri"/>
          <w:bCs/>
          <w:iCs/>
          <w:snapToGrid w:val="0"/>
          <w:sz w:val="24"/>
          <w:szCs w:val="24"/>
          <w:lang w:eastAsia="en-US"/>
        </w:rPr>
        <w:lastRenderedPageBreak/>
        <w:t>пересмотром сроков поставки товара</w:t>
      </w:r>
      <w:r w:rsidR="00CF3066">
        <w:rPr>
          <w:rFonts w:eastAsia="Calibri"/>
          <w:bCs/>
          <w:iCs/>
          <w:snapToGrid w:val="0"/>
          <w:sz w:val="24"/>
          <w:szCs w:val="24"/>
          <w:lang w:eastAsia="en-US"/>
        </w:rPr>
        <w:t>, выполнения работ, оказания услуг</w:t>
      </w:r>
      <w:r w:rsidRPr="0030405E">
        <w:rPr>
          <w:rFonts w:eastAsia="Calibri"/>
          <w:bCs/>
          <w:iCs/>
          <w:snapToGrid w:val="0"/>
          <w:sz w:val="24"/>
          <w:szCs w:val="24"/>
          <w:lang w:eastAsia="en-US"/>
        </w:rPr>
        <w:t>, в случае необходимости</w:t>
      </w:r>
      <w:r w:rsidRPr="0030405E">
        <w:rPr>
          <w:rFonts w:eastAsia="Calibri"/>
          <w:bCs/>
          <w:iCs/>
          <w:color w:val="000000"/>
          <w:sz w:val="24"/>
          <w:szCs w:val="24"/>
          <w:lang w:eastAsia="en-US"/>
        </w:rPr>
        <w:t>.</w:t>
      </w:r>
    </w:p>
    <w:bookmarkEnd w:id="69"/>
    <w:p w:rsidR="0030405E" w:rsidRPr="0030405E" w:rsidRDefault="0030405E" w:rsidP="00115253">
      <w:pPr>
        <w:keepNext/>
        <w:numPr>
          <w:ilvl w:val="2"/>
          <w:numId w:val="9"/>
        </w:numPr>
        <w:shd w:val="clear" w:color="auto" w:fill="FFFFFF"/>
        <w:tabs>
          <w:tab w:val="clear" w:pos="1134"/>
          <w:tab w:val="num" w:pos="851"/>
        </w:tabs>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C704FB">
      <w:pPr>
        <w:widowControl w:val="0"/>
        <w:numPr>
          <w:ilvl w:val="3"/>
          <w:numId w:val="28"/>
        </w:numPr>
        <w:shd w:val="clear" w:color="auto" w:fill="FFFFFF"/>
        <w:tabs>
          <w:tab w:val="left" w:pos="851"/>
        </w:tabs>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C704FB">
      <w:pPr>
        <w:widowControl w:val="0"/>
        <w:numPr>
          <w:ilvl w:val="3"/>
          <w:numId w:val="20"/>
        </w:numPr>
        <w:shd w:val="clear" w:color="auto" w:fill="FFFFFF"/>
        <w:tabs>
          <w:tab w:val="left" w:pos="993"/>
        </w:tabs>
        <w:autoSpaceDE w:val="0"/>
        <w:autoSpaceDN w:val="0"/>
        <w:adjustRightInd w:val="0"/>
        <w:spacing w:after="200" w:line="240" w:lineRule="auto"/>
        <w:ind w:left="0" w:firstLine="0"/>
        <w:contextualSpacing/>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а)</w:t>
      </w:r>
      <w:r w:rsidR="0030405E" w:rsidRPr="0030405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D767A" w:rsidRPr="007D767A">
        <w:rPr>
          <w:rFonts w:cs="Arial"/>
          <w:sz w:val="24"/>
          <w:szCs w:val="24"/>
        </w:rPr>
        <w:t>а именно изменение коммерческих условий</w:t>
      </w:r>
      <w:r w:rsidR="0030405E" w:rsidRPr="0030405E">
        <w:rPr>
          <w:rFonts w:cs="Arial"/>
          <w:sz w:val="24"/>
          <w:szCs w:val="24"/>
        </w:rPr>
        <w:t xml:space="preserve"> изменение коммерческих условий такой заявки (</w:t>
      </w:r>
      <w:r w:rsidR="00374F24" w:rsidRPr="00FD5DD4">
        <w:rPr>
          <w:bCs/>
          <w:iCs/>
          <w:sz w:val="24"/>
          <w:szCs w:val="24"/>
        </w:rPr>
        <w:t>предмета закупки, цены договора, сроков поставки (выполнения работ, оказания услуг</w:t>
      </w:r>
      <w:r w:rsidR="00374F24" w:rsidRPr="00FD5DD4">
        <w:rPr>
          <w:rFonts w:cs="Arial"/>
          <w:sz w:val="24"/>
          <w:szCs w:val="24"/>
        </w:rPr>
        <w:t>)</w:t>
      </w:r>
      <w:r w:rsidR="0030405E" w:rsidRPr="0030405E">
        <w:rPr>
          <w:rFonts w:cs="Arial"/>
          <w:sz w:val="24"/>
          <w:szCs w:val="24"/>
        </w:rPr>
        <w:t>);</w:t>
      </w:r>
    </w:p>
    <w:p w:rsidR="004011CA"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б)</w:t>
      </w:r>
      <w:r w:rsidR="0030405E"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405E" w:rsidRPr="0030405E" w:rsidRDefault="004011CA" w:rsidP="0030405E">
      <w:pPr>
        <w:widowControl w:val="0"/>
        <w:shd w:val="clear" w:color="auto" w:fill="FFFFFF"/>
        <w:autoSpaceDE w:val="0"/>
        <w:autoSpaceDN w:val="0"/>
        <w:adjustRightInd w:val="0"/>
        <w:spacing w:line="240" w:lineRule="auto"/>
        <w:ind w:firstLine="0"/>
        <w:contextualSpacing/>
        <w:rPr>
          <w:rFonts w:cs="Arial"/>
          <w:sz w:val="24"/>
          <w:szCs w:val="24"/>
        </w:rPr>
      </w:pPr>
      <w:r>
        <w:rPr>
          <w:rFonts w:cs="Arial"/>
          <w:sz w:val="24"/>
          <w:szCs w:val="24"/>
        </w:rPr>
        <w:t xml:space="preserve">    </w:t>
      </w:r>
      <w:r w:rsidR="0030405E" w:rsidRPr="0016393B">
        <w:rPr>
          <w:rFonts w:cs="Arial"/>
          <w:sz w:val="24"/>
          <w:szCs w:val="24"/>
        </w:rPr>
        <w:t>При этом применяются следующие правила:</w:t>
      </w:r>
      <w:r w:rsidR="0030405E" w:rsidRPr="0030405E">
        <w:rPr>
          <w:rFonts w:cs="Arial"/>
          <w:sz w:val="24"/>
          <w:szCs w:val="24"/>
        </w:rPr>
        <w:t xml:space="preserve">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0E4C8F">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0E4C8F">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C704FB">
      <w:pPr>
        <w:widowControl w:val="0"/>
        <w:numPr>
          <w:ilvl w:val="3"/>
          <w:numId w:val="30"/>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C704FB">
      <w:pPr>
        <w:numPr>
          <w:ilvl w:val="3"/>
          <w:numId w:val="30"/>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lastRenderedPageBreak/>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0E4C8F">
        <w:rPr>
          <w:rFonts w:eastAsia="Calibri"/>
          <w:sz w:val="24"/>
          <w:szCs w:val="24"/>
          <w:lang w:eastAsia="en-US"/>
        </w:rPr>
        <w:t>,</w:t>
      </w:r>
      <w:r w:rsidRPr="0030405E">
        <w:rPr>
          <w:rFonts w:eastAsia="Calibri"/>
          <w:sz w:val="24"/>
          <w:szCs w:val="24"/>
          <w:lang w:eastAsia="en-US"/>
        </w:rPr>
        <w:t xml:space="preserve"> не соответствующие </w:t>
      </w:r>
      <w:r w:rsidR="00DA42F6">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w:t>
      </w:r>
      <w:r w:rsidR="005D3D42">
        <w:rPr>
          <w:rFonts w:eastAsia="Calibri"/>
          <w:sz w:val="24"/>
          <w:szCs w:val="24"/>
          <w:lang w:eastAsia="en-US"/>
        </w:rPr>
        <w:t>ьную) цену договора (цену лота);</w:t>
      </w:r>
    </w:p>
    <w:p w:rsidR="005D3D42" w:rsidRPr="0030405E" w:rsidRDefault="005D3D42" w:rsidP="005D3D42">
      <w:pPr>
        <w:shd w:val="clear" w:color="auto" w:fill="FFFFFF"/>
        <w:tabs>
          <w:tab w:val="left" w:pos="993"/>
          <w:tab w:val="left" w:pos="1276"/>
          <w:tab w:val="left" w:pos="1560"/>
        </w:tabs>
        <w:spacing w:line="240" w:lineRule="atLeast"/>
        <w:ind w:firstLine="0"/>
        <w:rPr>
          <w:rFonts w:eastAsia="Calibri"/>
          <w:sz w:val="24"/>
          <w:szCs w:val="24"/>
          <w:lang w:eastAsia="en-US"/>
        </w:rPr>
      </w:pPr>
      <w:r w:rsidRPr="005D3D42">
        <w:rPr>
          <w:rFonts w:eastAsia="Calibri"/>
          <w:b/>
          <w:sz w:val="24"/>
          <w:szCs w:val="24"/>
          <w:lang w:eastAsia="en-US"/>
        </w:rPr>
        <w:t>и)</w:t>
      </w:r>
      <w:r>
        <w:rPr>
          <w:rFonts w:eastAsia="Calibri"/>
          <w:sz w:val="24"/>
          <w:szCs w:val="24"/>
          <w:lang w:eastAsia="en-US"/>
        </w:rPr>
        <w:t xml:space="preserve"> </w:t>
      </w:r>
      <w:r w:rsidRPr="0030405E">
        <w:rPr>
          <w:sz w:val="24"/>
          <w:szCs w:val="24"/>
        </w:rPr>
        <w:t xml:space="preserve">поданы Участниками, которые не </w:t>
      </w:r>
      <w:r>
        <w:rPr>
          <w:sz w:val="24"/>
          <w:szCs w:val="24"/>
        </w:rPr>
        <w:t>предоставили обеспечение заявки, если такое требование содержится в Документации</w:t>
      </w:r>
      <w:r>
        <w:rPr>
          <w:rFonts w:eastAsia="Calibri"/>
          <w:sz w:val="24"/>
          <w:szCs w:val="24"/>
          <w:lang w:eastAsia="en-US"/>
        </w:rPr>
        <w:t>.</w:t>
      </w:r>
    </w:p>
    <w:bookmarkEnd w:id="66"/>
    <w:p w:rsidR="0030405E" w:rsidRPr="0030405E" w:rsidRDefault="0030405E" w:rsidP="00C704FB">
      <w:pPr>
        <w:widowControl w:val="0"/>
        <w:numPr>
          <w:ilvl w:val="3"/>
          <w:numId w:val="30"/>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C704FB">
      <w:pPr>
        <w:pStyle w:val="aff8"/>
        <w:keepNext/>
        <w:numPr>
          <w:ilvl w:val="2"/>
          <w:numId w:val="31"/>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0"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w:t>
      </w:r>
      <w:r w:rsidR="002C76E7" w:rsidRPr="00F33B33">
        <w:rPr>
          <w:rFonts w:eastAsia="Calibri"/>
          <w:sz w:val="24"/>
          <w:szCs w:val="24"/>
          <w:lang w:eastAsia="en-US"/>
        </w:rPr>
        <w:lastRenderedPageBreak/>
        <w:t xml:space="preserve">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w:t>
      </w:r>
      <w:proofErr w:type="spellStart"/>
      <w:proofErr w:type="gram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w:t>
      </w:r>
      <w:proofErr w:type="gramEnd"/>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spellEnd"/>
      <w:r w:rsidRPr="002C76E7">
        <w:rPr>
          <w:sz w:val="24"/>
          <w:szCs w:val="24"/>
          <w:vertAlign w:val="subscript"/>
        </w:rPr>
        <w:t xml:space="preserve"> </w:t>
      </w:r>
      <w:proofErr w:type="spellStart"/>
      <w:proofErr w:type="gramStart"/>
      <w:r w:rsidRPr="002C76E7">
        <w:rPr>
          <w:sz w:val="24"/>
          <w:szCs w:val="24"/>
          <w:vertAlign w:val="subscript"/>
        </w:rPr>
        <w:t>ед</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r w:rsidRPr="002C76E7">
        <w:rPr>
          <w:vertAlign w:val="subscript"/>
          <w:lang w:val="en-US"/>
        </w:rPr>
        <w:t>i</w:t>
      </w:r>
      <w:proofErr w:type="spellEnd"/>
      <w:r w:rsidRPr="002C76E7">
        <w:rPr>
          <w:vertAlign w:val="subscript"/>
        </w:rPr>
        <w:t xml:space="preserve">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lang w:val="en-US"/>
        </w:rPr>
        <w:t xml:space="preserve">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gramStart"/>
      <w:r w:rsidRPr="002C76E7">
        <w:rPr>
          <w:sz w:val="24"/>
          <w:szCs w:val="24"/>
          <w:vertAlign w:val="subscript"/>
          <w:lang w:val="en-US"/>
        </w:rPr>
        <w:t xml:space="preserve">if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&lt;</w:t>
      </w:r>
      <w:proofErr w:type="gramEnd"/>
      <w:r w:rsidRPr="002C76E7">
        <w:rPr>
          <w:sz w:val="24"/>
          <w:szCs w:val="24"/>
          <w:vertAlign w:val="subscript"/>
        </w:rPr>
        <w:t xml:space="preserve">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5416"/>
        <w:gridCol w:w="1134"/>
        <w:gridCol w:w="1134"/>
      </w:tblGrid>
      <w:tr w:rsidR="005441BF" w:rsidRPr="005441BF" w:rsidTr="005441BF">
        <w:trPr>
          <w:trHeight w:val="690"/>
        </w:trPr>
        <w:tc>
          <w:tcPr>
            <w:tcW w:w="567" w:type="dxa"/>
            <w:vMerge w:val="restart"/>
            <w:vAlign w:val="center"/>
          </w:tcPr>
          <w:bookmarkEnd w:id="70"/>
          <w:p w:rsidR="005441BF" w:rsidRPr="005441BF" w:rsidRDefault="005441BF" w:rsidP="005441BF">
            <w:pPr>
              <w:tabs>
                <w:tab w:val="left" w:pos="885"/>
              </w:tabs>
              <w:spacing w:after="120" w:line="240" w:lineRule="auto"/>
              <w:ind w:firstLine="34"/>
              <w:jc w:val="center"/>
              <w:rPr>
                <w:b/>
                <w:snapToGrid w:val="0"/>
                <w:sz w:val="24"/>
                <w:szCs w:val="24"/>
              </w:rPr>
            </w:pPr>
            <w:r w:rsidRPr="005441BF">
              <w:rPr>
                <w:b/>
                <w:snapToGrid w:val="0"/>
                <w:sz w:val="24"/>
                <w:szCs w:val="24"/>
              </w:rPr>
              <w:t>№ п/п</w:t>
            </w:r>
          </w:p>
        </w:tc>
        <w:tc>
          <w:tcPr>
            <w:tcW w:w="1701" w:type="dxa"/>
            <w:vMerge w:val="restart"/>
            <w:vAlign w:val="center"/>
          </w:tcPr>
          <w:p w:rsidR="005441BF" w:rsidRPr="005441BF" w:rsidRDefault="005441BF" w:rsidP="005441BF">
            <w:pPr>
              <w:tabs>
                <w:tab w:val="left" w:pos="600"/>
              </w:tabs>
              <w:spacing w:after="120" w:line="240" w:lineRule="auto"/>
              <w:ind w:firstLine="0"/>
              <w:jc w:val="center"/>
              <w:rPr>
                <w:b/>
                <w:snapToGrid w:val="0"/>
                <w:sz w:val="24"/>
                <w:szCs w:val="24"/>
              </w:rPr>
            </w:pPr>
            <w:r w:rsidRPr="005441BF">
              <w:rPr>
                <w:b/>
                <w:bCs/>
                <w:snapToGrid w:val="0"/>
                <w:sz w:val="24"/>
                <w:szCs w:val="24"/>
              </w:rPr>
              <w:t>Критерий</w:t>
            </w:r>
          </w:p>
        </w:tc>
        <w:tc>
          <w:tcPr>
            <w:tcW w:w="5416" w:type="dxa"/>
            <w:vMerge w:val="restart"/>
            <w:vAlign w:val="center"/>
          </w:tcPr>
          <w:p w:rsidR="005441BF" w:rsidRPr="005441BF" w:rsidRDefault="005441BF" w:rsidP="005441BF">
            <w:pPr>
              <w:tabs>
                <w:tab w:val="left" w:pos="600"/>
              </w:tabs>
              <w:spacing w:after="120" w:line="240" w:lineRule="auto"/>
              <w:jc w:val="center"/>
              <w:rPr>
                <w:b/>
                <w:snapToGrid w:val="0"/>
                <w:sz w:val="24"/>
                <w:szCs w:val="24"/>
              </w:rPr>
            </w:pPr>
            <w:r w:rsidRPr="005441BF">
              <w:rPr>
                <w:b/>
                <w:bCs/>
                <w:snapToGrid w:val="0"/>
                <w:sz w:val="24"/>
                <w:szCs w:val="24"/>
              </w:rPr>
              <w:t>Показатель</w:t>
            </w:r>
          </w:p>
        </w:tc>
        <w:tc>
          <w:tcPr>
            <w:tcW w:w="2268" w:type="dxa"/>
            <w:gridSpan w:val="2"/>
            <w:vAlign w:val="center"/>
          </w:tcPr>
          <w:p w:rsidR="005441BF" w:rsidRPr="005441BF" w:rsidRDefault="005441BF" w:rsidP="005441BF">
            <w:pPr>
              <w:tabs>
                <w:tab w:val="left" w:pos="34"/>
                <w:tab w:val="left" w:pos="62"/>
              </w:tabs>
              <w:spacing w:line="240" w:lineRule="auto"/>
              <w:ind w:right="33" w:firstLine="0"/>
              <w:jc w:val="center"/>
              <w:rPr>
                <w:b/>
                <w:bCs/>
                <w:snapToGrid w:val="0"/>
                <w:sz w:val="24"/>
                <w:szCs w:val="24"/>
              </w:rPr>
            </w:pPr>
            <w:r w:rsidRPr="005441BF">
              <w:rPr>
                <w:b/>
                <w:bCs/>
                <w:snapToGrid w:val="0"/>
                <w:sz w:val="24"/>
                <w:szCs w:val="24"/>
              </w:rPr>
              <w:t>Значимость критериев</w:t>
            </w:r>
          </w:p>
          <w:p w:rsidR="005441BF" w:rsidRPr="005441BF" w:rsidRDefault="005441BF" w:rsidP="005441BF">
            <w:pPr>
              <w:tabs>
                <w:tab w:val="left" w:pos="34"/>
                <w:tab w:val="left" w:pos="62"/>
              </w:tabs>
              <w:spacing w:line="240" w:lineRule="auto"/>
              <w:ind w:right="33" w:firstLine="0"/>
              <w:jc w:val="center"/>
              <w:rPr>
                <w:b/>
                <w:bCs/>
                <w:snapToGrid w:val="0"/>
                <w:sz w:val="24"/>
                <w:szCs w:val="24"/>
              </w:rPr>
            </w:pPr>
            <w:r w:rsidRPr="005441BF">
              <w:rPr>
                <w:b/>
                <w:bCs/>
                <w:snapToGrid w:val="0"/>
                <w:sz w:val="24"/>
                <w:szCs w:val="24"/>
              </w:rPr>
              <w:t xml:space="preserve">оценки заявок </w:t>
            </w:r>
          </w:p>
        </w:tc>
      </w:tr>
      <w:tr w:rsidR="005441BF" w:rsidRPr="005441BF" w:rsidTr="005441BF">
        <w:trPr>
          <w:trHeight w:val="415"/>
        </w:trPr>
        <w:tc>
          <w:tcPr>
            <w:tcW w:w="567" w:type="dxa"/>
            <w:vMerge/>
            <w:vAlign w:val="center"/>
          </w:tcPr>
          <w:p w:rsidR="005441BF" w:rsidRPr="005441BF" w:rsidRDefault="005441BF" w:rsidP="005441BF">
            <w:pPr>
              <w:tabs>
                <w:tab w:val="left" w:pos="885"/>
              </w:tabs>
              <w:spacing w:after="120" w:line="240" w:lineRule="auto"/>
              <w:jc w:val="center"/>
              <w:rPr>
                <w:b/>
                <w:snapToGrid w:val="0"/>
                <w:sz w:val="24"/>
                <w:szCs w:val="24"/>
              </w:rPr>
            </w:pPr>
          </w:p>
        </w:tc>
        <w:tc>
          <w:tcPr>
            <w:tcW w:w="1701" w:type="dxa"/>
            <w:vMerge/>
            <w:vAlign w:val="center"/>
          </w:tcPr>
          <w:p w:rsidR="005441BF" w:rsidRPr="005441BF" w:rsidRDefault="005441BF" w:rsidP="005441BF">
            <w:pPr>
              <w:tabs>
                <w:tab w:val="left" w:pos="600"/>
              </w:tabs>
              <w:spacing w:after="120" w:line="240" w:lineRule="auto"/>
              <w:ind w:firstLine="0"/>
              <w:jc w:val="center"/>
              <w:rPr>
                <w:b/>
                <w:bCs/>
                <w:snapToGrid w:val="0"/>
                <w:sz w:val="24"/>
                <w:szCs w:val="24"/>
              </w:rPr>
            </w:pPr>
          </w:p>
        </w:tc>
        <w:tc>
          <w:tcPr>
            <w:tcW w:w="5416" w:type="dxa"/>
            <w:vMerge/>
            <w:vAlign w:val="center"/>
          </w:tcPr>
          <w:p w:rsidR="005441BF" w:rsidRPr="005441BF" w:rsidRDefault="005441BF" w:rsidP="005441BF">
            <w:pPr>
              <w:tabs>
                <w:tab w:val="left" w:pos="600"/>
              </w:tabs>
              <w:spacing w:after="120" w:line="240" w:lineRule="auto"/>
              <w:jc w:val="center"/>
              <w:rPr>
                <w:b/>
                <w:bCs/>
                <w:snapToGrid w:val="0"/>
                <w:sz w:val="24"/>
                <w:szCs w:val="24"/>
              </w:rPr>
            </w:pPr>
          </w:p>
        </w:tc>
        <w:tc>
          <w:tcPr>
            <w:tcW w:w="1134" w:type="dxa"/>
            <w:vAlign w:val="center"/>
          </w:tcPr>
          <w:p w:rsidR="005441BF" w:rsidRPr="005441BF" w:rsidRDefault="005441BF" w:rsidP="005441BF">
            <w:pPr>
              <w:tabs>
                <w:tab w:val="left" w:pos="34"/>
                <w:tab w:val="left" w:pos="62"/>
              </w:tabs>
              <w:spacing w:line="240" w:lineRule="auto"/>
              <w:ind w:right="33" w:firstLine="0"/>
              <w:jc w:val="center"/>
              <w:rPr>
                <w:b/>
                <w:bCs/>
                <w:snapToGrid w:val="0"/>
                <w:sz w:val="24"/>
                <w:szCs w:val="24"/>
                <w:lang w:val="en-US"/>
              </w:rPr>
            </w:pPr>
            <w:r w:rsidRPr="005441BF">
              <w:rPr>
                <w:b/>
                <w:bCs/>
                <w:snapToGrid w:val="0"/>
                <w:sz w:val="24"/>
                <w:szCs w:val="24"/>
                <w:lang w:val="en-US"/>
              </w:rPr>
              <w:t>%</w:t>
            </w:r>
          </w:p>
        </w:tc>
        <w:tc>
          <w:tcPr>
            <w:tcW w:w="1134" w:type="dxa"/>
            <w:vAlign w:val="center"/>
          </w:tcPr>
          <w:p w:rsidR="005441BF" w:rsidRPr="005441BF" w:rsidRDefault="005441BF" w:rsidP="005441BF">
            <w:pPr>
              <w:tabs>
                <w:tab w:val="left" w:pos="34"/>
                <w:tab w:val="left" w:pos="62"/>
              </w:tabs>
              <w:spacing w:line="240" w:lineRule="auto"/>
              <w:ind w:right="33" w:firstLine="0"/>
              <w:jc w:val="center"/>
              <w:rPr>
                <w:b/>
                <w:bCs/>
                <w:snapToGrid w:val="0"/>
                <w:sz w:val="24"/>
                <w:szCs w:val="24"/>
              </w:rPr>
            </w:pPr>
            <w:r w:rsidRPr="005441BF">
              <w:rPr>
                <w:b/>
                <w:bCs/>
                <w:snapToGrid w:val="0"/>
                <w:sz w:val="24"/>
                <w:szCs w:val="24"/>
              </w:rPr>
              <w:t>коэффициент</w:t>
            </w:r>
          </w:p>
        </w:tc>
      </w:tr>
      <w:tr w:rsidR="005441BF" w:rsidRPr="005441BF" w:rsidTr="005441BF">
        <w:trPr>
          <w:trHeight w:val="261"/>
        </w:trPr>
        <w:tc>
          <w:tcPr>
            <w:tcW w:w="7684" w:type="dxa"/>
            <w:gridSpan w:val="3"/>
            <w:vAlign w:val="center"/>
          </w:tcPr>
          <w:p w:rsidR="005441BF" w:rsidRPr="005441BF" w:rsidRDefault="005441BF" w:rsidP="005441BF">
            <w:pPr>
              <w:widowControl w:val="0"/>
              <w:tabs>
                <w:tab w:val="left" w:pos="600"/>
              </w:tabs>
              <w:autoSpaceDE w:val="0"/>
              <w:autoSpaceDN w:val="0"/>
              <w:adjustRightInd w:val="0"/>
              <w:spacing w:after="120" w:line="240" w:lineRule="auto"/>
              <w:ind w:left="459" w:firstLine="0"/>
              <w:contextualSpacing/>
              <w:rPr>
                <w:bCs/>
                <w:snapToGrid w:val="0"/>
                <w:sz w:val="24"/>
                <w:szCs w:val="24"/>
              </w:rPr>
            </w:pPr>
            <w:r w:rsidRPr="005441BF">
              <w:rPr>
                <w:bCs/>
                <w:snapToGrid w:val="0"/>
                <w:sz w:val="24"/>
                <w:szCs w:val="24"/>
              </w:rPr>
              <w:t>1. Ценовой критерий:</w:t>
            </w:r>
          </w:p>
        </w:tc>
        <w:tc>
          <w:tcPr>
            <w:tcW w:w="1134" w:type="dxa"/>
            <w:vAlign w:val="center"/>
          </w:tcPr>
          <w:p w:rsidR="005441BF" w:rsidRPr="005441BF" w:rsidRDefault="005441BF" w:rsidP="005441BF">
            <w:pPr>
              <w:tabs>
                <w:tab w:val="left" w:pos="34"/>
                <w:tab w:val="left" w:pos="62"/>
              </w:tabs>
              <w:spacing w:line="240" w:lineRule="auto"/>
              <w:ind w:right="33" w:firstLine="0"/>
              <w:jc w:val="center"/>
              <w:rPr>
                <w:b/>
                <w:bCs/>
                <w:snapToGrid w:val="0"/>
                <w:sz w:val="24"/>
                <w:szCs w:val="24"/>
              </w:rPr>
            </w:pPr>
          </w:p>
        </w:tc>
        <w:tc>
          <w:tcPr>
            <w:tcW w:w="1134" w:type="dxa"/>
            <w:vAlign w:val="center"/>
          </w:tcPr>
          <w:p w:rsidR="005441BF" w:rsidRPr="005441BF" w:rsidRDefault="005441BF" w:rsidP="005441BF">
            <w:pPr>
              <w:tabs>
                <w:tab w:val="left" w:pos="34"/>
                <w:tab w:val="left" w:pos="62"/>
              </w:tabs>
              <w:spacing w:line="240" w:lineRule="auto"/>
              <w:ind w:right="33" w:firstLine="0"/>
              <w:jc w:val="center"/>
              <w:rPr>
                <w:b/>
                <w:bCs/>
                <w:snapToGrid w:val="0"/>
                <w:sz w:val="24"/>
                <w:szCs w:val="24"/>
              </w:rPr>
            </w:pPr>
          </w:p>
        </w:tc>
      </w:tr>
      <w:tr w:rsidR="005441BF" w:rsidRPr="005441BF" w:rsidTr="005441BF">
        <w:trPr>
          <w:trHeight w:val="764"/>
        </w:trPr>
        <w:tc>
          <w:tcPr>
            <w:tcW w:w="567" w:type="dxa"/>
            <w:vMerge w:val="restart"/>
            <w:vAlign w:val="center"/>
          </w:tcPr>
          <w:p w:rsidR="005441BF" w:rsidRPr="005441BF" w:rsidRDefault="005441BF" w:rsidP="005441BF">
            <w:pPr>
              <w:tabs>
                <w:tab w:val="left" w:pos="885"/>
              </w:tabs>
              <w:spacing w:after="120" w:line="240" w:lineRule="auto"/>
              <w:ind w:firstLine="0"/>
              <w:jc w:val="center"/>
              <w:rPr>
                <w:snapToGrid w:val="0"/>
                <w:sz w:val="24"/>
                <w:szCs w:val="24"/>
              </w:rPr>
            </w:pPr>
            <w:r w:rsidRPr="005441BF">
              <w:rPr>
                <w:snapToGrid w:val="0"/>
                <w:sz w:val="24"/>
                <w:szCs w:val="24"/>
              </w:rPr>
              <w:t>1.1</w:t>
            </w:r>
          </w:p>
          <w:p w:rsidR="005441BF" w:rsidRPr="005441BF" w:rsidRDefault="005441BF" w:rsidP="005441BF">
            <w:pPr>
              <w:tabs>
                <w:tab w:val="left" w:pos="885"/>
              </w:tabs>
              <w:spacing w:after="120" w:line="240" w:lineRule="auto"/>
              <w:ind w:firstLine="0"/>
              <w:jc w:val="center"/>
              <w:rPr>
                <w:snapToGrid w:val="0"/>
                <w:sz w:val="24"/>
                <w:szCs w:val="24"/>
              </w:rPr>
            </w:pPr>
          </w:p>
        </w:tc>
        <w:tc>
          <w:tcPr>
            <w:tcW w:w="1701" w:type="dxa"/>
            <w:vMerge w:val="restart"/>
            <w:vAlign w:val="center"/>
          </w:tcPr>
          <w:p w:rsidR="005441BF" w:rsidRPr="005441BF" w:rsidRDefault="005441BF" w:rsidP="005441BF">
            <w:pPr>
              <w:tabs>
                <w:tab w:val="left" w:pos="600"/>
              </w:tabs>
              <w:spacing w:after="120" w:line="240" w:lineRule="auto"/>
              <w:ind w:firstLine="0"/>
              <w:jc w:val="center"/>
              <w:rPr>
                <w:snapToGrid w:val="0"/>
                <w:sz w:val="24"/>
                <w:szCs w:val="24"/>
              </w:rPr>
            </w:pPr>
            <w:r w:rsidRPr="005441BF">
              <w:rPr>
                <w:snapToGrid w:val="0"/>
                <w:sz w:val="24"/>
                <w:szCs w:val="24"/>
              </w:rPr>
              <w:t>Цена договора</w:t>
            </w:r>
          </w:p>
          <w:p w:rsidR="005441BF" w:rsidRPr="005441BF" w:rsidRDefault="005441BF" w:rsidP="005441BF">
            <w:pPr>
              <w:tabs>
                <w:tab w:val="left" w:pos="600"/>
              </w:tabs>
              <w:spacing w:after="120" w:line="240" w:lineRule="auto"/>
              <w:jc w:val="center"/>
              <w:rPr>
                <w:snapToGrid w:val="0"/>
                <w:sz w:val="24"/>
                <w:szCs w:val="24"/>
              </w:rPr>
            </w:pPr>
          </w:p>
        </w:tc>
        <w:tc>
          <w:tcPr>
            <w:tcW w:w="5416" w:type="dxa"/>
            <w:vMerge w:val="restart"/>
          </w:tcPr>
          <w:p w:rsidR="005441BF" w:rsidRPr="005441BF" w:rsidRDefault="005441BF" w:rsidP="005441BF">
            <w:pPr>
              <w:spacing w:line="240" w:lineRule="auto"/>
              <w:ind w:firstLine="176"/>
              <w:rPr>
                <w:bCs/>
                <w:snapToGrid w:val="0"/>
                <w:sz w:val="24"/>
                <w:szCs w:val="24"/>
              </w:rPr>
            </w:pPr>
            <w:r w:rsidRPr="005441BF">
              <w:rPr>
                <w:sz w:val="24"/>
                <w:szCs w:val="24"/>
              </w:rPr>
              <w:t>Оценка по критерию производится по данным</w:t>
            </w:r>
            <w:r w:rsidRPr="005441BF">
              <w:rPr>
                <w:bCs/>
                <w:snapToGrid w:val="0"/>
                <w:sz w:val="24"/>
                <w:szCs w:val="24"/>
              </w:rPr>
              <w:t>, указанным в Заявке Участника (форме 5.1 Документации)</w:t>
            </w:r>
          </w:p>
          <w:p w:rsidR="005441BF" w:rsidRPr="005441BF" w:rsidRDefault="005441BF" w:rsidP="005441BF">
            <w:pPr>
              <w:spacing w:line="240" w:lineRule="auto"/>
              <w:ind w:firstLine="176"/>
              <w:rPr>
                <w:bCs/>
                <w:snapToGrid w:val="0"/>
                <w:sz w:val="24"/>
                <w:szCs w:val="24"/>
              </w:rPr>
            </w:pPr>
            <w:r w:rsidRPr="005441BF">
              <w:rPr>
                <w:bCs/>
                <w:snapToGrid w:val="0"/>
                <w:sz w:val="24"/>
                <w:szCs w:val="24"/>
              </w:rPr>
              <w:t xml:space="preserve">Оценка определяется по формуле: </w:t>
            </w:r>
          </w:p>
          <w:p w:rsidR="005441BF" w:rsidRPr="005441BF" w:rsidRDefault="005441BF" w:rsidP="005441BF">
            <w:pPr>
              <w:widowControl w:val="0"/>
              <w:autoSpaceDE w:val="0"/>
              <w:autoSpaceDN w:val="0"/>
              <w:adjustRightInd w:val="0"/>
              <w:spacing w:line="240" w:lineRule="auto"/>
              <w:ind w:firstLine="720"/>
            </w:pPr>
            <w:r w:rsidRPr="005441BF">
              <w:t xml:space="preserve">ЦБ </w:t>
            </w:r>
            <w:proofErr w:type="spellStart"/>
            <w:r w:rsidRPr="005441BF">
              <w:rPr>
                <w:vertAlign w:val="subscript"/>
                <w:lang w:val="en-US"/>
              </w:rPr>
              <w:t>i</w:t>
            </w:r>
            <w:proofErr w:type="spellEnd"/>
            <w:r w:rsidRPr="005441BF">
              <w:rPr>
                <w:vertAlign w:val="subscript"/>
              </w:rPr>
              <w:t xml:space="preserve"> </w:t>
            </w:r>
            <w:r w:rsidRPr="005441BF">
              <w:t xml:space="preserve">= Ц </w:t>
            </w:r>
            <w:r w:rsidRPr="005441BF">
              <w:rPr>
                <w:vertAlign w:val="subscript"/>
                <w:lang w:val="en-US"/>
              </w:rPr>
              <w:t>min</w:t>
            </w:r>
            <w:r w:rsidRPr="005441BF">
              <w:rPr>
                <w:vertAlign w:val="subscript"/>
              </w:rPr>
              <w:t xml:space="preserve"> </w:t>
            </w:r>
            <w:r w:rsidRPr="005441BF">
              <w:t xml:space="preserve">/ Ц </w:t>
            </w:r>
            <w:proofErr w:type="spellStart"/>
            <w:proofErr w:type="gramStart"/>
            <w:r w:rsidRPr="005441BF">
              <w:rPr>
                <w:vertAlign w:val="subscript"/>
                <w:lang w:val="en-US"/>
              </w:rPr>
              <w:t>i</w:t>
            </w:r>
            <w:proofErr w:type="spellEnd"/>
            <w:r w:rsidRPr="005441BF">
              <w:rPr>
                <w:vertAlign w:val="subscript"/>
              </w:rPr>
              <w:t xml:space="preserve">  </w:t>
            </w:r>
            <w:r w:rsidRPr="005441BF">
              <w:t>х</w:t>
            </w:r>
            <w:proofErr w:type="gramEnd"/>
            <w:r w:rsidRPr="005441BF">
              <w:t xml:space="preserve"> 10     </w:t>
            </w:r>
            <w:r w:rsidRPr="005441BF">
              <w:rPr>
                <w:sz w:val="24"/>
                <w:szCs w:val="24"/>
              </w:rPr>
              <w:t>где:</w:t>
            </w:r>
          </w:p>
          <w:p w:rsidR="005441BF" w:rsidRPr="005441BF" w:rsidRDefault="005441BF" w:rsidP="005441BF">
            <w:pPr>
              <w:widowControl w:val="0"/>
              <w:autoSpaceDE w:val="0"/>
              <w:autoSpaceDN w:val="0"/>
              <w:adjustRightInd w:val="0"/>
              <w:spacing w:line="240" w:lineRule="auto"/>
              <w:ind w:firstLine="0"/>
              <w:rPr>
                <w:sz w:val="24"/>
                <w:szCs w:val="24"/>
              </w:rPr>
            </w:pPr>
            <w:r w:rsidRPr="005441BF">
              <w:rPr>
                <w:noProof/>
                <w:position w:val="-12"/>
                <w:sz w:val="24"/>
                <w:szCs w:val="24"/>
              </w:rPr>
              <w:drawing>
                <wp:inline distT="0" distB="0" distL="0" distR="0" wp14:anchorId="6A97D277" wp14:editId="5D721DA2">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441BF">
              <w:rPr>
                <w:sz w:val="24"/>
                <w:szCs w:val="24"/>
              </w:rPr>
              <w:t xml:space="preserve"> - ценовое предложение Участника закупки, Заявка которого оценивается;</w:t>
            </w:r>
          </w:p>
          <w:p w:rsidR="005441BF" w:rsidRPr="005441BF" w:rsidRDefault="005441BF" w:rsidP="005441BF">
            <w:pPr>
              <w:spacing w:line="240" w:lineRule="atLeast"/>
              <w:ind w:firstLine="34"/>
              <w:rPr>
                <w:sz w:val="24"/>
                <w:szCs w:val="24"/>
              </w:rPr>
            </w:pPr>
            <w:r w:rsidRPr="005441BF">
              <w:rPr>
                <w:noProof/>
                <w:position w:val="-12"/>
                <w:sz w:val="24"/>
                <w:szCs w:val="24"/>
              </w:rPr>
              <w:drawing>
                <wp:inline distT="0" distB="0" distL="0" distR="0" wp14:anchorId="7DE7BA19" wp14:editId="3DDB40A7">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5441BF">
              <w:rPr>
                <w:sz w:val="24"/>
                <w:szCs w:val="24"/>
              </w:rPr>
              <w:t xml:space="preserve"> - минимальное ценовое предложение из сделанных участниками закупки.</w:t>
            </w:r>
          </w:p>
        </w:tc>
        <w:tc>
          <w:tcPr>
            <w:tcW w:w="1134" w:type="dxa"/>
            <w:vAlign w:val="center"/>
          </w:tcPr>
          <w:p w:rsidR="005441BF" w:rsidRPr="005441BF" w:rsidRDefault="005441BF" w:rsidP="005441BF">
            <w:pPr>
              <w:tabs>
                <w:tab w:val="left" w:pos="-108"/>
                <w:tab w:val="left" w:pos="175"/>
              </w:tabs>
              <w:spacing w:after="120" w:line="240" w:lineRule="auto"/>
              <w:ind w:right="176" w:hanging="108"/>
              <w:jc w:val="right"/>
              <w:rPr>
                <w:b/>
                <w:snapToGrid w:val="0"/>
                <w:sz w:val="24"/>
                <w:szCs w:val="24"/>
              </w:rPr>
            </w:pPr>
            <w:r w:rsidRPr="005441BF">
              <w:rPr>
                <w:b/>
                <w:snapToGrid w:val="0"/>
                <w:sz w:val="24"/>
                <w:szCs w:val="24"/>
              </w:rPr>
              <w:t>65</w:t>
            </w:r>
          </w:p>
        </w:tc>
        <w:tc>
          <w:tcPr>
            <w:tcW w:w="1134" w:type="dxa"/>
            <w:vAlign w:val="center"/>
          </w:tcPr>
          <w:p w:rsidR="005441BF" w:rsidRPr="005441BF" w:rsidRDefault="005441BF" w:rsidP="005441BF">
            <w:pPr>
              <w:tabs>
                <w:tab w:val="left" w:pos="34"/>
                <w:tab w:val="left" w:pos="175"/>
              </w:tabs>
              <w:spacing w:after="120" w:line="240" w:lineRule="auto"/>
              <w:ind w:right="176" w:firstLine="0"/>
              <w:jc w:val="center"/>
              <w:rPr>
                <w:b/>
                <w:snapToGrid w:val="0"/>
                <w:sz w:val="24"/>
                <w:szCs w:val="24"/>
              </w:rPr>
            </w:pPr>
            <w:r w:rsidRPr="005441BF">
              <w:rPr>
                <w:b/>
                <w:snapToGrid w:val="0"/>
                <w:sz w:val="24"/>
                <w:szCs w:val="24"/>
              </w:rPr>
              <w:t>0,65</w:t>
            </w:r>
          </w:p>
        </w:tc>
      </w:tr>
      <w:tr w:rsidR="005441BF" w:rsidRPr="005441BF" w:rsidTr="005441BF">
        <w:trPr>
          <w:trHeight w:val="1102"/>
        </w:trPr>
        <w:tc>
          <w:tcPr>
            <w:tcW w:w="567" w:type="dxa"/>
            <w:vMerge/>
            <w:vAlign w:val="center"/>
          </w:tcPr>
          <w:p w:rsidR="005441BF" w:rsidRPr="005441BF" w:rsidRDefault="005441BF" w:rsidP="005441BF">
            <w:pPr>
              <w:tabs>
                <w:tab w:val="left" w:pos="885"/>
              </w:tabs>
              <w:spacing w:after="120" w:line="240" w:lineRule="auto"/>
              <w:jc w:val="center"/>
              <w:rPr>
                <w:snapToGrid w:val="0"/>
                <w:sz w:val="24"/>
                <w:szCs w:val="24"/>
              </w:rPr>
            </w:pPr>
          </w:p>
        </w:tc>
        <w:tc>
          <w:tcPr>
            <w:tcW w:w="1701" w:type="dxa"/>
            <w:vMerge/>
            <w:vAlign w:val="center"/>
          </w:tcPr>
          <w:p w:rsidR="005441BF" w:rsidRPr="005441BF" w:rsidRDefault="005441BF" w:rsidP="005441BF">
            <w:pPr>
              <w:tabs>
                <w:tab w:val="left" w:pos="600"/>
              </w:tabs>
              <w:spacing w:after="120" w:line="240" w:lineRule="auto"/>
              <w:ind w:firstLine="0"/>
              <w:jc w:val="center"/>
              <w:rPr>
                <w:snapToGrid w:val="0"/>
                <w:sz w:val="24"/>
                <w:szCs w:val="24"/>
              </w:rPr>
            </w:pPr>
          </w:p>
        </w:tc>
        <w:tc>
          <w:tcPr>
            <w:tcW w:w="5416" w:type="dxa"/>
            <w:vMerge/>
            <w:vAlign w:val="center"/>
          </w:tcPr>
          <w:p w:rsidR="005441BF" w:rsidRPr="005441BF" w:rsidRDefault="005441BF" w:rsidP="005441BF">
            <w:pPr>
              <w:spacing w:line="240" w:lineRule="auto"/>
              <w:ind w:firstLine="176"/>
              <w:rPr>
                <w:sz w:val="24"/>
                <w:szCs w:val="24"/>
              </w:rPr>
            </w:pPr>
          </w:p>
        </w:tc>
        <w:tc>
          <w:tcPr>
            <w:tcW w:w="2268" w:type="dxa"/>
            <w:gridSpan w:val="2"/>
            <w:vAlign w:val="center"/>
          </w:tcPr>
          <w:p w:rsidR="005441BF" w:rsidRPr="005441BF" w:rsidRDefault="005441BF" w:rsidP="005441BF">
            <w:pPr>
              <w:tabs>
                <w:tab w:val="left" w:pos="34"/>
                <w:tab w:val="left" w:pos="175"/>
              </w:tabs>
              <w:spacing w:after="120" w:line="240" w:lineRule="auto"/>
              <w:ind w:right="176" w:firstLine="34"/>
              <w:jc w:val="center"/>
              <w:rPr>
                <w:b/>
                <w:snapToGrid w:val="0"/>
                <w:sz w:val="24"/>
                <w:szCs w:val="24"/>
                <w:highlight w:val="yellow"/>
              </w:rPr>
            </w:pPr>
            <w:r w:rsidRPr="005441BF">
              <w:rPr>
                <w:snapToGrid w:val="0"/>
                <w:sz w:val="24"/>
                <w:szCs w:val="24"/>
              </w:rPr>
              <w:t>от 1 до 10 баллов</w:t>
            </w:r>
          </w:p>
        </w:tc>
      </w:tr>
      <w:tr w:rsidR="005441BF" w:rsidRPr="005441BF" w:rsidTr="005441BF">
        <w:trPr>
          <w:trHeight w:val="391"/>
        </w:trPr>
        <w:tc>
          <w:tcPr>
            <w:tcW w:w="9952" w:type="dxa"/>
            <w:gridSpan w:val="5"/>
            <w:vAlign w:val="center"/>
          </w:tcPr>
          <w:p w:rsidR="005441BF" w:rsidRPr="005441BF" w:rsidRDefault="005441BF" w:rsidP="005441BF">
            <w:pPr>
              <w:tabs>
                <w:tab w:val="left" w:pos="34"/>
                <w:tab w:val="left" w:pos="175"/>
              </w:tabs>
              <w:spacing w:after="120" w:line="240" w:lineRule="auto"/>
              <w:ind w:right="176" w:firstLine="34"/>
              <w:jc w:val="left"/>
              <w:rPr>
                <w:snapToGrid w:val="0"/>
                <w:sz w:val="24"/>
                <w:szCs w:val="24"/>
              </w:rPr>
            </w:pPr>
            <w:r w:rsidRPr="005441BF">
              <w:rPr>
                <w:snapToGrid w:val="0"/>
                <w:sz w:val="24"/>
                <w:szCs w:val="24"/>
              </w:rPr>
              <w:t xml:space="preserve">       2. Неценовой критерий:</w:t>
            </w:r>
          </w:p>
        </w:tc>
      </w:tr>
      <w:tr w:rsidR="005441BF" w:rsidRPr="005441BF" w:rsidTr="005441BF">
        <w:trPr>
          <w:trHeight w:val="499"/>
        </w:trPr>
        <w:tc>
          <w:tcPr>
            <w:tcW w:w="567" w:type="dxa"/>
            <w:vMerge w:val="restart"/>
            <w:vAlign w:val="center"/>
          </w:tcPr>
          <w:p w:rsidR="005441BF" w:rsidRPr="005441BF" w:rsidRDefault="005441BF" w:rsidP="005441BF">
            <w:pPr>
              <w:tabs>
                <w:tab w:val="left" w:pos="885"/>
              </w:tabs>
              <w:spacing w:after="120" w:line="240" w:lineRule="auto"/>
              <w:jc w:val="center"/>
              <w:rPr>
                <w:snapToGrid w:val="0"/>
                <w:sz w:val="24"/>
                <w:szCs w:val="24"/>
              </w:rPr>
            </w:pPr>
            <w:r w:rsidRPr="005441BF">
              <w:rPr>
                <w:snapToGrid w:val="0"/>
                <w:sz w:val="24"/>
                <w:szCs w:val="24"/>
              </w:rPr>
              <w:t>12.1</w:t>
            </w:r>
          </w:p>
        </w:tc>
        <w:tc>
          <w:tcPr>
            <w:tcW w:w="1701" w:type="dxa"/>
            <w:vMerge w:val="restart"/>
            <w:vAlign w:val="center"/>
          </w:tcPr>
          <w:p w:rsidR="005441BF" w:rsidRPr="005441BF" w:rsidRDefault="005441BF" w:rsidP="005441BF">
            <w:pPr>
              <w:tabs>
                <w:tab w:val="left" w:pos="600"/>
              </w:tabs>
              <w:spacing w:after="120" w:line="240" w:lineRule="auto"/>
              <w:ind w:firstLine="0"/>
              <w:jc w:val="center"/>
              <w:rPr>
                <w:snapToGrid w:val="0"/>
                <w:sz w:val="24"/>
                <w:szCs w:val="24"/>
              </w:rPr>
            </w:pPr>
            <w:r w:rsidRPr="005441BF">
              <w:rPr>
                <w:snapToGrid w:val="0"/>
                <w:sz w:val="24"/>
                <w:szCs w:val="24"/>
              </w:rPr>
              <w:t xml:space="preserve">Опыт Участника </w:t>
            </w:r>
            <w:r w:rsidRPr="005441BF">
              <w:rPr>
                <w:rFonts w:eastAsia="Calibri"/>
                <w:bCs/>
                <w:sz w:val="24"/>
                <w:szCs w:val="24"/>
                <w:lang w:eastAsia="en-US"/>
              </w:rPr>
              <w:t>выполнении комплекса работ</w:t>
            </w:r>
            <w:r>
              <w:rPr>
                <w:snapToGrid w:val="0"/>
                <w:sz w:val="24"/>
                <w:szCs w:val="24"/>
              </w:rPr>
              <w:t xml:space="preserve"> (изготовление </w:t>
            </w:r>
            <w:r w:rsidRPr="00933190">
              <w:rPr>
                <w:snapToGrid w:val="0"/>
                <w:sz w:val="24"/>
                <w:szCs w:val="24"/>
              </w:rPr>
              <w:t>и монтаж</w:t>
            </w:r>
            <w:r w:rsidRPr="005441BF">
              <w:rPr>
                <w:snapToGrid w:val="0"/>
                <w:sz w:val="24"/>
                <w:szCs w:val="24"/>
              </w:rPr>
              <w:t xml:space="preserve"> РВС объемом не менее 1000 м3 эксплуатируемых на территории Российской Федерации </w:t>
            </w:r>
            <w:r>
              <w:rPr>
                <w:snapToGrid w:val="0"/>
                <w:sz w:val="24"/>
                <w:szCs w:val="24"/>
              </w:rPr>
              <w:t>при температуре</w:t>
            </w:r>
            <w:r w:rsidR="00D168DF">
              <w:rPr>
                <w:snapToGrid w:val="0"/>
                <w:sz w:val="24"/>
                <w:szCs w:val="24"/>
              </w:rPr>
              <w:t xml:space="preserve">  </w:t>
            </w:r>
            <w:r w:rsidRPr="005441BF">
              <w:rPr>
                <w:snapToGrid w:val="0"/>
                <w:sz w:val="24"/>
                <w:szCs w:val="24"/>
              </w:rPr>
              <w:t xml:space="preserve"> -45℃)</w:t>
            </w:r>
          </w:p>
        </w:tc>
        <w:tc>
          <w:tcPr>
            <w:tcW w:w="5416" w:type="dxa"/>
            <w:vMerge w:val="restart"/>
          </w:tcPr>
          <w:p w:rsidR="005441BF" w:rsidRPr="005441BF" w:rsidRDefault="005441BF" w:rsidP="005441BF">
            <w:pPr>
              <w:spacing w:line="240" w:lineRule="atLeast"/>
              <w:rPr>
                <w:sz w:val="24"/>
                <w:szCs w:val="24"/>
              </w:rPr>
            </w:pPr>
            <w:r w:rsidRPr="005441BF">
              <w:rPr>
                <w:sz w:val="24"/>
                <w:szCs w:val="24"/>
              </w:rPr>
              <w:t>Оценка по критерию производится по стоимости выполненных работ за 2019-2021 гг. на основании сведений, указанных в Сведениях об опыте работы (форма 5.2 Документации) и приложенных акто</w:t>
            </w:r>
            <w:r w:rsidR="00787582">
              <w:rPr>
                <w:sz w:val="24"/>
                <w:szCs w:val="24"/>
              </w:rPr>
              <w:t>в выполненных работ (</w:t>
            </w:r>
            <w:proofErr w:type="spellStart"/>
            <w:r w:rsidR="00787582">
              <w:rPr>
                <w:sz w:val="24"/>
                <w:szCs w:val="24"/>
              </w:rPr>
              <w:t>п.п</w:t>
            </w:r>
            <w:proofErr w:type="spellEnd"/>
            <w:r w:rsidR="00787582">
              <w:rPr>
                <w:sz w:val="24"/>
                <w:szCs w:val="24"/>
              </w:rPr>
              <w:t>. «п</w:t>
            </w:r>
            <w:r w:rsidR="00787582" w:rsidRPr="005441BF">
              <w:rPr>
                <w:sz w:val="24"/>
                <w:szCs w:val="24"/>
              </w:rPr>
              <w:t>»</w:t>
            </w:r>
            <w:r w:rsidR="00787582">
              <w:rPr>
                <w:sz w:val="24"/>
                <w:szCs w:val="24"/>
              </w:rPr>
              <w:t xml:space="preserve"> п.4.5.2.2</w:t>
            </w:r>
            <w:r w:rsidRPr="005441BF">
              <w:rPr>
                <w:sz w:val="24"/>
                <w:szCs w:val="24"/>
              </w:rPr>
              <w:t>)</w:t>
            </w:r>
          </w:p>
          <w:p w:rsidR="005441BF" w:rsidRPr="005441BF" w:rsidRDefault="005441BF" w:rsidP="005441BF">
            <w:pPr>
              <w:widowControl w:val="0"/>
              <w:autoSpaceDE w:val="0"/>
              <w:autoSpaceDN w:val="0"/>
              <w:adjustRightInd w:val="0"/>
              <w:spacing w:line="240" w:lineRule="auto"/>
              <w:ind w:firstLine="720"/>
              <w:rPr>
                <w:rFonts w:eastAsia="Lucida Sans Unicode"/>
                <w:kern w:val="2"/>
                <w:sz w:val="24"/>
                <w:szCs w:val="24"/>
              </w:rPr>
            </w:pPr>
            <w:r w:rsidRPr="005441BF">
              <w:rPr>
                <w:rFonts w:eastAsia="Lucida Sans Unicode"/>
                <w:kern w:val="2"/>
                <w:sz w:val="24"/>
                <w:szCs w:val="24"/>
              </w:rPr>
              <w:t xml:space="preserve">Оценка определяется по формуле: </w:t>
            </w:r>
          </w:p>
          <w:p w:rsidR="005441BF" w:rsidRPr="005441BF" w:rsidRDefault="005441BF" w:rsidP="005441BF">
            <w:pPr>
              <w:widowControl w:val="0"/>
              <w:autoSpaceDE w:val="0"/>
              <w:autoSpaceDN w:val="0"/>
              <w:adjustRightInd w:val="0"/>
              <w:spacing w:line="240" w:lineRule="auto"/>
              <w:ind w:firstLine="720"/>
            </w:pPr>
            <w:r w:rsidRPr="005441BF">
              <w:t>ЦБ</w:t>
            </w:r>
            <w:proofErr w:type="spellStart"/>
            <w:r w:rsidRPr="005441BF">
              <w:rPr>
                <w:vertAlign w:val="subscript"/>
                <w:lang w:val="en-US"/>
              </w:rPr>
              <w:t>i</w:t>
            </w:r>
            <w:proofErr w:type="spellEnd"/>
            <w:r w:rsidRPr="005441BF">
              <w:rPr>
                <w:vertAlign w:val="subscript"/>
              </w:rPr>
              <w:t xml:space="preserve"> </w:t>
            </w:r>
            <w:r w:rsidRPr="005441BF">
              <w:t>= Ц</w:t>
            </w:r>
            <w:proofErr w:type="spellStart"/>
            <w:r w:rsidRPr="005441BF">
              <w:rPr>
                <w:vertAlign w:val="subscript"/>
                <w:lang w:val="en-US"/>
              </w:rPr>
              <w:t>i</w:t>
            </w:r>
            <w:proofErr w:type="spellEnd"/>
            <w:r w:rsidRPr="005441BF">
              <w:rPr>
                <w:vertAlign w:val="subscript"/>
              </w:rPr>
              <w:t xml:space="preserve"> </w:t>
            </w:r>
            <w:r w:rsidRPr="005441BF">
              <w:t>/ Ц</w:t>
            </w:r>
            <w:r w:rsidRPr="005441BF">
              <w:rPr>
                <w:vertAlign w:val="subscript"/>
                <w:lang w:val="en-US"/>
              </w:rPr>
              <w:t>max</w:t>
            </w:r>
            <w:r w:rsidRPr="005441BF">
              <w:rPr>
                <w:vertAlign w:val="subscript"/>
              </w:rPr>
              <w:t xml:space="preserve"> </w:t>
            </w:r>
            <w:r w:rsidRPr="005441BF">
              <w:t>х 10</w:t>
            </w:r>
          </w:p>
          <w:p w:rsidR="005441BF" w:rsidRPr="005441BF" w:rsidRDefault="005441BF" w:rsidP="005441BF">
            <w:pPr>
              <w:widowControl w:val="0"/>
              <w:autoSpaceDE w:val="0"/>
              <w:autoSpaceDN w:val="0"/>
              <w:adjustRightInd w:val="0"/>
              <w:spacing w:line="240" w:lineRule="auto"/>
              <w:rPr>
                <w:sz w:val="24"/>
                <w:szCs w:val="24"/>
              </w:rPr>
            </w:pPr>
            <w:r w:rsidRPr="005441BF">
              <w:rPr>
                <w:sz w:val="24"/>
                <w:szCs w:val="24"/>
              </w:rPr>
              <w:t>где:</w:t>
            </w:r>
          </w:p>
          <w:p w:rsidR="005441BF" w:rsidRPr="005441BF" w:rsidRDefault="005441BF" w:rsidP="005441BF">
            <w:pPr>
              <w:widowControl w:val="0"/>
              <w:autoSpaceDE w:val="0"/>
              <w:autoSpaceDN w:val="0"/>
              <w:adjustRightInd w:val="0"/>
              <w:spacing w:line="240" w:lineRule="auto"/>
              <w:ind w:firstLine="176"/>
              <w:rPr>
                <w:sz w:val="24"/>
                <w:szCs w:val="24"/>
              </w:rPr>
            </w:pPr>
            <w:r w:rsidRPr="005441BF">
              <w:rPr>
                <w:noProof/>
                <w:position w:val="-12"/>
                <w:sz w:val="24"/>
                <w:szCs w:val="24"/>
              </w:rPr>
              <w:drawing>
                <wp:inline distT="0" distB="0" distL="0" distR="0" wp14:anchorId="1F4C0BFB" wp14:editId="43745055">
                  <wp:extent cx="201930" cy="23368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pic:spPr>
                      </pic:pic>
                    </a:graphicData>
                  </a:graphic>
                </wp:inline>
              </w:drawing>
            </w:r>
            <w:r w:rsidRPr="005441BF">
              <w:rPr>
                <w:sz w:val="24"/>
                <w:szCs w:val="24"/>
              </w:rPr>
              <w:t xml:space="preserve"> - стоимость выполненных работ Участника закупки, Заявка которого оценивается;</w:t>
            </w:r>
          </w:p>
          <w:p w:rsidR="005441BF" w:rsidRPr="005441BF" w:rsidRDefault="005441BF" w:rsidP="005441BF">
            <w:pPr>
              <w:spacing w:line="240" w:lineRule="auto"/>
              <w:ind w:firstLine="176"/>
              <w:rPr>
                <w:sz w:val="24"/>
                <w:szCs w:val="24"/>
              </w:rPr>
            </w:pPr>
            <w:r w:rsidRPr="005441BF">
              <w:t>Ц</w:t>
            </w:r>
            <w:r w:rsidRPr="005441BF">
              <w:rPr>
                <w:vertAlign w:val="subscript"/>
                <w:lang w:val="en-US"/>
              </w:rPr>
              <w:t>max</w:t>
            </w:r>
            <w:r w:rsidRPr="005441BF">
              <w:rPr>
                <w:sz w:val="24"/>
                <w:szCs w:val="24"/>
              </w:rPr>
              <w:t xml:space="preserve"> - максимальная стоимость выполненных работ из сделанных участниками закупки</w:t>
            </w:r>
          </w:p>
        </w:tc>
        <w:tc>
          <w:tcPr>
            <w:tcW w:w="1134" w:type="dxa"/>
            <w:vAlign w:val="center"/>
          </w:tcPr>
          <w:p w:rsidR="005441BF" w:rsidRPr="005441BF" w:rsidRDefault="005441BF" w:rsidP="005441BF">
            <w:pPr>
              <w:tabs>
                <w:tab w:val="left" w:pos="34"/>
                <w:tab w:val="left" w:pos="175"/>
              </w:tabs>
              <w:spacing w:after="120" w:line="240" w:lineRule="auto"/>
              <w:ind w:right="176" w:firstLine="34"/>
              <w:jc w:val="center"/>
              <w:rPr>
                <w:b/>
                <w:snapToGrid w:val="0"/>
                <w:sz w:val="24"/>
                <w:szCs w:val="24"/>
              </w:rPr>
            </w:pPr>
            <w:r w:rsidRPr="005441BF">
              <w:rPr>
                <w:b/>
                <w:snapToGrid w:val="0"/>
                <w:sz w:val="24"/>
                <w:szCs w:val="24"/>
              </w:rPr>
              <w:t>35</w:t>
            </w:r>
          </w:p>
        </w:tc>
        <w:tc>
          <w:tcPr>
            <w:tcW w:w="1134" w:type="dxa"/>
            <w:vAlign w:val="center"/>
          </w:tcPr>
          <w:p w:rsidR="005441BF" w:rsidRPr="005441BF" w:rsidRDefault="005441BF" w:rsidP="005441BF">
            <w:pPr>
              <w:tabs>
                <w:tab w:val="left" w:pos="34"/>
                <w:tab w:val="left" w:pos="175"/>
              </w:tabs>
              <w:spacing w:after="120" w:line="240" w:lineRule="auto"/>
              <w:ind w:right="176" w:firstLine="34"/>
              <w:jc w:val="center"/>
              <w:rPr>
                <w:b/>
                <w:snapToGrid w:val="0"/>
                <w:sz w:val="24"/>
                <w:szCs w:val="24"/>
              </w:rPr>
            </w:pPr>
            <w:r w:rsidRPr="005441BF">
              <w:rPr>
                <w:b/>
                <w:snapToGrid w:val="0"/>
                <w:sz w:val="24"/>
                <w:szCs w:val="24"/>
              </w:rPr>
              <w:t>0,35</w:t>
            </w:r>
          </w:p>
        </w:tc>
      </w:tr>
      <w:tr w:rsidR="005441BF" w:rsidRPr="005441BF" w:rsidTr="005441BF">
        <w:trPr>
          <w:trHeight w:val="2675"/>
        </w:trPr>
        <w:tc>
          <w:tcPr>
            <w:tcW w:w="567" w:type="dxa"/>
            <w:vMerge/>
            <w:vAlign w:val="center"/>
          </w:tcPr>
          <w:p w:rsidR="005441BF" w:rsidRPr="005441BF" w:rsidRDefault="005441BF" w:rsidP="005441BF">
            <w:pPr>
              <w:tabs>
                <w:tab w:val="left" w:pos="885"/>
              </w:tabs>
              <w:spacing w:after="120" w:line="240" w:lineRule="auto"/>
              <w:jc w:val="center"/>
              <w:rPr>
                <w:snapToGrid w:val="0"/>
                <w:sz w:val="24"/>
                <w:szCs w:val="24"/>
              </w:rPr>
            </w:pPr>
          </w:p>
        </w:tc>
        <w:tc>
          <w:tcPr>
            <w:tcW w:w="1701" w:type="dxa"/>
            <w:vMerge/>
            <w:vAlign w:val="center"/>
          </w:tcPr>
          <w:p w:rsidR="005441BF" w:rsidRPr="005441BF" w:rsidRDefault="005441BF" w:rsidP="005441BF">
            <w:pPr>
              <w:tabs>
                <w:tab w:val="left" w:pos="600"/>
              </w:tabs>
              <w:spacing w:after="120" w:line="240" w:lineRule="auto"/>
              <w:ind w:firstLine="0"/>
              <w:jc w:val="center"/>
              <w:rPr>
                <w:snapToGrid w:val="0"/>
                <w:sz w:val="24"/>
                <w:szCs w:val="24"/>
              </w:rPr>
            </w:pPr>
          </w:p>
        </w:tc>
        <w:tc>
          <w:tcPr>
            <w:tcW w:w="5416" w:type="dxa"/>
            <w:vMerge/>
            <w:vAlign w:val="center"/>
          </w:tcPr>
          <w:p w:rsidR="005441BF" w:rsidRPr="005441BF" w:rsidRDefault="005441BF" w:rsidP="005441BF">
            <w:pPr>
              <w:spacing w:line="240" w:lineRule="auto"/>
              <w:ind w:firstLine="176"/>
              <w:rPr>
                <w:sz w:val="24"/>
                <w:szCs w:val="24"/>
              </w:rPr>
            </w:pPr>
          </w:p>
        </w:tc>
        <w:tc>
          <w:tcPr>
            <w:tcW w:w="2268" w:type="dxa"/>
            <w:gridSpan w:val="2"/>
            <w:vAlign w:val="center"/>
          </w:tcPr>
          <w:p w:rsidR="005441BF" w:rsidRPr="005441BF" w:rsidRDefault="005441BF" w:rsidP="005441BF">
            <w:pPr>
              <w:tabs>
                <w:tab w:val="left" w:pos="34"/>
                <w:tab w:val="left" w:pos="175"/>
              </w:tabs>
              <w:spacing w:after="120" w:line="240" w:lineRule="auto"/>
              <w:ind w:right="176" w:firstLine="34"/>
              <w:jc w:val="center"/>
              <w:rPr>
                <w:snapToGrid w:val="0"/>
                <w:sz w:val="24"/>
                <w:szCs w:val="24"/>
              </w:rPr>
            </w:pPr>
            <w:r w:rsidRPr="005441BF">
              <w:rPr>
                <w:snapToGrid w:val="0"/>
                <w:sz w:val="24"/>
                <w:szCs w:val="24"/>
              </w:rPr>
              <w:t>от 1 до 10 баллов</w:t>
            </w:r>
          </w:p>
        </w:tc>
      </w:tr>
      <w:tr w:rsidR="005441BF" w:rsidRPr="005441BF" w:rsidTr="005441BF">
        <w:trPr>
          <w:trHeight w:val="363"/>
        </w:trPr>
        <w:tc>
          <w:tcPr>
            <w:tcW w:w="7684" w:type="dxa"/>
            <w:gridSpan w:val="3"/>
            <w:vAlign w:val="center"/>
          </w:tcPr>
          <w:p w:rsidR="005441BF" w:rsidRPr="005441BF" w:rsidRDefault="005441BF" w:rsidP="005441BF">
            <w:pPr>
              <w:spacing w:line="240" w:lineRule="auto"/>
              <w:ind w:firstLine="176"/>
              <w:rPr>
                <w:sz w:val="24"/>
                <w:szCs w:val="24"/>
              </w:rPr>
            </w:pPr>
            <w:r w:rsidRPr="005441BF">
              <w:rPr>
                <w:sz w:val="24"/>
                <w:szCs w:val="24"/>
              </w:rPr>
              <w:t>Совокупная значимость всех критериев в процентах</w:t>
            </w:r>
          </w:p>
        </w:tc>
        <w:tc>
          <w:tcPr>
            <w:tcW w:w="2268" w:type="dxa"/>
            <w:gridSpan w:val="2"/>
            <w:vAlign w:val="center"/>
          </w:tcPr>
          <w:p w:rsidR="005441BF" w:rsidRPr="005441BF" w:rsidRDefault="005441BF" w:rsidP="005441BF">
            <w:pPr>
              <w:tabs>
                <w:tab w:val="left" w:pos="34"/>
                <w:tab w:val="left" w:pos="175"/>
              </w:tabs>
              <w:spacing w:after="120" w:line="240" w:lineRule="auto"/>
              <w:ind w:right="176" w:firstLine="34"/>
              <w:jc w:val="center"/>
              <w:rPr>
                <w:b/>
                <w:snapToGrid w:val="0"/>
                <w:sz w:val="24"/>
                <w:szCs w:val="24"/>
              </w:rPr>
            </w:pPr>
            <w:r w:rsidRPr="005441BF">
              <w:rPr>
                <w:b/>
                <w:snapToGrid w:val="0"/>
                <w:sz w:val="24"/>
                <w:szCs w:val="24"/>
              </w:rPr>
              <w:t>100 %</w:t>
            </w:r>
          </w:p>
        </w:tc>
      </w:tr>
    </w:tbl>
    <w:p w:rsidR="005441BF" w:rsidRPr="0024494B" w:rsidRDefault="005441BF" w:rsidP="005441BF">
      <w:pPr>
        <w:keepNext/>
        <w:widowControl w:val="0"/>
        <w:suppressAutoHyphens/>
        <w:adjustRightInd w:val="0"/>
        <w:spacing w:line="240" w:lineRule="auto"/>
        <w:ind w:firstLine="0"/>
        <w:textAlignment w:val="baseline"/>
        <w:outlineLvl w:val="3"/>
        <w:rPr>
          <w:spacing w:val="-6"/>
          <w:sz w:val="24"/>
          <w:szCs w:val="24"/>
        </w:rPr>
      </w:pPr>
      <w:r w:rsidRPr="0024494B">
        <w:rPr>
          <w:b/>
          <w:sz w:val="24"/>
          <w:szCs w:val="24"/>
        </w:rPr>
        <w:t xml:space="preserve">4.9.3.3. </w:t>
      </w:r>
      <w:r w:rsidRPr="0024494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5441BF" w:rsidRPr="0024494B" w:rsidRDefault="005441BF" w:rsidP="005441BF">
      <w:pPr>
        <w:spacing w:line="240" w:lineRule="atLeast"/>
        <w:rPr>
          <w:sz w:val="24"/>
          <w:szCs w:val="24"/>
          <w:lang w:val="en-US"/>
        </w:rPr>
      </w:pPr>
      <w:proofErr w:type="spellStart"/>
      <w:r w:rsidRPr="0024494B">
        <w:rPr>
          <w:spacing w:val="-6"/>
          <w:sz w:val="24"/>
          <w:szCs w:val="24"/>
          <w:lang w:val="en-US"/>
        </w:rPr>
        <w:t>R</w:t>
      </w:r>
      <w:r w:rsidRPr="0024494B">
        <w:rPr>
          <w:spacing w:val="-6"/>
          <w:sz w:val="24"/>
          <w:szCs w:val="24"/>
          <w:vertAlign w:val="subscript"/>
          <w:lang w:val="en-US"/>
        </w:rPr>
        <w:t>sum</w:t>
      </w:r>
      <w:proofErr w:type="spellEnd"/>
      <w:r w:rsidRPr="0024494B">
        <w:rPr>
          <w:spacing w:val="-6"/>
          <w:sz w:val="24"/>
          <w:szCs w:val="24"/>
          <w:vertAlign w:val="subscript"/>
          <w:lang w:val="en-US"/>
        </w:rPr>
        <w:t xml:space="preserve"> </w:t>
      </w:r>
      <w:proofErr w:type="spellStart"/>
      <w:r w:rsidRPr="0024494B">
        <w:rPr>
          <w:spacing w:val="-6"/>
          <w:sz w:val="24"/>
          <w:szCs w:val="24"/>
          <w:vertAlign w:val="subscript"/>
          <w:lang w:val="en-US"/>
        </w:rPr>
        <w:t>i</w:t>
      </w:r>
      <w:proofErr w:type="spellEnd"/>
      <w:r w:rsidRPr="0024494B">
        <w:rPr>
          <w:spacing w:val="-6"/>
          <w:sz w:val="24"/>
          <w:szCs w:val="24"/>
          <w:lang w:val="en-US"/>
        </w:rPr>
        <w:t xml:space="preserve"> </w:t>
      </w:r>
      <w:proofErr w:type="gramStart"/>
      <w:r w:rsidRPr="0024494B">
        <w:rPr>
          <w:spacing w:val="-6"/>
          <w:sz w:val="24"/>
          <w:szCs w:val="24"/>
          <w:lang w:val="en-US"/>
        </w:rPr>
        <w:t>=  (</w:t>
      </w:r>
      <w:proofErr w:type="gramEnd"/>
      <w:r w:rsidRPr="0024494B">
        <w:rPr>
          <w:sz w:val="24"/>
          <w:szCs w:val="24"/>
          <w:lang w:val="en-US"/>
        </w:rPr>
        <w:t>R</w:t>
      </w:r>
      <w:r w:rsidRPr="0024494B">
        <w:rPr>
          <w:sz w:val="16"/>
          <w:szCs w:val="16"/>
          <w:lang w:val="en-US"/>
        </w:rPr>
        <w:t>1</w:t>
      </w:r>
      <w:r w:rsidRPr="0024494B">
        <w:rPr>
          <w:sz w:val="24"/>
          <w:szCs w:val="24"/>
          <w:vertAlign w:val="subscript"/>
          <w:lang w:val="en-US"/>
        </w:rPr>
        <w:t>i</w:t>
      </w:r>
      <w:r w:rsidRPr="0024494B">
        <w:rPr>
          <w:sz w:val="24"/>
          <w:szCs w:val="24"/>
        </w:rPr>
        <w:t>х</w:t>
      </w:r>
      <w:r w:rsidRPr="0024494B">
        <w:rPr>
          <w:sz w:val="24"/>
          <w:szCs w:val="24"/>
          <w:lang w:val="en-US"/>
        </w:rPr>
        <w:t xml:space="preserve">  K</w:t>
      </w:r>
      <w:r w:rsidRPr="0024494B">
        <w:rPr>
          <w:sz w:val="16"/>
          <w:szCs w:val="16"/>
          <w:lang w:val="en-US"/>
        </w:rPr>
        <w:t>1</w:t>
      </w:r>
      <w:r w:rsidRPr="0024494B">
        <w:rPr>
          <w:sz w:val="24"/>
          <w:szCs w:val="24"/>
          <w:vertAlign w:val="subscript"/>
          <w:lang w:val="en-US"/>
        </w:rPr>
        <w:t>i</w:t>
      </w:r>
      <w:r w:rsidRPr="0024494B">
        <w:rPr>
          <w:sz w:val="24"/>
          <w:szCs w:val="24"/>
          <w:lang w:val="en-US"/>
        </w:rPr>
        <w:t>)</w:t>
      </w:r>
      <w:r w:rsidRPr="0024494B">
        <w:rPr>
          <w:spacing w:val="-6"/>
          <w:sz w:val="24"/>
          <w:szCs w:val="24"/>
          <w:lang w:val="en-US"/>
        </w:rPr>
        <w:t xml:space="preserve"> + … + (</w:t>
      </w:r>
      <w:proofErr w:type="spellStart"/>
      <w:r w:rsidRPr="0024494B">
        <w:rPr>
          <w:sz w:val="24"/>
          <w:szCs w:val="24"/>
          <w:lang w:val="en-US"/>
        </w:rPr>
        <w:t>R</w:t>
      </w:r>
      <w:r w:rsidRPr="0024494B">
        <w:rPr>
          <w:sz w:val="16"/>
          <w:szCs w:val="16"/>
          <w:lang w:val="en-US"/>
        </w:rPr>
        <w:t>n</w:t>
      </w:r>
      <w:r w:rsidRPr="0024494B">
        <w:rPr>
          <w:sz w:val="24"/>
          <w:szCs w:val="24"/>
          <w:vertAlign w:val="subscript"/>
          <w:lang w:val="en-US"/>
        </w:rPr>
        <w:t>i</w:t>
      </w:r>
      <w:proofErr w:type="spellEnd"/>
      <w:r w:rsidRPr="0024494B">
        <w:rPr>
          <w:sz w:val="24"/>
          <w:szCs w:val="24"/>
          <w:lang w:val="en-US"/>
        </w:rPr>
        <w:t xml:space="preserve">  </w:t>
      </w:r>
      <w:r w:rsidRPr="0024494B">
        <w:rPr>
          <w:sz w:val="24"/>
          <w:szCs w:val="24"/>
        </w:rPr>
        <w:t>х</w:t>
      </w:r>
      <w:r w:rsidRPr="0024494B">
        <w:rPr>
          <w:sz w:val="24"/>
          <w:szCs w:val="24"/>
          <w:lang w:val="en-US"/>
        </w:rPr>
        <w:t xml:space="preserve">  </w:t>
      </w:r>
      <w:proofErr w:type="spellStart"/>
      <w:r w:rsidRPr="0024494B">
        <w:rPr>
          <w:sz w:val="24"/>
          <w:szCs w:val="24"/>
          <w:lang w:val="en-US"/>
        </w:rPr>
        <w:t>K</w:t>
      </w:r>
      <w:r w:rsidRPr="0024494B">
        <w:rPr>
          <w:sz w:val="16"/>
          <w:szCs w:val="16"/>
          <w:lang w:val="en-US"/>
        </w:rPr>
        <w:t>n</w:t>
      </w:r>
      <w:r w:rsidRPr="0024494B">
        <w:rPr>
          <w:sz w:val="24"/>
          <w:szCs w:val="24"/>
          <w:vertAlign w:val="subscript"/>
          <w:lang w:val="en-US"/>
        </w:rPr>
        <w:t>i</w:t>
      </w:r>
      <w:proofErr w:type="spellEnd"/>
      <w:r w:rsidRPr="0024494B">
        <w:rPr>
          <w:sz w:val="24"/>
          <w:szCs w:val="24"/>
          <w:lang w:val="en-US"/>
        </w:rPr>
        <w:t xml:space="preserve">)  </w:t>
      </w:r>
      <w:r w:rsidRPr="0024494B">
        <w:rPr>
          <w:sz w:val="24"/>
          <w:szCs w:val="24"/>
        </w:rPr>
        <w:t>где</w:t>
      </w:r>
      <w:r w:rsidRPr="0024494B">
        <w:rPr>
          <w:sz w:val="24"/>
          <w:szCs w:val="24"/>
          <w:lang w:val="en-US"/>
        </w:rPr>
        <w:t>:</w:t>
      </w:r>
    </w:p>
    <w:p w:rsidR="005441BF" w:rsidRPr="0024494B" w:rsidRDefault="005441BF" w:rsidP="005441BF">
      <w:pPr>
        <w:spacing w:line="240" w:lineRule="atLeast"/>
        <w:rPr>
          <w:sz w:val="24"/>
          <w:szCs w:val="24"/>
        </w:rPr>
      </w:pPr>
      <w:proofErr w:type="spellStart"/>
      <w:r w:rsidRPr="0024494B">
        <w:rPr>
          <w:spacing w:val="-6"/>
          <w:sz w:val="24"/>
          <w:szCs w:val="24"/>
          <w:lang w:val="en-US"/>
        </w:rPr>
        <w:t>R</w:t>
      </w:r>
      <w:r w:rsidRPr="0024494B">
        <w:rPr>
          <w:spacing w:val="-6"/>
          <w:sz w:val="24"/>
          <w:szCs w:val="24"/>
          <w:vertAlign w:val="subscript"/>
          <w:lang w:val="en-US"/>
        </w:rPr>
        <w:t>sumi</w:t>
      </w:r>
      <w:proofErr w:type="spellEnd"/>
      <w:r w:rsidRPr="0024494B">
        <w:rPr>
          <w:spacing w:val="-6"/>
          <w:sz w:val="24"/>
          <w:szCs w:val="24"/>
        </w:rPr>
        <w:t xml:space="preserve"> – итоговый рейтинг</w:t>
      </w:r>
      <w:proofErr w:type="spellStart"/>
      <w:r w:rsidRPr="0024494B">
        <w:rPr>
          <w:sz w:val="24"/>
          <w:szCs w:val="24"/>
          <w:lang w:val="en-US"/>
        </w:rPr>
        <w:t>i</w:t>
      </w:r>
      <w:proofErr w:type="spellEnd"/>
      <w:r w:rsidRPr="0024494B">
        <w:rPr>
          <w:sz w:val="24"/>
          <w:szCs w:val="24"/>
        </w:rPr>
        <w:t>-ого предложения;</w:t>
      </w:r>
    </w:p>
    <w:p w:rsidR="005441BF" w:rsidRPr="0024494B" w:rsidRDefault="005441BF" w:rsidP="005441BF">
      <w:pPr>
        <w:spacing w:line="240" w:lineRule="atLeast"/>
        <w:rPr>
          <w:b/>
          <w:spacing w:val="-6"/>
          <w:sz w:val="24"/>
          <w:szCs w:val="24"/>
        </w:rPr>
      </w:pPr>
      <w:r w:rsidRPr="0024494B">
        <w:rPr>
          <w:sz w:val="24"/>
          <w:szCs w:val="24"/>
          <w:lang w:val="en-US"/>
        </w:rPr>
        <w:t>R</w:t>
      </w:r>
      <w:r w:rsidRPr="0024494B">
        <w:rPr>
          <w:sz w:val="16"/>
          <w:szCs w:val="16"/>
        </w:rPr>
        <w:t>1</w:t>
      </w:r>
      <w:proofErr w:type="spellStart"/>
      <w:r w:rsidRPr="0024494B">
        <w:rPr>
          <w:sz w:val="24"/>
          <w:szCs w:val="24"/>
          <w:vertAlign w:val="subscript"/>
          <w:lang w:val="en-US"/>
        </w:rPr>
        <w:t>i</w:t>
      </w:r>
      <w:proofErr w:type="spellEnd"/>
      <w:r w:rsidRPr="0024494B">
        <w:rPr>
          <w:sz w:val="24"/>
          <w:szCs w:val="24"/>
        </w:rPr>
        <w:t xml:space="preserve">     - рейтинг, присуждаемый </w:t>
      </w:r>
      <w:proofErr w:type="spellStart"/>
      <w:r w:rsidRPr="0024494B">
        <w:rPr>
          <w:sz w:val="24"/>
          <w:szCs w:val="24"/>
          <w:lang w:val="en-US"/>
        </w:rPr>
        <w:t>i</w:t>
      </w:r>
      <w:proofErr w:type="spellEnd"/>
      <w:r w:rsidRPr="0024494B">
        <w:rPr>
          <w:sz w:val="24"/>
          <w:szCs w:val="24"/>
        </w:rPr>
        <w:t>-ому предложению по критерию 1;</w:t>
      </w:r>
    </w:p>
    <w:p w:rsidR="005441BF" w:rsidRPr="0024494B" w:rsidRDefault="005441BF" w:rsidP="005441BF">
      <w:pPr>
        <w:spacing w:line="240" w:lineRule="atLeast"/>
        <w:rPr>
          <w:sz w:val="24"/>
          <w:szCs w:val="24"/>
        </w:rPr>
      </w:pPr>
      <w:r w:rsidRPr="0024494B">
        <w:rPr>
          <w:sz w:val="24"/>
          <w:szCs w:val="24"/>
          <w:lang w:val="en-US"/>
        </w:rPr>
        <w:t>K</w:t>
      </w:r>
      <w:r w:rsidRPr="0024494B">
        <w:rPr>
          <w:sz w:val="16"/>
          <w:szCs w:val="16"/>
        </w:rPr>
        <w:t>1</w:t>
      </w:r>
      <w:proofErr w:type="spellStart"/>
      <w:r w:rsidRPr="0024494B">
        <w:rPr>
          <w:sz w:val="24"/>
          <w:szCs w:val="24"/>
          <w:vertAlign w:val="subscript"/>
          <w:lang w:val="en-US"/>
        </w:rPr>
        <w:t>i</w:t>
      </w:r>
      <w:proofErr w:type="spellEnd"/>
      <w:r w:rsidRPr="0024494B">
        <w:rPr>
          <w:sz w:val="24"/>
          <w:szCs w:val="24"/>
        </w:rPr>
        <w:t xml:space="preserve">     - коэффициент значимости критерия 1;</w:t>
      </w:r>
    </w:p>
    <w:p w:rsidR="005441BF" w:rsidRPr="0024494B" w:rsidRDefault="005441BF" w:rsidP="005441BF">
      <w:pPr>
        <w:spacing w:line="240" w:lineRule="auto"/>
        <w:rPr>
          <w:spacing w:val="-6"/>
          <w:sz w:val="24"/>
          <w:szCs w:val="24"/>
        </w:rPr>
      </w:pPr>
      <w:r w:rsidRPr="0024494B">
        <w:rPr>
          <w:spacing w:val="-6"/>
          <w:sz w:val="24"/>
          <w:szCs w:val="24"/>
        </w:rPr>
        <w:t>и т.д. по всем критериям</w:t>
      </w:r>
    </w:p>
    <w:p w:rsidR="005441BF" w:rsidRDefault="005441BF" w:rsidP="005441BF">
      <w:pPr>
        <w:spacing w:line="240" w:lineRule="auto"/>
        <w:ind w:firstLine="0"/>
        <w:rPr>
          <w:sz w:val="24"/>
          <w:szCs w:val="24"/>
        </w:rPr>
      </w:pPr>
      <w:r>
        <w:rPr>
          <w:sz w:val="24"/>
          <w:szCs w:val="24"/>
        </w:rPr>
        <w:t xml:space="preserve">      </w:t>
      </w:r>
      <w:r w:rsidRPr="0024494B">
        <w:rPr>
          <w:sz w:val="24"/>
          <w:szCs w:val="24"/>
        </w:rPr>
        <w:t>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r>
        <w:rPr>
          <w:sz w:val="24"/>
          <w:szCs w:val="24"/>
        </w:rPr>
        <w:t xml:space="preserve">  </w:t>
      </w:r>
    </w:p>
    <w:p w:rsidR="005441BF" w:rsidRPr="0024494B" w:rsidRDefault="005441BF" w:rsidP="005441BF">
      <w:pPr>
        <w:spacing w:line="240" w:lineRule="auto"/>
        <w:ind w:firstLine="0"/>
        <w:rPr>
          <w:sz w:val="24"/>
          <w:szCs w:val="24"/>
        </w:rPr>
      </w:pPr>
      <w:r>
        <w:rPr>
          <w:sz w:val="24"/>
          <w:szCs w:val="24"/>
        </w:rPr>
        <w:t xml:space="preserve">      </w:t>
      </w:r>
      <w:r w:rsidRPr="0024494B">
        <w:rPr>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441BF" w:rsidRPr="0024494B" w:rsidRDefault="005441BF" w:rsidP="005441BF">
      <w:pPr>
        <w:keepNext/>
        <w:widowControl w:val="0"/>
        <w:spacing w:line="240" w:lineRule="atLeast"/>
        <w:ind w:firstLine="0"/>
        <w:rPr>
          <w:spacing w:val="-6"/>
          <w:sz w:val="24"/>
          <w:szCs w:val="24"/>
        </w:rPr>
      </w:pPr>
      <w:r>
        <w:rPr>
          <w:bCs/>
          <w:sz w:val="24"/>
          <w:szCs w:val="24"/>
        </w:rPr>
        <w:t xml:space="preserve">      </w:t>
      </w:r>
      <w:r w:rsidRPr="00352659">
        <w:rPr>
          <w:bCs/>
          <w:sz w:val="24"/>
          <w:szCs w:val="24"/>
        </w:rPr>
        <w:t xml:space="preserve">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w:t>
      </w:r>
      <w:r w:rsidRPr="00352659">
        <w:rPr>
          <w:bCs/>
          <w:sz w:val="24"/>
          <w:szCs w:val="24"/>
        </w:rPr>
        <w:lastRenderedPageBreak/>
        <w:t xml:space="preserve">снижается на 2 балла. </w:t>
      </w:r>
      <w:r w:rsidRPr="00352659">
        <w:rPr>
          <w:spacing w:val="-6"/>
          <w:sz w:val="24"/>
          <w:szCs w:val="24"/>
        </w:rPr>
        <w:t>Рейтинг Заявок Участников пересматривается с учетом данного снижения.</w:t>
      </w:r>
    </w:p>
    <w:p w:rsidR="00C522CB" w:rsidRPr="00C522CB" w:rsidRDefault="00C522CB" w:rsidP="005441BF">
      <w:pPr>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5D052F" w:rsidRDefault="00C522CB" w:rsidP="00C704FB">
      <w:pPr>
        <w:pStyle w:val="aff8"/>
        <w:keepNext/>
        <w:numPr>
          <w:ilvl w:val="1"/>
          <w:numId w:val="30"/>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C522CB" w:rsidRPr="00C522CB" w:rsidRDefault="00C522CB" w:rsidP="00C704FB">
      <w:pPr>
        <w:numPr>
          <w:ilvl w:val="2"/>
          <w:numId w:val="32"/>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C704FB">
      <w:pPr>
        <w:numPr>
          <w:ilvl w:val="2"/>
          <w:numId w:val="32"/>
        </w:numPr>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1" w:name="_Toc322017067"/>
      <w:bookmarkStart w:id="72" w:name="_Toc322017066"/>
      <w:r w:rsidRPr="00C522CB">
        <w:rPr>
          <w:b/>
          <w:bCs/>
          <w:sz w:val="24"/>
          <w:szCs w:val="24"/>
        </w:rPr>
        <w:t xml:space="preserve">Уведомление Участников о результатах </w:t>
      </w:r>
      <w:bookmarkEnd w:id="71"/>
      <w:r w:rsidRPr="00C522CB">
        <w:rPr>
          <w:b/>
          <w:bCs/>
          <w:sz w:val="24"/>
          <w:szCs w:val="24"/>
        </w:rPr>
        <w:t>закупки</w:t>
      </w:r>
    </w:p>
    <w:p w:rsidR="00C522CB" w:rsidRPr="00C522CB" w:rsidRDefault="00C522CB" w:rsidP="00C704FB">
      <w:pPr>
        <w:widowControl w:val="0"/>
        <w:numPr>
          <w:ilvl w:val="2"/>
          <w:numId w:val="25"/>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C704FB">
      <w:pPr>
        <w:widowControl w:val="0"/>
        <w:numPr>
          <w:ilvl w:val="2"/>
          <w:numId w:val="25"/>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w:t>
      </w:r>
      <w:r w:rsidRPr="00C522CB">
        <w:rPr>
          <w:bCs/>
          <w:iCs/>
          <w:sz w:val="24"/>
          <w:szCs w:val="24"/>
        </w:rPr>
        <w:lastRenderedPageBreak/>
        <w:t xml:space="preserve">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980EAD">
      <w:pPr>
        <w:widowControl w:val="0"/>
        <w:shd w:val="clear" w:color="auto" w:fill="FFFFFF"/>
        <w:tabs>
          <w:tab w:val="left" w:pos="284"/>
        </w:tabs>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C704FB">
      <w:pPr>
        <w:keepNext/>
        <w:widowControl w:val="0"/>
        <w:numPr>
          <w:ilvl w:val="1"/>
          <w:numId w:val="25"/>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2"/>
    </w:p>
    <w:p w:rsidR="00C522CB" w:rsidRPr="00C522CB" w:rsidRDefault="00C522CB" w:rsidP="00C704FB">
      <w:pPr>
        <w:widowControl w:val="0"/>
        <w:numPr>
          <w:ilvl w:val="2"/>
          <w:numId w:val="25"/>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sidR="00BB1AAC">
        <w:rPr>
          <w:snapToGrid w:val="0"/>
          <w:sz w:val="24"/>
          <w:szCs w:val="24"/>
        </w:rPr>
        <w:t>5</w:t>
      </w:r>
      <w:r w:rsidRPr="00C522CB">
        <w:rPr>
          <w:snapToGrid w:val="0"/>
          <w:sz w:val="24"/>
          <w:szCs w:val="24"/>
        </w:rPr>
        <w:t xml:space="preserve"> (</w:t>
      </w:r>
      <w:r w:rsidR="00BB1AAC">
        <w:rPr>
          <w:snapToGrid w:val="0"/>
          <w:sz w:val="24"/>
          <w:szCs w:val="24"/>
        </w:rPr>
        <w:t>пяти</w:t>
      </w:r>
      <w:r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740A9A">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5D052F"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BB1AAC">
        <w:rPr>
          <w:snapToGrid w:val="0"/>
          <w:sz w:val="24"/>
          <w:szCs w:val="24"/>
        </w:rPr>
        <w:t>5</w:t>
      </w:r>
      <w:r w:rsidR="00BB1AAC" w:rsidRPr="00C522CB">
        <w:rPr>
          <w:snapToGrid w:val="0"/>
          <w:sz w:val="24"/>
          <w:szCs w:val="24"/>
        </w:rPr>
        <w:t xml:space="preserve"> (</w:t>
      </w:r>
      <w:r w:rsidR="00BB1AAC">
        <w:rPr>
          <w:snapToGrid w:val="0"/>
          <w:sz w:val="24"/>
          <w:szCs w:val="24"/>
        </w:rPr>
        <w:t>пяти)</w:t>
      </w:r>
      <w:r w:rsidR="00C522CB"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7" w:history="1">
        <w:r w:rsidR="00D168DF">
          <w:rPr>
            <w:rStyle w:val="a8"/>
            <w:sz w:val="24"/>
            <w:szCs w:val="24"/>
            <w:lang w:val="en-US"/>
          </w:rPr>
          <w:t>fie</w:t>
        </w:r>
        <w:r w:rsidR="008F03C9" w:rsidRPr="000C307A">
          <w:rPr>
            <w:rStyle w:val="a8"/>
            <w:noProof/>
            <w:sz w:val="24"/>
            <w:szCs w:val="24"/>
          </w:rPr>
          <w:t>@ynp.ru.</w:t>
        </w:r>
      </w:hyperlink>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C522CB" w:rsidRDefault="00C522CB" w:rsidP="00C704FB">
      <w:pPr>
        <w:widowControl w:val="0"/>
        <w:numPr>
          <w:ilvl w:val="2"/>
          <w:numId w:val="25"/>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5D052F">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w:t>
      </w:r>
      <w:r w:rsidRPr="00C522CB">
        <w:rPr>
          <w:sz w:val="24"/>
          <w:szCs w:val="24"/>
        </w:rPr>
        <w:lastRenderedPageBreak/>
        <w:t>подведения итогов закупки (определения Победителя), но до момента подписания догов</w:t>
      </w:r>
      <w:r w:rsidR="005D052F">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w:t>
      </w:r>
      <w:r w:rsidR="00BF6904">
        <w:rPr>
          <w:bCs/>
          <w:iCs/>
          <w:sz w:val="24"/>
          <w:szCs w:val="24"/>
          <w:shd w:val="clear" w:color="auto" w:fill="FFFFFF"/>
        </w:rPr>
        <w:t xml:space="preserve">календарных </w:t>
      </w:r>
      <w:r w:rsidRPr="00C522CB">
        <w:rPr>
          <w:bCs/>
          <w:iCs/>
          <w:sz w:val="24"/>
          <w:szCs w:val="24"/>
          <w:shd w:val="clear" w:color="auto" w:fill="FFFFFF"/>
        </w:rPr>
        <w:t>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DE3626">
      <w:pPr>
        <w:numPr>
          <w:ilvl w:val="0"/>
          <w:numId w:val="18"/>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DE3626">
      <w:pPr>
        <w:numPr>
          <w:ilvl w:val="0"/>
          <w:numId w:val="18"/>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73"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3"/>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5D052F" w:rsidP="00C522CB">
      <w:pPr>
        <w:tabs>
          <w:tab w:val="left" w:pos="1276"/>
          <w:tab w:val="num" w:pos="2357"/>
        </w:tabs>
        <w:autoSpaceDE w:val="0"/>
        <w:autoSpaceDN w:val="0"/>
        <w:adjustRightInd w:val="0"/>
        <w:spacing w:line="240" w:lineRule="atLeast"/>
        <w:ind w:firstLine="0"/>
        <w:rPr>
          <w:sz w:val="24"/>
          <w:szCs w:val="24"/>
        </w:rPr>
      </w:pPr>
      <w:bookmarkStart w:id="74"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74"/>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5D052F">
        <w:rPr>
          <w:bCs/>
          <w:iCs/>
          <w:sz w:val="24"/>
          <w:szCs w:val="24"/>
        </w:rPr>
        <w:t>,</w:t>
      </w:r>
      <w:r w:rsidRPr="00C522CB">
        <w:rPr>
          <w:bCs/>
          <w:iCs/>
          <w:sz w:val="24"/>
          <w:szCs w:val="24"/>
        </w:rPr>
        <w:t xml:space="preserve"> считается:</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lastRenderedPageBreak/>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DE3626">
      <w:pPr>
        <w:numPr>
          <w:ilvl w:val="0"/>
          <w:numId w:val="19"/>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Pr="00CA3B4D"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w:t>
      </w:r>
      <w:r>
        <w:rPr>
          <w:sz w:val="24"/>
          <w:szCs w:val="24"/>
        </w:rPr>
        <w:t xml:space="preserve"> </w:t>
      </w:r>
      <w:r w:rsidRPr="00CA3B4D">
        <w:rPr>
          <w:b/>
          <w:sz w:val="24"/>
          <w:szCs w:val="24"/>
        </w:rPr>
        <w:t>Исполнение договора</w:t>
      </w:r>
    </w:p>
    <w:p w:rsidR="00243520"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.1.</w:t>
      </w:r>
      <w:r>
        <w:rPr>
          <w:sz w:val="24"/>
          <w:szCs w:val="24"/>
        </w:rPr>
        <w:t xml:space="preserve"> </w:t>
      </w:r>
      <w:r w:rsidRPr="00CA3B4D">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CA3B4D">
        <w:rPr>
          <w:sz w:val="24"/>
          <w:szCs w:val="24"/>
        </w:rPr>
        <w:t>п.п</w:t>
      </w:r>
      <w:proofErr w:type="spellEnd"/>
      <w:r w:rsidRPr="00CA3B4D">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1358E4" w:rsidRDefault="001358E4" w:rsidP="002B2C7F">
      <w:pPr>
        <w:spacing w:line="240" w:lineRule="auto"/>
        <w:ind w:firstLine="0"/>
        <w:rPr>
          <w:sz w:val="24"/>
          <w:szCs w:val="24"/>
        </w:rPr>
        <w:sectPr w:rsidR="001358E4" w:rsidSect="000509A9">
          <w:footerReference w:type="default" r:id="rId18"/>
          <w:footerReference w:type="first" r:id="rId19"/>
          <w:pgSz w:w="11906" w:h="16838" w:code="9"/>
          <w:pgMar w:top="709" w:right="849" w:bottom="709" w:left="1134" w:header="680" w:footer="0" w:gutter="0"/>
          <w:cols w:space="708"/>
          <w:docGrid w:linePitch="381"/>
        </w:sectPr>
      </w:pPr>
    </w:p>
    <w:p w:rsidR="00C53F68" w:rsidRPr="00FA0215" w:rsidRDefault="00C53F68" w:rsidP="00C704FB">
      <w:pPr>
        <w:pStyle w:val="aff8"/>
        <w:keepNext/>
        <w:keepLines/>
        <w:pageBreakBefore/>
        <w:numPr>
          <w:ilvl w:val="0"/>
          <w:numId w:val="34"/>
        </w:numPr>
        <w:suppressAutoHyphens/>
        <w:spacing w:line="240" w:lineRule="atLeast"/>
        <w:ind w:left="357" w:hanging="357"/>
        <w:jc w:val="both"/>
        <w:outlineLvl w:val="0"/>
        <w:rPr>
          <w:rFonts w:ascii="Times New Roman" w:hAnsi="Times New Roman" w:cs="Times New Roman"/>
          <w:b/>
          <w:bCs/>
          <w:kern w:val="28"/>
          <w:sz w:val="24"/>
          <w:szCs w:val="24"/>
        </w:rPr>
      </w:pPr>
      <w:bookmarkStart w:id="75" w:name="_Ref34763774"/>
      <w:bookmarkStart w:id="76" w:name="_Ref89649494"/>
      <w:bookmarkStart w:id="77" w:name="_Toc90385115"/>
      <w:bookmarkEnd w:id="2"/>
      <w:bookmarkEnd w:id="3"/>
      <w:bookmarkEnd w:id="4"/>
      <w:r w:rsidRPr="00FA0215">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C53F68" w:rsidRPr="00FA0215" w:rsidRDefault="00C53F68" w:rsidP="00C704FB">
      <w:pPr>
        <w:keepNext/>
        <w:widowControl w:val="0"/>
        <w:numPr>
          <w:ilvl w:val="1"/>
          <w:numId w:val="34"/>
        </w:numPr>
        <w:tabs>
          <w:tab w:val="left" w:pos="426"/>
        </w:tabs>
        <w:suppressAutoHyphens/>
        <w:autoSpaceDE w:val="0"/>
        <w:autoSpaceDN w:val="0"/>
        <w:adjustRightInd w:val="0"/>
        <w:spacing w:line="240" w:lineRule="atLeast"/>
        <w:ind w:left="357" w:hanging="357"/>
        <w:contextualSpacing/>
        <w:outlineLvl w:val="1"/>
        <w:rPr>
          <w:b/>
          <w:bCs/>
          <w:sz w:val="24"/>
          <w:szCs w:val="24"/>
        </w:rPr>
      </w:pPr>
      <w:bookmarkStart w:id="78" w:name="_Ref55336310"/>
      <w:bookmarkStart w:id="79" w:name="_Toc57314672"/>
      <w:bookmarkStart w:id="80" w:name="_Toc69728986"/>
      <w:bookmarkStart w:id="81" w:name="_Toc261535089"/>
      <w:bookmarkStart w:id="82" w:name="_Toc262557845"/>
      <w:bookmarkStart w:id="83" w:name="_Toc278971518"/>
      <w:r w:rsidRPr="00FA0215">
        <w:rPr>
          <w:b/>
          <w:bCs/>
          <w:sz w:val="24"/>
          <w:szCs w:val="24"/>
        </w:rPr>
        <w:t xml:space="preserve"> Заявка на участие в запросе предложений </w:t>
      </w:r>
      <w:bookmarkStart w:id="84" w:name="_Ref22846535"/>
      <w:r w:rsidRPr="00FA0215">
        <w:rPr>
          <w:b/>
          <w:bCs/>
          <w:sz w:val="24"/>
          <w:szCs w:val="24"/>
        </w:rPr>
        <w:t>(</w:t>
      </w:r>
      <w:bookmarkEnd w:id="84"/>
      <w:r w:rsidRPr="00FA0215">
        <w:rPr>
          <w:b/>
          <w:bCs/>
          <w:sz w:val="24"/>
          <w:szCs w:val="24"/>
        </w:rPr>
        <w:t xml:space="preserve">форма </w:t>
      </w:r>
      <w:r w:rsidRPr="00FA0215">
        <w:fldChar w:fldCharType="begin"/>
      </w:r>
      <w:r w:rsidRPr="00FA0215">
        <w:rPr>
          <w:b/>
          <w:bCs/>
          <w:sz w:val="24"/>
          <w:szCs w:val="24"/>
        </w:rPr>
        <w:instrText xml:space="preserve"> SEQ форма \* ARABIC </w:instrText>
      </w:r>
      <w:r w:rsidRPr="00FA0215">
        <w:fldChar w:fldCharType="separate"/>
      </w:r>
      <w:r w:rsidR="006E7233">
        <w:rPr>
          <w:b/>
          <w:bCs/>
          <w:noProof/>
          <w:sz w:val="24"/>
          <w:szCs w:val="24"/>
        </w:rPr>
        <w:t>1</w:t>
      </w:r>
      <w:r w:rsidRPr="00FA0215">
        <w:fldChar w:fldCharType="end"/>
      </w:r>
      <w:r w:rsidRPr="00FA0215">
        <w:rPr>
          <w:b/>
          <w:bCs/>
          <w:sz w:val="24"/>
          <w:szCs w:val="24"/>
        </w:rPr>
        <w:t>)</w:t>
      </w:r>
      <w:bookmarkEnd w:id="78"/>
      <w:bookmarkEnd w:id="79"/>
      <w:bookmarkEnd w:id="80"/>
      <w:bookmarkEnd w:id="81"/>
      <w:bookmarkEnd w:id="82"/>
      <w:bookmarkEnd w:id="83"/>
    </w:p>
    <w:p w:rsidR="00C53F68" w:rsidRPr="00FA0215" w:rsidRDefault="00C53F68" w:rsidP="00C53F6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C53F68" w:rsidRPr="00FA0215" w:rsidRDefault="00C53F68" w:rsidP="00C53F68">
      <w:pPr>
        <w:pBdr>
          <w:top w:val="single" w:sz="4" w:space="1" w:color="auto"/>
        </w:pBdr>
        <w:shd w:val="clear" w:color="auto" w:fill="E0E0E0"/>
        <w:spacing w:line="240" w:lineRule="auto"/>
        <w:ind w:right="21"/>
        <w:jc w:val="center"/>
        <w:rPr>
          <w:b/>
          <w:color w:val="000000"/>
          <w:spacing w:val="36"/>
          <w:sz w:val="24"/>
          <w:szCs w:val="24"/>
        </w:rPr>
      </w:pPr>
      <w:r w:rsidRPr="00FA0215">
        <w:rPr>
          <w:b/>
          <w:color w:val="000000"/>
          <w:spacing w:val="36"/>
          <w:sz w:val="24"/>
          <w:szCs w:val="24"/>
        </w:rPr>
        <w:t>начало формы</w:t>
      </w:r>
    </w:p>
    <w:p w:rsidR="006C57C0" w:rsidRDefault="006C57C0" w:rsidP="00C53F68">
      <w:pPr>
        <w:spacing w:line="240" w:lineRule="auto"/>
        <w:ind w:right="5243" w:firstLine="0"/>
        <w:rPr>
          <w:sz w:val="24"/>
          <w:szCs w:val="24"/>
        </w:rPr>
      </w:pPr>
    </w:p>
    <w:p w:rsidR="00C53F68" w:rsidRPr="00FA0215" w:rsidRDefault="00C53F68" w:rsidP="00C53F68">
      <w:pPr>
        <w:spacing w:line="240" w:lineRule="auto"/>
        <w:ind w:right="5243" w:firstLine="0"/>
        <w:rPr>
          <w:sz w:val="24"/>
          <w:szCs w:val="24"/>
        </w:rPr>
      </w:pPr>
      <w:r w:rsidRPr="00FA0215">
        <w:rPr>
          <w:sz w:val="24"/>
          <w:szCs w:val="24"/>
        </w:rPr>
        <w:t>«____</w:t>
      </w:r>
      <w:proofErr w:type="gramStart"/>
      <w:r w:rsidRPr="00FA0215">
        <w:rPr>
          <w:sz w:val="24"/>
          <w:szCs w:val="24"/>
        </w:rPr>
        <w:t>_»_</w:t>
      </w:r>
      <w:proofErr w:type="gramEnd"/>
      <w:r w:rsidRPr="00FA0215">
        <w:rPr>
          <w:sz w:val="24"/>
          <w:szCs w:val="24"/>
        </w:rPr>
        <w:t>______________ года</w:t>
      </w:r>
    </w:p>
    <w:p w:rsidR="00C53F68" w:rsidRPr="00FA0215" w:rsidRDefault="00C53F68" w:rsidP="00C53F68">
      <w:pPr>
        <w:spacing w:line="240" w:lineRule="auto"/>
        <w:ind w:right="5243" w:firstLine="0"/>
        <w:rPr>
          <w:sz w:val="24"/>
          <w:szCs w:val="24"/>
        </w:rPr>
      </w:pPr>
      <w:r w:rsidRPr="00FA0215">
        <w:rPr>
          <w:sz w:val="24"/>
          <w:szCs w:val="24"/>
        </w:rPr>
        <w:t>№________________________</w:t>
      </w:r>
      <w:r w:rsidRPr="00FA0215">
        <w:rPr>
          <w:sz w:val="24"/>
          <w:szCs w:val="24"/>
        </w:rPr>
        <w:tab/>
      </w:r>
    </w:p>
    <w:bookmarkEnd w:id="5"/>
    <w:bookmarkEnd w:id="6"/>
    <w:bookmarkEnd w:id="75"/>
    <w:bookmarkEnd w:id="76"/>
    <w:bookmarkEnd w:id="77"/>
    <w:p w:rsidR="00980EAD" w:rsidRPr="00B56997" w:rsidRDefault="00980EAD" w:rsidP="00980EAD">
      <w:pPr>
        <w:spacing w:line="240" w:lineRule="auto"/>
        <w:ind w:right="140"/>
        <w:jc w:val="right"/>
        <w:rPr>
          <w:sz w:val="24"/>
          <w:szCs w:val="24"/>
        </w:rPr>
      </w:pPr>
      <w:r w:rsidRPr="00B56997">
        <w:rPr>
          <w:sz w:val="24"/>
          <w:szCs w:val="24"/>
        </w:rPr>
        <w:t xml:space="preserve">Заказчику: </w:t>
      </w:r>
    </w:p>
    <w:p w:rsidR="00980EAD" w:rsidRPr="00B56997" w:rsidRDefault="00980EAD" w:rsidP="00980EAD">
      <w:pPr>
        <w:tabs>
          <w:tab w:val="left" w:pos="10065"/>
        </w:tabs>
        <w:spacing w:line="240" w:lineRule="auto"/>
        <w:ind w:right="140"/>
        <w:jc w:val="right"/>
        <w:rPr>
          <w:sz w:val="24"/>
          <w:szCs w:val="24"/>
        </w:rPr>
      </w:pPr>
      <w:r w:rsidRPr="00B56997">
        <w:rPr>
          <w:sz w:val="24"/>
          <w:szCs w:val="24"/>
        </w:rPr>
        <w:t>Генеральный директор</w:t>
      </w:r>
    </w:p>
    <w:p w:rsidR="00980EAD" w:rsidRPr="00B56997" w:rsidRDefault="00980EAD" w:rsidP="00980EAD">
      <w:pPr>
        <w:spacing w:line="240" w:lineRule="auto"/>
        <w:ind w:right="140"/>
        <w:jc w:val="right"/>
        <w:rPr>
          <w:sz w:val="24"/>
          <w:szCs w:val="24"/>
        </w:rPr>
      </w:pPr>
      <w:r w:rsidRPr="00B56997">
        <w:rPr>
          <w:sz w:val="24"/>
          <w:szCs w:val="24"/>
        </w:rPr>
        <w:t>АО «Саханефтегазсбыт»</w:t>
      </w:r>
    </w:p>
    <w:p w:rsidR="00980EAD" w:rsidRPr="00B56997" w:rsidRDefault="00980EAD" w:rsidP="00980EAD">
      <w:pPr>
        <w:spacing w:line="240" w:lineRule="auto"/>
        <w:ind w:right="140"/>
        <w:jc w:val="right"/>
        <w:rPr>
          <w:sz w:val="24"/>
          <w:szCs w:val="24"/>
        </w:rPr>
      </w:pPr>
      <w:r w:rsidRPr="00B56997">
        <w:rPr>
          <w:sz w:val="24"/>
          <w:szCs w:val="24"/>
        </w:rPr>
        <w:t>Лебедеву В.Н.</w:t>
      </w:r>
    </w:p>
    <w:p w:rsidR="00980EAD" w:rsidRPr="00B56997" w:rsidRDefault="00980EAD" w:rsidP="00980EAD">
      <w:pPr>
        <w:spacing w:line="240" w:lineRule="auto"/>
        <w:ind w:right="140"/>
        <w:jc w:val="right"/>
        <w:rPr>
          <w:sz w:val="24"/>
          <w:szCs w:val="24"/>
        </w:rPr>
      </w:pPr>
    </w:p>
    <w:p w:rsidR="006C57C0" w:rsidRDefault="006C57C0" w:rsidP="00D168DF">
      <w:pPr>
        <w:shd w:val="clear" w:color="auto" w:fill="FFFFFF"/>
        <w:suppressAutoHyphens/>
        <w:spacing w:line="240" w:lineRule="auto"/>
        <w:jc w:val="center"/>
        <w:rPr>
          <w:b/>
          <w:sz w:val="24"/>
          <w:szCs w:val="24"/>
        </w:rPr>
      </w:pPr>
    </w:p>
    <w:p w:rsidR="00D168DF" w:rsidRPr="00D168DF" w:rsidRDefault="00D168DF" w:rsidP="00D45081">
      <w:pPr>
        <w:shd w:val="clear" w:color="auto" w:fill="FFFFFF"/>
        <w:suppressAutoHyphens/>
        <w:spacing w:line="240" w:lineRule="auto"/>
        <w:jc w:val="center"/>
        <w:rPr>
          <w:b/>
          <w:sz w:val="24"/>
          <w:szCs w:val="24"/>
        </w:rPr>
      </w:pPr>
      <w:r w:rsidRPr="00D168DF">
        <w:rPr>
          <w:b/>
          <w:sz w:val="24"/>
          <w:szCs w:val="24"/>
        </w:rPr>
        <w:t>Заявка на участие в запросе предложений в электронной форме</w:t>
      </w:r>
    </w:p>
    <w:p w:rsidR="00D45081" w:rsidRDefault="00D168DF" w:rsidP="00D45081">
      <w:pPr>
        <w:shd w:val="clear" w:color="auto" w:fill="FFFFFF"/>
        <w:spacing w:line="240" w:lineRule="atLeast"/>
        <w:jc w:val="center"/>
        <w:rPr>
          <w:b/>
          <w:sz w:val="24"/>
          <w:szCs w:val="24"/>
        </w:rPr>
      </w:pPr>
      <w:r w:rsidRPr="00D168DF">
        <w:rPr>
          <w:b/>
          <w:sz w:val="24"/>
          <w:szCs w:val="24"/>
        </w:rPr>
        <w:t>на проектирование, изготовление, поставку и монтаж РВС-5000 для объекта: «Техническое перевооружение склада нефтепродуктов филиала "</w:t>
      </w:r>
      <w:proofErr w:type="spellStart"/>
      <w:r w:rsidRPr="00D168DF">
        <w:rPr>
          <w:b/>
          <w:sz w:val="24"/>
          <w:szCs w:val="24"/>
        </w:rPr>
        <w:t>Нижнеколымская</w:t>
      </w:r>
      <w:proofErr w:type="spellEnd"/>
      <w:r w:rsidRPr="00D168DF">
        <w:rPr>
          <w:b/>
          <w:sz w:val="24"/>
          <w:szCs w:val="24"/>
        </w:rPr>
        <w:t xml:space="preserve"> нефтебаза" АО "</w:t>
      </w:r>
      <w:proofErr w:type="spellStart"/>
      <w:r w:rsidRPr="00D168DF">
        <w:rPr>
          <w:b/>
          <w:sz w:val="24"/>
          <w:szCs w:val="24"/>
        </w:rPr>
        <w:t>Саханефтегазсбыт</w:t>
      </w:r>
      <w:proofErr w:type="spellEnd"/>
      <w:r w:rsidRPr="00D168DF">
        <w:rPr>
          <w:b/>
          <w:sz w:val="24"/>
          <w:szCs w:val="24"/>
        </w:rPr>
        <w:t>" в п. Черский, Республика Саха (Якутия). 1 очередь»</w:t>
      </w:r>
      <w:r w:rsidR="00D45081">
        <w:rPr>
          <w:b/>
          <w:sz w:val="24"/>
          <w:szCs w:val="24"/>
        </w:rPr>
        <w:t xml:space="preserve"> </w:t>
      </w:r>
    </w:p>
    <w:p w:rsidR="00D168DF" w:rsidRPr="00D168DF" w:rsidRDefault="00D45081" w:rsidP="00D45081">
      <w:pPr>
        <w:shd w:val="clear" w:color="auto" w:fill="FFFFFF"/>
        <w:spacing w:line="240" w:lineRule="atLeast"/>
        <w:jc w:val="center"/>
        <w:rPr>
          <w:b/>
          <w:snapToGrid w:val="0"/>
          <w:sz w:val="24"/>
          <w:szCs w:val="24"/>
        </w:rPr>
      </w:pPr>
      <w:r>
        <w:rPr>
          <w:b/>
          <w:sz w:val="24"/>
          <w:szCs w:val="24"/>
        </w:rPr>
        <w:t>в 2022 году</w:t>
      </w:r>
      <w:r w:rsidR="00D168DF" w:rsidRPr="00D168DF">
        <w:rPr>
          <w:b/>
          <w:sz w:val="24"/>
          <w:szCs w:val="24"/>
        </w:rPr>
        <w:t>.</w:t>
      </w:r>
    </w:p>
    <w:p w:rsidR="00D168DF" w:rsidRPr="00D168DF" w:rsidRDefault="00D168DF" w:rsidP="00D168DF">
      <w:pPr>
        <w:suppressAutoHyphens/>
        <w:spacing w:line="240" w:lineRule="auto"/>
        <w:jc w:val="center"/>
        <w:rPr>
          <w:sz w:val="24"/>
          <w:szCs w:val="24"/>
        </w:rPr>
      </w:pPr>
    </w:p>
    <w:p w:rsidR="00D168DF" w:rsidRPr="00D168DF" w:rsidRDefault="00D168DF" w:rsidP="00D168DF">
      <w:pPr>
        <w:spacing w:line="240" w:lineRule="auto"/>
        <w:rPr>
          <w:sz w:val="24"/>
          <w:szCs w:val="24"/>
        </w:rPr>
      </w:pPr>
      <w:r w:rsidRPr="00D168DF">
        <w:rPr>
          <w:sz w:val="24"/>
          <w:szCs w:val="24"/>
        </w:rPr>
        <w:t>Изучив Извещение о проведении запроса предложений (далее по тексту - закупка), опубликованное [</w:t>
      </w:r>
      <w:r w:rsidRPr="00D168DF">
        <w:rPr>
          <w:b/>
          <w:bCs/>
          <w:i/>
          <w:iCs/>
          <w:sz w:val="24"/>
          <w:szCs w:val="24"/>
          <w:shd w:val="clear" w:color="auto" w:fill="FFFF99"/>
        </w:rPr>
        <w:t>указывается источник и дата публикации</w:t>
      </w:r>
      <w:r w:rsidRPr="00D168DF">
        <w:rPr>
          <w:sz w:val="24"/>
          <w:szCs w:val="24"/>
        </w:rPr>
        <w:t>], и Документацию о закупке, и принимая установленные в них требования и условия закупки,</w:t>
      </w:r>
    </w:p>
    <w:p w:rsidR="00D168DF" w:rsidRPr="00D168DF" w:rsidRDefault="00D168DF" w:rsidP="00D168DF">
      <w:pPr>
        <w:spacing w:line="240" w:lineRule="auto"/>
        <w:rPr>
          <w:sz w:val="24"/>
          <w:szCs w:val="24"/>
        </w:rPr>
      </w:pPr>
      <w:r w:rsidRPr="00D168DF">
        <w:rPr>
          <w:sz w:val="24"/>
          <w:szCs w:val="24"/>
        </w:rPr>
        <w:t>________________________________________________________________________,</w:t>
      </w:r>
    </w:p>
    <w:p w:rsidR="00D168DF" w:rsidRPr="00D168DF" w:rsidRDefault="00D168DF" w:rsidP="00D168DF">
      <w:pPr>
        <w:spacing w:line="240" w:lineRule="auto"/>
        <w:jc w:val="center"/>
        <w:rPr>
          <w:sz w:val="24"/>
          <w:szCs w:val="24"/>
          <w:vertAlign w:val="superscript"/>
        </w:rPr>
      </w:pPr>
      <w:r w:rsidRPr="00D168DF">
        <w:rPr>
          <w:sz w:val="24"/>
          <w:szCs w:val="24"/>
          <w:vertAlign w:val="superscript"/>
        </w:rPr>
        <w:t>(полное наименование Участника с указанием организационно-правовой формы)</w:t>
      </w:r>
    </w:p>
    <w:p w:rsidR="00D168DF" w:rsidRPr="00D168DF" w:rsidRDefault="00D168DF" w:rsidP="00D168DF">
      <w:pPr>
        <w:spacing w:line="240" w:lineRule="auto"/>
        <w:rPr>
          <w:sz w:val="24"/>
          <w:szCs w:val="24"/>
        </w:rPr>
      </w:pPr>
      <w:r w:rsidRPr="00D168DF">
        <w:rPr>
          <w:sz w:val="24"/>
          <w:szCs w:val="24"/>
        </w:rPr>
        <w:t>зарегистрированное по адресу______________________________________________,</w:t>
      </w:r>
    </w:p>
    <w:p w:rsidR="00D168DF" w:rsidRPr="00D168DF" w:rsidRDefault="00D168DF" w:rsidP="00D168DF">
      <w:pPr>
        <w:spacing w:line="240" w:lineRule="auto"/>
        <w:jc w:val="center"/>
        <w:rPr>
          <w:sz w:val="24"/>
          <w:szCs w:val="24"/>
          <w:vertAlign w:val="superscript"/>
        </w:rPr>
      </w:pPr>
      <w:r w:rsidRPr="00D168DF">
        <w:rPr>
          <w:sz w:val="24"/>
          <w:szCs w:val="24"/>
          <w:vertAlign w:val="superscript"/>
        </w:rPr>
        <w:t>(юридический адрес Участника)</w:t>
      </w:r>
    </w:p>
    <w:p w:rsidR="00D168DF" w:rsidRPr="00D168DF" w:rsidRDefault="00D168DF" w:rsidP="00D168DF">
      <w:pPr>
        <w:spacing w:line="240" w:lineRule="atLeast"/>
        <w:rPr>
          <w:sz w:val="24"/>
          <w:szCs w:val="24"/>
        </w:rPr>
      </w:pPr>
      <w:r w:rsidRPr="00D168DF">
        <w:rPr>
          <w:sz w:val="24"/>
          <w:szCs w:val="24"/>
        </w:rPr>
        <w:t>предлагает заключить Договор на проектирование, изготовление, поставку и монтаж РВС-5000 для объекта: «Техническое перевооружение склада нефтепродуктов филиала "</w:t>
      </w:r>
      <w:proofErr w:type="spellStart"/>
      <w:r w:rsidRPr="00D168DF">
        <w:rPr>
          <w:sz w:val="24"/>
          <w:szCs w:val="24"/>
        </w:rPr>
        <w:t>Нижнеколымская</w:t>
      </w:r>
      <w:proofErr w:type="spellEnd"/>
      <w:r w:rsidRPr="00D168DF">
        <w:rPr>
          <w:sz w:val="24"/>
          <w:szCs w:val="24"/>
        </w:rPr>
        <w:t xml:space="preserve"> нефтебаза" АО "</w:t>
      </w:r>
      <w:proofErr w:type="spellStart"/>
      <w:r w:rsidRPr="00D168DF">
        <w:rPr>
          <w:sz w:val="24"/>
          <w:szCs w:val="24"/>
        </w:rPr>
        <w:t>Саханефтегазсбыт</w:t>
      </w:r>
      <w:proofErr w:type="spellEnd"/>
      <w:r w:rsidRPr="00D168DF">
        <w:rPr>
          <w:sz w:val="24"/>
          <w:szCs w:val="24"/>
        </w:rPr>
        <w:t xml:space="preserve">" в п. Черский, Республика Саха (Якутия). 1 очередь» </w:t>
      </w:r>
      <w:r w:rsidR="00281612">
        <w:rPr>
          <w:sz w:val="24"/>
          <w:szCs w:val="24"/>
        </w:rPr>
        <w:t xml:space="preserve">в 2022 году </w:t>
      </w:r>
      <w:r w:rsidRPr="00D168DF">
        <w:rPr>
          <w:sz w:val="24"/>
          <w:szCs w:val="24"/>
        </w:rPr>
        <w:t xml:space="preserve">на условиях, изложенных в Документации о закупке в соответствии с Техническим заданием и с настоящим письмом направляет Заявку </w:t>
      </w:r>
    </w:p>
    <w:p w:rsidR="00D168DF" w:rsidRPr="00D168DF" w:rsidRDefault="00D168DF" w:rsidP="00D168DF">
      <w:pPr>
        <w:spacing w:line="240" w:lineRule="auto"/>
        <w:ind w:firstLine="0"/>
        <w:rPr>
          <w:sz w:val="24"/>
          <w:szCs w:val="24"/>
        </w:rPr>
      </w:pPr>
    </w:p>
    <w:p w:rsidR="00D168DF" w:rsidRPr="00D168DF" w:rsidRDefault="00D168DF" w:rsidP="00D168DF">
      <w:pPr>
        <w:spacing w:line="240" w:lineRule="atLeast"/>
        <w:ind w:firstLine="0"/>
        <w:rPr>
          <w:snapToGrid w:val="0"/>
          <w:sz w:val="24"/>
          <w:szCs w:val="24"/>
        </w:rPr>
      </w:pPr>
      <w:r w:rsidRPr="00D168DF">
        <w:rPr>
          <w:b/>
          <w:snapToGrid w:val="0"/>
          <w:sz w:val="24"/>
          <w:szCs w:val="24"/>
        </w:rPr>
        <w:t>Лот № 1</w:t>
      </w:r>
      <w:r w:rsidRPr="00D168DF">
        <w:rPr>
          <w:snapToGrid w:val="0"/>
          <w:sz w:val="24"/>
          <w:szCs w:val="24"/>
        </w:rPr>
        <w:t>:</w:t>
      </w:r>
    </w:p>
    <w:tbl>
      <w:tblPr>
        <w:tblStyle w:val="aff7"/>
        <w:tblW w:w="9351" w:type="dxa"/>
        <w:tblLook w:val="04A0" w:firstRow="1" w:lastRow="0" w:firstColumn="1" w:lastColumn="0" w:noHBand="0" w:noVBand="1"/>
      </w:tblPr>
      <w:tblGrid>
        <w:gridCol w:w="704"/>
        <w:gridCol w:w="6237"/>
        <w:gridCol w:w="2410"/>
      </w:tblGrid>
      <w:tr w:rsidR="00D168DF" w:rsidRPr="00D168DF" w:rsidTr="006C57C0">
        <w:tc>
          <w:tcPr>
            <w:tcW w:w="704" w:type="dxa"/>
            <w:vAlign w:val="center"/>
          </w:tcPr>
          <w:p w:rsidR="00D168DF" w:rsidRPr="00D168DF" w:rsidRDefault="00D168DF" w:rsidP="00D168DF">
            <w:pPr>
              <w:spacing w:line="240" w:lineRule="auto"/>
              <w:ind w:firstLine="0"/>
              <w:contextualSpacing/>
              <w:jc w:val="center"/>
              <w:rPr>
                <w:sz w:val="24"/>
                <w:szCs w:val="24"/>
              </w:rPr>
            </w:pPr>
            <w:r w:rsidRPr="00D168DF">
              <w:rPr>
                <w:sz w:val="24"/>
                <w:szCs w:val="24"/>
              </w:rPr>
              <w:t>№ п/п</w:t>
            </w:r>
          </w:p>
        </w:tc>
        <w:tc>
          <w:tcPr>
            <w:tcW w:w="6237" w:type="dxa"/>
            <w:vAlign w:val="center"/>
          </w:tcPr>
          <w:p w:rsidR="00D168DF" w:rsidRPr="00D168DF" w:rsidRDefault="00D168DF" w:rsidP="00D168DF">
            <w:pPr>
              <w:spacing w:line="240" w:lineRule="auto"/>
              <w:ind w:firstLine="0"/>
              <w:contextualSpacing/>
              <w:jc w:val="center"/>
              <w:rPr>
                <w:sz w:val="24"/>
                <w:szCs w:val="24"/>
              </w:rPr>
            </w:pPr>
            <w:r w:rsidRPr="00D168DF">
              <w:rPr>
                <w:sz w:val="24"/>
                <w:szCs w:val="24"/>
              </w:rPr>
              <w:t>Наименование работ</w:t>
            </w:r>
          </w:p>
        </w:tc>
        <w:tc>
          <w:tcPr>
            <w:tcW w:w="2410" w:type="dxa"/>
            <w:vAlign w:val="center"/>
          </w:tcPr>
          <w:p w:rsidR="00D168DF" w:rsidRPr="00D168DF" w:rsidRDefault="00D168DF" w:rsidP="00D168DF">
            <w:pPr>
              <w:spacing w:line="240" w:lineRule="atLeast"/>
              <w:ind w:firstLine="0"/>
              <w:jc w:val="center"/>
              <w:rPr>
                <w:sz w:val="24"/>
                <w:szCs w:val="24"/>
              </w:rPr>
            </w:pPr>
            <w:r w:rsidRPr="00D168DF">
              <w:rPr>
                <w:sz w:val="24"/>
                <w:szCs w:val="24"/>
              </w:rPr>
              <w:t>Стоимость</w:t>
            </w:r>
            <w:r w:rsidR="006C57C0">
              <w:rPr>
                <w:sz w:val="24"/>
                <w:szCs w:val="24"/>
              </w:rPr>
              <w:t xml:space="preserve"> договора </w:t>
            </w:r>
            <w:r w:rsidRPr="00D168DF">
              <w:rPr>
                <w:sz w:val="24"/>
                <w:szCs w:val="24"/>
              </w:rPr>
              <w:t>без НДС</w:t>
            </w:r>
            <w:r w:rsidR="006C57C0">
              <w:rPr>
                <w:sz w:val="24"/>
                <w:szCs w:val="24"/>
              </w:rPr>
              <w:t>, руб.</w:t>
            </w:r>
          </w:p>
        </w:tc>
      </w:tr>
      <w:tr w:rsidR="00D168DF" w:rsidRPr="00D168DF" w:rsidTr="006C57C0">
        <w:tc>
          <w:tcPr>
            <w:tcW w:w="704" w:type="dxa"/>
          </w:tcPr>
          <w:p w:rsidR="00D168DF" w:rsidRPr="00D168DF" w:rsidRDefault="00D168DF" w:rsidP="00D168DF">
            <w:pPr>
              <w:spacing w:line="240" w:lineRule="auto"/>
              <w:ind w:firstLine="0"/>
              <w:contextualSpacing/>
              <w:jc w:val="center"/>
              <w:rPr>
                <w:sz w:val="24"/>
                <w:szCs w:val="24"/>
              </w:rPr>
            </w:pPr>
            <w:r w:rsidRPr="00D168DF">
              <w:rPr>
                <w:sz w:val="24"/>
                <w:szCs w:val="24"/>
              </w:rPr>
              <w:t>1</w:t>
            </w:r>
          </w:p>
        </w:tc>
        <w:tc>
          <w:tcPr>
            <w:tcW w:w="6237" w:type="dxa"/>
          </w:tcPr>
          <w:p w:rsidR="00D168DF" w:rsidRPr="00D168DF" w:rsidRDefault="00D168DF" w:rsidP="00D168DF">
            <w:pPr>
              <w:spacing w:line="240" w:lineRule="auto"/>
              <w:ind w:firstLine="0"/>
              <w:contextualSpacing/>
              <w:rPr>
                <w:sz w:val="24"/>
                <w:szCs w:val="24"/>
              </w:rPr>
            </w:pPr>
            <w:r w:rsidRPr="00D168DF">
              <w:rPr>
                <w:sz w:val="24"/>
                <w:szCs w:val="24"/>
              </w:rPr>
              <w:t>Разработка проектной документации конструкций металлических РВС-5000 (Дизельное топливо)</w:t>
            </w:r>
          </w:p>
        </w:tc>
        <w:tc>
          <w:tcPr>
            <w:tcW w:w="2410" w:type="dxa"/>
            <w:vMerge w:val="restart"/>
            <w:vAlign w:val="center"/>
          </w:tcPr>
          <w:p w:rsidR="00D168DF" w:rsidRPr="00D168DF" w:rsidRDefault="00D168DF" w:rsidP="00D168DF">
            <w:pPr>
              <w:ind w:hanging="68"/>
              <w:jc w:val="center"/>
              <w:rPr>
                <w:bCs/>
                <w:color w:val="000000"/>
                <w:sz w:val="24"/>
                <w:szCs w:val="24"/>
                <w:highlight w:val="yellow"/>
              </w:rPr>
            </w:pPr>
          </w:p>
        </w:tc>
      </w:tr>
      <w:tr w:rsidR="00D168DF" w:rsidRPr="00D168DF" w:rsidTr="006C57C0">
        <w:tc>
          <w:tcPr>
            <w:tcW w:w="704" w:type="dxa"/>
            <w:shd w:val="clear" w:color="auto" w:fill="FFFFFF"/>
          </w:tcPr>
          <w:p w:rsidR="00D168DF" w:rsidRPr="00D168DF" w:rsidRDefault="00D168DF" w:rsidP="00D168DF">
            <w:pPr>
              <w:spacing w:line="240" w:lineRule="auto"/>
              <w:ind w:firstLine="0"/>
              <w:contextualSpacing/>
              <w:jc w:val="center"/>
              <w:rPr>
                <w:sz w:val="24"/>
                <w:szCs w:val="24"/>
              </w:rPr>
            </w:pPr>
            <w:r w:rsidRPr="00D168DF">
              <w:rPr>
                <w:sz w:val="24"/>
                <w:szCs w:val="24"/>
              </w:rPr>
              <w:t>2</w:t>
            </w:r>
          </w:p>
        </w:tc>
        <w:tc>
          <w:tcPr>
            <w:tcW w:w="6237" w:type="dxa"/>
            <w:shd w:val="clear" w:color="auto" w:fill="FFFFFF"/>
          </w:tcPr>
          <w:p w:rsidR="00D168DF" w:rsidRPr="00D168DF" w:rsidRDefault="00D168DF" w:rsidP="00D168DF">
            <w:pPr>
              <w:spacing w:line="240" w:lineRule="auto"/>
              <w:ind w:firstLine="0"/>
              <w:contextualSpacing/>
              <w:rPr>
                <w:sz w:val="24"/>
                <w:szCs w:val="24"/>
              </w:rPr>
            </w:pPr>
            <w:r w:rsidRPr="00D168DF">
              <w:rPr>
                <w:sz w:val="24"/>
                <w:szCs w:val="24"/>
              </w:rPr>
              <w:t>Изготовление металлоконструкций резервуаров РВС-5000 (Дизельное топливо) 4 комплекта</w:t>
            </w:r>
          </w:p>
        </w:tc>
        <w:tc>
          <w:tcPr>
            <w:tcW w:w="2410" w:type="dxa"/>
            <w:vMerge/>
            <w:vAlign w:val="center"/>
          </w:tcPr>
          <w:p w:rsidR="00D168DF" w:rsidRPr="00D168DF" w:rsidRDefault="00D168DF" w:rsidP="00D168DF">
            <w:pPr>
              <w:ind w:hanging="68"/>
              <w:jc w:val="center"/>
              <w:rPr>
                <w:color w:val="000000"/>
                <w:sz w:val="24"/>
                <w:szCs w:val="24"/>
                <w:highlight w:val="yellow"/>
              </w:rPr>
            </w:pPr>
          </w:p>
        </w:tc>
      </w:tr>
      <w:tr w:rsidR="00D168DF" w:rsidRPr="00D168DF" w:rsidTr="006C57C0">
        <w:tc>
          <w:tcPr>
            <w:tcW w:w="704" w:type="dxa"/>
            <w:shd w:val="clear" w:color="auto" w:fill="FFFFFF"/>
          </w:tcPr>
          <w:p w:rsidR="00D168DF" w:rsidRPr="00D168DF" w:rsidRDefault="00D168DF" w:rsidP="00D168DF">
            <w:pPr>
              <w:spacing w:line="240" w:lineRule="auto"/>
              <w:ind w:firstLine="0"/>
              <w:contextualSpacing/>
              <w:jc w:val="center"/>
              <w:rPr>
                <w:sz w:val="24"/>
                <w:szCs w:val="24"/>
              </w:rPr>
            </w:pPr>
            <w:r w:rsidRPr="00D168DF">
              <w:rPr>
                <w:sz w:val="24"/>
                <w:szCs w:val="24"/>
              </w:rPr>
              <w:t>3</w:t>
            </w:r>
          </w:p>
        </w:tc>
        <w:tc>
          <w:tcPr>
            <w:tcW w:w="6237" w:type="dxa"/>
            <w:shd w:val="clear" w:color="auto" w:fill="FFFFFF"/>
          </w:tcPr>
          <w:p w:rsidR="00D168DF" w:rsidRPr="00D168DF" w:rsidRDefault="00D168DF" w:rsidP="00D168DF">
            <w:pPr>
              <w:widowControl w:val="0"/>
              <w:suppressLineNumbers/>
              <w:suppressAutoHyphens/>
              <w:spacing w:line="240" w:lineRule="auto"/>
              <w:ind w:firstLine="0"/>
              <w:contextualSpacing/>
              <w:jc w:val="left"/>
              <w:rPr>
                <w:rFonts w:eastAsia="DejaVu Sans"/>
                <w:kern w:val="2"/>
                <w:sz w:val="24"/>
                <w:szCs w:val="24"/>
                <w:lang w:eastAsia="zh-CN" w:bidi="hi-IN"/>
              </w:rPr>
            </w:pPr>
            <w:r w:rsidRPr="00D168DF">
              <w:rPr>
                <w:rFonts w:eastAsia="DejaVu Sans"/>
                <w:kern w:val="2"/>
                <w:sz w:val="24"/>
                <w:szCs w:val="24"/>
                <w:lang w:eastAsia="zh-CN" w:bidi="hi-IN"/>
              </w:rPr>
              <w:t xml:space="preserve">Закуп оборудований для резервуаров </w:t>
            </w:r>
            <w:r w:rsidRPr="00D168DF">
              <w:rPr>
                <w:rFonts w:ascii="Liberation Serif" w:eastAsia="DejaVu Sans" w:hAnsi="Liberation Serif" w:cs="DejaVu Sans"/>
                <w:kern w:val="2"/>
                <w:sz w:val="24"/>
                <w:szCs w:val="24"/>
                <w:lang w:eastAsia="zh-CN" w:bidi="hi-IN"/>
              </w:rPr>
              <w:t>РВС-5000 (Дизельное топливо) 4 комплекта</w:t>
            </w:r>
          </w:p>
        </w:tc>
        <w:tc>
          <w:tcPr>
            <w:tcW w:w="2410" w:type="dxa"/>
            <w:vMerge/>
            <w:shd w:val="clear" w:color="auto" w:fill="FFFFFF"/>
            <w:vAlign w:val="center"/>
          </w:tcPr>
          <w:p w:rsidR="00D168DF" w:rsidRPr="00D168DF" w:rsidRDefault="00D168DF" w:rsidP="00D168DF">
            <w:pPr>
              <w:ind w:hanging="68"/>
              <w:jc w:val="center"/>
              <w:rPr>
                <w:bCs/>
                <w:color w:val="000000"/>
                <w:sz w:val="24"/>
                <w:szCs w:val="24"/>
                <w:highlight w:val="yellow"/>
              </w:rPr>
            </w:pPr>
          </w:p>
        </w:tc>
      </w:tr>
      <w:tr w:rsidR="00D168DF" w:rsidRPr="00D168DF" w:rsidTr="006C57C0">
        <w:tc>
          <w:tcPr>
            <w:tcW w:w="704" w:type="dxa"/>
            <w:shd w:val="clear" w:color="auto" w:fill="FFFFFF"/>
          </w:tcPr>
          <w:p w:rsidR="00D168DF" w:rsidRPr="00D168DF" w:rsidRDefault="00D168DF" w:rsidP="00D168DF">
            <w:pPr>
              <w:spacing w:line="240" w:lineRule="auto"/>
              <w:ind w:firstLine="0"/>
              <w:contextualSpacing/>
              <w:jc w:val="center"/>
              <w:rPr>
                <w:sz w:val="24"/>
                <w:szCs w:val="24"/>
              </w:rPr>
            </w:pPr>
            <w:r w:rsidRPr="00D168DF">
              <w:rPr>
                <w:sz w:val="24"/>
                <w:szCs w:val="24"/>
              </w:rPr>
              <w:t>4</w:t>
            </w:r>
          </w:p>
        </w:tc>
        <w:tc>
          <w:tcPr>
            <w:tcW w:w="6237" w:type="dxa"/>
            <w:shd w:val="clear" w:color="auto" w:fill="FFFFFF"/>
          </w:tcPr>
          <w:p w:rsidR="00D168DF" w:rsidRPr="00D168DF" w:rsidRDefault="00D168DF" w:rsidP="00D168DF">
            <w:pPr>
              <w:widowControl w:val="0"/>
              <w:suppressLineNumbers/>
              <w:suppressAutoHyphens/>
              <w:spacing w:line="240" w:lineRule="auto"/>
              <w:ind w:firstLine="0"/>
              <w:contextualSpacing/>
              <w:jc w:val="left"/>
              <w:rPr>
                <w:rFonts w:eastAsia="DejaVu Sans"/>
                <w:kern w:val="2"/>
                <w:sz w:val="24"/>
                <w:szCs w:val="24"/>
                <w:lang w:eastAsia="zh-CN" w:bidi="hi-IN"/>
              </w:rPr>
            </w:pPr>
            <w:r w:rsidRPr="00D168DF">
              <w:rPr>
                <w:rFonts w:eastAsia="DejaVu Sans"/>
                <w:kern w:val="2"/>
                <w:sz w:val="24"/>
                <w:szCs w:val="24"/>
                <w:lang w:eastAsia="zh-CN" w:bidi="hi-IN"/>
              </w:rPr>
              <w:t xml:space="preserve">Доставка: </w:t>
            </w:r>
          </w:p>
          <w:p w:rsidR="00D168DF" w:rsidRPr="00D168DF" w:rsidRDefault="00D168DF" w:rsidP="00D168DF">
            <w:pPr>
              <w:widowControl w:val="0"/>
              <w:suppressLineNumbers/>
              <w:suppressAutoHyphens/>
              <w:spacing w:line="240" w:lineRule="auto"/>
              <w:ind w:firstLine="0"/>
              <w:contextualSpacing/>
              <w:jc w:val="left"/>
              <w:rPr>
                <w:rFonts w:ascii="Liberation Serif" w:eastAsia="DejaVu Sans" w:hAnsi="Liberation Serif" w:cs="DejaVu Sans"/>
                <w:kern w:val="2"/>
                <w:sz w:val="24"/>
                <w:szCs w:val="24"/>
                <w:lang w:eastAsia="zh-CN" w:bidi="hi-IN"/>
              </w:rPr>
            </w:pPr>
            <w:r w:rsidRPr="00D168DF">
              <w:rPr>
                <w:rFonts w:eastAsia="DejaVu Sans"/>
                <w:kern w:val="2"/>
                <w:sz w:val="24"/>
                <w:szCs w:val="24"/>
                <w:lang w:eastAsia="zh-CN" w:bidi="hi-IN"/>
              </w:rPr>
              <w:t>- металлоконструкций резервуаров</w:t>
            </w:r>
            <w:r w:rsidRPr="00D168DF">
              <w:rPr>
                <w:rFonts w:ascii="Liberation Serif" w:eastAsia="DejaVu Sans" w:hAnsi="Liberation Serif" w:cs="DejaVu Sans"/>
                <w:kern w:val="2"/>
                <w:sz w:val="24"/>
                <w:szCs w:val="24"/>
                <w:lang w:eastAsia="zh-CN" w:bidi="hi-IN"/>
              </w:rPr>
              <w:t xml:space="preserve"> РВС-5000 (Дизельное топливо) 4 комплекта;</w:t>
            </w:r>
          </w:p>
          <w:p w:rsidR="00D168DF" w:rsidRPr="00D168DF" w:rsidRDefault="00D168DF" w:rsidP="00D168DF">
            <w:pPr>
              <w:widowControl w:val="0"/>
              <w:suppressLineNumbers/>
              <w:suppressAutoHyphens/>
              <w:spacing w:line="240" w:lineRule="auto"/>
              <w:ind w:firstLine="0"/>
              <w:contextualSpacing/>
              <w:jc w:val="left"/>
              <w:rPr>
                <w:rFonts w:ascii="Liberation Serif" w:eastAsia="DejaVu Sans" w:hAnsi="Liberation Serif" w:cs="DejaVu Sans"/>
                <w:kern w:val="2"/>
                <w:sz w:val="24"/>
                <w:szCs w:val="24"/>
                <w:lang w:eastAsia="zh-CN" w:bidi="hi-IN"/>
              </w:rPr>
            </w:pPr>
            <w:r w:rsidRPr="00D168DF">
              <w:rPr>
                <w:rFonts w:ascii="Liberation Serif" w:eastAsia="DejaVu Sans" w:hAnsi="Liberation Serif" w:cs="DejaVu Sans"/>
                <w:kern w:val="2"/>
                <w:sz w:val="24"/>
                <w:szCs w:val="24"/>
                <w:lang w:eastAsia="zh-CN" w:bidi="hi-IN"/>
              </w:rPr>
              <w:t xml:space="preserve">- </w:t>
            </w:r>
            <w:r w:rsidRPr="00D168DF">
              <w:rPr>
                <w:rFonts w:eastAsia="DejaVu Sans"/>
                <w:kern w:val="2"/>
                <w:sz w:val="24"/>
                <w:szCs w:val="24"/>
                <w:lang w:eastAsia="zh-CN" w:bidi="hi-IN"/>
              </w:rPr>
              <w:t xml:space="preserve">оборудований для резервуаров </w:t>
            </w:r>
            <w:r w:rsidRPr="00D168DF">
              <w:rPr>
                <w:rFonts w:ascii="Liberation Serif" w:eastAsia="DejaVu Sans" w:hAnsi="Liberation Serif" w:cs="DejaVu Sans"/>
                <w:kern w:val="2"/>
                <w:sz w:val="24"/>
                <w:szCs w:val="24"/>
                <w:lang w:eastAsia="zh-CN" w:bidi="hi-IN"/>
              </w:rPr>
              <w:t>РВС-5000 (Дизельное топливо) 4 комплекта;</w:t>
            </w:r>
          </w:p>
          <w:p w:rsidR="00D168DF" w:rsidRPr="00D168DF" w:rsidRDefault="00D168DF" w:rsidP="00D168DF">
            <w:pPr>
              <w:widowControl w:val="0"/>
              <w:suppressLineNumbers/>
              <w:suppressAutoHyphens/>
              <w:spacing w:line="240" w:lineRule="auto"/>
              <w:ind w:firstLine="0"/>
              <w:contextualSpacing/>
              <w:jc w:val="left"/>
              <w:rPr>
                <w:rFonts w:ascii="Liberation Serif" w:eastAsia="DejaVu Sans" w:hAnsi="Liberation Serif" w:cs="DejaVu Sans"/>
                <w:kern w:val="2"/>
                <w:sz w:val="24"/>
                <w:szCs w:val="24"/>
                <w:lang w:eastAsia="zh-CN" w:bidi="hi-IN"/>
              </w:rPr>
            </w:pPr>
            <w:r w:rsidRPr="00D168DF">
              <w:rPr>
                <w:rFonts w:ascii="Liberation Serif" w:eastAsia="DejaVu Sans" w:hAnsi="Liberation Serif" w:cs="DejaVu Sans"/>
                <w:kern w:val="2"/>
                <w:sz w:val="24"/>
                <w:szCs w:val="24"/>
                <w:lang w:eastAsia="zh-CN" w:bidi="hi-IN"/>
              </w:rPr>
              <w:t>- Материалов антикоррозионной защиты на 4 комплекта резервуаров и оборудований;</w:t>
            </w:r>
          </w:p>
          <w:p w:rsidR="00D168DF" w:rsidRPr="00D168DF" w:rsidRDefault="00D168DF" w:rsidP="00D168DF">
            <w:pPr>
              <w:widowControl w:val="0"/>
              <w:suppressLineNumbers/>
              <w:suppressAutoHyphens/>
              <w:spacing w:line="240" w:lineRule="auto"/>
              <w:ind w:firstLine="0"/>
              <w:contextualSpacing/>
              <w:rPr>
                <w:rFonts w:eastAsia="DejaVu Sans"/>
                <w:kern w:val="2"/>
                <w:sz w:val="24"/>
                <w:szCs w:val="24"/>
                <w:lang w:eastAsia="zh-CN" w:bidi="hi-IN"/>
              </w:rPr>
            </w:pPr>
            <w:r w:rsidRPr="00D168DF">
              <w:rPr>
                <w:rFonts w:ascii="Liberation Serif" w:eastAsia="DejaVu Sans" w:hAnsi="Liberation Serif" w:cs="DejaVu Sans"/>
                <w:kern w:val="2"/>
                <w:sz w:val="24"/>
                <w:szCs w:val="24"/>
                <w:lang w:eastAsia="zh-CN" w:bidi="hi-IN"/>
              </w:rPr>
              <w:t>- Вспомогательных материалов, оборудований и инструментов для выполнения монтажных работ</w:t>
            </w:r>
          </w:p>
        </w:tc>
        <w:tc>
          <w:tcPr>
            <w:tcW w:w="2410" w:type="dxa"/>
            <w:shd w:val="clear" w:color="auto" w:fill="FFFFFF"/>
            <w:vAlign w:val="center"/>
          </w:tcPr>
          <w:p w:rsidR="00D168DF" w:rsidRPr="00D168DF" w:rsidRDefault="00D168DF" w:rsidP="00D168DF">
            <w:pPr>
              <w:ind w:hanging="68"/>
              <w:jc w:val="center"/>
              <w:rPr>
                <w:color w:val="000000"/>
                <w:sz w:val="24"/>
                <w:szCs w:val="24"/>
                <w:highlight w:val="yellow"/>
              </w:rPr>
            </w:pPr>
          </w:p>
        </w:tc>
      </w:tr>
      <w:tr w:rsidR="00D168DF" w:rsidRPr="00D168DF" w:rsidTr="006C57C0">
        <w:tc>
          <w:tcPr>
            <w:tcW w:w="704" w:type="dxa"/>
          </w:tcPr>
          <w:p w:rsidR="00D168DF" w:rsidRPr="00D168DF" w:rsidRDefault="00D168DF" w:rsidP="00D168DF">
            <w:pPr>
              <w:spacing w:line="240" w:lineRule="auto"/>
              <w:ind w:firstLine="0"/>
              <w:contextualSpacing/>
              <w:jc w:val="center"/>
              <w:rPr>
                <w:sz w:val="24"/>
                <w:szCs w:val="24"/>
              </w:rPr>
            </w:pPr>
            <w:r w:rsidRPr="00D168DF">
              <w:rPr>
                <w:sz w:val="24"/>
                <w:szCs w:val="24"/>
              </w:rPr>
              <w:t>5</w:t>
            </w:r>
          </w:p>
        </w:tc>
        <w:tc>
          <w:tcPr>
            <w:tcW w:w="6237" w:type="dxa"/>
          </w:tcPr>
          <w:p w:rsidR="00D168DF" w:rsidRPr="00D168DF" w:rsidRDefault="00D168DF" w:rsidP="00D168DF">
            <w:pPr>
              <w:widowControl w:val="0"/>
              <w:suppressLineNumbers/>
              <w:suppressAutoHyphens/>
              <w:spacing w:line="240" w:lineRule="auto"/>
              <w:ind w:firstLine="0"/>
              <w:contextualSpacing/>
              <w:jc w:val="left"/>
              <w:rPr>
                <w:rFonts w:eastAsia="DejaVu Sans"/>
                <w:kern w:val="2"/>
                <w:sz w:val="24"/>
                <w:szCs w:val="24"/>
                <w:lang w:eastAsia="zh-CN" w:bidi="hi-IN"/>
              </w:rPr>
            </w:pPr>
            <w:r w:rsidRPr="00D168DF">
              <w:rPr>
                <w:rFonts w:eastAsia="DejaVu Sans"/>
                <w:kern w:val="2"/>
                <w:sz w:val="24"/>
                <w:szCs w:val="24"/>
                <w:lang w:eastAsia="zh-CN" w:bidi="hi-IN"/>
              </w:rPr>
              <w:t>Монтаж металлоконструкций резервуаров</w:t>
            </w:r>
            <w:r w:rsidRPr="00D168DF">
              <w:rPr>
                <w:rFonts w:ascii="Liberation Serif" w:eastAsia="DejaVu Sans" w:hAnsi="Liberation Serif" w:cs="DejaVu Sans"/>
                <w:kern w:val="2"/>
                <w:sz w:val="24"/>
                <w:szCs w:val="24"/>
                <w:lang w:eastAsia="zh-CN" w:bidi="hi-IN"/>
              </w:rPr>
              <w:t xml:space="preserve"> РВС-5000 (Дизельное топливо) </w:t>
            </w:r>
          </w:p>
        </w:tc>
        <w:tc>
          <w:tcPr>
            <w:tcW w:w="2410" w:type="dxa"/>
            <w:vMerge w:val="restart"/>
            <w:shd w:val="clear" w:color="auto" w:fill="FFFFFF"/>
            <w:vAlign w:val="center"/>
          </w:tcPr>
          <w:p w:rsidR="00D168DF" w:rsidRPr="00D168DF" w:rsidRDefault="00D168DF" w:rsidP="00D168DF">
            <w:pPr>
              <w:ind w:firstLine="0"/>
              <w:jc w:val="center"/>
              <w:rPr>
                <w:bCs/>
                <w:color w:val="000000"/>
                <w:sz w:val="24"/>
                <w:szCs w:val="24"/>
                <w:highlight w:val="yellow"/>
              </w:rPr>
            </w:pPr>
          </w:p>
        </w:tc>
      </w:tr>
      <w:tr w:rsidR="00D168DF" w:rsidRPr="00D168DF" w:rsidTr="006C57C0">
        <w:trPr>
          <w:trHeight w:val="345"/>
        </w:trPr>
        <w:tc>
          <w:tcPr>
            <w:tcW w:w="704" w:type="dxa"/>
          </w:tcPr>
          <w:p w:rsidR="00D168DF" w:rsidRPr="00D168DF" w:rsidRDefault="00D168DF" w:rsidP="00D168DF">
            <w:pPr>
              <w:spacing w:line="240" w:lineRule="auto"/>
              <w:ind w:firstLine="0"/>
              <w:contextualSpacing/>
              <w:jc w:val="center"/>
              <w:rPr>
                <w:sz w:val="24"/>
                <w:szCs w:val="24"/>
              </w:rPr>
            </w:pPr>
            <w:r w:rsidRPr="00D168DF">
              <w:rPr>
                <w:sz w:val="24"/>
                <w:szCs w:val="24"/>
              </w:rPr>
              <w:t>6</w:t>
            </w:r>
          </w:p>
        </w:tc>
        <w:tc>
          <w:tcPr>
            <w:tcW w:w="6237" w:type="dxa"/>
          </w:tcPr>
          <w:p w:rsidR="00D168DF" w:rsidRPr="00D168DF" w:rsidRDefault="00D168DF" w:rsidP="00D168DF">
            <w:pPr>
              <w:widowControl w:val="0"/>
              <w:suppressLineNumbers/>
              <w:suppressAutoHyphens/>
              <w:spacing w:line="240" w:lineRule="auto"/>
              <w:ind w:firstLine="0"/>
              <w:contextualSpacing/>
              <w:jc w:val="left"/>
              <w:rPr>
                <w:rFonts w:eastAsia="DejaVu Sans"/>
                <w:kern w:val="2"/>
                <w:sz w:val="24"/>
                <w:szCs w:val="24"/>
                <w:lang w:eastAsia="zh-CN" w:bidi="hi-IN"/>
              </w:rPr>
            </w:pPr>
            <w:r w:rsidRPr="00D168DF">
              <w:rPr>
                <w:rFonts w:eastAsia="DejaVu Sans"/>
                <w:kern w:val="2"/>
                <w:sz w:val="24"/>
                <w:szCs w:val="24"/>
                <w:lang w:eastAsia="zh-CN" w:bidi="hi-IN"/>
              </w:rPr>
              <w:t xml:space="preserve">Монтаж оборудований резервуаров </w:t>
            </w:r>
            <w:r w:rsidRPr="00D168DF">
              <w:rPr>
                <w:rFonts w:ascii="Liberation Serif" w:eastAsia="DejaVu Sans" w:hAnsi="Liberation Serif" w:cs="DejaVu Sans"/>
                <w:kern w:val="2"/>
                <w:sz w:val="24"/>
                <w:szCs w:val="24"/>
                <w:lang w:eastAsia="zh-CN" w:bidi="hi-IN"/>
              </w:rPr>
              <w:t xml:space="preserve">РВС-5000 (Дизельное </w:t>
            </w:r>
            <w:r w:rsidRPr="00D168DF">
              <w:rPr>
                <w:rFonts w:ascii="Liberation Serif" w:eastAsia="DejaVu Sans" w:hAnsi="Liberation Serif" w:cs="DejaVu Sans"/>
                <w:kern w:val="2"/>
                <w:sz w:val="24"/>
                <w:szCs w:val="24"/>
                <w:lang w:eastAsia="zh-CN" w:bidi="hi-IN"/>
              </w:rPr>
              <w:lastRenderedPageBreak/>
              <w:t xml:space="preserve">топливо) </w:t>
            </w:r>
          </w:p>
        </w:tc>
        <w:tc>
          <w:tcPr>
            <w:tcW w:w="2410" w:type="dxa"/>
            <w:vMerge/>
            <w:vAlign w:val="center"/>
          </w:tcPr>
          <w:p w:rsidR="00D168DF" w:rsidRPr="00D168DF" w:rsidRDefault="00D168DF" w:rsidP="00D168DF">
            <w:pPr>
              <w:ind w:hanging="68"/>
              <w:jc w:val="center"/>
              <w:rPr>
                <w:color w:val="000000"/>
                <w:sz w:val="24"/>
                <w:szCs w:val="24"/>
                <w:highlight w:val="yellow"/>
              </w:rPr>
            </w:pPr>
          </w:p>
        </w:tc>
      </w:tr>
      <w:tr w:rsidR="00D168DF" w:rsidRPr="00D168DF" w:rsidTr="006C57C0">
        <w:trPr>
          <w:trHeight w:val="165"/>
        </w:trPr>
        <w:tc>
          <w:tcPr>
            <w:tcW w:w="704" w:type="dxa"/>
            <w:vAlign w:val="center"/>
          </w:tcPr>
          <w:p w:rsidR="00D168DF" w:rsidRPr="00D168DF" w:rsidRDefault="00D168DF" w:rsidP="00D168DF">
            <w:pPr>
              <w:spacing w:line="240" w:lineRule="auto"/>
              <w:ind w:firstLine="0"/>
              <w:contextualSpacing/>
              <w:jc w:val="center"/>
              <w:rPr>
                <w:sz w:val="24"/>
                <w:szCs w:val="24"/>
              </w:rPr>
            </w:pPr>
            <w:r w:rsidRPr="00D168DF">
              <w:rPr>
                <w:sz w:val="24"/>
                <w:szCs w:val="24"/>
              </w:rPr>
              <w:t>7</w:t>
            </w:r>
          </w:p>
        </w:tc>
        <w:tc>
          <w:tcPr>
            <w:tcW w:w="6237" w:type="dxa"/>
          </w:tcPr>
          <w:p w:rsidR="00D168DF" w:rsidRPr="00D168DF" w:rsidRDefault="00D168DF" w:rsidP="00D168DF">
            <w:pPr>
              <w:widowControl w:val="0"/>
              <w:suppressLineNumbers/>
              <w:suppressAutoHyphens/>
              <w:spacing w:line="240" w:lineRule="auto"/>
              <w:ind w:firstLine="0"/>
              <w:contextualSpacing/>
              <w:jc w:val="left"/>
              <w:rPr>
                <w:rFonts w:eastAsia="DejaVu Sans"/>
                <w:kern w:val="2"/>
                <w:sz w:val="24"/>
                <w:szCs w:val="24"/>
                <w:lang w:eastAsia="zh-CN" w:bidi="hi-IN"/>
              </w:rPr>
            </w:pPr>
            <w:r w:rsidRPr="00D168DF">
              <w:rPr>
                <w:rFonts w:eastAsia="DejaVu Sans"/>
                <w:kern w:val="2"/>
                <w:sz w:val="24"/>
                <w:szCs w:val="24"/>
                <w:lang w:eastAsia="zh-CN" w:bidi="hi-IN"/>
              </w:rPr>
              <w:t xml:space="preserve">Проведение гидравлических испытаний  резервуаров </w:t>
            </w:r>
            <w:r w:rsidRPr="00D168DF">
              <w:rPr>
                <w:rFonts w:ascii="Liberation Serif" w:eastAsia="DejaVu Sans" w:hAnsi="Liberation Serif" w:cs="DejaVu Sans"/>
                <w:kern w:val="2"/>
                <w:sz w:val="24"/>
                <w:szCs w:val="24"/>
                <w:lang w:eastAsia="zh-CN" w:bidi="hi-IN"/>
              </w:rPr>
              <w:t>РВС-5000 (Дизельное топливо)</w:t>
            </w:r>
          </w:p>
        </w:tc>
        <w:tc>
          <w:tcPr>
            <w:tcW w:w="2410" w:type="dxa"/>
            <w:vMerge/>
            <w:vAlign w:val="center"/>
          </w:tcPr>
          <w:p w:rsidR="00D168DF" w:rsidRPr="00D168DF" w:rsidRDefault="00D168DF" w:rsidP="00D168DF">
            <w:pPr>
              <w:ind w:hanging="68"/>
              <w:jc w:val="center"/>
              <w:rPr>
                <w:color w:val="000000"/>
                <w:sz w:val="24"/>
                <w:szCs w:val="24"/>
                <w:highlight w:val="yellow"/>
              </w:rPr>
            </w:pPr>
          </w:p>
        </w:tc>
      </w:tr>
      <w:tr w:rsidR="00D168DF" w:rsidRPr="00D168DF" w:rsidTr="006C57C0">
        <w:trPr>
          <w:trHeight w:val="165"/>
        </w:trPr>
        <w:tc>
          <w:tcPr>
            <w:tcW w:w="704" w:type="dxa"/>
            <w:vAlign w:val="center"/>
          </w:tcPr>
          <w:p w:rsidR="00D168DF" w:rsidRPr="00D168DF" w:rsidRDefault="00D168DF" w:rsidP="00D168DF">
            <w:pPr>
              <w:spacing w:line="240" w:lineRule="auto"/>
              <w:ind w:firstLine="0"/>
              <w:contextualSpacing/>
              <w:jc w:val="center"/>
              <w:rPr>
                <w:sz w:val="24"/>
                <w:szCs w:val="24"/>
              </w:rPr>
            </w:pPr>
            <w:r w:rsidRPr="00D168DF">
              <w:rPr>
                <w:sz w:val="24"/>
                <w:szCs w:val="24"/>
              </w:rPr>
              <w:t>8</w:t>
            </w:r>
          </w:p>
        </w:tc>
        <w:tc>
          <w:tcPr>
            <w:tcW w:w="6237" w:type="dxa"/>
          </w:tcPr>
          <w:p w:rsidR="00D168DF" w:rsidRPr="00D168DF" w:rsidRDefault="00D168DF" w:rsidP="00D168DF">
            <w:pPr>
              <w:widowControl w:val="0"/>
              <w:suppressLineNumbers/>
              <w:suppressAutoHyphens/>
              <w:spacing w:line="240" w:lineRule="auto"/>
              <w:ind w:firstLine="0"/>
              <w:contextualSpacing/>
              <w:jc w:val="left"/>
              <w:rPr>
                <w:rFonts w:eastAsia="DejaVu Sans"/>
                <w:kern w:val="2"/>
                <w:sz w:val="24"/>
                <w:szCs w:val="24"/>
                <w:lang w:eastAsia="zh-CN" w:bidi="hi-IN"/>
              </w:rPr>
            </w:pPr>
            <w:r w:rsidRPr="00D168DF">
              <w:rPr>
                <w:rFonts w:eastAsia="DejaVu Sans"/>
                <w:kern w:val="2"/>
                <w:sz w:val="24"/>
                <w:szCs w:val="24"/>
                <w:lang w:eastAsia="zh-CN" w:bidi="hi-IN"/>
              </w:rPr>
              <w:t xml:space="preserve">Контроль качества сварных соединений резервуаров </w:t>
            </w:r>
            <w:r w:rsidRPr="00D168DF">
              <w:rPr>
                <w:rFonts w:ascii="Liberation Serif" w:eastAsia="DejaVu Sans" w:hAnsi="Liberation Serif" w:cs="DejaVu Sans"/>
                <w:kern w:val="2"/>
                <w:sz w:val="24"/>
                <w:szCs w:val="24"/>
                <w:lang w:eastAsia="zh-CN" w:bidi="hi-IN"/>
              </w:rPr>
              <w:t>РВС-5000 (Дизельное топливо)</w:t>
            </w:r>
          </w:p>
        </w:tc>
        <w:tc>
          <w:tcPr>
            <w:tcW w:w="2410" w:type="dxa"/>
            <w:vMerge/>
            <w:vAlign w:val="center"/>
          </w:tcPr>
          <w:p w:rsidR="00D168DF" w:rsidRPr="00D168DF" w:rsidRDefault="00D168DF" w:rsidP="00D168DF">
            <w:pPr>
              <w:ind w:hanging="68"/>
              <w:jc w:val="center"/>
              <w:rPr>
                <w:color w:val="000000"/>
                <w:sz w:val="24"/>
                <w:szCs w:val="24"/>
                <w:highlight w:val="yellow"/>
              </w:rPr>
            </w:pPr>
          </w:p>
        </w:tc>
      </w:tr>
      <w:tr w:rsidR="00D168DF" w:rsidRPr="00D168DF" w:rsidTr="006C57C0">
        <w:trPr>
          <w:trHeight w:val="100"/>
        </w:trPr>
        <w:tc>
          <w:tcPr>
            <w:tcW w:w="704" w:type="dxa"/>
          </w:tcPr>
          <w:p w:rsidR="00D168DF" w:rsidRPr="00D168DF" w:rsidRDefault="00D168DF" w:rsidP="00D168DF">
            <w:pPr>
              <w:spacing w:line="240" w:lineRule="auto"/>
              <w:ind w:firstLine="0"/>
              <w:contextualSpacing/>
              <w:jc w:val="center"/>
              <w:rPr>
                <w:sz w:val="24"/>
                <w:szCs w:val="24"/>
              </w:rPr>
            </w:pPr>
            <w:r w:rsidRPr="00D168DF">
              <w:rPr>
                <w:sz w:val="24"/>
                <w:szCs w:val="24"/>
              </w:rPr>
              <w:t>9</w:t>
            </w:r>
          </w:p>
        </w:tc>
        <w:tc>
          <w:tcPr>
            <w:tcW w:w="6237" w:type="dxa"/>
          </w:tcPr>
          <w:p w:rsidR="00D168DF" w:rsidRPr="00D168DF" w:rsidRDefault="00D168DF" w:rsidP="00D168DF">
            <w:pPr>
              <w:widowControl w:val="0"/>
              <w:suppressLineNumbers/>
              <w:suppressAutoHyphens/>
              <w:spacing w:line="240" w:lineRule="auto"/>
              <w:ind w:firstLine="0"/>
              <w:contextualSpacing/>
              <w:rPr>
                <w:rFonts w:eastAsia="DejaVu Sans"/>
                <w:kern w:val="2"/>
                <w:sz w:val="24"/>
                <w:szCs w:val="24"/>
                <w:lang w:eastAsia="zh-CN" w:bidi="hi-IN"/>
              </w:rPr>
            </w:pPr>
            <w:r w:rsidRPr="00D168DF">
              <w:rPr>
                <w:rFonts w:eastAsia="DejaVu Sans"/>
                <w:kern w:val="2"/>
                <w:sz w:val="24"/>
                <w:szCs w:val="24"/>
                <w:lang w:eastAsia="zh-CN" w:bidi="hi-IN"/>
              </w:rPr>
              <w:t xml:space="preserve">Антикоррозионная обработка внешней поверхности резервуаров </w:t>
            </w:r>
            <w:r w:rsidRPr="00D168DF">
              <w:rPr>
                <w:rFonts w:ascii="Liberation Serif" w:eastAsia="DejaVu Sans" w:hAnsi="Liberation Serif" w:cs="DejaVu Sans"/>
                <w:kern w:val="2"/>
                <w:sz w:val="24"/>
                <w:szCs w:val="24"/>
                <w:lang w:eastAsia="zh-CN" w:bidi="hi-IN"/>
              </w:rPr>
              <w:t xml:space="preserve">РВС-5000 (Дизельное топливо) </w:t>
            </w:r>
            <w:r w:rsidRPr="00D168DF">
              <w:rPr>
                <w:rFonts w:eastAsia="DejaVu Sans"/>
                <w:kern w:val="2"/>
                <w:sz w:val="24"/>
                <w:szCs w:val="24"/>
                <w:lang w:eastAsia="zh-CN" w:bidi="hi-IN"/>
              </w:rPr>
              <w:t>и оборудований</w:t>
            </w:r>
          </w:p>
        </w:tc>
        <w:tc>
          <w:tcPr>
            <w:tcW w:w="2410" w:type="dxa"/>
            <w:vMerge/>
            <w:shd w:val="clear" w:color="auto" w:fill="FFFFFF"/>
            <w:vAlign w:val="center"/>
          </w:tcPr>
          <w:p w:rsidR="00D168DF" w:rsidRPr="00D168DF" w:rsidRDefault="00D168DF" w:rsidP="00D168DF">
            <w:pPr>
              <w:ind w:hanging="68"/>
              <w:jc w:val="center"/>
              <w:rPr>
                <w:bCs/>
                <w:color w:val="000000"/>
                <w:sz w:val="24"/>
                <w:szCs w:val="24"/>
                <w:highlight w:val="yellow"/>
              </w:rPr>
            </w:pPr>
          </w:p>
        </w:tc>
      </w:tr>
      <w:tr w:rsidR="00D168DF" w:rsidRPr="00D168DF" w:rsidTr="006C57C0">
        <w:tc>
          <w:tcPr>
            <w:tcW w:w="704" w:type="dxa"/>
          </w:tcPr>
          <w:p w:rsidR="00D168DF" w:rsidRPr="00D168DF" w:rsidRDefault="00D168DF" w:rsidP="00D168DF">
            <w:pPr>
              <w:spacing w:line="240" w:lineRule="auto"/>
              <w:ind w:firstLine="0"/>
              <w:contextualSpacing/>
              <w:jc w:val="center"/>
              <w:rPr>
                <w:sz w:val="24"/>
                <w:szCs w:val="24"/>
              </w:rPr>
            </w:pPr>
          </w:p>
        </w:tc>
        <w:tc>
          <w:tcPr>
            <w:tcW w:w="6237" w:type="dxa"/>
          </w:tcPr>
          <w:p w:rsidR="00D168DF" w:rsidRPr="00D168DF" w:rsidRDefault="00D168DF" w:rsidP="00D168DF">
            <w:pPr>
              <w:widowControl w:val="0"/>
              <w:suppressLineNumbers/>
              <w:suppressAutoHyphens/>
              <w:spacing w:line="240" w:lineRule="auto"/>
              <w:ind w:firstLine="0"/>
              <w:contextualSpacing/>
              <w:rPr>
                <w:rFonts w:eastAsia="DejaVu Sans"/>
                <w:kern w:val="2"/>
                <w:sz w:val="24"/>
                <w:szCs w:val="24"/>
                <w:lang w:eastAsia="zh-CN" w:bidi="hi-IN"/>
              </w:rPr>
            </w:pPr>
            <w:r w:rsidRPr="00D168DF">
              <w:rPr>
                <w:rFonts w:eastAsia="DejaVu Sans"/>
                <w:bCs/>
                <w:kern w:val="2"/>
                <w:sz w:val="24"/>
                <w:szCs w:val="24"/>
                <w:lang w:eastAsia="zh-CN" w:bidi="hi-IN"/>
              </w:rPr>
              <w:t>ИТОГО:</w:t>
            </w:r>
          </w:p>
        </w:tc>
        <w:tc>
          <w:tcPr>
            <w:tcW w:w="2410" w:type="dxa"/>
            <w:shd w:val="clear" w:color="auto" w:fill="FFFFFF"/>
            <w:vAlign w:val="center"/>
          </w:tcPr>
          <w:p w:rsidR="00D168DF" w:rsidRPr="00D168DF" w:rsidRDefault="00D168DF" w:rsidP="00D168DF">
            <w:pPr>
              <w:ind w:hanging="68"/>
              <w:jc w:val="center"/>
              <w:rPr>
                <w:color w:val="000000"/>
                <w:sz w:val="24"/>
                <w:szCs w:val="24"/>
                <w:highlight w:val="yellow"/>
              </w:rPr>
            </w:pPr>
          </w:p>
        </w:tc>
      </w:tr>
    </w:tbl>
    <w:tbl>
      <w:tblPr>
        <w:tblW w:w="10368" w:type="dxa"/>
        <w:tblLayout w:type="fixed"/>
        <w:tblLook w:val="01E0" w:firstRow="1" w:lastRow="1" w:firstColumn="1" w:lastColumn="1" w:noHBand="0" w:noVBand="0"/>
      </w:tblPr>
      <w:tblGrid>
        <w:gridCol w:w="5184"/>
        <w:gridCol w:w="5184"/>
      </w:tblGrid>
      <w:tr w:rsidR="00D168DF" w:rsidRPr="00D168DF" w:rsidTr="00D168DF">
        <w:trPr>
          <w:cantSplit/>
        </w:trPr>
        <w:tc>
          <w:tcPr>
            <w:tcW w:w="5184" w:type="dxa"/>
          </w:tcPr>
          <w:p w:rsidR="00D168DF" w:rsidRPr="00D168DF" w:rsidRDefault="00D168DF" w:rsidP="00D168DF">
            <w:pPr>
              <w:spacing w:line="240" w:lineRule="auto"/>
              <w:rPr>
                <w:sz w:val="24"/>
                <w:szCs w:val="24"/>
              </w:rPr>
            </w:pPr>
          </w:p>
          <w:p w:rsidR="00D168DF" w:rsidRPr="006C57C0" w:rsidRDefault="00D168DF" w:rsidP="00D168DF">
            <w:pPr>
              <w:spacing w:line="240" w:lineRule="auto"/>
              <w:ind w:firstLine="0"/>
              <w:rPr>
                <w:b/>
                <w:sz w:val="24"/>
                <w:szCs w:val="24"/>
              </w:rPr>
            </w:pPr>
            <w:r w:rsidRPr="00D168DF">
              <w:rPr>
                <w:sz w:val="24"/>
                <w:szCs w:val="24"/>
              </w:rPr>
              <w:t xml:space="preserve">       </w:t>
            </w:r>
            <w:r w:rsidRPr="006C57C0">
              <w:rPr>
                <w:b/>
                <w:sz w:val="24"/>
                <w:szCs w:val="24"/>
              </w:rPr>
              <w:t>Стоимость договора (лота) без НДС, руб.</w:t>
            </w:r>
          </w:p>
        </w:tc>
        <w:tc>
          <w:tcPr>
            <w:tcW w:w="5184" w:type="dxa"/>
          </w:tcPr>
          <w:p w:rsidR="00D168DF" w:rsidRPr="00D168DF" w:rsidRDefault="00D168DF" w:rsidP="00D168DF">
            <w:pPr>
              <w:spacing w:line="240" w:lineRule="auto"/>
              <w:ind w:firstLine="0"/>
              <w:rPr>
                <w:sz w:val="24"/>
                <w:szCs w:val="24"/>
              </w:rPr>
            </w:pPr>
            <w:r w:rsidRPr="00D168DF">
              <w:rPr>
                <w:sz w:val="24"/>
                <w:szCs w:val="24"/>
              </w:rPr>
              <w:t xml:space="preserve">    </w:t>
            </w:r>
          </w:p>
          <w:p w:rsidR="00D168DF" w:rsidRPr="00D168DF" w:rsidRDefault="00D168DF" w:rsidP="00D168DF">
            <w:pPr>
              <w:spacing w:line="240" w:lineRule="auto"/>
              <w:ind w:firstLine="0"/>
              <w:rPr>
                <w:sz w:val="24"/>
                <w:szCs w:val="24"/>
              </w:rPr>
            </w:pPr>
            <w:r w:rsidRPr="00D168DF">
              <w:rPr>
                <w:sz w:val="24"/>
                <w:szCs w:val="24"/>
              </w:rPr>
              <w:t xml:space="preserve"> ______________________________________</w:t>
            </w:r>
          </w:p>
          <w:p w:rsidR="00D168DF" w:rsidRPr="00D168DF" w:rsidRDefault="00D168DF" w:rsidP="00D168DF">
            <w:pPr>
              <w:spacing w:line="240" w:lineRule="auto"/>
              <w:jc w:val="center"/>
              <w:rPr>
                <w:sz w:val="24"/>
                <w:szCs w:val="24"/>
              </w:rPr>
            </w:pPr>
            <w:r w:rsidRPr="00D168DF">
              <w:rPr>
                <w:sz w:val="24"/>
                <w:szCs w:val="24"/>
                <w:vertAlign w:val="superscript"/>
              </w:rPr>
              <w:t>(прописью)</w:t>
            </w:r>
          </w:p>
        </w:tc>
      </w:tr>
    </w:tbl>
    <w:p w:rsidR="00D168DF" w:rsidRPr="00D168DF" w:rsidRDefault="00D168DF" w:rsidP="00D168DF">
      <w:pPr>
        <w:widowControl w:val="0"/>
        <w:autoSpaceDE w:val="0"/>
        <w:autoSpaceDN w:val="0"/>
        <w:adjustRightInd w:val="0"/>
        <w:spacing w:line="240" w:lineRule="auto"/>
        <w:ind w:left="284" w:hanging="284"/>
        <w:contextualSpacing/>
        <w:rPr>
          <w:b/>
          <w:spacing w:val="4"/>
          <w:sz w:val="20"/>
          <w:szCs w:val="20"/>
        </w:rPr>
      </w:pPr>
    </w:p>
    <w:p w:rsidR="00D168DF" w:rsidRPr="00D168DF" w:rsidRDefault="00D168DF" w:rsidP="00D168DF">
      <w:pPr>
        <w:spacing w:line="240" w:lineRule="atLeast"/>
        <w:ind w:firstLine="0"/>
        <w:rPr>
          <w:sz w:val="24"/>
          <w:szCs w:val="24"/>
        </w:rPr>
      </w:pPr>
      <w:r w:rsidRPr="00D168DF">
        <w:rPr>
          <w:b/>
          <w:sz w:val="24"/>
          <w:szCs w:val="24"/>
        </w:rPr>
        <w:t xml:space="preserve">       Место поставки </w:t>
      </w:r>
      <w:r w:rsidRPr="00D168DF">
        <w:rPr>
          <w:rFonts w:ascii="Times New Roman CYR" w:hAnsi="Times New Roman CYR" w:cs="Times New Roman CYR"/>
          <w:b/>
          <w:sz w:val="24"/>
          <w:szCs w:val="24"/>
        </w:rPr>
        <w:t>Оборудования</w:t>
      </w:r>
      <w:r w:rsidRPr="006C57C0">
        <w:rPr>
          <w:b/>
          <w:sz w:val="24"/>
          <w:szCs w:val="24"/>
        </w:rPr>
        <w:t>:</w:t>
      </w:r>
      <w:r w:rsidRPr="00D168DF">
        <w:rPr>
          <w:sz w:val="24"/>
          <w:szCs w:val="24"/>
        </w:rPr>
        <w:t xml:space="preserve"> Республика Саха (Якутия), </w:t>
      </w:r>
      <w:proofErr w:type="spellStart"/>
      <w:r w:rsidRPr="00D168DF">
        <w:rPr>
          <w:sz w:val="24"/>
          <w:szCs w:val="24"/>
        </w:rPr>
        <w:t>Мегино-Кангаласский</w:t>
      </w:r>
      <w:proofErr w:type="spellEnd"/>
      <w:r w:rsidRPr="00D168DF">
        <w:rPr>
          <w:sz w:val="24"/>
          <w:szCs w:val="24"/>
        </w:rPr>
        <w:t xml:space="preserve"> район, с. Павловск, ул. Железнодорожников 15.</w:t>
      </w:r>
    </w:p>
    <w:p w:rsidR="00D168DF" w:rsidRPr="00D168DF" w:rsidRDefault="00D168DF" w:rsidP="00D168DF">
      <w:pPr>
        <w:widowControl w:val="0"/>
        <w:autoSpaceDE w:val="0"/>
        <w:autoSpaceDN w:val="0"/>
        <w:adjustRightInd w:val="0"/>
        <w:spacing w:line="240" w:lineRule="auto"/>
        <w:ind w:firstLine="0"/>
        <w:rPr>
          <w:rFonts w:ascii="Times New Roman CYR" w:hAnsi="Times New Roman CYR" w:cs="Times New Roman CYR"/>
          <w:sz w:val="24"/>
          <w:szCs w:val="24"/>
        </w:rPr>
      </w:pPr>
      <w:r w:rsidRPr="00D168DF">
        <w:rPr>
          <w:sz w:val="24"/>
          <w:szCs w:val="24"/>
        </w:rPr>
        <w:t xml:space="preserve">       </w:t>
      </w:r>
      <w:r w:rsidRPr="00D168DF">
        <w:rPr>
          <w:b/>
          <w:sz w:val="24"/>
          <w:szCs w:val="24"/>
        </w:rPr>
        <w:t>Место монтажа Оборудования:</w:t>
      </w:r>
      <w:r w:rsidRPr="00D168DF">
        <w:rPr>
          <w:sz w:val="24"/>
          <w:szCs w:val="24"/>
        </w:rPr>
        <w:t xml:space="preserve"> Российская Федерация, Республика Саха (Якутия), </w:t>
      </w:r>
      <w:proofErr w:type="spellStart"/>
      <w:r w:rsidRPr="00D168DF">
        <w:rPr>
          <w:sz w:val="24"/>
          <w:szCs w:val="24"/>
        </w:rPr>
        <w:t>Нижнеколымский</w:t>
      </w:r>
      <w:proofErr w:type="spellEnd"/>
      <w:r w:rsidRPr="00D168DF">
        <w:rPr>
          <w:sz w:val="24"/>
          <w:szCs w:val="24"/>
        </w:rPr>
        <w:t xml:space="preserve"> район, п. Черский, Филиал «</w:t>
      </w:r>
      <w:proofErr w:type="spellStart"/>
      <w:r w:rsidRPr="00D168DF">
        <w:rPr>
          <w:sz w:val="24"/>
          <w:szCs w:val="24"/>
        </w:rPr>
        <w:t>Нижнеколымская</w:t>
      </w:r>
      <w:proofErr w:type="spellEnd"/>
      <w:r w:rsidRPr="00D168DF">
        <w:rPr>
          <w:sz w:val="24"/>
          <w:szCs w:val="24"/>
        </w:rPr>
        <w:t xml:space="preserve"> нефтебаза» АО «</w:t>
      </w:r>
      <w:proofErr w:type="spellStart"/>
      <w:r w:rsidRPr="00D168DF">
        <w:rPr>
          <w:sz w:val="24"/>
          <w:szCs w:val="24"/>
        </w:rPr>
        <w:t>Саханефтегазсбыт</w:t>
      </w:r>
      <w:proofErr w:type="spellEnd"/>
      <w:r w:rsidRPr="00D168DF">
        <w:rPr>
          <w:sz w:val="24"/>
          <w:szCs w:val="24"/>
        </w:rPr>
        <w:t>».</w:t>
      </w:r>
    </w:p>
    <w:p w:rsidR="00D168DF" w:rsidRPr="00D168DF" w:rsidRDefault="006C57C0" w:rsidP="00D168DF">
      <w:pPr>
        <w:spacing w:line="240" w:lineRule="atLeast"/>
        <w:ind w:firstLine="0"/>
        <w:rPr>
          <w:sz w:val="24"/>
          <w:szCs w:val="24"/>
        </w:rPr>
      </w:pPr>
      <w:r>
        <w:rPr>
          <w:sz w:val="24"/>
          <w:szCs w:val="24"/>
        </w:rPr>
        <w:t xml:space="preserve">       </w:t>
      </w:r>
      <w:r w:rsidRPr="006C57C0">
        <w:rPr>
          <w:b/>
          <w:sz w:val="24"/>
          <w:szCs w:val="24"/>
        </w:rPr>
        <w:t>Страна происхождения Оборудования:</w:t>
      </w:r>
      <w:r>
        <w:rPr>
          <w:sz w:val="24"/>
          <w:szCs w:val="24"/>
        </w:rPr>
        <w:t xml:space="preserve"> ____________________</w:t>
      </w:r>
    </w:p>
    <w:p w:rsidR="00D168DF" w:rsidRPr="00D168DF" w:rsidRDefault="00D168DF" w:rsidP="00D168DF">
      <w:pPr>
        <w:widowControl w:val="0"/>
        <w:tabs>
          <w:tab w:val="left" w:pos="0"/>
        </w:tabs>
        <w:spacing w:line="240" w:lineRule="atLeast"/>
        <w:ind w:firstLine="0"/>
        <w:contextualSpacing/>
        <w:rPr>
          <w:b/>
          <w:sz w:val="24"/>
          <w:szCs w:val="24"/>
        </w:rPr>
      </w:pPr>
      <w:r w:rsidRPr="00D168DF">
        <w:rPr>
          <w:b/>
          <w:sz w:val="24"/>
          <w:szCs w:val="24"/>
        </w:rPr>
        <w:t xml:space="preserve"> </w:t>
      </w:r>
      <w:r w:rsidR="006C57C0">
        <w:rPr>
          <w:b/>
          <w:sz w:val="24"/>
          <w:szCs w:val="24"/>
        </w:rPr>
        <w:t xml:space="preserve">      Срок выполнения работ:</w:t>
      </w:r>
    </w:p>
    <w:p w:rsidR="00D168DF" w:rsidRPr="00D168DF" w:rsidRDefault="00D168DF" w:rsidP="00D168DF">
      <w:pPr>
        <w:widowControl w:val="0"/>
        <w:tabs>
          <w:tab w:val="left" w:pos="0"/>
        </w:tabs>
        <w:spacing w:line="240" w:lineRule="atLeast"/>
        <w:ind w:firstLine="0"/>
        <w:contextualSpacing/>
        <w:rPr>
          <w:sz w:val="24"/>
          <w:szCs w:val="24"/>
        </w:rPr>
      </w:pPr>
      <w:r w:rsidRPr="00D168DF">
        <w:rPr>
          <w:sz w:val="24"/>
          <w:szCs w:val="24"/>
        </w:rPr>
        <w:t xml:space="preserve">Срок проектирования, изготовления и поставки: </w:t>
      </w:r>
      <w:r w:rsidR="006C57C0" w:rsidRPr="00D168DF">
        <w:rPr>
          <w:sz w:val="24"/>
          <w:szCs w:val="24"/>
        </w:rPr>
        <w:t xml:space="preserve">с момента подписания договора </w:t>
      </w:r>
      <w:r w:rsidR="006C57C0">
        <w:rPr>
          <w:sz w:val="24"/>
          <w:szCs w:val="24"/>
        </w:rPr>
        <w:t>д</w:t>
      </w:r>
      <w:r w:rsidRPr="00D168DF">
        <w:rPr>
          <w:sz w:val="24"/>
          <w:szCs w:val="24"/>
        </w:rPr>
        <w:t>о 28 февраля 2022 года.</w:t>
      </w:r>
    </w:p>
    <w:p w:rsidR="00D168DF" w:rsidRPr="00D168DF" w:rsidRDefault="00D168DF" w:rsidP="00D168DF">
      <w:pPr>
        <w:widowControl w:val="0"/>
        <w:tabs>
          <w:tab w:val="left" w:pos="0"/>
        </w:tabs>
        <w:spacing w:line="240" w:lineRule="atLeast"/>
        <w:ind w:firstLine="0"/>
        <w:contextualSpacing/>
        <w:rPr>
          <w:b/>
          <w:sz w:val="24"/>
          <w:szCs w:val="24"/>
        </w:rPr>
      </w:pPr>
      <w:r w:rsidRPr="00D168DF">
        <w:rPr>
          <w:sz w:val="24"/>
          <w:szCs w:val="24"/>
        </w:rPr>
        <w:t xml:space="preserve">Срок выполнения монтажных работ: </w:t>
      </w:r>
      <w:r w:rsidR="006C57C0">
        <w:rPr>
          <w:sz w:val="24"/>
          <w:szCs w:val="24"/>
        </w:rPr>
        <w:t>д</w:t>
      </w:r>
      <w:r w:rsidRPr="00D168DF">
        <w:rPr>
          <w:sz w:val="24"/>
          <w:szCs w:val="24"/>
        </w:rPr>
        <w:t>о 15 сентября 2022 года.</w:t>
      </w:r>
    </w:p>
    <w:p w:rsidR="00D168DF" w:rsidRPr="00D168DF" w:rsidRDefault="00D168DF" w:rsidP="00D168DF">
      <w:pPr>
        <w:spacing w:line="240" w:lineRule="auto"/>
        <w:rPr>
          <w:rFonts w:ascii="Calibri" w:eastAsia="Calibri" w:hAnsi="Calibri"/>
          <w:sz w:val="22"/>
          <w:szCs w:val="22"/>
        </w:rPr>
      </w:pPr>
      <w:r w:rsidRPr="00D168DF">
        <w:fldChar w:fldCharType="begin"/>
      </w:r>
      <w:r w:rsidRPr="00D168DF">
        <w:instrText xml:space="preserve"> LINK Excel.Sheet.12 "Книга1" "Лист2!R2C2:R10C17" \a \f 4 \h  \* MERGEFORMAT </w:instrText>
      </w:r>
      <w:r w:rsidRPr="00D168DF">
        <w:fldChar w:fldCharType="separate"/>
      </w:r>
    </w:p>
    <w:tbl>
      <w:tblPr>
        <w:tblW w:w="9653" w:type="dxa"/>
        <w:tblLook w:val="04A0" w:firstRow="1" w:lastRow="0" w:firstColumn="1" w:lastColumn="0" w:noHBand="0" w:noVBand="1"/>
      </w:tblPr>
      <w:tblGrid>
        <w:gridCol w:w="4032"/>
        <w:gridCol w:w="481"/>
        <w:gridCol w:w="481"/>
        <w:gridCol w:w="383"/>
        <w:gridCol w:w="432"/>
        <w:gridCol w:w="370"/>
        <w:gridCol w:w="371"/>
        <w:gridCol w:w="371"/>
        <w:gridCol w:w="371"/>
        <w:gridCol w:w="371"/>
        <w:gridCol w:w="371"/>
        <w:gridCol w:w="371"/>
        <w:gridCol w:w="416"/>
        <w:gridCol w:w="416"/>
        <w:gridCol w:w="416"/>
      </w:tblGrid>
      <w:tr w:rsidR="00D168DF" w:rsidRPr="00D168DF" w:rsidTr="00D168DF">
        <w:trPr>
          <w:trHeight w:val="450"/>
        </w:trPr>
        <w:tc>
          <w:tcPr>
            <w:tcW w:w="4032"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D168DF" w:rsidRPr="00D168DF" w:rsidRDefault="00D168DF" w:rsidP="00D168DF">
            <w:pPr>
              <w:spacing w:line="240" w:lineRule="auto"/>
              <w:ind w:firstLine="0"/>
              <w:jc w:val="center"/>
              <w:rPr>
                <w:b/>
                <w:bCs/>
                <w:color w:val="000000"/>
                <w:sz w:val="20"/>
                <w:szCs w:val="20"/>
              </w:rPr>
            </w:pPr>
            <w:r w:rsidRPr="00D168DF">
              <w:rPr>
                <w:b/>
                <w:bCs/>
                <w:color w:val="000000"/>
                <w:sz w:val="20"/>
                <w:szCs w:val="20"/>
              </w:rPr>
              <w:t>Наименование работ:</w:t>
            </w:r>
          </w:p>
        </w:tc>
        <w:tc>
          <w:tcPr>
            <w:tcW w:w="962" w:type="dxa"/>
            <w:gridSpan w:val="2"/>
            <w:tcBorders>
              <w:top w:val="single" w:sz="8" w:space="0" w:color="auto"/>
              <w:left w:val="nil"/>
              <w:bottom w:val="single" w:sz="8" w:space="0" w:color="000000"/>
              <w:right w:val="single" w:sz="8" w:space="0" w:color="000000"/>
            </w:tcBorders>
            <w:shd w:val="clear" w:color="000000" w:fill="FFFFFF"/>
            <w:vAlign w:val="center"/>
            <w:hideMark/>
          </w:tcPr>
          <w:p w:rsidR="00D168DF" w:rsidRPr="00D168DF" w:rsidRDefault="00D168DF" w:rsidP="00D168DF">
            <w:pPr>
              <w:spacing w:line="240" w:lineRule="auto"/>
              <w:ind w:firstLine="0"/>
              <w:jc w:val="center"/>
              <w:rPr>
                <w:b/>
                <w:bCs/>
                <w:color w:val="000000"/>
                <w:sz w:val="20"/>
                <w:szCs w:val="20"/>
              </w:rPr>
            </w:pPr>
            <w:r w:rsidRPr="00D168DF">
              <w:rPr>
                <w:b/>
                <w:bCs/>
                <w:color w:val="000000"/>
                <w:sz w:val="20"/>
                <w:szCs w:val="20"/>
              </w:rPr>
              <w:t>Месяцы 2021 года</w:t>
            </w:r>
          </w:p>
        </w:tc>
        <w:tc>
          <w:tcPr>
            <w:tcW w:w="4659" w:type="dxa"/>
            <w:gridSpan w:val="12"/>
            <w:tcBorders>
              <w:top w:val="single" w:sz="8" w:space="0" w:color="auto"/>
              <w:left w:val="nil"/>
              <w:bottom w:val="single" w:sz="8" w:space="0" w:color="000000"/>
              <w:right w:val="single" w:sz="8" w:space="0" w:color="000000"/>
            </w:tcBorders>
            <w:shd w:val="clear" w:color="000000" w:fill="FFFFFF"/>
            <w:vAlign w:val="center"/>
            <w:hideMark/>
          </w:tcPr>
          <w:p w:rsidR="00D168DF" w:rsidRPr="00D168DF" w:rsidRDefault="00D168DF" w:rsidP="00D168DF">
            <w:pPr>
              <w:spacing w:line="240" w:lineRule="auto"/>
              <w:ind w:firstLine="0"/>
              <w:jc w:val="center"/>
              <w:rPr>
                <w:b/>
                <w:bCs/>
                <w:color w:val="000000"/>
                <w:sz w:val="20"/>
                <w:szCs w:val="20"/>
              </w:rPr>
            </w:pPr>
            <w:r w:rsidRPr="00D168DF">
              <w:rPr>
                <w:b/>
                <w:bCs/>
                <w:color w:val="000000"/>
                <w:sz w:val="20"/>
                <w:szCs w:val="20"/>
              </w:rPr>
              <w:t>Месяцы 2022 года:</w:t>
            </w:r>
          </w:p>
        </w:tc>
      </w:tr>
      <w:tr w:rsidR="00D168DF" w:rsidRPr="00D168DF" w:rsidTr="00D168DF">
        <w:trPr>
          <w:trHeight w:val="315"/>
        </w:trPr>
        <w:tc>
          <w:tcPr>
            <w:tcW w:w="4032" w:type="dxa"/>
            <w:vMerge/>
            <w:tcBorders>
              <w:top w:val="single" w:sz="8" w:space="0" w:color="auto"/>
              <w:left w:val="single" w:sz="8" w:space="0" w:color="auto"/>
              <w:bottom w:val="single" w:sz="8" w:space="0" w:color="000000"/>
              <w:right w:val="single" w:sz="8" w:space="0" w:color="000000"/>
            </w:tcBorders>
            <w:vAlign w:val="center"/>
            <w:hideMark/>
          </w:tcPr>
          <w:p w:rsidR="00D168DF" w:rsidRPr="00D168DF" w:rsidRDefault="00D168DF" w:rsidP="00D168DF">
            <w:pPr>
              <w:spacing w:line="240" w:lineRule="auto"/>
              <w:ind w:firstLine="0"/>
              <w:jc w:val="left"/>
              <w:rPr>
                <w:b/>
                <w:bCs/>
                <w:color w:val="000000"/>
                <w:sz w:val="20"/>
                <w:szCs w:val="20"/>
              </w:rPr>
            </w:pPr>
          </w:p>
        </w:tc>
        <w:tc>
          <w:tcPr>
            <w:tcW w:w="481" w:type="dxa"/>
            <w:tcBorders>
              <w:top w:val="nil"/>
              <w:left w:val="single" w:sz="8" w:space="0" w:color="000000"/>
              <w:bottom w:val="single" w:sz="8" w:space="0" w:color="000000"/>
              <w:right w:val="nil"/>
            </w:tcBorders>
            <w:shd w:val="clear" w:color="000000" w:fill="FFFFFF"/>
            <w:vAlign w:val="center"/>
            <w:hideMark/>
          </w:tcPr>
          <w:p w:rsidR="00D168DF" w:rsidRPr="00D168DF" w:rsidRDefault="00D168DF" w:rsidP="00D168DF">
            <w:pPr>
              <w:spacing w:line="240" w:lineRule="auto"/>
              <w:ind w:firstLine="0"/>
              <w:jc w:val="center"/>
              <w:rPr>
                <w:b/>
                <w:bCs/>
                <w:color w:val="000000"/>
                <w:sz w:val="20"/>
                <w:szCs w:val="20"/>
              </w:rPr>
            </w:pPr>
            <w:r w:rsidRPr="00D168DF">
              <w:rPr>
                <w:b/>
                <w:bCs/>
                <w:color w:val="000000"/>
                <w:sz w:val="20"/>
                <w:szCs w:val="20"/>
              </w:rPr>
              <w:t>11</w:t>
            </w:r>
          </w:p>
        </w:tc>
        <w:tc>
          <w:tcPr>
            <w:tcW w:w="481" w:type="dxa"/>
            <w:tcBorders>
              <w:top w:val="nil"/>
              <w:left w:val="single" w:sz="8" w:space="0" w:color="000000"/>
              <w:bottom w:val="single" w:sz="8" w:space="0" w:color="000000"/>
              <w:right w:val="single" w:sz="8" w:space="0" w:color="auto"/>
            </w:tcBorders>
            <w:shd w:val="clear" w:color="000000" w:fill="FFFFFF"/>
            <w:vAlign w:val="center"/>
            <w:hideMark/>
          </w:tcPr>
          <w:p w:rsidR="00D168DF" w:rsidRPr="00D168DF" w:rsidRDefault="00D168DF" w:rsidP="00D168DF">
            <w:pPr>
              <w:spacing w:line="240" w:lineRule="auto"/>
              <w:ind w:firstLine="0"/>
              <w:jc w:val="center"/>
              <w:rPr>
                <w:b/>
                <w:bCs/>
                <w:color w:val="000000"/>
                <w:sz w:val="20"/>
                <w:szCs w:val="20"/>
              </w:rPr>
            </w:pPr>
            <w:r w:rsidRPr="00D168DF">
              <w:rPr>
                <w:b/>
                <w:bCs/>
                <w:color w:val="000000"/>
                <w:sz w:val="20"/>
                <w:szCs w:val="20"/>
              </w:rPr>
              <w:t>12</w:t>
            </w:r>
          </w:p>
        </w:tc>
        <w:tc>
          <w:tcPr>
            <w:tcW w:w="383" w:type="dxa"/>
            <w:tcBorders>
              <w:top w:val="nil"/>
              <w:left w:val="nil"/>
              <w:bottom w:val="single" w:sz="8" w:space="0" w:color="000000"/>
              <w:right w:val="nil"/>
            </w:tcBorders>
            <w:shd w:val="clear" w:color="000000" w:fill="FFFFFF"/>
            <w:vAlign w:val="center"/>
            <w:hideMark/>
          </w:tcPr>
          <w:p w:rsidR="00D168DF" w:rsidRPr="00D168DF" w:rsidRDefault="00D168DF" w:rsidP="00D168DF">
            <w:pPr>
              <w:spacing w:line="240" w:lineRule="auto"/>
              <w:ind w:firstLine="0"/>
              <w:jc w:val="center"/>
              <w:rPr>
                <w:b/>
                <w:bCs/>
                <w:color w:val="000000"/>
                <w:sz w:val="20"/>
                <w:szCs w:val="20"/>
              </w:rPr>
            </w:pPr>
            <w:r w:rsidRPr="00D168DF">
              <w:rPr>
                <w:b/>
                <w:bCs/>
                <w:color w:val="000000"/>
                <w:sz w:val="20"/>
                <w:szCs w:val="20"/>
              </w:rPr>
              <w:t>1</w:t>
            </w:r>
          </w:p>
        </w:tc>
        <w:tc>
          <w:tcPr>
            <w:tcW w:w="432" w:type="dxa"/>
            <w:tcBorders>
              <w:top w:val="nil"/>
              <w:left w:val="single" w:sz="8" w:space="0" w:color="000000"/>
              <w:bottom w:val="single" w:sz="8" w:space="0" w:color="000000"/>
              <w:right w:val="nil"/>
            </w:tcBorders>
            <w:shd w:val="clear" w:color="000000" w:fill="FFFFFF"/>
            <w:vAlign w:val="center"/>
            <w:hideMark/>
          </w:tcPr>
          <w:p w:rsidR="00D168DF" w:rsidRPr="00D168DF" w:rsidRDefault="00D168DF" w:rsidP="00D168DF">
            <w:pPr>
              <w:spacing w:line="240" w:lineRule="auto"/>
              <w:ind w:firstLine="0"/>
              <w:jc w:val="center"/>
              <w:rPr>
                <w:b/>
                <w:bCs/>
                <w:color w:val="000000"/>
                <w:sz w:val="20"/>
                <w:szCs w:val="20"/>
              </w:rPr>
            </w:pPr>
            <w:r w:rsidRPr="00D168DF">
              <w:rPr>
                <w:b/>
                <w:bCs/>
                <w:color w:val="000000"/>
                <w:sz w:val="20"/>
                <w:szCs w:val="20"/>
              </w:rPr>
              <w:t>2</w:t>
            </w:r>
          </w:p>
        </w:tc>
        <w:tc>
          <w:tcPr>
            <w:tcW w:w="370" w:type="dxa"/>
            <w:tcBorders>
              <w:top w:val="nil"/>
              <w:left w:val="single" w:sz="8" w:space="0" w:color="000000"/>
              <w:bottom w:val="single" w:sz="8" w:space="0" w:color="000000"/>
              <w:right w:val="nil"/>
            </w:tcBorders>
            <w:shd w:val="clear" w:color="000000" w:fill="FFFFFF"/>
            <w:vAlign w:val="center"/>
            <w:hideMark/>
          </w:tcPr>
          <w:p w:rsidR="00D168DF" w:rsidRPr="00D168DF" w:rsidRDefault="00D168DF" w:rsidP="00D168DF">
            <w:pPr>
              <w:spacing w:line="240" w:lineRule="auto"/>
              <w:ind w:firstLine="0"/>
              <w:jc w:val="center"/>
              <w:rPr>
                <w:b/>
                <w:bCs/>
                <w:color w:val="000000"/>
                <w:sz w:val="20"/>
                <w:szCs w:val="20"/>
              </w:rPr>
            </w:pPr>
            <w:r w:rsidRPr="00D168DF">
              <w:rPr>
                <w:b/>
                <w:bCs/>
                <w:color w:val="000000"/>
                <w:sz w:val="20"/>
                <w:szCs w:val="20"/>
              </w:rPr>
              <w:t>3</w:t>
            </w:r>
          </w:p>
        </w:tc>
        <w:tc>
          <w:tcPr>
            <w:tcW w:w="371" w:type="dxa"/>
            <w:tcBorders>
              <w:top w:val="nil"/>
              <w:left w:val="single" w:sz="8" w:space="0" w:color="000000"/>
              <w:bottom w:val="single" w:sz="8" w:space="0" w:color="000000"/>
              <w:right w:val="nil"/>
            </w:tcBorders>
            <w:shd w:val="clear" w:color="000000" w:fill="FFFFFF"/>
            <w:vAlign w:val="center"/>
            <w:hideMark/>
          </w:tcPr>
          <w:p w:rsidR="00D168DF" w:rsidRPr="00D168DF" w:rsidRDefault="00D168DF" w:rsidP="00D168DF">
            <w:pPr>
              <w:spacing w:line="240" w:lineRule="auto"/>
              <w:ind w:firstLine="0"/>
              <w:jc w:val="center"/>
              <w:rPr>
                <w:b/>
                <w:bCs/>
                <w:color w:val="000000"/>
                <w:sz w:val="20"/>
                <w:szCs w:val="20"/>
              </w:rPr>
            </w:pPr>
            <w:r w:rsidRPr="00D168DF">
              <w:rPr>
                <w:b/>
                <w:bCs/>
                <w:color w:val="000000"/>
                <w:sz w:val="20"/>
                <w:szCs w:val="20"/>
              </w:rPr>
              <w:t>4</w:t>
            </w:r>
          </w:p>
        </w:tc>
        <w:tc>
          <w:tcPr>
            <w:tcW w:w="371" w:type="dxa"/>
            <w:tcBorders>
              <w:top w:val="nil"/>
              <w:left w:val="single" w:sz="8" w:space="0" w:color="000000"/>
              <w:bottom w:val="single" w:sz="8" w:space="0" w:color="000000"/>
              <w:right w:val="nil"/>
            </w:tcBorders>
            <w:shd w:val="clear" w:color="000000" w:fill="FFFFFF"/>
            <w:vAlign w:val="center"/>
            <w:hideMark/>
          </w:tcPr>
          <w:p w:rsidR="00D168DF" w:rsidRPr="00D168DF" w:rsidRDefault="00D168DF" w:rsidP="00D168DF">
            <w:pPr>
              <w:spacing w:line="240" w:lineRule="auto"/>
              <w:ind w:firstLine="0"/>
              <w:jc w:val="center"/>
              <w:rPr>
                <w:b/>
                <w:bCs/>
                <w:color w:val="000000"/>
                <w:sz w:val="20"/>
                <w:szCs w:val="20"/>
              </w:rPr>
            </w:pPr>
            <w:r w:rsidRPr="00D168DF">
              <w:rPr>
                <w:b/>
                <w:bCs/>
                <w:color w:val="000000"/>
                <w:sz w:val="20"/>
                <w:szCs w:val="20"/>
              </w:rPr>
              <w:t>5</w:t>
            </w:r>
          </w:p>
        </w:tc>
        <w:tc>
          <w:tcPr>
            <w:tcW w:w="371" w:type="dxa"/>
            <w:tcBorders>
              <w:top w:val="nil"/>
              <w:left w:val="single" w:sz="8" w:space="0" w:color="000000"/>
              <w:bottom w:val="single" w:sz="8" w:space="0" w:color="000000"/>
              <w:right w:val="nil"/>
            </w:tcBorders>
            <w:shd w:val="clear" w:color="000000" w:fill="FFFFFF"/>
            <w:vAlign w:val="center"/>
            <w:hideMark/>
          </w:tcPr>
          <w:p w:rsidR="00D168DF" w:rsidRPr="00D168DF" w:rsidRDefault="00D168DF" w:rsidP="00D168DF">
            <w:pPr>
              <w:spacing w:line="240" w:lineRule="auto"/>
              <w:ind w:firstLine="0"/>
              <w:jc w:val="center"/>
              <w:rPr>
                <w:b/>
                <w:bCs/>
                <w:color w:val="000000"/>
                <w:sz w:val="20"/>
                <w:szCs w:val="20"/>
              </w:rPr>
            </w:pPr>
            <w:r w:rsidRPr="00D168DF">
              <w:rPr>
                <w:b/>
                <w:bCs/>
                <w:color w:val="000000"/>
                <w:sz w:val="20"/>
                <w:szCs w:val="20"/>
              </w:rPr>
              <w:t>6</w:t>
            </w:r>
          </w:p>
        </w:tc>
        <w:tc>
          <w:tcPr>
            <w:tcW w:w="371" w:type="dxa"/>
            <w:tcBorders>
              <w:top w:val="nil"/>
              <w:left w:val="single" w:sz="8" w:space="0" w:color="000000"/>
              <w:bottom w:val="single" w:sz="8" w:space="0" w:color="000000"/>
              <w:right w:val="nil"/>
            </w:tcBorders>
            <w:shd w:val="clear" w:color="000000" w:fill="FFFFFF"/>
            <w:vAlign w:val="center"/>
            <w:hideMark/>
          </w:tcPr>
          <w:p w:rsidR="00D168DF" w:rsidRPr="00D168DF" w:rsidRDefault="00D168DF" w:rsidP="00D168DF">
            <w:pPr>
              <w:spacing w:line="240" w:lineRule="auto"/>
              <w:ind w:firstLine="0"/>
              <w:jc w:val="center"/>
              <w:rPr>
                <w:b/>
                <w:bCs/>
                <w:color w:val="000000"/>
                <w:sz w:val="20"/>
                <w:szCs w:val="20"/>
              </w:rPr>
            </w:pPr>
            <w:r w:rsidRPr="00D168DF">
              <w:rPr>
                <w:b/>
                <w:bCs/>
                <w:color w:val="000000"/>
                <w:sz w:val="20"/>
                <w:szCs w:val="20"/>
              </w:rPr>
              <w:t>7</w:t>
            </w:r>
          </w:p>
        </w:tc>
        <w:tc>
          <w:tcPr>
            <w:tcW w:w="371" w:type="dxa"/>
            <w:tcBorders>
              <w:top w:val="nil"/>
              <w:left w:val="single" w:sz="8" w:space="0" w:color="000000"/>
              <w:bottom w:val="single" w:sz="8" w:space="0" w:color="000000"/>
              <w:right w:val="nil"/>
            </w:tcBorders>
            <w:shd w:val="clear" w:color="000000" w:fill="FFFFFF"/>
            <w:vAlign w:val="center"/>
            <w:hideMark/>
          </w:tcPr>
          <w:p w:rsidR="00D168DF" w:rsidRPr="00D168DF" w:rsidRDefault="00D168DF" w:rsidP="00D168DF">
            <w:pPr>
              <w:spacing w:line="240" w:lineRule="auto"/>
              <w:ind w:firstLine="0"/>
              <w:jc w:val="center"/>
              <w:rPr>
                <w:b/>
                <w:bCs/>
                <w:color w:val="000000"/>
                <w:sz w:val="20"/>
                <w:szCs w:val="20"/>
              </w:rPr>
            </w:pPr>
            <w:r w:rsidRPr="00D168DF">
              <w:rPr>
                <w:b/>
                <w:bCs/>
                <w:color w:val="000000"/>
                <w:sz w:val="20"/>
                <w:szCs w:val="20"/>
              </w:rPr>
              <w:t>8</w:t>
            </w:r>
          </w:p>
        </w:tc>
        <w:tc>
          <w:tcPr>
            <w:tcW w:w="371" w:type="dxa"/>
            <w:tcBorders>
              <w:top w:val="nil"/>
              <w:left w:val="single" w:sz="8" w:space="0" w:color="000000"/>
              <w:bottom w:val="single" w:sz="8" w:space="0" w:color="000000"/>
              <w:right w:val="nil"/>
            </w:tcBorders>
            <w:shd w:val="clear" w:color="000000" w:fill="FFFFFF"/>
            <w:vAlign w:val="center"/>
            <w:hideMark/>
          </w:tcPr>
          <w:p w:rsidR="00D168DF" w:rsidRPr="00D168DF" w:rsidRDefault="00D168DF" w:rsidP="00D168DF">
            <w:pPr>
              <w:spacing w:line="240" w:lineRule="auto"/>
              <w:ind w:firstLine="0"/>
              <w:jc w:val="center"/>
              <w:rPr>
                <w:b/>
                <w:bCs/>
                <w:color w:val="000000"/>
                <w:sz w:val="20"/>
                <w:szCs w:val="20"/>
              </w:rPr>
            </w:pPr>
            <w:r w:rsidRPr="00D168DF">
              <w:rPr>
                <w:b/>
                <w:bCs/>
                <w:color w:val="000000"/>
                <w:sz w:val="20"/>
                <w:szCs w:val="20"/>
              </w:rPr>
              <w:t>9</w:t>
            </w:r>
          </w:p>
        </w:tc>
        <w:tc>
          <w:tcPr>
            <w:tcW w:w="416" w:type="dxa"/>
            <w:tcBorders>
              <w:top w:val="nil"/>
              <w:left w:val="single" w:sz="8" w:space="0" w:color="000000"/>
              <w:bottom w:val="single" w:sz="8" w:space="0" w:color="000000"/>
              <w:right w:val="nil"/>
            </w:tcBorders>
            <w:shd w:val="clear" w:color="000000" w:fill="FFFFFF"/>
            <w:vAlign w:val="center"/>
            <w:hideMark/>
          </w:tcPr>
          <w:p w:rsidR="00D168DF" w:rsidRPr="00D168DF" w:rsidRDefault="00D168DF" w:rsidP="00D168DF">
            <w:pPr>
              <w:spacing w:line="240" w:lineRule="auto"/>
              <w:ind w:firstLine="0"/>
              <w:jc w:val="center"/>
              <w:rPr>
                <w:b/>
                <w:bCs/>
                <w:color w:val="000000"/>
                <w:sz w:val="20"/>
                <w:szCs w:val="20"/>
              </w:rPr>
            </w:pPr>
            <w:r w:rsidRPr="00D168DF">
              <w:rPr>
                <w:b/>
                <w:bCs/>
                <w:color w:val="000000"/>
                <w:sz w:val="20"/>
                <w:szCs w:val="20"/>
              </w:rPr>
              <w:t>10</w:t>
            </w:r>
          </w:p>
        </w:tc>
        <w:tc>
          <w:tcPr>
            <w:tcW w:w="416" w:type="dxa"/>
            <w:tcBorders>
              <w:top w:val="nil"/>
              <w:left w:val="single" w:sz="8" w:space="0" w:color="000000"/>
              <w:bottom w:val="single" w:sz="8" w:space="0" w:color="000000"/>
              <w:right w:val="nil"/>
            </w:tcBorders>
            <w:shd w:val="clear" w:color="000000" w:fill="FFFFFF"/>
            <w:vAlign w:val="center"/>
            <w:hideMark/>
          </w:tcPr>
          <w:p w:rsidR="00D168DF" w:rsidRPr="00D168DF" w:rsidRDefault="00D168DF" w:rsidP="00D168DF">
            <w:pPr>
              <w:spacing w:line="240" w:lineRule="auto"/>
              <w:ind w:firstLine="0"/>
              <w:jc w:val="center"/>
              <w:rPr>
                <w:b/>
                <w:bCs/>
                <w:color w:val="000000"/>
                <w:sz w:val="20"/>
                <w:szCs w:val="20"/>
              </w:rPr>
            </w:pPr>
            <w:r w:rsidRPr="00D168DF">
              <w:rPr>
                <w:b/>
                <w:bCs/>
                <w:color w:val="000000"/>
                <w:sz w:val="20"/>
                <w:szCs w:val="20"/>
              </w:rPr>
              <w:t>11</w:t>
            </w:r>
          </w:p>
        </w:tc>
        <w:tc>
          <w:tcPr>
            <w:tcW w:w="416" w:type="dxa"/>
            <w:tcBorders>
              <w:top w:val="nil"/>
              <w:left w:val="single" w:sz="8" w:space="0" w:color="000000"/>
              <w:bottom w:val="single" w:sz="8" w:space="0" w:color="000000"/>
              <w:right w:val="single" w:sz="8" w:space="0" w:color="auto"/>
            </w:tcBorders>
            <w:shd w:val="clear" w:color="000000" w:fill="FFFFFF"/>
            <w:vAlign w:val="center"/>
            <w:hideMark/>
          </w:tcPr>
          <w:p w:rsidR="00D168DF" w:rsidRPr="00D168DF" w:rsidRDefault="00D168DF" w:rsidP="00D168DF">
            <w:pPr>
              <w:spacing w:line="240" w:lineRule="auto"/>
              <w:ind w:firstLine="0"/>
              <w:jc w:val="center"/>
              <w:rPr>
                <w:b/>
                <w:bCs/>
                <w:color w:val="000000"/>
                <w:sz w:val="20"/>
                <w:szCs w:val="20"/>
              </w:rPr>
            </w:pPr>
            <w:r w:rsidRPr="00D168DF">
              <w:rPr>
                <w:b/>
                <w:bCs/>
                <w:color w:val="000000"/>
                <w:sz w:val="20"/>
                <w:szCs w:val="20"/>
              </w:rPr>
              <w:t>12</w:t>
            </w:r>
          </w:p>
        </w:tc>
      </w:tr>
      <w:tr w:rsidR="00D168DF" w:rsidRPr="00D168DF" w:rsidTr="00D168DF">
        <w:trPr>
          <w:trHeight w:val="315"/>
        </w:trPr>
        <w:tc>
          <w:tcPr>
            <w:tcW w:w="4032" w:type="dxa"/>
            <w:tcBorders>
              <w:top w:val="nil"/>
              <w:left w:val="single" w:sz="8" w:space="0" w:color="auto"/>
              <w:bottom w:val="single" w:sz="8" w:space="0" w:color="000000"/>
              <w:right w:val="single" w:sz="4" w:space="0" w:color="auto"/>
            </w:tcBorders>
            <w:shd w:val="clear" w:color="auto" w:fill="auto"/>
            <w:vAlign w:val="center"/>
            <w:hideMark/>
          </w:tcPr>
          <w:p w:rsidR="00D168DF" w:rsidRPr="00D168DF" w:rsidRDefault="00D168DF" w:rsidP="00D168DF">
            <w:pPr>
              <w:spacing w:line="240" w:lineRule="auto"/>
              <w:ind w:firstLine="0"/>
              <w:rPr>
                <w:color w:val="000000"/>
                <w:sz w:val="20"/>
                <w:szCs w:val="20"/>
              </w:rPr>
            </w:pPr>
            <w:r w:rsidRPr="00D168DF">
              <w:rPr>
                <w:color w:val="000000"/>
                <w:sz w:val="20"/>
                <w:szCs w:val="20"/>
              </w:rPr>
              <w:t>Проектирование и изготовление металлоконструкций резервуаров</w:t>
            </w:r>
          </w:p>
        </w:tc>
        <w:tc>
          <w:tcPr>
            <w:tcW w:w="481" w:type="dxa"/>
            <w:tcBorders>
              <w:top w:val="nil"/>
              <w:left w:val="single" w:sz="4" w:space="0" w:color="auto"/>
              <w:bottom w:val="single" w:sz="8" w:space="0" w:color="000000"/>
              <w:right w:val="nil"/>
            </w:tcBorders>
            <w:shd w:val="clear" w:color="auto" w:fill="7F7F7F"/>
            <w:vAlign w:val="center"/>
          </w:tcPr>
          <w:p w:rsidR="00D168DF" w:rsidRPr="00D168DF" w:rsidRDefault="00D168DF" w:rsidP="00D168DF">
            <w:pPr>
              <w:spacing w:line="240" w:lineRule="auto"/>
              <w:ind w:firstLine="0"/>
              <w:rPr>
                <w:color w:val="000000"/>
                <w:sz w:val="20"/>
                <w:szCs w:val="20"/>
              </w:rPr>
            </w:pPr>
          </w:p>
        </w:tc>
        <w:tc>
          <w:tcPr>
            <w:tcW w:w="481" w:type="dxa"/>
            <w:tcBorders>
              <w:top w:val="nil"/>
              <w:left w:val="single" w:sz="8" w:space="0" w:color="auto"/>
              <w:bottom w:val="single" w:sz="8" w:space="0" w:color="000000"/>
              <w:right w:val="nil"/>
            </w:tcBorders>
            <w:shd w:val="clear" w:color="auto" w:fill="7F7F7F"/>
            <w:vAlign w:val="center"/>
          </w:tcPr>
          <w:p w:rsidR="00D168DF" w:rsidRPr="00D168DF" w:rsidRDefault="00D168DF" w:rsidP="00D168DF">
            <w:pPr>
              <w:spacing w:line="240" w:lineRule="auto"/>
              <w:ind w:firstLine="0"/>
              <w:rPr>
                <w:color w:val="000000"/>
                <w:sz w:val="20"/>
                <w:szCs w:val="20"/>
              </w:rPr>
            </w:pPr>
          </w:p>
        </w:tc>
        <w:tc>
          <w:tcPr>
            <w:tcW w:w="383" w:type="dxa"/>
            <w:tcBorders>
              <w:top w:val="nil"/>
              <w:left w:val="single" w:sz="8" w:space="0" w:color="auto"/>
              <w:bottom w:val="single" w:sz="8" w:space="0" w:color="000000"/>
              <w:right w:val="nil"/>
            </w:tcBorders>
            <w:shd w:val="clear" w:color="auto" w:fill="7F7F7F"/>
            <w:vAlign w:val="center"/>
          </w:tcPr>
          <w:p w:rsidR="00D168DF" w:rsidRPr="00D168DF" w:rsidRDefault="00D168DF" w:rsidP="00D168DF">
            <w:pPr>
              <w:spacing w:line="240" w:lineRule="auto"/>
              <w:ind w:firstLine="0"/>
              <w:rPr>
                <w:color w:val="000000"/>
                <w:sz w:val="20"/>
                <w:szCs w:val="20"/>
              </w:rPr>
            </w:pPr>
          </w:p>
        </w:tc>
        <w:tc>
          <w:tcPr>
            <w:tcW w:w="432" w:type="dxa"/>
            <w:tcBorders>
              <w:top w:val="nil"/>
              <w:left w:val="single" w:sz="8" w:space="0" w:color="000000"/>
              <w:bottom w:val="single" w:sz="8" w:space="0" w:color="000000"/>
              <w:right w:val="nil"/>
            </w:tcBorders>
            <w:shd w:val="clear" w:color="auto" w:fill="7F7F7F"/>
            <w:vAlign w:val="center"/>
          </w:tcPr>
          <w:p w:rsidR="00D168DF" w:rsidRPr="00D168DF" w:rsidRDefault="00D168DF" w:rsidP="00D168DF">
            <w:pPr>
              <w:spacing w:line="240" w:lineRule="auto"/>
              <w:ind w:firstLine="0"/>
              <w:rPr>
                <w:color w:val="000000"/>
                <w:sz w:val="20"/>
                <w:szCs w:val="20"/>
              </w:rPr>
            </w:pPr>
          </w:p>
        </w:tc>
        <w:tc>
          <w:tcPr>
            <w:tcW w:w="370"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16"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16"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16" w:type="dxa"/>
            <w:tcBorders>
              <w:top w:val="nil"/>
              <w:left w:val="single" w:sz="8" w:space="0" w:color="000000"/>
              <w:bottom w:val="single" w:sz="8" w:space="0" w:color="000000"/>
              <w:right w:val="single" w:sz="8" w:space="0" w:color="auto"/>
            </w:tcBorders>
            <w:shd w:val="clear" w:color="auto" w:fill="auto"/>
            <w:vAlign w:val="center"/>
          </w:tcPr>
          <w:p w:rsidR="00D168DF" w:rsidRPr="00D168DF" w:rsidRDefault="00D168DF" w:rsidP="00D168DF">
            <w:pPr>
              <w:spacing w:line="240" w:lineRule="auto"/>
              <w:ind w:firstLine="0"/>
              <w:rPr>
                <w:color w:val="000000"/>
                <w:sz w:val="20"/>
                <w:szCs w:val="20"/>
              </w:rPr>
            </w:pPr>
          </w:p>
        </w:tc>
      </w:tr>
      <w:tr w:rsidR="00D168DF" w:rsidRPr="00D168DF" w:rsidTr="00D168DF">
        <w:trPr>
          <w:trHeight w:val="315"/>
        </w:trPr>
        <w:tc>
          <w:tcPr>
            <w:tcW w:w="4032" w:type="dxa"/>
            <w:tcBorders>
              <w:top w:val="nil"/>
              <w:left w:val="single" w:sz="8" w:space="0" w:color="auto"/>
              <w:bottom w:val="single" w:sz="8" w:space="0" w:color="000000"/>
              <w:right w:val="single" w:sz="4" w:space="0" w:color="auto"/>
            </w:tcBorders>
            <w:shd w:val="clear" w:color="auto" w:fill="auto"/>
            <w:vAlign w:val="center"/>
            <w:hideMark/>
          </w:tcPr>
          <w:p w:rsidR="00D168DF" w:rsidRPr="00D168DF" w:rsidRDefault="00D168DF" w:rsidP="00D168DF">
            <w:pPr>
              <w:spacing w:line="240" w:lineRule="auto"/>
              <w:ind w:firstLine="0"/>
              <w:rPr>
                <w:color w:val="000000"/>
                <w:sz w:val="20"/>
                <w:szCs w:val="20"/>
              </w:rPr>
            </w:pPr>
            <w:r w:rsidRPr="00D168DF">
              <w:rPr>
                <w:color w:val="000000"/>
                <w:sz w:val="20"/>
                <w:szCs w:val="20"/>
              </w:rPr>
              <w:t>Доставка металлоконструкций резервуаров</w:t>
            </w:r>
          </w:p>
        </w:tc>
        <w:tc>
          <w:tcPr>
            <w:tcW w:w="481" w:type="dxa"/>
            <w:tcBorders>
              <w:top w:val="nil"/>
              <w:left w:val="single" w:sz="4" w:space="0" w:color="auto"/>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81" w:type="dxa"/>
            <w:tcBorders>
              <w:top w:val="nil"/>
              <w:left w:val="single" w:sz="8" w:space="0" w:color="auto"/>
              <w:bottom w:val="single" w:sz="8" w:space="0" w:color="000000"/>
              <w:right w:val="nil"/>
            </w:tcBorders>
            <w:shd w:val="clear" w:color="auto" w:fill="7F7F7F"/>
            <w:vAlign w:val="center"/>
          </w:tcPr>
          <w:p w:rsidR="00D168DF" w:rsidRPr="00D168DF" w:rsidRDefault="00D168DF" w:rsidP="00D168DF">
            <w:pPr>
              <w:spacing w:line="240" w:lineRule="auto"/>
              <w:ind w:firstLine="0"/>
              <w:rPr>
                <w:color w:val="000000"/>
                <w:sz w:val="20"/>
                <w:szCs w:val="20"/>
              </w:rPr>
            </w:pPr>
          </w:p>
        </w:tc>
        <w:tc>
          <w:tcPr>
            <w:tcW w:w="383" w:type="dxa"/>
            <w:tcBorders>
              <w:top w:val="nil"/>
              <w:left w:val="single" w:sz="8" w:space="0" w:color="auto"/>
              <w:bottom w:val="single" w:sz="8" w:space="0" w:color="000000"/>
              <w:right w:val="nil"/>
            </w:tcBorders>
            <w:shd w:val="clear" w:color="auto" w:fill="7F7F7F"/>
            <w:vAlign w:val="center"/>
          </w:tcPr>
          <w:p w:rsidR="00D168DF" w:rsidRPr="00D168DF" w:rsidRDefault="00D168DF" w:rsidP="00D168DF">
            <w:pPr>
              <w:spacing w:line="240" w:lineRule="auto"/>
              <w:ind w:firstLine="0"/>
              <w:rPr>
                <w:color w:val="000000"/>
                <w:sz w:val="20"/>
                <w:szCs w:val="20"/>
              </w:rPr>
            </w:pPr>
          </w:p>
        </w:tc>
        <w:tc>
          <w:tcPr>
            <w:tcW w:w="432" w:type="dxa"/>
            <w:tcBorders>
              <w:top w:val="nil"/>
              <w:left w:val="single" w:sz="8" w:space="0" w:color="000000"/>
              <w:bottom w:val="single" w:sz="8" w:space="0" w:color="000000"/>
              <w:right w:val="nil"/>
            </w:tcBorders>
            <w:shd w:val="clear" w:color="auto" w:fill="7F7F7F"/>
            <w:vAlign w:val="center"/>
          </w:tcPr>
          <w:p w:rsidR="00D168DF" w:rsidRPr="00D168DF" w:rsidRDefault="00D168DF" w:rsidP="00D168DF">
            <w:pPr>
              <w:spacing w:line="240" w:lineRule="auto"/>
              <w:ind w:firstLine="0"/>
              <w:rPr>
                <w:color w:val="000000"/>
                <w:sz w:val="20"/>
                <w:szCs w:val="20"/>
              </w:rPr>
            </w:pPr>
          </w:p>
        </w:tc>
        <w:tc>
          <w:tcPr>
            <w:tcW w:w="370"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16"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16"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16" w:type="dxa"/>
            <w:tcBorders>
              <w:top w:val="nil"/>
              <w:left w:val="single" w:sz="8" w:space="0" w:color="000000"/>
              <w:bottom w:val="single" w:sz="8" w:space="0" w:color="000000"/>
              <w:right w:val="single" w:sz="8" w:space="0" w:color="auto"/>
            </w:tcBorders>
            <w:shd w:val="clear" w:color="auto" w:fill="auto"/>
            <w:vAlign w:val="center"/>
          </w:tcPr>
          <w:p w:rsidR="00D168DF" w:rsidRPr="00D168DF" w:rsidRDefault="00D168DF" w:rsidP="00D168DF">
            <w:pPr>
              <w:spacing w:line="240" w:lineRule="auto"/>
              <w:ind w:firstLine="0"/>
              <w:rPr>
                <w:color w:val="000000"/>
                <w:sz w:val="20"/>
                <w:szCs w:val="20"/>
              </w:rPr>
            </w:pPr>
          </w:p>
        </w:tc>
      </w:tr>
      <w:tr w:rsidR="00D168DF" w:rsidRPr="00D168DF" w:rsidTr="00D168DF">
        <w:trPr>
          <w:trHeight w:val="315"/>
        </w:trPr>
        <w:tc>
          <w:tcPr>
            <w:tcW w:w="4032" w:type="dxa"/>
            <w:tcBorders>
              <w:top w:val="nil"/>
              <w:left w:val="single" w:sz="8" w:space="0" w:color="auto"/>
              <w:bottom w:val="single" w:sz="8" w:space="0" w:color="000000"/>
              <w:right w:val="single" w:sz="4" w:space="0" w:color="auto"/>
            </w:tcBorders>
            <w:shd w:val="clear" w:color="auto" w:fill="auto"/>
            <w:vAlign w:val="center"/>
            <w:hideMark/>
          </w:tcPr>
          <w:p w:rsidR="00D168DF" w:rsidRPr="00D168DF" w:rsidRDefault="00D168DF" w:rsidP="00D168DF">
            <w:pPr>
              <w:spacing w:line="240" w:lineRule="auto"/>
              <w:ind w:firstLine="0"/>
              <w:rPr>
                <w:color w:val="000000"/>
                <w:sz w:val="20"/>
                <w:szCs w:val="20"/>
              </w:rPr>
            </w:pPr>
            <w:r w:rsidRPr="00D168DF">
              <w:rPr>
                <w:color w:val="000000"/>
                <w:sz w:val="20"/>
                <w:szCs w:val="20"/>
              </w:rPr>
              <w:t>Доставка оборудования резервуаров</w:t>
            </w:r>
          </w:p>
        </w:tc>
        <w:tc>
          <w:tcPr>
            <w:tcW w:w="481" w:type="dxa"/>
            <w:tcBorders>
              <w:top w:val="nil"/>
              <w:left w:val="single" w:sz="4" w:space="0" w:color="auto"/>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81" w:type="dxa"/>
            <w:tcBorders>
              <w:top w:val="nil"/>
              <w:left w:val="single" w:sz="8" w:space="0" w:color="auto"/>
              <w:bottom w:val="single" w:sz="8" w:space="0" w:color="000000"/>
              <w:right w:val="nil"/>
            </w:tcBorders>
            <w:shd w:val="clear" w:color="auto" w:fill="7F7F7F"/>
            <w:vAlign w:val="center"/>
          </w:tcPr>
          <w:p w:rsidR="00D168DF" w:rsidRPr="00D168DF" w:rsidRDefault="00D168DF" w:rsidP="00D168DF">
            <w:pPr>
              <w:spacing w:line="240" w:lineRule="auto"/>
              <w:ind w:firstLine="0"/>
              <w:rPr>
                <w:color w:val="000000"/>
                <w:sz w:val="20"/>
                <w:szCs w:val="20"/>
              </w:rPr>
            </w:pPr>
          </w:p>
        </w:tc>
        <w:tc>
          <w:tcPr>
            <w:tcW w:w="383" w:type="dxa"/>
            <w:tcBorders>
              <w:top w:val="nil"/>
              <w:left w:val="single" w:sz="8" w:space="0" w:color="auto"/>
              <w:bottom w:val="single" w:sz="8" w:space="0" w:color="000000"/>
              <w:right w:val="nil"/>
            </w:tcBorders>
            <w:shd w:val="clear" w:color="auto" w:fill="7F7F7F"/>
            <w:vAlign w:val="center"/>
          </w:tcPr>
          <w:p w:rsidR="00D168DF" w:rsidRPr="00D168DF" w:rsidRDefault="00D168DF" w:rsidP="00D168DF">
            <w:pPr>
              <w:spacing w:line="240" w:lineRule="auto"/>
              <w:ind w:firstLine="0"/>
              <w:rPr>
                <w:color w:val="000000"/>
                <w:sz w:val="20"/>
                <w:szCs w:val="20"/>
              </w:rPr>
            </w:pPr>
          </w:p>
        </w:tc>
        <w:tc>
          <w:tcPr>
            <w:tcW w:w="432" w:type="dxa"/>
            <w:tcBorders>
              <w:top w:val="nil"/>
              <w:left w:val="single" w:sz="8" w:space="0" w:color="000000"/>
              <w:bottom w:val="single" w:sz="8" w:space="0" w:color="000000"/>
              <w:right w:val="nil"/>
            </w:tcBorders>
            <w:shd w:val="clear" w:color="auto" w:fill="7F7F7F"/>
            <w:vAlign w:val="center"/>
          </w:tcPr>
          <w:p w:rsidR="00D168DF" w:rsidRPr="00D168DF" w:rsidRDefault="00D168DF" w:rsidP="00D168DF">
            <w:pPr>
              <w:spacing w:line="240" w:lineRule="auto"/>
              <w:ind w:firstLine="0"/>
              <w:rPr>
                <w:color w:val="000000"/>
                <w:sz w:val="20"/>
                <w:szCs w:val="20"/>
              </w:rPr>
            </w:pPr>
          </w:p>
        </w:tc>
        <w:tc>
          <w:tcPr>
            <w:tcW w:w="370"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16"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16"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16" w:type="dxa"/>
            <w:tcBorders>
              <w:top w:val="nil"/>
              <w:left w:val="single" w:sz="8" w:space="0" w:color="000000"/>
              <w:bottom w:val="single" w:sz="8" w:space="0" w:color="000000"/>
              <w:right w:val="single" w:sz="8" w:space="0" w:color="auto"/>
            </w:tcBorders>
            <w:shd w:val="clear" w:color="auto" w:fill="auto"/>
            <w:vAlign w:val="center"/>
          </w:tcPr>
          <w:p w:rsidR="00D168DF" w:rsidRPr="00D168DF" w:rsidRDefault="00D168DF" w:rsidP="00D168DF">
            <w:pPr>
              <w:spacing w:line="240" w:lineRule="auto"/>
              <w:ind w:firstLine="0"/>
              <w:rPr>
                <w:color w:val="000000"/>
                <w:sz w:val="20"/>
                <w:szCs w:val="20"/>
              </w:rPr>
            </w:pPr>
          </w:p>
        </w:tc>
      </w:tr>
      <w:tr w:rsidR="00D168DF" w:rsidRPr="00D168DF" w:rsidTr="00D168DF">
        <w:trPr>
          <w:trHeight w:val="315"/>
        </w:trPr>
        <w:tc>
          <w:tcPr>
            <w:tcW w:w="4032" w:type="dxa"/>
            <w:tcBorders>
              <w:top w:val="nil"/>
              <w:left w:val="single" w:sz="8" w:space="0" w:color="auto"/>
              <w:bottom w:val="single" w:sz="8" w:space="0" w:color="000000"/>
              <w:right w:val="single" w:sz="4" w:space="0" w:color="auto"/>
            </w:tcBorders>
            <w:shd w:val="clear" w:color="auto" w:fill="auto"/>
            <w:vAlign w:val="center"/>
            <w:hideMark/>
          </w:tcPr>
          <w:p w:rsidR="00D168DF" w:rsidRPr="00D168DF" w:rsidRDefault="00D168DF" w:rsidP="00D168DF">
            <w:pPr>
              <w:spacing w:line="240" w:lineRule="auto"/>
              <w:ind w:firstLine="0"/>
              <w:rPr>
                <w:color w:val="000000"/>
                <w:sz w:val="20"/>
                <w:szCs w:val="20"/>
              </w:rPr>
            </w:pPr>
            <w:r w:rsidRPr="00D168DF">
              <w:rPr>
                <w:color w:val="000000"/>
                <w:sz w:val="20"/>
                <w:szCs w:val="20"/>
              </w:rPr>
              <w:t>Монтаж металлоконструкций резервуаров</w:t>
            </w:r>
          </w:p>
        </w:tc>
        <w:tc>
          <w:tcPr>
            <w:tcW w:w="481" w:type="dxa"/>
            <w:tcBorders>
              <w:top w:val="nil"/>
              <w:left w:val="single" w:sz="4" w:space="0" w:color="auto"/>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81" w:type="dxa"/>
            <w:tcBorders>
              <w:top w:val="nil"/>
              <w:left w:val="single" w:sz="8" w:space="0" w:color="auto"/>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83" w:type="dxa"/>
            <w:tcBorders>
              <w:top w:val="nil"/>
              <w:left w:val="single" w:sz="8" w:space="0" w:color="auto"/>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32"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0"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7F7F7F"/>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7F7F7F"/>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7F7F7F"/>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7F7F7F"/>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16"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16" w:type="dxa"/>
            <w:tcBorders>
              <w:top w:val="nil"/>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16" w:type="dxa"/>
            <w:tcBorders>
              <w:top w:val="nil"/>
              <w:left w:val="single" w:sz="8" w:space="0" w:color="000000"/>
              <w:bottom w:val="single" w:sz="8" w:space="0" w:color="000000"/>
              <w:right w:val="single" w:sz="8" w:space="0" w:color="auto"/>
            </w:tcBorders>
            <w:shd w:val="clear" w:color="auto" w:fill="auto"/>
            <w:vAlign w:val="center"/>
          </w:tcPr>
          <w:p w:rsidR="00D168DF" w:rsidRPr="00D168DF" w:rsidRDefault="00D168DF" w:rsidP="00D168DF">
            <w:pPr>
              <w:spacing w:line="240" w:lineRule="auto"/>
              <w:ind w:firstLine="0"/>
              <w:rPr>
                <w:color w:val="000000"/>
                <w:sz w:val="20"/>
                <w:szCs w:val="20"/>
              </w:rPr>
            </w:pPr>
          </w:p>
        </w:tc>
      </w:tr>
      <w:tr w:rsidR="00D168DF" w:rsidRPr="00D168DF" w:rsidTr="00D168DF">
        <w:trPr>
          <w:trHeight w:val="135"/>
        </w:trPr>
        <w:tc>
          <w:tcPr>
            <w:tcW w:w="4032" w:type="dxa"/>
            <w:tcBorders>
              <w:top w:val="nil"/>
              <w:left w:val="single" w:sz="8" w:space="0" w:color="auto"/>
              <w:bottom w:val="single" w:sz="4" w:space="0" w:color="auto"/>
              <w:right w:val="single" w:sz="4" w:space="0" w:color="auto"/>
            </w:tcBorders>
            <w:shd w:val="clear" w:color="auto" w:fill="auto"/>
            <w:vAlign w:val="center"/>
            <w:hideMark/>
          </w:tcPr>
          <w:p w:rsidR="00D168DF" w:rsidRPr="00D168DF" w:rsidRDefault="00D168DF" w:rsidP="00D168DF">
            <w:pPr>
              <w:spacing w:line="240" w:lineRule="auto"/>
              <w:ind w:firstLine="0"/>
              <w:rPr>
                <w:color w:val="000000"/>
                <w:sz w:val="20"/>
                <w:szCs w:val="20"/>
              </w:rPr>
            </w:pPr>
            <w:r w:rsidRPr="00D168DF">
              <w:rPr>
                <w:color w:val="000000"/>
                <w:sz w:val="20"/>
                <w:szCs w:val="20"/>
              </w:rPr>
              <w:t>Монтаж оборудования резервуаров</w:t>
            </w:r>
          </w:p>
        </w:tc>
        <w:tc>
          <w:tcPr>
            <w:tcW w:w="481" w:type="dxa"/>
            <w:tcBorders>
              <w:top w:val="nil"/>
              <w:left w:val="single" w:sz="4" w:space="0" w:color="auto"/>
              <w:bottom w:val="single" w:sz="4" w:space="0" w:color="auto"/>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81" w:type="dxa"/>
            <w:tcBorders>
              <w:top w:val="nil"/>
              <w:left w:val="single" w:sz="8" w:space="0" w:color="auto"/>
              <w:bottom w:val="single" w:sz="4" w:space="0" w:color="auto"/>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83" w:type="dxa"/>
            <w:tcBorders>
              <w:top w:val="nil"/>
              <w:left w:val="single" w:sz="8" w:space="0" w:color="auto"/>
              <w:bottom w:val="single" w:sz="4" w:space="0" w:color="auto"/>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32" w:type="dxa"/>
            <w:tcBorders>
              <w:top w:val="nil"/>
              <w:left w:val="single" w:sz="8" w:space="0" w:color="000000"/>
              <w:bottom w:val="single" w:sz="4" w:space="0" w:color="auto"/>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0" w:type="dxa"/>
            <w:tcBorders>
              <w:top w:val="nil"/>
              <w:left w:val="single" w:sz="8" w:space="0" w:color="000000"/>
              <w:bottom w:val="single" w:sz="4" w:space="0" w:color="auto"/>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4" w:space="0" w:color="auto"/>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4" w:space="0" w:color="auto"/>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4" w:space="0" w:color="auto"/>
              <w:right w:val="nil"/>
            </w:tcBorders>
            <w:shd w:val="clear" w:color="auto" w:fill="7F7F7F"/>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4" w:space="0" w:color="auto"/>
              <w:right w:val="nil"/>
            </w:tcBorders>
            <w:shd w:val="clear" w:color="auto" w:fill="7F7F7F"/>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4" w:space="0" w:color="auto"/>
              <w:right w:val="nil"/>
            </w:tcBorders>
            <w:shd w:val="clear" w:color="auto" w:fill="7F7F7F"/>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4" w:space="0" w:color="auto"/>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16" w:type="dxa"/>
            <w:tcBorders>
              <w:top w:val="nil"/>
              <w:left w:val="single" w:sz="8" w:space="0" w:color="000000"/>
              <w:bottom w:val="single" w:sz="4" w:space="0" w:color="auto"/>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16" w:type="dxa"/>
            <w:tcBorders>
              <w:top w:val="nil"/>
              <w:left w:val="single" w:sz="8" w:space="0" w:color="000000"/>
              <w:bottom w:val="single" w:sz="4" w:space="0" w:color="auto"/>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16" w:type="dxa"/>
            <w:tcBorders>
              <w:top w:val="nil"/>
              <w:left w:val="single" w:sz="8" w:space="0" w:color="000000"/>
              <w:bottom w:val="single" w:sz="4" w:space="0" w:color="auto"/>
              <w:right w:val="single" w:sz="8" w:space="0" w:color="auto"/>
            </w:tcBorders>
            <w:shd w:val="clear" w:color="auto" w:fill="auto"/>
            <w:vAlign w:val="center"/>
          </w:tcPr>
          <w:p w:rsidR="00D168DF" w:rsidRPr="00D168DF" w:rsidRDefault="00D168DF" w:rsidP="00D168DF">
            <w:pPr>
              <w:spacing w:line="240" w:lineRule="auto"/>
              <w:ind w:firstLine="0"/>
              <w:rPr>
                <w:color w:val="000000"/>
                <w:sz w:val="20"/>
                <w:szCs w:val="20"/>
              </w:rPr>
            </w:pPr>
          </w:p>
        </w:tc>
      </w:tr>
      <w:tr w:rsidR="00D168DF" w:rsidRPr="00D168DF" w:rsidTr="00D168DF">
        <w:trPr>
          <w:trHeight w:val="80"/>
        </w:trPr>
        <w:tc>
          <w:tcPr>
            <w:tcW w:w="4032" w:type="dxa"/>
            <w:tcBorders>
              <w:top w:val="single" w:sz="4" w:space="0" w:color="auto"/>
              <w:left w:val="single" w:sz="8" w:space="0" w:color="auto"/>
              <w:bottom w:val="single" w:sz="4" w:space="0" w:color="auto"/>
              <w:right w:val="single" w:sz="4" w:space="0" w:color="auto"/>
            </w:tcBorders>
            <w:shd w:val="clear" w:color="auto" w:fill="auto"/>
            <w:vAlign w:val="center"/>
          </w:tcPr>
          <w:p w:rsidR="00D168DF" w:rsidRPr="00D168DF" w:rsidRDefault="00D168DF" w:rsidP="00D168DF">
            <w:pPr>
              <w:spacing w:line="240" w:lineRule="auto"/>
              <w:ind w:firstLine="0"/>
              <w:rPr>
                <w:color w:val="000000"/>
                <w:sz w:val="20"/>
                <w:szCs w:val="20"/>
              </w:rPr>
            </w:pPr>
            <w:r w:rsidRPr="00D168DF">
              <w:rPr>
                <w:color w:val="000000"/>
                <w:sz w:val="20"/>
                <w:szCs w:val="20"/>
              </w:rPr>
              <w:t>Проведение гидравлических испытаний</w:t>
            </w:r>
          </w:p>
        </w:tc>
        <w:tc>
          <w:tcPr>
            <w:tcW w:w="481" w:type="dxa"/>
            <w:tcBorders>
              <w:top w:val="single" w:sz="4" w:space="0" w:color="auto"/>
              <w:left w:val="single" w:sz="4" w:space="0" w:color="auto"/>
              <w:bottom w:val="single" w:sz="4" w:space="0" w:color="auto"/>
              <w:right w:val="nil"/>
            </w:tcBorders>
            <w:shd w:val="clear" w:color="auto" w:fill="auto"/>
            <w:vAlign w:val="center"/>
          </w:tcPr>
          <w:p w:rsidR="00D168DF" w:rsidRPr="00D168DF" w:rsidRDefault="00D168DF" w:rsidP="00D168DF">
            <w:pPr>
              <w:spacing w:line="240" w:lineRule="auto"/>
              <w:rPr>
                <w:color w:val="000000"/>
                <w:sz w:val="20"/>
                <w:szCs w:val="20"/>
              </w:rPr>
            </w:pPr>
          </w:p>
        </w:tc>
        <w:tc>
          <w:tcPr>
            <w:tcW w:w="481" w:type="dxa"/>
            <w:tcBorders>
              <w:top w:val="single" w:sz="4" w:space="0" w:color="auto"/>
              <w:left w:val="single" w:sz="8" w:space="0" w:color="auto"/>
              <w:bottom w:val="single" w:sz="4" w:space="0" w:color="auto"/>
              <w:right w:val="nil"/>
            </w:tcBorders>
            <w:shd w:val="clear" w:color="auto" w:fill="auto"/>
            <w:vAlign w:val="center"/>
          </w:tcPr>
          <w:p w:rsidR="00D168DF" w:rsidRPr="00D168DF" w:rsidRDefault="00D168DF" w:rsidP="00D168DF">
            <w:pPr>
              <w:spacing w:line="240" w:lineRule="auto"/>
              <w:rPr>
                <w:color w:val="000000"/>
                <w:sz w:val="20"/>
                <w:szCs w:val="20"/>
              </w:rPr>
            </w:pPr>
          </w:p>
        </w:tc>
        <w:tc>
          <w:tcPr>
            <w:tcW w:w="383" w:type="dxa"/>
            <w:tcBorders>
              <w:top w:val="single" w:sz="4" w:space="0" w:color="auto"/>
              <w:left w:val="single" w:sz="8" w:space="0" w:color="auto"/>
              <w:bottom w:val="single" w:sz="4" w:space="0" w:color="auto"/>
              <w:right w:val="nil"/>
            </w:tcBorders>
            <w:shd w:val="clear" w:color="auto" w:fill="auto"/>
            <w:vAlign w:val="center"/>
          </w:tcPr>
          <w:p w:rsidR="00D168DF" w:rsidRPr="00D168DF" w:rsidRDefault="00D168DF" w:rsidP="00D168DF">
            <w:pPr>
              <w:spacing w:line="240" w:lineRule="auto"/>
              <w:rPr>
                <w:color w:val="000000"/>
                <w:sz w:val="20"/>
                <w:szCs w:val="20"/>
              </w:rPr>
            </w:pPr>
          </w:p>
        </w:tc>
        <w:tc>
          <w:tcPr>
            <w:tcW w:w="432" w:type="dxa"/>
            <w:tcBorders>
              <w:top w:val="single" w:sz="4" w:space="0" w:color="auto"/>
              <w:left w:val="single" w:sz="8" w:space="0" w:color="000000"/>
              <w:bottom w:val="single" w:sz="4" w:space="0" w:color="auto"/>
              <w:right w:val="nil"/>
            </w:tcBorders>
            <w:shd w:val="clear" w:color="auto" w:fill="auto"/>
            <w:vAlign w:val="center"/>
          </w:tcPr>
          <w:p w:rsidR="00D168DF" w:rsidRPr="00D168DF" w:rsidRDefault="00D168DF" w:rsidP="00D168DF">
            <w:pPr>
              <w:spacing w:line="240" w:lineRule="auto"/>
              <w:rPr>
                <w:color w:val="000000"/>
                <w:sz w:val="20"/>
                <w:szCs w:val="20"/>
              </w:rPr>
            </w:pPr>
          </w:p>
        </w:tc>
        <w:tc>
          <w:tcPr>
            <w:tcW w:w="370" w:type="dxa"/>
            <w:tcBorders>
              <w:top w:val="single" w:sz="4" w:space="0" w:color="auto"/>
              <w:left w:val="single" w:sz="8" w:space="0" w:color="000000"/>
              <w:bottom w:val="single" w:sz="4" w:space="0" w:color="auto"/>
              <w:right w:val="nil"/>
            </w:tcBorders>
            <w:shd w:val="clear" w:color="auto" w:fill="auto"/>
            <w:vAlign w:val="center"/>
          </w:tcPr>
          <w:p w:rsidR="00D168DF" w:rsidRPr="00D168DF" w:rsidRDefault="00D168DF" w:rsidP="00D168DF">
            <w:pPr>
              <w:spacing w:line="240" w:lineRule="auto"/>
              <w:rPr>
                <w:color w:val="000000"/>
                <w:sz w:val="20"/>
                <w:szCs w:val="20"/>
              </w:rPr>
            </w:pPr>
          </w:p>
        </w:tc>
        <w:tc>
          <w:tcPr>
            <w:tcW w:w="371" w:type="dxa"/>
            <w:tcBorders>
              <w:top w:val="single" w:sz="4" w:space="0" w:color="auto"/>
              <w:left w:val="single" w:sz="8" w:space="0" w:color="000000"/>
              <w:bottom w:val="single" w:sz="4" w:space="0" w:color="auto"/>
              <w:right w:val="nil"/>
            </w:tcBorders>
            <w:shd w:val="clear" w:color="auto" w:fill="auto"/>
            <w:vAlign w:val="center"/>
          </w:tcPr>
          <w:p w:rsidR="00D168DF" w:rsidRPr="00D168DF" w:rsidRDefault="00D168DF" w:rsidP="00D168DF">
            <w:pPr>
              <w:spacing w:line="240" w:lineRule="auto"/>
              <w:rPr>
                <w:color w:val="000000"/>
                <w:sz w:val="20"/>
                <w:szCs w:val="20"/>
              </w:rPr>
            </w:pPr>
          </w:p>
        </w:tc>
        <w:tc>
          <w:tcPr>
            <w:tcW w:w="371" w:type="dxa"/>
            <w:tcBorders>
              <w:top w:val="single" w:sz="4" w:space="0" w:color="auto"/>
              <w:left w:val="single" w:sz="8" w:space="0" w:color="000000"/>
              <w:bottom w:val="single" w:sz="4" w:space="0" w:color="auto"/>
              <w:right w:val="nil"/>
            </w:tcBorders>
            <w:shd w:val="clear" w:color="auto" w:fill="auto"/>
            <w:vAlign w:val="center"/>
          </w:tcPr>
          <w:p w:rsidR="00D168DF" w:rsidRPr="00D168DF" w:rsidRDefault="00D168DF" w:rsidP="00D168DF">
            <w:pPr>
              <w:spacing w:line="240" w:lineRule="auto"/>
              <w:rPr>
                <w:color w:val="000000"/>
                <w:sz w:val="20"/>
                <w:szCs w:val="20"/>
              </w:rPr>
            </w:pPr>
          </w:p>
        </w:tc>
        <w:tc>
          <w:tcPr>
            <w:tcW w:w="371" w:type="dxa"/>
            <w:tcBorders>
              <w:top w:val="single" w:sz="4" w:space="0" w:color="auto"/>
              <w:left w:val="single" w:sz="8" w:space="0" w:color="000000"/>
              <w:bottom w:val="single" w:sz="4" w:space="0" w:color="auto"/>
              <w:right w:val="nil"/>
            </w:tcBorders>
            <w:shd w:val="clear" w:color="auto" w:fill="auto"/>
            <w:vAlign w:val="center"/>
          </w:tcPr>
          <w:p w:rsidR="00D168DF" w:rsidRPr="00D168DF" w:rsidRDefault="00D168DF" w:rsidP="00D168DF">
            <w:pPr>
              <w:spacing w:line="240" w:lineRule="auto"/>
              <w:rPr>
                <w:color w:val="000000"/>
                <w:sz w:val="20"/>
                <w:szCs w:val="20"/>
              </w:rPr>
            </w:pPr>
          </w:p>
        </w:tc>
        <w:tc>
          <w:tcPr>
            <w:tcW w:w="371" w:type="dxa"/>
            <w:tcBorders>
              <w:top w:val="single" w:sz="4" w:space="0" w:color="auto"/>
              <w:left w:val="single" w:sz="8" w:space="0" w:color="000000"/>
              <w:bottom w:val="single" w:sz="4" w:space="0" w:color="auto"/>
              <w:right w:val="nil"/>
            </w:tcBorders>
            <w:shd w:val="clear" w:color="auto" w:fill="7F7F7F"/>
            <w:vAlign w:val="center"/>
          </w:tcPr>
          <w:p w:rsidR="00D168DF" w:rsidRPr="00D168DF" w:rsidRDefault="00D168DF" w:rsidP="00D168DF">
            <w:pPr>
              <w:spacing w:line="240" w:lineRule="auto"/>
              <w:rPr>
                <w:color w:val="000000"/>
                <w:sz w:val="20"/>
                <w:szCs w:val="20"/>
              </w:rPr>
            </w:pPr>
          </w:p>
        </w:tc>
        <w:tc>
          <w:tcPr>
            <w:tcW w:w="371" w:type="dxa"/>
            <w:tcBorders>
              <w:top w:val="single" w:sz="4" w:space="0" w:color="auto"/>
              <w:left w:val="single" w:sz="8" w:space="0" w:color="000000"/>
              <w:bottom w:val="single" w:sz="4" w:space="0" w:color="auto"/>
              <w:right w:val="nil"/>
            </w:tcBorders>
            <w:shd w:val="clear" w:color="auto" w:fill="7F7F7F"/>
            <w:vAlign w:val="center"/>
          </w:tcPr>
          <w:p w:rsidR="00D168DF" w:rsidRPr="00D168DF" w:rsidRDefault="00D168DF" w:rsidP="00D168DF">
            <w:pPr>
              <w:spacing w:line="240" w:lineRule="auto"/>
              <w:rPr>
                <w:color w:val="000000"/>
                <w:sz w:val="20"/>
                <w:szCs w:val="20"/>
              </w:rPr>
            </w:pPr>
          </w:p>
        </w:tc>
        <w:tc>
          <w:tcPr>
            <w:tcW w:w="371" w:type="dxa"/>
            <w:tcBorders>
              <w:top w:val="single" w:sz="4" w:space="0" w:color="auto"/>
              <w:left w:val="single" w:sz="8" w:space="0" w:color="000000"/>
              <w:bottom w:val="single" w:sz="4" w:space="0" w:color="auto"/>
              <w:right w:val="nil"/>
            </w:tcBorders>
            <w:shd w:val="clear" w:color="auto" w:fill="auto"/>
            <w:vAlign w:val="center"/>
          </w:tcPr>
          <w:p w:rsidR="00D168DF" w:rsidRPr="00D168DF" w:rsidRDefault="00D168DF" w:rsidP="00D168DF">
            <w:pPr>
              <w:spacing w:line="240" w:lineRule="auto"/>
              <w:rPr>
                <w:color w:val="000000"/>
                <w:sz w:val="20"/>
                <w:szCs w:val="20"/>
              </w:rPr>
            </w:pPr>
          </w:p>
        </w:tc>
        <w:tc>
          <w:tcPr>
            <w:tcW w:w="416" w:type="dxa"/>
            <w:tcBorders>
              <w:top w:val="single" w:sz="4" w:space="0" w:color="auto"/>
              <w:left w:val="single" w:sz="8" w:space="0" w:color="000000"/>
              <w:bottom w:val="single" w:sz="4" w:space="0" w:color="auto"/>
              <w:right w:val="nil"/>
            </w:tcBorders>
            <w:shd w:val="clear" w:color="auto" w:fill="auto"/>
            <w:vAlign w:val="center"/>
          </w:tcPr>
          <w:p w:rsidR="00D168DF" w:rsidRPr="00D168DF" w:rsidRDefault="00D168DF" w:rsidP="00D168DF">
            <w:pPr>
              <w:spacing w:line="240" w:lineRule="auto"/>
              <w:rPr>
                <w:color w:val="000000"/>
                <w:sz w:val="20"/>
                <w:szCs w:val="20"/>
              </w:rPr>
            </w:pPr>
          </w:p>
        </w:tc>
        <w:tc>
          <w:tcPr>
            <w:tcW w:w="416" w:type="dxa"/>
            <w:tcBorders>
              <w:top w:val="single" w:sz="4" w:space="0" w:color="auto"/>
              <w:left w:val="single" w:sz="8" w:space="0" w:color="000000"/>
              <w:bottom w:val="single" w:sz="4" w:space="0" w:color="auto"/>
              <w:right w:val="nil"/>
            </w:tcBorders>
            <w:shd w:val="clear" w:color="auto" w:fill="auto"/>
            <w:vAlign w:val="center"/>
          </w:tcPr>
          <w:p w:rsidR="00D168DF" w:rsidRPr="00D168DF" w:rsidRDefault="00D168DF" w:rsidP="00D168DF">
            <w:pPr>
              <w:spacing w:line="240" w:lineRule="auto"/>
              <w:rPr>
                <w:color w:val="000000"/>
                <w:sz w:val="20"/>
                <w:szCs w:val="20"/>
              </w:rPr>
            </w:pPr>
          </w:p>
        </w:tc>
        <w:tc>
          <w:tcPr>
            <w:tcW w:w="416" w:type="dxa"/>
            <w:tcBorders>
              <w:top w:val="single" w:sz="4" w:space="0" w:color="auto"/>
              <w:left w:val="single" w:sz="8" w:space="0" w:color="000000"/>
              <w:bottom w:val="single" w:sz="4" w:space="0" w:color="auto"/>
              <w:right w:val="single" w:sz="8" w:space="0" w:color="auto"/>
            </w:tcBorders>
            <w:shd w:val="clear" w:color="auto" w:fill="auto"/>
            <w:vAlign w:val="center"/>
          </w:tcPr>
          <w:p w:rsidR="00D168DF" w:rsidRPr="00D168DF" w:rsidRDefault="00D168DF" w:rsidP="00D168DF">
            <w:pPr>
              <w:spacing w:line="240" w:lineRule="auto"/>
              <w:rPr>
                <w:color w:val="000000"/>
                <w:sz w:val="20"/>
                <w:szCs w:val="20"/>
              </w:rPr>
            </w:pPr>
          </w:p>
        </w:tc>
      </w:tr>
      <w:tr w:rsidR="00D168DF" w:rsidRPr="00D168DF" w:rsidTr="00D168DF">
        <w:trPr>
          <w:trHeight w:val="135"/>
        </w:trPr>
        <w:tc>
          <w:tcPr>
            <w:tcW w:w="4032" w:type="dxa"/>
            <w:tcBorders>
              <w:top w:val="single" w:sz="4" w:space="0" w:color="auto"/>
              <w:left w:val="single" w:sz="8" w:space="0" w:color="auto"/>
              <w:bottom w:val="single" w:sz="4" w:space="0" w:color="auto"/>
              <w:right w:val="single" w:sz="4" w:space="0" w:color="auto"/>
            </w:tcBorders>
            <w:shd w:val="clear" w:color="auto" w:fill="auto"/>
            <w:vAlign w:val="center"/>
          </w:tcPr>
          <w:p w:rsidR="00D168DF" w:rsidRPr="00D168DF" w:rsidRDefault="00D168DF" w:rsidP="00D168DF">
            <w:pPr>
              <w:spacing w:line="240" w:lineRule="auto"/>
              <w:ind w:firstLine="0"/>
              <w:rPr>
                <w:color w:val="000000"/>
                <w:sz w:val="20"/>
                <w:szCs w:val="20"/>
              </w:rPr>
            </w:pPr>
            <w:r w:rsidRPr="00D168DF">
              <w:rPr>
                <w:color w:val="000000"/>
                <w:sz w:val="20"/>
                <w:szCs w:val="20"/>
              </w:rPr>
              <w:t>Контроль качества сварных соединений</w:t>
            </w:r>
          </w:p>
        </w:tc>
        <w:tc>
          <w:tcPr>
            <w:tcW w:w="481" w:type="dxa"/>
            <w:tcBorders>
              <w:top w:val="single" w:sz="4" w:space="0" w:color="auto"/>
              <w:left w:val="single" w:sz="4" w:space="0" w:color="auto"/>
              <w:bottom w:val="single" w:sz="8" w:space="0" w:color="000000"/>
              <w:right w:val="nil"/>
            </w:tcBorders>
            <w:shd w:val="clear" w:color="auto" w:fill="auto"/>
            <w:vAlign w:val="center"/>
          </w:tcPr>
          <w:p w:rsidR="00D168DF" w:rsidRPr="00D168DF" w:rsidRDefault="00D168DF" w:rsidP="00D168DF">
            <w:pPr>
              <w:spacing w:line="240" w:lineRule="auto"/>
              <w:rPr>
                <w:color w:val="000000"/>
                <w:sz w:val="20"/>
                <w:szCs w:val="20"/>
              </w:rPr>
            </w:pPr>
          </w:p>
        </w:tc>
        <w:tc>
          <w:tcPr>
            <w:tcW w:w="481" w:type="dxa"/>
            <w:tcBorders>
              <w:top w:val="single" w:sz="4" w:space="0" w:color="auto"/>
              <w:left w:val="single" w:sz="8" w:space="0" w:color="auto"/>
              <w:bottom w:val="single" w:sz="8" w:space="0" w:color="000000"/>
              <w:right w:val="nil"/>
            </w:tcBorders>
            <w:shd w:val="clear" w:color="auto" w:fill="auto"/>
            <w:vAlign w:val="center"/>
          </w:tcPr>
          <w:p w:rsidR="00D168DF" w:rsidRPr="00D168DF" w:rsidRDefault="00D168DF" w:rsidP="00D168DF">
            <w:pPr>
              <w:spacing w:line="240" w:lineRule="auto"/>
              <w:rPr>
                <w:color w:val="000000"/>
                <w:sz w:val="20"/>
                <w:szCs w:val="20"/>
              </w:rPr>
            </w:pPr>
          </w:p>
        </w:tc>
        <w:tc>
          <w:tcPr>
            <w:tcW w:w="383" w:type="dxa"/>
            <w:tcBorders>
              <w:top w:val="single" w:sz="4" w:space="0" w:color="auto"/>
              <w:left w:val="single" w:sz="8" w:space="0" w:color="auto"/>
              <w:bottom w:val="single" w:sz="8" w:space="0" w:color="000000"/>
              <w:right w:val="nil"/>
            </w:tcBorders>
            <w:shd w:val="clear" w:color="auto" w:fill="auto"/>
            <w:vAlign w:val="center"/>
          </w:tcPr>
          <w:p w:rsidR="00D168DF" w:rsidRPr="00D168DF" w:rsidRDefault="00D168DF" w:rsidP="00D168DF">
            <w:pPr>
              <w:spacing w:line="240" w:lineRule="auto"/>
              <w:rPr>
                <w:color w:val="000000"/>
                <w:sz w:val="20"/>
                <w:szCs w:val="20"/>
              </w:rPr>
            </w:pPr>
          </w:p>
        </w:tc>
        <w:tc>
          <w:tcPr>
            <w:tcW w:w="432" w:type="dxa"/>
            <w:tcBorders>
              <w:top w:val="single" w:sz="4" w:space="0" w:color="auto"/>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rPr>
                <w:color w:val="000000"/>
                <w:sz w:val="20"/>
                <w:szCs w:val="20"/>
              </w:rPr>
            </w:pPr>
          </w:p>
        </w:tc>
        <w:tc>
          <w:tcPr>
            <w:tcW w:w="370" w:type="dxa"/>
            <w:tcBorders>
              <w:top w:val="single" w:sz="4" w:space="0" w:color="auto"/>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rPr>
                <w:color w:val="000000"/>
                <w:sz w:val="20"/>
                <w:szCs w:val="20"/>
              </w:rPr>
            </w:pPr>
          </w:p>
        </w:tc>
        <w:tc>
          <w:tcPr>
            <w:tcW w:w="371" w:type="dxa"/>
            <w:tcBorders>
              <w:top w:val="single" w:sz="4" w:space="0" w:color="auto"/>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rPr>
                <w:color w:val="000000"/>
                <w:sz w:val="20"/>
                <w:szCs w:val="20"/>
              </w:rPr>
            </w:pPr>
          </w:p>
        </w:tc>
        <w:tc>
          <w:tcPr>
            <w:tcW w:w="371" w:type="dxa"/>
            <w:tcBorders>
              <w:top w:val="single" w:sz="4" w:space="0" w:color="auto"/>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rPr>
                <w:color w:val="000000"/>
                <w:sz w:val="20"/>
                <w:szCs w:val="20"/>
              </w:rPr>
            </w:pPr>
          </w:p>
        </w:tc>
        <w:tc>
          <w:tcPr>
            <w:tcW w:w="371" w:type="dxa"/>
            <w:tcBorders>
              <w:top w:val="single" w:sz="4" w:space="0" w:color="auto"/>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rPr>
                <w:color w:val="000000"/>
                <w:sz w:val="20"/>
                <w:szCs w:val="20"/>
              </w:rPr>
            </w:pPr>
          </w:p>
        </w:tc>
        <w:tc>
          <w:tcPr>
            <w:tcW w:w="371" w:type="dxa"/>
            <w:tcBorders>
              <w:top w:val="single" w:sz="4" w:space="0" w:color="auto"/>
              <w:left w:val="single" w:sz="8" w:space="0" w:color="000000"/>
              <w:bottom w:val="single" w:sz="8" w:space="0" w:color="000000"/>
              <w:right w:val="nil"/>
            </w:tcBorders>
            <w:shd w:val="clear" w:color="auto" w:fill="7F7F7F"/>
            <w:vAlign w:val="center"/>
          </w:tcPr>
          <w:p w:rsidR="00D168DF" w:rsidRPr="00D168DF" w:rsidRDefault="00D168DF" w:rsidP="00D168DF">
            <w:pPr>
              <w:spacing w:line="240" w:lineRule="auto"/>
              <w:rPr>
                <w:color w:val="000000"/>
                <w:sz w:val="20"/>
                <w:szCs w:val="20"/>
              </w:rPr>
            </w:pPr>
          </w:p>
        </w:tc>
        <w:tc>
          <w:tcPr>
            <w:tcW w:w="371" w:type="dxa"/>
            <w:tcBorders>
              <w:top w:val="single" w:sz="4" w:space="0" w:color="auto"/>
              <w:left w:val="single" w:sz="8" w:space="0" w:color="000000"/>
              <w:bottom w:val="single" w:sz="8" w:space="0" w:color="000000"/>
              <w:right w:val="nil"/>
            </w:tcBorders>
            <w:shd w:val="clear" w:color="auto" w:fill="7F7F7F"/>
            <w:vAlign w:val="center"/>
          </w:tcPr>
          <w:p w:rsidR="00D168DF" w:rsidRPr="00D168DF" w:rsidRDefault="00D168DF" w:rsidP="00D168DF">
            <w:pPr>
              <w:spacing w:line="240" w:lineRule="auto"/>
              <w:rPr>
                <w:color w:val="000000"/>
                <w:sz w:val="20"/>
                <w:szCs w:val="20"/>
              </w:rPr>
            </w:pPr>
          </w:p>
        </w:tc>
        <w:tc>
          <w:tcPr>
            <w:tcW w:w="371" w:type="dxa"/>
            <w:tcBorders>
              <w:top w:val="single" w:sz="4" w:space="0" w:color="auto"/>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rPr>
                <w:color w:val="000000"/>
                <w:sz w:val="20"/>
                <w:szCs w:val="20"/>
              </w:rPr>
            </w:pPr>
          </w:p>
        </w:tc>
        <w:tc>
          <w:tcPr>
            <w:tcW w:w="416" w:type="dxa"/>
            <w:tcBorders>
              <w:top w:val="single" w:sz="4" w:space="0" w:color="auto"/>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rPr>
                <w:color w:val="000000"/>
                <w:sz w:val="20"/>
                <w:szCs w:val="20"/>
              </w:rPr>
            </w:pPr>
          </w:p>
        </w:tc>
        <w:tc>
          <w:tcPr>
            <w:tcW w:w="416" w:type="dxa"/>
            <w:tcBorders>
              <w:top w:val="single" w:sz="4" w:space="0" w:color="auto"/>
              <w:left w:val="single" w:sz="8" w:space="0" w:color="000000"/>
              <w:bottom w:val="single" w:sz="8" w:space="0" w:color="000000"/>
              <w:right w:val="nil"/>
            </w:tcBorders>
            <w:shd w:val="clear" w:color="auto" w:fill="auto"/>
            <w:vAlign w:val="center"/>
          </w:tcPr>
          <w:p w:rsidR="00D168DF" w:rsidRPr="00D168DF" w:rsidRDefault="00D168DF" w:rsidP="00D168DF">
            <w:pPr>
              <w:spacing w:line="240" w:lineRule="auto"/>
              <w:rPr>
                <w:color w:val="000000"/>
                <w:sz w:val="20"/>
                <w:szCs w:val="20"/>
              </w:rPr>
            </w:pPr>
          </w:p>
        </w:tc>
        <w:tc>
          <w:tcPr>
            <w:tcW w:w="416" w:type="dxa"/>
            <w:tcBorders>
              <w:top w:val="single" w:sz="4" w:space="0" w:color="auto"/>
              <w:left w:val="single" w:sz="8" w:space="0" w:color="000000"/>
              <w:bottom w:val="single" w:sz="8" w:space="0" w:color="000000"/>
              <w:right w:val="single" w:sz="8" w:space="0" w:color="auto"/>
            </w:tcBorders>
            <w:shd w:val="clear" w:color="auto" w:fill="auto"/>
            <w:vAlign w:val="center"/>
          </w:tcPr>
          <w:p w:rsidR="00D168DF" w:rsidRPr="00D168DF" w:rsidRDefault="00D168DF" w:rsidP="00D168DF">
            <w:pPr>
              <w:spacing w:line="240" w:lineRule="auto"/>
              <w:rPr>
                <w:color w:val="000000"/>
                <w:sz w:val="20"/>
                <w:szCs w:val="20"/>
              </w:rPr>
            </w:pPr>
          </w:p>
        </w:tc>
      </w:tr>
      <w:tr w:rsidR="00D168DF" w:rsidRPr="00D168DF" w:rsidTr="00D168DF">
        <w:trPr>
          <w:trHeight w:val="315"/>
        </w:trPr>
        <w:tc>
          <w:tcPr>
            <w:tcW w:w="403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168DF" w:rsidRPr="00D168DF" w:rsidRDefault="00D168DF" w:rsidP="00D168DF">
            <w:pPr>
              <w:spacing w:line="240" w:lineRule="auto"/>
              <w:ind w:firstLine="0"/>
              <w:rPr>
                <w:color w:val="000000"/>
                <w:sz w:val="20"/>
                <w:szCs w:val="20"/>
              </w:rPr>
            </w:pPr>
            <w:r w:rsidRPr="00D168DF">
              <w:rPr>
                <w:color w:val="000000"/>
                <w:sz w:val="20"/>
                <w:szCs w:val="20"/>
              </w:rPr>
              <w:t>Нанесение АКЗ</w:t>
            </w:r>
          </w:p>
        </w:tc>
        <w:tc>
          <w:tcPr>
            <w:tcW w:w="481" w:type="dxa"/>
            <w:tcBorders>
              <w:top w:val="nil"/>
              <w:left w:val="single" w:sz="4" w:space="0" w:color="auto"/>
              <w:bottom w:val="single" w:sz="8" w:space="0" w:color="auto"/>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81" w:type="dxa"/>
            <w:tcBorders>
              <w:top w:val="nil"/>
              <w:left w:val="single" w:sz="8" w:space="0" w:color="auto"/>
              <w:bottom w:val="single" w:sz="8" w:space="0" w:color="auto"/>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83" w:type="dxa"/>
            <w:tcBorders>
              <w:top w:val="nil"/>
              <w:left w:val="single" w:sz="8" w:space="0" w:color="auto"/>
              <w:bottom w:val="single" w:sz="8" w:space="0" w:color="auto"/>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32" w:type="dxa"/>
            <w:tcBorders>
              <w:top w:val="nil"/>
              <w:left w:val="single" w:sz="8" w:space="0" w:color="000000"/>
              <w:bottom w:val="single" w:sz="8" w:space="0" w:color="auto"/>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0" w:type="dxa"/>
            <w:tcBorders>
              <w:top w:val="nil"/>
              <w:left w:val="single" w:sz="8" w:space="0" w:color="000000"/>
              <w:bottom w:val="single" w:sz="8" w:space="0" w:color="auto"/>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auto"/>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auto"/>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auto"/>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auto"/>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auto"/>
              <w:right w:val="nil"/>
            </w:tcBorders>
            <w:shd w:val="clear" w:color="auto" w:fill="7F7F7F"/>
            <w:vAlign w:val="center"/>
          </w:tcPr>
          <w:p w:rsidR="00D168DF" w:rsidRPr="00D168DF" w:rsidRDefault="00D168DF" w:rsidP="00D168DF">
            <w:pPr>
              <w:spacing w:line="240" w:lineRule="auto"/>
              <w:ind w:firstLine="0"/>
              <w:rPr>
                <w:color w:val="000000"/>
                <w:sz w:val="20"/>
                <w:szCs w:val="20"/>
              </w:rPr>
            </w:pPr>
          </w:p>
        </w:tc>
        <w:tc>
          <w:tcPr>
            <w:tcW w:w="371" w:type="dxa"/>
            <w:tcBorders>
              <w:top w:val="nil"/>
              <w:left w:val="single" w:sz="8" w:space="0" w:color="000000"/>
              <w:bottom w:val="single" w:sz="8" w:space="0" w:color="auto"/>
              <w:right w:val="nil"/>
            </w:tcBorders>
            <w:shd w:val="clear" w:color="auto" w:fill="7F7F7F"/>
            <w:vAlign w:val="center"/>
          </w:tcPr>
          <w:p w:rsidR="00D168DF" w:rsidRPr="00D168DF" w:rsidRDefault="00D168DF" w:rsidP="00D168DF">
            <w:pPr>
              <w:spacing w:line="240" w:lineRule="auto"/>
              <w:ind w:firstLine="0"/>
              <w:rPr>
                <w:color w:val="000000"/>
                <w:sz w:val="20"/>
                <w:szCs w:val="20"/>
              </w:rPr>
            </w:pPr>
          </w:p>
        </w:tc>
        <w:tc>
          <w:tcPr>
            <w:tcW w:w="416" w:type="dxa"/>
            <w:tcBorders>
              <w:top w:val="nil"/>
              <w:left w:val="single" w:sz="8" w:space="0" w:color="000000"/>
              <w:bottom w:val="single" w:sz="8" w:space="0" w:color="auto"/>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16" w:type="dxa"/>
            <w:tcBorders>
              <w:top w:val="nil"/>
              <w:left w:val="single" w:sz="8" w:space="0" w:color="000000"/>
              <w:bottom w:val="single" w:sz="8" w:space="0" w:color="auto"/>
              <w:right w:val="nil"/>
            </w:tcBorders>
            <w:shd w:val="clear" w:color="auto" w:fill="auto"/>
            <w:vAlign w:val="center"/>
          </w:tcPr>
          <w:p w:rsidR="00D168DF" w:rsidRPr="00D168DF" w:rsidRDefault="00D168DF" w:rsidP="00D168DF">
            <w:pPr>
              <w:spacing w:line="240" w:lineRule="auto"/>
              <w:ind w:firstLine="0"/>
              <w:rPr>
                <w:color w:val="000000"/>
                <w:sz w:val="20"/>
                <w:szCs w:val="20"/>
              </w:rPr>
            </w:pPr>
          </w:p>
        </w:tc>
        <w:tc>
          <w:tcPr>
            <w:tcW w:w="416" w:type="dxa"/>
            <w:tcBorders>
              <w:top w:val="nil"/>
              <w:left w:val="single" w:sz="8" w:space="0" w:color="000000"/>
              <w:bottom w:val="single" w:sz="8" w:space="0" w:color="auto"/>
              <w:right w:val="single" w:sz="8" w:space="0" w:color="auto"/>
            </w:tcBorders>
            <w:shd w:val="clear" w:color="auto" w:fill="auto"/>
            <w:vAlign w:val="center"/>
          </w:tcPr>
          <w:p w:rsidR="00D168DF" w:rsidRPr="00D168DF" w:rsidRDefault="00D168DF" w:rsidP="00D168DF">
            <w:pPr>
              <w:spacing w:line="240" w:lineRule="auto"/>
              <w:ind w:firstLine="0"/>
              <w:rPr>
                <w:color w:val="000000"/>
                <w:sz w:val="20"/>
                <w:szCs w:val="20"/>
              </w:rPr>
            </w:pPr>
          </w:p>
        </w:tc>
      </w:tr>
    </w:tbl>
    <w:p w:rsidR="00D168DF" w:rsidRPr="00D168DF" w:rsidRDefault="00D168DF" w:rsidP="00D168DF">
      <w:pPr>
        <w:spacing w:line="240" w:lineRule="auto"/>
        <w:rPr>
          <w:sz w:val="24"/>
          <w:szCs w:val="24"/>
        </w:rPr>
      </w:pPr>
      <w:r w:rsidRPr="00D168DF">
        <w:rPr>
          <w:sz w:val="24"/>
          <w:szCs w:val="24"/>
        </w:rPr>
        <w:fldChar w:fldCharType="end"/>
      </w:r>
      <w:r w:rsidRPr="00D168DF">
        <w:rPr>
          <w:sz w:val="24"/>
          <w:szCs w:val="24"/>
        </w:rPr>
        <w:t>Настоящая Заявка имеет правовой статус оферты и действует до «____» _______________________года.</w:t>
      </w:r>
    </w:p>
    <w:p w:rsidR="006C57C0" w:rsidRPr="00990233" w:rsidRDefault="00D168DF" w:rsidP="006C57C0">
      <w:pPr>
        <w:shd w:val="clear" w:color="auto" w:fill="FFFFFF"/>
        <w:spacing w:line="240" w:lineRule="auto"/>
        <w:ind w:firstLine="426"/>
        <w:rPr>
          <w:color w:val="000000"/>
          <w:sz w:val="24"/>
          <w:szCs w:val="24"/>
          <w:shd w:val="clear" w:color="auto" w:fill="FBFBFB"/>
        </w:rPr>
      </w:pPr>
      <w:r w:rsidRPr="00D168DF">
        <w:rPr>
          <w:sz w:val="24"/>
          <w:szCs w:val="24"/>
        </w:rPr>
        <w:t xml:space="preserve">Подтверждаем, что предложенная цена договора (лота) </w:t>
      </w:r>
      <w:r w:rsidRPr="00D168DF">
        <w:rPr>
          <w:bCs/>
          <w:sz w:val="24"/>
          <w:szCs w:val="24"/>
        </w:rPr>
        <w:t>включает в себя все затраты Участника, связанные с исполнением обязательств по Договору в полном объеме, в том числе стоимость разработки проектной документации, стоимость изготов</w:t>
      </w:r>
      <w:r w:rsidR="006C57C0">
        <w:rPr>
          <w:bCs/>
          <w:sz w:val="24"/>
          <w:szCs w:val="24"/>
        </w:rPr>
        <w:t>ления резервуаров и оборудования</w:t>
      </w:r>
      <w:r w:rsidRPr="00D168DF">
        <w:rPr>
          <w:bCs/>
          <w:sz w:val="24"/>
          <w:szCs w:val="24"/>
        </w:rPr>
        <w:t>, расходы на пер</w:t>
      </w:r>
      <w:r w:rsidR="006C57C0">
        <w:rPr>
          <w:bCs/>
          <w:sz w:val="24"/>
          <w:szCs w:val="24"/>
        </w:rPr>
        <w:t>евозку резервуаров, оборудования</w:t>
      </w:r>
      <w:r w:rsidRPr="00D168DF">
        <w:rPr>
          <w:bCs/>
          <w:sz w:val="24"/>
          <w:szCs w:val="24"/>
        </w:rPr>
        <w:t xml:space="preserve"> и материалов до места поставки, расходы на перевозку приспособлений</w:t>
      </w:r>
      <w:r w:rsidR="0077505C">
        <w:rPr>
          <w:bCs/>
          <w:sz w:val="24"/>
          <w:szCs w:val="24"/>
        </w:rPr>
        <w:t>, монтажного оборудования</w:t>
      </w:r>
      <w:r w:rsidRPr="00D168DF">
        <w:rPr>
          <w:bCs/>
          <w:sz w:val="24"/>
          <w:szCs w:val="24"/>
        </w:rPr>
        <w:t xml:space="preserve"> и расходных материалов до места строительства объекта, командировочные расходы, расходы по монтажу резервуаров, </w:t>
      </w:r>
      <w:proofErr w:type="spellStart"/>
      <w:r w:rsidRPr="00D168DF">
        <w:rPr>
          <w:bCs/>
          <w:sz w:val="24"/>
          <w:szCs w:val="24"/>
        </w:rPr>
        <w:t>гидроиспытаниям</w:t>
      </w:r>
      <w:proofErr w:type="spellEnd"/>
      <w:r w:rsidRPr="00D168DF">
        <w:rPr>
          <w:bCs/>
          <w:sz w:val="24"/>
          <w:szCs w:val="24"/>
        </w:rPr>
        <w:t>, контроля качества сварных соединений и антикоррозионной защиты</w:t>
      </w:r>
      <w:r w:rsidRPr="006C57C0">
        <w:rPr>
          <w:bCs/>
          <w:sz w:val="24"/>
          <w:szCs w:val="24"/>
        </w:rPr>
        <w:t xml:space="preserve">, </w:t>
      </w:r>
      <w:r w:rsidR="006C57C0" w:rsidRPr="00BD3EA0">
        <w:rPr>
          <w:color w:val="000000"/>
          <w:sz w:val="24"/>
          <w:szCs w:val="24"/>
          <w:shd w:val="clear" w:color="auto" w:fill="FBFBFB"/>
        </w:rPr>
        <w:t>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006C57C0" w:rsidRPr="00B35485">
        <w:rPr>
          <w:bCs/>
          <w:sz w:val="24"/>
          <w:szCs w:val="24"/>
        </w:rPr>
        <w:t>.</w:t>
      </w:r>
    </w:p>
    <w:p w:rsidR="0077505C" w:rsidRPr="001D3B70" w:rsidRDefault="0077505C" w:rsidP="0077505C">
      <w:pPr>
        <w:spacing w:before="120" w:line="240" w:lineRule="auto"/>
        <w:rPr>
          <w:iCs/>
          <w:snapToGrid w:val="0"/>
          <w:sz w:val="24"/>
          <w:szCs w:val="24"/>
        </w:rPr>
      </w:pPr>
      <w:r w:rsidRPr="001D3B70">
        <w:rPr>
          <w:sz w:val="24"/>
          <w:szCs w:val="24"/>
        </w:rPr>
        <w:t xml:space="preserve">В соответствии с Федеральным законом от 27.07.2006 №152-ФЗ «О персональных данных» (далее – Закон 152-ФЗ), </w:t>
      </w:r>
      <w:r w:rsidRPr="001D3B70">
        <w:rPr>
          <w:iCs/>
          <w:snapToGrid w:val="0"/>
          <w:sz w:val="24"/>
          <w:szCs w:val="24"/>
        </w:rPr>
        <w:t>________________________________________________________</w:t>
      </w:r>
    </w:p>
    <w:p w:rsidR="0077505C" w:rsidRPr="001D3B70" w:rsidRDefault="0077505C" w:rsidP="0077505C">
      <w:pPr>
        <w:spacing w:before="120" w:line="240" w:lineRule="auto"/>
        <w:ind w:left="3540" w:firstLine="708"/>
        <w:rPr>
          <w:i/>
          <w:sz w:val="16"/>
          <w:szCs w:val="16"/>
          <w:lang w:eastAsia="ar-SA"/>
        </w:rPr>
      </w:pPr>
      <w:r w:rsidRPr="001D3B70">
        <w:rPr>
          <w:i/>
          <w:sz w:val="16"/>
          <w:szCs w:val="16"/>
          <w:lang w:eastAsia="ar-SA"/>
        </w:rPr>
        <w:t>(Наименование Участника процедуры закупки)</w:t>
      </w:r>
    </w:p>
    <w:p w:rsidR="0077505C" w:rsidRPr="001D3B70" w:rsidRDefault="0077505C" w:rsidP="0077505C">
      <w:pPr>
        <w:spacing w:before="120" w:line="240" w:lineRule="auto"/>
        <w:rPr>
          <w:iCs/>
          <w:snapToGrid w:val="0"/>
          <w:sz w:val="24"/>
          <w:szCs w:val="24"/>
        </w:rPr>
      </w:pPr>
      <w:r w:rsidRPr="001D3B70">
        <w:rPr>
          <w:iCs/>
          <w:snapToGrid w:val="0"/>
          <w:sz w:val="24"/>
          <w:szCs w:val="24"/>
        </w:rPr>
        <w:lastRenderedPageBreak/>
        <w:t>подтверждает получение в целях участия в настоящей закупке требуемых в соответствии с Законом</w:t>
      </w:r>
      <w:r w:rsidRPr="001D3B70">
        <w:rPr>
          <w:iCs/>
          <w:snapToGrid w:val="0"/>
          <w:sz w:val="24"/>
          <w:szCs w:val="24"/>
          <w:lang w:val="en-US"/>
        </w:rPr>
        <w:t> </w:t>
      </w:r>
      <w:r w:rsidRPr="001D3B70">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1D3B70">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168DF" w:rsidRPr="00D168DF" w:rsidRDefault="00D168DF" w:rsidP="00D168DF">
      <w:pPr>
        <w:spacing w:line="240" w:lineRule="auto"/>
        <w:rPr>
          <w:sz w:val="24"/>
          <w:szCs w:val="24"/>
        </w:rPr>
      </w:pPr>
    </w:p>
    <w:p w:rsidR="00D168DF" w:rsidRPr="00D168DF" w:rsidRDefault="00D168DF" w:rsidP="00D168DF">
      <w:pPr>
        <w:spacing w:line="240" w:lineRule="auto"/>
        <w:rPr>
          <w:sz w:val="24"/>
          <w:szCs w:val="24"/>
        </w:rPr>
      </w:pPr>
      <w:r w:rsidRPr="00D168DF">
        <w:rPr>
          <w:sz w:val="24"/>
          <w:szCs w:val="24"/>
        </w:rPr>
        <w:t>Заявляем, что в отношении нашей организации:</w:t>
      </w:r>
    </w:p>
    <w:p w:rsidR="00D168DF" w:rsidRPr="00D168DF" w:rsidRDefault="00D168DF" w:rsidP="00D168DF">
      <w:pPr>
        <w:spacing w:line="240" w:lineRule="auto"/>
        <w:ind w:firstLine="0"/>
        <w:rPr>
          <w:sz w:val="24"/>
          <w:szCs w:val="24"/>
        </w:rPr>
      </w:pPr>
      <w:r w:rsidRPr="00D168DF">
        <w:rPr>
          <w:sz w:val="24"/>
          <w:szCs w:val="24"/>
        </w:rPr>
        <w:t>а) отсутствуют сведений в реестрах недобросовестных поставщиков (РНП);</w:t>
      </w:r>
    </w:p>
    <w:p w:rsidR="00D168DF" w:rsidRPr="00D168DF" w:rsidRDefault="00D168DF" w:rsidP="00D168DF">
      <w:pPr>
        <w:spacing w:line="240" w:lineRule="auto"/>
        <w:ind w:firstLine="0"/>
        <w:rPr>
          <w:sz w:val="24"/>
          <w:szCs w:val="24"/>
        </w:rPr>
      </w:pPr>
      <w:r w:rsidRPr="00D168DF">
        <w:rPr>
          <w:sz w:val="24"/>
          <w:szCs w:val="24"/>
        </w:rPr>
        <w:t>б) отсутствует у _______________ и должностных лиц конфликт интересов с сотрудниками Заказчика;</w:t>
      </w:r>
    </w:p>
    <w:p w:rsidR="00D168DF" w:rsidRPr="00D168DF" w:rsidRDefault="00D168DF" w:rsidP="00D168DF">
      <w:pPr>
        <w:spacing w:line="240" w:lineRule="auto"/>
        <w:ind w:firstLine="0"/>
        <w:rPr>
          <w:sz w:val="24"/>
          <w:szCs w:val="24"/>
        </w:rPr>
      </w:pPr>
      <w:r w:rsidRPr="00D168DF">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D168DF" w:rsidRPr="00D168DF" w:rsidRDefault="00D168DF" w:rsidP="00D168DF">
      <w:pPr>
        <w:spacing w:line="240" w:lineRule="auto"/>
        <w:ind w:firstLine="0"/>
        <w:rPr>
          <w:sz w:val="24"/>
          <w:szCs w:val="24"/>
        </w:rPr>
      </w:pPr>
      <w:r w:rsidRPr="00D168DF">
        <w:rPr>
          <w:sz w:val="24"/>
          <w:szCs w:val="24"/>
        </w:rPr>
        <w:t>г)</w:t>
      </w:r>
      <w:r w:rsidRPr="00D168DF">
        <w:rPr>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D168DF" w:rsidRPr="00D168DF" w:rsidRDefault="00D168DF" w:rsidP="00D168DF">
      <w:pPr>
        <w:spacing w:line="240" w:lineRule="auto"/>
        <w:ind w:firstLine="0"/>
        <w:rPr>
          <w:sz w:val="24"/>
          <w:szCs w:val="24"/>
        </w:rPr>
      </w:pPr>
      <w:r w:rsidRPr="00D168DF">
        <w:rPr>
          <w:sz w:val="24"/>
          <w:szCs w:val="24"/>
        </w:rPr>
        <w:t>д)</w:t>
      </w:r>
      <w:r w:rsidRPr="00D168DF">
        <w:rPr>
          <w:sz w:val="24"/>
          <w:szCs w:val="24"/>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D168DF" w:rsidRPr="00D168DF" w:rsidRDefault="00D168DF" w:rsidP="00D168DF">
      <w:pPr>
        <w:spacing w:line="240" w:lineRule="atLeast"/>
        <w:rPr>
          <w:b/>
          <w:snapToGrid w:val="0"/>
          <w:sz w:val="24"/>
          <w:szCs w:val="24"/>
        </w:rPr>
      </w:pPr>
      <w:r w:rsidRPr="00D168DF">
        <w:rPr>
          <w:sz w:val="24"/>
          <w:szCs w:val="24"/>
        </w:rPr>
        <w:t>В случае признания нашей организации Победителем по данному лоту мы берем обязательства подписать договор на проектирование, изготовление, поставку и монтаж РВС-5000 для объекта: «Техническое перевооружение склада нефтепродуктов филиала "</w:t>
      </w:r>
      <w:proofErr w:type="spellStart"/>
      <w:r w:rsidRPr="00D168DF">
        <w:rPr>
          <w:sz w:val="24"/>
          <w:szCs w:val="24"/>
        </w:rPr>
        <w:t>Нижнеколымская</w:t>
      </w:r>
      <w:proofErr w:type="spellEnd"/>
      <w:r w:rsidRPr="00D168DF">
        <w:rPr>
          <w:sz w:val="24"/>
          <w:szCs w:val="24"/>
        </w:rPr>
        <w:t xml:space="preserve"> нефтебаза" АО "</w:t>
      </w:r>
      <w:proofErr w:type="spellStart"/>
      <w:r w:rsidRPr="00D168DF">
        <w:rPr>
          <w:sz w:val="24"/>
          <w:szCs w:val="24"/>
        </w:rPr>
        <w:t>Саханефтегазсбыт</w:t>
      </w:r>
      <w:proofErr w:type="spellEnd"/>
      <w:r w:rsidRPr="00D168DF">
        <w:rPr>
          <w:sz w:val="24"/>
          <w:szCs w:val="24"/>
        </w:rPr>
        <w:t>" в п. Черский, Республика Саха (Якутия). 1 очередь»</w:t>
      </w:r>
      <w:r w:rsidR="00D45081">
        <w:rPr>
          <w:sz w:val="24"/>
          <w:szCs w:val="24"/>
        </w:rPr>
        <w:t xml:space="preserve"> в 2022 году</w:t>
      </w:r>
      <w:r w:rsidRPr="00D168DF">
        <w:rPr>
          <w:sz w:val="24"/>
          <w:szCs w:val="24"/>
        </w:rPr>
        <w:t xml:space="preserve"> и выполнить </w:t>
      </w:r>
      <w:r w:rsidR="0077505C" w:rsidRPr="00D168DF">
        <w:rPr>
          <w:sz w:val="24"/>
          <w:szCs w:val="24"/>
        </w:rPr>
        <w:t xml:space="preserve">проектирование, изготовление, </w:t>
      </w:r>
      <w:r w:rsidRPr="00D168DF">
        <w:rPr>
          <w:sz w:val="24"/>
          <w:szCs w:val="24"/>
        </w:rPr>
        <w:t>поставку и монтаж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77505C" w:rsidRDefault="0077505C" w:rsidP="00D168DF">
      <w:pPr>
        <w:spacing w:line="240" w:lineRule="auto"/>
        <w:rPr>
          <w:sz w:val="24"/>
          <w:szCs w:val="24"/>
        </w:rPr>
      </w:pPr>
    </w:p>
    <w:p w:rsidR="00D168DF" w:rsidRPr="00D168DF" w:rsidRDefault="00D168DF" w:rsidP="00D168DF">
      <w:pPr>
        <w:spacing w:line="240" w:lineRule="auto"/>
        <w:rPr>
          <w:sz w:val="24"/>
          <w:szCs w:val="24"/>
        </w:rPr>
      </w:pPr>
      <w:r w:rsidRPr="00D168DF">
        <w:rPr>
          <w:sz w:val="24"/>
          <w:szCs w:val="24"/>
        </w:rPr>
        <w:t>Настоящая Заявка дополняется следующими документами, включая неотъемлемые приложения:</w:t>
      </w:r>
    </w:p>
    <w:p w:rsidR="00D168DF" w:rsidRPr="00D168DF" w:rsidRDefault="00D168DF" w:rsidP="00D168DF">
      <w:pPr>
        <w:numPr>
          <w:ilvl w:val="0"/>
          <w:numId w:val="42"/>
        </w:numPr>
        <w:tabs>
          <w:tab w:val="left" w:pos="993"/>
        </w:tabs>
        <w:spacing w:line="240" w:lineRule="auto"/>
        <w:ind w:left="993" w:hanging="426"/>
        <w:rPr>
          <w:sz w:val="24"/>
          <w:szCs w:val="24"/>
        </w:rPr>
      </w:pPr>
      <w:r w:rsidRPr="00D168DF">
        <w:rPr>
          <w:bCs/>
          <w:sz w:val="24"/>
          <w:szCs w:val="24"/>
        </w:rPr>
        <w:t>Сведения об опыте Участника (форма 2)</w:t>
      </w:r>
      <w:r w:rsidRPr="00D168DF">
        <w:rPr>
          <w:sz w:val="24"/>
          <w:szCs w:val="24"/>
        </w:rPr>
        <w:t xml:space="preserve"> - на ____ листах;</w:t>
      </w:r>
    </w:p>
    <w:p w:rsidR="00D168DF" w:rsidRPr="00D168DF" w:rsidRDefault="00D168DF" w:rsidP="00D168DF">
      <w:pPr>
        <w:numPr>
          <w:ilvl w:val="0"/>
          <w:numId w:val="42"/>
        </w:numPr>
        <w:tabs>
          <w:tab w:val="left" w:pos="993"/>
        </w:tabs>
        <w:spacing w:line="240" w:lineRule="auto"/>
        <w:ind w:left="993" w:hanging="426"/>
        <w:rPr>
          <w:sz w:val="24"/>
          <w:szCs w:val="24"/>
        </w:rPr>
      </w:pPr>
      <w:r w:rsidRPr="00D168DF">
        <w:rPr>
          <w:sz w:val="24"/>
          <w:szCs w:val="24"/>
        </w:rPr>
        <w:t>Сведения о наличии собственных ресурсов (форма 3) - на ____ листах;</w:t>
      </w:r>
    </w:p>
    <w:p w:rsidR="00D168DF" w:rsidRPr="00D168DF" w:rsidRDefault="00D168DF" w:rsidP="00D168DF">
      <w:pPr>
        <w:widowControl w:val="0"/>
        <w:numPr>
          <w:ilvl w:val="0"/>
          <w:numId w:val="42"/>
        </w:numPr>
        <w:autoSpaceDE w:val="0"/>
        <w:autoSpaceDN w:val="0"/>
        <w:adjustRightInd w:val="0"/>
        <w:spacing w:line="240" w:lineRule="auto"/>
        <w:contextualSpacing/>
        <w:jc w:val="left"/>
        <w:rPr>
          <w:sz w:val="24"/>
          <w:szCs w:val="24"/>
        </w:rPr>
      </w:pPr>
      <w:r w:rsidRPr="00D168DF">
        <w:rPr>
          <w:sz w:val="24"/>
          <w:szCs w:val="24"/>
        </w:rPr>
        <w:t>Анкета Участника (форма 4) - на ____ листах;</w:t>
      </w:r>
    </w:p>
    <w:p w:rsidR="00D168DF" w:rsidRPr="00D168DF" w:rsidRDefault="00D168DF" w:rsidP="00D168DF">
      <w:pPr>
        <w:numPr>
          <w:ilvl w:val="0"/>
          <w:numId w:val="42"/>
        </w:numPr>
        <w:spacing w:line="240" w:lineRule="auto"/>
        <w:ind w:right="140"/>
        <w:rPr>
          <w:sz w:val="24"/>
          <w:szCs w:val="24"/>
        </w:rPr>
      </w:pPr>
      <w:r w:rsidRPr="00D168DF">
        <w:rPr>
          <w:sz w:val="24"/>
          <w:szCs w:val="24"/>
        </w:rPr>
        <w:t>Документы, подтверждающие соответствие Участника установленным требованиям (п. 4.5.2.2 Документации) — на ____ листах.</w:t>
      </w:r>
    </w:p>
    <w:p w:rsidR="00D168DF" w:rsidRPr="00D168DF" w:rsidRDefault="00D168DF" w:rsidP="00D168DF">
      <w:pPr>
        <w:tabs>
          <w:tab w:val="left" w:pos="993"/>
        </w:tabs>
        <w:spacing w:line="240" w:lineRule="auto"/>
        <w:ind w:left="567"/>
        <w:rPr>
          <w:sz w:val="24"/>
          <w:szCs w:val="24"/>
        </w:rPr>
      </w:pPr>
    </w:p>
    <w:p w:rsidR="00D168DF" w:rsidRPr="00D168DF" w:rsidRDefault="00D168DF" w:rsidP="00D168DF">
      <w:pPr>
        <w:spacing w:line="240" w:lineRule="auto"/>
        <w:rPr>
          <w:sz w:val="20"/>
          <w:szCs w:val="20"/>
        </w:rPr>
      </w:pPr>
      <w:r w:rsidRPr="00D168DF">
        <w:rPr>
          <w:sz w:val="20"/>
          <w:szCs w:val="20"/>
        </w:rPr>
        <w:t>____________________________________</w:t>
      </w:r>
    </w:p>
    <w:p w:rsidR="00D168DF" w:rsidRPr="00D168DF" w:rsidRDefault="00D168DF" w:rsidP="00D168DF">
      <w:pPr>
        <w:spacing w:line="240" w:lineRule="auto"/>
        <w:rPr>
          <w:sz w:val="20"/>
          <w:szCs w:val="20"/>
        </w:rPr>
      </w:pPr>
      <w:r w:rsidRPr="00D168DF">
        <w:rPr>
          <w:sz w:val="20"/>
          <w:szCs w:val="20"/>
        </w:rPr>
        <w:t>(подпись, М.П.)</w:t>
      </w:r>
    </w:p>
    <w:p w:rsidR="00D168DF" w:rsidRPr="00D168DF" w:rsidRDefault="00D168DF" w:rsidP="00D168DF">
      <w:pPr>
        <w:spacing w:line="240" w:lineRule="auto"/>
        <w:rPr>
          <w:sz w:val="20"/>
          <w:szCs w:val="20"/>
        </w:rPr>
      </w:pPr>
      <w:r w:rsidRPr="00D168DF">
        <w:rPr>
          <w:sz w:val="20"/>
          <w:szCs w:val="20"/>
        </w:rPr>
        <w:t>____________________________________</w:t>
      </w:r>
    </w:p>
    <w:p w:rsidR="00D168DF" w:rsidRPr="00D168DF" w:rsidRDefault="00D168DF" w:rsidP="00D168DF">
      <w:pPr>
        <w:spacing w:line="240" w:lineRule="auto"/>
        <w:rPr>
          <w:sz w:val="20"/>
          <w:szCs w:val="20"/>
        </w:rPr>
      </w:pPr>
      <w:r w:rsidRPr="00D168DF">
        <w:rPr>
          <w:sz w:val="20"/>
          <w:szCs w:val="20"/>
        </w:rPr>
        <w:t>(фамилия, имя, отчество подписавшего, должность)</w:t>
      </w:r>
    </w:p>
    <w:p w:rsidR="00D168DF" w:rsidRPr="00D168DF" w:rsidRDefault="00D168DF" w:rsidP="00D168DF">
      <w:pPr>
        <w:pBdr>
          <w:bottom w:val="single" w:sz="4" w:space="1" w:color="auto"/>
        </w:pBdr>
        <w:shd w:val="clear" w:color="auto" w:fill="E0E0E0"/>
        <w:spacing w:line="240" w:lineRule="auto"/>
        <w:ind w:right="21"/>
        <w:jc w:val="center"/>
        <w:rPr>
          <w:b/>
          <w:color w:val="000000"/>
          <w:spacing w:val="36"/>
          <w:sz w:val="24"/>
          <w:szCs w:val="24"/>
        </w:rPr>
      </w:pPr>
      <w:r w:rsidRPr="00D168DF">
        <w:rPr>
          <w:b/>
          <w:color w:val="000000"/>
          <w:spacing w:val="36"/>
          <w:sz w:val="24"/>
          <w:szCs w:val="24"/>
        </w:rPr>
        <w:t>конец формы</w:t>
      </w:r>
    </w:p>
    <w:p w:rsidR="00D168DF" w:rsidRPr="00D168DF" w:rsidRDefault="00D168DF" w:rsidP="00D168DF">
      <w:pPr>
        <w:keepNext/>
        <w:pageBreakBefore/>
        <w:numPr>
          <w:ilvl w:val="2"/>
          <w:numId w:val="35"/>
        </w:numPr>
        <w:suppressAutoHyphens/>
        <w:spacing w:before="240" w:after="120" w:line="240" w:lineRule="auto"/>
        <w:outlineLvl w:val="2"/>
        <w:rPr>
          <w:b/>
          <w:bCs/>
          <w:sz w:val="24"/>
          <w:szCs w:val="24"/>
        </w:rPr>
      </w:pPr>
      <w:r w:rsidRPr="00D168DF">
        <w:rPr>
          <w:b/>
          <w:bCs/>
          <w:sz w:val="24"/>
          <w:szCs w:val="24"/>
        </w:rPr>
        <w:lastRenderedPageBreak/>
        <w:t>Инструкции по заполнению</w:t>
      </w:r>
    </w:p>
    <w:p w:rsidR="00D168DF" w:rsidRPr="00D168DF" w:rsidRDefault="00D168DF" w:rsidP="00D168DF">
      <w:pPr>
        <w:numPr>
          <w:ilvl w:val="3"/>
          <w:numId w:val="35"/>
        </w:numPr>
        <w:tabs>
          <w:tab w:val="left" w:pos="1134"/>
        </w:tabs>
        <w:spacing w:line="240" w:lineRule="auto"/>
        <w:ind w:left="0" w:firstLine="0"/>
        <w:rPr>
          <w:sz w:val="24"/>
          <w:szCs w:val="24"/>
        </w:rPr>
      </w:pPr>
      <w:r w:rsidRPr="00D168DF">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D168DF" w:rsidRPr="00D168DF" w:rsidRDefault="00D168DF" w:rsidP="00D168DF">
      <w:pPr>
        <w:numPr>
          <w:ilvl w:val="3"/>
          <w:numId w:val="35"/>
        </w:numPr>
        <w:tabs>
          <w:tab w:val="left" w:pos="1134"/>
        </w:tabs>
        <w:spacing w:line="240" w:lineRule="auto"/>
        <w:ind w:left="0" w:firstLine="0"/>
        <w:rPr>
          <w:sz w:val="24"/>
          <w:szCs w:val="24"/>
        </w:rPr>
      </w:pPr>
      <w:r w:rsidRPr="00D168DF">
        <w:rPr>
          <w:sz w:val="24"/>
          <w:szCs w:val="24"/>
        </w:rPr>
        <w:t>Участник должен указать свое полное наименование (с указанием организационно-правовой формы) и юридический адрес.</w:t>
      </w:r>
    </w:p>
    <w:p w:rsidR="00D168DF" w:rsidRPr="00D168DF" w:rsidRDefault="00D168DF" w:rsidP="00D168DF">
      <w:pPr>
        <w:numPr>
          <w:ilvl w:val="3"/>
          <w:numId w:val="35"/>
        </w:numPr>
        <w:tabs>
          <w:tab w:val="left" w:pos="1134"/>
        </w:tabs>
        <w:spacing w:line="240" w:lineRule="auto"/>
        <w:ind w:left="0" w:firstLine="0"/>
        <w:rPr>
          <w:sz w:val="24"/>
          <w:szCs w:val="24"/>
        </w:rPr>
      </w:pPr>
      <w:r w:rsidRPr="00D168DF">
        <w:rPr>
          <w:sz w:val="24"/>
          <w:szCs w:val="24"/>
        </w:rPr>
        <w:t>Участник закупки должен указать наименование страны происхождения об</w:t>
      </w:r>
      <w:r w:rsidR="004D7756">
        <w:rPr>
          <w:sz w:val="24"/>
          <w:szCs w:val="24"/>
        </w:rPr>
        <w:t>орудования</w:t>
      </w:r>
      <w:r w:rsidRPr="00D168DF">
        <w:rPr>
          <w:sz w:val="24"/>
          <w:szCs w:val="24"/>
        </w:rPr>
        <w:t xml:space="preserve"> (</w:t>
      </w:r>
      <w:proofErr w:type="spellStart"/>
      <w:r w:rsidRPr="00D168DF">
        <w:rPr>
          <w:sz w:val="24"/>
          <w:szCs w:val="24"/>
        </w:rPr>
        <w:t>п.п</w:t>
      </w:r>
      <w:proofErr w:type="spellEnd"/>
      <w:r w:rsidRPr="00D168DF">
        <w:rPr>
          <w:sz w:val="24"/>
          <w:szCs w:val="24"/>
        </w:rPr>
        <w:t>. 4.9.3.1).</w:t>
      </w:r>
    </w:p>
    <w:p w:rsidR="00D168DF" w:rsidRDefault="00D168DF" w:rsidP="00D168DF">
      <w:pPr>
        <w:numPr>
          <w:ilvl w:val="3"/>
          <w:numId w:val="35"/>
        </w:numPr>
        <w:tabs>
          <w:tab w:val="left" w:pos="1134"/>
        </w:tabs>
        <w:spacing w:line="240" w:lineRule="auto"/>
        <w:ind w:left="0" w:firstLine="0"/>
        <w:rPr>
          <w:sz w:val="24"/>
          <w:szCs w:val="24"/>
        </w:rPr>
      </w:pPr>
      <w:r w:rsidRPr="00D168DF">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D168DF">
        <w:rPr>
          <w:sz w:val="24"/>
          <w:szCs w:val="24"/>
        </w:rPr>
        <w:t>ХХХ</w:t>
      </w:r>
      <w:proofErr w:type="spellEnd"/>
      <w:r w:rsidRPr="00D168DF">
        <w:rPr>
          <w:sz w:val="24"/>
          <w:szCs w:val="24"/>
        </w:rPr>
        <w:t> </w:t>
      </w:r>
      <w:proofErr w:type="spellStart"/>
      <w:r w:rsidRPr="00D168DF">
        <w:rPr>
          <w:sz w:val="24"/>
          <w:szCs w:val="24"/>
        </w:rPr>
        <w:t>ХХХ</w:t>
      </w:r>
      <w:proofErr w:type="spellEnd"/>
      <w:r w:rsidRPr="00D168DF">
        <w:rPr>
          <w:sz w:val="24"/>
          <w:szCs w:val="24"/>
        </w:rPr>
        <w:t xml:space="preserve">, ХХ руб., а также дополнить расшифровкой словами, </w:t>
      </w:r>
      <w:proofErr w:type="gramStart"/>
      <w:r w:rsidRPr="00D168DF">
        <w:rPr>
          <w:sz w:val="24"/>
          <w:szCs w:val="24"/>
        </w:rPr>
        <w:t>например</w:t>
      </w:r>
      <w:proofErr w:type="gramEnd"/>
      <w:r w:rsidRPr="00D168DF">
        <w:rPr>
          <w:sz w:val="24"/>
          <w:szCs w:val="24"/>
        </w:rPr>
        <w:t>: «1 234 567,89 руб. (Один миллион двести тридцать четыре тысячи пятьсот шестьдесят семь руб. восемьдесят девять коп.)».</w:t>
      </w:r>
    </w:p>
    <w:p w:rsidR="004D7756" w:rsidRPr="00D168DF" w:rsidRDefault="004D7756" w:rsidP="00D168DF">
      <w:pPr>
        <w:numPr>
          <w:ilvl w:val="3"/>
          <w:numId w:val="35"/>
        </w:numPr>
        <w:tabs>
          <w:tab w:val="left" w:pos="1134"/>
        </w:tabs>
        <w:spacing w:line="240" w:lineRule="auto"/>
        <w:ind w:left="0" w:firstLine="0"/>
        <w:rPr>
          <w:sz w:val="24"/>
          <w:szCs w:val="24"/>
        </w:rPr>
      </w:pPr>
      <w:r w:rsidRPr="001D3B70">
        <w:rPr>
          <w:bCs/>
          <w:sz w:val="24"/>
          <w:szCs w:val="24"/>
        </w:rPr>
        <w:t>Участники, плательщики НДС, подают свои ценовые предложения без учета НДС, но в случае если с данным Участником будет заключен договор, расчеты по договору будут производиться с учетом НДС.</w:t>
      </w:r>
    </w:p>
    <w:p w:rsidR="00D168DF" w:rsidRPr="00D168DF" w:rsidRDefault="00D168DF" w:rsidP="00D168DF">
      <w:pPr>
        <w:numPr>
          <w:ilvl w:val="3"/>
          <w:numId w:val="35"/>
        </w:numPr>
        <w:tabs>
          <w:tab w:val="left" w:pos="1134"/>
        </w:tabs>
        <w:spacing w:line="240" w:lineRule="auto"/>
        <w:ind w:left="0" w:firstLine="0"/>
        <w:rPr>
          <w:sz w:val="24"/>
          <w:szCs w:val="24"/>
        </w:rPr>
      </w:pPr>
      <w:r w:rsidRPr="00D168DF">
        <w:rPr>
          <w:sz w:val="24"/>
          <w:szCs w:val="24"/>
        </w:rPr>
        <w:t>Участник должен указать срок действия Заявки согласно требованиям подпункта 4.4.2.1 Документации.</w:t>
      </w:r>
    </w:p>
    <w:p w:rsidR="00D168DF" w:rsidRDefault="00D168DF" w:rsidP="00D168DF">
      <w:pPr>
        <w:numPr>
          <w:ilvl w:val="3"/>
          <w:numId w:val="35"/>
        </w:numPr>
        <w:tabs>
          <w:tab w:val="left" w:pos="1134"/>
        </w:tabs>
        <w:spacing w:line="240" w:lineRule="auto"/>
        <w:ind w:left="0" w:firstLine="0"/>
        <w:rPr>
          <w:sz w:val="24"/>
          <w:szCs w:val="24"/>
        </w:rPr>
      </w:pPr>
      <w:r w:rsidRPr="00D168DF">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D168DF" w:rsidRPr="00D168DF" w:rsidRDefault="00D168DF" w:rsidP="00D168DF">
      <w:pPr>
        <w:spacing w:line="240" w:lineRule="auto"/>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bookmarkStart w:id="85" w:name="_Hlt22846931"/>
      <w:bookmarkEnd w:id="85"/>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Default="00D168DF" w:rsidP="00D168DF">
      <w:pPr>
        <w:widowControl w:val="0"/>
        <w:autoSpaceDE w:val="0"/>
        <w:autoSpaceDN w:val="0"/>
        <w:adjustRightInd w:val="0"/>
        <w:spacing w:line="240" w:lineRule="auto"/>
        <w:ind w:left="720" w:firstLine="0"/>
        <w:contextualSpacing/>
        <w:rPr>
          <w:sz w:val="24"/>
          <w:szCs w:val="24"/>
        </w:rPr>
      </w:pPr>
    </w:p>
    <w:p w:rsidR="004D7756" w:rsidRDefault="004D7756" w:rsidP="00D168DF">
      <w:pPr>
        <w:widowControl w:val="0"/>
        <w:autoSpaceDE w:val="0"/>
        <w:autoSpaceDN w:val="0"/>
        <w:adjustRightInd w:val="0"/>
        <w:spacing w:line="240" w:lineRule="auto"/>
        <w:ind w:left="720" w:firstLine="0"/>
        <w:contextualSpacing/>
        <w:rPr>
          <w:sz w:val="24"/>
          <w:szCs w:val="24"/>
        </w:rPr>
      </w:pPr>
    </w:p>
    <w:p w:rsidR="004D7756" w:rsidRDefault="004D7756" w:rsidP="00D168DF">
      <w:pPr>
        <w:widowControl w:val="0"/>
        <w:autoSpaceDE w:val="0"/>
        <w:autoSpaceDN w:val="0"/>
        <w:adjustRightInd w:val="0"/>
        <w:spacing w:line="240" w:lineRule="auto"/>
        <w:ind w:left="720" w:firstLine="0"/>
        <w:contextualSpacing/>
        <w:rPr>
          <w:sz w:val="24"/>
          <w:szCs w:val="24"/>
        </w:rPr>
      </w:pPr>
    </w:p>
    <w:p w:rsidR="004D7756" w:rsidRPr="00D168DF" w:rsidRDefault="004D7756"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Default="00D168DF" w:rsidP="00D168DF">
      <w:pPr>
        <w:widowControl w:val="0"/>
        <w:autoSpaceDE w:val="0"/>
        <w:autoSpaceDN w:val="0"/>
        <w:adjustRightInd w:val="0"/>
        <w:spacing w:line="240" w:lineRule="auto"/>
        <w:ind w:left="720" w:firstLine="0"/>
        <w:contextualSpacing/>
        <w:rPr>
          <w:sz w:val="24"/>
          <w:szCs w:val="24"/>
        </w:rPr>
      </w:pPr>
    </w:p>
    <w:p w:rsidR="006C57C0" w:rsidRDefault="006C57C0" w:rsidP="00D168DF">
      <w:pPr>
        <w:widowControl w:val="0"/>
        <w:autoSpaceDE w:val="0"/>
        <w:autoSpaceDN w:val="0"/>
        <w:adjustRightInd w:val="0"/>
        <w:spacing w:line="240" w:lineRule="auto"/>
        <w:ind w:left="720" w:firstLine="0"/>
        <w:contextualSpacing/>
        <w:rPr>
          <w:sz w:val="24"/>
          <w:szCs w:val="24"/>
        </w:rPr>
      </w:pPr>
    </w:p>
    <w:p w:rsidR="006C57C0" w:rsidRPr="00D168DF" w:rsidRDefault="006C57C0"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widowControl w:val="0"/>
        <w:autoSpaceDE w:val="0"/>
        <w:autoSpaceDN w:val="0"/>
        <w:adjustRightInd w:val="0"/>
        <w:spacing w:line="240" w:lineRule="auto"/>
        <w:ind w:left="720" w:firstLine="0"/>
        <w:contextualSpacing/>
        <w:rPr>
          <w:sz w:val="24"/>
          <w:szCs w:val="24"/>
        </w:rPr>
      </w:pPr>
    </w:p>
    <w:p w:rsidR="00D168DF" w:rsidRPr="00D168DF" w:rsidRDefault="00D168DF" w:rsidP="00D168DF">
      <w:pPr>
        <w:keepNext/>
        <w:widowControl w:val="0"/>
        <w:numPr>
          <w:ilvl w:val="1"/>
          <w:numId w:val="36"/>
        </w:numPr>
        <w:suppressAutoHyphens/>
        <w:autoSpaceDE w:val="0"/>
        <w:autoSpaceDN w:val="0"/>
        <w:adjustRightInd w:val="0"/>
        <w:spacing w:before="240" w:after="120" w:line="240" w:lineRule="auto"/>
        <w:contextualSpacing/>
        <w:jc w:val="left"/>
        <w:outlineLvl w:val="2"/>
        <w:rPr>
          <w:b/>
          <w:bCs/>
          <w:sz w:val="24"/>
          <w:szCs w:val="24"/>
        </w:rPr>
      </w:pPr>
      <w:bookmarkStart w:id="86" w:name="_Toc322017073"/>
      <w:bookmarkStart w:id="87" w:name="_Toc329257458"/>
      <w:bookmarkStart w:id="88" w:name="_Toc344124426"/>
      <w:bookmarkStart w:id="89" w:name="_Toc261535114"/>
      <w:bookmarkStart w:id="90" w:name="_Toc262557870"/>
      <w:bookmarkStart w:id="91" w:name="_Toc278971543"/>
      <w:bookmarkStart w:id="92" w:name="_Toc322017075"/>
      <w:r w:rsidRPr="00D168DF">
        <w:rPr>
          <w:b/>
          <w:bCs/>
          <w:sz w:val="24"/>
          <w:szCs w:val="24"/>
        </w:rPr>
        <w:lastRenderedPageBreak/>
        <w:t>Сведения об опыте Участника (Форма 2)</w:t>
      </w:r>
      <w:bookmarkEnd w:id="86"/>
      <w:bookmarkEnd w:id="87"/>
      <w:bookmarkEnd w:id="88"/>
    </w:p>
    <w:p w:rsidR="00D168DF" w:rsidRPr="00D168DF" w:rsidRDefault="00D168DF" w:rsidP="00D168DF">
      <w:pPr>
        <w:pBdr>
          <w:top w:val="single" w:sz="4" w:space="1" w:color="auto"/>
        </w:pBdr>
        <w:shd w:val="clear" w:color="auto" w:fill="E0E0E0"/>
        <w:spacing w:line="240" w:lineRule="auto"/>
        <w:jc w:val="center"/>
        <w:rPr>
          <w:b/>
          <w:spacing w:val="36"/>
          <w:sz w:val="24"/>
          <w:szCs w:val="24"/>
        </w:rPr>
      </w:pPr>
      <w:r w:rsidRPr="00D168DF">
        <w:rPr>
          <w:b/>
          <w:spacing w:val="36"/>
          <w:sz w:val="24"/>
          <w:szCs w:val="24"/>
        </w:rPr>
        <w:t>начало формы</w:t>
      </w:r>
    </w:p>
    <w:p w:rsidR="00D168DF" w:rsidRPr="00D168DF" w:rsidRDefault="00D168DF" w:rsidP="00D168DF">
      <w:pPr>
        <w:spacing w:line="240" w:lineRule="auto"/>
        <w:rPr>
          <w:sz w:val="24"/>
          <w:szCs w:val="24"/>
        </w:rPr>
      </w:pPr>
    </w:p>
    <w:p w:rsidR="00D168DF" w:rsidRPr="00D168DF" w:rsidRDefault="00D168DF" w:rsidP="00D168DF">
      <w:pPr>
        <w:spacing w:line="240" w:lineRule="auto"/>
        <w:ind w:firstLine="0"/>
        <w:rPr>
          <w:sz w:val="24"/>
          <w:szCs w:val="24"/>
        </w:rPr>
      </w:pPr>
      <w:r w:rsidRPr="00D168DF">
        <w:rPr>
          <w:sz w:val="24"/>
          <w:szCs w:val="24"/>
        </w:rPr>
        <w:t>Приложение 1</w:t>
      </w:r>
    </w:p>
    <w:p w:rsidR="00D168DF" w:rsidRPr="00D168DF" w:rsidRDefault="00D168DF" w:rsidP="00D168DF">
      <w:pPr>
        <w:spacing w:line="240" w:lineRule="auto"/>
        <w:ind w:firstLine="0"/>
        <w:rPr>
          <w:sz w:val="24"/>
          <w:szCs w:val="24"/>
        </w:rPr>
      </w:pPr>
      <w:r w:rsidRPr="00D168DF">
        <w:rPr>
          <w:sz w:val="24"/>
          <w:szCs w:val="24"/>
        </w:rPr>
        <w:t>к Заявке на участие</w:t>
      </w:r>
    </w:p>
    <w:p w:rsidR="00D168DF" w:rsidRPr="00D168DF" w:rsidRDefault="00D168DF" w:rsidP="00D168DF">
      <w:pPr>
        <w:spacing w:line="240" w:lineRule="auto"/>
        <w:ind w:firstLine="0"/>
        <w:rPr>
          <w:sz w:val="24"/>
          <w:szCs w:val="24"/>
        </w:rPr>
      </w:pPr>
      <w:r w:rsidRPr="00D168DF">
        <w:rPr>
          <w:sz w:val="24"/>
          <w:szCs w:val="24"/>
        </w:rPr>
        <w:t>от «____» _____________ г. №__________</w:t>
      </w:r>
    </w:p>
    <w:p w:rsidR="00D168DF" w:rsidRPr="00D168DF" w:rsidRDefault="00D168DF" w:rsidP="00D168DF">
      <w:pPr>
        <w:spacing w:line="240" w:lineRule="auto"/>
        <w:rPr>
          <w:sz w:val="24"/>
          <w:szCs w:val="24"/>
        </w:rPr>
      </w:pPr>
    </w:p>
    <w:p w:rsidR="00D168DF" w:rsidRPr="00D168DF" w:rsidRDefault="00D168DF" w:rsidP="00D168DF">
      <w:pPr>
        <w:spacing w:line="240" w:lineRule="auto"/>
        <w:rPr>
          <w:sz w:val="24"/>
          <w:szCs w:val="24"/>
        </w:rPr>
      </w:pPr>
    </w:p>
    <w:p w:rsidR="00D168DF" w:rsidRPr="00D168DF" w:rsidRDefault="00D168DF" w:rsidP="00D168DF">
      <w:pPr>
        <w:spacing w:line="240" w:lineRule="auto"/>
        <w:rPr>
          <w:sz w:val="24"/>
          <w:szCs w:val="24"/>
        </w:rPr>
      </w:pPr>
    </w:p>
    <w:p w:rsidR="00D168DF" w:rsidRPr="00D168DF" w:rsidRDefault="00D168DF" w:rsidP="00D168DF">
      <w:pPr>
        <w:spacing w:line="240" w:lineRule="auto"/>
        <w:rPr>
          <w:sz w:val="24"/>
          <w:szCs w:val="24"/>
        </w:rPr>
      </w:pPr>
    </w:p>
    <w:p w:rsidR="004D7756" w:rsidRDefault="00D168DF" w:rsidP="00D168DF">
      <w:pPr>
        <w:suppressAutoHyphens/>
        <w:spacing w:line="240" w:lineRule="auto"/>
        <w:jc w:val="center"/>
        <w:rPr>
          <w:b/>
          <w:bCs/>
          <w:sz w:val="24"/>
          <w:szCs w:val="24"/>
        </w:rPr>
      </w:pPr>
      <w:r w:rsidRPr="00D168DF">
        <w:rPr>
          <w:b/>
          <w:sz w:val="24"/>
          <w:szCs w:val="24"/>
        </w:rPr>
        <w:t xml:space="preserve">Сведения об опыте </w:t>
      </w:r>
      <w:r w:rsidRPr="00D168DF">
        <w:rPr>
          <w:b/>
          <w:bCs/>
          <w:sz w:val="24"/>
          <w:szCs w:val="24"/>
        </w:rPr>
        <w:t>Участника в изготовлении, поставки и монтажа РВС</w:t>
      </w:r>
    </w:p>
    <w:p w:rsidR="00D168DF" w:rsidRPr="00D168DF" w:rsidRDefault="00D168DF" w:rsidP="00D168DF">
      <w:pPr>
        <w:suppressAutoHyphens/>
        <w:spacing w:line="240" w:lineRule="auto"/>
        <w:jc w:val="center"/>
        <w:rPr>
          <w:b/>
          <w:bCs/>
          <w:sz w:val="24"/>
          <w:szCs w:val="24"/>
        </w:rPr>
      </w:pPr>
      <w:r w:rsidRPr="00D168DF">
        <w:rPr>
          <w:b/>
          <w:bCs/>
          <w:sz w:val="24"/>
          <w:szCs w:val="24"/>
        </w:rPr>
        <w:t xml:space="preserve"> объемом не менее 1000 м3</w:t>
      </w:r>
    </w:p>
    <w:p w:rsidR="00D168DF" w:rsidRPr="00D168DF" w:rsidRDefault="00D168DF" w:rsidP="00D168DF">
      <w:pPr>
        <w:suppressAutoHyphens/>
        <w:spacing w:line="240" w:lineRule="auto"/>
        <w:jc w:val="center"/>
        <w:rPr>
          <w:b/>
          <w:sz w:val="24"/>
          <w:szCs w:val="24"/>
        </w:rPr>
      </w:pPr>
      <w:r w:rsidRPr="00D168DF">
        <w:rPr>
          <w:b/>
          <w:sz w:val="24"/>
          <w:szCs w:val="24"/>
        </w:rPr>
        <w:t xml:space="preserve"> </w:t>
      </w:r>
    </w:p>
    <w:p w:rsidR="00D168DF" w:rsidRPr="00D168DF" w:rsidRDefault="00D168DF" w:rsidP="00D168DF">
      <w:pPr>
        <w:spacing w:line="240" w:lineRule="auto"/>
        <w:rPr>
          <w:sz w:val="24"/>
          <w:szCs w:val="24"/>
        </w:rPr>
      </w:pPr>
    </w:p>
    <w:p w:rsidR="00D168DF" w:rsidRPr="00D168DF" w:rsidRDefault="00D168DF" w:rsidP="00D168DF">
      <w:pPr>
        <w:spacing w:line="240" w:lineRule="auto"/>
        <w:rPr>
          <w:sz w:val="24"/>
          <w:szCs w:val="24"/>
        </w:rPr>
      </w:pPr>
      <w:r w:rsidRPr="00D168DF">
        <w:rPr>
          <w:sz w:val="24"/>
          <w:szCs w:val="24"/>
        </w:rPr>
        <w:t>Наименование и адрес Участника: _________________________________</w:t>
      </w:r>
    </w:p>
    <w:p w:rsidR="00D168DF" w:rsidRPr="00D168DF" w:rsidRDefault="00D168DF" w:rsidP="00D168DF">
      <w:pPr>
        <w:spacing w:line="240" w:lineRule="auto"/>
        <w:rPr>
          <w:sz w:val="24"/>
          <w:szCs w:val="24"/>
        </w:rPr>
      </w:pPr>
    </w:p>
    <w:tbl>
      <w:tblPr>
        <w:tblW w:w="10206" w:type="dxa"/>
        <w:tblInd w:w="-5" w:type="dxa"/>
        <w:tblLayout w:type="fixed"/>
        <w:tblLook w:val="00A0" w:firstRow="1" w:lastRow="0" w:firstColumn="1" w:lastColumn="0" w:noHBand="0" w:noVBand="0"/>
      </w:tblPr>
      <w:tblGrid>
        <w:gridCol w:w="1134"/>
        <w:gridCol w:w="2694"/>
        <w:gridCol w:w="2409"/>
        <w:gridCol w:w="1843"/>
        <w:gridCol w:w="2126"/>
      </w:tblGrid>
      <w:tr w:rsidR="00D168DF" w:rsidRPr="00D168DF" w:rsidTr="004D7756">
        <w:trPr>
          <w:trHeight w:val="315"/>
        </w:trPr>
        <w:tc>
          <w:tcPr>
            <w:tcW w:w="1134" w:type="dxa"/>
            <w:tcBorders>
              <w:top w:val="single" w:sz="4" w:space="0" w:color="000000"/>
              <w:left w:val="single" w:sz="4" w:space="0" w:color="000000"/>
              <w:bottom w:val="single" w:sz="4" w:space="0" w:color="000000"/>
              <w:right w:val="nil"/>
            </w:tcBorders>
            <w:vAlign w:val="center"/>
          </w:tcPr>
          <w:p w:rsidR="00D168DF" w:rsidRPr="00D168DF" w:rsidRDefault="00D168DF" w:rsidP="00D168DF">
            <w:pPr>
              <w:suppressAutoHyphens/>
              <w:snapToGrid w:val="0"/>
              <w:ind w:firstLine="34"/>
              <w:jc w:val="center"/>
              <w:rPr>
                <w:b/>
                <w:sz w:val="24"/>
                <w:szCs w:val="24"/>
                <w:lang w:eastAsia="ar-SA"/>
              </w:rPr>
            </w:pPr>
            <w:r w:rsidRPr="00D168DF">
              <w:rPr>
                <w:b/>
                <w:sz w:val="24"/>
                <w:szCs w:val="24"/>
                <w:lang w:eastAsia="ar-SA"/>
              </w:rPr>
              <w:t>Год</w:t>
            </w:r>
          </w:p>
        </w:tc>
        <w:tc>
          <w:tcPr>
            <w:tcW w:w="2694" w:type="dxa"/>
            <w:tcBorders>
              <w:top w:val="single" w:sz="4" w:space="0" w:color="000000"/>
              <w:left w:val="single" w:sz="4" w:space="0" w:color="000000"/>
              <w:bottom w:val="single" w:sz="4" w:space="0" w:color="000000"/>
              <w:right w:val="nil"/>
            </w:tcBorders>
            <w:vAlign w:val="center"/>
          </w:tcPr>
          <w:p w:rsidR="00D168DF" w:rsidRPr="00D168DF" w:rsidRDefault="00D168DF" w:rsidP="00D168DF">
            <w:pPr>
              <w:suppressAutoHyphens/>
              <w:snapToGrid w:val="0"/>
              <w:spacing w:line="240" w:lineRule="atLeast"/>
              <w:ind w:firstLine="0"/>
              <w:jc w:val="center"/>
              <w:rPr>
                <w:b/>
                <w:sz w:val="24"/>
                <w:szCs w:val="24"/>
                <w:lang w:eastAsia="ar-SA"/>
              </w:rPr>
            </w:pPr>
            <w:r w:rsidRPr="00D168DF">
              <w:rPr>
                <w:b/>
                <w:sz w:val="24"/>
                <w:szCs w:val="24"/>
                <w:lang w:eastAsia="ar-SA"/>
              </w:rPr>
              <w:t xml:space="preserve">Номер и дата договора </w:t>
            </w:r>
          </w:p>
        </w:tc>
        <w:tc>
          <w:tcPr>
            <w:tcW w:w="2409" w:type="dxa"/>
            <w:tcBorders>
              <w:top w:val="single" w:sz="4" w:space="0" w:color="000000"/>
              <w:left w:val="single" w:sz="4" w:space="0" w:color="000000"/>
              <w:bottom w:val="single" w:sz="4" w:space="0" w:color="000000"/>
              <w:right w:val="nil"/>
            </w:tcBorders>
            <w:vAlign w:val="center"/>
          </w:tcPr>
          <w:p w:rsidR="00D168DF" w:rsidRPr="00D168DF" w:rsidRDefault="00D168DF" w:rsidP="00D168DF">
            <w:pPr>
              <w:suppressAutoHyphens/>
              <w:snapToGrid w:val="0"/>
              <w:spacing w:line="240" w:lineRule="atLeast"/>
              <w:ind w:firstLine="34"/>
              <w:jc w:val="center"/>
              <w:rPr>
                <w:b/>
                <w:sz w:val="24"/>
                <w:szCs w:val="24"/>
              </w:rPr>
            </w:pPr>
            <w:r w:rsidRPr="00D168DF">
              <w:rPr>
                <w:b/>
                <w:sz w:val="24"/>
                <w:szCs w:val="24"/>
              </w:rPr>
              <w:t>Стоимость выполнения работ (изготовление,</w:t>
            </w:r>
          </w:p>
          <w:p w:rsidR="00D168DF" w:rsidRPr="00D168DF" w:rsidRDefault="00D168DF" w:rsidP="00D168DF">
            <w:pPr>
              <w:suppressAutoHyphens/>
              <w:snapToGrid w:val="0"/>
              <w:spacing w:line="240" w:lineRule="atLeast"/>
              <w:ind w:firstLine="34"/>
              <w:jc w:val="center"/>
              <w:rPr>
                <w:b/>
                <w:sz w:val="24"/>
                <w:szCs w:val="24"/>
                <w:lang w:eastAsia="ar-SA"/>
              </w:rPr>
            </w:pPr>
            <w:r w:rsidRPr="00D168DF">
              <w:rPr>
                <w:b/>
                <w:sz w:val="24"/>
                <w:szCs w:val="24"/>
              </w:rPr>
              <w:t xml:space="preserve"> поставка и монтаж)</w:t>
            </w:r>
          </w:p>
        </w:tc>
        <w:tc>
          <w:tcPr>
            <w:tcW w:w="1843" w:type="dxa"/>
            <w:tcBorders>
              <w:top w:val="single" w:sz="4" w:space="0" w:color="000000"/>
              <w:left w:val="single" w:sz="4" w:space="0" w:color="000000"/>
              <w:bottom w:val="single" w:sz="4" w:space="0" w:color="000000"/>
              <w:right w:val="single" w:sz="4" w:space="0" w:color="000000"/>
            </w:tcBorders>
            <w:vAlign w:val="center"/>
          </w:tcPr>
          <w:p w:rsidR="00D168DF" w:rsidRPr="00D168DF" w:rsidRDefault="00D168DF" w:rsidP="00D168DF">
            <w:pPr>
              <w:suppressAutoHyphens/>
              <w:snapToGrid w:val="0"/>
              <w:spacing w:line="240" w:lineRule="atLeast"/>
              <w:ind w:firstLine="0"/>
              <w:jc w:val="center"/>
              <w:rPr>
                <w:b/>
                <w:sz w:val="24"/>
                <w:szCs w:val="24"/>
                <w:lang w:eastAsia="ar-SA"/>
              </w:rPr>
            </w:pPr>
            <w:r w:rsidRPr="00D168DF">
              <w:rPr>
                <w:b/>
                <w:sz w:val="24"/>
                <w:szCs w:val="24"/>
                <w:lang w:eastAsia="ar-SA"/>
              </w:rPr>
              <w:t>Заказчик</w:t>
            </w:r>
          </w:p>
        </w:tc>
        <w:tc>
          <w:tcPr>
            <w:tcW w:w="2126" w:type="dxa"/>
            <w:tcBorders>
              <w:top w:val="single" w:sz="4" w:space="0" w:color="000000"/>
              <w:left w:val="single" w:sz="4" w:space="0" w:color="000000"/>
              <w:bottom w:val="single" w:sz="4" w:space="0" w:color="000000"/>
              <w:right w:val="single" w:sz="4" w:space="0" w:color="000000"/>
            </w:tcBorders>
            <w:vAlign w:val="center"/>
          </w:tcPr>
          <w:p w:rsidR="00D168DF" w:rsidRPr="00D168DF" w:rsidRDefault="00D168DF" w:rsidP="00D168DF">
            <w:pPr>
              <w:suppressAutoHyphens/>
              <w:snapToGrid w:val="0"/>
              <w:spacing w:line="240" w:lineRule="atLeast"/>
              <w:ind w:firstLine="0"/>
              <w:jc w:val="center"/>
              <w:rPr>
                <w:b/>
                <w:sz w:val="24"/>
                <w:szCs w:val="24"/>
                <w:lang w:eastAsia="ar-SA"/>
              </w:rPr>
            </w:pPr>
            <w:r w:rsidRPr="00D168DF">
              <w:rPr>
                <w:b/>
                <w:sz w:val="24"/>
                <w:szCs w:val="24"/>
                <w:lang w:eastAsia="ar-SA"/>
              </w:rPr>
              <w:t>Контактные данные</w:t>
            </w:r>
          </w:p>
        </w:tc>
      </w:tr>
      <w:tr w:rsidR="00D168DF" w:rsidRPr="00D168DF" w:rsidTr="004D7756">
        <w:trPr>
          <w:trHeight w:val="255"/>
        </w:trPr>
        <w:tc>
          <w:tcPr>
            <w:tcW w:w="1134" w:type="dxa"/>
            <w:tcBorders>
              <w:top w:val="single" w:sz="4" w:space="0" w:color="000000"/>
              <w:left w:val="single" w:sz="4" w:space="0" w:color="000000"/>
              <w:bottom w:val="single" w:sz="4" w:space="0" w:color="auto"/>
              <w:right w:val="nil"/>
            </w:tcBorders>
            <w:vAlign w:val="center"/>
          </w:tcPr>
          <w:p w:rsidR="00D168DF" w:rsidRPr="00D168DF" w:rsidRDefault="00D168DF" w:rsidP="00D168DF">
            <w:pPr>
              <w:suppressAutoHyphens/>
              <w:snapToGrid w:val="0"/>
              <w:ind w:firstLine="34"/>
              <w:jc w:val="center"/>
              <w:rPr>
                <w:b/>
                <w:sz w:val="24"/>
                <w:szCs w:val="24"/>
                <w:lang w:eastAsia="ar-SA"/>
              </w:rPr>
            </w:pPr>
          </w:p>
        </w:tc>
        <w:tc>
          <w:tcPr>
            <w:tcW w:w="2694" w:type="dxa"/>
            <w:tcBorders>
              <w:top w:val="single" w:sz="4" w:space="0" w:color="000000"/>
              <w:left w:val="single" w:sz="4" w:space="0" w:color="000000"/>
              <w:bottom w:val="single" w:sz="4" w:space="0" w:color="auto"/>
              <w:right w:val="nil"/>
            </w:tcBorders>
          </w:tcPr>
          <w:p w:rsidR="00D168DF" w:rsidRPr="00D168DF" w:rsidRDefault="00D168DF" w:rsidP="00D168DF">
            <w:pPr>
              <w:suppressAutoHyphens/>
              <w:snapToGrid w:val="0"/>
              <w:jc w:val="center"/>
              <w:rPr>
                <w:sz w:val="24"/>
                <w:szCs w:val="24"/>
                <w:lang w:eastAsia="ar-SA"/>
              </w:rPr>
            </w:pPr>
          </w:p>
        </w:tc>
        <w:tc>
          <w:tcPr>
            <w:tcW w:w="2409" w:type="dxa"/>
            <w:tcBorders>
              <w:top w:val="single" w:sz="4" w:space="0" w:color="000000"/>
              <w:left w:val="single" w:sz="4" w:space="0" w:color="000000"/>
              <w:bottom w:val="single" w:sz="4" w:space="0" w:color="auto"/>
              <w:right w:val="nil"/>
            </w:tcBorders>
            <w:vAlign w:val="bottom"/>
          </w:tcPr>
          <w:p w:rsidR="00D168DF" w:rsidRPr="00D168DF" w:rsidRDefault="00D168DF" w:rsidP="00D168DF">
            <w:pPr>
              <w:suppressAutoHyphens/>
              <w:snapToGrid w:val="0"/>
              <w:jc w:val="center"/>
              <w:rPr>
                <w:sz w:val="24"/>
                <w:szCs w:val="24"/>
                <w:lang w:eastAsia="ar-SA"/>
              </w:rPr>
            </w:pPr>
          </w:p>
        </w:tc>
        <w:tc>
          <w:tcPr>
            <w:tcW w:w="1843" w:type="dxa"/>
            <w:tcBorders>
              <w:top w:val="single" w:sz="4" w:space="0" w:color="000000"/>
              <w:left w:val="single" w:sz="4" w:space="0" w:color="000000"/>
              <w:bottom w:val="single" w:sz="4" w:space="0" w:color="auto"/>
              <w:right w:val="single" w:sz="4" w:space="0" w:color="000000"/>
            </w:tcBorders>
            <w:vAlign w:val="bottom"/>
          </w:tcPr>
          <w:p w:rsidR="00D168DF" w:rsidRPr="00D168DF" w:rsidRDefault="00D168DF" w:rsidP="00D168DF">
            <w:pPr>
              <w:suppressAutoHyphens/>
              <w:snapToGrid w:val="0"/>
              <w:jc w:val="center"/>
              <w:rPr>
                <w:sz w:val="24"/>
                <w:szCs w:val="24"/>
                <w:lang w:eastAsia="ar-SA"/>
              </w:rPr>
            </w:pPr>
          </w:p>
        </w:tc>
        <w:tc>
          <w:tcPr>
            <w:tcW w:w="2126" w:type="dxa"/>
            <w:tcBorders>
              <w:top w:val="single" w:sz="4" w:space="0" w:color="000000"/>
              <w:left w:val="single" w:sz="4" w:space="0" w:color="000000"/>
              <w:bottom w:val="single" w:sz="4" w:space="0" w:color="auto"/>
              <w:right w:val="single" w:sz="4" w:space="0" w:color="000000"/>
            </w:tcBorders>
          </w:tcPr>
          <w:p w:rsidR="00D168DF" w:rsidRPr="00D168DF" w:rsidRDefault="00D168DF" w:rsidP="00D168DF">
            <w:pPr>
              <w:suppressAutoHyphens/>
              <w:snapToGrid w:val="0"/>
              <w:jc w:val="center"/>
              <w:rPr>
                <w:sz w:val="24"/>
                <w:szCs w:val="24"/>
                <w:lang w:eastAsia="ar-SA"/>
              </w:rPr>
            </w:pPr>
          </w:p>
        </w:tc>
      </w:tr>
      <w:tr w:rsidR="00D168DF" w:rsidRPr="00D168DF" w:rsidTr="004D7756">
        <w:trPr>
          <w:trHeight w:val="144"/>
        </w:trPr>
        <w:tc>
          <w:tcPr>
            <w:tcW w:w="1134" w:type="dxa"/>
            <w:tcBorders>
              <w:top w:val="single" w:sz="4" w:space="0" w:color="auto"/>
              <w:left w:val="single" w:sz="4" w:space="0" w:color="000000"/>
              <w:bottom w:val="single" w:sz="4" w:space="0" w:color="auto"/>
              <w:right w:val="nil"/>
            </w:tcBorders>
            <w:vAlign w:val="center"/>
          </w:tcPr>
          <w:p w:rsidR="00D168DF" w:rsidRPr="00D168DF" w:rsidRDefault="00D168DF" w:rsidP="00D168DF">
            <w:pPr>
              <w:suppressAutoHyphens/>
              <w:snapToGrid w:val="0"/>
              <w:ind w:firstLine="34"/>
              <w:jc w:val="center"/>
              <w:rPr>
                <w:b/>
                <w:sz w:val="24"/>
                <w:szCs w:val="24"/>
                <w:lang w:eastAsia="ar-SA"/>
              </w:rPr>
            </w:pPr>
          </w:p>
        </w:tc>
        <w:tc>
          <w:tcPr>
            <w:tcW w:w="2694" w:type="dxa"/>
            <w:tcBorders>
              <w:top w:val="single" w:sz="4" w:space="0" w:color="auto"/>
              <w:left w:val="single" w:sz="4" w:space="0" w:color="000000"/>
              <w:bottom w:val="single" w:sz="4" w:space="0" w:color="auto"/>
              <w:right w:val="nil"/>
            </w:tcBorders>
          </w:tcPr>
          <w:p w:rsidR="00D168DF" w:rsidRPr="00D168DF" w:rsidRDefault="00D168DF" w:rsidP="00D168DF">
            <w:pPr>
              <w:suppressAutoHyphens/>
              <w:snapToGrid w:val="0"/>
              <w:jc w:val="center"/>
              <w:rPr>
                <w:sz w:val="24"/>
                <w:szCs w:val="24"/>
                <w:lang w:eastAsia="ar-SA"/>
              </w:rPr>
            </w:pPr>
          </w:p>
        </w:tc>
        <w:tc>
          <w:tcPr>
            <w:tcW w:w="2409" w:type="dxa"/>
            <w:tcBorders>
              <w:top w:val="single" w:sz="4" w:space="0" w:color="auto"/>
              <w:left w:val="single" w:sz="4" w:space="0" w:color="000000"/>
              <w:bottom w:val="single" w:sz="4" w:space="0" w:color="auto"/>
              <w:right w:val="nil"/>
            </w:tcBorders>
            <w:vAlign w:val="bottom"/>
          </w:tcPr>
          <w:p w:rsidR="00D168DF" w:rsidRPr="00D168DF" w:rsidRDefault="00D168DF" w:rsidP="00D168DF">
            <w:pPr>
              <w:suppressAutoHyphens/>
              <w:snapToGrid w:val="0"/>
              <w:jc w:val="center"/>
              <w:rPr>
                <w:sz w:val="24"/>
                <w:szCs w:val="24"/>
                <w:lang w:eastAsia="ar-SA"/>
              </w:rPr>
            </w:pPr>
          </w:p>
        </w:tc>
        <w:tc>
          <w:tcPr>
            <w:tcW w:w="1843" w:type="dxa"/>
            <w:tcBorders>
              <w:top w:val="single" w:sz="4" w:space="0" w:color="auto"/>
              <w:left w:val="single" w:sz="4" w:space="0" w:color="000000"/>
              <w:bottom w:val="single" w:sz="4" w:space="0" w:color="auto"/>
              <w:right w:val="single" w:sz="4" w:space="0" w:color="000000"/>
            </w:tcBorders>
            <w:vAlign w:val="bottom"/>
          </w:tcPr>
          <w:p w:rsidR="00D168DF" w:rsidRPr="00D168DF" w:rsidRDefault="00D168DF" w:rsidP="00D168DF">
            <w:pPr>
              <w:suppressAutoHyphens/>
              <w:snapToGrid w:val="0"/>
              <w:jc w:val="center"/>
              <w:rPr>
                <w:sz w:val="24"/>
                <w:szCs w:val="24"/>
                <w:lang w:eastAsia="ar-SA"/>
              </w:rPr>
            </w:pPr>
          </w:p>
        </w:tc>
        <w:tc>
          <w:tcPr>
            <w:tcW w:w="2126" w:type="dxa"/>
            <w:tcBorders>
              <w:top w:val="single" w:sz="4" w:space="0" w:color="auto"/>
              <w:left w:val="single" w:sz="4" w:space="0" w:color="000000"/>
              <w:bottom w:val="single" w:sz="4" w:space="0" w:color="auto"/>
              <w:right w:val="single" w:sz="4" w:space="0" w:color="000000"/>
            </w:tcBorders>
          </w:tcPr>
          <w:p w:rsidR="00D168DF" w:rsidRPr="00D168DF" w:rsidRDefault="00D168DF" w:rsidP="00D168DF">
            <w:pPr>
              <w:suppressAutoHyphens/>
              <w:snapToGrid w:val="0"/>
              <w:jc w:val="center"/>
              <w:rPr>
                <w:sz w:val="24"/>
                <w:szCs w:val="24"/>
                <w:lang w:eastAsia="ar-SA"/>
              </w:rPr>
            </w:pPr>
          </w:p>
        </w:tc>
      </w:tr>
      <w:tr w:rsidR="00D168DF" w:rsidRPr="00D168DF" w:rsidTr="004D7756">
        <w:trPr>
          <w:trHeight w:val="255"/>
        </w:trPr>
        <w:tc>
          <w:tcPr>
            <w:tcW w:w="1134" w:type="dxa"/>
            <w:tcBorders>
              <w:top w:val="single" w:sz="4" w:space="0" w:color="auto"/>
              <w:left w:val="single" w:sz="4" w:space="0" w:color="000000"/>
              <w:bottom w:val="single" w:sz="4" w:space="0" w:color="000000"/>
              <w:right w:val="nil"/>
            </w:tcBorders>
            <w:vAlign w:val="center"/>
          </w:tcPr>
          <w:p w:rsidR="00D168DF" w:rsidRPr="00D168DF" w:rsidRDefault="00D168DF" w:rsidP="00D168DF">
            <w:pPr>
              <w:suppressAutoHyphens/>
              <w:snapToGrid w:val="0"/>
              <w:ind w:firstLine="34"/>
              <w:jc w:val="center"/>
              <w:rPr>
                <w:b/>
                <w:sz w:val="24"/>
                <w:szCs w:val="24"/>
                <w:lang w:eastAsia="ar-SA"/>
              </w:rPr>
            </w:pPr>
          </w:p>
        </w:tc>
        <w:tc>
          <w:tcPr>
            <w:tcW w:w="2694" w:type="dxa"/>
            <w:tcBorders>
              <w:top w:val="single" w:sz="4" w:space="0" w:color="auto"/>
              <w:left w:val="single" w:sz="4" w:space="0" w:color="000000"/>
              <w:bottom w:val="single" w:sz="4" w:space="0" w:color="000000"/>
              <w:right w:val="nil"/>
            </w:tcBorders>
          </w:tcPr>
          <w:p w:rsidR="00D168DF" w:rsidRPr="00D168DF" w:rsidRDefault="00D168DF" w:rsidP="00D168DF">
            <w:pPr>
              <w:suppressAutoHyphens/>
              <w:snapToGrid w:val="0"/>
              <w:jc w:val="center"/>
              <w:rPr>
                <w:sz w:val="24"/>
                <w:szCs w:val="24"/>
                <w:lang w:eastAsia="ar-SA"/>
              </w:rPr>
            </w:pPr>
          </w:p>
        </w:tc>
        <w:tc>
          <w:tcPr>
            <w:tcW w:w="2409" w:type="dxa"/>
            <w:tcBorders>
              <w:top w:val="single" w:sz="4" w:space="0" w:color="auto"/>
              <w:left w:val="single" w:sz="4" w:space="0" w:color="000000"/>
              <w:bottom w:val="single" w:sz="4" w:space="0" w:color="000000"/>
              <w:right w:val="nil"/>
            </w:tcBorders>
            <w:vAlign w:val="bottom"/>
          </w:tcPr>
          <w:p w:rsidR="00D168DF" w:rsidRPr="00D168DF" w:rsidRDefault="00D168DF" w:rsidP="00D168DF">
            <w:pPr>
              <w:suppressAutoHyphens/>
              <w:snapToGrid w:val="0"/>
              <w:jc w:val="center"/>
              <w:rPr>
                <w:sz w:val="24"/>
                <w:szCs w:val="24"/>
                <w:lang w:eastAsia="ar-SA"/>
              </w:rPr>
            </w:pPr>
          </w:p>
        </w:tc>
        <w:tc>
          <w:tcPr>
            <w:tcW w:w="1843" w:type="dxa"/>
            <w:tcBorders>
              <w:top w:val="single" w:sz="4" w:space="0" w:color="auto"/>
              <w:left w:val="single" w:sz="4" w:space="0" w:color="000000"/>
              <w:bottom w:val="single" w:sz="4" w:space="0" w:color="000000"/>
              <w:right w:val="single" w:sz="4" w:space="0" w:color="000000"/>
            </w:tcBorders>
            <w:vAlign w:val="bottom"/>
          </w:tcPr>
          <w:p w:rsidR="00D168DF" w:rsidRPr="00D168DF" w:rsidRDefault="00D168DF" w:rsidP="00D168DF">
            <w:pPr>
              <w:suppressAutoHyphens/>
              <w:snapToGrid w:val="0"/>
              <w:jc w:val="center"/>
              <w:rPr>
                <w:sz w:val="24"/>
                <w:szCs w:val="24"/>
                <w:lang w:eastAsia="ar-SA"/>
              </w:rPr>
            </w:pPr>
          </w:p>
        </w:tc>
        <w:tc>
          <w:tcPr>
            <w:tcW w:w="2126" w:type="dxa"/>
            <w:tcBorders>
              <w:top w:val="single" w:sz="4" w:space="0" w:color="auto"/>
              <w:left w:val="single" w:sz="4" w:space="0" w:color="000000"/>
              <w:bottom w:val="single" w:sz="4" w:space="0" w:color="000000"/>
              <w:right w:val="single" w:sz="4" w:space="0" w:color="000000"/>
            </w:tcBorders>
          </w:tcPr>
          <w:p w:rsidR="00D168DF" w:rsidRPr="00D168DF" w:rsidRDefault="00D168DF" w:rsidP="00D168DF">
            <w:pPr>
              <w:suppressAutoHyphens/>
              <w:snapToGrid w:val="0"/>
              <w:jc w:val="center"/>
              <w:rPr>
                <w:sz w:val="24"/>
                <w:szCs w:val="24"/>
                <w:lang w:eastAsia="ar-SA"/>
              </w:rPr>
            </w:pPr>
          </w:p>
        </w:tc>
      </w:tr>
      <w:tr w:rsidR="00D168DF" w:rsidRPr="00D168DF" w:rsidTr="004D7756">
        <w:trPr>
          <w:trHeight w:val="315"/>
        </w:trPr>
        <w:tc>
          <w:tcPr>
            <w:tcW w:w="1134" w:type="dxa"/>
            <w:tcBorders>
              <w:top w:val="single" w:sz="4" w:space="0" w:color="000000"/>
              <w:left w:val="single" w:sz="4" w:space="0" w:color="000000"/>
              <w:bottom w:val="single" w:sz="4" w:space="0" w:color="000000"/>
              <w:right w:val="nil"/>
            </w:tcBorders>
            <w:vAlign w:val="center"/>
          </w:tcPr>
          <w:p w:rsidR="00D168DF" w:rsidRPr="00D168DF" w:rsidRDefault="00D168DF" w:rsidP="00D168DF">
            <w:pPr>
              <w:suppressAutoHyphens/>
              <w:snapToGrid w:val="0"/>
              <w:ind w:firstLine="34"/>
              <w:jc w:val="center"/>
              <w:rPr>
                <w:b/>
                <w:sz w:val="24"/>
                <w:szCs w:val="24"/>
                <w:lang w:eastAsia="ar-SA"/>
              </w:rPr>
            </w:pPr>
            <w:r w:rsidRPr="00D168DF">
              <w:rPr>
                <w:b/>
                <w:sz w:val="24"/>
                <w:szCs w:val="24"/>
                <w:lang w:eastAsia="ar-SA"/>
              </w:rPr>
              <w:t>Итого:</w:t>
            </w:r>
          </w:p>
        </w:tc>
        <w:tc>
          <w:tcPr>
            <w:tcW w:w="2694" w:type="dxa"/>
            <w:tcBorders>
              <w:top w:val="single" w:sz="4" w:space="0" w:color="000000"/>
              <w:left w:val="single" w:sz="4" w:space="0" w:color="000000"/>
              <w:bottom w:val="single" w:sz="4" w:space="0" w:color="000000"/>
              <w:right w:val="nil"/>
            </w:tcBorders>
          </w:tcPr>
          <w:p w:rsidR="00D168DF" w:rsidRPr="00D168DF" w:rsidRDefault="00D168DF" w:rsidP="00D168DF">
            <w:pPr>
              <w:suppressAutoHyphens/>
              <w:snapToGrid w:val="0"/>
              <w:jc w:val="center"/>
              <w:rPr>
                <w:sz w:val="24"/>
                <w:szCs w:val="24"/>
                <w:lang w:eastAsia="ar-SA"/>
              </w:rPr>
            </w:pPr>
            <w:r w:rsidRPr="00D168DF">
              <w:rPr>
                <w:sz w:val="24"/>
                <w:szCs w:val="24"/>
                <w:lang w:eastAsia="ar-SA"/>
              </w:rPr>
              <w:t>Х</w:t>
            </w:r>
          </w:p>
        </w:tc>
        <w:tc>
          <w:tcPr>
            <w:tcW w:w="2409" w:type="dxa"/>
            <w:tcBorders>
              <w:top w:val="single" w:sz="4" w:space="0" w:color="000000"/>
              <w:left w:val="single" w:sz="4" w:space="0" w:color="000000"/>
              <w:bottom w:val="single" w:sz="4" w:space="0" w:color="000000"/>
              <w:right w:val="nil"/>
            </w:tcBorders>
            <w:vAlign w:val="bottom"/>
          </w:tcPr>
          <w:p w:rsidR="00D168DF" w:rsidRPr="00D168DF" w:rsidRDefault="00D168DF" w:rsidP="00D168DF">
            <w:pPr>
              <w:suppressAutoHyphens/>
              <w:snapToGrid w:val="0"/>
              <w:jc w:val="center"/>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D168DF" w:rsidRPr="00D168DF" w:rsidRDefault="00D168DF" w:rsidP="00D168DF">
            <w:pPr>
              <w:suppressAutoHyphens/>
              <w:snapToGrid w:val="0"/>
              <w:jc w:val="center"/>
              <w:rPr>
                <w:sz w:val="24"/>
                <w:szCs w:val="24"/>
                <w:lang w:eastAsia="ar-SA"/>
              </w:rPr>
            </w:pPr>
            <w:r w:rsidRPr="00D168DF">
              <w:rPr>
                <w:sz w:val="24"/>
                <w:szCs w:val="24"/>
                <w:lang w:eastAsia="ar-SA"/>
              </w:rPr>
              <w:t>Х</w:t>
            </w:r>
          </w:p>
        </w:tc>
        <w:tc>
          <w:tcPr>
            <w:tcW w:w="2126" w:type="dxa"/>
            <w:tcBorders>
              <w:top w:val="single" w:sz="4" w:space="0" w:color="000000"/>
              <w:left w:val="single" w:sz="4" w:space="0" w:color="000000"/>
              <w:bottom w:val="single" w:sz="4" w:space="0" w:color="000000"/>
              <w:right w:val="single" w:sz="4" w:space="0" w:color="000000"/>
            </w:tcBorders>
          </w:tcPr>
          <w:p w:rsidR="00D168DF" w:rsidRPr="00D168DF" w:rsidRDefault="00D168DF" w:rsidP="00D168DF">
            <w:pPr>
              <w:suppressAutoHyphens/>
              <w:snapToGrid w:val="0"/>
              <w:jc w:val="center"/>
              <w:rPr>
                <w:sz w:val="24"/>
                <w:szCs w:val="24"/>
                <w:lang w:eastAsia="ar-SA"/>
              </w:rPr>
            </w:pPr>
            <w:r w:rsidRPr="00D168DF">
              <w:rPr>
                <w:sz w:val="24"/>
                <w:szCs w:val="24"/>
                <w:lang w:eastAsia="ar-SA"/>
              </w:rPr>
              <w:t>Х</w:t>
            </w:r>
          </w:p>
        </w:tc>
      </w:tr>
    </w:tbl>
    <w:p w:rsidR="00D168DF" w:rsidRPr="00D168DF" w:rsidRDefault="00D168DF" w:rsidP="00D168DF">
      <w:pPr>
        <w:spacing w:line="240" w:lineRule="auto"/>
        <w:rPr>
          <w:b/>
          <w:bCs/>
          <w:sz w:val="24"/>
          <w:szCs w:val="24"/>
        </w:rPr>
      </w:pPr>
    </w:p>
    <w:p w:rsidR="00D168DF" w:rsidRPr="00D168DF" w:rsidRDefault="00D168DF" w:rsidP="00D168DF">
      <w:pPr>
        <w:spacing w:line="240" w:lineRule="auto"/>
        <w:rPr>
          <w:bCs/>
          <w:sz w:val="24"/>
          <w:szCs w:val="24"/>
        </w:rPr>
      </w:pPr>
      <w:r w:rsidRPr="00D168DF">
        <w:rPr>
          <w:bCs/>
          <w:sz w:val="24"/>
          <w:szCs w:val="24"/>
        </w:rPr>
        <w:t xml:space="preserve">с приложением подтверждающих документов, согласно </w:t>
      </w:r>
      <w:proofErr w:type="spellStart"/>
      <w:r w:rsidRPr="00D168DF">
        <w:rPr>
          <w:sz w:val="24"/>
          <w:szCs w:val="24"/>
        </w:rPr>
        <w:t>п.п</w:t>
      </w:r>
      <w:proofErr w:type="spellEnd"/>
      <w:r w:rsidR="00787582" w:rsidRPr="00787582">
        <w:rPr>
          <w:sz w:val="24"/>
          <w:szCs w:val="24"/>
        </w:rPr>
        <w:t>. «п</w:t>
      </w:r>
      <w:r w:rsidRPr="00787582">
        <w:rPr>
          <w:sz w:val="24"/>
          <w:szCs w:val="24"/>
        </w:rPr>
        <w:t>» 4.5.2.2.</w:t>
      </w:r>
      <w:r w:rsidRPr="00D168DF">
        <w:rPr>
          <w:bCs/>
          <w:sz w:val="24"/>
          <w:szCs w:val="24"/>
        </w:rPr>
        <w:t xml:space="preserve"> </w:t>
      </w:r>
    </w:p>
    <w:p w:rsidR="00D168DF" w:rsidRPr="00D168DF" w:rsidRDefault="00D168DF" w:rsidP="00D168DF">
      <w:pPr>
        <w:spacing w:line="240" w:lineRule="auto"/>
        <w:rPr>
          <w:b/>
          <w:bCs/>
          <w:sz w:val="24"/>
          <w:szCs w:val="24"/>
        </w:rPr>
      </w:pPr>
    </w:p>
    <w:p w:rsidR="00D168DF" w:rsidRPr="00D168DF" w:rsidRDefault="00D168DF" w:rsidP="00D168DF">
      <w:pPr>
        <w:spacing w:line="240" w:lineRule="auto"/>
        <w:rPr>
          <w:b/>
          <w:bCs/>
          <w:sz w:val="24"/>
          <w:szCs w:val="24"/>
        </w:rPr>
      </w:pPr>
    </w:p>
    <w:p w:rsidR="00D168DF" w:rsidRPr="00D168DF" w:rsidRDefault="00D168DF" w:rsidP="00D168DF">
      <w:pPr>
        <w:spacing w:line="240" w:lineRule="auto"/>
        <w:rPr>
          <w:b/>
          <w:bCs/>
          <w:sz w:val="24"/>
          <w:szCs w:val="24"/>
        </w:rPr>
      </w:pPr>
      <w:r w:rsidRPr="00D168DF">
        <w:rPr>
          <w:b/>
          <w:bCs/>
          <w:sz w:val="24"/>
          <w:szCs w:val="24"/>
        </w:rPr>
        <w:t>______________________</w:t>
      </w:r>
    </w:p>
    <w:p w:rsidR="00D168DF" w:rsidRPr="00D168DF" w:rsidRDefault="00D168DF" w:rsidP="00D168DF">
      <w:pPr>
        <w:spacing w:line="240" w:lineRule="auto"/>
        <w:rPr>
          <w:b/>
          <w:bCs/>
          <w:sz w:val="24"/>
          <w:szCs w:val="24"/>
          <w:vertAlign w:val="superscript"/>
        </w:rPr>
      </w:pPr>
      <w:r w:rsidRPr="00D168DF">
        <w:rPr>
          <w:b/>
          <w:bCs/>
          <w:sz w:val="24"/>
          <w:szCs w:val="24"/>
          <w:vertAlign w:val="superscript"/>
        </w:rPr>
        <w:t xml:space="preserve">                 (подпись, М.П.)</w:t>
      </w:r>
    </w:p>
    <w:p w:rsidR="00D168DF" w:rsidRPr="00D168DF" w:rsidRDefault="00D168DF" w:rsidP="00D168DF">
      <w:pPr>
        <w:spacing w:line="240" w:lineRule="auto"/>
        <w:rPr>
          <w:b/>
          <w:bCs/>
          <w:sz w:val="24"/>
          <w:szCs w:val="24"/>
        </w:rPr>
      </w:pPr>
      <w:r w:rsidRPr="00D168DF">
        <w:rPr>
          <w:b/>
          <w:bCs/>
          <w:sz w:val="24"/>
          <w:szCs w:val="24"/>
        </w:rPr>
        <w:t>____________________________________</w:t>
      </w:r>
    </w:p>
    <w:p w:rsidR="00D168DF" w:rsidRPr="00D168DF" w:rsidRDefault="00D168DF" w:rsidP="00D168DF">
      <w:pPr>
        <w:spacing w:line="240" w:lineRule="auto"/>
        <w:rPr>
          <w:b/>
          <w:bCs/>
          <w:sz w:val="24"/>
          <w:szCs w:val="24"/>
          <w:vertAlign w:val="superscript"/>
        </w:rPr>
      </w:pPr>
      <w:r w:rsidRPr="00D168DF">
        <w:rPr>
          <w:b/>
          <w:bCs/>
          <w:sz w:val="24"/>
          <w:szCs w:val="24"/>
          <w:vertAlign w:val="superscript"/>
        </w:rPr>
        <w:t xml:space="preserve">        (фамилия, имя, отчество подписавшего, должность)</w:t>
      </w:r>
    </w:p>
    <w:p w:rsidR="00D168DF" w:rsidRPr="00D168DF" w:rsidRDefault="00D168DF" w:rsidP="00D168DF">
      <w:pPr>
        <w:spacing w:line="240" w:lineRule="auto"/>
        <w:rPr>
          <w:b/>
          <w:bCs/>
          <w:sz w:val="24"/>
          <w:szCs w:val="24"/>
        </w:rPr>
      </w:pPr>
    </w:p>
    <w:p w:rsidR="00D168DF" w:rsidRPr="00D168DF" w:rsidRDefault="00D168DF" w:rsidP="00D168DF">
      <w:pPr>
        <w:spacing w:line="240" w:lineRule="auto"/>
        <w:rPr>
          <w:b/>
          <w:bCs/>
          <w:sz w:val="24"/>
          <w:szCs w:val="24"/>
        </w:rPr>
      </w:pPr>
    </w:p>
    <w:p w:rsidR="00D168DF" w:rsidRPr="00D168DF" w:rsidRDefault="00D168DF" w:rsidP="00D168DF">
      <w:pPr>
        <w:spacing w:line="240" w:lineRule="auto"/>
        <w:rPr>
          <w:b/>
          <w:bCs/>
          <w:sz w:val="24"/>
          <w:szCs w:val="24"/>
        </w:rPr>
      </w:pPr>
    </w:p>
    <w:p w:rsidR="00D168DF" w:rsidRPr="00D168DF" w:rsidRDefault="00D168DF" w:rsidP="00D168DF">
      <w:pPr>
        <w:spacing w:line="240" w:lineRule="auto"/>
        <w:rPr>
          <w:b/>
          <w:bCs/>
          <w:sz w:val="24"/>
          <w:szCs w:val="24"/>
        </w:rPr>
      </w:pPr>
    </w:p>
    <w:p w:rsidR="00D168DF" w:rsidRPr="00D168DF" w:rsidRDefault="00D168DF" w:rsidP="00D168DF">
      <w:pPr>
        <w:spacing w:line="240" w:lineRule="auto"/>
        <w:rPr>
          <w:b/>
          <w:bCs/>
          <w:sz w:val="24"/>
          <w:szCs w:val="24"/>
        </w:rPr>
      </w:pPr>
    </w:p>
    <w:p w:rsidR="00D168DF" w:rsidRPr="00D168DF" w:rsidRDefault="00D168DF" w:rsidP="00D168DF">
      <w:pPr>
        <w:pBdr>
          <w:bottom w:val="single" w:sz="4" w:space="1" w:color="auto"/>
        </w:pBdr>
        <w:shd w:val="clear" w:color="auto" w:fill="E0E0E0"/>
        <w:tabs>
          <w:tab w:val="center" w:pos="4950"/>
          <w:tab w:val="right" w:pos="9900"/>
        </w:tabs>
        <w:spacing w:line="240" w:lineRule="auto"/>
        <w:rPr>
          <w:b/>
          <w:spacing w:val="36"/>
          <w:sz w:val="24"/>
          <w:szCs w:val="24"/>
        </w:rPr>
      </w:pPr>
      <w:r w:rsidRPr="00D168DF">
        <w:rPr>
          <w:b/>
          <w:spacing w:val="36"/>
          <w:sz w:val="24"/>
          <w:szCs w:val="24"/>
        </w:rPr>
        <w:tab/>
        <w:t>конец формы</w:t>
      </w:r>
      <w:r w:rsidRPr="00D168DF">
        <w:rPr>
          <w:b/>
          <w:spacing w:val="36"/>
          <w:sz w:val="24"/>
          <w:szCs w:val="24"/>
        </w:rPr>
        <w:tab/>
      </w:r>
    </w:p>
    <w:p w:rsidR="00D168DF" w:rsidRPr="00D168DF" w:rsidRDefault="00D168DF" w:rsidP="00D168DF">
      <w:pPr>
        <w:rPr>
          <w:sz w:val="24"/>
          <w:szCs w:val="24"/>
        </w:rPr>
      </w:pPr>
    </w:p>
    <w:p w:rsidR="00D168DF" w:rsidRPr="00D168DF" w:rsidRDefault="00D168DF" w:rsidP="00D168DF">
      <w:pPr>
        <w:spacing w:line="240" w:lineRule="auto"/>
        <w:rPr>
          <w:bCs/>
          <w:sz w:val="24"/>
          <w:szCs w:val="24"/>
        </w:rPr>
      </w:pPr>
      <w:r w:rsidRPr="00D168DF">
        <w:rPr>
          <w:bCs/>
          <w:sz w:val="24"/>
          <w:szCs w:val="24"/>
        </w:rPr>
        <w:t>Оценка по критерию «Опыт работы» будет производиться только на основании приложенных документов.</w:t>
      </w:r>
    </w:p>
    <w:p w:rsidR="00D168DF" w:rsidRPr="00D168DF" w:rsidRDefault="00D168DF" w:rsidP="00D168DF">
      <w:pPr>
        <w:keepNext/>
        <w:pageBreakBefore/>
        <w:suppressAutoHyphens/>
        <w:spacing w:before="240" w:after="120" w:line="240" w:lineRule="auto"/>
        <w:ind w:firstLine="0"/>
        <w:outlineLvl w:val="2"/>
        <w:rPr>
          <w:b/>
          <w:bCs/>
          <w:sz w:val="24"/>
          <w:szCs w:val="24"/>
        </w:rPr>
      </w:pPr>
      <w:r w:rsidRPr="00D168DF">
        <w:rPr>
          <w:b/>
          <w:bCs/>
          <w:sz w:val="24"/>
          <w:szCs w:val="24"/>
        </w:rPr>
        <w:lastRenderedPageBreak/>
        <w:t>5.2.1.    Инструкции по заполнению</w:t>
      </w:r>
    </w:p>
    <w:p w:rsidR="00D168DF" w:rsidRPr="00D168DF" w:rsidRDefault="00D168DF" w:rsidP="00D168DF">
      <w:pPr>
        <w:spacing w:line="240" w:lineRule="auto"/>
        <w:ind w:firstLine="0"/>
        <w:rPr>
          <w:sz w:val="24"/>
          <w:szCs w:val="24"/>
        </w:rPr>
      </w:pPr>
      <w:r w:rsidRPr="00D168DF">
        <w:rPr>
          <w:b/>
          <w:sz w:val="24"/>
          <w:szCs w:val="24"/>
        </w:rPr>
        <w:t>5.2.1.1.</w:t>
      </w:r>
      <w:r w:rsidRPr="00D168DF">
        <w:rPr>
          <w:sz w:val="24"/>
          <w:szCs w:val="24"/>
        </w:rPr>
        <w:t xml:space="preserve"> Участник указывает дату и номер Заявки (подраздел 5.1.).</w:t>
      </w:r>
    </w:p>
    <w:p w:rsidR="00D168DF" w:rsidRPr="00D168DF" w:rsidRDefault="00D168DF" w:rsidP="00D168DF">
      <w:pPr>
        <w:spacing w:line="240" w:lineRule="auto"/>
        <w:ind w:firstLine="0"/>
        <w:rPr>
          <w:sz w:val="24"/>
          <w:szCs w:val="24"/>
        </w:rPr>
      </w:pPr>
      <w:r w:rsidRPr="00D168DF">
        <w:rPr>
          <w:b/>
          <w:sz w:val="24"/>
          <w:szCs w:val="24"/>
        </w:rPr>
        <w:t>5.2.1.2.</w:t>
      </w:r>
      <w:r w:rsidRPr="00D168DF">
        <w:rPr>
          <w:sz w:val="24"/>
          <w:szCs w:val="24"/>
        </w:rPr>
        <w:t xml:space="preserve"> Участник указывает свое фирменное наименование (в т. ч. организационно-правовую форму) и свой юридический адрес.</w:t>
      </w:r>
    </w:p>
    <w:p w:rsidR="00D168DF" w:rsidRDefault="00D168DF" w:rsidP="00D168DF">
      <w:pPr>
        <w:tabs>
          <w:tab w:val="left" w:pos="851"/>
        </w:tabs>
        <w:spacing w:line="240" w:lineRule="auto"/>
        <w:ind w:firstLine="0"/>
        <w:rPr>
          <w:sz w:val="24"/>
          <w:szCs w:val="24"/>
        </w:rPr>
      </w:pPr>
      <w:r w:rsidRPr="00D168DF">
        <w:rPr>
          <w:b/>
          <w:sz w:val="24"/>
          <w:szCs w:val="24"/>
        </w:rPr>
        <w:t>5.2.1.3.</w:t>
      </w:r>
      <w:r w:rsidRPr="00D168DF">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p w:rsidR="004D7756" w:rsidRDefault="00D168DF" w:rsidP="004D7756">
      <w:pPr>
        <w:spacing w:line="240" w:lineRule="auto"/>
        <w:ind w:firstLine="0"/>
        <w:rPr>
          <w:rFonts w:eastAsia="Calibri"/>
          <w:bCs/>
          <w:sz w:val="24"/>
          <w:szCs w:val="24"/>
          <w:lang w:eastAsia="en-US"/>
        </w:rPr>
      </w:pPr>
      <w:r w:rsidRPr="00D168DF">
        <w:rPr>
          <w:b/>
          <w:sz w:val="24"/>
          <w:szCs w:val="24"/>
        </w:rPr>
        <w:t>5.2.1.4</w:t>
      </w:r>
      <w:r>
        <w:rPr>
          <w:sz w:val="24"/>
          <w:szCs w:val="24"/>
        </w:rPr>
        <w:t xml:space="preserve"> Оценка по критерию </w:t>
      </w:r>
      <w:r w:rsidR="004D7756" w:rsidRPr="00830C52">
        <w:rPr>
          <w:rFonts w:eastAsia="Calibri"/>
          <w:bCs/>
          <w:sz w:val="24"/>
          <w:szCs w:val="24"/>
          <w:lang w:eastAsia="en-US"/>
        </w:rPr>
        <w:t>«</w:t>
      </w:r>
      <w:r w:rsidR="004D7756" w:rsidRPr="00933190">
        <w:rPr>
          <w:snapToGrid w:val="0"/>
          <w:sz w:val="24"/>
          <w:szCs w:val="24"/>
        </w:rPr>
        <w:t xml:space="preserve">Опыт Участника </w:t>
      </w:r>
      <w:r w:rsidR="004D7756" w:rsidRPr="00933190">
        <w:rPr>
          <w:rFonts w:eastAsia="Calibri"/>
          <w:bCs/>
          <w:sz w:val="24"/>
          <w:szCs w:val="24"/>
          <w:lang w:eastAsia="en-US"/>
        </w:rPr>
        <w:t>выполнении комплекса работ</w:t>
      </w:r>
      <w:r w:rsidR="004D7756" w:rsidRPr="00933190">
        <w:rPr>
          <w:snapToGrid w:val="0"/>
          <w:sz w:val="24"/>
          <w:szCs w:val="24"/>
        </w:rPr>
        <w:t xml:space="preserve"> (изготовление </w:t>
      </w:r>
      <w:r w:rsidR="00FE1172" w:rsidRPr="00933190">
        <w:rPr>
          <w:snapToGrid w:val="0"/>
          <w:sz w:val="24"/>
          <w:szCs w:val="24"/>
        </w:rPr>
        <w:t>и монтаж</w:t>
      </w:r>
      <w:r w:rsidR="004D7756" w:rsidRPr="00933190">
        <w:rPr>
          <w:snapToGrid w:val="0"/>
          <w:sz w:val="24"/>
          <w:szCs w:val="24"/>
        </w:rPr>
        <w:t xml:space="preserve"> РВС объемом не менее 1000 м3 эксплуатируемых на территории Российской Федерации при температуре -45℃)</w:t>
      </w:r>
      <w:r w:rsidR="004D7756" w:rsidRPr="00830C52">
        <w:rPr>
          <w:snapToGrid w:val="0"/>
          <w:sz w:val="24"/>
          <w:szCs w:val="24"/>
        </w:rPr>
        <w:t>»</w:t>
      </w:r>
      <w:r w:rsidR="004D7756" w:rsidRPr="00830C52">
        <w:rPr>
          <w:rFonts w:eastAsia="Calibri"/>
          <w:bCs/>
          <w:sz w:val="24"/>
          <w:szCs w:val="24"/>
          <w:lang w:eastAsia="en-US"/>
        </w:rPr>
        <w:t xml:space="preserve"> будет производиться на основании представленных документов за период 2019-2021 гг.</w:t>
      </w:r>
    </w:p>
    <w:p w:rsidR="00D168DF" w:rsidRPr="00D168DF" w:rsidRDefault="00D168DF" w:rsidP="00D168DF">
      <w:pPr>
        <w:tabs>
          <w:tab w:val="left" w:pos="851"/>
        </w:tabs>
        <w:spacing w:line="240" w:lineRule="auto"/>
        <w:ind w:firstLine="0"/>
        <w:rPr>
          <w:sz w:val="24"/>
          <w:szCs w:val="24"/>
        </w:rPr>
      </w:pPr>
    </w:p>
    <w:p w:rsidR="00D168DF" w:rsidRPr="00D168DF" w:rsidRDefault="00D168DF" w:rsidP="00D168DF">
      <w:pPr>
        <w:tabs>
          <w:tab w:val="left" w:pos="851"/>
        </w:tabs>
        <w:spacing w:line="240" w:lineRule="auto"/>
        <w:ind w:firstLine="0"/>
        <w:rPr>
          <w:sz w:val="24"/>
          <w:szCs w:val="24"/>
        </w:rPr>
      </w:pPr>
    </w:p>
    <w:p w:rsidR="00D168DF" w:rsidRPr="00D168DF" w:rsidRDefault="00D168DF" w:rsidP="00D168DF">
      <w:pPr>
        <w:tabs>
          <w:tab w:val="left" w:pos="851"/>
        </w:tabs>
        <w:spacing w:line="240" w:lineRule="auto"/>
        <w:ind w:firstLine="0"/>
        <w:rPr>
          <w:sz w:val="24"/>
          <w:szCs w:val="24"/>
        </w:rPr>
      </w:pPr>
    </w:p>
    <w:p w:rsidR="00D168DF" w:rsidRPr="00D168DF" w:rsidRDefault="00D168DF" w:rsidP="00D168DF">
      <w:pPr>
        <w:tabs>
          <w:tab w:val="left" w:pos="851"/>
        </w:tabs>
        <w:spacing w:line="240" w:lineRule="auto"/>
        <w:ind w:firstLine="0"/>
        <w:rPr>
          <w:sz w:val="24"/>
          <w:szCs w:val="24"/>
        </w:rPr>
      </w:pPr>
    </w:p>
    <w:p w:rsidR="00D168DF" w:rsidRPr="00D168DF" w:rsidRDefault="00D168DF" w:rsidP="00D168DF">
      <w:pPr>
        <w:tabs>
          <w:tab w:val="left" w:pos="851"/>
        </w:tabs>
        <w:spacing w:line="240" w:lineRule="auto"/>
        <w:ind w:firstLine="0"/>
        <w:rPr>
          <w:sz w:val="24"/>
          <w:szCs w:val="24"/>
        </w:rPr>
      </w:pPr>
    </w:p>
    <w:p w:rsidR="00D168DF" w:rsidRPr="00D168DF" w:rsidRDefault="00D168DF" w:rsidP="00D168DF">
      <w:pPr>
        <w:tabs>
          <w:tab w:val="left" w:pos="851"/>
        </w:tabs>
        <w:spacing w:line="240" w:lineRule="auto"/>
        <w:ind w:firstLine="0"/>
        <w:rPr>
          <w:sz w:val="24"/>
          <w:szCs w:val="24"/>
        </w:rPr>
      </w:pPr>
    </w:p>
    <w:p w:rsidR="00D168DF" w:rsidRPr="00D168DF" w:rsidRDefault="00D168DF" w:rsidP="00D168DF">
      <w:pPr>
        <w:tabs>
          <w:tab w:val="left" w:pos="851"/>
        </w:tabs>
        <w:spacing w:line="240" w:lineRule="auto"/>
        <w:ind w:firstLine="0"/>
        <w:rPr>
          <w:sz w:val="24"/>
          <w:szCs w:val="24"/>
        </w:rPr>
      </w:pPr>
    </w:p>
    <w:p w:rsidR="00D168DF" w:rsidRPr="00D168DF" w:rsidRDefault="00D168DF" w:rsidP="00D168DF">
      <w:pPr>
        <w:keepNext/>
        <w:pageBreakBefore/>
        <w:suppressAutoHyphens/>
        <w:spacing w:before="360" w:after="120"/>
        <w:ind w:firstLine="0"/>
        <w:outlineLvl w:val="1"/>
        <w:rPr>
          <w:b/>
          <w:bCs/>
          <w:sz w:val="24"/>
          <w:szCs w:val="24"/>
        </w:rPr>
      </w:pPr>
      <w:r w:rsidRPr="00D168DF">
        <w:rPr>
          <w:b/>
          <w:bCs/>
          <w:sz w:val="24"/>
          <w:szCs w:val="24"/>
        </w:rPr>
        <w:lastRenderedPageBreak/>
        <w:t>5.3. Сведения о наличии собственных ресурсов (форма 3)</w:t>
      </w:r>
    </w:p>
    <w:p w:rsidR="00D168DF" w:rsidRPr="00D168DF" w:rsidRDefault="00D168DF" w:rsidP="00D168DF">
      <w:pPr>
        <w:pBdr>
          <w:top w:val="single" w:sz="4" w:space="1" w:color="auto"/>
        </w:pBdr>
        <w:shd w:val="clear" w:color="auto" w:fill="E0E0E0"/>
        <w:spacing w:line="240" w:lineRule="auto"/>
        <w:ind w:right="21"/>
        <w:contextualSpacing/>
        <w:jc w:val="center"/>
        <w:rPr>
          <w:b/>
          <w:color w:val="000000"/>
          <w:spacing w:val="36"/>
          <w:sz w:val="24"/>
          <w:szCs w:val="24"/>
        </w:rPr>
      </w:pPr>
      <w:r w:rsidRPr="00D168DF">
        <w:rPr>
          <w:b/>
          <w:color w:val="000000"/>
          <w:spacing w:val="36"/>
          <w:sz w:val="24"/>
          <w:szCs w:val="24"/>
        </w:rPr>
        <w:t>начало формы</w:t>
      </w:r>
    </w:p>
    <w:p w:rsidR="00D168DF" w:rsidRPr="00D168DF" w:rsidRDefault="00D168DF" w:rsidP="00D168DF">
      <w:pPr>
        <w:spacing w:line="240" w:lineRule="auto"/>
        <w:contextualSpacing/>
        <w:rPr>
          <w:sz w:val="24"/>
          <w:szCs w:val="24"/>
        </w:rPr>
      </w:pPr>
    </w:p>
    <w:p w:rsidR="00D168DF" w:rsidRPr="00D168DF" w:rsidRDefault="00D168DF" w:rsidP="00D168DF">
      <w:pPr>
        <w:spacing w:line="240" w:lineRule="auto"/>
        <w:ind w:firstLine="0"/>
        <w:contextualSpacing/>
        <w:rPr>
          <w:sz w:val="24"/>
          <w:szCs w:val="24"/>
        </w:rPr>
      </w:pPr>
      <w:r w:rsidRPr="00D168DF">
        <w:rPr>
          <w:sz w:val="24"/>
          <w:szCs w:val="24"/>
        </w:rPr>
        <w:t>Приложение № 2</w:t>
      </w:r>
    </w:p>
    <w:p w:rsidR="00D168DF" w:rsidRPr="00D168DF" w:rsidRDefault="00D168DF" w:rsidP="00D168DF">
      <w:pPr>
        <w:spacing w:line="240" w:lineRule="auto"/>
        <w:ind w:firstLine="0"/>
        <w:contextualSpacing/>
        <w:rPr>
          <w:sz w:val="24"/>
          <w:szCs w:val="24"/>
        </w:rPr>
      </w:pPr>
      <w:r w:rsidRPr="00D168DF">
        <w:rPr>
          <w:sz w:val="24"/>
          <w:szCs w:val="24"/>
        </w:rPr>
        <w:t>к Заявке на участие в запросе предложений</w:t>
      </w:r>
    </w:p>
    <w:p w:rsidR="00D168DF" w:rsidRPr="00D168DF" w:rsidRDefault="00D168DF" w:rsidP="00D168DF">
      <w:pPr>
        <w:spacing w:line="240" w:lineRule="auto"/>
        <w:ind w:firstLine="0"/>
        <w:contextualSpacing/>
        <w:rPr>
          <w:sz w:val="24"/>
          <w:szCs w:val="24"/>
        </w:rPr>
      </w:pPr>
      <w:r w:rsidRPr="00D168DF">
        <w:rPr>
          <w:sz w:val="24"/>
          <w:szCs w:val="24"/>
        </w:rPr>
        <w:t>от «____» _____________ г. №__________</w:t>
      </w:r>
    </w:p>
    <w:tbl>
      <w:tblPr>
        <w:tblW w:w="11228" w:type="dxa"/>
        <w:tblInd w:w="-459" w:type="dxa"/>
        <w:tblLook w:val="04A0" w:firstRow="1" w:lastRow="0" w:firstColumn="1" w:lastColumn="0" w:noHBand="0" w:noVBand="1"/>
      </w:tblPr>
      <w:tblGrid>
        <w:gridCol w:w="11228"/>
      </w:tblGrid>
      <w:tr w:rsidR="00D168DF" w:rsidRPr="00D168DF" w:rsidTr="00D168DF">
        <w:trPr>
          <w:trHeight w:val="435"/>
        </w:trPr>
        <w:tc>
          <w:tcPr>
            <w:tcW w:w="11228" w:type="dxa"/>
            <w:tcBorders>
              <w:top w:val="nil"/>
              <w:left w:val="nil"/>
              <w:bottom w:val="nil"/>
              <w:right w:val="nil"/>
            </w:tcBorders>
            <w:shd w:val="clear" w:color="auto" w:fill="auto"/>
            <w:hideMark/>
          </w:tcPr>
          <w:p w:rsidR="00D168DF" w:rsidRPr="00D168DF" w:rsidRDefault="00D168DF" w:rsidP="00D168DF">
            <w:pPr>
              <w:spacing w:line="240" w:lineRule="auto"/>
              <w:jc w:val="center"/>
              <w:rPr>
                <w:b/>
                <w:sz w:val="24"/>
                <w:szCs w:val="24"/>
              </w:rPr>
            </w:pPr>
          </w:p>
          <w:p w:rsidR="00D168DF" w:rsidRPr="00D168DF" w:rsidRDefault="00D168DF" w:rsidP="00D168DF">
            <w:pPr>
              <w:spacing w:line="240" w:lineRule="auto"/>
              <w:jc w:val="center"/>
              <w:rPr>
                <w:b/>
                <w:bCs/>
                <w:sz w:val="24"/>
                <w:szCs w:val="24"/>
              </w:rPr>
            </w:pPr>
          </w:p>
          <w:p w:rsidR="00D168DF" w:rsidRPr="00D168DF" w:rsidRDefault="00D168DF" w:rsidP="00D168DF">
            <w:pPr>
              <w:spacing w:line="240" w:lineRule="auto"/>
              <w:jc w:val="center"/>
              <w:rPr>
                <w:b/>
                <w:bCs/>
                <w:sz w:val="24"/>
                <w:szCs w:val="24"/>
              </w:rPr>
            </w:pPr>
          </w:p>
          <w:p w:rsidR="00D168DF" w:rsidRPr="00D168DF" w:rsidRDefault="00D168DF" w:rsidP="00D168DF">
            <w:pPr>
              <w:spacing w:line="240" w:lineRule="auto"/>
              <w:jc w:val="center"/>
              <w:rPr>
                <w:b/>
                <w:bCs/>
                <w:sz w:val="24"/>
                <w:szCs w:val="24"/>
              </w:rPr>
            </w:pPr>
            <w:r w:rsidRPr="00D168DF">
              <w:rPr>
                <w:b/>
                <w:bCs/>
                <w:sz w:val="24"/>
                <w:szCs w:val="24"/>
              </w:rPr>
              <w:t xml:space="preserve">Список штата сотрудников, которые будут </w:t>
            </w:r>
          </w:p>
          <w:p w:rsidR="00D168DF" w:rsidRPr="00D168DF" w:rsidRDefault="00D168DF" w:rsidP="00D168DF">
            <w:pPr>
              <w:spacing w:line="240" w:lineRule="auto"/>
              <w:jc w:val="center"/>
              <w:rPr>
                <w:b/>
                <w:sz w:val="24"/>
                <w:szCs w:val="24"/>
              </w:rPr>
            </w:pPr>
            <w:r w:rsidRPr="00D168DF">
              <w:rPr>
                <w:b/>
                <w:bCs/>
                <w:sz w:val="24"/>
                <w:szCs w:val="24"/>
              </w:rPr>
              <w:t>выполнять работы по договору</w:t>
            </w:r>
          </w:p>
          <w:p w:rsidR="00D168DF" w:rsidRPr="00D168DF" w:rsidRDefault="00D168DF" w:rsidP="00D168DF">
            <w:pPr>
              <w:spacing w:line="240" w:lineRule="auto"/>
              <w:jc w:val="center"/>
              <w:rPr>
                <w:b/>
                <w:sz w:val="24"/>
                <w:szCs w:val="24"/>
              </w:rPr>
            </w:pPr>
          </w:p>
          <w:tbl>
            <w:tblPr>
              <w:tblW w:w="965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2867"/>
              <w:gridCol w:w="2410"/>
              <w:gridCol w:w="3653"/>
            </w:tblGrid>
            <w:tr w:rsidR="00D168DF" w:rsidRPr="00D168DF" w:rsidTr="00D168DF">
              <w:trPr>
                <w:trHeight w:val="593"/>
              </w:trPr>
              <w:tc>
                <w:tcPr>
                  <w:tcW w:w="721" w:type="dxa"/>
                  <w:shd w:val="clear" w:color="auto" w:fill="auto"/>
                  <w:vAlign w:val="center"/>
                </w:tcPr>
                <w:p w:rsidR="00D168DF" w:rsidRPr="00D168DF" w:rsidRDefault="00D168DF" w:rsidP="00D168DF">
                  <w:pPr>
                    <w:shd w:val="clear" w:color="auto" w:fill="FFFFFF"/>
                    <w:spacing w:line="240" w:lineRule="auto"/>
                    <w:ind w:right="35" w:firstLine="0"/>
                    <w:jc w:val="center"/>
                    <w:rPr>
                      <w:b/>
                      <w:sz w:val="24"/>
                      <w:szCs w:val="24"/>
                    </w:rPr>
                  </w:pPr>
                  <w:r w:rsidRPr="00D168DF">
                    <w:rPr>
                      <w:b/>
                      <w:sz w:val="24"/>
                      <w:szCs w:val="24"/>
                    </w:rPr>
                    <w:t xml:space="preserve">№ </w:t>
                  </w:r>
                </w:p>
                <w:p w:rsidR="00D168DF" w:rsidRPr="00D168DF" w:rsidRDefault="00D168DF" w:rsidP="00D168DF">
                  <w:pPr>
                    <w:shd w:val="clear" w:color="auto" w:fill="FFFFFF"/>
                    <w:spacing w:line="240" w:lineRule="auto"/>
                    <w:ind w:right="35" w:firstLine="0"/>
                    <w:jc w:val="center"/>
                    <w:rPr>
                      <w:b/>
                      <w:sz w:val="24"/>
                      <w:szCs w:val="24"/>
                    </w:rPr>
                  </w:pPr>
                  <w:r w:rsidRPr="00D168DF">
                    <w:rPr>
                      <w:b/>
                      <w:sz w:val="24"/>
                      <w:szCs w:val="24"/>
                    </w:rPr>
                    <w:t>п/п</w:t>
                  </w:r>
                </w:p>
              </w:tc>
              <w:tc>
                <w:tcPr>
                  <w:tcW w:w="2867" w:type="dxa"/>
                  <w:shd w:val="clear" w:color="auto" w:fill="auto"/>
                  <w:vAlign w:val="center"/>
                </w:tcPr>
                <w:p w:rsidR="00D168DF" w:rsidRPr="00D168DF" w:rsidRDefault="00D168DF" w:rsidP="00D168DF">
                  <w:pPr>
                    <w:shd w:val="clear" w:color="auto" w:fill="FFFFFF"/>
                    <w:spacing w:line="240" w:lineRule="auto"/>
                    <w:ind w:right="-191" w:firstLine="0"/>
                    <w:jc w:val="center"/>
                    <w:rPr>
                      <w:b/>
                      <w:sz w:val="24"/>
                      <w:szCs w:val="24"/>
                    </w:rPr>
                  </w:pPr>
                  <w:r w:rsidRPr="00D168DF">
                    <w:rPr>
                      <w:b/>
                      <w:sz w:val="24"/>
                      <w:szCs w:val="24"/>
                    </w:rPr>
                    <w:t>ФИО</w:t>
                  </w:r>
                </w:p>
              </w:tc>
              <w:tc>
                <w:tcPr>
                  <w:tcW w:w="2410" w:type="dxa"/>
                  <w:shd w:val="clear" w:color="auto" w:fill="auto"/>
                  <w:vAlign w:val="center"/>
                </w:tcPr>
                <w:p w:rsidR="00D168DF" w:rsidRPr="00D168DF" w:rsidRDefault="00D168DF" w:rsidP="00D168DF">
                  <w:pPr>
                    <w:shd w:val="clear" w:color="auto" w:fill="FFFFFF"/>
                    <w:spacing w:line="240" w:lineRule="auto"/>
                    <w:ind w:right="-191" w:firstLine="0"/>
                    <w:jc w:val="center"/>
                    <w:rPr>
                      <w:b/>
                      <w:sz w:val="24"/>
                      <w:szCs w:val="24"/>
                    </w:rPr>
                  </w:pPr>
                  <w:r w:rsidRPr="00D168DF">
                    <w:rPr>
                      <w:b/>
                      <w:sz w:val="24"/>
                      <w:szCs w:val="24"/>
                    </w:rPr>
                    <w:t>Должность</w:t>
                  </w:r>
                </w:p>
              </w:tc>
              <w:tc>
                <w:tcPr>
                  <w:tcW w:w="3653" w:type="dxa"/>
                  <w:shd w:val="clear" w:color="auto" w:fill="auto"/>
                  <w:vAlign w:val="center"/>
                </w:tcPr>
                <w:p w:rsidR="00D168DF" w:rsidRPr="00D168DF" w:rsidRDefault="00D168DF" w:rsidP="00D168DF">
                  <w:pPr>
                    <w:shd w:val="clear" w:color="auto" w:fill="FFFFFF"/>
                    <w:spacing w:line="240" w:lineRule="auto"/>
                    <w:ind w:right="-191" w:firstLine="0"/>
                    <w:jc w:val="center"/>
                    <w:rPr>
                      <w:b/>
                      <w:sz w:val="24"/>
                      <w:szCs w:val="24"/>
                    </w:rPr>
                  </w:pPr>
                  <w:r w:rsidRPr="00D168DF">
                    <w:rPr>
                      <w:b/>
                      <w:sz w:val="24"/>
                      <w:szCs w:val="24"/>
                    </w:rPr>
                    <w:t>Документы о квалификации (наименование, номер, дата)</w:t>
                  </w:r>
                </w:p>
              </w:tc>
            </w:tr>
            <w:tr w:rsidR="00D168DF" w:rsidRPr="00D168DF" w:rsidTr="00D168DF">
              <w:trPr>
                <w:trHeight w:val="437"/>
              </w:trPr>
              <w:tc>
                <w:tcPr>
                  <w:tcW w:w="721" w:type="dxa"/>
                  <w:shd w:val="clear" w:color="auto" w:fill="auto"/>
                  <w:vAlign w:val="center"/>
                </w:tcPr>
                <w:p w:rsidR="00D168DF" w:rsidRPr="00D168DF" w:rsidRDefault="00D168DF" w:rsidP="00D168DF">
                  <w:pPr>
                    <w:shd w:val="clear" w:color="auto" w:fill="FFFFFF"/>
                    <w:spacing w:line="240" w:lineRule="auto"/>
                    <w:ind w:right="35" w:firstLine="0"/>
                    <w:jc w:val="center"/>
                    <w:rPr>
                      <w:sz w:val="24"/>
                      <w:szCs w:val="24"/>
                    </w:rPr>
                  </w:pPr>
                  <w:r w:rsidRPr="00D168DF">
                    <w:rPr>
                      <w:sz w:val="24"/>
                      <w:szCs w:val="24"/>
                    </w:rPr>
                    <w:t>1</w:t>
                  </w:r>
                </w:p>
              </w:tc>
              <w:tc>
                <w:tcPr>
                  <w:tcW w:w="2867" w:type="dxa"/>
                  <w:shd w:val="clear" w:color="auto" w:fill="auto"/>
                  <w:vAlign w:val="center"/>
                </w:tcPr>
                <w:p w:rsidR="00D168DF" w:rsidRPr="00D168DF" w:rsidRDefault="00D168DF" w:rsidP="00D168DF">
                  <w:pPr>
                    <w:shd w:val="clear" w:color="auto" w:fill="FFFFFF"/>
                    <w:spacing w:line="240" w:lineRule="auto"/>
                    <w:ind w:right="-191" w:firstLine="0"/>
                    <w:rPr>
                      <w:sz w:val="24"/>
                      <w:szCs w:val="24"/>
                    </w:rPr>
                  </w:pPr>
                </w:p>
              </w:tc>
              <w:tc>
                <w:tcPr>
                  <w:tcW w:w="2410" w:type="dxa"/>
                  <w:shd w:val="clear" w:color="auto" w:fill="auto"/>
                </w:tcPr>
                <w:p w:rsidR="00D168DF" w:rsidRPr="00D168DF" w:rsidRDefault="00D168DF" w:rsidP="00D168DF">
                  <w:pPr>
                    <w:shd w:val="clear" w:color="auto" w:fill="FFFFFF"/>
                    <w:spacing w:line="240" w:lineRule="auto"/>
                    <w:ind w:right="-191" w:firstLine="0"/>
                    <w:jc w:val="center"/>
                    <w:rPr>
                      <w:sz w:val="24"/>
                      <w:szCs w:val="24"/>
                    </w:rPr>
                  </w:pPr>
                </w:p>
              </w:tc>
              <w:tc>
                <w:tcPr>
                  <w:tcW w:w="3653" w:type="dxa"/>
                  <w:shd w:val="clear" w:color="auto" w:fill="auto"/>
                </w:tcPr>
                <w:p w:rsidR="00D168DF" w:rsidRPr="00D168DF" w:rsidRDefault="00D168DF" w:rsidP="00D168DF">
                  <w:pPr>
                    <w:shd w:val="clear" w:color="auto" w:fill="FFFFFF"/>
                    <w:spacing w:line="240" w:lineRule="auto"/>
                    <w:ind w:right="-191" w:firstLine="0"/>
                    <w:jc w:val="center"/>
                    <w:rPr>
                      <w:sz w:val="24"/>
                      <w:szCs w:val="24"/>
                    </w:rPr>
                  </w:pPr>
                </w:p>
              </w:tc>
            </w:tr>
            <w:tr w:rsidR="00D168DF" w:rsidRPr="00D168DF" w:rsidTr="00D168DF">
              <w:trPr>
                <w:trHeight w:val="445"/>
              </w:trPr>
              <w:tc>
                <w:tcPr>
                  <w:tcW w:w="721" w:type="dxa"/>
                  <w:shd w:val="clear" w:color="auto" w:fill="auto"/>
                  <w:vAlign w:val="center"/>
                </w:tcPr>
                <w:p w:rsidR="00D168DF" w:rsidRPr="00D168DF" w:rsidRDefault="00D168DF" w:rsidP="00D168DF">
                  <w:pPr>
                    <w:shd w:val="clear" w:color="auto" w:fill="FFFFFF"/>
                    <w:spacing w:line="240" w:lineRule="auto"/>
                    <w:ind w:right="35" w:firstLine="0"/>
                    <w:jc w:val="center"/>
                    <w:rPr>
                      <w:sz w:val="24"/>
                      <w:szCs w:val="24"/>
                    </w:rPr>
                  </w:pPr>
                  <w:r w:rsidRPr="00D168DF">
                    <w:rPr>
                      <w:sz w:val="24"/>
                      <w:szCs w:val="24"/>
                    </w:rPr>
                    <w:t>2</w:t>
                  </w:r>
                </w:p>
              </w:tc>
              <w:tc>
                <w:tcPr>
                  <w:tcW w:w="2867" w:type="dxa"/>
                  <w:shd w:val="clear" w:color="auto" w:fill="auto"/>
                  <w:vAlign w:val="center"/>
                </w:tcPr>
                <w:p w:rsidR="00D168DF" w:rsidRPr="00D168DF" w:rsidRDefault="00D168DF" w:rsidP="00D168DF">
                  <w:pPr>
                    <w:autoSpaceDE w:val="0"/>
                    <w:autoSpaceDN w:val="0"/>
                    <w:adjustRightInd w:val="0"/>
                    <w:spacing w:line="240" w:lineRule="auto"/>
                    <w:ind w:right="-191" w:firstLine="0"/>
                    <w:rPr>
                      <w:sz w:val="24"/>
                      <w:szCs w:val="24"/>
                    </w:rPr>
                  </w:pPr>
                </w:p>
              </w:tc>
              <w:tc>
                <w:tcPr>
                  <w:tcW w:w="2410" w:type="dxa"/>
                  <w:shd w:val="clear" w:color="auto" w:fill="auto"/>
                  <w:vAlign w:val="center"/>
                </w:tcPr>
                <w:p w:rsidR="00D168DF" w:rsidRPr="00D168DF" w:rsidRDefault="00D168DF" w:rsidP="00D168DF">
                  <w:pPr>
                    <w:shd w:val="clear" w:color="auto" w:fill="FFFFFF"/>
                    <w:spacing w:line="240" w:lineRule="auto"/>
                    <w:ind w:right="-191" w:firstLine="0"/>
                    <w:jc w:val="center"/>
                    <w:rPr>
                      <w:sz w:val="24"/>
                      <w:szCs w:val="24"/>
                    </w:rPr>
                  </w:pPr>
                </w:p>
              </w:tc>
              <w:tc>
                <w:tcPr>
                  <w:tcW w:w="3653" w:type="dxa"/>
                  <w:shd w:val="clear" w:color="auto" w:fill="auto"/>
                  <w:vAlign w:val="center"/>
                </w:tcPr>
                <w:p w:rsidR="00D168DF" w:rsidRPr="00D168DF" w:rsidRDefault="00D168DF" w:rsidP="00D168DF">
                  <w:pPr>
                    <w:shd w:val="clear" w:color="auto" w:fill="FFFFFF"/>
                    <w:spacing w:line="240" w:lineRule="auto"/>
                    <w:ind w:right="-191" w:firstLine="0"/>
                    <w:jc w:val="center"/>
                    <w:rPr>
                      <w:sz w:val="24"/>
                      <w:szCs w:val="24"/>
                    </w:rPr>
                  </w:pPr>
                </w:p>
              </w:tc>
            </w:tr>
            <w:tr w:rsidR="00D168DF" w:rsidRPr="00D168DF" w:rsidTr="00D168DF">
              <w:trPr>
                <w:trHeight w:val="492"/>
              </w:trPr>
              <w:tc>
                <w:tcPr>
                  <w:tcW w:w="721" w:type="dxa"/>
                  <w:shd w:val="clear" w:color="auto" w:fill="auto"/>
                  <w:vAlign w:val="center"/>
                </w:tcPr>
                <w:p w:rsidR="00D168DF" w:rsidRPr="00D168DF" w:rsidRDefault="00D168DF" w:rsidP="00D168DF">
                  <w:pPr>
                    <w:shd w:val="clear" w:color="auto" w:fill="FFFFFF"/>
                    <w:spacing w:line="240" w:lineRule="auto"/>
                    <w:ind w:right="35" w:firstLine="0"/>
                    <w:jc w:val="center"/>
                    <w:rPr>
                      <w:sz w:val="24"/>
                      <w:szCs w:val="24"/>
                    </w:rPr>
                  </w:pPr>
                  <w:r w:rsidRPr="00D168DF">
                    <w:rPr>
                      <w:sz w:val="24"/>
                      <w:szCs w:val="24"/>
                    </w:rPr>
                    <w:t>3</w:t>
                  </w:r>
                </w:p>
              </w:tc>
              <w:tc>
                <w:tcPr>
                  <w:tcW w:w="2867" w:type="dxa"/>
                  <w:shd w:val="clear" w:color="auto" w:fill="auto"/>
                  <w:vAlign w:val="center"/>
                </w:tcPr>
                <w:p w:rsidR="00D168DF" w:rsidRPr="00D168DF" w:rsidRDefault="00D168DF" w:rsidP="00D168DF">
                  <w:pPr>
                    <w:autoSpaceDE w:val="0"/>
                    <w:autoSpaceDN w:val="0"/>
                    <w:adjustRightInd w:val="0"/>
                    <w:spacing w:line="240" w:lineRule="auto"/>
                    <w:ind w:right="-191" w:firstLine="0"/>
                    <w:rPr>
                      <w:sz w:val="24"/>
                      <w:szCs w:val="24"/>
                    </w:rPr>
                  </w:pPr>
                </w:p>
              </w:tc>
              <w:tc>
                <w:tcPr>
                  <w:tcW w:w="2410" w:type="dxa"/>
                  <w:shd w:val="clear" w:color="auto" w:fill="auto"/>
                  <w:vAlign w:val="center"/>
                </w:tcPr>
                <w:p w:rsidR="00D168DF" w:rsidRPr="00D168DF" w:rsidRDefault="00D168DF" w:rsidP="00D168DF">
                  <w:pPr>
                    <w:shd w:val="clear" w:color="auto" w:fill="FFFFFF"/>
                    <w:spacing w:line="240" w:lineRule="auto"/>
                    <w:ind w:right="-191" w:firstLine="0"/>
                    <w:jc w:val="center"/>
                    <w:rPr>
                      <w:sz w:val="24"/>
                      <w:szCs w:val="24"/>
                    </w:rPr>
                  </w:pPr>
                </w:p>
              </w:tc>
              <w:tc>
                <w:tcPr>
                  <w:tcW w:w="3653" w:type="dxa"/>
                  <w:shd w:val="clear" w:color="auto" w:fill="auto"/>
                  <w:vAlign w:val="center"/>
                </w:tcPr>
                <w:p w:rsidR="00D168DF" w:rsidRPr="00D168DF" w:rsidRDefault="00D168DF" w:rsidP="00D168DF">
                  <w:pPr>
                    <w:shd w:val="clear" w:color="auto" w:fill="FFFFFF"/>
                    <w:spacing w:line="240" w:lineRule="auto"/>
                    <w:ind w:right="-191" w:firstLine="0"/>
                    <w:jc w:val="center"/>
                    <w:rPr>
                      <w:sz w:val="24"/>
                      <w:szCs w:val="24"/>
                    </w:rPr>
                  </w:pPr>
                </w:p>
              </w:tc>
            </w:tr>
            <w:tr w:rsidR="00D168DF" w:rsidRPr="00D168DF" w:rsidTr="00D168DF">
              <w:trPr>
                <w:trHeight w:val="454"/>
              </w:trPr>
              <w:tc>
                <w:tcPr>
                  <w:tcW w:w="721" w:type="dxa"/>
                  <w:shd w:val="clear" w:color="auto" w:fill="auto"/>
                  <w:vAlign w:val="center"/>
                </w:tcPr>
                <w:p w:rsidR="00D168DF" w:rsidRPr="00D168DF" w:rsidRDefault="00D168DF" w:rsidP="00D168DF">
                  <w:pPr>
                    <w:shd w:val="clear" w:color="auto" w:fill="FFFFFF"/>
                    <w:spacing w:line="240" w:lineRule="auto"/>
                    <w:ind w:right="35" w:firstLine="0"/>
                    <w:jc w:val="center"/>
                    <w:rPr>
                      <w:sz w:val="24"/>
                      <w:szCs w:val="24"/>
                    </w:rPr>
                  </w:pPr>
                  <w:r w:rsidRPr="00D168DF">
                    <w:rPr>
                      <w:sz w:val="24"/>
                      <w:szCs w:val="24"/>
                    </w:rPr>
                    <w:t>4</w:t>
                  </w:r>
                </w:p>
              </w:tc>
              <w:tc>
                <w:tcPr>
                  <w:tcW w:w="2867" w:type="dxa"/>
                  <w:shd w:val="clear" w:color="auto" w:fill="auto"/>
                  <w:vAlign w:val="center"/>
                </w:tcPr>
                <w:p w:rsidR="00D168DF" w:rsidRPr="00D168DF" w:rsidRDefault="00D168DF" w:rsidP="00D168DF">
                  <w:pPr>
                    <w:autoSpaceDE w:val="0"/>
                    <w:autoSpaceDN w:val="0"/>
                    <w:adjustRightInd w:val="0"/>
                    <w:spacing w:line="240" w:lineRule="auto"/>
                    <w:ind w:right="-191" w:firstLine="0"/>
                    <w:rPr>
                      <w:sz w:val="24"/>
                      <w:szCs w:val="24"/>
                    </w:rPr>
                  </w:pPr>
                </w:p>
              </w:tc>
              <w:tc>
                <w:tcPr>
                  <w:tcW w:w="2410" w:type="dxa"/>
                  <w:shd w:val="clear" w:color="auto" w:fill="auto"/>
                  <w:vAlign w:val="center"/>
                </w:tcPr>
                <w:p w:rsidR="00D168DF" w:rsidRPr="00D168DF" w:rsidRDefault="00D168DF" w:rsidP="00D168DF">
                  <w:pPr>
                    <w:shd w:val="clear" w:color="auto" w:fill="FFFFFF"/>
                    <w:spacing w:line="240" w:lineRule="auto"/>
                    <w:ind w:right="-191" w:firstLine="0"/>
                    <w:jc w:val="center"/>
                    <w:rPr>
                      <w:sz w:val="24"/>
                      <w:szCs w:val="24"/>
                    </w:rPr>
                  </w:pPr>
                </w:p>
              </w:tc>
              <w:tc>
                <w:tcPr>
                  <w:tcW w:w="3653" w:type="dxa"/>
                  <w:shd w:val="clear" w:color="auto" w:fill="auto"/>
                  <w:vAlign w:val="center"/>
                </w:tcPr>
                <w:p w:rsidR="00D168DF" w:rsidRPr="00D168DF" w:rsidRDefault="00D168DF" w:rsidP="00D168DF">
                  <w:pPr>
                    <w:shd w:val="clear" w:color="auto" w:fill="FFFFFF"/>
                    <w:spacing w:line="240" w:lineRule="auto"/>
                    <w:ind w:right="-191" w:firstLine="0"/>
                    <w:jc w:val="center"/>
                    <w:rPr>
                      <w:sz w:val="24"/>
                      <w:szCs w:val="24"/>
                    </w:rPr>
                  </w:pPr>
                </w:p>
              </w:tc>
            </w:tr>
            <w:tr w:rsidR="00D168DF" w:rsidRPr="00D168DF" w:rsidTr="00D168DF">
              <w:trPr>
                <w:trHeight w:val="454"/>
              </w:trPr>
              <w:tc>
                <w:tcPr>
                  <w:tcW w:w="721" w:type="dxa"/>
                  <w:shd w:val="clear" w:color="auto" w:fill="auto"/>
                  <w:vAlign w:val="center"/>
                </w:tcPr>
                <w:p w:rsidR="00D168DF" w:rsidRPr="00D168DF" w:rsidRDefault="00D168DF" w:rsidP="00D168DF">
                  <w:pPr>
                    <w:shd w:val="clear" w:color="auto" w:fill="FFFFFF"/>
                    <w:spacing w:line="240" w:lineRule="auto"/>
                    <w:ind w:right="35" w:firstLine="0"/>
                    <w:jc w:val="center"/>
                    <w:rPr>
                      <w:sz w:val="24"/>
                      <w:szCs w:val="24"/>
                    </w:rPr>
                  </w:pPr>
                  <w:r w:rsidRPr="00D168DF">
                    <w:rPr>
                      <w:sz w:val="24"/>
                      <w:szCs w:val="24"/>
                    </w:rPr>
                    <w:t>и т.д.</w:t>
                  </w:r>
                </w:p>
              </w:tc>
              <w:tc>
                <w:tcPr>
                  <w:tcW w:w="2867" w:type="dxa"/>
                  <w:shd w:val="clear" w:color="auto" w:fill="auto"/>
                  <w:vAlign w:val="center"/>
                </w:tcPr>
                <w:p w:rsidR="00D168DF" w:rsidRPr="00D168DF" w:rsidRDefault="00D168DF" w:rsidP="00D168DF">
                  <w:pPr>
                    <w:autoSpaceDE w:val="0"/>
                    <w:autoSpaceDN w:val="0"/>
                    <w:adjustRightInd w:val="0"/>
                    <w:spacing w:line="240" w:lineRule="auto"/>
                    <w:ind w:right="-191" w:firstLine="0"/>
                    <w:rPr>
                      <w:sz w:val="24"/>
                      <w:szCs w:val="24"/>
                    </w:rPr>
                  </w:pPr>
                  <w:r w:rsidRPr="00D168DF">
                    <w:rPr>
                      <w:b/>
                      <w:sz w:val="24"/>
                      <w:szCs w:val="24"/>
                    </w:rPr>
                    <w:t>Итого:</w:t>
                  </w:r>
                </w:p>
              </w:tc>
              <w:tc>
                <w:tcPr>
                  <w:tcW w:w="2410" w:type="dxa"/>
                  <w:shd w:val="clear" w:color="auto" w:fill="auto"/>
                  <w:vAlign w:val="center"/>
                </w:tcPr>
                <w:p w:rsidR="00D168DF" w:rsidRPr="00D168DF" w:rsidRDefault="00D168DF" w:rsidP="00D168DF">
                  <w:pPr>
                    <w:shd w:val="clear" w:color="auto" w:fill="FFFFFF"/>
                    <w:spacing w:line="240" w:lineRule="auto"/>
                    <w:ind w:right="-191" w:firstLine="0"/>
                    <w:jc w:val="center"/>
                    <w:rPr>
                      <w:sz w:val="24"/>
                      <w:szCs w:val="24"/>
                    </w:rPr>
                  </w:pPr>
                </w:p>
              </w:tc>
              <w:tc>
                <w:tcPr>
                  <w:tcW w:w="3653" w:type="dxa"/>
                  <w:shd w:val="clear" w:color="auto" w:fill="auto"/>
                  <w:vAlign w:val="center"/>
                </w:tcPr>
                <w:p w:rsidR="00D168DF" w:rsidRPr="00D168DF" w:rsidRDefault="00D168DF" w:rsidP="00D168DF">
                  <w:pPr>
                    <w:shd w:val="clear" w:color="auto" w:fill="FFFFFF"/>
                    <w:spacing w:line="240" w:lineRule="auto"/>
                    <w:ind w:right="-191" w:firstLine="0"/>
                    <w:jc w:val="center"/>
                    <w:rPr>
                      <w:sz w:val="24"/>
                      <w:szCs w:val="24"/>
                    </w:rPr>
                  </w:pPr>
                </w:p>
              </w:tc>
            </w:tr>
          </w:tbl>
          <w:p w:rsidR="00D168DF" w:rsidRPr="00D168DF" w:rsidRDefault="00D168DF" w:rsidP="00D168DF">
            <w:pPr>
              <w:spacing w:line="240" w:lineRule="auto"/>
              <w:rPr>
                <w:sz w:val="24"/>
                <w:szCs w:val="24"/>
              </w:rPr>
            </w:pPr>
            <w:r w:rsidRPr="00D168DF">
              <w:rPr>
                <w:b/>
                <w:sz w:val="24"/>
                <w:szCs w:val="24"/>
              </w:rPr>
              <w:t xml:space="preserve">         </w:t>
            </w:r>
            <w:r w:rsidRPr="00D168DF">
              <w:rPr>
                <w:sz w:val="24"/>
                <w:szCs w:val="24"/>
              </w:rPr>
              <w:t xml:space="preserve">С приложением подтверждающих документов, согласно </w:t>
            </w:r>
            <w:proofErr w:type="spellStart"/>
            <w:r w:rsidRPr="00D168DF">
              <w:rPr>
                <w:sz w:val="24"/>
                <w:szCs w:val="24"/>
              </w:rPr>
              <w:t>п.п</w:t>
            </w:r>
            <w:proofErr w:type="spellEnd"/>
            <w:r w:rsidRPr="00787582">
              <w:rPr>
                <w:sz w:val="24"/>
                <w:szCs w:val="24"/>
              </w:rPr>
              <w:t xml:space="preserve">. </w:t>
            </w:r>
            <w:r w:rsidR="00787582" w:rsidRPr="00787582">
              <w:rPr>
                <w:sz w:val="24"/>
                <w:szCs w:val="24"/>
              </w:rPr>
              <w:t>«н</w:t>
            </w:r>
            <w:r w:rsidRPr="00787582">
              <w:rPr>
                <w:sz w:val="24"/>
                <w:szCs w:val="24"/>
              </w:rPr>
              <w:t>»</w:t>
            </w:r>
            <w:r w:rsidR="00787582" w:rsidRPr="00787582">
              <w:rPr>
                <w:sz w:val="24"/>
                <w:szCs w:val="24"/>
              </w:rPr>
              <w:t>, «о»</w:t>
            </w:r>
            <w:r w:rsidRPr="00787582">
              <w:rPr>
                <w:sz w:val="24"/>
                <w:szCs w:val="24"/>
              </w:rPr>
              <w:t xml:space="preserve"> п. 4.5.2.2</w:t>
            </w:r>
          </w:p>
        </w:tc>
      </w:tr>
      <w:tr w:rsidR="00D168DF" w:rsidRPr="00D168DF" w:rsidTr="00D168DF">
        <w:trPr>
          <w:trHeight w:val="585"/>
        </w:trPr>
        <w:tc>
          <w:tcPr>
            <w:tcW w:w="11228" w:type="dxa"/>
            <w:tcBorders>
              <w:top w:val="nil"/>
              <w:left w:val="nil"/>
              <w:bottom w:val="nil"/>
              <w:right w:val="nil"/>
            </w:tcBorders>
            <w:shd w:val="clear" w:color="auto" w:fill="auto"/>
            <w:hideMark/>
          </w:tcPr>
          <w:p w:rsidR="00D168DF" w:rsidRPr="00D168DF" w:rsidRDefault="00D168DF" w:rsidP="00D168DF">
            <w:pPr>
              <w:jc w:val="center"/>
              <w:rPr>
                <w:b/>
                <w:sz w:val="24"/>
                <w:szCs w:val="24"/>
              </w:rPr>
            </w:pPr>
          </w:p>
        </w:tc>
      </w:tr>
    </w:tbl>
    <w:p w:rsidR="00D168DF" w:rsidRPr="00D168DF" w:rsidRDefault="00D168DF" w:rsidP="00D168DF">
      <w:pPr>
        <w:spacing w:line="240" w:lineRule="auto"/>
        <w:contextualSpacing/>
        <w:rPr>
          <w:b/>
          <w:bCs/>
          <w:sz w:val="24"/>
          <w:szCs w:val="24"/>
        </w:rPr>
      </w:pPr>
      <w:r w:rsidRPr="00D168DF">
        <w:rPr>
          <w:b/>
          <w:bCs/>
          <w:sz w:val="24"/>
          <w:szCs w:val="24"/>
        </w:rPr>
        <w:t>Руководитель организации ___________________________________________________</w:t>
      </w:r>
    </w:p>
    <w:p w:rsidR="00D168DF" w:rsidRPr="00D168DF" w:rsidRDefault="00D168DF" w:rsidP="00D168DF">
      <w:pPr>
        <w:spacing w:line="240" w:lineRule="auto"/>
        <w:contextualSpacing/>
        <w:rPr>
          <w:bCs/>
          <w:sz w:val="24"/>
          <w:szCs w:val="24"/>
        </w:rPr>
      </w:pPr>
      <w:r w:rsidRPr="00D168DF">
        <w:rPr>
          <w:bCs/>
          <w:sz w:val="24"/>
          <w:szCs w:val="24"/>
        </w:rPr>
        <w:t xml:space="preserve">                                                                                      (подпись)</w:t>
      </w:r>
    </w:p>
    <w:p w:rsidR="00D168DF" w:rsidRPr="00D168DF" w:rsidRDefault="00D168DF" w:rsidP="00D168DF">
      <w:pPr>
        <w:spacing w:line="240" w:lineRule="auto"/>
        <w:contextualSpacing/>
        <w:rPr>
          <w:bCs/>
          <w:sz w:val="24"/>
          <w:szCs w:val="24"/>
        </w:rPr>
      </w:pPr>
      <w:r w:rsidRPr="00D168DF">
        <w:rPr>
          <w:bCs/>
          <w:sz w:val="24"/>
          <w:szCs w:val="24"/>
        </w:rPr>
        <w:t xml:space="preserve">                 Печать</w:t>
      </w:r>
    </w:p>
    <w:p w:rsidR="00D168DF" w:rsidRPr="00D168DF" w:rsidRDefault="00D168DF" w:rsidP="00D168DF">
      <w:pPr>
        <w:spacing w:line="240" w:lineRule="auto"/>
        <w:contextualSpacing/>
        <w:rPr>
          <w:bCs/>
          <w:sz w:val="24"/>
          <w:szCs w:val="24"/>
        </w:rPr>
      </w:pPr>
    </w:p>
    <w:p w:rsidR="00D168DF" w:rsidRPr="00D168DF" w:rsidRDefault="00D168DF" w:rsidP="00D168DF">
      <w:pPr>
        <w:pBdr>
          <w:bottom w:val="single" w:sz="4" w:space="1" w:color="auto"/>
        </w:pBdr>
        <w:shd w:val="clear" w:color="auto" w:fill="E0E0E0"/>
        <w:spacing w:line="240" w:lineRule="auto"/>
        <w:ind w:right="21"/>
        <w:contextualSpacing/>
        <w:jc w:val="center"/>
        <w:rPr>
          <w:b/>
          <w:color w:val="000000"/>
          <w:spacing w:val="36"/>
          <w:sz w:val="24"/>
          <w:szCs w:val="24"/>
        </w:rPr>
      </w:pPr>
      <w:r w:rsidRPr="00D168DF">
        <w:rPr>
          <w:b/>
          <w:color w:val="000000"/>
          <w:spacing w:val="36"/>
          <w:sz w:val="24"/>
          <w:szCs w:val="24"/>
        </w:rPr>
        <w:t>конец формы</w:t>
      </w:r>
    </w:p>
    <w:p w:rsidR="00D168DF" w:rsidRPr="00D168DF" w:rsidRDefault="00D168DF" w:rsidP="00D168DF">
      <w:pPr>
        <w:keepNext/>
        <w:pageBreakBefore/>
        <w:suppressAutoHyphens/>
        <w:spacing w:before="240" w:after="120" w:line="240" w:lineRule="auto"/>
        <w:ind w:firstLine="0"/>
        <w:contextualSpacing/>
        <w:outlineLvl w:val="2"/>
        <w:rPr>
          <w:b/>
          <w:bCs/>
          <w:sz w:val="24"/>
          <w:szCs w:val="24"/>
        </w:rPr>
      </w:pPr>
      <w:r w:rsidRPr="00D168DF">
        <w:rPr>
          <w:b/>
          <w:bCs/>
          <w:sz w:val="24"/>
          <w:szCs w:val="24"/>
        </w:rPr>
        <w:lastRenderedPageBreak/>
        <w:t>5.3.1.    Инструкции по заполнению</w:t>
      </w:r>
    </w:p>
    <w:p w:rsidR="00D168DF" w:rsidRPr="00D168DF" w:rsidRDefault="00D168DF" w:rsidP="00D168DF">
      <w:pPr>
        <w:spacing w:line="240" w:lineRule="auto"/>
        <w:ind w:firstLine="0"/>
        <w:contextualSpacing/>
        <w:rPr>
          <w:sz w:val="24"/>
          <w:szCs w:val="24"/>
        </w:rPr>
      </w:pPr>
      <w:r w:rsidRPr="00D168DF">
        <w:rPr>
          <w:b/>
          <w:sz w:val="24"/>
          <w:szCs w:val="24"/>
        </w:rPr>
        <w:t>5.3.1.1.</w:t>
      </w:r>
      <w:r w:rsidRPr="00D168DF">
        <w:rPr>
          <w:sz w:val="24"/>
          <w:szCs w:val="24"/>
        </w:rPr>
        <w:t xml:space="preserve"> Участник указывает дату и номер Заявки на участие в запросе предложений (подраздел</w:t>
      </w:r>
      <w:r w:rsidRPr="00D168DF">
        <w:t xml:space="preserve"> </w:t>
      </w:r>
      <w:r w:rsidRPr="00D168DF">
        <w:rPr>
          <w:sz w:val="24"/>
          <w:szCs w:val="24"/>
        </w:rPr>
        <w:t>5.1). Форма должна быть подписана, заверена печатью, указаны фамилия, имя, отчество подписавшего и должность.</w:t>
      </w:r>
    </w:p>
    <w:p w:rsidR="00D168DF" w:rsidRPr="00D168DF" w:rsidRDefault="00D168DF" w:rsidP="00D168DF">
      <w:pPr>
        <w:spacing w:line="240" w:lineRule="atLeast"/>
        <w:ind w:firstLine="0"/>
        <w:contextualSpacing/>
        <w:rPr>
          <w:sz w:val="24"/>
          <w:szCs w:val="24"/>
        </w:rPr>
      </w:pPr>
      <w:r w:rsidRPr="00D168DF">
        <w:rPr>
          <w:b/>
          <w:sz w:val="24"/>
          <w:szCs w:val="24"/>
        </w:rPr>
        <w:t>5.3.1.2.</w:t>
      </w:r>
      <w:r w:rsidRPr="00D168DF">
        <w:rPr>
          <w:sz w:val="24"/>
          <w:szCs w:val="24"/>
        </w:rPr>
        <w:t xml:space="preserve"> Участник указывает свое фирменное наименование (в </w:t>
      </w:r>
      <w:proofErr w:type="spellStart"/>
      <w:r w:rsidRPr="00D168DF">
        <w:rPr>
          <w:sz w:val="24"/>
          <w:szCs w:val="24"/>
        </w:rPr>
        <w:t>т.ч</w:t>
      </w:r>
      <w:proofErr w:type="spellEnd"/>
      <w:r w:rsidRPr="00D168DF">
        <w:rPr>
          <w:sz w:val="24"/>
          <w:szCs w:val="24"/>
        </w:rPr>
        <w:t>. организационно-правовую форму) и свой адрес.</w:t>
      </w:r>
    </w:p>
    <w:p w:rsidR="00D168DF" w:rsidRPr="00D168DF" w:rsidRDefault="00D168DF" w:rsidP="00D168DF">
      <w:pPr>
        <w:spacing w:line="240" w:lineRule="auto"/>
        <w:ind w:firstLine="0"/>
        <w:rPr>
          <w:sz w:val="24"/>
          <w:szCs w:val="24"/>
        </w:rPr>
      </w:pPr>
      <w:r w:rsidRPr="00D168DF">
        <w:rPr>
          <w:b/>
          <w:sz w:val="24"/>
          <w:szCs w:val="24"/>
        </w:rPr>
        <w:t>5.3.1.3.</w:t>
      </w:r>
      <w:r w:rsidRPr="00D168DF">
        <w:rPr>
          <w:sz w:val="24"/>
          <w:szCs w:val="24"/>
        </w:rPr>
        <w:t xml:space="preserve"> Участник предоставляет сведения о сотрудниках, которые будут выполнять работы, в сл</w:t>
      </w:r>
      <w:r>
        <w:rPr>
          <w:sz w:val="24"/>
          <w:szCs w:val="24"/>
        </w:rPr>
        <w:t>учае победы Участника в закупке, с приложением документов, подтверждающих трудовые отношения и квалификацию.</w:t>
      </w:r>
    </w:p>
    <w:p w:rsidR="00D168DF" w:rsidRPr="00D168DF" w:rsidRDefault="00D168DF" w:rsidP="00D168DF">
      <w:pPr>
        <w:tabs>
          <w:tab w:val="left" w:pos="851"/>
        </w:tabs>
        <w:spacing w:line="240" w:lineRule="auto"/>
        <w:ind w:firstLine="0"/>
        <w:rPr>
          <w:sz w:val="24"/>
          <w:szCs w:val="24"/>
        </w:rPr>
      </w:pPr>
    </w:p>
    <w:bookmarkEnd w:id="89"/>
    <w:bookmarkEnd w:id="90"/>
    <w:bookmarkEnd w:id="91"/>
    <w:bookmarkEnd w:id="92"/>
    <w:p w:rsidR="00D168DF" w:rsidRPr="00D168DF" w:rsidRDefault="00D168DF" w:rsidP="00D168DF"/>
    <w:p w:rsidR="00D168DF" w:rsidRPr="00D168DF" w:rsidRDefault="00D168DF" w:rsidP="00D168DF"/>
    <w:p w:rsidR="00D168DF" w:rsidRPr="00D168DF" w:rsidRDefault="00D168DF" w:rsidP="00D168DF"/>
    <w:p w:rsidR="00D168DF" w:rsidRPr="00D168DF" w:rsidRDefault="00D168DF" w:rsidP="00D168DF"/>
    <w:p w:rsidR="00073658" w:rsidRPr="00743A07" w:rsidRDefault="00073658" w:rsidP="00073658">
      <w:pPr>
        <w:keepNext/>
        <w:widowControl w:val="0"/>
        <w:suppressAutoHyphens/>
        <w:autoSpaceDE w:val="0"/>
        <w:autoSpaceDN w:val="0"/>
        <w:adjustRightInd w:val="0"/>
        <w:spacing w:before="240" w:after="120" w:line="240" w:lineRule="auto"/>
        <w:contextualSpacing/>
        <w:jc w:val="left"/>
        <w:outlineLvl w:val="2"/>
        <w:rPr>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9E343C" w:rsidRDefault="00541F66" w:rsidP="009E343C">
      <w:pPr>
        <w:ind w:firstLine="0"/>
        <w:rPr>
          <w:sz w:val="24"/>
          <w:szCs w:val="24"/>
        </w:rPr>
      </w:pPr>
    </w:p>
    <w:p w:rsidR="003A2F31" w:rsidRPr="003A2F31" w:rsidRDefault="002D1F51" w:rsidP="003A2F31">
      <w:pPr>
        <w:keepNext/>
        <w:pageBreakBefore/>
        <w:suppressAutoHyphens/>
        <w:spacing w:before="240" w:after="120" w:line="240" w:lineRule="auto"/>
        <w:ind w:firstLine="0"/>
        <w:outlineLvl w:val="2"/>
        <w:rPr>
          <w:b/>
          <w:bCs/>
          <w:sz w:val="24"/>
          <w:szCs w:val="24"/>
        </w:rPr>
      </w:pPr>
      <w:r>
        <w:rPr>
          <w:b/>
          <w:bCs/>
          <w:sz w:val="24"/>
          <w:szCs w:val="24"/>
        </w:rPr>
        <w:lastRenderedPageBreak/>
        <w:t>5.4</w:t>
      </w:r>
      <w:r w:rsidR="0006678B">
        <w:rPr>
          <w:b/>
          <w:bCs/>
          <w:sz w:val="24"/>
          <w:szCs w:val="24"/>
        </w:rPr>
        <w:t>.  Анкета Участн</w:t>
      </w:r>
      <w:r>
        <w:rPr>
          <w:b/>
          <w:bCs/>
          <w:sz w:val="24"/>
          <w:szCs w:val="24"/>
        </w:rPr>
        <w:t>ика (Форма 4</w:t>
      </w:r>
      <w:r w:rsidR="003A2F31" w:rsidRPr="003A2F31">
        <w:rPr>
          <w:b/>
          <w:bCs/>
          <w:sz w:val="24"/>
          <w:szCs w:val="24"/>
        </w:rPr>
        <w:t>)</w:t>
      </w:r>
    </w:p>
    <w:p w:rsidR="003A2F31" w:rsidRPr="003A2F31" w:rsidRDefault="003A2F31" w:rsidP="003A2F31">
      <w:pPr>
        <w:pBdr>
          <w:top w:val="single" w:sz="4" w:space="1" w:color="auto"/>
        </w:pBdr>
        <w:shd w:val="clear" w:color="auto" w:fill="E0E0E0"/>
        <w:spacing w:line="240" w:lineRule="auto"/>
        <w:jc w:val="center"/>
        <w:rPr>
          <w:b/>
          <w:color w:val="000000"/>
          <w:spacing w:val="36"/>
          <w:sz w:val="24"/>
          <w:szCs w:val="24"/>
        </w:rPr>
      </w:pPr>
      <w:r w:rsidRPr="003A2F31">
        <w:rPr>
          <w:b/>
          <w:color w:val="000000"/>
          <w:spacing w:val="36"/>
          <w:sz w:val="24"/>
          <w:szCs w:val="24"/>
        </w:rPr>
        <w:t>начало формы</w:t>
      </w:r>
    </w:p>
    <w:p w:rsidR="003A2F31" w:rsidRPr="003A2F31" w:rsidRDefault="003A2F31" w:rsidP="003A2F31">
      <w:pPr>
        <w:spacing w:line="240" w:lineRule="auto"/>
        <w:rPr>
          <w:sz w:val="24"/>
          <w:szCs w:val="24"/>
        </w:rPr>
      </w:pPr>
    </w:p>
    <w:p w:rsidR="003A2F31" w:rsidRPr="003A2F31" w:rsidRDefault="003A2F31" w:rsidP="003A2F31">
      <w:pPr>
        <w:spacing w:line="240" w:lineRule="auto"/>
        <w:ind w:firstLine="0"/>
        <w:rPr>
          <w:sz w:val="24"/>
          <w:szCs w:val="24"/>
        </w:rPr>
      </w:pPr>
      <w:r w:rsidRPr="003A2F31">
        <w:rPr>
          <w:sz w:val="24"/>
          <w:szCs w:val="24"/>
        </w:rPr>
        <w:t xml:space="preserve"> </w:t>
      </w:r>
      <w:r w:rsidR="002D1F51">
        <w:rPr>
          <w:sz w:val="24"/>
          <w:szCs w:val="24"/>
        </w:rPr>
        <w:t>Приложение 3</w:t>
      </w:r>
    </w:p>
    <w:p w:rsidR="003A2F31" w:rsidRPr="003A2F31" w:rsidRDefault="003A2F31" w:rsidP="003A2F31">
      <w:pPr>
        <w:spacing w:line="240" w:lineRule="auto"/>
        <w:ind w:firstLine="0"/>
        <w:contextualSpacing/>
        <w:rPr>
          <w:sz w:val="24"/>
          <w:szCs w:val="24"/>
        </w:rPr>
      </w:pPr>
      <w:r w:rsidRPr="003A2F31">
        <w:rPr>
          <w:sz w:val="24"/>
          <w:szCs w:val="24"/>
        </w:rPr>
        <w:t xml:space="preserve"> к Заявке на участие в закупке </w:t>
      </w:r>
    </w:p>
    <w:p w:rsidR="003A2F31" w:rsidRPr="003A2F31" w:rsidRDefault="003A2F31" w:rsidP="003A2F31">
      <w:pPr>
        <w:spacing w:line="240" w:lineRule="auto"/>
        <w:ind w:firstLine="0"/>
        <w:contextualSpacing/>
        <w:rPr>
          <w:sz w:val="24"/>
          <w:szCs w:val="24"/>
        </w:rPr>
      </w:pPr>
      <w:r w:rsidRPr="003A2F31">
        <w:rPr>
          <w:sz w:val="24"/>
          <w:szCs w:val="24"/>
        </w:rPr>
        <w:t xml:space="preserve"> от «____»</w:t>
      </w:r>
      <w:r w:rsidR="00227084">
        <w:rPr>
          <w:sz w:val="24"/>
          <w:szCs w:val="24"/>
        </w:rPr>
        <w:t xml:space="preserve"> </w:t>
      </w:r>
      <w:r w:rsidRPr="003A2F31">
        <w:rPr>
          <w:sz w:val="24"/>
          <w:szCs w:val="24"/>
        </w:rPr>
        <w:t>_____________ г. №__________</w:t>
      </w:r>
    </w:p>
    <w:p w:rsidR="003A2F31" w:rsidRPr="003A2F31" w:rsidRDefault="003A2F31" w:rsidP="003A2F31">
      <w:pPr>
        <w:spacing w:line="240" w:lineRule="auto"/>
        <w:rPr>
          <w:sz w:val="24"/>
          <w:szCs w:val="24"/>
        </w:rPr>
      </w:pPr>
    </w:p>
    <w:p w:rsidR="003A2F31" w:rsidRPr="003A2F31" w:rsidRDefault="003A2F31" w:rsidP="00227084">
      <w:pPr>
        <w:suppressAutoHyphens/>
        <w:spacing w:line="240" w:lineRule="auto"/>
        <w:ind w:firstLine="0"/>
        <w:jc w:val="center"/>
        <w:rPr>
          <w:b/>
          <w:sz w:val="24"/>
          <w:szCs w:val="24"/>
        </w:rPr>
      </w:pPr>
      <w:r w:rsidRPr="003A2F31">
        <w:rPr>
          <w:b/>
          <w:sz w:val="24"/>
          <w:szCs w:val="24"/>
        </w:rPr>
        <w:t>Анкета Участника</w:t>
      </w:r>
    </w:p>
    <w:p w:rsidR="003A2F31" w:rsidRPr="003A2F31" w:rsidRDefault="003A2F31" w:rsidP="003A2F31">
      <w:pPr>
        <w:spacing w:line="240" w:lineRule="auto"/>
        <w:rPr>
          <w:sz w:val="24"/>
          <w:szCs w:val="24"/>
        </w:rPr>
      </w:pPr>
    </w:p>
    <w:p w:rsidR="003A2F31" w:rsidRPr="003A2F31" w:rsidRDefault="003A2F31" w:rsidP="003A2F31">
      <w:pPr>
        <w:spacing w:line="240" w:lineRule="auto"/>
        <w:rPr>
          <w:color w:val="000000"/>
          <w:sz w:val="24"/>
          <w:szCs w:val="24"/>
        </w:rPr>
      </w:pPr>
      <w:r w:rsidRPr="003A2F31">
        <w:rPr>
          <w:color w:val="000000"/>
          <w:sz w:val="24"/>
          <w:szCs w:val="24"/>
        </w:rPr>
        <w:t>Наименование и адрес Участника: _________________________________</w:t>
      </w:r>
    </w:p>
    <w:p w:rsidR="003A2F31" w:rsidRPr="003A2F31" w:rsidRDefault="003A2F31" w:rsidP="003A2F31">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3A2F31" w:rsidRPr="003A2F31" w:rsidTr="00D10529">
        <w:trPr>
          <w:cantSplit/>
          <w:trHeight w:val="240"/>
          <w:tblHeader/>
        </w:trPr>
        <w:tc>
          <w:tcPr>
            <w:tcW w:w="567" w:type="dxa"/>
          </w:tcPr>
          <w:p w:rsidR="003A2F31" w:rsidRPr="003A2F31" w:rsidRDefault="003A2F31" w:rsidP="003A2F31">
            <w:pPr>
              <w:keepNext/>
              <w:spacing w:before="40" w:after="40" w:line="240" w:lineRule="auto"/>
              <w:ind w:firstLine="27"/>
              <w:rPr>
                <w:sz w:val="24"/>
                <w:szCs w:val="24"/>
              </w:rPr>
            </w:pPr>
            <w:r w:rsidRPr="003A2F31">
              <w:rPr>
                <w:sz w:val="24"/>
                <w:szCs w:val="24"/>
              </w:rPr>
              <w:t>№ п/п</w:t>
            </w:r>
          </w:p>
        </w:tc>
        <w:tc>
          <w:tcPr>
            <w:tcW w:w="4860" w:type="dxa"/>
            <w:vAlign w:val="center"/>
          </w:tcPr>
          <w:p w:rsidR="003A2F31" w:rsidRPr="003A2F31" w:rsidRDefault="003A2F31" w:rsidP="003A2F31">
            <w:pPr>
              <w:keepNext/>
              <w:spacing w:before="40" w:after="40" w:line="240" w:lineRule="auto"/>
              <w:ind w:firstLine="34"/>
              <w:jc w:val="center"/>
              <w:rPr>
                <w:sz w:val="24"/>
                <w:szCs w:val="24"/>
              </w:rPr>
            </w:pPr>
            <w:r w:rsidRPr="003A2F31">
              <w:rPr>
                <w:sz w:val="24"/>
                <w:szCs w:val="24"/>
              </w:rPr>
              <w:t>Наименование</w:t>
            </w:r>
          </w:p>
        </w:tc>
        <w:tc>
          <w:tcPr>
            <w:tcW w:w="4680" w:type="dxa"/>
            <w:vAlign w:val="center"/>
          </w:tcPr>
          <w:p w:rsidR="003A2F31" w:rsidRPr="003A2F31" w:rsidRDefault="003A2F31" w:rsidP="003A2F31">
            <w:pPr>
              <w:keepNext/>
              <w:spacing w:before="40" w:after="40" w:line="240" w:lineRule="auto"/>
              <w:jc w:val="center"/>
              <w:rPr>
                <w:sz w:val="24"/>
                <w:szCs w:val="24"/>
              </w:rPr>
            </w:pPr>
            <w:r w:rsidRPr="003A2F31">
              <w:rPr>
                <w:sz w:val="24"/>
                <w:szCs w:val="24"/>
              </w:rPr>
              <w:t>Сведения об Участнике</w:t>
            </w: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Фирменное наименование Участника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color w:val="FF0000"/>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Свидетельство о внесении в Единый государственный реестр юридических лиц (дата и номер, кем выдано)</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ИНН, КПП, ОГРН, ОКПО Участника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Адрес места нахождения</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Почтовый адрес</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Филиалы: перечислить наименования и почтовые адреса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Телефоны Участника (с указанием кода города)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Height w:val="116"/>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Факс Участника (с указанием кода города)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Адрес электронной почты Участника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color w:val="000000"/>
                <w:sz w:val="24"/>
                <w:szCs w:val="24"/>
              </w:rPr>
            </w:pPr>
          </w:p>
        </w:tc>
        <w:tc>
          <w:tcPr>
            <w:tcW w:w="4860" w:type="dxa"/>
          </w:tcPr>
          <w:p w:rsidR="003A2F31" w:rsidRPr="003A2F31" w:rsidRDefault="003A2F31" w:rsidP="003A2F31">
            <w:pPr>
              <w:spacing w:before="40" w:after="40" w:line="240" w:lineRule="auto"/>
              <w:ind w:firstLine="34"/>
              <w:rPr>
                <w:color w:val="000000"/>
                <w:sz w:val="24"/>
                <w:szCs w:val="24"/>
              </w:rPr>
            </w:pPr>
            <w:r w:rsidRPr="003A2F31">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3A2F31" w:rsidRPr="003A2F31" w:rsidRDefault="003A2F31" w:rsidP="003A2F31">
            <w:pPr>
              <w:spacing w:before="40" w:after="40" w:line="240" w:lineRule="auto"/>
              <w:rPr>
                <w:color w:val="000000"/>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color w:val="000000"/>
                <w:sz w:val="24"/>
                <w:szCs w:val="24"/>
              </w:rPr>
            </w:pPr>
          </w:p>
        </w:tc>
        <w:tc>
          <w:tcPr>
            <w:tcW w:w="4860" w:type="dxa"/>
          </w:tcPr>
          <w:p w:rsidR="003A2F31" w:rsidRPr="003A2F31" w:rsidRDefault="003A2F31" w:rsidP="003A2F31">
            <w:pPr>
              <w:spacing w:before="40" w:after="40" w:line="240" w:lineRule="auto"/>
              <w:ind w:firstLine="34"/>
              <w:rPr>
                <w:color w:val="000000"/>
                <w:sz w:val="24"/>
                <w:szCs w:val="24"/>
              </w:rPr>
            </w:pPr>
            <w:r w:rsidRPr="003A2F31">
              <w:rPr>
                <w:color w:val="000000"/>
                <w:sz w:val="24"/>
                <w:szCs w:val="24"/>
              </w:rPr>
              <w:t>Фамилия, Имя и Отчество главного бухгалтера Участника</w:t>
            </w:r>
          </w:p>
        </w:tc>
        <w:tc>
          <w:tcPr>
            <w:tcW w:w="4680" w:type="dxa"/>
          </w:tcPr>
          <w:p w:rsidR="003A2F31" w:rsidRPr="003A2F31" w:rsidRDefault="003A2F31" w:rsidP="003A2F31">
            <w:pPr>
              <w:spacing w:before="40" w:after="40" w:line="240" w:lineRule="auto"/>
              <w:rPr>
                <w:color w:val="000000"/>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3A2F31" w:rsidRPr="003A2F31" w:rsidRDefault="003A2F31" w:rsidP="003A2F31">
            <w:pPr>
              <w:spacing w:before="40" w:after="40" w:line="240" w:lineRule="auto"/>
              <w:rPr>
                <w:sz w:val="24"/>
                <w:szCs w:val="24"/>
              </w:rPr>
            </w:pPr>
          </w:p>
        </w:tc>
      </w:tr>
    </w:tbl>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r w:rsidRPr="003A2F31">
        <w:rPr>
          <w:sz w:val="24"/>
          <w:szCs w:val="24"/>
        </w:rPr>
        <w:t>____________________________________</w:t>
      </w:r>
    </w:p>
    <w:p w:rsidR="003A2F31" w:rsidRPr="003A2F31" w:rsidRDefault="003A2F31" w:rsidP="003A2F31">
      <w:pPr>
        <w:spacing w:line="240" w:lineRule="auto"/>
        <w:jc w:val="center"/>
        <w:rPr>
          <w:sz w:val="24"/>
          <w:szCs w:val="24"/>
          <w:vertAlign w:val="superscript"/>
        </w:rPr>
      </w:pPr>
      <w:r w:rsidRPr="003A2F31">
        <w:rPr>
          <w:sz w:val="24"/>
          <w:szCs w:val="24"/>
          <w:vertAlign w:val="superscript"/>
        </w:rPr>
        <w:t>(подпись, М.П.)</w:t>
      </w:r>
    </w:p>
    <w:p w:rsidR="003A2F31" w:rsidRPr="003A2F31" w:rsidRDefault="003A2F31" w:rsidP="003A2F31">
      <w:pPr>
        <w:spacing w:line="240" w:lineRule="auto"/>
        <w:rPr>
          <w:sz w:val="24"/>
          <w:szCs w:val="24"/>
        </w:rPr>
      </w:pPr>
      <w:r w:rsidRPr="003A2F31">
        <w:rPr>
          <w:sz w:val="24"/>
          <w:szCs w:val="24"/>
        </w:rPr>
        <w:t>____________________________________</w:t>
      </w:r>
    </w:p>
    <w:p w:rsidR="003A2F31" w:rsidRPr="003A2F31" w:rsidRDefault="003A2F31" w:rsidP="003A2F31">
      <w:pPr>
        <w:spacing w:line="240" w:lineRule="auto"/>
        <w:jc w:val="center"/>
        <w:rPr>
          <w:sz w:val="24"/>
          <w:szCs w:val="24"/>
          <w:vertAlign w:val="superscript"/>
        </w:rPr>
      </w:pPr>
      <w:r w:rsidRPr="003A2F31">
        <w:rPr>
          <w:sz w:val="24"/>
          <w:szCs w:val="24"/>
          <w:vertAlign w:val="superscript"/>
        </w:rPr>
        <w:t>(фамилия, имя, отчество подписавшего, должность)</w:t>
      </w:r>
    </w:p>
    <w:p w:rsidR="003A2F31" w:rsidRPr="003A2F31" w:rsidRDefault="003A2F31" w:rsidP="003A2F31">
      <w:pPr>
        <w:keepNext/>
        <w:spacing w:line="240" w:lineRule="auto"/>
        <w:rPr>
          <w:b/>
          <w:sz w:val="24"/>
          <w:szCs w:val="24"/>
        </w:rPr>
      </w:pPr>
    </w:p>
    <w:p w:rsidR="003A2F31" w:rsidRPr="003A2F31" w:rsidRDefault="003A2F31" w:rsidP="003A2F31">
      <w:pPr>
        <w:pBdr>
          <w:bottom w:val="single" w:sz="4" w:space="1" w:color="auto"/>
        </w:pBdr>
        <w:shd w:val="clear" w:color="auto" w:fill="E0E0E0"/>
        <w:spacing w:line="240" w:lineRule="auto"/>
        <w:jc w:val="center"/>
        <w:rPr>
          <w:b/>
          <w:color w:val="000000"/>
          <w:spacing w:val="36"/>
          <w:sz w:val="24"/>
          <w:szCs w:val="24"/>
        </w:rPr>
      </w:pPr>
      <w:r w:rsidRPr="003A2F31">
        <w:rPr>
          <w:b/>
          <w:color w:val="000000"/>
          <w:spacing w:val="36"/>
          <w:sz w:val="24"/>
          <w:szCs w:val="24"/>
        </w:rPr>
        <w:t>конец формы</w:t>
      </w:r>
    </w:p>
    <w:p w:rsidR="003A2F31" w:rsidRPr="003A2F31" w:rsidRDefault="002D1F51" w:rsidP="003A2F31">
      <w:pPr>
        <w:keepNext/>
        <w:pageBreakBefore/>
        <w:suppressAutoHyphens/>
        <w:spacing w:before="240" w:after="120" w:line="240" w:lineRule="auto"/>
        <w:ind w:firstLine="0"/>
        <w:outlineLvl w:val="2"/>
        <w:rPr>
          <w:b/>
          <w:bCs/>
          <w:sz w:val="24"/>
          <w:szCs w:val="24"/>
        </w:rPr>
      </w:pPr>
      <w:bookmarkStart w:id="93" w:name="_Toc261535115"/>
      <w:bookmarkStart w:id="94" w:name="_Toc262557871"/>
      <w:bookmarkStart w:id="95" w:name="_Toc278971544"/>
      <w:bookmarkStart w:id="96" w:name="_Toc322017076"/>
      <w:r>
        <w:rPr>
          <w:b/>
          <w:bCs/>
          <w:sz w:val="24"/>
          <w:szCs w:val="24"/>
        </w:rPr>
        <w:lastRenderedPageBreak/>
        <w:t>5.4</w:t>
      </w:r>
      <w:r w:rsidR="003A2F31" w:rsidRPr="003A2F31">
        <w:rPr>
          <w:b/>
          <w:bCs/>
          <w:sz w:val="24"/>
          <w:szCs w:val="24"/>
        </w:rPr>
        <w:t>.1. Инструкция по заполнению</w:t>
      </w:r>
      <w:bookmarkEnd w:id="93"/>
      <w:bookmarkEnd w:id="94"/>
      <w:bookmarkEnd w:id="95"/>
      <w:bookmarkEnd w:id="96"/>
    </w:p>
    <w:p w:rsidR="003A2F31" w:rsidRPr="003A2F31" w:rsidRDefault="002D1F51" w:rsidP="003A2F31">
      <w:pPr>
        <w:tabs>
          <w:tab w:val="left" w:pos="851"/>
        </w:tabs>
        <w:spacing w:line="240" w:lineRule="auto"/>
        <w:ind w:firstLine="0"/>
        <w:rPr>
          <w:sz w:val="24"/>
          <w:szCs w:val="24"/>
        </w:rPr>
      </w:pPr>
      <w:r>
        <w:rPr>
          <w:b/>
          <w:sz w:val="24"/>
          <w:szCs w:val="24"/>
        </w:rPr>
        <w:t>5.4</w:t>
      </w:r>
      <w:r w:rsidR="003A2F31" w:rsidRPr="003A2F31">
        <w:rPr>
          <w:b/>
          <w:sz w:val="24"/>
          <w:szCs w:val="24"/>
        </w:rPr>
        <w:t>.1.1.</w:t>
      </w:r>
      <w:r w:rsidR="003A2F31" w:rsidRPr="003A2F31">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3A2F31" w:rsidRPr="003A2F31" w:rsidRDefault="002D1F51" w:rsidP="003A2F31">
      <w:pPr>
        <w:tabs>
          <w:tab w:val="left" w:pos="851"/>
        </w:tabs>
        <w:spacing w:line="240" w:lineRule="auto"/>
        <w:ind w:firstLine="0"/>
        <w:rPr>
          <w:sz w:val="24"/>
          <w:szCs w:val="24"/>
        </w:rPr>
      </w:pPr>
      <w:r>
        <w:rPr>
          <w:b/>
          <w:sz w:val="24"/>
          <w:szCs w:val="24"/>
        </w:rPr>
        <w:t>5.4</w:t>
      </w:r>
      <w:r w:rsidR="003A2F31" w:rsidRPr="003A2F31">
        <w:rPr>
          <w:b/>
          <w:sz w:val="24"/>
          <w:szCs w:val="24"/>
        </w:rPr>
        <w:t>.1.2.</w:t>
      </w:r>
      <w:r w:rsidR="003A2F31" w:rsidRPr="003A2F31">
        <w:rPr>
          <w:sz w:val="24"/>
          <w:szCs w:val="24"/>
        </w:rPr>
        <w:t xml:space="preserve"> Участник указывает свое фирменное наименование (в т. ч. организационно-правовую форму) и свой адрес.</w:t>
      </w:r>
    </w:p>
    <w:p w:rsidR="003A2F31" w:rsidRPr="003A2F31" w:rsidRDefault="002D1F51" w:rsidP="003A2F31">
      <w:pPr>
        <w:tabs>
          <w:tab w:val="left" w:pos="851"/>
        </w:tabs>
        <w:spacing w:line="240" w:lineRule="auto"/>
        <w:ind w:firstLine="0"/>
        <w:rPr>
          <w:sz w:val="24"/>
          <w:szCs w:val="24"/>
        </w:rPr>
      </w:pPr>
      <w:r>
        <w:rPr>
          <w:b/>
          <w:sz w:val="24"/>
          <w:szCs w:val="24"/>
        </w:rPr>
        <w:t>5.4</w:t>
      </w:r>
      <w:r w:rsidR="003A2F31" w:rsidRPr="003A2F31">
        <w:rPr>
          <w:b/>
          <w:sz w:val="24"/>
          <w:szCs w:val="24"/>
        </w:rPr>
        <w:t>.1.3.</w:t>
      </w:r>
      <w:r w:rsidR="003A2F31" w:rsidRPr="003A2F31">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3A2F31" w:rsidRPr="003A2F31" w:rsidRDefault="002D1F51" w:rsidP="003A2F31">
      <w:pPr>
        <w:tabs>
          <w:tab w:val="left" w:pos="851"/>
        </w:tabs>
        <w:spacing w:line="240" w:lineRule="auto"/>
        <w:ind w:firstLine="0"/>
        <w:rPr>
          <w:sz w:val="24"/>
          <w:szCs w:val="24"/>
        </w:rPr>
      </w:pPr>
      <w:r>
        <w:rPr>
          <w:b/>
          <w:sz w:val="24"/>
          <w:szCs w:val="24"/>
        </w:rPr>
        <w:t>5.4</w:t>
      </w:r>
      <w:r w:rsidR="003A2F31" w:rsidRPr="003A2F31">
        <w:rPr>
          <w:b/>
          <w:sz w:val="24"/>
          <w:szCs w:val="24"/>
        </w:rPr>
        <w:t>.1.4.</w:t>
      </w:r>
      <w:r w:rsidR="003A2F31" w:rsidRPr="003A2F31">
        <w:rPr>
          <w:sz w:val="24"/>
          <w:szCs w:val="24"/>
        </w:rPr>
        <w:t xml:space="preserve"> В графе 8 «Банковские реквизиты…» указываются реквизиты, которые будут использованы при заключении Договора.</w:t>
      </w: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607FFB" w:rsidP="003A2F31">
      <w:pPr>
        <w:autoSpaceDE w:val="0"/>
        <w:autoSpaceDN w:val="0"/>
        <w:adjustRightInd w:val="0"/>
        <w:spacing w:line="240" w:lineRule="auto"/>
        <w:ind w:firstLine="0"/>
        <w:rPr>
          <w:b/>
          <w:sz w:val="24"/>
          <w:szCs w:val="24"/>
        </w:rPr>
      </w:pPr>
      <w:r>
        <w:rPr>
          <w:b/>
          <w:sz w:val="24"/>
          <w:szCs w:val="24"/>
        </w:rPr>
        <w:lastRenderedPageBreak/>
        <w:t>5.</w:t>
      </w:r>
      <w:r w:rsidR="002D1F51">
        <w:rPr>
          <w:b/>
          <w:sz w:val="24"/>
          <w:szCs w:val="24"/>
        </w:rPr>
        <w:t>5</w:t>
      </w:r>
      <w:r w:rsidR="003A2F31" w:rsidRPr="003A2F31">
        <w:rPr>
          <w:b/>
          <w:sz w:val="24"/>
          <w:szCs w:val="24"/>
        </w:rPr>
        <w:t xml:space="preserve">. </w:t>
      </w:r>
      <w:bookmarkStart w:id="97" w:name="_Toc465770142"/>
      <w:bookmarkStart w:id="98" w:name="_Toc419208689"/>
      <w:bookmarkStart w:id="99" w:name="_Toc418077958"/>
      <w:bookmarkStart w:id="100" w:name="_Ref418004386"/>
      <w:r w:rsidR="003A2F31" w:rsidRPr="003A2F31">
        <w:rPr>
          <w:b/>
          <w:sz w:val="24"/>
          <w:szCs w:val="24"/>
        </w:rPr>
        <w:t>Справка об отсутствии п</w:t>
      </w:r>
      <w:r>
        <w:rPr>
          <w:b/>
          <w:sz w:val="24"/>
          <w:szCs w:val="24"/>
        </w:rPr>
        <w:t xml:space="preserve">ризнаков крупной сделки (форма </w:t>
      </w:r>
      <w:r w:rsidR="002D1F51">
        <w:rPr>
          <w:b/>
          <w:sz w:val="24"/>
          <w:szCs w:val="24"/>
        </w:rPr>
        <w:t>5</w:t>
      </w:r>
      <w:r w:rsidR="003A2F31" w:rsidRPr="003A2F31">
        <w:rPr>
          <w:b/>
          <w:sz w:val="24"/>
          <w:szCs w:val="24"/>
        </w:rPr>
        <w:t>)</w:t>
      </w:r>
      <w:bookmarkEnd w:id="97"/>
      <w:bookmarkEnd w:id="98"/>
      <w:bookmarkEnd w:id="99"/>
      <w:bookmarkEnd w:id="100"/>
    </w:p>
    <w:p w:rsidR="003A2F31" w:rsidRPr="003A2F31" w:rsidRDefault="003A2F31" w:rsidP="003A2F31">
      <w:pPr>
        <w:keepNext/>
        <w:keepLines/>
        <w:suppressLineNumbers/>
        <w:tabs>
          <w:tab w:val="left" w:pos="708"/>
        </w:tabs>
        <w:suppressAutoHyphens/>
        <w:spacing w:line="240" w:lineRule="atLeast"/>
        <w:ind w:left="1134" w:hanging="1134"/>
        <w:contextualSpacing/>
        <w:jc w:val="left"/>
        <w:outlineLvl w:val="1"/>
        <w:rPr>
          <w:b/>
          <w:bCs/>
          <w:sz w:val="24"/>
          <w:szCs w:val="24"/>
        </w:rPr>
      </w:pPr>
    </w:p>
    <w:p w:rsidR="003A2F31" w:rsidRPr="003A2F31" w:rsidRDefault="003A2F31" w:rsidP="003A2F31">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3A2F31">
        <w:rPr>
          <w:b/>
          <w:spacing w:val="36"/>
          <w:sz w:val="24"/>
          <w:szCs w:val="24"/>
        </w:rPr>
        <w:t>начало формы</w:t>
      </w:r>
    </w:p>
    <w:p w:rsidR="003A2F31" w:rsidRPr="003A2F31" w:rsidRDefault="003A2F31" w:rsidP="003A2F31">
      <w:pPr>
        <w:spacing w:line="240" w:lineRule="auto"/>
        <w:ind w:firstLine="0"/>
        <w:rPr>
          <w:sz w:val="24"/>
          <w:szCs w:val="24"/>
        </w:rPr>
      </w:pPr>
    </w:p>
    <w:p w:rsidR="003A2F31" w:rsidRPr="003A2F31" w:rsidRDefault="00607FFB" w:rsidP="003A2F31">
      <w:pPr>
        <w:spacing w:line="240" w:lineRule="auto"/>
        <w:ind w:firstLine="0"/>
        <w:contextualSpacing/>
        <w:rPr>
          <w:sz w:val="24"/>
          <w:szCs w:val="24"/>
        </w:rPr>
      </w:pPr>
      <w:r>
        <w:rPr>
          <w:sz w:val="24"/>
          <w:szCs w:val="24"/>
        </w:rPr>
        <w:t xml:space="preserve">Приложение </w:t>
      </w:r>
      <w:r w:rsidR="002D1F51">
        <w:rPr>
          <w:sz w:val="24"/>
          <w:szCs w:val="24"/>
        </w:rPr>
        <w:t>4</w:t>
      </w:r>
      <w:r w:rsidR="003A2F31" w:rsidRPr="003A2F31">
        <w:rPr>
          <w:sz w:val="24"/>
          <w:szCs w:val="24"/>
        </w:rPr>
        <w:t xml:space="preserve"> </w:t>
      </w:r>
    </w:p>
    <w:p w:rsidR="003A2F31" w:rsidRPr="003A2F31" w:rsidRDefault="003A2F31" w:rsidP="003A2F31">
      <w:pPr>
        <w:spacing w:line="240" w:lineRule="auto"/>
        <w:ind w:firstLine="0"/>
        <w:contextualSpacing/>
        <w:rPr>
          <w:sz w:val="24"/>
          <w:szCs w:val="24"/>
        </w:rPr>
      </w:pPr>
      <w:r w:rsidRPr="003A2F31">
        <w:rPr>
          <w:sz w:val="24"/>
          <w:szCs w:val="24"/>
        </w:rPr>
        <w:t xml:space="preserve">к Заявке на участие в закупке </w:t>
      </w:r>
    </w:p>
    <w:p w:rsidR="003A2F31" w:rsidRPr="003A2F31" w:rsidRDefault="003A2F31" w:rsidP="003A2F31">
      <w:pPr>
        <w:spacing w:line="240" w:lineRule="auto"/>
        <w:ind w:firstLine="0"/>
        <w:rPr>
          <w:sz w:val="24"/>
          <w:szCs w:val="24"/>
        </w:rPr>
      </w:pPr>
      <w:r w:rsidRPr="003A2F31">
        <w:rPr>
          <w:sz w:val="24"/>
          <w:szCs w:val="24"/>
        </w:rPr>
        <w:t>от «____» _____________ г. №__________</w:t>
      </w:r>
    </w:p>
    <w:p w:rsidR="003A2F31" w:rsidRPr="003A2F31" w:rsidRDefault="003A2F31" w:rsidP="003A2F31">
      <w:pPr>
        <w:keepNext/>
        <w:keepLines/>
        <w:suppressLineNumbers/>
        <w:spacing w:line="240" w:lineRule="atLeast"/>
        <w:rPr>
          <w:sz w:val="24"/>
          <w:szCs w:val="24"/>
        </w:rPr>
      </w:pPr>
    </w:p>
    <w:p w:rsidR="003A2F31" w:rsidRPr="003A2F31" w:rsidRDefault="003A2F31" w:rsidP="003A2F31">
      <w:pPr>
        <w:keepNext/>
        <w:keepLines/>
        <w:suppressLineNumbers/>
        <w:spacing w:line="240" w:lineRule="atLeast"/>
        <w:rPr>
          <w:sz w:val="24"/>
          <w:szCs w:val="24"/>
        </w:rPr>
      </w:pPr>
    </w:p>
    <w:p w:rsidR="003A2F31" w:rsidRPr="003A2F31" w:rsidRDefault="003A2F31" w:rsidP="003A2F31">
      <w:pPr>
        <w:keepNext/>
        <w:keepLines/>
        <w:suppressLineNumbers/>
        <w:suppressAutoHyphens/>
        <w:spacing w:line="240" w:lineRule="atLeast"/>
        <w:jc w:val="center"/>
        <w:rPr>
          <w:b/>
          <w:sz w:val="24"/>
          <w:szCs w:val="24"/>
        </w:rPr>
      </w:pPr>
      <w:r w:rsidRPr="003A2F31">
        <w:rPr>
          <w:b/>
          <w:sz w:val="24"/>
          <w:szCs w:val="24"/>
        </w:rPr>
        <w:t xml:space="preserve">Справка об отсутствии признаков крупной сделки </w:t>
      </w:r>
    </w:p>
    <w:p w:rsidR="003A2F31" w:rsidRPr="003A2F31" w:rsidRDefault="003A2F31" w:rsidP="003A2F31">
      <w:pPr>
        <w:keepNext/>
        <w:keepLines/>
        <w:suppressLineNumbers/>
        <w:rPr>
          <w:iCs/>
          <w:sz w:val="24"/>
          <w:szCs w:val="24"/>
        </w:rPr>
      </w:pPr>
    </w:p>
    <w:p w:rsidR="003A2F31" w:rsidRPr="003A2F31" w:rsidRDefault="003A2F31" w:rsidP="003A2F31">
      <w:pPr>
        <w:keepNext/>
        <w:keepLines/>
        <w:suppressLineNumbers/>
        <w:spacing w:line="240" w:lineRule="auto"/>
        <w:ind w:firstLine="0"/>
        <w:rPr>
          <w:sz w:val="24"/>
          <w:szCs w:val="24"/>
        </w:rPr>
      </w:pPr>
      <w:r w:rsidRPr="003A2F31">
        <w:rPr>
          <w:sz w:val="24"/>
          <w:szCs w:val="24"/>
        </w:rPr>
        <w:t xml:space="preserve">      Настоящим подтверждаю, что сде</w:t>
      </w:r>
      <w:r w:rsidR="0006678B">
        <w:rPr>
          <w:sz w:val="24"/>
          <w:szCs w:val="24"/>
        </w:rPr>
        <w:t>лка между АО «Саханефтегазсбыт»</w:t>
      </w:r>
      <w:r w:rsidRPr="003A2F31">
        <w:rPr>
          <w:sz w:val="24"/>
          <w:szCs w:val="24"/>
        </w:rPr>
        <w:t xml:space="preserve"> и </w:t>
      </w:r>
    </w:p>
    <w:p w:rsidR="003A2F31" w:rsidRPr="003A2F31" w:rsidRDefault="003A2F31" w:rsidP="003A2F31">
      <w:pPr>
        <w:keepNext/>
        <w:keepLines/>
        <w:suppressLineNumbers/>
        <w:spacing w:line="240" w:lineRule="auto"/>
        <w:ind w:firstLine="0"/>
        <w:rPr>
          <w:sz w:val="24"/>
          <w:szCs w:val="24"/>
        </w:rPr>
      </w:pPr>
    </w:p>
    <w:p w:rsidR="003A2F31" w:rsidRPr="003A2F31" w:rsidRDefault="003A2F31" w:rsidP="003A2F31">
      <w:pPr>
        <w:keepNext/>
        <w:keepLines/>
        <w:suppressLineNumbers/>
        <w:spacing w:line="240" w:lineRule="auto"/>
        <w:ind w:firstLine="0"/>
        <w:rPr>
          <w:sz w:val="24"/>
          <w:szCs w:val="24"/>
        </w:rPr>
      </w:pPr>
      <w:r w:rsidRPr="003A2F31">
        <w:rPr>
          <w:sz w:val="24"/>
          <w:szCs w:val="24"/>
        </w:rPr>
        <w:t xml:space="preserve">_____________________________________ </w:t>
      </w:r>
    </w:p>
    <w:p w:rsidR="003A2F31" w:rsidRPr="003A2F31" w:rsidRDefault="003A2F31" w:rsidP="003A2F31">
      <w:pPr>
        <w:keepNext/>
        <w:keepLines/>
        <w:suppressLineNumbers/>
        <w:spacing w:line="240" w:lineRule="auto"/>
        <w:ind w:firstLine="0"/>
        <w:rPr>
          <w:i/>
          <w:sz w:val="18"/>
          <w:szCs w:val="18"/>
        </w:rPr>
      </w:pPr>
      <w:r w:rsidRPr="003A2F31">
        <w:rPr>
          <w:i/>
          <w:sz w:val="18"/>
          <w:szCs w:val="18"/>
        </w:rPr>
        <w:t>(указывается наименование Участника и адрес)</w:t>
      </w:r>
    </w:p>
    <w:p w:rsidR="003A2F31" w:rsidRPr="003A2F31" w:rsidRDefault="003A2F31" w:rsidP="003A2F31">
      <w:pPr>
        <w:keepNext/>
        <w:keepLines/>
        <w:suppressLineNumbers/>
        <w:spacing w:line="240" w:lineRule="auto"/>
        <w:ind w:firstLine="0"/>
        <w:rPr>
          <w:i/>
          <w:sz w:val="24"/>
          <w:szCs w:val="24"/>
        </w:rPr>
      </w:pPr>
      <w:r w:rsidRPr="003A2F31">
        <w:rPr>
          <w:i/>
          <w:sz w:val="24"/>
          <w:szCs w:val="24"/>
        </w:rPr>
        <w:t xml:space="preserve"> </w:t>
      </w:r>
    </w:p>
    <w:p w:rsidR="003A2F31" w:rsidRPr="003A2F31" w:rsidRDefault="00281612" w:rsidP="003A2F31">
      <w:pPr>
        <w:autoSpaceDE w:val="0"/>
        <w:autoSpaceDN w:val="0"/>
        <w:adjustRightInd w:val="0"/>
        <w:spacing w:line="240" w:lineRule="auto"/>
        <w:ind w:firstLine="0"/>
        <w:rPr>
          <w:sz w:val="24"/>
          <w:szCs w:val="24"/>
        </w:rPr>
      </w:pPr>
      <w:r>
        <w:rPr>
          <w:sz w:val="24"/>
          <w:szCs w:val="24"/>
        </w:rPr>
        <w:t>на</w:t>
      </w:r>
      <w:r w:rsidRPr="00D168DF">
        <w:rPr>
          <w:sz w:val="24"/>
          <w:szCs w:val="24"/>
        </w:rPr>
        <w:t xml:space="preserve"> проектирование, изготовление, поставку и монтаж РВС-5000 для объекта: «Техническое перевооружение склада нефтепродуктов филиала "</w:t>
      </w:r>
      <w:proofErr w:type="spellStart"/>
      <w:r w:rsidRPr="00D168DF">
        <w:rPr>
          <w:sz w:val="24"/>
          <w:szCs w:val="24"/>
        </w:rPr>
        <w:t>Нижнеколымская</w:t>
      </w:r>
      <w:proofErr w:type="spellEnd"/>
      <w:r w:rsidRPr="00D168DF">
        <w:rPr>
          <w:sz w:val="24"/>
          <w:szCs w:val="24"/>
        </w:rPr>
        <w:t xml:space="preserve"> нефтебаза" АО "</w:t>
      </w:r>
      <w:proofErr w:type="spellStart"/>
      <w:r w:rsidRPr="00D168DF">
        <w:rPr>
          <w:sz w:val="24"/>
          <w:szCs w:val="24"/>
        </w:rPr>
        <w:t>Саханефтегазсбыт</w:t>
      </w:r>
      <w:proofErr w:type="spellEnd"/>
      <w:r w:rsidRPr="00D168DF">
        <w:rPr>
          <w:sz w:val="24"/>
          <w:szCs w:val="24"/>
        </w:rPr>
        <w:t xml:space="preserve">" в п. Черский, Республика Саха (Якутия). 1 очередь» </w:t>
      </w:r>
      <w:r>
        <w:rPr>
          <w:sz w:val="24"/>
          <w:szCs w:val="24"/>
        </w:rPr>
        <w:t>в 2022 году</w:t>
      </w:r>
      <w:r w:rsidR="00D10529">
        <w:rPr>
          <w:rFonts w:eastAsia="Calibri"/>
          <w:sz w:val="24"/>
          <w:szCs w:val="24"/>
          <w:lang w:eastAsia="en-US"/>
        </w:rPr>
        <w:t>.</w:t>
      </w:r>
    </w:p>
    <w:p w:rsidR="003A2F31" w:rsidRPr="003A2F31" w:rsidRDefault="003A2F31" w:rsidP="003A2F31">
      <w:pPr>
        <w:autoSpaceDE w:val="0"/>
        <w:autoSpaceDN w:val="0"/>
        <w:adjustRightInd w:val="0"/>
        <w:spacing w:line="240" w:lineRule="auto"/>
        <w:ind w:firstLine="0"/>
        <w:rPr>
          <w:sz w:val="24"/>
          <w:szCs w:val="24"/>
        </w:rPr>
      </w:pPr>
    </w:p>
    <w:p w:rsidR="003A2F31" w:rsidRPr="003A2F31" w:rsidRDefault="003A2F31" w:rsidP="003A2F31">
      <w:pPr>
        <w:autoSpaceDE w:val="0"/>
        <w:autoSpaceDN w:val="0"/>
        <w:adjustRightInd w:val="0"/>
        <w:spacing w:line="240" w:lineRule="auto"/>
        <w:ind w:firstLine="0"/>
        <w:rPr>
          <w:sz w:val="24"/>
          <w:szCs w:val="24"/>
        </w:rPr>
      </w:pPr>
      <w:r w:rsidRPr="003A2F31">
        <w:rPr>
          <w:sz w:val="24"/>
          <w:szCs w:val="24"/>
        </w:rPr>
        <w:t>по Лоту № ___</w:t>
      </w:r>
    </w:p>
    <w:p w:rsidR="003A2F31" w:rsidRPr="003A2F31" w:rsidRDefault="003A2F31" w:rsidP="003A2F31">
      <w:pPr>
        <w:keepNext/>
        <w:keepLines/>
        <w:suppressLineNumbers/>
        <w:spacing w:line="240" w:lineRule="auto"/>
        <w:ind w:firstLine="0"/>
        <w:rPr>
          <w:sz w:val="18"/>
          <w:szCs w:val="18"/>
        </w:rPr>
      </w:pPr>
    </w:p>
    <w:p w:rsidR="003A2F31" w:rsidRPr="003A2F31" w:rsidRDefault="003A2F31" w:rsidP="003A2F31">
      <w:pPr>
        <w:keepNext/>
        <w:keepLines/>
        <w:suppressLineNumbers/>
        <w:spacing w:line="240" w:lineRule="auto"/>
        <w:ind w:firstLine="0"/>
        <w:rPr>
          <w:sz w:val="24"/>
          <w:szCs w:val="24"/>
        </w:rPr>
      </w:pPr>
      <w:r w:rsidRPr="003A2F31">
        <w:rPr>
          <w:sz w:val="24"/>
          <w:szCs w:val="24"/>
        </w:rPr>
        <w:t xml:space="preserve">на сумму _______________________ руб. </w:t>
      </w:r>
    </w:p>
    <w:p w:rsidR="003A2F31" w:rsidRPr="003A2F31" w:rsidRDefault="003A2F31" w:rsidP="003A2F31">
      <w:pPr>
        <w:keepNext/>
        <w:keepLines/>
        <w:suppressLineNumbers/>
        <w:spacing w:line="240" w:lineRule="auto"/>
        <w:ind w:firstLine="0"/>
        <w:rPr>
          <w:sz w:val="18"/>
          <w:szCs w:val="18"/>
        </w:rPr>
      </w:pPr>
      <w:r w:rsidRPr="003A2F31">
        <w:rPr>
          <w:i/>
          <w:sz w:val="18"/>
          <w:szCs w:val="18"/>
        </w:rPr>
        <w:t>(указывается сумма, на которую планируется заключить договор в соответствии с Заявкой по Лоту)</w:t>
      </w:r>
      <w:r w:rsidRPr="003A2F31">
        <w:rPr>
          <w:sz w:val="18"/>
          <w:szCs w:val="18"/>
        </w:rPr>
        <w:t xml:space="preserve"> </w:t>
      </w:r>
    </w:p>
    <w:p w:rsidR="003A2F31" w:rsidRPr="003A2F31" w:rsidRDefault="003A2F31" w:rsidP="003A2F31">
      <w:pPr>
        <w:keepNext/>
        <w:keepLines/>
        <w:suppressLineNumbers/>
        <w:spacing w:line="240" w:lineRule="auto"/>
        <w:ind w:firstLine="0"/>
        <w:rPr>
          <w:i/>
          <w:sz w:val="18"/>
          <w:szCs w:val="18"/>
        </w:rPr>
      </w:pPr>
    </w:p>
    <w:p w:rsidR="003A2F31" w:rsidRPr="003A2F31" w:rsidRDefault="003A2F31" w:rsidP="003A2F31">
      <w:pPr>
        <w:keepNext/>
        <w:keepLines/>
        <w:suppressLineNumbers/>
        <w:ind w:firstLine="0"/>
        <w:rPr>
          <w:sz w:val="24"/>
          <w:szCs w:val="24"/>
        </w:rPr>
      </w:pPr>
      <w:r w:rsidRPr="003A2F31">
        <w:rPr>
          <w:sz w:val="24"/>
          <w:szCs w:val="24"/>
        </w:rPr>
        <w:t>не является крупной, поскольку:</w:t>
      </w:r>
    </w:p>
    <w:p w:rsidR="003A2F31" w:rsidRPr="003A2F31" w:rsidRDefault="003A2F31" w:rsidP="003A2F31">
      <w:pPr>
        <w:keepNext/>
        <w:keepLines/>
        <w:suppressLineNumbers/>
        <w:spacing w:line="240" w:lineRule="auto"/>
        <w:ind w:firstLine="0"/>
        <w:rPr>
          <w:sz w:val="18"/>
          <w:szCs w:val="18"/>
        </w:rPr>
      </w:pPr>
      <w:r w:rsidRPr="003A2F31">
        <w:rPr>
          <w:sz w:val="24"/>
          <w:szCs w:val="24"/>
        </w:rPr>
        <w:t xml:space="preserve">_______________________________________________________________________________ </w:t>
      </w:r>
      <w:r w:rsidRPr="003A2F31">
        <w:rPr>
          <w:i/>
          <w:sz w:val="18"/>
          <w:szCs w:val="18"/>
        </w:rPr>
        <w:t>(указываются причины, по которым сделка не является для Участника крупной).</w:t>
      </w:r>
    </w:p>
    <w:p w:rsidR="003A2F31" w:rsidRPr="003A2F31" w:rsidRDefault="003A2F31" w:rsidP="003A2F31">
      <w:pPr>
        <w:keepNext/>
        <w:keepLines/>
        <w:suppressLineNumbers/>
        <w:spacing w:line="240" w:lineRule="atLeast"/>
        <w:ind w:firstLine="0"/>
        <w:rPr>
          <w:sz w:val="24"/>
          <w:szCs w:val="24"/>
        </w:rPr>
      </w:pPr>
    </w:p>
    <w:p w:rsidR="003A2F31" w:rsidRPr="003A2F31" w:rsidRDefault="003A2F31" w:rsidP="003A2F31">
      <w:pPr>
        <w:keepNext/>
        <w:keepLines/>
        <w:suppressLineNumbers/>
        <w:spacing w:line="240" w:lineRule="atLeast"/>
        <w:ind w:firstLine="0"/>
        <w:rPr>
          <w:sz w:val="24"/>
          <w:szCs w:val="24"/>
        </w:rPr>
      </w:pPr>
    </w:p>
    <w:p w:rsidR="003A2F31" w:rsidRPr="003A2F31" w:rsidRDefault="003A2F31" w:rsidP="003A2F31">
      <w:pPr>
        <w:keepNext/>
        <w:keepLines/>
        <w:suppressLineNumbers/>
        <w:spacing w:line="240" w:lineRule="auto"/>
        <w:ind w:firstLine="0"/>
        <w:rPr>
          <w:sz w:val="24"/>
          <w:szCs w:val="24"/>
        </w:rPr>
      </w:pPr>
      <w:r w:rsidRPr="003A2F31">
        <w:rPr>
          <w:sz w:val="24"/>
          <w:szCs w:val="24"/>
        </w:rPr>
        <w:t>____________________________________</w:t>
      </w:r>
    </w:p>
    <w:p w:rsidR="003A2F31" w:rsidRPr="003A2F31" w:rsidRDefault="003A2F31" w:rsidP="003A2F31">
      <w:pPr>
        <w:keepNext/>
        <w:keepLines/>
        <w:suppressLineNumbers/>
        <w:spacing w:line="240" w:lineRule="auto"/>
        <w:ind w:right="3684" w:firstLine="0"/>
        <w:contextualSpacing/>
        <w:rPr>
          <w:sz w:val="24"/>
          <w:szCs w:val="24"/>
          <w:vertAlign w:val="superscript"/>
        </w:rPr>
      </w:pPr>
      <w:r w:rsidRPr="003A2F31">
        <w:rPr>
          <w:sz w:val="24"/>
          <w:szCs w:val="24"/>
          <w:vertAlign w:val="superscript"/>
        </w:rPr>
        <w:t>(подпись, М.П.)</w:t>
      </w:r>
    </w:p>
    <w:p w:rsidR="003A2F31" w:rsidRPr="003A2F31" w:rsidRDefault="003A2F31" w:rsidP="003A2F31">
      <w:pPr>
        <w:keepNext/>
        <w:keepLines/>
        <w:suppressLineNumbers/>
        <w:spacing w:line="240" w:lineRule="atLeast"/>
        <w:ind w:firstLine="0"/>
        <w:rPr>
          <w:sz w:val="24"/>
          <w:szCs w:val="24"/>
        </w:rPr>
      </w:pPr>
      <w:r w:rsidRPr="003A2F31">
        <w:rPr>
          <w:sz w:val="24"/>
          <w:szCs w:val="24"/>
        </w:rPr>
        <w:t>____________________________________</w:t>
      </w:r>
    </w:p>
    <w:p w:rsidR="003A2F31" w:rsidRPr="003A2F31" w:rsidRDefault="003A2F31" w:rsidP="003A2F31">
      <w:pPr>
        <w:keepNext/>
        <w:keepLines/>
        <w:suppressLineNumbers/>
        <w:spacing w:line="240" w:lineRule="atLeast"/>
        <w:ind w:right="3684" w:firstLine="0"/>
        <w:contextualSpacing/>
        <w:rPr>
          <w:sz w:val="24"/>
          <w:szCs w:val="24"/>
          <w:vertAlign w:val="superscript"/>
        </w:rPr>
      </w:pPr>
      <w:r w:rsidRPr="003A2F31">
        <w:rPr>
          <w:sz w:val="24"/>
          <w:szCs w:val="24"/>
          <w:vertAlign w:val="superscript"/>
        </w:rPr>
        <w:t>(фамилия, имя, отчество подписавшего, должность)</w:t>
      </w:r>
    </w:p>
    <w:p w:rsidR="003A2F31" w:rsidRPr="003A2F31" w:rsidRDefault="003A2F31" w:rsidP="003A2F31">
      <w:pPr>
        <w:keepNext/>
        <w:keepLines/>
        <w:suppressLineNumbers/>
        <w:pBdr>
          <w:bottom w:val="single" w:sz="4" w:space="1" w:color="auto"/>
        </w:pBdr>
        <w:shd w:val="clear" w:color="auto" w:fill="FFFFFF"/>
        <w:spacing w:line="240" w:lineRule="atLeast"/>
        <w:ind w:right="21"/>
        <w:jc w:val="center"/>
        <w:rPr>
          <w:b/>
          <w:spacing w:val="36"/>
          <w:sz w:val="24"/>
          <w:szCs w:val="24"/>
        </w:rPr>
      </w:pPr>
    </w:p>
    <w:p w:rsidR="003A2F31" w:rsidRPr="003A2F31" w:rsidRDefault="003A2F31" w:rsidP="003A2F31">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3A2F31">
        <w:rPr>
          <w:b/>
          <w:spacing w:val="36"/>
          <w:sz w:val="24"/>
          <w:szCs w:val="24"/>
        </w:rPr>
        <w:t>конец формы</w:t>
      </w: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FB3F3E" w:rsidP="003A2F31">
      <w:pPr>
        <w:keepNext/>
        <w:pageBreakBefore/>
        <w:suppressAutoHyphens/>
        <w:spacing w:before="240" w:after="120"/>
        <w:ind w:firstLine="0"/>
        <w:outlineLvl w:val="2"/>
        <w:rPr>
          <w:b/>
          <w:bCs/>
          <w:sz w:val="24"/>
          <w:szCs w:val="24"/>
        </w:rPr>
      </w:pPr>
      <w:r>
        <w:rPr>
          <w:b/>
          <w:bCs/>
          <w:sz w:val="24"/>
          <w:szCs w:val="24"/>
        </w:rPr>
        <w:lastRenderedPageBreak/>
        <w:t>5.</w:t>
      </w:r>
      <w:r w:rsidR="002D1F51">
        <w:rPr>
          <w:b/>
          <w:bCs/>
          <w:sz w:val="24"/>
          <w:szCs w:val="24"/>
        </w:rPr>
        <w:t>5</w:t>
      </w:r>
      <w:r w:rsidR="003A2F31" w:rsidRPr="003A2F31">
        <w:rPr>
          <w:b/>
          <w:bCs/>
          <w:sz w:val="24"/>
          <w:szCs w:val="24"/>
        </w:rPr>
        <w:t>.1. Инструкция по заполнению</w:t>
      </w:r>
    </w:p>
    <w:p w:rsidR="003A2F31" w:rsidRPr="003A2F31" w:rsidRDefault="00FB3F3E" w:rsidP="003A2F31">
      <w:pPr>
        <w:spacing w:line="240" w:lineRule="atLeast"/>
        <w:ind w:firstLine="0"/>
        <w:rPr>
          <w:sz w:val="24"/>
          <w:szCs w:val="24"/>
        </w:rPr>
      </w:pPr>
      <w:r>
        <w:rPr>
          <w:b/>
          <w:sz w:val="24"/>
          <w:szCs w:val="24"/>
        </w:rPr>
        <w:t>5.</w:t>
      </w:r>
      <w:r w:rsidR="002D1F51">
        <w:rPr>
          <w:b/>
          <w:sz w:val="24"/>
          <w:szCs w:val="24"/>
        </w:rPr>
        <w:t>5</w:t>
      </w:r>
      <w:r w:rsidR="003A2F31" w:rsidRPr="003A2F31">
        <w:rPr>
          <w:b/>
          <w:sz w:val="24"/>
          <w:szCs w:val="24"/>
        </w:rPr>
        <w:t>.1.1</w:t>
      </w:r>
      <w:r w:rsidR="003A2F31" w:rsidRPr="003A2F31">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3A2F31" w:rsidRPr="003A2F31" w:rsidRDefault="00FB3F3E" w:rsidP="003A2F31">
      <w:pPr>
        <w:spacing w:line="240" w:lineRule="atLeast"/>
        <w:ind w:firstLine="0"/>
        <w:rPr>
          <w:sz w:val="24"/>
          <w:szCs w:val="24"/>
        </w:rPr>
      </w:pPr>
      <w:r>
        <w:rPr>
          <w:b/>
          <w:sz w:val="24"/>
          <w:szCs w:val="24"/>
        </w:rPr>
        <w:t>5.</w:t>
      </w:r>
      <w:r w:rsidR="002D1F51">
        <w:rPr>
          <w:b/>
          <w:sz w:val="24"/>
          <w:szCs w:val="24"/>
        </w:rPr>
        <w:t>5</w:t>
      </w:r>
      <w:r w:rsidR="003A2F31" w:rsidRPr="003A2F31">
        <w:rPr>
          <w:b/>
          <w:sz w:val="24"/>
          <w:szCs w:val="24"/>
        </w:rPr>
        <w:t>.1.2</w:t>
      </w:r>
      <w:r w:rsidR="003A2F31" w:rsidRPr="003A2F31">
        <w:rPr>
          <w:sz w:val="24"/>
          <w:szCs w:val="24"/>
        </w:rPr>
        <w:t xml:space="preserve"> Участник указывает свое фирменное наименование (в т. ч. организационно-правовую форму) и свой адрес.</w:t>
      </w:r>
    </w:p>
    <w:p w:rsidR="003A2F31" w:rsidRPr="003A2F31" w:rsidRDefault="00FB3F3E" w:rsidP="003A2F31">
      <w:pPr>
        <w:spacing w:line="240" w:lineRule="atLeast"/>
        <w:ind w:firstLine="0"/>
        <w:rPr>
          <w:sz w:val="24"/>
          <w:szCs w:val="24"/>
        </w:rPr>
      </w:pPr>
      <w:r>
        <w:rPr>
          <w:b/>
          <w:sz w:val="24"/>
          <w:szCs w:val="24"/>
        </w:rPr>
        <w:t>5.</w:t>
      </w:r>
      <w:r w:rsidR="002D1F51">
        <w:rPr>
          <w:b/>
          <w:sz w:val="24"/>
          <w:szCs w:val="24"/>
        </w:rPr>
        <w:t>5</w:t>
      </w:r>
      <w:r w:rsidR="003A2F31" w:rsidRPr="003A2F31">
        <w:rPr>
          <w:b/>
          <w:sz w:val="24"/>
          <w:szCs w:val="24"/>
        </w:rPr>
        <w:t>.1.3</w:t>
      </w:r>
      <w:r w:rsidR="003A2F31" w:rsidRPr="003A2F31">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3A2F31" w:rsidRPr="003A2F31" w:rsidRDefault="00FB3F3E" w:rsidP="003A2F31">
      <w:pPr>
        <w:spacing w:line="240" w:lineRule="atLeast"/>
        <w:ind w:firstLine="0"/>
        <w:rPr>
          <w:sz w:val="24"/>
          <w:szCs w:val="24"/>
        </w:rPr>
      </w:pPr>
      <w:r>
        <w:rPr>
          <w:b/>
          <w:sz w:val="24"/>
          <w:szCs w:val="24"/>
        </w:rPr>
        <w:t>5.</w:t>
      </w:r>
      <w:r w:rsidR="002D1F51">
        <w:rPr>
          <w:b/>
          <w:sz w:val="24"/>
          <w:szCs w:val="24"/>
        </w:rPr>
        <w:t>5</w:t>
      </w:r>
      <w:r w:rsidR="003A2F31" w:rsidRPr="003A2F31">
        <w:rPr>
          <w:b/>
          <w:sz w:val="24"/>
          <w:szCs w:val="24"/>
        </w:rPr>
        <w:t>.1.4</w:t>
      </w:r>
      <w:r w:rsidR="003A2F31" w:rsidRPr="003A2F31">
        <w:rPr>
          <w:sz w:val="24"/>
          <w:szCs w:val="24"/>
        </w:rPr>
        <w:t xml:space="preserve"> Участник должен указать причину, по которой сделка не является для Участника крупной.</w:t>
      </w: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contextualSpacing/>
        <w:rPr>
          <w:sz w:val="24"/>
          <w:szCs w:val="24"/>
        </w:rPr>
      </w:pPr>
    </w:p>
    <w:p w:rsidR="003A2F31" w:rsidRPr="003A2F31" w:rsidRDefault="003A2F31" w:rsidP="003A2F31">
      <w:pPr>
        <w:spacing w:line="240" w:lineRule="auto"/>
        <w:contextualSpacing/>
        <w:rPr>
          <w:sz w:val="24"/>
          <w:szCs w:val="24"/>
        </w:rPr>
      </w:pPr>
    </w:p>
    <w:p w:rsidR="003A2F31" w:rsidRPr="003A2F31" w:rsidRDefault="003A2F31" w:rsidP="003A2F31">
      <w:pPr>
        <w:ind w:firstLine="0"/>
      </w:pPr>
    </w:p>
    <w:sectPr w:rsidR="003A2F31" w:rsidRPr="003A2F31" w:rsidSect="00C61AA0">
      <w:footerReference w:type="default" r:id="rId20"/>
      <w:footerReference w:type="first" r:id="rId21"/>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D24" w:rsidRDefault="00D77D24" w:rsidP="003604BA">
      <w:pPr>
        <w:spacing w:line="240" w:lineRule="auto"/>
      </w:pPr>
      <w:r>
        <w:separator/>
      </w:r>
    </w:p>
  </w:endnote>
  <w:endnote w:type="continuationSeparator" w:id="0">
    <w:p w:rsidR="00D77D24" w:rsidRDefault="00D77D24"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D24" w:rsidRDefault="00D77D2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967DC">
      <w:rPr>
        <w:b/>
        <w:bCs/>
        <w:noProof/>
      </w:rPr>
      <w:t>24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967DC">
      <w:rPr>
        <w:b/>
        <w:bCs/>
        <w:noProof/>
      </w:rPr>
      <w:t>64</w:t>
    </w:r>
    <w:r>
      <w:rPr>
        <w:b/>
        <w:bCs/>
        <w:sz w:val="24"/>
        <w:szCs w:val="24"/>
      </w:rPr>
      <w:fldChar w:fldCharType="end"/>
    </w:r>
  </w:p>
  <w:p w:rsidR="00D77D24" w:rsidRDefault="00D77D24" w:rsidP="00990233">
    <w:pPr>
      <w:tabs>
        <w:tab w:val="right" w:pos="10205"/>
      </w:tabs>
      <w:jc w:val="right"/>
    </w:pPr>
  </w:p>
  <w:p w:rsidR="00D77D24" w:rsidRDefault="00D77D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913574"/>
      <w:docPartObj>
        <w:docPartGallery w:val="Page Numbers (Bottom of Page)"/>
        <w:docPartUnique/>
      </w:docPartObj>
    </w:sdtPr>
    <w:sdtEndPr/>
    <w:sdtContent>
      <w:sdt>
        <w:sdtPr>
          <w:id w:val="2013874377"/>
          <w:docPartObj>
            <w:docPartGallery w:val="Page Numbers (Top of Page)"/>
            <w:docPartUnique/>
          </w:docPartObj>
        </w:sdtPr>
        <w:sdtEndPr/>
        <w:sdtContent>
          <w:p w:rsidR="00D77D24" w:rsidRDefault="00D77D2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91F81">
              <w:rPr>
                <w:b/>
                <w:bCs/>
                <w:noProof/>
              </w:rPr>
              <w:t>36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91F81">
              <w:rPr>
                <w:b/>
                <w:bCs/>
                <w:noProof/>
              </w:rPr>
              <w:t>64</w:t>
            </w:r>
            <w:r>
              <w:rPr>
                <w:b/>
                <w:bCs/>
                <w:sz w:val="24"/>
                <w:szCs w:val="24"/>
              </w:rPr>
              <w:fldChar w:fldCharType="end"/>
            </w:r>
          </w:p>
        </w:sdtContent>
      </w:sdt>
    </w:sdtContent>
  </w:sdt>
  <w:p w:rsidR="00D77D24" w:rsidRPr="00C4329A" w:rsidRDefault="00D77D24" w:rsidP="0099023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D24" w:rsidRDefault="00D77D2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91F81">
      <w:rPr>
        <w:b/>
        <w:bCs/>
        <w:noProof/>
      </w:rPr>
      <w:t>47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91F81">
      <w:rPr>
        <w:b/>
        <w:bCs/>
        <w:noProof/>
      </w:rPr>
      <w:t>64</w:t>
    </w:r>
    <w:r>
      <w:rPr>
        <w:b/>
        <w:bCs/>
        <w:sz w:val="24"/>
        <w:szCs w:val="24"/>
      </w:rPr>
      <w:fldChar w:fldCharType="end"/>
    </w:r>
  </w:p>
  <w:p w:rsidR="00D77D24" w:rsidRDefault="00D77D24" w:rsidP="005F2887">
    <w:pPr>
      <w:tabs>
        <w:tab w:val="right" w:pos="10205"/>
      </w:tabs>
      <w:jc w:val="right"/>
    </w:pPr>
  </w:p>
  <w:p w:rsidR="00D77D24" w:rsidRDefault="00D77D2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D24" w:rsidRPr="00C4329A" w:rsidRDefault="00D77D24" w:rsidP="005F2887">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D24" w:rsidRDefault="00D77D2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91F81">
      <w:rPr>
        <w:b/>
        <w:bCs/>
        <w:noProof/>
      </w:rPr>
      <w:t>61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91F81">
      <w:rPr>
        <w:b/>
        <w:bCs/>
        <w:noProof/>
      </w:rPr>
      <w:t>64</w:t>
    </w:r>
    <w:r>
      <w:rPr>
        <w:b/>
        <w:bCs/>
        <w:sz w:val="24"/>
        <w:szCs w:val="24"/>
      </w:rPr>
      <w:fldChar w:fldCharType="end"/>
    </w:r>
  </w:p>
  <w:p w:rsidR="00D77D24" w:rsidRDefault="00D77D24" w:rsidP="00C61AA0">
    <w:pPr>
      <w:tabs>
        <w:tab w:val="right" w:pos="10205"/>
      </w:tabs>
      <w:jc w:val="right"/>
    </w:pPr>
  </w:p>
  <w:p w:rsidR="00D77D24" w:rsidRDefault="00D77D2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D77D24" w:rsidRDefault="00D77D2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39</w:t>
            </w:r>
            <w:r>
              <w:rPr>
                <w:b/>
                <w:bCs/>
                <w:sz w:val="24"/>
                <w:szCs w:val="24"/>
              </w:rPr>
              <w:fldChar w:fldCharType="end"/>
            </w:r>
          </w:p>
        </w:sdtContent>
      </w:sdt>
    </w:sdtContent>
  </w:sdt>
  <w:p w:rsidR="00D77D24" w:rsidRPr="00C4329A" w:rsidRDefault="00D77D24" w:rsidP="00C61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D24" w:rsidRDefault="00D77D24" w:rsidP="003604BA">
      <w:pPr>
        <w:spacing w:line="240" w:lineRule="auto"/>
      </w:pPr>
      <w:r>
        <w:separator/>
      </w:r>
    </w:p>
  </w:footnote>
  <w:footnote w:type="continuationSeparator" w:id="0">
    <w:p w:rsidR="00D77D24" w:rsidRDefault="00D77D24"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00003"/>
    <w:multiLevelType w:val="multilevel"/>
    <w:tmpl w:val="7408E200"/>
    <w:name w:val="WW8Num3"/>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846"/>
        </w:tabs>
        <w:ind w:left="846"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singleLevel"/>
    <w:tmpl w:val="00000005"/>
    <w:name w:val="WW8Num4"/>
    <w:lvl w:ilvl="0">
      <w:start w:val="17"/>
      <w:numFmt w:val="decimal"/>
      <w:lvlText w:val="%1"/>
      <w:lvlJc w:val="left"/>
      <w:pPr>
        <w:tabs>
          <w:tab w:val="num" w:pos="357"/>
        </w:tabs>
        <w:ind w:left="284" w:hanging="284"/>
      </w:pPr>
    </w:lvl>
  </w:abstractNum>
  <w:abstractNum w:abstractNumId="3" w15:restartNumberingAfterBreak="0">
    <w:nsid w:val="00000006"/>
    <w:multiLevelType w:val="multilevel"/>
    <w:tmpl w:val="00000006"/>
    <w:name w:val="WW8Num5"/>
    <w:lvl w:ilvl="0">
      <w:start w:val="1"/>
      <w:numFmt w:val="decimal"/>
      <w:lvlText w:val="%1."/>
      <w:lvlJc w:val="left"/>
      <w:pPr>
        <w:tabs>
          <w:tab w:val="num" w:pos="360"/>
        </w:tabs>
        <w:ind w:left="360" w:hanging="360"/>
      </w:pPr>
      <w:rPr>
        <w:b w:val="0"/>
      </w:rPr>
    </w:lvl>
    <w:lvl w:ilvl="1">
      <w:start w:val="1"/>
      <w:numFmt w:val="bullet"/>
      <w:lvlText w:val=""/>
      <w:lvlJc w:val="left"/>
      <w:pPr>
        <w:tabs>
          <w:tab w:val="num" w:pos="900"/>
        </w:tabs>
        <w:ind w:left="900" w:hanging="360"/>
      </w:pPr>
      <w:rPr>
        <w:rFonts w:ascii="Symbol" w:hAnsi="Symbol" w:cs="Symbol"/>
        <w:b w:val="0"/>
      </w:rPr>
    </w:lvl>
    <w:lvl w:ilvl="2">
      <w:start w:val="1"/>
      <w:numFmt w:val="bullet"/>
      <w:lvlText w:val=""/>
      <w:lvlJc w:val="left"/>
      <w:pPr>
        <w:tabs>
          <w:tab w:val="num" w:pos="1800"/>
        </w:tabs>
        <w:ind w:left="1800" w:hanging="360"/>
      </w:pPr>
      <w:rPr>
        <w:rFonts w:ascii="Wingdings" w:hAnsi="Wingdings" w:cs="Symbol"/>
      </w:r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4" w15:restartNumberingAfterBreak="0">
    <w:nsid w:val="00000007"/>
    <w:multiLevelType w:val="singleLevel"/>
    <w:tmpl w:val="00000007"/>
    <w:name w:val="WW8Num6"/>
    <w:lvl w:ilvl="0">
      <w:start w:val="1"/>
      <w:numFmt w:val="decimal"/>
      <w:lvlText w:val="16.%1"/>
      <w:lvlJc w:val="left"/>
      <w:pPr>
        <w:tabs>
          <w:tab w:val="num" w:pos="360"/>
        </w:tabs>
        <w:ind w:left="360" w:hanging="360"/>
      </w:pPr>
    </w:lvl>
  </w:abstractNum>
  <w:abstractNum w:abstractNumId="5" w15:restartNumberingAfterBreak="0">
    <w:nsid w:val="000A2D56"/>
    <w:multiLevelType w:val="multilevel"/>
    <w:tmpl w:val="507C3DC2"/>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0"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89B7544"/>
    <w:multiLevelType w:val="multilevel"/>
    <w:tmpl w:val="AB2C4B12"/>
    <w:lvl w:ilvl="0">
      <w:start w:val="1"/>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5E482FCC"/>
    <w:multiLevelType w:val="multilevel"/>
    <w:tmpl w:val="DE3432EA"/>
    <w:lvl w:ilvl="0">
      <w:start w:val="1"/>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862"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8"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5"/>
  </w:num>
  <w:num w:numId="2">
    <w:abstractNumId w:val="33"/>
  </w:num>
  <w:num w:numId="3">
    <w:abstractNumId w:val="27"/>
  </w:num>
  <w:num w:numId="4">
    <w:abstractNumId w:val="19"/>
  </w:num>
  <w:num w:numId="5">
    <w:abstractNumId w:val="12"/>
  </w:num>
  <w:num w:numId="6">
    <w:abstractNumId w:val="38"/>
  </w:num>
  <w:num w:numId="7">
    <w:abstractNumId w:val="20"/>
  </w:num>
  <w:num w:numId="8">
    <w:abstractNumId w:val="14"/>
  </w:num>
  <w:num w:numId="9">
    <w:abstractNumId w:val="34"/>
  </w:num>
  <w:num w:numId="10">
    <w:abstractNumId w:val="30"/>
  </w:num>
  <w:num w:numId="11">
    <w:abstractNumId w:val="6"/>
  </w:num>
  <w:num w:numId="12">
    <w:abstractNumId w:val="10"/>
  </w:num>
  <w:num w:numId="13">
    <w:abstractNumId w:val="11"/>
  </w:num>
  <w:num w:numId="14">
    <w:abstractNumId w:val="40"/>
  </w:num>
  <w:num w:numId="15">
    <w:abstractNumId w:val="22"/>
  </w:num>
  <w:num w:numId="16">
    <w:abstractNumId w:val="37"/>
  </w:num>
  <w:num w:numId="17">
    <w:abstractNumId w:val="18"/>
  </w:num>
  <w:num w:numId="18">
    <w:abstractNumId w:val="31"/>
  </w:num>
  <w:num w:numId="19">
    <w:abstractNumId w:val="42"/>
  </w:num>
  <w:num w:numId="20">
    <w:abstractNumId w:val="39"/>
  </w:num>
  <w:num w:numId="21">
    <w:abstractNumId w:val="7"/>
  </w:num>
  <w:num w:numId="22">
    <w:abstractNumId w:val="21"/>
  </w:num>
  <w:num w:numId="23">
    <w:abstractNumId w:val="5"/>
  </w:num>
  <w:num w:numId="24">
    <w:abstractNumId w:val="43"/>
  </w:num>
  <w:num w:numId="25">
    <w:abstractNumId w:val="24"/>
  </w:num>
  <w:num w:numId="26">
    <w:abstractNumId w:val="23"/>
  </w:num>
  <w:num w:numId="27">
    <w:abstractNumId w:val="28"/>
  </w:num>
  <w:num w:numId="28">
    <w:abstractNumId w:val="26"/>
  </w:num>
  <w:num w:numId="29">
    <w:abstractNumId w:val="36"/>
  </w:num>
  <w:num w:numId="30">
    <w:abstractNumId w:val="16"/>
  </w:num>
  <w:num w:numId="31">
    <w:abstractNumId w:val="13"/>
  </w:num>
  <w:num w:numId="32">
    <w:abstractNumId w:val="41"/>
  </w:num>
  <w:num w:numId="33">
    <w:abstractNumId w:val="9"/>
  </w:num>
  <w:num w:numId="3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9"/>
  </w:num>
  <w:num w:numId="37">
    <w:abstractNumId w:val="17"/>
    <w:lvlOverride w:ilvl="0">
      <w:startOverride w:val="1"/>
    </w:lvlOverride>
  </w:num>
  <w:num w:numId="38">
    <w:abstractNumId w:val="35"/>
  </w:num>
  <w:num w:numId="39">
    <w:abstractNumId w:val="32"/>
  </w:num>
  <w:num w:numId="40">
    <w:abstractNumId w:val="0"/>
  </w:num>
  <w:num w:numId="41">
    <w:abstractNumId w:val="15"/>
  </w:num>
  <w:num w:numId="42">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6FE"/>
    <w:rsid w:val="00001296"/>
    <w:rsid w:val="000020DE"/>
    <w:rsid w:val="00002484"/>
    <w:rsid w:val="00002D0A"/>
    <w:rsid w:val="00005DDE"/>
    <w:rsid w:val="00006025"/>
    <w:rsid w:val="00006068"/>
    <w:rsid w:val="000069EA"/>
    <w:rsid w:val="00007480"/>
    <w:rsid w:val="000077FF"/>
    <w:rsid w:val="00007F14"/>
    <w:rsid w:val="000108C9"/>
    <w:rsid w:val="000117BB"/>
    <w:rsid w:val="0001184F"/>
    <w:rsid w:val="00012CEB"/>
    <w:rsid w:val="00013BE0"/>
    <w:rsid w:val="0001559B"/>
    <w:rsid w:val="00015751"/>
    <w:rsid w:val="000159BD"/>
    <w:rsid w:val="000166C5"/>
    <w:rsid w:val="000167E8"/>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01D"/>
    <w:rsid w:val="000251EB"/>
    <w:rsid w:val="0002594E"/>
    <w:rsid w:val="0002696B"/>
    <w:rsid w:val="0002706C"/>
    <w:rsid w:val="000273E9"/>
    <w:rsid w:val="00030F13"/>
    <w:rsid w:val="000313E2"/>
    <w:rsid w:val="000331E0"/>
    <w:rsid w:val="00033844"/>
    <w:rsid w:val="00035D5D"/>
    <w:rsid w:val="00035E47"/>
    <w:rsid w:val="0004079F"/>
    <w:rsid w:val="00040DA6"/>
    <w:rsid w:val="000417F7"/>
    <w:rsid w:val="00042764"/>
    <w:rsid w:val="00045D3B"/>
    <w:rsid w:val="0004621D"/>
    <w:rsid w:val="00046273"/>
    <w:rsid w:val="000467C5"/>
    <w:rsid w:val="000475F7"/>
    <w:rsid w:val="000509A9"/>
    <w:rsid w:val="00050EC5"/>
    <w:rsid w:val="000515C0"/>
    <w:rsid w:val="000530A2"/>
    <w:rsid w:val="000536BB"/>
    <w:rsid w:val="000543FB"/>
    <w:rsid w:val="0005645C"/>
    <w:rsid w:val="00056D89"/>
    <w:rsid w:val="00056F8D"/>
    <w:rsid w:val="00057031"/>
    <w:rsid w:val="000571D2"/>
    <w:rsid w:val="000571EA"/>
    <w:rsid w:val="00057BBA"/>
    <w:rsid w:val="00057F88"/>
    <w:rsid w:val="00060370"/>
    <w:rsid w:val="0006053F"/>
    <w:rsid w:val="000607D6"/>
    <w:rsid w:val="00061699"/>
    <w:rsid w:val="0006179A"/>
    <w:rsid w:val="000637EC"/>
    <w:rsid w:val="0006408C"/>
    <w:rsid w:val="00065782"/>
    <w:rsid w:val="00065E13"/>
    <w:rsid w:val="0006678B"/>
    <w:rsid w:val="00066B67"/>
    <w:rsid w:val="00067C2A"/>
    <w:rsid w:val="000708EB"/>
    <w:rsid w:val="00070B73"/>
    <w:rsid w:val="000724E4"/>
    <w:rsid w:val="00073658"/>
    <w:rsid w:val="000739FF"/>
    <w:rsid w:val="00073B98"/>
    <w:rsid w:val="000740EB"/>
    <w:rsid w:val="00074246"/>
    <w:rsid w:val="00074AA9"/>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2A10"/>
    <w:rsid w:val="000945C9"/>
    <w:rsid w:val="00094741"/>
    <w:rsid w:val="000947CA"/>
    <w:rsid w:val="00095138"/>
    <w:rsid w:val="000952E1"/>
    <w:rsid w:val="00095993"/>
    <w:rsid w:val="00095B6E"/>
    <w:rsid w:val="00096EEF"/>
    <w:rsid w:val="000A0F88"/>
    <w:rsid w:val="000A15EA"/>
    <w:rsid w:val="000A1F58"/>
    <w:rsid w:val="000A1FE0"/>
    <w:rsid w:val="000A3B6D"/>
    <w:rsid w:val="000A3F62"/>
    <w:rsid w:val="000A4044"/>
    <w:rsid w:val="000A58E0"/>
    <w:rsid w:val="000A5E05"/>
    <w:rsid w:val="000A6C22"/>
    <w:rsid w:val="000A7FA9"/>
    <w:rsid w:val="000B056C"/>
    <w:rsid w:val="000B0695"/>
    <w:rsid w:val="000B09BB"/>
    <w:rsid w:val="000B198F"/>
    <w:rsid w:val="000B2CB9"/>
    <w:rsid w:val="000B3F2F"/>
    <w:rsid w:val="000B6FCD"/>
    <w:rsid w:val="000B7AC3"/>
    <w:rsid w:val="000C0E2B"/>
    <w:rsid w:val="000C259F"/>
    <w:rsid w:val="000C2C72"/>
    <w:rsid w:val="000C3403"/>
    <w:rsid w:val="000C3BF7"/>
    <w:rsid w:val="000C3D38"/>
    <w:rsid w:val="000C428C"/>
    <w:rsid w:val="000C53B2"/>
    <w:rsid w:val="000D07FE"/>
    <w:rsid w:val="000D1489"/>
    <w:rsid w:val="000D19EC"/>
    <w:rsid w:val="000D1D73"/>
    <w:rsid w:val="000D280B"/>
    <w:rsid w:val="000D453D"/>
    <w:rsid w:val="000D4B10"/>
    <w:rsid w:val="000D5283"/>
    <w:rsid w:val="000D6B5B"/>
    <w:rsid w:val="000E1290"/>
    <w:rsid w:val="000E1327"/>
    <w:rsid w:val="000E30D1"/>
    <w:rsid w:val="000E4C8F"/>
    <w:rsid w:val="000E5F08"/>
    <w:rsid w:val="000E619E"/>
    <w:rsid w:val="000E6CCD"/>
    <w:rsid w:val="000E7252"/>
    <w:rsid w:val="000E7732"/>
    <w:rsid w:val="000E7D20"/>
    <w:rsid w:val="000E7D79"/>
    <w:rsid w:val="000E7F7F"/>
    <w:rsid w:val="000F022C"/>
    <w:rsid w:val="000F1665"/>
    <w:rsid w:val="000F2527"/>
    <w:rsid w:val="000F291C"/>
    <w:rsid w:val="000F316D"/>
    <w:rsid w:val="000F3904"/>
    <w:rsid w:val="000F3C51"/>
    <w:rsid w:val="000F3D6D"/>
    <w:rsid w:val="000F45B0"/>
    <w:rsid w:val="000F4F02"/>
    <w:rsid w:val="000F6E9F"/>
    <w:rsid w:val="000F7BFB"/>
    <w:rsid w:val="0010026C"/>
    <w:rsid w:val="001006E7"/>
    <w:rsid w:val="00100824"/>
    <w:rsid w:val="00102BEC"/>
    <w:rsid w:val="0010411E"/>
    <w:rsid w:val="0010455E"/>
    <w:rsid w:val="00104697"/>
    <w:rsid w:val="0010536E"/>
    <w:rsid w:val="00105DED"/>
    <w:rsid w:val="00105F85"/>
    <w:rsid w:val="0010745B"/>
    <w:rsid w:val="00107C37"/>
    <w:rsid w:val="00107FCB"/>
    <w:rsid w:val="001106FC"/>
    <w:rsid w:val="00111126"/>
    <w:rsid w:val="00111AD3"/>
    <w:rsid w:val="00111C0B"/>
    <w:rsid w:val="001122F0"/>
    <w:rsid w:val="00112751"/>
    <w:rsid w:val="00113494"/>
    <w:rsid w:val="0011454C"/>
    <w:rsid w:val="001146AE"/>
    <w:rsid w:val="00114909"/>
    <w:rsid w:val="00115253"/>
    <w:rsid w:val="001152F5"/>
    <w:rsid w:val="00116360"/>
    <w:rsid w:val="00116535"/>
    <w:rsid w:val="001171E2"/>
    <w:rsid w:val="00120A0D"/>
    <w:rsid w:val="00121490"/>
    <w:rsid w:val="00122900"/>
    <w:rsid w:val="00122D41"/>
    <w:rsid w:val="00122ED0"/>
    <w:rsid w:val="00124688"/>
    <w:rsid w:val="00125548"/>
    <w:rsid w:val="00126E71"/>
    <w:rsid w:val="0013028C"/>
    <w:rsid w:val="00130C5F"/>
    <w:rsid w:val="00130D0B"/>
    <w:rsid w:val="00130D5C"/>
    <w:rsid w:val="00131C56"/>
    <w:rsid w:val="00132883"/>
    <w:rsid w:val="001329C0"/>
    <w:rsid w:val="00134217"/>
    <w:rsid w:val="00134E53"/>
    <w:rsid w:val="001356E3"/>
    <w:rsid w:val="001358E4"/>
    <w:rsid w:val="00136E10"/>
    <w:rsid w:val="001377A0"/>
    <w:rsid w:val="00141D94"/>
    <w:rsid w:val="00141ECA"/>
    <w:rsid w:val="00142446"/>
    <w:rsid w:val="00143642"/>
    <w:rsid w:val="00144ACA"/>
    <w:rsid w:val="0014557C"/>
    <w:rsid w:val="00145B86"/>
    <w:rsid w:val="00147350"/>
    <w:rsid w:val="00151304"/>
    <w:rsid w:val="00151542"/>
    <w:rsid w:val="00151548"/>
    <w:rsid w:val="0015169A"/>
    <w:rsid w:val="00151C18"/>
    <w:rsid w:val="001521EA"/>
    <w:rsid w:val="00153328"/>
    <w:rsid w:val="00154A0A"/>
    <w:rsid w:val="001558D4"/>
    <w:rsid w:val="00155A9B"/>
    <w:rsid w:val="00156B5D"/>
    <w:rsid w:val="001572C8"/>
    <w:rsid w:val="00157CDA"/>
    <w:rsid w:val="0016014C"/>
    <w:rsid w:val="00160ED0"/>
    <w:rsid w:val="001614BD"/>
    <w:rsid w:val="00161518"/>
    <w:rsid w:val="001617FC"/>
    <w:rsid w:val="00161FA2"/>
    <w:rsid w:val="001622AA"/>
    <w:rsid w:val="00162A7B"/>
    <w:rsid w:val="00163245"/>
    <w:rsid w:val="0016339E"/>
    <w:rsid w:val="0016393B"/>
    <w:rsid w:val="00163BC2"/>
    <w:rsid w:val="0016448F"/>
    <w:rsid w:val="00165E59"/>
    <w:rsid w:val="00167BB5"/>
    <w:rsid w:val="0017001E"/>
    <w:rsid w:val="001704D5"/>
    <w:rsid w:val="00170D3D"/>
    <w:rsid w:val="00171B7E"/>
    <w:rsid w:val="00171F25"/>
    <w:rsid w:val="00172D2C"/>
    <w:rsid w:val="00173BD1"/>
    <w:rsid w:val="001747E1"/>
    <w:rsid w:val="001755D3"/>
    <w:rsid w:val="00176003"/>
    <w:rsid w:val="00176DB5"/>
    <w:rsid w:val="00177095"/>
    <w:rsid w:val="00177229"/>
    <w:rsid w:val="00177435"/>
    <w:rsid w:val="001779E1"/>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72AA"/>
    <w:rsid w:val="00197F65"/>
    <w:rsid w:val="001A14B9"/>
    <w:rsid w:val="001A2129"/>
    <w:rsid w:val="001A4486"/>
    <w:rsid w:val="001A4F37"/>
    <w:rsid w:val="001A4F95"/>
    <w:rsid w:val="001A57F0"/>
    <w:rsid w:val="001A5A4C"/>
    <w:rsid w:val="001A5B66"/>
    <w:rsid w:val="001A650C"/>
    <w:rsid w:val="001B03EE"/>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C7395"/>
    <w:rsid w:val="001D0539"/>
    <w:rsid w:val="001D0F74"/>
    <w:rsid w:val="001D23FE"/>
    <w:rsid w:val="001D295F"/>
    <w:rsid w:val="001D2997"/>
    <w:rsid w:val="001D3277"/>
    <w:rsid w:val="001D3C95"/>
    <w:rsid w:val="001D4B00"/>
    <w:rsid w:val="001D4D6B"/>
    <w:rsid w:val="001D5492"/>
    <w:rsid w:val="001D60A6"/>
    <w:rsid w:val="001D6D16"/>
    <w:rsid w:val="001D7274"/>
    <w:rsid w:val="001D7814"/>
    <w:rsid w:val="001E00CD"/>
    <w:rsid w:val="001E034F"/>
    <w:rsid w:val="001E0D0E"/>
    <w:rsid w:val="001E178E"/>
    <w:rsid w:val="001E2A0A"/>
    <w:rsid w:val="001E2CAC"/>
    <w:rsid w:val="001E3733"/>
    <w:rsid w:val="001E3737"/>
    <w:rsid w:val="001E3B7C"/>
    <w:rsid w:val="001E3EC5"/>
    <w:rsid w:val="001E40C5"/>
    <w:rsid w:val="001E4E2F"/>
    <w:rsid w:val="001E5626"/>
    <w:rsid w:val="001E6899"/>
    <w:rsid w:val="001E6C0D"/>
    <w:rsid w:val="001E7B4E"/>
    <w:rsid w:val="001F1423"/>
    <w:rsid w:val="001F17F8"/>
    <w:rsid w:val="001F245E"/>
    <w:rsid w:val="001F34ED"/>
    <w:rsid w:val="001F382F"/>
    <w:rsid w:val="001F3DBA"/>
    <w:rsid w:val="001F4BC3"/>
    <w:rsid w:val="001F675E"/>
    <w:rsid w:val="001F7B2B"/>
    <w:rsid w:val="0020045F"/>
    <w:rsid w:val="0020084A"/>
    <w:rsid w:val="00200B05"/>
    <w:rsid w:val="00200DB3"/>
    <w:rsid w:val="0020127E"/>
    <w:rsid w:val="00201425"/>
    <w:rsid w:val="00201C48"/>
    <w:rsid w:val="00201E79"/>
    <w:rsid w:val="00203FBF"/>
    <w:rsid w:val="00204051"/>
    <w:rsid w:val="002040C5"/>
    <w:rsid w:val="00204B5B"/>
    <w:rsid w:val="00204C0B"/>
    <w:rsid w:val="002057B9"/>
    <w:rsid w:val="00205936"/>
    <w:rsid w:val="00206B14"/>
    <w:rsid w:val="00207B45"/>
    <w:rsid w:val="00210B2A"/>
    <w:rsid w:val="00211440"/>
    <w:rsid w:val="00212401"/>
    <w:rsid w:val="00212F0C"/>
    <w:rsid w:val="00213D62"/>
    <w:rsid w:val="00213E97"/>
    <w:rsid w:val="00213F5C"/>
    <w:rsid w:val="002146B0"/>
    <w:rsid w:val="0021505D"/>
    <w:rsid w:val="002157DB"/>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446D"/>
    <w:rsid w:val="0022456F"/>
    <w:rsid w:val="00224776"/>
    <w:rsid w:val="002250D9"/>
    <w:rsid w:val="002254F7"/>
    <w:rsid w:val="002264CA"/>
    <w:rsid w:val="00226660"/>
    <w:rsid w:val="00226677"/>
    <w:rsid w:val="00227084"/>
    <w:rsid w:val="002272B2"/>
    <w:rsid w:val="00227716"/>
    <w:rsid w:val="002318C7"/>
    <w:rsid w:val="00232F34"/>
    <w:rsid w:val="002333FD"/>
    <w:rsid w:val="002346F6"/>
    <w:rsid w:val="00234B7A"/>
    <w:rsid w:val="00235410"/>
    <w:rsid w:val="0023560A"/>
    <w:rsid w:val="002356C3"/>
    <w:rsid w:val="00236D60"/>
    <w:rsid w:val="002374BA"/>
    <w:rsid w:val="00237610"/>
    <w:rsid w:val="00237865"/>
    <w:rsid w:val="0024074F"/>
    <w:rsid w:val="002409E5"/>
    <w:rsid w:val="002410F3"/>
    <w:rsid w:val="00241CC3"/>
    <w:rsid w:val="002427B1"/>
    <w:rsid w:val="00242D3D"/>
    <w:rsid w:val="00243094"/>
    <w:rsid w:val="00243520"/>
    <w:rsid w:val="002449C1"/>
    <w:rsid w:val="0024533A"/>
    <w:rsid w:val="00245B86"/>
    <w:rsid w:val="00246A3B"/>
    <w:rsid w:val="002471F1"/>
    <w:rsid w:val="0025173C"/>
    <w:rsid w:val="00252809"/>
    <w:rsid w:val="00252C04"/>
    <w:rsid w:val="00255BB9"/>
    <w:rsid w:val="0025604F"/>
    <w:rsid w:val="00256386"/>
    <w:rsid w:val="00256B3B"/>
    <w:rsid w:val="002616A3"/>
    <w:rsid w:val="00261C2C"/>
    <w:rsid w:val="00261F9B"/>
    <w:rsid w:val="00262001"/>
    <w:rsid w:val="0026271A"/>
    <w:rsid w:val="00262CC1"/>
    <w:rsid w:val="002642D0"/>
    <w:rsid w:val="0026481B"/>
    <w:rsid w:val="00265A00"/>
    <w:rsid w:val="00265B0D"/>
    <w:rsid w:val="00266173"/>
    <w:rsid w:val="00266CD0"/>
    <w:rsid w:val="00267037"/>
    <w:rsid w:val="002708A8"/>
    <w:rsid w:val="00271027"/>
    <w:rsid w:val="00271314"/>
    <w:rsid w:val="002718F8"/>
    <w:rsid w:val="00271B52"/>
    <w:rsid w:val="00272425"/>
    <w:rsid w:val="002727C5"/>
    <w:rsid w:val="002728B6"/>
    <w:rsid w:val="0027383C"/>
    <w:rsid w:val="00274B0A"/>
    <w:rsid w:val="0027704D"/>
    <w:rsid w:val="002772AD"/>
    <w:rsid w:val="002773BC"/>
    <w:rsid w:val="002779A7"/>
    <w:rsid w:val="002810A3"/>
    <w:rsid w:val="00281612"/>
    <w:rsid w:val="0028169D"/>
    <w:rsid w:val="0028243C"/>
    <w:rsid w:val="002830D9"/>
    <w:rsid w:val="00283492"/>
    <w:rsid w:val="00285547"/>
    <w:rsid w:val="00286187"/>
    <w:rsid w:val="00286644"/>
    <w:rsid w:val="002868B7"/>
    <w:rsid w:val="002868C4"/>
    <w:rsid w:val="00286D42"/>
    <w:rsid w:val="00287620"/>
    <w:rsid w:val="00287E16"/>
    <w:rsid w:val="00290345"/>
    <w:rsid w:val="00291FD1"/>
    <w:rsid w:val="0029245C"/>
    <w:rsid w:val="00292AF2"/>
    <w:rsid w:val="00292C1D"/>
    <w:rsid w:val="00292F8F"/>
    <w:rsid w:val="002930E7"/>
    <w:rsid w:val="00295B9C"/>
    <w:rsid w:val="00295CB3"/>
    <w:rsid w:val="002962B9"/>
    <w:rsid w:val="00296DDF"/>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1F51"/>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3002F3"/>
    <w:rsid w:val="00300549"/>
    <w:rsid w:val="00301907"/>
    <w:rsid w:val="00301B01"/>
    <w:rsid w:val="00301DB9"/>
    <w:rsid w:val="0030324B"/>
    <w:rsid w:val="0030405E"/>
    <w:rsid w:val="0030518A"/>
    <w:rsid w:val="00305469"/>
    <w:rsid w:val="00305663"/>
    <w:rsid w:val="00305A00"/>
    <w:rsid w:val="003065D0"/>
    <w:rsid w:val="00307380"/>
    <w:rsid w:val="003076E6"/>
    <w:rsid w:val="00307835"/>
    <w:rsid w:val="00307A90"/>
    <w:rsid w:val="00307EE3"/>
    <w:rsid w:val="00307F75"/>
    <w:rsid w:val="00310C5D"/>
    <w:rsid w:val="00310EF4"/>
    <w:rsid w:val="00312717"/>
    <w:rsid w:val="00313A87"/>
    <w:rsid w:val="003140C0"/>
    <w:rsid w:val="00314EC5"/>
    <w:rsid w:val="003152C0"/>
    <w:rsid w:val="00316391"/>
    <w:rsid w:val="00316D4C"/>
    <w:rsid w:val="00316F22"/>
    <w:rsid w:val="00316FB9"/>
    <w:rsid w:val="00320254"/>
    <w:rsid w:val="00320419"/>
    <w:rsid w:val="00320ACD"/>
    <w:rsid w:val="00321829"/>
    <w:rsid w:val="00321F2C"/>
    <w:rsid w:val="00322BBC"/>
    <w:rsid w:val="00323625"/>
    <w:rsid w:val="00323FF2"/>
    <w:rsid w:val="003251B1"/>
    <w:rsid w:val="00325CBC"/>
    <w:rsid w:val="00326B94"/>
    <w:rsid w:val="00326EEC"/>
    <w:rsid w:val="00326F56"/>
    <w:rsid w:val="003270F8"/>
    <w:rsid w:val="0032755F"/>
    <w:rsid w:val="00327DD2"/>
    <w:rsid w:val="0033125F"/>
    <w:rsid w:val="00331D00"/>
    <w:rsid w:val="003324A8"/>
    <w:rsid w:val="0033258C"/>
    <w:rsid w:val="003342EF"/>
    <w:rsid w:val="00334F55"/>
    <w:rsid w:val="0033536B"/>
    <w:rsid w:val="003353B4"/>
    <w:rsid w:val="00335A13"/>
    <w:rsid w:val="00335BCD"/>
    <w:rsid w:val="00336420"/>
    <w:rsid w:val="003366CD"/>
    <w:rsid w:val="00336EAC"/>
    <w:rsid w:val="003372F4"/>
    <w:rsid w:val="00337836"/>
    <w:rsid w:val="003405DC"/>
    <w:rsid w:val="00341381"/>
    <w:rsid w:val="00341DBC"/>
    <w:rsid w:val="003437D1"/>
    <w:rsid w:val="003439BB"/>
    <w:rsid w:val="00343DDC"/>
    <w:rsid w:val="00344683"/>
    <w:rsid w:val="00344778"/>
    <w:rsid w:val="00345242"/>
    <w:rsid w:val="00345F85"/>
    <w:rsid w:val="00346A86"/>
    <w:rsid w:val="00346E76"/>
    <w:rsid w:val="00350EA6"/>
    <w:rsid w:val="003517D1"/>
    <w:rsid w:val="00351AB1"/>
    <w:rsid w:val="0035235F"/>
    <w:rsid w:val="00352946"/>
    <w:rsid w:val="00352960"/>
    <w:rsid w:val="00353E5C"/>
    <w:rsid w:val="00357A59"/>
    <w:rsid w:val="00360079"/>
    <w:rsid w:val="003604BA"/>
    <w:rsid w:val="00360938"/>
    <w:rsid w:val="00361114"/>
    <w:rsid w:val="00362116"/>
    <w:rsid w:val="00362201"/>
    <w:rsid w:val="00364858"/>
    <w:rsid w:val="0036490A"/>
    <w:rsid w:val="00364B83"/>
    <w:rsid w:val="00366B62"/>
    <w:rsid w:val="00372EA1"/>
    <w:rsid w:val="00373533"/>
    <w:rsid w:val="0037370F"/>
    <w:rsid w:val="0037394C"/>
    <w:rsid w:val="00373D3A"/>
    <w:rsid w:val="00374659"/>
    <w:rsid w:val="00374C19"/>
    <w:rsid w:val="00374D88"/>
    <w:rsid w:val="00374F24"/>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2445"/>
    <w:rsid w:val="00393EFD"/>
    <w:rsid w:val="0039423E"/>
    <w:rsid w:val="00394F05"/>
    <w:rsid w:val="003956A8"/>
    <w:rsid w:val="00396009"/>
    <w:rsid w:val="00396747"/>
    <w:rsid w:val="0039680D"/>
    <w:rsid w:val="003A0AF7"/>
    <w:rsid w:val="003A1631"/>
    <w:rsid w:val="003A1D7F"/>
    <w:rsid w:val="003A200A"/>
    <w:rsid w:val="003A20D1"/>
    <w:rsid w:val="003A20E3"/>
    <w:rsid w:val="003A2608"/>
    <w:rsid w:val="003A2941"/>
    <w:rsid w:val="003A2F31"/>
    <w:rsid w:val="003A5134"/>
    <w:rsid w:val="003A651A"/>
    <w:rsid w:val="003A6A25"/>
    <w:rsid w:val="003A6C72"/>
    <w:rsid w:val="003B0960"/>
    <w:rsid w:val="003B0E04"/>
    <w:rsid w:val="003B1DA1"/>
    <w:rsid w:val="003B24E5"/>
    <w:rsid w:val="003B2C5C"/>
    <w:rsid w:val="003B368D"/>
    <w:rsid w:val="003B37A4"/>
    <w:rsid w:val="003B5875"/>
    <w:rsid w:val="003B58AC"/>
    <w:rsid w:val="003B6B00"/>
    <w:rsid w:val="003B6D89"/>
    <w:rsid w:val="003B7027"/>
    <w:rsid w:val="003B766C"/>
    <w:rsid w:val="003C00D0"/>
    <w:rsid w:val="003C042A"/>
    <w:rsid w:val="003C1E89"/>
    <w:rsid w:val="003C27CD"/>
    <w:rsid w:val="003C399F"/>
    <w:rsid w:val="003C3F03"/>
    <w:rsid w:val="003C442C"/>
    <w:rsid w:val="003C4E00"/>
    <w:rsid w:val="003C51AC"/>
    <w:rsid w:val="003C546B"/>
    <w:rsid w:val="003C5568"/>
    <w:rsid w:val="003C573C"/>
    <w:rsid w:val="003C57B0"/>
    <w:rsid w:val="003C60B2"/>
    <w:rsid w:val="003C62A0"/>
    <w:rsid w:val="003C712A"/>
    <w:rsid w:val="003D0B6A"/>
    <w:rsid w:val="003D1DBD"/>
    <w:rsid w:val="003D29CB"/>
    <w:rsid w:val="003D4221"/>
    <w:rsid w:val="003D552D"/>
    <w:rsid w:val="003D57B8"/>
    <w:rsid w:val="003D5D01"/>
    <w:rsid w:val="003D630E"/>
    <w:rsid w:val="003D765A"/>
    <w:rsid w:val="003D7860"/>
    <w:rsid w:val="003D7C41"/>
    <w:rsid w:val="003E0943"/>
    <w:rsid w:val="003E0D19"/>
    <w:rsid w:val="003E116D"/>
    <w:rsid w:val="003E140E"/>
    <w:rsid w:val="003E1E13"/>
    <w:rsid w:val="003E1E2A"/>
    <w:rsid w:val="003E1E5B"/>
    <w:rsid w:val="003E20DE"/>
    <w:rsid w:val="003E2344"/>
    <w:rsid w:val="003E3593"/>
    <w:rsid w:val="003E3BCE"/>
    <w:rsid w:val="003E4334"/>
    <w:rsid w:val="003E4AB9"/>
    <w:rsid w:val="003E50A1"/>
    <w:rsid w:val="003E51A6"/>
    <w:rsid w:val="003E5A94"/>
    <w:rsid w:val="003E6279"/>
    <w:rsid w:val="003E67A9"/>
    <w:rsid w:val="003E67D2"/>
    <w:rsid w:val="003E6A7B"/>
    <w:rsid w:val="003E6E3F"/>
    <w:rsid w:val="003E7445"/>
    <w:rsid w:val="003F0467"/>
    <w:rsid w:val="003F0681"/>
    <w:rsid w:val="003F16CA"/>
    <w:rsid w:val="003F410A"/>
    <w:rsid w:val="003F4BFC"/>
    <w:rsid w:val="003F507C"/>
    <w:rsid w:val="003F5327"/>
    <w:rsid w:val="003F5C70"/>
    <w:rsid w:val="003F5EA8"/>
    <w:rsid w:val="003F691B"/>
    <w:rsid w:val="003F6E7E"/>
    <w:rsid w:val="00400028"/>
    <w:rsid w:val="00400254"/>
    <w:rsid w:val="004009E6"/>
    <w:rsid w:val="00400A4F"/>
    <w:rsid w:val="00400EA8"/>
    <w:rsid w:val="004011CA"/>
    <w:rsid w:val="004018BA"/>
    <w:rsid w:val="004021F8"/>
    <w:rsid w:val="004025A5"/>
    <w:rsid w:val="0040288B"/>
    <w:rsid w:val="00402B06"/>
    <w:rsid w:val="00402BD7"/>
    <w:rsid w:val="00402FAE"/>
    <w:rsid w:val="004036D9"/>
    <w:rsid w:val="0040409C"/>
    <w:rsid w:val="00406802"/>
    <w:rsid w:val="00406B46"/>
    <w:rsid w:val="004100AC"/>
    <w:rsid w:val="004103C0"/>
    <w:rsid w:val="004105B0"/>
    <w:rsid w:val="00410F0C"/>
    <w:rsid w:val="0041241E"/>
    <w:rsid w:val="004148AD"/>
    <w:rsid w:val="00415AD9"/>
    <w:rsid w:val="004163E9"/>
    <w:rsid w:val="0041649A"/>
    <w:rsid w:val="0041757D"/>
    <w:rsid w:val="00420F66"/>
    <w:rsid w:val="004214AA"/>
    <w:rsid w:val="0042169C"/>
    <w:rsid w:val="00421DF6"/>
    <w:rsid w:val="0042316F"/>
    <w:rsid w:val="004238A6"/>
    <w:rsid w:val="00424E1F"/>
    <w:rsid w:val="00425725"/>
    <w:rsid w:val="00425FE6"/>
    <w:rsid w:val="00426C59"/>
    <w:rsid w:val="0042760E"/>
    <w:rsid w:val="00427BF3"/>
    <w:rsid w:val="0043040A"/>
    <w:rsid w:val="00430630"/>
    <w:rsid w:val="0043162F"/>
    <w:rsid w:val="004322DF"/>
    <w:rsid w:val="00433CC5"/>
    <w:rsid w:val="004343D0"/>
    <w:rsid w:val="00434CF3"/>
    <w:rsid w:val="004363A2"/>
    <w:rsid w:val="00437D68"/>
    <w:rsid w:val="00437F71"/>
    <w:rsid w:val="004408A6"/>
    <w:rsid w:val="00441121"/>
    <w:rsid w:val="004412B1"/>
    <w:rsid w:val="00442ADD"/>
    <w:rsid w:val="00443B42"/>
    <w:rsid w:val="0044427E"/>
    <w:rsid w:val="00444BCD"/>
    <w:rsid w:val="00445113"/>
    <w:rsid w:val="00446145"/>
    <w:rsid w:val="0044739C"/>
    <w:rsid w:val="00447B1D"/>
    <w:rsid w:val="00447E90"/>
    <w:rsid w:val="00450B85"/>
    <w:rsid w:val="00452E66"/>
    <w:rsid w:val="0045312B"/>
    <w:rsid w:val="00453EE7"/>
    <w:rsid w:val="00453FB9"/>
    <w:rsid w:val="004549CC"/>
    <w:rsid w:val="00455082"/>
    <w:rsid w:val="004568FB"/>
    <w:rsid w:val="004575A8"/>
    <w:rsid w:val="00460290"/>
    <w:rsid w:val="00460500"/>
    <w:rsid w:val="00460B88"/>
    <w:rsid w:val="00460B8F"/>
    <w:rsid w:val="00461546"/>
    <w:rsid w:val="00461AF4"/>
    <w:rsid w:val="00461B41"/>
    <w:rsid w:val="00462982"/>
    <w:rsid w:val="00462EAD"/>
    <w:rsid w:val="00464A09"/>
    <w:rsid w:val="0046512B"/>
    <w:rsid w:val="004651E4"/>
    <w:rsid w:val="0046619C"/>
    <w:rsid w:val="00467740"/>
    <w:rsid w:val="004704F1"/>
    <w:rsid w:val="00470925"/>
    <w:rsid w:val="00472DFA"/>
    <w:rsid w:val="00473BD3"/>
    <w:rsid w:val="004743F4"/>
    <w:rsid w:val="0047495B"/>
    <w:rsid w:val="00475215"/>
    <w:rsid w:val="0047582C"/>
    <w:rsid w:val="00476D6A"/>
    <w:rsid w:val="004815F1"/>
    <w:rsid w:val="00481915"/>
    <w:rsid w:val="00483F92"/>
    <w:rsid w:val="00485E9F"/>
    <w:rsid w:val="00485F8A"/>
    <w:rsid w:val="00486A94"/>
    <w:rsid w:val="00486C4B"/>
    <w:rsid w:val="00487D51"/>
    <w:rsid w:val="004900D5"/>
    <w:rsid w:val="00490C9A"/>
    <w:rsid w:val="00490D68"/>
    <w:rsid w:val="004914F4"/>
    <w:rsid w:val="00491DB8"/>
    <w:rsid w:val="00492135"/>
    <w:rsid w:val="004932EA"/>
    <w:rsid w:val="00494FA1"/>
    <w:rsid w:val="0049643C"/>
    <w:rsid w:val="0049643D"/>
    <w:rsid w:val="0049692A"/>
    <w:rsid w:val="00496BDC"/>
    <w:rsid w:val="00496C6C"/>
    <w:rsid w:val="004973F0"/>
    <w:rsid w:val="004974A1"/>
    <w:rsid w:val="00497CDC"/>
    <w:rsid w:val="004A043E"/>
    <w:rsid w:val="004A1036"/>
    <w:rsid w:val="004A12E0"/>
    <w:rsid w:val="004A1A39"/>
    <w:rsid w:val="004A1B1B"/>
    <w:rsid w:val="004A373C"/>
    <w:rsid w:val="004A5000"/>
    <w:rsid w:val="004A5A00"/>
    <w:rsid w:val="004A6277"/>
    <w:rsid w:val="004A6C18"/>
    <w:rsid w:val="004A71B6"/>
    <w:rsid w:val="004A7D2A"/>
    <w:rsid w:val="004B037E"/>
    <w:rsid w:val="004B2C48"/>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5002"/>
    <w:rsid w:val="004D5EF0"/>
    <w:rsid w:val="004D6A12"/>
    <w:rsid w:val="004D76A0"/>
    <w:rsid w:val="004D7756"/>
    <w:rsid w:val="004D7EDB"/>
    <w:rsid w:val="004E0022"/>
    <w:rsid w:val="004E081E"/>
    <w:rsid w:val="004E139A"/>
    <w:rsid w:val="004E1E01"/>
    <w:rsid w:val="004E2F24"/>
    <w:rsid w:val="004E41AE"/>
    <w:rsid w:val="004E4814"/>
    <w:rsid w:val="004E58DD"/>
    <w:rsid w:val="004E5EB6"/>
    <w:rsid w:val="004E6570"/>
    <w:rsid w:val="004E759A"/>
    <w:rsid w:val="004F0689"/>
    <w:rsid w:val="004F22EF"/>
    <w:rsid w:val="004F27D5"/>
    <w:rsid w:val="004F35A0"/>
    <w:rsid w:val="004F3B79"/>
    <w:rsid w:val="004F3E5F"/>
    <w:rsid w:val="004F43C6"/>
    <w:rsid w:val="004F6B11"/>
    <w:rsid w:val="004F79B8"/>
    <w:rsid w:val="005004FB"/>
    <w:rsid w:val="00500B90"/>
    <w:rsid w:val="00500DC8"/>
    <w:rsid w:val="00501299"/>
    <w:rsid w:val="00501AA2"/>
    <w:rsid w:val="005021CD"/>
    <w:rsid w:val="005027CD"/>
    <w:rsid w:val="00503388"/>
    <w:rsid w:val="00503680"/>
    <w:rsid w:val="00506FB7"/>
    <w:rsid w:val="0051187A"/>
    <w:rsid w:val="0051187D"/>
    <w:rsid w:val="00511F86"/>
    <w:rsid w:val="00512185"/>
    <w:rsid w:val="00512207"/>
    <w:rsid w:val="00512CB7"/>
    <w:rsid w:val="00513173"/>
    <w:rsid w:val="00514D56"/>
    <w:rsid w:val="00515E7C"/>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885"/>
    <w:rsid w:val="00530A7A"/>
    <w:rsid w:val="00530BD4"/>
    <w:rsid w:val="0053141B"/>
    <w:rsid w:val="00531B03"/>
    <w:rsid w:val="00532F36"/>
    <w:rsid w:val="0053359A"/>
    <w:rsid w:val="00533F2D"/>
    <w:rsid w:val="005342B0"/>
    <w:rsid w:val="0053549E"/>
    <w:rsid w:val="005356F7"/>
    <w:rsid w:val="0053574D"/>
    <w:rsid w:val="00535897"/>
    <w:rsid w:val="0053621C"/>
    <w:rsid w:val="00537857"/>
    <w:rsid w:val="00537DF9"/>
    <w:rsid w:val="00540C80"/>
    <w:rsid w:val="00541723"/>
    <w:rsid w:val="00541F66"/>
    <w:rsid w:val="00542F48"/>
    <w:rsid w:val="005430F3"/>
    <w:rsid w:val="00543F43"/>
    <w:rsid w:val="005440C9"/>
    <w:rsid w:val="005441BF"/>
    <w:rsid w:val="0054545B"/>
    <w:rsid w:val="005454B1"/>
    <w:rsid w:val="00546CA8"/>
    <w:rsid w:val="00547580"/>
    <w:rsid w:val="00550338"/>
    <w:rsid w:val="00551CE8"/>
    <w:rsid w:val="00551F4D"/>
    <w:rsid w:val="00552866"/>
    <w:rsid w:val="00552CDE"/>
    <w:rsid w:val="005531EF"/>
    <w:rsid w:val="005543E3"/>
    <w:rsid w:val="00555212"/>
    <w:rsid w:val="005556CD"/>
    <w:rsid w:val="005557F7"/>
    <w:rsid w:val="00561E53"/>
    <w:rsid w:val="0056283B"/>
    <w:rsid w:val="00563088"/>
    <w:rsid w:val="005646A2"/>
    <w:rsid w:val="0056601F"/>
    <w:rsid w:val="005662C2"/>
    <w:rsid w:val="0056683B"/>
    <w:rsid w:val="00567305"/>
    <w:rsid w:val="00567D13"/>
    <w:rsid w:val="0057026A"/>
    <w:rsid w:val="0057060C"/>
    <w:rsid w:val="00572C83"/>
    <w:rsid w:val="0057580F"/>
    <w:rsid w:val="00576B1A"/>
    <w:rsid w:val="00577C75"/>
    <w:rsid w:val="005827F8"/>
    <w:rsid w:val="00582C2F"/>
    <w:rsid w:val="00582F0D"/>
    <w:rsid w:val="00582F10"/>
    <w:rsid w:val="00584415"/>
    <w:rsid w:val="005869C5"/>
    <w:rsid w:val="00587955"/>
    <w:rsid w:val="00587A9E"/>
    <w:rsid w:val="005905F9"/>
    <w:rsid w:val="00590DF7"/>
    <w:rsid w:val="00592665"/>
    <w:rsid w:val="00592F61"/>
    <w:rsid w:val="0059308C"/>
    <w:rsid w:val="00593EEC"/>
    <w:rsid w:val="0059416F"/>
    <w:rsid w:val="00594C24"/>
    <w:rsid w:val="0059560D"/>
    <w:rsid w:val="00596133"/>
    <w:rsid w:val="00596C77"/>
    <w:rsid w:val="00597367"/>
    <w:rsid w:val="005A046A"/>
    <w:rsid w:val="005A07D2"/>
    <w:rsid w:val="005A3E6E"/>
    <w:rsid w:val="005A3F4C"/>
    <w:rsid w:val="005A46FE"/>
    <w:rsid w:val="005A53C1"/>
    <w:rsid w:val="005A55A6"/>
    <w:rsid w:val="005A577D"/>
    <w:rsid w:val="005A6C52"/>
    <w:rsid w:val="005A73F6"/>
    <w:rsid w:val="005B067E"/>
    <w:rsid w:val="005B162C"/>
    <w:rsid w:val="005B1DBA"/>
    <w:rsid w:val="005B2325"/>
    <w:rsid w:val="005B30F1"/>
    <w:rsid w:val="005B3433"/>
    <w:rsid w:val="005B3644"/>
    <w:rsid w:val="005B3C10"/>
    <w:rsid w:val="005B4F34"/>
    <w:rsid w:val="005B6F19"/>
    <w:rsid w:val="005B75FB"/>
    <w:rsid w:val="005C01C5"/>
    <w:rsid w:val="005C02FD"/>
    <w:rsid w:val="005C055F"/>
    <w:rsid w:val="005C07BB"/>
    <w:rsid w:val="005C16D7"/>
    <w:rsid w:val="005C1848"/>
    <w:rsid w:val="005C3932"/>
    <w:rsid w:val="005C5F7D"/>
    <w:rsid w:val="005C64DC"/>
    <w:rsid w:val="005C7157"/>
    <w:rsid w:val="005D00CB"/>
    <w:rsid w:val="005D052F"/>
    <w:rsid w:val="005D06CF"/>
    <w:rsid w:val="005D176F"/>
    <w:rsid w:val="005D2CFE"/>
    <w:rsid w:val="005D3A93"/>
    <w:rsid w:val="005D3D42"/>
    <w:rsid w:val="005D4079"/>
    <w:rsid w:val="005D416F"/>
    <w:rsid w:val="005D47D5"/>
    <w:rsid w:val="005D4CD7"/>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2887"/>
    <w:rsid w:val="005F3D3F"/>
    <w:rsid w:val="005F533B"/>
    <w:rsid w:val="005F6BDD"/>
    <w:rsid w:val="005F7022"/>
    <w:rsid w:val="00600236"/>
    <w:rsid w:val="00600442"/>
    <w:rsid w:val="00600BC6"/>
    <w:rsid w:val="00601614"/>
    <w:rsid w:val="00601C74"/>
    <w:rsid w:val="00601CDB"/>
    <w:rsid w:val="00601E84"/>
    <w:rsid w:val="00602567"/>
    <w:rsid w:val="00604083"/>
    <w:rsid w:val="00604732"/>
    <w:rsid w:val="00605B9B"/>
    <w:rsid w:val="00607FFB"/>
    <w:rsid w:val="006115AD"/>
    <w:rsid w:val="00611BB1"/>
    <w:rsid w:val="00611FA1"/>
    <w:rsid w:val="00612D7B"/>
    <w:rsid w:val="00613137"/>
    <w:rsid w:val="00614311"/>
    <w:rsid w:val="00615410"/>
    <w:rsid w:val="00616135"/>
    <w:rsid w:val="0061698B"/>
    <w:rsid w:val="006175C6"/>
    <w:rsid w:val="006176C7"/>
    <w:rsid w:val="00617B84"/>
    <w:rsid w:val="006212CA"/>
    <w:rsid w:val="00621F87"/>
    <w:rsid w:val="006235A9"/>
    <w:rsid w:val="006246DF"/>
    <w:rsid w:val="00624B34"/>
    <w:rsid w:val="00625ABB"/>
    <w:rsid w:val="00626292"/>
    <w:rsid w:val="006277DD"/>
    <w:rsid w:val="00627C95"/>
    <w:rsid w:val="00627FD4"/>
    <w:rsid w:val="006324B3"/>
    <w:rsid w:val="00633362"/>
    <w:rsid w:val="006335E0"/>
    <w:rsid w:val="006345DA"/>
    <w:rsid w:val="00636A99"/>
    <w:rsid w:val="00636AB0"/>
    <w:rsid w:val="00636AB9"/>
    <w:rsid w:val="00637100"/>
    <w:rsid w:val="00640122"/>
    <w:rsid w:val="006401FC"/>
    <w:rsid w:val="0064024B"/>
    <w:rsid w:val="0064062F"/>
    <w:rsid w:val="00641CA1"/>
    <w:rsid w:val="00642D0B"/>
    <w:rsid w:val="00642FB4"/>
    <w:rsid w:val="00644DFF"/>
    <w:rsid w:val="006458C7"/>
    <w:rsid w:val="006458F5"/>
    <w:rsid w:val="0064614E"/>
    <w:rsid w:val="00646C93"/>
    <w:rsid w:val="00647244"/>
    <w:rsid w:val="00647C37"/>
    <w:rsid w:val="00647E01"/>
    <w:rsid w:val="00650164"/>
    <w:rsid w:val="006507E5"/>
    <w:rsid w:val="00650D66"/>
    <w:rsid w:val="00653BAE"/>
    <w:rsid w:val="00653FAB"/>
    <w:rsid w:val="00654D5A"/>
    <w:rsid w:val="00656601"/>
    <w:rsid w:val="00657EFD"/>
    <w:rsid w:val="006603C8"/>
    <w:rsid w:val="00661B18"/>
    <w:rsid w:val="00662237"/>
    <w:rsid w:val="00662952"/>
    <w:rsid w:val="006629E2"/>
    <w:rsid w:val="00662EBC"/>
    <w:rsid w:val="00665003"/>
    <w:rsid w:val="006650F0"/>
    <w:rsid w:val="006660B7"/>
    <w:rsid w:val="0066626B"/>
    <w:rsid w:val="00666BFF"/>
    <w:rsid w:val="00666CA0"/>
    <w:rsid w:val="00671A4A"/>
    <w:rsid w:val="00671CD6"/>
    <w:rsid w:val="00671E10"/>
    <w:rsid w:val="006726F7"/>
    <w:rsid w:val="0067396C"/>
    <w:rsid w:val="0067473D"/>
    <w:rsid w:val="00674D63"/>
    <w:rsid w:val="006754B4"/>
    <w:rsid w:val="00676750"/>
    <w:rsid w:val="00676852"/>
    <w:rsid w:val="006801E1"/>
    <w:rsid w:val="00680637"/>
    <w:rsid w:val="00680EB1"/>
    <w:rsid w:val="006837C4"/>
    <w:rsid w:val="00686932"/>
    <w:rsid w:val="006878B2"/>
    <w:rsid w:val="00687A6E"/>
    <w:rsid w:val="006904F5"/>
    <w:rsid w:val="0069327B"/>
    <w:rsid w:val="006965E2"/>
    <w:rsid w:val="006972F3"/>
    <w:rsid w:val="006A09ED"/>
    <w:rsid w:val="006A3DA9"/>
    <w:rsid w:val="006A3FB6"/>
    <w:rsid w:val="006A4A32"/>
    <w:rsid w:val="006A5CCB"/>
    <w:rsid w:val="006A5E1D"/>
    <w:rsid w:val="006A5E63"/>
    <w:rsid w:val="006A688E"/>
    <w:rsid w:val="006A73CD"/>
    <w:rsid w:val="006A7534"/>
    <w:rsid w:val="006B1B20"/>
    <w:rsid w:val="006B3554"/>
    <w:rsid w:val="006B468B"/>
    <w:rsid w:val="006B482D"/>
    <w:rsid w:val="006B4A57"/>
    <w:rsid w:val="006B61AB"/>
    <w:rsid w:val="006B62E6"/>
    <w:rsid w:val="006B7069"/>
    <w:rsid w:val="006B716A"/>
    <w:rsid w:val="006B7DCA"/>
    <w:rsid w:val="006C09CE"/>
    <w:rsid w:val="006C0DB6"/>
    <w:rsid w:val="006C27FD"/>
    <w:rsid w:val="006C3E6E"/>
    <w:rsid w:val="006C4D1A"/>
    <w:rsid w:val="006C57C0"/>
    <w:rsid w:val="006C58A8"/>
    <w:rsid w:val="006C5D0F"/>
    <w:rsid w:val="006D1529"/>
    <w:rsid w:val="006D25C2"/>
    <w:rsid w:val="006D27DA"/>
    <w:rsid w:val="006D29F1"/>
    <w:rsid w:val="006D3EAC"/>
    <w:rsid w:val="006D4444"/>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8F"/>
    <w:rsid w:val="006E5E93"/>
    <w:rsid w:val="006E7233"/>
    <w:rsid w:val="006E7EFD"/>
    <w:rsid w:val="006F1DA1"/>
    <w:rsid w:val="006F2CDC"/>
    <w:rsid w:val="006F2F5F"/>
    <w:rsid w:val="006F372F"/>
    <w:rsid w:val="006F392A"/>
    <w:rsid w:val="006F5F10"/>
    <w:rsid w:val="006F752F"/>
    <w:rsid w:val="006F788B"/>
    <w:rsid w:val="007000AA"/>
    <w:rsid w:val="007001BD"/>
    <w:rsid w:val="007002A8"/>
    <w:rsid w:val="00700B33"/>
    <w:rsid w:val="00700BC7"/>
    <w:rsid w:val="00701708"/>
    <w:rsid w:val="00702815"/>
    <w:rsid w:val="00702A33"/>
    <w:rsid w:val="00702DD5"/>
    <w:rsid w:val="00702E3E"/>
    <w:rsid w:val="0070335D"/>
    <w:rsid w:val="00703603"/>
    <w:rsid w:val="007044B6"/>
    <w:rsid w:val="007046B1"/>
    <w:rsid w:val="00705590"/>
    <w:rsid w:val="00706B4F"/>
    <w:rsid w:val="00707800"/>
    <w:rsid w:val="00707AC6"/>
    <w:rsid w:val="0071081E"/>
    <w:rsid w:val="00710DC1"/>
    <w:rsid w:val="00711158"/>
    <w:rsid w:val="00711864"/>
    <w:rsid w:val="00712562"/>
    <w:rsid w:val="007127AB"/>
    <w:rsid w:val="00712949"/>
    <w:rsid w:val="00713BC4"/>
    <w:rsid w:val="00716D08"/>
    <w:rsid w:val="00717F1F"/>
    <w:rsid w:val="00720440"/>
    <w:rsid w:val="00720D51"/>
    <w:rsid w:val="007221F7"/>
    <w:rsid w:val="00722C90"/>
    <w:rsid w:val="00722FD6"/>
    <w:rsid w:val="00724AA9"/>
    <w:rsid w:val="00724ACD"/>
    <w:rsid w:val="0072534D"/>
    <w:rsid w:val="00726F53"/>
    <w:rsid w:val="0072769D"/>
    <w:rsid w:val="00727715"/>
    <w:rsid w:val="00727FAD"/>
    <w:rsid w:val="0073060B"/>
    <w:rsid w:val="00730EC8"/>
    <w:rsid w:val="00731870"/>
    <w:rsid w:val="00731F93"/>
    <w:rsid w:val="00732F7C"/>
    <w:rsid w:val="00733BD7"/>
    <w:rsid w:val="00733C11"/>
    <w:rsid w:val="00734268"/>
    <w:rsid w:val="007344E4"/>
    <w:rsid w:val="00734BD4"/>
    <w:rsid w:val="00734C88"/>
    <w:rsid w:val="007351B7"/>
    <w:rsid w:val="00736DA9"/>
    <w:rsid w:val="0073715F"/>
    <w:rsid w:val="00737FDB"/>
    <w:rsid w:val="00740A9A"/>
    <w:rsid w:val="007412BE"/>
    <w:rsid w:val="007414F4"/>
    <w:rsid w:val="00741B79"/>
    <w:rsid w:val="00741F66"/>
    <w:rsid w:val="007428F9"/>
    <w:rsid w:val="00742989"/>
    <w:rsid w:val="00742E4D"/>
    <w:rsid w:val="0074320F"/>
    <w:rsid w:val="007436A0"/>
    <w:rsid w:val="00743A07"/>
    <w:rsid w:val="00743B85"/>
    <w:rsid w:val="007440B1"/>
    <w:rsid w:val="00744471"/>
    <w:rsid w:val="00744629"/>
    <w:rsid w:val="00746275"/>
    <w:rsid w:val="00746D73"/>
    <w:rsid w:val="00747074"/>
    <w:rsid w:val="007474A4"/>
    <w:rsid w:val="007476C5"/>
    <w:rsid w:val="00750206"/>
    <w:rsid w:val="00751516"/>
    <w:rsid w:val="0075189D"/>
    <w:rsid w:val="00753A20"/>
    <w:rsid w:val="007543DD"/>
    <w:rsid w:val="00755EFB"/>
    <w:rsid w:val="007560A8"/>
    <w:rsid w:val="007561EC"/>
    <w:rsid w:val="00756603"/>
    <w:rsid w:val="0075679E"/>
    <w:rsid w:val="00757205"/>
    <w:rsid w:val="007614F8"/>
    <w:rsid w:val="007631A2"/>
    <w:rsid w:val="00764B4C"/>
    <w:rsid w:val="00765094"/>
    <w:rsid w:val="0076526F"/>
    <w:rsid w:val="00765876"/>
    <w:rsid w:val="00765D30"/>
    <w:rsid w:val="00766E8C"/>
    <w:rsid w:val="007707EF"/>
    <w:rsid w:val="0077092C"/>
    <w:rsid w:val="00771F17"/>
    <w:rsid w:val="00772129"/>
    <w:rsid w:val="0077505C"/>
    <w:rsid w:val="007753EB"/>
    <w:rsid w:val="00775C13"/>
    <w:rsid w:val="00775C94"/>
    <w:rsid w:val="007760A2"/>
    <w:rsid w:val="00776A33"/>
    <w:rsid w:val="00776D8D"/>
    <w:rsid w:val="007778C5"/>
    <w:rsid w:val="00777A81"/>
    <w:rsid w:val="00777F0F"/>
    <w:rsid w:val="0078030D"/>
    <w:rsid w:val="00781950"/>
    <w:rsid w:val="00781A8E"/>
    <w:rsid w:val="00781E2E"/>
    <w:rsid w:val="00782F3D"/>
    <w:rsid w:val="00783DD6"/>
    <w:rsid w:val="00786A78"/>
    <w:rsid w:val="00787582"/>
    <w:rsid w:val="007875B0"/>
    <w:rsid w:val="00787C15"/>
    <w:rsid w:val="00792573"/>
    <w:rsid w:val="007927BE"/>
    <w:rsid w:val="00793A7F"/>
    <w:rsid w:val="00793FA9"/>
    <w:rsid w:val="007943F7"/>
    <w:rsid w:val="00795254"/>
    <w:rsid w:val="0079558A"/>
    <w:rsid w:val="00795736"/>
    <w:rsid w:val="007967DC"/>
    <w:rsid w:val="00796EFA"/>
    <w:rsid w:val="00797281"/>
    <w:rsid w:val="007972C3"/>
    <w:rsid w:val="007972DF"/>
    <w:rsid w:val="00797983"/>
    <w:rsid w:val="007A04F4"/>
    <w:rsid w:val="007A06FB"/>
    <w:rsid w:val="007A0FBB"/>
    <w:rsid w:val="007A136A"/>
    <w:rsid w:val="007A1F45"/>
    <w:rsid w:val="007A214B"/>
    <w:rsid w:val="007A2830"/>
    <w:rsid w:val="007A3270"/>
    <w:rsid w:val="007A3A4C"/>
    <w:rsid w:val="007A44FC"/>
    <w:rsid w:val="007A57BF"/>
    <w:rsid w:val="007A6F0D"/>
    <w:rsid w:val="007A75E1"/>
    <w:rsid w:val="007B2636"/>
    <w:rsid w:val="007B3F4A"/>
    <w:rsid w:val="007B462A"/>
    <w:rsid w:val="007B4E0E"/>
    <w:rsid w:val="007B5081"/>
    <w:rsid w:val="007B5C0C"/>
    <w:rsid w:val="007B66CA"/>
    <w:rsid w:val="007B6D7D"/>
    <w:rsid w:val="007B7C95"/>
    <w:rsid w:val="007C004D"/>
    <w:rsid w:val="007C08DF"/>
    <w:rsid w:val="007C0BA2"/>
    <w:rsid w:val="007C0F90"/>
    <w:rsid w:val="007C1A1D"/>
    <w:rsid w:val="007C1F3D"/>
    <w:rsid w:val="007C2D3A"/>
    <w:rsid w:val="007C2E5C"/>
    <w:rsid w:val="007C3557"/>
    <w:rsid w:val="007C3E2F"/>
    <w:rsid w:val="007C4911"/>
    <w:rsid w:val="007C4FCF"/>
    <w:rsid w:val="007C65FD"/>
    <w:rsid w:val="007C6D6B"/>
    <w:rsid w:val="007C775E"/>
    <w:rsid w:val="007D091D"/>
    <w:rsid w:val="007D09EE"/>
    <w:rsid w:val="007D0FCC"/>
    <w:rsid w:val="007D1361"/>
    <w:rsid w:val="007D3967"/>
    <w:rsid w:val="007D491C"/>
    <w:rsid w:val="007D4A6D"/>
    <w:rsid w:val="007D50BE"/>
    <w:rsid w:val="007D623D"/>
    <w:rsid w:val="007D705D"/>
    <w:rsid w:val="007D7526"/>
    <w:rsid w:val="007D767A"/>
    <w:rsid w:val="007E04DB"/>
    <w:rsid w:val="007E05F1"/>
    <w:rsid w:val="007E0CBB"/>
    <w:rsid w:val="007E0FD3"/>
    <w:rsid w:val="007E259F"/>
    <w:rsid w:val="007E268C"/>
    <w:rsid w:val="007E26AA"/>
    <w:rsid w:val="007E2B59"/>
    <w:rsid w:val="007E3F69"/>
    <w:rsid w:val="007E50B7"/>
    <w:rsid w:val="007E5D2B"/>
    <w:rsid w:val="007E6E63"/>
    <w:rsid w:val="007F1C32"/>
    <w:rsid w:val="007F23A5"/>
    <w:rsid w:val="007F2756"/>
    <w:rsid w:val="007F3DBE"/>
    <w:rsid w:val="007F4355"/>
    <w:rsid w:val="007F4ECE"/>
    <w:rsid w:val="007F527F"/>
    <w:rsid w:val="007F564D"/>
    <w:rsid w:val="007F64A8"/>
    <w:rsid w:val="007F738E"/>
    <w:rsid w:val="007F76A4"/>
    <w:rsid w:val="007F7A96"/>
    <w:rsid w:val="007F7BDB"/>
    <w:rsid w:val="00800631"/>
    <w:rsid w:val="00800BF9"/>
    <w:rsid w:val="008016E3"/>
    <w:rsid w:val="00801734"/>
    <w:rsid w:val="00802DA4"/>
    <w:rsid w:val="00802E55"/>
    <w:rsid w:val="00803A36"/>
    <w:rsid w:val="00804461"/>
    <w:rsid w:val="0080502C"/>
    <w:rsid w:val="00806DDB"/>
    <w:rsid w:val="00807557"/>
    <w:rsid w:val="0081058B"/>
    <w:rsid w:val="008111E8"/>
    <w:rsid w:val="00811788"/>
    <w:rsid w:val="00814A2F"/>
    <w:rsid w:val="00816975"/>
    <w:rsid w:val="008176C5"/>
    <w:rsid w:val="00821968"/>
    <w:rsid w:val="00821AF3"/>
    <w:rsid w:val="00821C40"/>
    <w:rsid w:val="00821E7B"/>
    <w:rsid w:val="008224E0"/>
    <w:rsid w:val="008230E8"/>
    <w:rsid w:val="00823190"/>
    <w:rsid w:val="00823DE1"/>
    <w:rsid w:val="0082402C"/>
    <w:rsid w:val="00824582"/>
    <w:rsid w:val="00824CBD"/>
    <w:rsid w:val="00824D79"/>
    <w:rsid w:val="00825413"/>
    <w:rsid w:val="0082585F"/>
    <w:rsid w:val="00825CA3"/>
    <w:rsid w:val="0082654A"/>
    <w:rsid w:val="00827733"/>
    <w:rsid w:val="0083043B"/>
    <w:rsid w:val="00831F56"/>
    <w:rsid w:val="00832E61"/>
    <w:rsid w:val="00832EB5"/>
    <w:rsid w:val="00833406"/>
    <w:rsid w:val="0083343B"/>
    <w:rsid w:val="0083383B"/>
    <w:rsid w:val="00834FDD"/>
    <w:rsid w:val="0083532D"/>
    <w:rsid w:val="008355E5"/>
    <w:rsid w:val="0083791D"/>
    <w:rsid w:val="00837A44"/>
    <w:rsid w:val="0084061B"/>
    <w:rsid w:val="008413C6"/>
    <w:rsid w:val="00841929"/>
    <w:rsid w:val="00842362"/>
    <w:rsid w:val="00842859"/>
    <w:rsid w:val="00844147"/>
    <w:rsid w:val="008441FC"/>
    <w:rsid w:val="00844558"/>
    <w:rsid w:val="00844D78"/>
    <w:rsid w:val="00845072"/>
    <w:rsid w:val="00845A40"/>
    <w:rsid w:val="008479F9"/>
    <w:rsid w:val="00847B52"/>
    <w:rsid w:val="00847ECC"/>
    <w:rsid w:val="008503BE"/>
    <w:rsid w:val="00850550"/>
    <w:rsid w:val="00850BA6"/>
    <w:rsid w:val="0085144B"/>
    <w:rsid w:val="008514ED"/>
    <w:rsid w:val="0085171B"/>
    <w:rsid w:val="00851C0F"/>
    <w:rsid w:val="00852D1A"/>
    <w:rsid w:val="00853AD4"/>
    <w:rsid w:val="00855B1F"/>
    <w:rsid w:val="00856846"/>
    <w:rsid w:val="0085732A"/>
    <w:rsid w:val="00857DF4"/>
    <w:rsid w:val="00861986"/>
    <w:rsid w:val="00862DF5"/>
    <w:rsid w:val="0086364B"/>
    <w:rsid w:val="00864B30"/>
    <w:rsid w:val="00864F1C"/>
    <w:rsid w:val="00865599"/>
    <w:rsid w:val="00866088"/>
    <w:rsid w:val="008701D0"/>
    <w:rsid w:val="00871027"/>
    <w:rsid w:val="00871C44"/>
    <w:rsid w:val="008726BB"/>
    <w:rsid w:val="0087390F"/>
    <w:rsid w:val="00873B5C"/>
    <w:rsid w:val="00873CC3"/>
    <w:rsid w:val="008740D5"/>
    <w:rsid w:val="00875646"/>
    <w:rsid w:val="00875A38"/>
    <w:rsid w:val="00876823"/>
    <w:rsid w:val="008777DA"/>
    <w:rsid w:val="00877BEC"/>
    <w:rsid w:val="00881EA5"/>
    <w:rsid w:val="00882536"/>
    <w:rsid w:val="0088288A"/>
    <w:rsid w:val="0088294D"/>
    <w:rsid w:val="0088307C"/>
    <w:rsid w:val="0088423E"/>
    <w:rsid w:val="00884696"/>
    <w:rsid w:val="00886FEF"/>
    <w:rsid w:val="008873A8"/>
    <w:rsid w:val="008903EF"/>
    <w:rsid w:val="00890790"/>
    <w:rsid w:val="0089244A"/>
    <w:rsid w:val="00892E0E"/>
    <w:rsid w:val="008933A1"/>
    <w:rsid w:val="008935A5"/>
    <w:rsid w:val="00893E45"/>
    <w:rsid w:val="00897851"/>
    <w:rsid w:val="00897F6A"/>
    <w:rsid w:val="008A065B"/>
    <w:rsid w:val="008A082C"/>
    <w:rsid w:val="008A0AE3"/>
    <w:rsid w:val="008A157C"/>
    <w:rsid w:val="008A199D"/>
    <w:rsid w:val="008A26F3"/>
    <w:rsid w:val="008A2909"/>
    <w:rsid w:val="008A4341"/>
    <w:rsid w:val="008A4485"/>
    <w:rsid w:val="008A4A18"/>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B78E0"/>
    <w:rsid w:val="008C0626"/>
    <w:rsid w:val="008C1542"/>
    <w:rsid w:val="008C1764"/>
    <w:rsid w:val="008C1F02"/>
    <w:rsid w:val="008C286E"/>
    <w:rsid w:val="008C3B1A"/>
    <w:rsid w:val="008C4B2F"/>
    <w:rsid w:val="008C5658"/>
    <w:rsid w:val="008C57FE"/>
    <w:rsid w:val="008C5ABE"/>
    <w:rsid w:val="008C5ED4"/>
    <w:rsid w:val="008C7434"/>
    <w:rsid w:val="008D00A6"/>
    <w:rsid w:val="008D106C"/>
    <w:rsid w:val="008D182A"/>
    <w:rsid w:val="008D287C"/>
    <w:rsid w:val="008D31A1"/>
    <w:rsid w:val="008D3346"/>
    <w:rsid w:val="008D486F"/>
    <w:rsid w:val="008D5E5B"/>
    <w:rsid w:val="008D629A"/>
    <w:rsid w:val="008D65C6"/>
    <w:rsid w:val="008D6E88"/>
    <w:rsid w:val="008D6EB1"/>
    <w:rsid w:val="008D7ADE"/>
    <w:rsid w:val="008E0365"/>
    <w:rsid w:val="008E0C4C"/>
    <w:rsid w:val="008E0E0D"/>
    <w:rsid w:val="008E15B6"/>
    <w:rsid w:val="008E22EC"/>
    <w:rsid w:val="008E53C9"/>
    <w:rsid w:val="008E5C34"/>
    <w:rsid w:val="008E64F9"/>
    <w:rsid w:val="008E6C2C"/>
    <w:rsid w:val="008E6E3E"/>
    <w:rsid w:val="008F03C9"/>
    <w:rsid w:val="008F0798"/>
    <w:rsid w:val="008F0B33"/>
    <w:rsid w:val="008F15F0"/>
    <w:rsid w:val="008F1A4D"/>
    <w:rsid w:val="008F1BC5"/>
    <w:rsid w:val="008F3CB5"/>
    <w:rsid w:val="008F4A45"/>
    <w:rsid w:val="008F52A6"/>
    <w:rsid w:val="008F5CD3"/>
    <w:rsid w:val="008F6485"/>
    <w:rsid w:val="009007ED"/>
    <w:rsid w:val="00901495"/>
    <w:rsid w:val="00901618"/>
    <w:rsid w:val="00901A53"/>
    <w:rsid w:val="00901DB0"/>
    <w:rsid w:val="009029C1"/>
    <w:rsid w:val="0090325A"/>
    <w:rsid w:val="00904756"/>
    <w:rsid w:val="009047AD"/>
    <w:rsid w:val="00904931"/>
    <w:rsid w:val="00904FAB"/>
    <w:rsid w:val="0090608E"/>
    <w:rsid w:val="00906AC5"/>
    <w:rsid w:val="0090706D"/>
    <w:rsid w:val="009102F4"/>
    <w:rsid w:val="00910647"/>
    <w:rsid w:val="00910C32"/>
    <w:rsid w:val="0091178F"/>
    <w:rsid w:val="009118FB"/>
    <w:rsid w:val="00912294"/>
    <w:rsid w:val="00912600"/>
    <w:rsid w:val="0091267F"/>
    <w:rsid w:val="00912E65"/>
    <w:rsid w:val="00914230"/>
    <w:rsid w:val="00916C18"/>
    <w:rsid w:val="009175FD"/>
    <w:rsid w:val="00920BF7"/>
    <w:rsid w:val="009211B0"/>
    <w:rsid w:val="00921583"/>
    <w:rsid w:val="00921E18"/>
    <w:rsid w:val="009227FD"/>
    <w:rsid w:val="00922EEC"/>
    <w:rsid w:val="009241F0"/>
    <w:rsid w:val="009244E4"/>
    <w:rsid w:val="009247B3"/>
    <w:rsid w:val="00924CB0"/>
    <w:rsid w:val="00924E6F"/>
    <w:rsid w:val="009253B4"/>
    <w:rsid w:val="009258F7"/>
    <w:rsid w:val="009261BC"/>
    <w:rsid w:val="009274D9"/>
    <w:rsid w:val="009301F7"/>
    <w:rsid w:val="00930A8A"/>
    <w:rsid w:val="009313D3"/>
    <w:rsid w:val="009316EC"/>
    <w:rsid w:val="00931AED"/>
    <w:rsid w:val="0093289E"/>
    <w:rsid w:val="00932C83"/>
    <w:rsid w:val="00933190"/>
    <w:rsid w:val="00933E14"/>
    <w:rsid w:val="009348B4"/>
    <w:rsid w:val="00935341"/>
    <w:rsid w:val="0093604D"/>
    <w:rsid w:val="009360EF"/>
    <w:rsid w:val="0094125F"/>
    <w:rsid w:val="009418A7"/>
    <w:rsid w:val="009422CF"/>
    <w:rsid w:val="00942924"/>
    <w:rsid w:val="00942CF1"/>
    <w:rsid w:val="0094323F"/>
    <w:rsid w:val="0094362E"/>
    <w:rsid w:val="009438E6"/>
    <w:rsid w:val="00944554"/>
    <w:rsid w:val="009450E9"/>
    <w:rsid w:val="0094512E"/>
    <w:rsid w:val="009463E9"/>
    <w:rsid w:val="009465F7"/>
    <w:rsid w:val="00946D27"/>
    <w:rsid w:val="00947C20"/>
    <w:rsid w:val="009502CA"/>
    <w:rsid w:val="00950FDE"/>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2DE4"/>
    <w:rsid w:val="00963614"/>
    <w:rsid w:val="009638EB"/>
    <w:rsid w:val="00964840"/>
    <w:rsid w:val="00964943"/>
    <w:rsid w:val="00965702"/>
    <w:rsid w:val="009658B2"/>
    <w:rsid w:val="00965ED3"/>
    <w:rsid w:val="009668AB"/>
    <w:rsid w:val="00966936"/>
    <w:rsid w:val="009671BE"/>
    <w:rsid w:val="00967977"/>
    <w:rsid w:val="0097000E"/>
    <w:rsid w:val="00971FB7"/>
    <w:rsid w:val="009728D3"/>
    <w:rsid w:val="00972975"/>
    <w:rsid w:val="00972A07"/>
    <w:rsid w:val="0097319C"/>
    <w:rsid w:val="00973FF1"/>
    <w:rsid w:val="00974744"/>
    <w:rsid w:val="0097492C"/>
    <w:rsid w:val="0097563A"/>
    <w:rsid w:val="00976074"/>
    <w:rsid w:val="00976D9F"/>
    <w:rsid w:val="00976F59"/>
    <w:rsid w:val="009775C8"/>
    <w:rsid w:val="00980C53"/>
    <w:rsid w:val="00980EAD"/>
    <w:rsid w:val="00981BC5"/>
    <w:rsid w:val="00982447"/>
    <w:rsid w:val="00982F1E"/>
    <w:rsid w:val="009834AF"/>
    <w:rsid w:val="00983F60"/>
    <w:rsid w:val="00985D3C"/>
    <w:rsid w:val="00986A4A"/>
    <w:rsid w:val="00986AD5"/>
    <w:rsid w:val="00986B85"/>
    <w:rsid w:val="00986D30"/>
    <w:rsid w:val="009878A8"/>
    <w:rsid w:val="009878D8"/>
    <w:rsid w:val="00990233"/>
    <w:rsid w:val="00990FD4"/>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5BE"/>
    <w:rsid w:val="00997F57"/>
    <w:rsid w:val="009A0421"/>
    <w:rsid w:val="009A0BEE"/>
    <w:rsid w:val="009A0E4D"/>
    <w:rsid w:val="009A1522"/>
    <w:rsid w:val="009A2D29"/>
    <w:rsid w:val="009A359F"/>
    <w:rsid w:val="009A7311"/>
    <w:rsid w:val="009A7687"/>
    <w:rsid w:val="009B00AA"/>
    <w:rsid w:val="009B1246"/>
    <w:rsid w:val="009B19A5"/>
    <w:rsid w:val="009B1EDF"/>
    <w:rsid w:val="009B22EA"/>
    <w:rsid w:val="009B45FC"/>
    <w:rsid w:val="009B48AE"/>
    <w:rsid w:val="009B52FE"/>
    <w:rsid w:val="009B5D31"/>
    <w:rsid w:val="009B72EA"/>
    <w:rsid w:val="009C148C"/>
    <w:rsid w:val="009C14AC"/>
    <w:rsid w:val="009C1DE3"/>
    <w:rsid w:val="009C470B"/>
    <w:rsid w:val="009C5745"/>
    <w:rsid w:val="009D08E4"/>
    <w:rsid w:val="009D2809"/>
    <w:rsid w:val="009D2F15"/>
    <w:rsid w:val="009D309A"/>
    <w:rsid w:val="009D31D5"/>
    <w:rsid w:val="009D377D"/>
    <w:rsid w:val="009D395C"/>
    <w:rsid w:val="009D3C2D"/>
    <w:rsid w:val="009D3D34"/>
    <w:rsid w:val="009D4B4A"/>
    <w:rsid w:val="009D4DD0"/>
    <w:rsid w:val="009D711D"/>
    <w:rsid w:val="009D7EAB"/>
    <w:rsid w:val="009E050C"/>
    <w:rsid w:val="009E0EBC"/>
    <w:rsid w:val="009E131D"/>
    <w:rsid w:val="009E1DFC"/>
    <w:rsid w:val="009E3160"/>
    <w:rsid w:val="009E343C"/>
    <w:rsid w:val="009E3AD3"/>
    <w:rsid w:val="009E3B2A"/>
    <w:rsid w:val="009E3F18"/>
    <w:rsid w:val="009E650B"/>
    <w:rsid w:val="009F0644"/>
    <w:rsid w:val="009F0CFA"/>
    <w:rsid w:val="009F1B69"/>
    <w:rsid w:val="009F1F0E"/>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1DD5"/>
    <w:rsid w:val="00A127E7"/>
    <w:rsid w:val="00A12BD8"/>
    <w:rsid w:val="00A13C62"/>
    <w:rsid w:val="00A14C26"/>
    <w:rsid w:val="00A14C2E"/>
    <w:rsid w:val="00A14C63"/>
    <w:rsid w:val="00A159E8"/>
    <w:rsid w:val="00A15C83"/>
    <w:rsid w:val="00A15E86"/>
    <w:rsid w:val="00A165BB"/>
    <w:rsid w:val="00A1676A"/>
    <w:rsid w:val="00A168BB"/>
    <w:rsid w:val="00A16BF5"/>
    <w:rsid w:val="00A201C1"/>
    <w:rsid w:val="00A20F2C"/>
    <w:rsid w:val="00A212F7"/>
    <w:rsid w:val="00A214A0"/>
    <w:rsid w:val="00A21F6A"/>
    <w:rsid w:val="00A2268F"/>
    <w:rsid w:val="00A25D4C"/>
    <w:rsid w:val="00A25EFD"/>
    <w:rsid w:val="00A269AB"/>
    <w:rsid w:val="00A26E3E"/>
    <w:rsid w:val="00A271D0"/>
    <w:rsid w:val="00A30A63"/>
    <w:rsid w:val="00A30C1A"/>
    <w:rsid w:val="00A31489"/>
    <w:rsid w:val="00A32D51"/>
    <w:rsid w:val="00A32E09"/>
    <w:rsid w:val="00A352F3"/>
    <w:rsid w:val="00A3532E"/>
    <w:rsid w:val="00A375A0"/>
    <w:rsid w:val="00A40E33"/>
    <w:rsid w:val="00A41BEF"/>
    <w:rsid w:val="00A422F6"/>
    <w:rsid w:val="00A4317A"/>
    <w:rsid w:val="00A439E3"/>
    <w:rsid w:val="00A43C00"/>
    <w:rsid w:val="00A44C05"/>
    <w:rsid w:val="00A44DA2"/>
    <w:rsid w:val="00A4597E"/>
    <w:rsid w:val="00A4638F"/>
    <w:rsid w:val="00A46608"/>
    <w:rsid w:val="00A46D73"/>
    <w:rsid w:val="00A47C57"/>
    <w:rsid w:val="00A501BF"/>
    <w:rsid w:val="00A50C41"/>
    <w:rsid w:val="00A50D7B"/>
    <w:rsid w:val="00A510A0"/>
    <w:rsid w:val="00A51222"/>
    <w:rsid w:val="00A512F2"/>
    <w:rsid w:val="00A514C2"/>
    <w:rsid w:val="00A52483"/>
    <w:rsid w:val="00A527B2"/>
    <w:rsid w:val="00A53828"/>
    <w:rsid w:val="00A53877"/>
    <w:rsid w:val="00A54285"/>
    <w:rsid w:val="00A54B97"/>
    <w:rsid w:val="00A553BD"/>
    <w:rsid w:val="00A55B73"/>
    <w:rsid w:val="00A56DF1"/>
    <w:rsid w:val="00A5725E"/>
    <w:rsid w:val="00A572D3"/>
    <w:rsid w:val="00A5737D"/>
    <w:rsid w:val="00A573BD"/>
    <w:rsid w:val="00A6253B"/>
    <w:rsid w:val="00A63F53"/>
    <w:rsid w:val="00A64743"/>
    <w:rsid w:val="00A654CA"/>
    <w:rsid w:val="00A65F21"/>
    <w:rsid w:val="00A6661D"/>
    <w:rsid w:val="00A678CD"/>
    <w:rsid w:val="00A67C2B"/>
    <w:rsid w:val="00A7024D"/>
    <w:rsid w:val="00A70F4B"/>
    <w:rsid w:val="00A71166"/>
    <w:rsid w:val="00A72C74"/>
    <w:rsid w:val="00A72CAA"/>
    <w:rsid w:val="00A73C33"/>
    <w:rsid w:val="00A73C7F"/>
    <w:rsid w:val="00A741CF"/>
    <w:rsid w:val="00A75168"/>
    <w:rsid w:val="00A7555F"/>
    <w:rsid w:val="00A75810"/>
    <w:rsid w:val="00A765ED"/>
    <w:rsid w:val="00A7675C"/>
    <w:rsid w:val="00A76B95"/>
    <w:rsid w:val="00A776F7"/>
    <w:rsid w:val="00A8035C"/>
    <w:rsid w:val="00A83E36"/>
    <w:rsid w:val="00A85354"/>
    <w:rsid w:val="00A857B3"/>
    <w:rsid w:val="00A857B9"/>
    <w:rsid w:val="00A86A20"/>
    <w:rsid w:val="00A86D3D"/>
    <w:rsid w:val="00A90427"/>
    <w:rsid w:val="00A90788"/>
    <w:rsid w:val="00A9125D"/>
    <w:rsid w:val="00A92543"/>
    <w:rsid w:val="00A930EF"/>
    <w:rsid w:val="00A93822"/>
    <w:rsid w:val="00A94EC4"/>
    <w:rsid w:val="00A9613B"/>
    <w:rsid w:val="00A96277"/>
    <w:rsid w:val="00A97928"/>
    <w:rsid w:val="00A97B02"/>
    <w:rsid w:val="00A97BC9"/>
    <w:rsid w:val="00AA100D"/>
    <w:rsid w:val="00AA148E"/>
    <w:rsid w:val="00AA24BE"/>
    <w:rsid w:val="00AA2E14"/>
    <w:rsid w:val="00AA35FE"/>
    <w:rsid w:val="00AA4ADD"/>
    <w:rsid w:val="00AA542D"/>
    <w:rsid w:val="00AA56EE"/>
    <w:rsid w:val="00AA6B4D"/>
    <w:rsid w:val="00AA6C40"/>
    <w:rsid w:val="00AA6D52"/>
    <w:rsid w:val="00AB1A1B"/>
    <w:rsid w:val="00AB3394"/>
    <w:rsid w:val="00AB50A7"/>
    <w:rsid w:val="00AB5141"/>
    <w:rsid w:val="00AB594C"/>
    <w:rsid w:val="00AB6F51"/>
    <w:rsid w:val="00AB761F"/>
    <w:rsid w:val="00AB7AF9"/>
    <w:rsid w:val="00AC1C16"/>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8D2"/>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0E50"/>
    <w:rsid w:val="00AF13DE"/>
    <w:rsid w:val="00AF220C"/>
    <w:rsid w:val="00AF29B1"/>
    <w:rsid w:val="00AF3CF8"/>
    <w:rsid w:val="00AF4025"/>
    <w:rsid w:val="00AF4703"/>
    <w:rsid w:val="00AF48C4"/>
    <w:rsid w:val="00AF4C19"/>
    <w:rsid w:val="00AF5DEE"/>
    <w:rsid w:val="00AF606B"/>
    <w:rsid w:val="00AF6746"/>
    <w:rsid w:val="00AF688F"/>
    <w:rsid w:val="00AF6F04"/>
    <w:rsid w:val="00AF7216"/>
    <w:rsid w:val="00AF7689"/>
    <w:rsid w:val="00AF7B56"/>
    <w:rsid w:val="00AF7B8A"/>
    <w:rsid w:val="00B008F7"/>
    <w:rsid w:val="00B01C6A"/>
    <w:rsid w:val="00B02523"/>
    <w:rsid w:val="00B049CB"/>
    <w:rsid w:val="00B04B43"/>
    <w:rsid w:val="00B06235"/>
    <w:rsid w:val="00B06F35"/>
    <w:rsid w:val="00B07339"/>
    <w:rsid w:val="00B07464"/>
    <w:rsid w:val="00B07726"/>
    <w:rsid w:val="00B07925"/>
    <w:rsid w:val="00B07D85"/>
    <w:rsid w:val="00B1036E"/>
    <w:rsid w:val="00B10DB1"/>
    <w:rsid w:val="00B1158A"/>
    <w:rsid w:val="00B11DD6"/>
    <w:rsid w:val="00B126F1"/>
    <w:rsid w:val="00B12E87"/>
    <w:rsid w:val="00B13047"/>
    <w:rsid w:val="00B136EB"/>
    <w:rsid w:val="00B14E99"/>
    <w:rsid w:val="00B14F7A"/>
    <w:rsid w:val="00B15015"/>
    <w:rsid w:val="00B15042"/>
    <w:rsid w:val="00B15AB3"/>
    <w:rsid w:val="00B15E45"/>
    <w:rsid w:val="00B16FE9"/>
    <w:rsid w:val="00B2001F"/>
    <w:rsid w:val="00B20E2A"/>
    <w:rsid w:val="00B21315"/>
    <w:rsid w:val="00B24A8A"/>
    <w:rsid w:val="00B26BBE"/>
    <w:rsid w:val="00B26E25"/>
    <w:rsid w:val="00B27E61"/>
    <w:rsid w:val="00B3084E"/>
    <w:rsid w:val="00B30BD4"/>
    <w:rsid w:val="00B30E51"/>
    <w:rsid w:val="00B3195B"/>
    <w:rsid w:val="00B31B01"/>
    <w:rsid w:val="00B32269"/>
    <w:rsid w:val="00B3229C"/>
    <w:rsid w:val="00B32BB9"/>
    <w:rsid w:val="00B32C25"/>
    <w:rsid w:val="00B3490B"/>
    <w:rsid w:val="00B3497E"/>
    <w:rsid w:val="00B35078"/>
    <w:rsid w:val="00B35485"/>
    <w:rsid w:val="00B35F05"/>
    <w:rsid w:val="00B35F9B"/>
    <w:rsid w:val="00B40792"/>
    <w:rsid w:val="00B4093B"/>
    <w:rsid w:val="00B409A4"/>
    <w:rsid w:val="00B41F70"/>
    <w:rsid w:val="00B430C4"/>
    <w:rsid w:val="00B433DA"/>
    <w:rsid w:val="00B468E6"/>
    <w:rsid w:val="00B46DB3"/>
    <w:rsid w:val="00B47B98"/>
    <w:rsid w:val="00B50051"/>
    <w:rsid w:val="00B50448"/>
    <w:rsid w:val="00B52B5F"/>
    <w:rsid w:val="00B53110"/>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3AD"/>
    <w:rsid w:val="00B624D4"/>
    <w:rsid w:val="00B62C47"/>
    <w:rsid w:val="00B62E44"/>
    <w:rsid w:val="00B63CDC"/>
    <w:rsid w:val="00B64A5F"/>
    <w:rsid w:val="00B67354"/>
    <w:rsid w:val="00B70021"/>
    <w:rsid w:val="00B726D3"/>
    <w:rsid w:val="00B72C2A"/>
    <w:rsid w:val="00B73308"/>
    <w:rsid w:val="00B73C87"/>
    <w:rsid w:val="00B741EA"/>
    <w:rsid w:val="00B75437"/>
    <w:rsid w:val="00B76623"/>
    <w:rsid w:val="00B77502"/>
    <w:rsid w:val="00B81520"/>
    <w:rsid w:val="00B817C1"/>
    <w:rsid w:val="00B829ED"/>
    <w:rsid w:val="00B82C31"/>
    <w:rsid w:val="00B82DFE"/>
    <w:rsid w:val="00B83B36"/>
    <w:rsid w:val="00B846BA"/>
    <w:rsid w:val="00B8521B"/>
    <w:rsid w:val="00B86D50"/>
    <w:rsid w:val="00B87EAA"/>
    <w:rsid w:val="00B87F5F"/>
    <w:rsid w:val="00B90892"/>
    <w:rsid w:val="00B90D75"/>
    <w:rsid w:val="00B918EC"/>
    <w:rsid w:val="00B91937"/>
    <w:rsid w:val="00B91DBE"/>
    <w:rsid w:val="00B91E9B"/>
    <w:rsid w:val="00B92107"/>
    <w:rsid w:val="00B926DE"/>
    <w:rsid w:val="00B927F9"/>
    <w:rsid w:val="00B93A77"/>
    <w:rsid w:val="00B93AC7"/>
    <w:rsid w:val="00B93B76"/>
    <w:rsid w:val="00B93BD5"/>
    <w:rsid w:val="00B93D9E"/>
    <w:rsid w:val="00B9450A"/>
    <w:rsid w:val="00B94B66"/>
    <w:rsid w:val="00B958C4"/>
    <w:rsid w:val="00B95C03"/>
    <w:rsid w:val="00B96024"/>
    <w:rsid w:val="00B965DB"/>
    <w:rsid w:val="00B96817"/>
    <w:rsid w:val="00B968BD"/>
    <w:rsid w:val="00B96E76"/>
    <w:rsid w:val="00B97B09"/>
    <w:rsid w:val="00BA022D"/>
    <w:rsid w:val="00BA1550"/>
    <w:rsid w:val="00BA20AC"/>
    <w:rsid w:val="00BA2586"/>
    <w:rsid w:val="00BA2ECC"/>
    <w:rsid w:val="00BA3190"/>
    <w:rsid w:val="00BA32E6"/>
    <w:rsid w:val="00BA501E"/>
    <w:rsid w:val="00BA5C2A"/>
    <w:rsid w:val="00BB1AAC"/>
    <w:rsid w:val="00BB3335"/>
    <w:rsid w:val="00BB394B"/>
    <w:rsid w:val="00BB3FCD"/>
    <w:rsid w:val="00BB41F3"/>
    <w:rsid w:val="00BB5225"/>
    <w:rsid w:val="00BB6BA3"/>
    <w:rsid w:val="00BB6C25"/>
    <w:rsid w:val="00BB7FC6"/>
    <w:rsid w:val="00BC0180"/>
    <w:rsid w:val="00BC043C"/>
    <w:rsid w:val="00BC09A7"/>
    <w:rsid w:val="00BC0E48"/>
    <w:rsid w:val="00BC1635"/>
    <w:rsid w:val="00BC1DB7"/>
    <w:rsid w:val="00BC1F4E"/>
    <w:rsid w:val="00BC2862"/>
    <w:rsid w:val="00BC30C7"/>
    <w:rsid w:val="00BC3191"/>
    <w:rsid w:val="00BC4A65"/>
    <w:rsid w:val="00BC4D6C"/>
    <w:rsid w:val="00BC57FA"/>
    <w:rsid w:val="00BC58A2"/>
    <w:rsid w:val="00BC7FBC"/>
    <w:rsid w:val="00BD117A"/>
    <w:rsid w:val="00BD1C7F"/>
    <w:rsid w:val="00BD1EFB"/>
    <w:rsid w:val="00BD2B0C"/>
    <w:rsid w:val="00BD2E7A"/>
    <w:rsid w:val="00BD3B11"/>
    <w:rsid w:val="00BD4313"/>
    <w:rsid w:val="00BD5542"/>
    <w:rsid w:val="00BD75DC"/>
    <w:rsid w:val="00BD797A"/>
    <w:rsid w:val="00BE0019"/>
    <w:rsid w:val="00BE095C"/>
    <w:rsid w:val="00BE0C59"/>
    <w:rsid w:val="00BE3718"/>
    <w:rsid w:val="00BE4605"/>
    <w:rsid w:val="00BE4B14"/>
    <w:rsid w:val="00BE5839"/>
    <w:rsid w:val="00BE6979"/>
    <w:rsid w:val="00BE700B"/>
    <w:rsid w:val="00BE7A9D"/>
    <w:rsid w:val="00BE7EED"/>
    <w:rsid w:val="00BF05E6"/>
    <w:rsid w:val="00BF0E78"/>
    <w:rsid w:val="00BF25C0"/>
    <w:rsid w:val="00BF2C22"/>
    <w:rsid w:val="00BF33F4"/>
    <w:rsid w:val="00BF3C37"/>
    <w:rsid w:val="00BF3E93"/>
    <w:rsid w:val="00BF3F00"/>
    <w:rsid w:val="00BF3F28"/>
    <w:rsid w:val="00BF548E"/>
    <w:rsid w:val="00BF6904"/>
    <w:rsid w:val="00BF7035"/>
    <w:rsid w:val="00BF7D90"/>
    <w:rsid w:val="00C0120B"/>
    <w:rsid w:val="00C017F3"/>
    <w:rsid w:val="00C01915"/>
    <w:rsid w:val="00C023E5"/>
    <w:rsid w:val="00C030E4"/>
    <w:rsid w:val="00C04634"/>
    <w:rsid w:val="00C0523A"/>
    <w:rsid w:val="00C05486"/>
    <w:rsid w:val="00C063FF"/>
    <w:rsid w:val="00C064D7"/>
    <w:rsid w:val="00C06580"/>
    <w:rsid w:val="00C0719C"/>
    <w:rsid w:val="00C10BAF"/>
    <w:rsid w:val="00C1266A"/>
    <w:rsid w:val="00C12B0F"/>
    <w:rsid w:val="00C12DD8"/>
    <w:rsid w:val="00C13A04"/>
    <w:rsid w:val="00C14EDD"/>
    <w:rsid w:val="00C159CB"/>
    <w:rsid w:val="00C178CF"/>
    <w:rsid w:val="00C179D6"/>
    <w:rsid w:val="00C210A2"/>
    <w:rsid w:val="00C21251"/>
    <w:rsid w:val="00C2391C"/>
    <w:rsid w:val="00C25644"/>
    <w:rsid w:val="00C25B90"/>
    <w:rsid w:val="00C2677E"/>
    <w:rsid w:val="00C27A8B"/>
    <w:rsid w:val="00C30471"/>
    <w:rsid w:val="00C3052B"/>
    <w:rsid w:val="00C30770"/>
    <w:rsid w:val="00C331FA"/>
    <w:rsid w:val="00C33798"/>
    <w:rsid w:val="00C3595F"/>
    <w:rsid w:val="00C35EC7"/>
    <w:rsid w:val="00C37AEA"/>
    <w:rsid w:val="00C37FB3"/>
    <w:rsid w:val="00C40E9A"/>
    <w:rsid w:val="00C410A8"/>
    <w:rsid w:val="00C41601"/>
    <w:rsid w:val="00C4185D"/>
    <w:rsid w:val="00C41A47"/>
    <w:rsid w:val="00C42274"/>
    <w:rsid w:val="00C42417"/>
    <w:rsid w:val="00C42F78"/>
    <w:rsid w:val="00C43777"/>
    <w:rsid w:val="00C438E8"/>
    <w:rsid w:val="00C440EA"/>
    <w:rsid w:val="00C441B5"/>
    <w:rsid w:val="00C45CC3"/>
    <w:rsid w:val="00C46E9E"/>
    <w:rsid w:val="00C47A5D"/>
    <w:rsid w:val="00C5025A"/>
    <w:rsid w:val="00C5190A"/>
    <w:rsid w:val="00C51D00"/>
    <w:rsid w:val="00C522CB"/>
    <w:rsid w:val="00C528F3"/>
    <w:rsid w:val="00C52F8A"/>
    <w:rsid w:val="00C53F68"/>
    <w:rsid w:val="00C54B8F"/>
    <w:rsid w:val="00C54EA6"/>
    <w:rsid w:val="00C578BF"/>
    <w:rsid w:val="00C57FA4"/>
    <w:rsid w:val="00C602A6"/>
    <w:rsid w:val="00C60ADD"/>
    <w:rsid w:val="00C61AA0"/>
    <w:rsid w:val="00C622EF"/>
    <w:rsid w:val="00C63059"/>
    <w:rsid w:val="00C6317A"/>
    <w:rsid w:val="00C63C75"/>
    <w:rsid w:val="00C648E7"/>
    <w:rsid w:val="00C64C9F"/>
    <w:rsid w:val="00C651CC"/>
    <w:rsid w:val="00C66BF6"/>
    <w:rsid w:val="00C67202"/>
    <w:rsid w:val="00C674CB"/>
    <w:rsid w:val="00C70026"/>
    <w:rsid w:val="00C704FB"/>
    <w:rsid w:val="00C70C34"/>
    <w:rsid w:val="00C7106B"/>
    <w:rsid w:val="00C721B3"/>
    <w:rsid w:val="00C723A0"/>
    <w:rsid w:val="00C73324"/>
    <w:rsid w:val="00C73D49"/>
    <w:rsid w:val="00C740F8"/>
    <w:rsid w:val="00C74ABB"/>
    <w:rsid w:val="00C75DBA"/>
    <w:rsid w:val="00C8125B"/>
    <w:rsid w:val="00C81F93"/>
    <w:rsid w:val="00C82286"/>
    <w:rsid w:val="00C830C8"/>
    <w:rsid w:val="00C8418A"/>
    <w:rsid w:val="00C8483F"/>
    <w:rsid w:val="00C848BC"/>
    <w:rsid w:val="00C84F40"/>
    <w:rsid w:val="00C852EF"/>
    <w:rsid w:val="00C8596C"/>
    <w:rsid w:val="00C9122A"/>
    <w:rsid w:val="00C91B09"/>
    <w:rsid w:val="00C92D5F"/>
    <w:rsid w:val="00C94E45"/>
    <w:rsid w:val="00C96B2A"/>
    <w:rsid w:val="00C97065"/>
    <w:rsid w:val="00CA035D"/>
    <w:rsid w:val="00CA03FF"/>
    <w:rsid w:val="00CA0B04"/>
    <w:rsid w:val="00CA0D94"/>
    <w:rsid w:val="00CA1DBD"/>
    <w:rsid w:val="00CA2781"/>
    <w:rsid w:val="00CA4FEB"/>
    <w:rsid w:val="00CA53F2"/>
    <w:rsid w:val="00CB03B2"/>
    <w:rsid w:val="00CB0EFA"/>
    <w:rsid w:val="00CB109A"/>
    <w:rsid w:val="00CB1A23"/>
    <w:rsid w:val="00CB232E"/>
    <w:rsid w:val="00CB2EC3"/>
    <w:rsid w:val="00CB36B8"/>
    <w:rsid w:val="00CB4133"/>
    <w:rsid w:val="00CB56AB"/>
    <w:rsid w:val="00CB6A91"/>
    <w:rsid w:val="00CB7069"/>
    <w:rsid w:val="00CB7213"/>
    <w:rsid w:val="00CC0202"/>
    <w:rsid w:val="00CC0303"/>
    <w:rsid w:val="00CC0770"/>
    <w:rsid w:val="00CC1A85"/>
    <w:rsid w:val="00CC2E1D"/>
    <w:rsid w:val="00CC3A6C"/>
    <w:rsid w:val="00CC4CA7"/>
    <w:rsid w:val="00CC51D4"/>
    <w:rsid w:val="00CC5EA6"/>
    <w:rsid w:val="00CC692C"/>
    <w:rsid w:val="00CC747A"/>
    <w:rsid w:val="00CC75DD"/>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00E3"/>
    <w:rsid w:val="00CE11D8"/>
    <w:rsid w:val="00CE20FE"/>
    <w:rsid w:val="00CE221F"/>
    <w:rsid w:val="00CE282E"/>
    <w:rsid w:val="00CE2FEE"/>
    <w:rsid w:val="00CE40C4"/>
    <w:rsid w:val="00CE41CD"/>
    <w:rsid w:val="00CE513A"/>
    <w:rsid w:val="00CE578B"/>
    <w:rsid w:val="00CE63BC"/>
    <w:rsid w:val="00CE6F8D"/>
    <w:rsid w:val="00CE7536"/>
    <w:rsid w:val="00CF07DF"/>
    <w:rsid w:val="00CF234C"/>
    <w:rsid w:val="00CF2626"/>
    <w:rsid w:val="00CF2D9C"/>
    <w:rsid w:val="00CF2E05"/>
    <w:rsid w:val="00CF3066"/>
    <w:rsid w:val="00CF3B60"/>
    <w:rsid w:val="00CF479C"/>
    <w:rsid w:val="00CF58DF"/>
    <w:rsid w:val="00CF59C4"/>
    <w:rsid w:val="00CF741E"/>
    <w:rsid w:val="00CF7A0B"/>
    <w:rsid w:val="00D00851"/>
    <w:rsid w:val="00D022FC"/>
    <w:rsid w:val="00D02F8E"/>
    <w:rsid w:val="00D038DB"/>
    <w:rsid w:val="00D03C6D"/>
    <w:rsid w:val="00D0406D"/>
    <w:rsid w:val="00D05287"/>
    <w:rsid w:val="00D061F3"/>
    <w:rsid w:val="00D06885"/>
    <w:rsid w:val="00D07EF4"/>
    <w:rsid w:val="00D102D6"/>
    <w:rsid w:val="00D10529"/>
    <w:rsid w:val="00D11289"/>
    <w:rsid w:val="00D11D32"/>
    <w:rsid w:val="00D12DC3"/>
    <w:rsid w:val="00D12FFB"/>
    <w:rsid w:val="00D13359"/>
    <w:rsid w:val="00D153C4"/>
    <w:rsid w:val="00D1556A"/>
    <w:rsid w:val="00D15794"/>
    <w:rsid w:val="00D15889"/>
    <w:rsid w:val="00D161AB"/>
    <w:rsid w:val="00D16259"/>
    <w:rsid w:val="00D168DF"/>
    <w:rsid w:val="00D16963"/>
    <w:rsid w:val="00D17A52"/>
    <w:rsid w:val="00D20A34"/>
    <w:rsid w:val="00D21231"/>
    <w:rsid w:val="00D23342"/>
    <w:rsid w:val="00D23F0F"/>
    <w:rsid w:val="00D25473"/>
    <w:rsid w:val="00D25C1A"/>
    <w:rsid w:val="00D25CA7"/>
    <w:rsid w:val="00D26428"/>
    <w:rsid w:val="00D30216"/>
    <w:rsid w:val="00D313DD"/>
    <w:rsid w:val="00D31792"/>
    <w:rsid w:val="00D32087"/>
    <w:rsid w:val="00D320B8"/>
    <w:rsid w:val="00D32181"/>
    <w:rsid w:val="00D32EB8"/>
    <w:rsid w:val="00D3391C"/>
    <w:rsid w:val="00D34DDD"/>
    <w:rsid w:val="00D352A4"/>
    <w:rsid w:val="00D375DD"/>
    <w:rsid w:val="00D37D26"/>
    <w:rsid w:val="00D407E4"/>
    <w:rsid w:val="00D43AD2"/>
    <w:rsid w:val="00D4487C"/>
    <w:rsid w:val="00D44F2B"/>
    <w:rsid w:val="00D45081"/>
    <w:rsid w:val="00D4633D"/>
    <w:rsid w:val="00D47174"/>
    <w:rsid w:val="00D47187"/>
    <w:rsid w:val="00D50794"/>
    <w:rsid w:val="00D508A1"/>
    <w:rsid w:val="00D50FBB"/>
    <w:rsid w:val="00D51ADA"/>
    <w:rsid w:val="00D520F9"/>
    <w:rsid w:val="00D5428F"/>
    <w:rsid w:val="00D575E2"/>
    <w:rsid w:val="00D60D08"/>
    <w:rsid w:val="00D61A2D"/>
    <w:rsid w:val="00D62380"/>
    <w:rsid w:val="00D63115"/>
    <w:rsid w:val="00D637FB"/>
    <w:rsid w:val="00D639B5"/>
    <w:rsid w:val="00D64324"/>
    <w:rsid w:val="00D662CD"/>
    <w:rsid w:val="00D663FD"/>
    <w:rsid w:val="00D67C99"/>
    <w:rsid w:val="00D70CF9"/>
    <w:rsid w:val="00D70E57"/>
    <w:rsid w:val="00D711D2"/>
    <w:rsid w:val="00D71F80"/>
    <w:rsid w:val="00D72CCB"/>
    <w:rsid w:val="00D72D28"/>
    <w:rsid w:val="00D74C6D"/>
    <w:rsid w:val="00D76125"/>
    <w:rsid w:val="00D76465"/>
    <w:rsid w:val="00D76CB3"/>
    <w:rsid w:val="00D77A64"/>
    <w:rsid w:val="00D77D24"/>
    <w:rsid w:val="00D77F9A"/>
    <w:rsid w:val="00D80672"/>
    <w:rsid w:val="00D807CA"/>
    <w:rsid w:val="00D80992"/>
    <w:rsid w:val="00D810EB"/>
    <w:rsid w:val="00D8161F"/>
    <w:rsid w:val="00D829FB"/>
    <w:rsid w:val="00D82BF1"/>
    <w:rsid w:val="00D83EEE"/>
    <w:rsid w:val="00D8585B"/>
    <w:rsid w:val="00D86294"/>
    <w:rsid w:val="00D90EBB"/>
    <w:rsid w:val="00D91132"/>
    <w:rsid w:val="00D9176D"/>
    <w:rsid w:val="00D917C4"/>
    <w:rsid w:val="00D91D5E"/>
    <w:rsid w:val="00D930D2"/>
    <w:rsid w:val="00D94291"/>
    <w:rsid w:val="00D95451"/>
    <w:rsid w:val="00D956ED"/>
    <w:rsid w:val="00D95BE0"/>
    <w:rsid w:val="00D95BF9"/>
    <w:rsid w:val="00D96061"/>
    <w:rsid w:val="00DA0409"/>
    <w:rsid w:val="00DA1023"/>
    <w:rsid w:val="00DA2059"/>
    <w:rsid w:val="00DA2717"/>
    <w:rsid w:val="00DA3FC6"/>
    <w:rsid w:val="00DA42F6"/>
    <w:rsid w:val="00DA514F"/>
    <w:rsid w:val="00DA5706"/>
    <w:rsid w:val="00DA7C48"/>
    <w:rsid w:val="00DA7CF5"/>
    <w:rsid w:val="00DB0828"/>
    <w:rsid w:val="00DB289B"/>
    <w:rsid w:val="00DB2A80"/>
    <w:rsid w:val="00DB370A"/>
    <w:rsid w:val="00DB3FCC"/>
    <w:rsid w:val="00DB47DE"/>
    <w:rsid w:val="00DB4AE7"/>
    <w:rsid w:val="00DB508A"/>
    <w:rsid w:val="00DB5115"/>
    <w:rsid w:val="00DB5372"/>
    <w:rsid w:val="00DB54A5"/>
    <w:rsid w:val="00DB6DFE"/>
    <w:rsid w:val="00DC03B6"/>
    <w:rsid w:val="00DC0B76"/>
    <w:rsid w:val="00DC12AA"/>
    <w:rsid w:val="00DC202B"/>
    <w:rsid w:val="00DC259C"/>
    <w:rsid w:val="00DC340D"/>
    <w:rsid w:val="00DC3CE7"/>
    <w:rsid w:val="00DC4C26"/>
    <w:rsid w:val="00DC4EB7"/>
    <w:rsid w:val="00DC6920"/>
    <w:rsid w:val="00DC7608"/>
    <w:rsid w:val="00DC7EF0"/>
    <w:rsid w:val="00DD06E2"/>
    <w:rsid w:val="00DD0764"/>
    <w:rsid w:val="00DD0956"/>
    <w:rsid w:val="00DD0FCC"/>
    <w:rsid w:val="00DD1CB3"/>
    <w:rsid w:val="00DD3CC8"/>
    <w:rsid w:val="00DD57F6"/>
    <w:rsid w:val="00DD6EFF"/>
    <w:rsid w:val="00DD7809"/>
    <w:rsid w:val="00DE208E"/>
    <w:rsid w:val="00DE2159"/>
    <w:rsid w:val="00DE2BA3"/>
    <w:rsid w:val="00DE32E9"/>
    <w:rsid w:val="00DE3626"/>
    <w:rsid w:val="00DE5B49"/>
    <w:rsid w:val="00DE6715"/>
    <w:rsid w:val="00DE6E2C"/>
    <w:rsid w:val="00DE6F11"/>
    <w:rsid w:val="00DE73EB"/>
    <w:rsid w:val="00DF022F"/>
    <w:rsid w:val="00DF0A98"/>
    <w:rsid w:val="00DF0E9A"/>
    <w:rsid w:val="00DF1824"/>
    <w:rsid w:val="00DF18B7"/>
    <w:rsid w:val="00DF2951"/>
    <w:rsid w:val="00DF3535"/>
    <w:rsid w:val="00DF3972"/>
    <w:rsid w:val="00DF3BEB"/>
    <w:rsid w:val="00DF5F75"/>
    <w:rsid w:val="00DF6F42"/>
    <w:rsid w:val="00DF70B7"/>
    <w:rsid w:val="00DF75FB"/>
    <w:rsid w:val="00E00092"/>
    <w:rsid w:val="00E0072B"/>
    <w:rsid w:val="00E018F9"/>
    <w:rsid w:val="00E03D1F"/>
    <w:rsid w:val="00E05528"/>
    <w:rsid w:val="00E05558"/>
    <w:rsid w:val="00E065D8"/>
    <w:rsid w:val="00E0668C"/>
    <w:rsid w:val="00E06DE8"/>
    <w:rsid w:val="00E0704E"/>
    <w:rsid w:val="00E07CC8"/>
    <w:rsid w:val="00E10491"/>
    <w:rsid w:val="00E10706"/>
    <w:rsid w:val="00E12010"/>
    <w:rsid w:val="00E12537"/>
    <w:rsid w:val="00E1257B"/>
    <w:rsid w:val="00E1264F"/>
    <w:rsid w:val="00E126E2"/>
    <w:rsid w:val="00E12833"/>
    <w:rsid w:val="00E12FD8"/>
    <w:rsid w:val="00E1364E"/>
    <w:rsid w:val="00E14C52"/>
    <w:rsid w:val="00E1566B"/>
    <w:rsid w:val="00E15798"/>
    <w:rsid w:val="00E15AB2"/>
    <w:rsid w:val="00E162C0"/>
    <w:rsid w:val="00E16A40"/>
    <w:rsid w:val="00E16DF8"/>
    <w:rsid w:val="00E17077"/>
    <w:rsid w:val="00E17104"/>
    <w:rsid w:val="00E17B8E"/>
    <w:rsid w:val="00E2030E"/>
    <w:rsid w:val="00E20B76"/>
    <w:rsid w:val="00E212C4"/>
    <w:rsid w:val="00E22353"/>
    <w:rsid w:val="00E22D32"/>
    <w:rsid w:val="00E2395F"/>
    <w:rsid w:val="00E23A6E"/>
    <w:rsid w:val="00E25749"/>
    <w:rsid w:val="00E2683A"/>
    <w:rsid w:val="00E272D5"/>
    <w:rsid w:val="00E30210"/>
    <w:rsid w:val="00E31C72"/>
    <w:rsid w:val="00E3338F"/>
    <w:rsid w:val="00E36600"/>
    <w:rsid w:val="00E3664E"/>
    <w:rsid w:val="00E3676F"/>
    <w:rsid w:val="00E36AB8"/>
    <w:rsid w:val="00E36B2E"/>
    <w:rsid w:val="00E372C3"/>
    <w:rsid w:val="00E40C50"/>
    <w:rsid w:val="00E4290A"/>
    <w:rsid w:val="00E42DDE"/>
    <w:rsid w:val="00E43660"/>
    <w:rsid w:val="00E4594D"/>
    <w:rsid w:val="00E45EE2"/>
    <w:rsid w:val="00E477B6"/>
    <w:rsid w:val="00E51CB9"/>
    <w:rsid w:val="00E52068"/>
    <w:rsid w:val="00E5217F"/>
    <w:rsid w:val="00E529F0"/>
    <w:rsid w:val="00E52BB4"/>
    <w:rsid w:val="00E5325E"/>
    <w:rsid w:val="00E554A7"/>
    <w:rsid w:val="00E55F1C"/>
    <w:rsid w:val="00E5621B"/>
    <w:rsid w:val="00E566A3"/>
    <w:rsid w:val="00E56723"/>
    <w:rsid w:val="00E571E6"/>
    <w:rsid w:val="00E57C21"/>
    <w:rsid w:val="00E57D7C"/>
    <w:rsid w:val="00E6001F"/>
    <w:rsid w:val="00E60E90"/>
    <w:rsid w:val="00E6113E"/>
    <w:rsid w:val="00E61168"/>
    <w:rsid w:val="00E61491"/>
    <w:rsid w:val="00E61CCD"/>
    <w:rsid w:val="00E61D80"/>
    <w:rsid w:val="00E62423"/>
    <w:rsid w:val="00E62CDE"/>
    <w:rsid w:val="00E62E5F"/>
    <w:rsid w:val="00E62F23"/>
    <w:rsid w:val="00E63495"/>
    <w:rsid w:val="00E635A4"/>
    <w:rsid w:val="00E63B3F"/>
    <w:rsid w:val="00E65DB2"/>
    <w:rsid w:val="00E65E3F"/>
    <w:rsid w:val="00E65F50"/>
    <w:rsid w:val="00E661C5"/>
    <w:rsid w:val="00E70F76"/>
    <w:rsid w:val="00E72604"/>
    <w:rsid w:val="00E7293F"/>
    <w:rsid w:val="00E72FDF"/>
    <w:rsid w:val="00E73197"/>
    <w:rsid w:val="00E745AC"/>
    <w:rsid w:val="00E74851"/>
    <w:rsid w:val="00E748BE"/>
    <w:rsid w:val="00E74FB5"/>
    <w:rsid w:val="00E75891"/>
    <w:rsid w:val="00E758FF"/>
    <w:rsid w:val="00E76325"/>
    <w:rsid w:val="00E76556"/>
    <w:rsid w:val="00E76950"/>
    <w:rsid w:val="00E771BC"/>
    <w:rsid w:val="00E80308"/>
    <w:rsid w:val="00E81C8E"/>
    <w:rsid w:val="00E81F06"/>
    <w:rsid w:val="00E8264D"/>
    <w:rsid w:val="00E83CF4"/>
    <w:rsid w:val="00E84B7C"/>
    <w:rsid w:val="00E85362"/>
    <w:rsid w:val="00E8566B"/>
    <w:rsid w:val="00E85ED3"/>
    <w:rsid w:val="00E85EF8"/>
    <w:rsid w:val="00E907BB"/>
    <w:rsid w:val="00E91486"/>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30E3"/>
    <w:rsid w:val="00EA472A"/>
    <w:rsid w:val="00EA504D"/>
    <w:rsid w:val="00EA6081"/>
    <w:rsid w:val="00EA60BC"/>
    <w:rsid w:val="00EA78D2"/>
    <w:rsid w:val="00EB1BBA"/>
    <w:rsid w:val="00EB20A4"/>
    <w:rsid w:val="00EB3A62"/>
    <w:rsid w:val="00EB41D3"/>
    <w:rsid w:val="00EB511E"/>
    <w:rsid w:val="00EB61F5"/>
    <w:rsid w:val="00EB7623"/>
    <w:rsid w:val="00EB7A49"/>
    <w:rsid w:val="00EB7BC1"/>
    <w:rsid w:val="00EC1251"/>
    <w:rsid w:val="00EC1656"/>
    <w:rsid w:val="00EC2BC4"/>
    <w:rsid w:val="00EC309C"/>
    <w:rsid w:val="00EC4580"/>
    <w:rsid w:val="00EC5611"/>
    <w:rsid w:val="00EC6178"/>
    <w:rsid w:val="00EC66E6"/>
    <w:rsid w:val="00ED10BD"/>
    <w:rsid w:val="00ED1754"/>
    <w:rsid w:val="00ED29B8"/>
    <w:rsid w:val="00ED30A0"/>
    <w:rsid w:val="00ED385C"/>
    <w:rsid w:val="00ED42CF"/>
    <w:rsid w:val="00ED608C"/>
    <w:rsid w:val="00ED60F8"/>
    <w:rsid w:val="00ED7566"/>
    <w:rsid w:val="00EE18C6"/>
    <w:rsid w:val="00EE33A9"/>
    <w:rsid w:val="00EE35B6"/>
    <w:rsid w:val="00EE3B6E"/>
    <w:rsid w:val="00EE48DF"/>
    <w:rsid w:val="00EE4DE0"/>
    <w:rsid w:val="00EE4E7D"/>
    <w:rsid w:val="00EE4F2D"/>
    <w:rsid w:val="00EE52CE"/>
    <w:rsid w:val="00EE61C0"/>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F85"/>
    <w:rsid w:val="00F0681D"/>
    <w:rsid w:val="00F06C73"/>
    <w:rsid w:val="00F12DF8"/>
    <w:rsid w:val="00F12F18"/>
    <w:rsid w:val="00F13099"/>
    <w:rsid w:val="00F13386"/>
    <w:rsid w:val="00F13675"/>
    <w:rsid w:val="00F13B63"/>
    <w:rsid w:val="00F13CC8"/>
    <w:rsid w:val="00F149CA"/>
    <w:rsid w:val="00F15EF1"/>
    <w:rsid w:val="00F21ECE"/>
    <w:rsid w:val="00F2291A"/>
    <w:rsid w:val="00F232B1"/>
    <w:rsid w:val="00F236AE"/>
    <w:rsid w:val="00F236C6"/>
    <w:rsid w:val="00F23C0A"/>
    <w:rsid w:val="00F23FB4"/>
    <w:rsid w:val="00F24500"/>
    <w:rsid w:val="00F25566"/>
    <w:rsid w:val="00F25B6D"/>
    <w:rsid w:val="00F266CD"/>
    <w:rsid w:val="00F26CA9"/>
    <w:rsid w:val="00F26DD1"/>
    <w:rsid w:val="00F27926"/>
    <w:rsid w:val="00F27F2D"/>
    <w:rsid w:val="00F30927"/>
    <w:rsid w:val="00F317FD"/>
    <w:rsid w:val="00F31856"/>
    <w:rsid w:val="00F31B0E"/>
    <w:rsid w:val="00F3236A"/>
    <w:rsid w:val="00F3270F"/>
    <w:rsid w:val="00F33825"/>
    <w:rsid w:val="00F338F4"/>
    <w:rsid w:val="00F33B33"/>
    <w:rsid w:val="00F33EEA"/>
    <w:rsid w:val="00F3404A"/>
    <w:rsid w:val="00F342BA"/>
    <w:rsid w:val="00F34937"/>
    <w:rsid w:val="00F34AE0"/>
    <w:rsid w:val="00F36342"/>
    <w:rsid w:val="00F367B8"/>
    <w:rsid w:val="00F36ECA"/>
    <w:rsid w:val="00F36FD9"/>
    <w:rsid w:val="00F37D75"/>
    <w:rsid w:val="00F408C5"/>
    <w:rsid w:val="00F40BB0"/>
    <w:rsid w:val="00F40D14"/>
    <w:rsid w:val="00F41A8A"/>
    <w:rsid w:val="00F42016"/>
    <w:rsid w:val="00F42262"/>
    <w:rsid w:val="00F424FB"/>
    <w:rsid w:val="00F439BC"/>
    <w:rsid w:val="00F447CD"/>
    <w:rsid w:val="00F44FEC"/>
    <w:rsid w:val="00F46120"/>
    <w:rsid w:val="00F46155"/>
    <w:rsid w:val="00F4678B"/>
    <w:rsid w:val="00F47569"/>
    <w:rsid w:val="00F505C7"/>
    <w:rsid w:val="00F507BD"/>
    <w:rsid w:val="00F50EAE"/>
    <w:rsid w:val="00F51553"/>
    <w:rsid w:val="00F5179F"/>
    <w:rsid w:val="00F51A4C"/>
    <w:rsid w:val="00F536D2"/>
    <w:rsid w:val="00F53C01"/>
    <w:rsid w:val="00F54168"/>
    <w:rsid w:val="00F55110"/>
    <w:rsid w:val="00F56A08"/>
    <w:rsid w:val="00F60D67"/>
    <w:rsid w:val="00F611B6"/>
    <w:rsid w:val="00F624D8"/>
    <w:rsid w:val="00F62690"/>
    <w:rsid w:val="00F639CE"/>
    <w:rsid w:val="00F645B2"/>
    <w:rsid w:val="00F6538E"/>
    <w:rsid w:val="00F678DF"/>
    <w:rsid w:val="00F67C0C"/>
    <w:rsid w:val="00F70D40"/>
    <w:rsid w:val="00F7130E"/>
    <w:rsid w:val="00F71E05"/>
    <w:rsid w:val="00F71F5C"/>
    <w:rsid w:val="00F72965"/>
    <w:rsid w:val="00F72D31"/>
    <w:rsid w:val="00F7428F"/>
    <w:rsid w:val="00F74320"/>
    <w:rsid w:val="00F750BD"/>
    <w:rsid w:val="00F75222"/>
    <w:rsid w:val="00F76DBD"/>
    <w:rsid w:val="00F773C1"/>
    <w:rsid w:val="00F80611"/>
    <w:rsid w:val="00F806E3"/>
    <w:rsid w:val="00F81700"/>
    <w:rsid w:val="00F81F4C"/>
    <w:rsid w:val="00F823C5"/>
    <w:rsid w:val="00F82BBC"/>
    <w:rsid w:val="00F82F65"/>
    <w:rsid w:val="00F83BFB"/>
    <w:rsid w:val="00F8400F"/>
    <w:rsid w:val="00F84B28"/>
    <w:rsid w:val="00F85A78"/>
    <w:rsid w:val="00F85CE6"/>
    <w:rsid w:val="00F8642B"/>
    <w:rsid w:val="00F87038"/>
    <w:rsid w:val="00F91036"/>
    <w:rsid w:val="00F91B42"/>
    <w:rsid w:val="00F91CA4"/>
    <w:rsid w:val="00F91F4A"/>
    <w:rsid w:val="00F91F81"/>
    <w:rsid w:val="00F933B9"/>
    <w:rsid w:val="00F93C27"/>
    <w:rsid w:val="00F940D4"/>
    <w:rsid w:val="00F94329"/>
    <w:rsid w:val="00F94A5D"/>
    <w:rsid w:val="00F95178"/>
    <w:rsid w:val="00F95448"/>
    <w:rsid w:val="00F96988"/>
    <w:rsid w:val="00F97893"/>
    <w:rsid w:val="00F97BB2"/>
    <w:rsid w:val="00FA170A"/>
    <w:rsid w:val="00FA471C"/>
    <w:rsid w:val="00FA54A1"/>
    <w:rsid w:val="00FA571E"/>
    <w:rsid w:val="00FA579F"/>
    <w:rsid w:val="00FA6746"/>
    <w:rsid w:val="00FA67F2"/>
    <w:rsid w:val="00FB0BF6"/>
    <w:rsid w:val="00FB144E"/>
    <w:rsid w:val="00FB1B3A"/>
    <w:rsid w:val="00FB1BAC"/>
    <w:rsid w:val="00FB2DD1"/>
    <w:rsid w:val="00FB3B2F"/>
    <w:rsid w:val="00FB3DEB"/>
    <w:rsid w:val="00FB3F3E"/>
    <w:rsid w:val="00FB574D"/>
    <w:rsid w:val="00FB66FB"/>
    <w:rsid w:val="00FB6E2E"/>
    <w:rsid w:val="00FB6ECE"/>
    <w:rsid w:val="00FB787F"/>
    <w:rsid w:val="00FB7C84"/>
    <w:rsid w:val="00FC11E6"/>
    <w:rsid w:val="00FC15EF"/>
    <w:rsid w:val="00FC191B"/>
    <w:rsid w:val="00FC1DFC"/>
    <w:rsid w:val="00FC26E0"/>
    <w:rsid w:val="00FC2804"/>
    <w:rsid w:val="00FC28C2"/>
    <w:rsid w:val="00FC3086"/>
    <w:rsid w:val="00FC3F44"/>
    <w:rsid w:val="00FC4253"/>
    <w:rsid w:val="00FC428E"/>
    <w:rsid w:val="00FC5304"/>
    <w:rsid w:val="00FC629A"/>
    <w:rsid w:val="00FC7055"/>
    <w:rsid w:val="00FD1663"/>
    <w:rsid w:val="00FD1EF9"/>
    <w:rsid w:val="00FD2BDF"/>
    <w:rsid w:val="00FD30F5"/>
    <w:rsid w:val="00FD31EA"/>
    <w:rsid w:val="00FD48D6"/>
    <w:rsid w:val="00FD58E0"/>
    <w:rsid w:val="00FD6130"/>
    <w:rsid w:val="00FD7897"/>
    <w:rsid w:val="00FD7A7F"/>
    <w:rsid w:val="00FE1172"/>
    <w:rsid w:val="00FE164B"/>
    <w:rsid w:val="00FE20B5"/>
    <w:rsid w:val="00FE2439"/>
    <w:rsid w:val="00FE2C04"/>
    <w:rsid w:val="00FE351C"/>
    <w:rsid w:val="00FE3E0A"/>
    <w:rsid w:val="00FE3FFB"/>
    <w:rsid w:val="00FE4230"/>
    <w:rsid w:val="00FF0AC1"/>
    <w:rsid w:val="00FF0DDD"/>
    <w:rsid w:val="00FF0E14"/>
    <w:rsid w:val="00FF3590"/>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7809"/>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qFormat/>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qFormat/>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qFormat/>
    <w:rsid w:val="003604BA"/>
  </w:style>
  <w:style w:type="paragraph" w:customStyle="1" w:styleId="af4">
    <w:name w:val="Главы"/>
    <w:basedOn w:val="af5"/>
    <w:next w:val="a0"/>
    <w:uiPriority w:val="99"/>
    <w:qFormat/>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qFormat/>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qFormat/>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qFormat/>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qFormat/>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qFormat/>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qFormat/>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qFormat/>
    <w:rsid w:val="003604BA"/>
    <w:pPr>
      <w:numPr>
        <w:ilvl w:val="0"/>
      </w:numPr>
      <w:tabs>
        <w:tab w:val="num" w:pos="360"/>
      </w:tabs>
      <w:spacing w:line="240" w:lineRule="auto"/>
      <w:ind w:left="360" w:hanging="360"/>
    </w:pPr>
  </w:style>
  <w:style w:type="paragraph" w:customStyle="1" w:styleId="14">
    <w:name w:val="Пункт1"/>
    <w:basedOn w:val="a0"/>
    <w:uiPriority w:val="99"/>
    <w:qFormat/>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qFormat/>
    <w:rsid w:val="003604BA"/>
    <w:pPr>
      <w:tabs>
        <w:tab w:val="num" w:pos="851"/>
        <w:tab w:val="left" w:pos="1134"/>
      </w:tabs>
      <w:ind w:left="851" w:hanging="851"/>
    </w:pPr>
  </w:style>
  <w:style w:type="paragraph" w:customStyle="1" w:styleId="32">
    <w:name w:val="Пункт_3"/>
    <w:basedOn w:val="24"/>
    <w:uiPriority w:val="99"/>
    <w:qFormat/>
    <w:rsid w:val="003604BA"/>
    <w:pPr>
      <w:numPr>
        <w:ilvl w:val="2"/>
      </w:numPr>
      <w:tabs>
        <w:tab w:val="clear" w:pos="1134"/>
        <w:tab w:val="num" w:pos="0"/>
        <w:tab w:val="num" w:pos="851"/>
      </w:tabs>
      <w:ind w:left="1134" w:hanging="1134"/>
    </w:pPr>
  </w:style>
  <w:style w:type="paragraph" w:customStyle="1" w:styleId="41">
    <w:name w:val="Пункт_4"/>
    <w:basedOn w:val="32"/>
    <w:uiPriority w:val="99"/>
    <w:qFormat/>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3604BA"/>
    <w:pPr>
      <w:tabs>
        <w:tab w:val="left" w:pos="1134"/>
        <w:tab w:val="left" w:pos="1701"/>
        <w:tab w:val="num" w:pos="3560"/>
      </w:tabs>
      <w:ind w:left="3560" w:hanging="1008"/>
    </w:pPr>
  </w:style>
  <w:style w:type="paragraph" w:customStyle="1" w:styleId="15">
    <w:name w:val="Пункт_1"/>
    <w:basedOn w:val="a0"/>
    <w:uiPriority w:val="99"/>
    <w:qFormat/>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qFormat/>
    <w:rsid w:val="003604BA"/>
    <w:pPr>
      <w:tabs>
        <w:tab w:val="num" w:pos="1701"/>
      </w:tabs>
      <w:ind w:left="1701" w:hanging="567"/>
    </w:pPr>
  </w:style>
  <w:style w:type="paragraph" w:customStyle="1" w:styleId="-3">
    <w:name w:val="Пункт-3"/>
    <w:basedOn w:val="a0"/>
    <w:uiPriority w:val="99"/>
    <w:qFormat/>
    <w:rsid w:val="003604BA"/>
    <w:pPr>
      <w:tabs>
        <w:tab w:val="num" w:pos="1701"/>
      </w:tabs>
      <w:spacing w:line="288" w:lineRule="auto"/>
    </w:pPr>
  </w:style>
  <w:style w:type="paragraph" w:customStyle="1" w:styleId="-4">
    <w:name w:val="Пункт-4"/>
    <w:basedOn w:val="a0"/>
    <w:uiPriority w:val="99"/>
    <w:qFormat/>
    <w:rsid w:val="003604BA"/>
    <w:pPr>
      <w:tabs>
        <w:tab w:val="num" w:pos="1701"/>
      </w:tabs>
      <w:spacing w:line="288" w:lineRule="auto"/>
    </w:pPr>
  </w:style>
  <w:style w:type="paragraph" w:customStyle="1" w:styleId="-5">
    <w:name w:val="Пункт-5"/>
    <w:basedOn w:val="a0"/>
    <w:uiPriority w:val="99"/>
    <w:qFormat/>
    <w:rsid w:val="003604BA"/>
    <w:pPr>
      <w:tabs>
        <w:tab w:val="num" w:pos="1701"/>
      </w:tabs>
      <w:spacing w:line="288" w:lineRule="auto"/>
    </w:pPr>
  </w:style>
  <w:style w:type="paragraph" w:customStyle="1" w:styleId="-6">
    <w:name w:val="Пункт-6"/>
    <w:basedOn w:val="a0"/>
    <w:uiPriority w:val="99"/>
    <w:qFormat/>
    <w:rsid w:val="003604BA"/>
    <w:pPr>
      <w:tabs>
        <w:tab w:val="num" w:pos="1701"/>
      </w:tabs>
      <w:spacing w:line="288" w:lineRule="auto"/>
    </w:pPr>
  </w:style>
  <w:style w:type="paragraph" w:customStyle="1" w:styleId="-7">
    <w:name w:val="Пункт-7"/>
    <w:basedOn w:val="a0"/>
    <w:uiPriority w:val="99"/>
    <w:qFormat/>
    <w:rsid w:val="003604BA"/>
    <w:pPr>
      <w:tabs>
        <w:tab w:val="num" w:pos="1701"/>
      </w:tabs>
      <w:spacing w:line="288" w:lineRule="auto"/>
    </w:pPr>
  </w:style>
  <w:style w:type="paragraph" w:customStyle="1" w:styleId="CharChar">
    <w:name w:val="Char Char"/>
    <w:basedOn w:val="a0"/>
    <w:uiPriority w:val="99"/>
    <w:qFormat/>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qFormat/>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qFormat/>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qFormat/>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qFormat/>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qFormat/>
    <w:rsid w:val="005303F8"/>
    <w:pPr>
      <w:numPr>
        <w:ilvl w:val="1"/>
        <w:numId w:val="1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qFormat/>
    <w:rsid w:val="005303F8"/>
    <w:rPr>
      <w:rFonts w:eastAsia="Times New Roman" w:cs="Calibri"/>
    </w:rPr>
  </w:style>
  <w:style w:type="paragraph" w:customStyle="1" w:styleId="ConsNonformat">
    <w:name w:val="ConsNonformat"/>
    <w:q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qFormat/>
    <w:rsid w:val="005303F8"/>
    <w:pPr>
      <w:shd w:val="clear" w:color="auto" w:fill="FFFFFF"/>
      <w:spacing w:line="240" w:lineRule="auto"/>
      <w:ind w:left="38" w:firstLine="0"/>
    </w:pPr>
    <w:rPr>
      <w:sz w:val="24"/>
      <w:szCs w:val="24"/>
    </w:rPr>
  </w:style>
  <w:style w:type="paragraph" w:customStyle="1" w:styleId="310">
    <w:name w:val="Основной текст 31"/>
    <w:basedOn w:val="a0"/>
    <w:qFormat/>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qFormat/>
    <w:rsid w:val="005303F8"/>
    <w:rPr>
      <w:rFonts w:eastAsia="Times New Roman" w:cs="Calibri"/>
    </w:rPr>
  </w:style>
  <w:style w:type="paragraph" w:customStyle="1" w:styleId="35">
    <w:name w:val="Без интервала3"/>
    <w:uiPriority w:val="99"/>
    <w:qFormat/>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qFormat/>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qFormat/>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qFormat/>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qFormat/>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qFormat/>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qFormat/>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qFormat/>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qFormat/>
    <w:rsid w:val="00F8400F"/>
    <w:pPr>
      <w:spacing w:before="100" w:beforeAutospacing="1" w:after="100" w:afterAutospacing="1" w:line="240" w:lineRule="auto"/>
      <w:ind w:firstLine="0"/>
      <w:jc w:val="center"/>
    </w:pPr>
    <w:rPr>
      <w:sz w:val="24"/>
      <w:szCs w:val="24"/>
    </w:rPr>
  </w:style>
  <w:style w:type="paragraph" w:customStyle="1" w:styleId="xl71">
    <w:name w:val="xl7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qFormat/>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qFormat/>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qFormat/>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947C20"/>
    <w:pPr>
      <w:numPr>
        <w:numId w:val="26"/>
      </w:numPr>
      <w:tabs>
        <w:tab w:val="left" w:pos="284"/>
      </w:tabs>
      <w:spacing w:before="60" w:line="240" w:lineRule="auto"/>
    </w:pPr>
    <w:rPr>
      <w:sz w:val="22"/>
      <w:szCs w:val="24"/>
    </w:rPr>
  </w:style>
  <w:style w:type="paragraph" w:customStyle="1" w:styleId="ListBul2">
    <w:name w:val="ListBul2"/>
    <w:basedOn w:val="a0"/>
    <w:qFormat/>
    <w:rsid w:val="00947C20"/>
    <w:pPr>
      <w:numPr>
        <w:numId w:val="16"/>
      </w:numPr>
      <w:tabs>
        <w:tab w:val="left" w:pos="567"/>
        <w:tab w:val="num" w:pos="644"/>
      </w:tabs>
      <w:spacing w:line="240" w:lineRule="auto"/>
      <w:ind w:left="567" w:hanging="283"/>
    </w:pPr>
    <w:rPr>
      <w:sz w:val="22"/>
      <w:szCs w:val="24"/>
    </w:rPr>
  </w:style>
  <w:style w:type="paragraph" w:styleId="afffc">
    <w:name w:val="No Spacing"/>
    <w:aliases w:val="Текст_ПЗ"/>
    <w:link w:val="afffd"/>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qFormat/>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qFormat/>
    <w:rsid w:val="00C61AA0"/>
    <w:pPr>
      <w:numPr>
        <w:numId w:val="33"/>
      </w:numPr>
      <w:tabs>
        <w:tab w:val="clear" w:pos="1134"/>
        <w:tab w:val="num" w:pos="432"/>
      </w:tabs>
      <w:ind w:left="432" w:hanging="432"/>
    </w:pPr>
    <w:rPr>
      <w:snapToGrid w:val="0"/>
      <w:szCs w:val="20"/>
    </w:rPr>
  </w:style>
  <w:style w:type="paragraph" w:customStyle="1" w:styleId="xl63">
    <w:name w:val="xl63"/>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qFormat/>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qFormat/>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qFormat/>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qFormat/>
    <w:rsid w:val="00C61AA0"/>
    <w:pPr>
      <w:spacing w:before="100" w:beforeAutospacing="1" w:after="100" w:afterAutospacing="1" w:line="240" w:lineRule="auto"/>
      <w:ind w:firstLine="0"/>
      <w:jc w:val="left"/>
    </w:pPr>
    <w:rPr>
      <w:sz w:val="24"/>
      <w:szCs w:val="24"/>
    </w:rPr>
  </w:style>
  <w:style w:type="paragraph" w:customStyle="1" w:styleId="xl132">
    <w:name w:val="xl132"/>
    <w:basedOn w:val="a0"/>
    <w:qFormat/>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qFormat/>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qFormat/>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qFormat/>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qFormat/>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qFormat/>
    <w:rsid w:val="005F2887"/>
    <w:pPr>
      <w:spacing w:before="100" w:beforeAutospacing="1" w:after="100" w:afterAutospacing="1" w:line="240" w:lineRule="auto"/>
      <w:ind w:firstLine="0"/>
      <w:jc w:val="left"/>
    </w:pPr>
    <w:rPr>
      <w:sz w:val="24"/>
      <w:szCs w:val="24"/>
    </w:rPr>
  </w:style>
  <w:style w:type="paragraph" w:customStyle="1" w:styleId="xl140">
    <w:name w:val="xl140"/>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qFormat/>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qFormat/>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qFormat/>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qFormat/>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C53F68"/>
  </w:style>
  <w:style w:type="numbering" w:customStyle="1" w:styleId="130">
    <w:name w:val="Нет списка13"/>
    <w:next w:val="a3"/>
    <w:uiPriority w:val="99"/>
    <w:semiHidden/>
    <w:unhideWhenUsed/>
    <w:rsid w:val="00C53F68"/>
  </w:style>
  <w:style w:type="table" w:customStyle="1" w:styleId="131">
    <w:name w:val="Сетка таблицы13"/>
    <w:basedOn w:val="a2"/>
    <w:next w:val="aff7"/>
    <w:uiPriority w:val="59"/>
    <w:rsid w:val="00C53F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C53F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E15AB2"/>
  </w:style>
  <w:style w:type="table" w:customStyle="1" w:styleId="52">
    <w:name w:val="Сетка таблицы5"/>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E15AB2"/>
  </w:style>
  <w:style w:type="numbering" w:customStyle="1" w:styleId="221">
    <w:name w:val="Нет списка22"/>
    <w:next w:val="a3"/>
    <w:uiPriority w:val="99"/>
    <w:semiHidden/>
    <w:unhideWhenUsed/>
    <w:rsid w:val="00E15AB2"/>
  </w:style>
  <w:style w:type="numbering" w:customStyle="1" w:styleId="321">
    <w:name w:val="Нет списка32"/>
    <w:next w:val="a3"/>
    <w:uiPriority w:val="99"/>
    <w:semiHidden/>
    <w:unhideWhenUsed/>
    <w:rsid w:val="00E15AB2"/>
  </w:style>
  <w:style w:type="table" w:customStyle="1" w:styleId="141">
    <w:name w:val="Сетка таблицы1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lock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E15AB2"/>
  </w:style>
  <w:style w:type="numbering" w:customStyle="1" w:styleId="1120">
    <w:name w:val="Нет списка112"/>
    <w:next w:val="a3"/>
    <w:uiPriority w:val="99"/>
    <w:semiHidden/>
    <w:unhideWhenUsed/>
    <w:rsid w:val="00E15AB2"/>
  </w:style>
  <w:style w:type="table" w:customStyle="1" w:styleId="TableGrid120">
    <w:name w:val="Table Grid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E15AB2"/>
  </w:style>
  <w:style w:type="table" w:customStyle="1" w:styleId="TableGrid21">
    <w:name w:val="Table Grid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E15AB2"/>
  </w:style>
  <w:style w:type="numbering" w:customStyle="1" w:styleId="2111">
    <w:name w:val="Нет списка211"/>
    <w:next w:val="a3"/>
    <w:uiPriority w:val="99"/>
    <w:semiHidden/>
    <w:unhideWhenUsed/>
    <w:rsid w:val="00E15AB2"/>
  </w:style>
  <w:style w:type="numbering" w:customStyle="1" w:styleId="3111">
    <w:name w:val="Нет списка311"/>
    <w:next w:val="a3"/>
    <w:uiPriority w:val="99"/>
    <w:semiHidden/>
    <w:unhideWhenUsed/>
    <w:rsid w:val="00E15AB2"/>
  </w:style>
  <w:style w:type="table" w:customStyle="1" w:styleId="1211">
    <w:name w:val="Сетка таблицы1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E15AB2"/>
  </w:style>
  <w:style w:type="numbering" w:customStyle="1" w:styleId="11110">
    <w:name w:val="Нет списка1111"/>
    <w:next w:val="a3"/>
    <w:uiPriority w:val="99"/>
    <w:semiHidden/>
    <w:unhideWhenUsed/>
    <w:rsid w:val="00E15AB2"/>
  </w:style>
  <w:style w:type="table" w:customStyle="1" w:styleId="TableGrid1110">
    <w:name w:val="Table Grid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E15AB2"/>
    <w:rPr>
      <w:rFonts w:ascii="Arial" w:eastAsia="Times New Roman" w:hAnsi="Arial" w:cs="Arial"/>
      <w:sz w:val="20"/>
      <w:szCs w:val="20"/>
    </w:rPr>
  </w:style>
  <w:style w:type="numbering" w:customStyle="1" w:styleId="61">
    <w:name w:val="Нет списка6"/>
    <w:next w:val="a3"/>
    <w:uiPriority w:val="99"/>
    <w:semiHidden/>
    <w:unhideWhenUsed/>
    <w:rsid w:val="00EB20A4"/>
  </w:style>
  <w:style w:type="numbering" w:customStyle="1" w:styleId="150">
    <w:name w:val="Нет списка15"/>
    <w:next w:val="a3"/>
    <w:uiPriority w:val="99"/>
    <w:semiHidden/>
    <w:unhideWhenUsed/>
    <w:rsid w:val="00EB20A4"/>
  </w:style>
  <w:style w:type="table" w:customStyle="1" w:styleId="62">
    <w:name w:val="Сетка таблицы6"/>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EB20A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9"/>
    <w:uiPriority w:val="99"/>
    <w:unhideWhenUsed/>
    <w:rsid w:val="00EB20A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833406"/>
  </w:style>
  <w:style w:type="numbering" w:customStyle="1" w:styleId="160">
    <w:name w:val="Нет списка16"/>
    <w:next w:val="a3"/>
    <w:uiPriority w:val="99"/>
    <w:semiHidden/>
    <w:unhideWhenUsed/>
    <w:rsid w:val="00833406"/>
  </w:style>
  <w:style w:type="table" w:customStyle="1" w:styleId="72">
    <w:name w:val="Сетка таблицы7"/>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83340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83340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833406"/>
  </w:style>
  <w:style w:type="numbering" w:customStyle="1" w:styleId="81">
    <w:name w:val="Нет списка8"/>
    <w:next w:val="a3"/>
    <w:uiPriority w:val="99"/>
    <w:semiHidden/>
    <w:unhideWhenUsed/>
    <w:rsid w:val="00EE4F2D"/>
  </w:style>
  <w:style w:type="table" w:customStyle="1" w:styleId="82">
    <w:name w:val="Сетка таблицы8"/>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EE4F2D"/>
  </w:style>
  <w:style w:type="numbering" w:customStyle="1" w:styleId="231">
    <w:name w:val="Нет списка23"/>
    <w:next w:val="a3"/>
    <w:uiPriority w:val="99"/>
    <w:semiHidden/>
    <w:unhideWhenUsed/>
    <w:rsid w:val="00EE4F2D"/>
  </w:style>
  <w:style w:type="numbering" w:customStyle="1" w:styleId="331">
    <w:name w:val="Нет списка33"/>
    <w:next w:val="a3"/>
    <w:uiPriority w:val="99"/>
    <w:semiHidden/>
    <w:unhideWhenUsed/>
    <w:rsid w:val="00EE4F2D"/>
  </w:style>
  <w:style w:type="table" w:customStyle="1" w:styleId="171">
    <w:name w:val="Сетка таблицы17"/>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
    <w:name w:val="Сетка таблицы41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EE4F2D"/>
  </w:style>
  <w:style w:type="numbering" w:customStyle="1" w:styleId="113">
    <w:name w:val="Нет списка113"/>
    <w:next w:val="a3"/>
    <w:uiPriority w:val="99"/>
    <w:semiHidden/>
    <w:unhideWhenUsed/>
    <w:rsid w:val="00EE4F2D"/>
  </w:style>
  <w:style w:type="table" w:customStyle="1" w:styleId="TableGrid13">
    <w:name w:val="Table Grid1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EE4F2D"/>
  </w:style>
  <w:style w:type="table" w:customStyle="1" w:styleId="TableGrid22">
    <w:name w:val="Table Grid2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3"/>
    <w:uiPriority w:val="99"/>
    <w:semiHidden/>
    <w:unhideWhenUsed/>
    <w:rsid w:val="00EE4F2D"/>
  </w:style>
  <w:style w:type="numbering" w:customStyle="1" w:styleId="2121">
    <w:name w:val="Нет списка212"/>
    <w:next w:val="a3"/>
    <w:uiPriority w:val="99"/>
    <w:semiHidden/>
    <w:unhideWhenUsed/>
    <w:rsid w:val="00EE4F2D"/>
  </w:style>
  <w:style w:type="numbering" w:customStyle="1" w:styleId="3121">
    <w:name w:val="Нет списка312"/>
    <w:next w:val="a3"/>
    <w:uiPriority w:val="99"/>
    <w:semiHidden/>
    <w:unhideWhenUsed/>
    <w:rsid w:val="00EE4F2D"/>
  </w:style>
  <w:style w:type="table" w:customStyle="1" w:styleId="1221">
    <w:name w:val="Сетка таблицы12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EE4F2D"/>
  </w:style>
  <w:style w:type="numbering" w:customStyle="1" w:styleId="1112">
    <w:name w:val="Нет списка1112"/>
    <w:next w:val="a3"/>
    <w:uiPriority w:val="99"/>
    <w:semiHidden/>
    <w:unhideWhenUsed/>
    <w:rsid w:val="00EE4F2D"/>
  </w:style>
  <w:style w:type="table" w:customStyle="1" w:styleId="TableGrid1120">
    <w:name w:val="Table Grid1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3"/>
    <w:uiPriority w:val="99"/>
    <w:semiHidden/>
    <w:unhideWhenUsed/>
    <w:rsid w:val="00EE4F2D"/>
  </w:style>
  <w:style w:type="numbering" w:customStyle="1" w:styleId="1310">
    <w:name w:val="Нет списка131"/>
    <w:next w:val="a3"/>
    <w:uiPriority w:val="99"/>
    <w:semiHidden/>
    <w:unhideWhenUsed/>
    <w:rsid w:val="00EE4F2D"/>
  </w:style>
  <w:style w:type="table" w:customStyle="1" w:styleId="1311">
    <w:name w:val="Сетка таблицы13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EE4F2D"/>
  </w:style>
  <w:style w:type="table" w:customStyle="1" w:styleId="511">
    <w:name w:val="Сетка таблицы51"/>
    <w:basedOn w:val="a2"/>
    <w:next w:val="aff7"/>
    <w:uiPriority w:val="3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EE4F2D"/>
  </w:style>
  <w:style w:type="table" w:customStyle="1" w:styleId="241">
    <w:name w:val="Сетка таблицы24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EE4F2D"/>
    <w:pPr>
      <w:spacing w:after="60" w:line="276" w:lineRule="auto"/>
      <w:ind w:firstLine="0"/>
      <w:jc w:val="center"/>
      <w:outlineLvl w:val="1"/>
    </w:pPr>
    <w:rPr>
      <w:rFonts w:ascii="Cambria" w:hAnsi="Cambria"/>
      <w:sz w:val="24"/>
      <w:szCs w:val="24"/>
      <w:lang w:eastAsia="en-US"/>
    </w:rPr>
  </w:style>
  <w:style w:type="numbering" w:customStyle="1" w:styleId="11210">
    <w:name w:val="Нет списка1121"/>
    <w:next w:val="a3"/>
    <w:uiPriority w:val="99"/>
    <w:semiHidden/>
    <w:unhideWhenUsed/>
    <w:rsid w:val="00EE4F2D"/>
  </w:style>
  <w:style w:type="numbering" w:customStyle="1" w:styleId="2211">
    <w:name w:val="Нет списка221"/>
    <w:next w:val="a3"/>
    <w:uiPriority w:val="99"/>
    <w:semiHidden/>
    <w:unhideWhenUsed/>
    <w:rsid w:val="00EE4F2D"/>
  </w:style>
  <w:style w:type="numbering" w:customStyle="1" w:styleId="3211">
    <w:name w:val="Нет списка321"/>
    <w:next w:val="a3"/>
    <w:uiPriority w:val="99"/>
    <w:semiHidden/>
    <w:unhideWhenUsed/>
    <w:rsid w:val="00EE4F2D"/>
  </w:style>
  <w:style w:type="table" w:customStyle="1" w:styleId="11211">
    <w:name w:val="Сетка таблицы1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 111"/>
    <w:basedOn w:val="a2"/>
    <w:next w:val="19"/>
    <w:uiPriority w:val="99"/>
    <w:unhideWhenUsed/>
    <w:lock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EE4F2D"/>
    <w:rPr>
      <w:rFonts w:ascii="Times New Roman" w:hAnsi="Times New Roman"/>
      <w:color w:val="000000"/>
      <w:sz w:val="26"/>
    </w:rPr>
  </w:style>
  <w:style w:type="character" w:customStyle="1" w:styleId="delimiter">
    <w:name w:val="delimiter"/>
    <w:rsid w:val="00EE4F2D"/>
  </w:style>
  <w:style w:type="character" w:customStyle="1" w:styleId="dfaq">
    <w:name w:val="dfaq"/>
    <w:rsid w:val="00EE4F2D"/>
  </w:style>
  <w:style w:type="character" w:customStyle="1" w:styleId="delimiter1">
    <w:name w:val="delimiter1"/>
    <w:uiPriority w:val="99"/>
    <w:rsid w:val="00EE4F2D"/>
  </w:style>
  <w:style w:type="character" w:customStyle="1" w:styleId="dfaq1">
    <w:name w:val="dfaq1"/>
    <w:uiPriority w:val="99"/>
    <w:rsid w:val="00EE4F2D"/>
  </w:style>
  <w:style w:type="table" w:styleId="1c">
    <w:name w:val="Table Simple 1"/>
    <w:basedOn w:val="a2"/>
    <w:uiPriority w:val="99"/>
    <w:locked/>
    <w:rsid w:val="00EE4F2D"/>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e">
    <w:name w:val="Основной текст_"/>
    <w:link w:val="48"/>
    <w:uiPriority w:val="99"/>
    <w:locked/>
    <w:rsid w:val="00EE4F2D"/>
    <w:rPr>
      <w:rFonts w:ascii="Times New Roman" w:hAnsi="Times New Roman"/>
      <w:shd w:val="clear" w:color="auto" w:fill="FFFFFF"/>
    </w:rPr>
  </w:style>
  <w:style w:type="character" w:customStyle="1" w:styleId="1d">
    <w:name w:val="Основной текст1"/>
    <w:uiPriority w:val="99"/>
    <w:rsid w:val="00EE4F2D"/>
    <w:rPr>
      <w:rFonts w:ascii="Times New Roman" w:hAnsi="Times New Roman"/>
      <w:color w:val="000000"/>
      <w:spacing w:val="0"/>
      <w:w w:val="100"/>
      <w:position w:val="0"/>
      <w:sz w:val="20"/>
      <w:shd w:val="clear" w:color="auto" w:fill="FFFFFF"/>
      <w:lang w:val="ru-RU"/>
    </w:rPr>
  </w:style>
  <w:style w:type="character" w:customStyle="1" w:styleId="affff">
    <w:name w:val="Основной текст + Курсив"/>
    <w:uiPriority w:val="99"/>
    <w:rsid w:val="00EE4F2D"/>
    <w:rPr>
      <w:rFonts w:ascii="Times New Roman" w:hAnsi="Times New Roman"/>
      <w:i/>
      <w:color w:val="000000"/>
      <w:spacing w:val="0"/>
      <w:w w:val="100"/>
      <w:position w:val="0"/>
      <w:sz w:val="20"/>
      <w:shd w:val="clear" w:color="auto" w:fill="FFFFFF"/>
      <w:lang w:val="ru-RU"/>
    </w:rPr>
  </w:style>
  <w:style w:type="paragraph" w:customStyle="1" w:styleId="48">
    <w:name w:val="Основной текст4"/>
    <w:basedOn w:val="a0"/>
    <w:link w:val="afffe"/>
    <w:uiPriority w:val="99"/>
    <w:rsid w:val="00EE4F2D"/>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EE4F2D"/>
    <w:pPr>
      <w:widowControl w:val="0"/>
      <w:adjustRightInd w:val="0"/>
      <w:spacing w:after="160" w:line="240" w:lineRule="exact"/>
      <w:ind w:firstLine="0"/>
      <w:jc w:val="right"/>
    </w:pPr>
    <w:rPr>
      <w:sz w:val="20"/>
      <w:szCs w:val="20"/>
      <w:lang w:val="en-GB" w:eastAsia="en-US"/>
    </w:rPr>
  </w:style>
  <w:style w:type="table" w:customStyle="1" w:styleId="111110">
    <w:name w:val="Сетка таблицы11111"/>
    <w:uiPriority w:val="59"/>
    <w:rsid w:val="00EE4F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EE4F2D"/>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EE4F2D"/>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59"/>
    <w:rsid w:val="00EE4F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EE4F2D"/>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EE4F2D"/>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0">
    <w:name w:val="Plain Text"/>
    <w:basedOn w:val="a0"/>
    <w:link w:val="affff1"/>
    <w:uiPriority w:val="99"/>
    <w:unhideWhenUsed/>
    <w:locked/>
    <w:rsid w:val="00EE4F2D"/>
    <w:pPr>
      <w:spacing w:line="240" w:lineRule="auto"/>
      <w:ind w:firstLine="0"/>
      <w:jc w:val="left"/>
    </w:pPr>
    <w:rPr>
      <w:rFonts w:ascii="Calibri" w:eastAsia="Calibri" w:hAnsi="Calibri" w:cs="Calibri"/>
      <w:sz w:val="22"/>
      <w:szCs w:val="22"/>
      <w:lang w:eastAsia="en-US"/>
    </w:rPr>
  </w:style>
  <w:style w:type="character" w:customStyle="1" w:styleId="affff1">
    <w:name w:val="Текст Знак"/>
    <w:basedOn w:val="a1"/>
    <w:link w:val="affff0"/>
    <w:uiPriority w:val="99"/>
    <w:rsid w:val="00EE4F2D"/>
    <w:rPr>
      <w:rFonts w:cs="Calibri"/>
      <w:lang w:eastAsia="en-US"/>
    </w:rPr>
  </w:style>
  <w:style w:type="character" w:customStyle="1" w:styleId="1e">
    <w:name w:val="Заголовок Знак1"/>
    <w:basedOn w:val="a1"/>
    <w:rsid w:val="00EE4F2D"/>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2">
    <w:name w:val="Выделение жирным"/>
    <w:qFormat/>
    <w:rsid w:val="00EE4F2D"/>
    <w:rPr>
      <w:b/>
      <w:bCs/>
    </w:rPr>
  </w:style>
  <w:style w:type="table" w:customStyle="1" w:styleId="710">
    <w:name w:val="Сетка таблицы7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EE4F2D"/>
    <w:rPr>
      <w:rFonts w:eastAsia="Times New Roman"/>
      <w:color w:val="5A5A5A"/>
      <w:spacing w:val="15"/>
    </w:rPr>
  </w:style>
  <w:style w:type="table" w:customStyle="1" w:styleId="1412">
    <w:name w:val="Сетка таблицы 141"/>
    <w:basedOn w:val="a2"/>
    <w:next w:val="19"/>
    <w:uiPriority w:val="99"/>
    <w:semiHidden/>
    <w:unhideWhenUsed/>
    <w:rsid w:val="00EE4F2D"/>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
    <w:name w:val="Нет списка61"/>
    <w:next w:val="a3"/>
    <w:uiPriority w:val="99"/>
    <w:semiHidden/>
    <w:unhideWhenUsed/>
    <w:rsid w:val="00EE4F2D"/>
  </w:style>
  <w:style w:type="numbering" w:customStyle="1" w:styleId="1510">
    <w:name w:val="Нет списка151"/>
    <w:next w:val="a3"/>
    <w:uiPriority w:val="99"/>
    <w:semiHidden/>
    <w:unhideWhenUsed/>
    <w:rsid w:val="00EE4F2D"/>
  </w:style>
  <w:style w:type="numbering" w:customStyle="1" w:styleId="2311">
    <w:name w:val="Нет списка231"/>
    <w:next w:val="a3"/>
    <w:uiPriority w:val="99"/>
    <w:semiHidden/>
    <w:unhideWhenUsed/>
    <w:rsid w:val="00EE4F2D"/>
  </w:style>
  <w:style w:type="numbering" w:customStyle="1" w:styleId="3311">
    <w:name w:val="Нет списка331"/>
    <w:next w:val="a3"/>
    <w:uiPriority w:val="99"/>
    <w:semiHidden/>
    <w:unhideWhenUsed/>
    <w:rsid w:val="00EE4F2D"/>
  </w:style>
  <w:style w:type="table" w:customStyle="1" w:styleId="1511">
    <w:name w:val="Сетка таблицы15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EE4F2D"/>
  </w:style>
  <w:style w:type="numbering" w:customStyle="1" w:styleId="1131">
    <w:name w:val="Нет списка1131"/>
    <w:next w:val="a3"/>
    <w:uiPriority w:val="99"/>
    <w:semiHidden/>
    <w:unhideWhenUsed/>
    <w:rsid w:val="00EE4F2D"/>
  </w:style>
  <w:style w:type="table" w:customStyle="1" w:styleId="TableGrid1210">
    <w:name w:val="Table Grid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EE4F2D"/>
  </w:style>
  <w:style w:type="table" w:customStyle="1" w:styleId="TableGrid211">
    <w:name w:val="Table Grid2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EE4F2D"/>
  </w:style>
  <w:style w:type="numbering" w:customStyle="1" w:styleId="21111">
    <w:name w:val="Нет списка2111"/>
    <w:next w:val="a3"/>
    <w:uiPriority w:val="99"/>
    <w:semiHidden/>
    <w:unhideWhenUsed/>
    <w:rsid w:val="00EE4F2D"/>
  </w:style>
  <w:style w:type="numbering" w:customStyle="1" w:styleId="31111">
    <w:name w:val="Нет списка3111"/>
    <w:next w:val="a3"/>
    <w:uiPriority w:val="99"/>
    <w:semiHidden/>
    <w:unhideWhenUsed/>
    <w:rsid w:val="00EE4F2D"/>
  </w:style>
  <w:style w:type="table" w:customStyle="1" w:styleId="22110">
    <w:name w:val="Сетка таблицы221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EE4F2D"/>
  </w:style>
  <w:style w:type="numbering" w:customStyle="1" w:styleId="111111">
    <w:name w:val="Нет списка11111"/>
    <w:next w:val="a3"/>
    <w:uiPriority w:val="99"/>
    <w:semiHidden/>
    <w:unhideWhenUsed/>
    <w:rsid w:val="00EE4F2D"/>
  </w:style>
  <w:style w:type="table" w:customStyle="1" w:styleId="TableGrid11110">
    <w:name w:val="Table Grid1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EE4F2D"/>
  </w:style>
  <w:style w:type="numbering" w:customStyle="1" w:styleId="13110">
    <w:name w:val="Нет списка1311"/>
    <w:next w:val="a3"/>
    <w:uiPriority w:val="99"/>
    <w:semiHidden/>
    <w:unhideWhenUsed/>
    <w:rsid w:val="00EE4F2D"/>
  </w:style>
  <w:style w:type="numbering" w:customStyle="1" w:styleId="5111">
    <w:name w:val="Нет списка511"/>
    <w:next w:val="a3"/>
    <w:uiPriority w:val="99"/>
    <w:semiHidden/>
    <w:unhideWhenUsed/>
    <w:rsid w:val="00EE4F2D"/>
  </w:style>
  <w:style w:type="table" w:customStyle="1" w:styleId="520">
    <w:name w:val="Сетка таблицы5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3"/>
    <w:uiPriority w:val="99"/>
    <w:semiHidden/>
    <w:unhideWhenUsed/>
    <w:rsid w:val="00EE4F2D"/>
  </w:style>
  <w:style w:type="numbering" w:customStyle="1" w:styleId="22111">
    <w:name w:val="Нет списка2211"/>
    <w:next w:val="a3"/>
    <w:uiPriority w:val="99"/>
    <w:semiHidden/>
    <w:unhideWhenUsed/>
    <w:rsid w:val="00EE4F2D"/>
  </w:style>
  <w:style w:type="numbering" w:customStyle="1" w:styleId="32111">
    <w:name w:val="Нет списка3211"/>
    <w:next w:val="a3"/>
    <w:uiPriority w:val="99"/>
    <w:semiHidden/>
    <w:unhideWhenUsed/>
    <w:rsid w:val="00EE4F2D"/>
  </w:style>
  <w:style w:type="table" w:customStyle="1" w:styleId="14111">
    <w:name w:val="Сетка таблицы14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EE4F2D"/>
  </w:style>
  <w:style w:type="numbering" w:customStyle="1" w:styleId="112110">
    <w:name w:val="Нет списка11211"/>
    <w:next w:val="a3"/>
    <w:uiPriority w:val="99"/>
    <w:semiHidden/>
    <w:unhideWhenUsed/>
    <w:rsid w:val="00EE4F2D"/>
  </w:style>
  <w:style w:type="table" w:customStyle="1" w:styleId="112111">
    <w:name w:val="Сетка таблицы1121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EE4F2D"/>
  </w:style>
  <w:style w:type="numbering" w:customStyle="1" w:styleId="121110">
    <w:name w:val="Нет списка12111"/>
    <w:next w:val="a3"/>
    <w:uiPriority w:val="99"/>
    <w:semiHidden/>
    <w:unhideWhenUsed/>
    <w:rsid w:val="00EE4F2D"/>
  </w:style>
  <w:style w:type="numbering" w:customStyle="1" w:styleId="211111">
    <w:name w:val="Нет списка21111"/>
    <w:next w:val="a3"/>
    <w:uiPriority w:val="99"/>
    <w:semiHidden/>
    <w:unhideWhenUsed/>
    <w:rsid w:val="00EE4F2D"/>
  </w:style>
  <w:style w:type="numbering" w:customStyle="1" w:styleId="311111">
    <w:name w:val="Нет списка31111"/>
    <w:next w:val="a3"/>
    <w:uiPriority w:val="99"/>
    <w:semiHidden/>
    <w:unhideWhenUsed/>
    <w:rsid w:val="00EE4F2D"/>
  </w:style>
  <w:style w:type="table" w:customStyle="1" w:styleId="121111">
    <w:name w:val="Сетка таблицы12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EE4F2D"/>
  </w:style>
  <w:style w:type="numbering" w:customStyle="1" w:styleId="1111110">
    <w:name w:val="Нет списка111111"/>
    <w:next w:val="a3"/>
    <w:uiPriority w:val="99"/>
    <w:semiHidden/>
    <w:unhideWhenUsed/>
    <w:rsid w:val="00EE4F2D"/>
  </w:style>
  <w:style w:type="numbering" w:customStyle="1" w:styleId="6110">
    <w:name w:val="Нет списка611"/>
    <w:next w:val="a3"/>
    <w:uiPriority w:val="99"/>
    <w:semiHidden/>
    <w:unhideWhenUsed/>
    <w:rsid w:val="00EE4F2D"/>
  </w:style>
  <w:style w:type="numbering" w:customStyle="1" w:styleId="15110">
    <w:name w:val="Нет списка1511"/>
    <w:next w:val="a3"/>
    <w:uiPriority w:val="99"/>
    <w:semiHidden/>
    <w:unhideWhenUsed/>
    <w:rsid w:val="00EE4F2D"/>
  </w:style>
  <w:style w:type="table" w:customStyle="1" w:styleId="15111">
    <w:name w:val="Сетка таблицы151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 121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
    <w:name w:val="Нет списка71"/>
    <w:next w:val="a3"/>
    <w:uiPriority w:val="99"/>
    <w:semiHidden/>
    <w:unhideWhenUsed/>
    <w:rsid w:val="00EE4F2D"/>
  </w:style>
  <w:style w:type="numbering" w:customStyle="1" w:styleId="1610">
    <w:name w:val="Нет списка161"/>
    <w:next w:val="a3"/>
    <w:uiPriority w:val="99"/>
    <w:semiHidden/>
    <w:unhideWhenUsed/>
    <w:rsid w:val="00EE4F2D"/>
  </w:style>
  <w:style w:type="table" w:customStyle="1" w:styleId="1611">
    <w:name w:val="Сетка таблицы16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EE4F2D"/>
  </w:style>
  <w:style w:type="table" w:customStyle="1" w:styleId="91">
    <w:name w:val="Сетка таблицы9"/>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EE4F2D"/>
  </w:style>
  <w:style w:type="numbering" w:customStyle="1" w:styleId="242">
    <w:name w:val="Нет списка24"/>
    <w:next w:val="a3"/>
    <w:uiPriority w:val="99"/>
    <w:semiHidden/>
    <w:unhideWhenUsed/>
    <w:rsid w:val="00EE4F2D"/>
  </w:style>
  <w:style w:type="numbering" w:customStyle="1" w:styleId="342">
    <w:name w:val="Нет списка34"/>
    <w:next w:val="a3"/>
    <w:uiPriority w:val="99"/>
    <w:semiHidden/>
    <w:unhideWhenUsed/>
    <w:rsid w:val="00EE4F2D"/>
  </w:style>
  <w:style w:type="table" w:customStyle="1" w:styleId="162">
    <w:name w:val="Сетка таблицы 16"/>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EE4F2D"/>
  </w:style>
  <w:style w:type="numbering" w:customStyle="1" w:styleId="1140">
    <w:name w:val="Нет списка114"/>
    <w:next w:val="a3"/>
    <w:uiPriority w:val="99"/>
    <w:semiHidden/>
    <w:unhideWhenUsed/>
    <w:rsid w:val="00EE4F2D"/>
  </w:style>
  <w:style w:type="table" w:customStyle="1" w:styleId="1141">
    <w:name w:val="Сетка таблицы114"/>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EE4F2D"/>
  </w:style>
  <w:style w:type="numbering" w:customStyle="1" w:styleId="12210">
    <w:name w:val="Нет списка1221"/>
    <w:next w:val="a3"/>
    <w:uiPriority w:val="99"/>
    <w:semiHidden/>
    <w:unhideWhenUsed/>
    <w:rsid w:val="00EE4F2D"/>
  </w:style>
  <w:style w:type="numbering" w:customStyle="1" w:styleId="21211">
    <w:name w:val="Нет списка2121"/>
    <w:next w:val="a3"/>
    <w:uiPriority w:val="99"/>
    <w:semiHidden/>
    <w:unhideWhenUsed/>
    <w:rsid w:val="00EE4F2D"/>
  </w:style>
  <w:style w:type="numbering" w:customStyle="1" w:styleId="31211">
    <w:name w:val="Нет списка3121"/>
    <w:next w:val="a3"/>
    <w:uiPriority w:val="99"/>
    <w:semiHidden/>
    <w:unhideWhenUsed/>
    <w:rsid w:val="00EE4F2D"/>
  </w:style>
  <w:style w:type="table" w:customStyle="1" w:styleId="1230">
    <w:name w:val="Сетка таблицы12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EE4F2D"/>
  </w:style>
  <w:style w:type="numbering" w:customStyle="1" w:styleId="11121">
    <w:name w:val="Нет списка11121"/>
    <w:next w:val="a3"/>
    <w:uiPriority w:val="99"/>
    <w:semiHidden/>
    <w:unhideWhenUsed/>
    <w:rsid w:val="00EE4F2D"/>
  </w:style>
  <w:style w:type="table" w:customStyle="1" w:styleId="11130">
    <w:name w:val="Сетка таблицы1113"/>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EE4F2D"/>
  </w:style>
  <w:style w:type="numbering" w:customStyle="1" w:styleId="1320">
    <w:name w:val="Нет списка132"/>
    <w:next w:val="a3"/>
    <w:uiPriority w:val="99"/>
    <w:semiHidden/>
    <w:unhideWhenUsed/>
    <w:rsid w:val="00EE4F2D"/>
  </w:style>
  <w:style w:type="table" w:customStyle="1" w:styleId="1321">
    <w:name w:val="Сетка таблицы132"/>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f7"/>
    <w:uiPriority w:val="3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0667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C704FB"/>
  </w:style>
  <w:style w:type="paragraph" w:customStyle="1" w:styleId="Style1">
    <w:name w:val="Style1"/>
    <w:basedOn w:val="a0"/>
    <w:uiPriority w:val="99"/>
    <w:rsid w:val="00C704FB"/>
    <w:pPr>
      <w:widowControl w:val="0"/>
      <w:autoSpaceDE w:val="0"/>
      <w:autoSpaceDN w:val="0"/>
      <w:adjustRightInd w:val="0"/>
      <w:spacing w:line="410" w:lineRule="exact"/>
      <w:ind w:firstLine="1570"/>
      <w:jc w:val="left"/>
    </w:pPr>
    <w:rPr>
      <w:rFonts w:ascii="Courier New" w:hAnsi="Courier New" w:cs="Courier New"/>
      <w:sz w:val="24"/>
      <w:szCs w:val="24"/>
    </w:rPr>
  </w:style>
  <w:style w:type="paragraph" w:customStyle="1" w:styleId="Style9">
    <w:name w:val="Style9"/>
    <w:basedOn w:val="a0"/>
    <w:uiPriority w:val="99"/>
    <w:rsid w:val="00C704FB"/>
    <w:pPr>
      <w:widowControl w:val="0"/>
      <w:autoSpaceDE w:val="0"/>
      <w:autoSpaceDN w:val="0"/>
      <w:adjustRightInd w:val="0"/>
      <w:spacing w:line="410" w:lineRule="exact"/>
      <w:ind w:firstLine="0"/>
    </w:pPr>
    <w:rPr>
      <w:rFonts w:ascii="Courier New" w:hAnsi="Courier New" w:cs="Courier New"/>
      <w:sz w:val="24"/>
      <w:szCs w:val="24"/>
    </w:rPr>
  </w:style>
  <w:style w:type="table" w:customStyle="1" w:styleId="100">
    <w:name w:val="Сетка таблицы10"/>
    <w:basedOn w:val="a2"/>
    <w:next w:val="aff7"/>
    <w:uiPriority w:val="39"/>
    <w:rsid w:val="00C704F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0">
    <w:name w:val="Заголовок №1_"/>
    <w:link w:val="1f1"/>
    <w:rsid w:val="00C704FB"/>
    <w:rPr>
      <w:rFonts w:ascii="Times New Roman" w:eastAsia="Times New Roman" w:hAnsi="Times New Roman"/>
      <w:b/>
      <w:bCs/>
      <w:sz w:val="27"/>
      <w:szCs w:val="27"/>
      <w:shd w:val="clear" w:color="auto" w:fill="FFFFFF"/>
    </w:rPr>
  </w:style>
  <w:style w:type="character" w:customStyle="1" w:styleId="affff3">
    <w:name w:val="Колонтитул_"/>
    <w:rsid w:val="00C704FB"/>
    <w:rPr>
      <w:rFonts w:ascii="Times New Roman" w:eastAsia="Times New Roman" w:hAnsi="Times New Roman" w:cs="Times New Roman"/>
      <w:b w:val="0"/>
      <w:bCs w:val="0"/>
      <w:i w:val="0"/>
      <w:iCs w:val="0"/>
      <w:smallCaps w:val="0"/>
      <w:strike w:val="0"/>
      <w:sz w:val="19"/>
      <w:szCs w:val="19"/>
      <w:u w:val="none"/>
    </w:rPr>
  </w:style>
  <w:style w:type="character" w:customStyle="1" w:styleId="affff4">
    <w:name w:val="Колонтитул"/>
    <w:rsid w:val="00C704FB"/>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b">
    <w:name w:val="Основной текст (2)_"/>
    <w:link w:val="2c"/>
    <w:rsid w:val="00C704FB"/>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C704F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C704FB"/>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C704FB"/>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1">
    <w:name w:val="Заголовок №1"/>
    <w:basedOn w:val="a0"/>
    <w:link w:val="1f0"/>
    <w:rsid w:val="00C704FB"/>
    <w:pPr>
      <w:widowControl w:val="0"/>
      <w:shd w:val="clear" w:color="auto" w:fill="FFFFFF"/>
      <w:spacing w:after="60" w:line="0" w:lineRule="atLeast"/>
      <w:ind w:firstLine="0"/>
      <w:jc w:val="center"/>
      <w:outlineLvl w:val="0"/>
    </w:pPr>
    <w:rPr>
      <w:b/>
      <w:bCs/>
      <w:sz w:val="27"/>
      <w:szCs w:val="27"/>
    </w:rPr>
  </w:style>
  <w:style w:type="paragraph" w:customStyle="1" w:styleId="2c">
    <w:name w:val="Основной текст (2)"/>
    <w:basedOn w:val="a0"/>
    <w:link w:val="2b"/>
    <w:rsid w:val="00C704FB"/>
    <w:pPr>
      <w:widowControl w:val="0"/>
      <w:shd w:val="clear" w:color="auto" w:fill="FFFFFF"/>
      <w:spacing w:before="60" w:after="300" w:line="278" w:lineRule="exact"/>
      <w:ind w:firstLine="0"/>
    </w:pPr>
    <w:rPr>
      <w:b/>
      <w:bCs/>
      <w:sz w:val="23"/>
      <w:szCs w:val="23"/>
    </w:rPr>
  </w:style>
  <w:style w:type="paragraph" w:customStyle="1" w:styleId="2d">
    <w:name w:val="Основной текст2"/>
    <w:basedOn w:val="a0"/>
    <w:rsid w:val="00C704FB"/>
    <w:pPr>
      <w:widowControl w:val="0"/>
      <w:shd w:val="clear" w:color="auto" w:fill="FFFFFF"/>
      <w:spacing w:before="300" w:line="278" w:lineRule="exact"/>
      <w:ind w:hanging="340"/>
      <w:jc w:val="left"/>
    </w:pPr>
    <w:rPr>
      <w:sz w:val="20"/>
      <w:szCs w:val="20"/>
      <w:lang w:val="x-none" w:eastAsia="x-none"/>
    </w:rPr>
  </w:style>
  <w:style w:type="character" w:customStyle="1" w:styleId="10pt">
    <w:name w:val="Основной текст + 10 pt;Курсив"/>
    <w:rsid w:val="00C704F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8">
    <w:name w:val="Основной текст3"/>
    <w:basedOn w:val="a0"/>
    <w:rsid w:val="00C704FB"/>
    <w:pPr>
      <w:widowControl w:val="0"/>
      <w:shd w:val="clear" w:color="auto" w:fill="FFFFFF"/>
      <w:spacing w:before="300" w:after="720" w:line="0" w:lineRule="atLeast"/>
      <w:ind w:firstLine="0"/>
      <w:jc w:val="right"/>
    </w:pPr>
    <w:rPr>
      <w:color w:val="000000"/>
      <w:sz w:val="19"/>
      <w:szCs w:val="19"/>
    </w:rPr>
  </w:style>
  <w:style w:type="paragraph" w:customStyle="1" w:styleId="1f2">
    <w:name w:val="Продолжение списка1"/>
    <w:basedOn w:val="a0"/>
    <w:rsid w:val="00C704FB"/>
    <w:pPr>
      <w:suppressAutoHyphens/>
      <w:spacing w:after="120" w:line="240" w:lineRule="auto"/>
      <w:ind w:left="283" w:firstLine="0"/>
      <w:jc w:val="left"/>
    </w:pPr>
    <w:rPr>
      <w:sz w:val="20"/>
      <w:szCs w:val="20"/>
      <w:lang w:eastAsia="zh-CN"/>
    </w:rPr>
  </w:style>
  <w:style w:type="character" w:customStyle="1" w:styleId="afffd">
    <w:name w:val="Без интервала Знак"/>
    <w:aliases w:val="Текст_ПЗ Знак"/>
    <w:link w:val="afffc"/>
    <w:uiPriority w:val="1"/>
    <w:locked/>
    <w:rsid w:val="00C704FB"/>
    <w:rPr>
      <w:lang w:eastAsia="en-US"/>
    </w:rPr>
  </w:style>
  <w:style w:type="paragraph" w:customStyle="1" w:styleId="font5">
    <w:name w:val="font5"/>
    <w:basedOn w:val="a0"/>
    <w:rsid w:val="00C704FB"/>
    <w:pPr>
      <w:spacing w:before="100" w:beforeAutospacing="1" w:after="100" w:afterAutospacing="1" w:line="240" w:lineRule="auto"/>
      <w:ind w:firstLine="0"/>
      <w:jc w:val="left"/>
    </w:pPr>
    <w:rPr>
      <w:b/>
      <w:bCs/>
      <w:color w:val="000000"/>
      <w:sz w:val="18"/>
      <w:szCs w:val="18"/>
    </w:rPr>
  </w:style>
  <w:style w:type="paragraph" w:customStyle="1" w:styleId="consplusnormal1">
    <w:name w:val="consplusnormal"/>
    <w:basedOn w:val="a0"/>
    <w:rsid w:val="00C704FB"/>
    <w:pPr>
      <w:spacing w:before="100" w:beforeAutospacing="1" w:after="100" w:afterAutospacing="1" w:line="240" w:lineRule="auto"/>
      <w:ind w:firstLine="0"/>
      <w:jc w:val="left"/>
    </w:pPr>
    <w:rPr>
      <w:sz w:val="24"/>
      <w:szCs w:val="24"/>
    </w:rPr>
  </w:style>
  <w:style w:type="paragraph" w:customStyle="1" w:styleId="affff5">
    <w:name w:val="Содержимое таблицы"/>
    <w:basedOn w:val="a0"/>
    <w:rsid w:val="00990233"/>
    <w:pPr>
      <w:widowControl w:val="0"/>
      <w:suppressLineNumbers/>
      <w:suppressAutoHyphens/>
      <w:spacing w:line="240" w:lineRule="auto"/>
      <w:ind w:firstLine="0"/>
      <w:jc w:val="left"/>
    </w:pPr>
    <w:rPr>
      <w:rFonts w:ascii="Liberation Serif" w:eastAsia="DejaVu Sans" w:hAnsi="Liberation Serif" w:cs="DejaVu Sans"/>
      <w:kern w:val="2"/>
      <w:sz w:val="24"/>
      <w:szCs w:val="24"/>
      <w:lang w:eastAsia="zh-CN" w:bidi="hi-IN"/>
    </w:rPr>
  </w:style>
  <w:style w:type="table" w:customStyle="1" w:styleId="54">
    <w:name w:val="Сетка таблицы54"/>
    <w:basedOn w:val="a2"/>
    <w:next w:val="aff7"/>
    <w:uiPriority w:val="39"/>
    <w:rsid w:val="0099023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99023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2"/>
    <w:next w:val="aff7"/>
    <w:uiPriority w:val="59"/>
    <w:rsid w:val="009902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990233"/>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9902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 1112"/>
    <w:uiPriority w:val="99"/>
    <w:rsid w:val="00990233"/>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0">
    <w:name w:val="Сетка таблицы1212"/>
    <w:uiPriority w:val="59"/>
    <w:rsid w:val="0099023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990233"/>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
    <w:name w:val="Сетка таблицы 142"/>
    <w:basedOn w:val="a2"/>
    <w:next w:val="19"/>
    <w:uiPriority w:val="99"/>
    <w:semiHidden/>
    <w:unhideWhenUsed/>
    <w:rsid w:val="00990233"/>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0">
    <w:name w:val="Сетка таблицы152"/>
    <w:basedOn w:val="a2"/>
    <w:next w:val="aff7"/>
    <w:uiPriority w:val="59"/>
    <w:rsid w:val="009902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2"/>
    <w:next w:val="aff7"/>
    <w:rsid w:val="009902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9902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2"/>
    <w:basedOn w:val="a2"/>
    <w:next w:val="aff7"/>
    <w:uiPriority w:val="59"/>
    <w:rsid w:val="0099023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2"/>
    <w:next w:val="aff7"/>
    <w:uiPriority w:val="59"/>
    <w:rsid w:val="009902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next w:val="aff7"/>
    <w:uiPriority w:val="59"/>
    <w:rsid w:val="0099023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2"/>
    <w:next w:val="aff7"/>
    <w:rsid w:val="0099023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 1212"/>
    <w:basedOn w:val="a2"/>
    <w:next w:val="19"/>
    <w:uiPriority w:val="99"/>
    <w:unhideWhenUsed/>
    <w:rsid w:val="00990233"/>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
    <w:name w:val="Сетка таблицы531"/>
    <w:basedOn w:val="a2"/>
    <w:next w:val="aff7"/>
    <w:uiPriority w:val="59"/>
    <w:rsid w:val="009902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9902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 1131"/>
    <w:basedOn w:val="a2"/>
    <w:next w:val="19"/>
    <w:uiPriority w:val="99"/>
    <w:unhideWhenUsed/>
    <w:locked/>
    <w:rsid w:val="00990233"/>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221">
    <w:name w:val="Сетка таблицы11221"/>
    <w:basedOn w:val="a2"/>
    <w:next w:val="aff7"/>
    <w:uiPriority w:val="59"/>
    <w:rsid w:val="0099023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2"/>
    <w:next w:val="aff7"/>
    <w:uiPriority w:val="59"/>
    <w:rsid w:val="009902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99023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99023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 1221"/>
    <w:basedOn w:val="a2"/>
    <w:next w:val="19"/>
    <w:uiPriority w:val="99"/>
    <w:unhideWhenUsed/>
    <w:rsid w:val="00990233"/>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43">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990233"/>
    <w:rPr>
      <w:rFonts w:ascii="Calibri Light" w:eastAsia="Times New Roman" w:hAnsi="Calibri Light" w:cs="Times New Roman"/>
      <w:color w:val="2E74B5"/>
      <w:sz w:val="26"/>
      <w:szCs w:val="26"/>
    </w:rPr>
  </w:style>
  <w:style w:type="character" w:customStyle="1" w:styleId="1f3">
    <w:name w:val="Основной текст Знак1"/>
    <w:aliases w:val="Caaieiaie aeaau Знак1"/>
    <w:basedOn w:val="a1"/>
    <w:uiPriority w:val="99"/>
    <w:semiHidden/>
    <w:rsid w:val="00990233"/>
    <w:rPr>
      <w:rFonts w:ascii="Times New Roman" w:eastAsia="Times New Roman" w:hAnsi="Times New Roman"/>
      <w:sz w:val="28"/>
      <w:szCs w:val="28"/>
    </w:rPr>
  </w:style>
  <w:style w:type="character" w:customStyle="1" w:styleId="1f4">
    <w:name w:val="Текст примечания Знак1"/>
    <w:basedOn w:val="a1"/>
    <w:uiPriority w:val="99"/>
    <w:semiHidden/>
    <w:rsid w:val="00990233"/>
    <w:rPr>
      <w:rFonts w:ascii="Times New Roman" w:eastAsia="Times New Roman" w:hAnsi="Times New Roman"/>
      <w:sz w:val="20"/>
      <w:szCs w:val="20"/>
    </w:rPr>
  </w:style>
  <w:style w:type="paragraph" w:customStyle="1" w:styleId="xl60">
    <w:name w:val="xl60"/>
    <w:basedOn w:val="a0"/>
    <w:uiPriority w:val="99"/>
    <w:qFormat/>
    <w:rsid w:val="00990233"/>
    <w:pPr>
      <w:spacing w:before="100" w:beforeAutospacing="1" w:after="100" w:afterAutospacing="1" w:line="240" w:lineRule="auto"/>
      <w:ind w:firstLine="0"/>
      <w:jc w:val="right"/>
    </w:pPr>
    <w:rPr>
      <w:sz w:val="24"/>
      <w:szCs w:val="24"/>
    </w:rPr>
  </w:style>
  <w:style w:type="paragraph" w:customStyle="1" w:styleId="xl61">
    <w:name w:val="xl61"/>
    <w:basedOn w:val="a0"/>
    <w:uiPriority w:val="99"/>
    <w:qFormat/>
    <w:rsid w:val="00990233"/>
    <w:pPr>
      <w:spacing w:before="100" w:beforeAutospacing="1" w:after="100" w:afterAutospacing="1" w:line="240" w:lineRule="auto"/>
      <w:ind w:firstLine="0"/>
      <w:jc w:val="left"/>
    </w:pPr>
    <w:rPr>
      <w:color w:val="C0C0C0"/>
      <w:sz w:val="24"/>
      <w:szCs w:val="24"/>
    </w:rPr>
  </w:style>
  <w:style w:type="paragraph" w:customStyle="1" w:styleId="xl62">
    <w:name w:val="xl62"/>
    <w:basedOn w:val="a0"/>
    <w:uiPriority w:val="99"/>
    <w:qFormat/>
    <w:rsid w:val="00990233"/>
    <w:pPr>
      <w:spacing w:before="100" w:beforeAutospacing="1" w:after="100" w:afterAutospacing="1" w:line="240" w:lineRule="auto"/>
      <w:ind w:firstLine="0"/>
      <w:jc w:val="right"/>
    </w:pPr>
    <w:rPr>
      <w:color w:val="C0C0C0"/>
      <w:sz w:val="24"/>
      <w:szCs w:val="24"/>
    </w:rPr>
  </w:style>
  <w:style w:type="character" w:customStyle="1" w:styleId="712">
    <w:name w:val="Заголовок 7 Знак1"/>
    <w:basedOn w:val="a1"/>
    <w:uiPriority w:val="99"/>
    <w:semiHidden/>
    <w:rsid w:val="00990233"/>
    <w:rPr>
      <w:rFonts w:ascii="Calibri Light" w:eastAsia="Times New Roman" w:hAnsi="Calibri Light" w:cs="Times New Roman"/>
      <w:i/>
      <w:iCs/>
      <w:color w:val="1F4D78"/>
      <w:sz w:val="28"/>
      <w:szCs w:val="28"/>
    </w:rPr>
  </w:style>
  <w:style w:type="character" w:customStyle="1" w:styleId="811">
    <w:name w:val="Заголовок 8 Знак1"/>
    <w:basedOn w:val="a1"/>
    <w:uiPriority w:val="99"/>
    <w:semiHidden/>
    <w:rsid w:val="00990233"/>
    <w:rPr>
      <w:rFonts w:ascii="Calibri Light" w:eastAsia="Times New Roman" w:hAnsi="Calibri Light" w:cs="Times New Roman"/>
      <w:color w:val="272727"/>
      <w:sz w:val="21"/>
      <w:szCs w:val="21"/>
    </w:rPr>
  </w:style>
  <w:style w:type="character" w:customStyle="1" w:styleId="910">
    <w:name w:val="Заголовок 9 Знак1"/>
    <w:basedOn w:val="a1"/>
    <w:uiPriority w:val="99"/>
    <w:semiHidden/>
    <w:rsid w:val="00990233"/>
    <w:rPr>
      <w:rFonts w:ascii="Calibri Light" w:eastAsia="Times New Roman" w:hAnsi="Calibri Light" w:cs="Times New Roman"/>
      <w:i/>
      <w:iCs/>
      <w:color w:val="272727"/>
      <w:sz w:val="21"/>
      <w:szCs w:val="21"/>
    </w:rPr>
  </w:style>
  <w:style w:type="character" w:customStyle="1" w:styleId="1f5">
    <w:name w:val="Верхний колонтитул Знак1"/>
    <w:basedOn w:val="a1"/>
    <w:uiPriority w:val="99"/>
    <w:semiHidden/>
    <w:rsid w:val="00990233"/>
    <w:rPr>
      <w:rFonts w:ascii="Times New Roman" w:eastAsia="Times New Roman" w:hAnsi="Times New Roman"/>
      <w:sz w:val="28"/>
      <w:szCs w:val="28"/>
    </w:rPr>
  </w:style>
  <w:style w:type="character" w:customStyle="1" w:styleId="1f6">
    <w:name w:val="Нижний колонтитул Знак1"/>
    <w:basedOn w:val="a1"/>
    <w:uiPriority w:val="99"/>
    <w:semiHidden/>
    <w:rsid w:val="00990233"/>
    <w:rPr>
      <w:rFonts w:ascii="Times New Roman" w:eastAsia="Times New Roman" w:hAnsi="Times New Roman"/>
      <w:sz w:val="28"/>
      <w:szCs w:val="28"/>
    </w:rPr>
  </w:style>
  <w:style w:type="character" w:customStyle="1" w:styleId="1f7">
    <w:name w:val="Схема документа Знак1"/>
    <w:basedOn w:val="a1"/>
    <w:uiPriority w:val="99"/>
    <w:semiHidden/>
    <w:rsid w:val="00990233"/>
    <w:rPr>
      <w:rFonts w:ascii="Segoe UI" w:eastAsia="Times New Roman" w:hAnsi="Segoe UI" w:cs="Segoe UI"/>
      <w:sz w:val="16"/>
      <w:szCs w:val="16"/>
    </w:rPr>
  </w:style>
  <w:style w:type="character" w:customStyle="1" w:styleId="1f8">
    <w:name w:val="Текст сноски Знак1"/>
    <w:basedOn w:val="a1"/>
    <w:uiPriority w:val="99"/>
    <w:semiHidden/>
    <w:rsid w:val="00990233"/>
    <w:rPr>
      <w:rFonts w:ascii="Times New Roman" w:eastAsia="Times New Roman" w:hAnsi="Times New Roman"/>
      <w:sz w:val="20"/>
      <w:szCs w:val="20"/>
    </w:rPr>
  </w:style>
  <w:style w:type="character" w:customStyle="1" w:styleId="1f9">
    <w:name w:val="Текст выноски Знак1"/>
    <w:basedOn w:val="a1"/>
    <w:uiPriority w:val="99"/>
    <w:semiHidden/>
    <w:rsid w:val="00990233"/>
    <w:rPr>
      <w:rFonts w:ascii="Segoe UI" w:eastAsia="Times New Roman" w:hAnsi="Segoe UI" w:cs="Segoe UI"/>
      <w:sz w:val="18"/>
      <w:szCs w:val="18"/>
    </w:rPr>
  </w:style>
  <w:style w:type="character" w:customStyle="1" w:styleId="1fa">
    <w:name w:val="Тема примечания Знак1"/>
    <w:basedOn w:val="1f4"/>
    <w:uiPriority w:val="99"/>
    <w:semiHidden/>
    <w:rsid w:val="00990233"/>
    <w:rPr>
      <w:rFonts w:ascii="Times New Roman" w:eastAsia="Times New Roman" w:hAnsi="Times New Roman"/>
      <w:b/>
      <w:bCs/>
      <w:sz w:val="20"/>
      <w:szCs w:val="20"/>
    </w:rPr>
  </w:style>
  <w:style w:type="character" w:customStyle="1" w:styleId="1fb">
    <w:name w:val="Основной текст с отступом Знак1"/>
    <w:basedOn w:val="a1"/>
    <w:semiHidden/>
    <w:rsid w:val="00990233"/>
    <w:rPr>
      <w:rFonts w:ascii="Times New Roman" w:eastAsia="Times New Roman" w:hAnsi="Times New Roman"/>
      <w:sz w:val="28"/>
      <w:szCs w:val="28"/>
    </w:rPr>
  </w:style>
  <w:style w:type="character" w:customStyle="1" w:styleId="215">
    <w:name w:val="Основной текст 2 Знак1"/>
    <w:basedOn w:val="a1"/>
    <w:semiHidden/>
    <w:rsid w:val="00990233"/>
    <w:rPr>
      <w:rFonts w:ascii="Times New Roman" w:eastAsia="Times New Roman" w:hAnsi="Times New Roman"/>
      <w:sz w:val="28"/>
      <w:szCs w:val="28"/>
    </w:rPr>
  </w:style>
  <w:style w:type="character" w:customStyle="1" w:styleId="315">
    <w:name w:val="Основной текст с отступом 3 Знак1"/>
    <w:basedOn w:val="a1"/>
    <w:semiHidden/>
    <w:rsid w:val="00990233"/>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4026132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525825677">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89299108">
      <w:bodyDiv w:val="1"/>
      <w:marLeft w:val="0"/>
      <w:marRight w:val="0"/>
      <w:marTop w:val="0"/>
      <w:marBottom w:val="0"/>
      <w:divBdr>
        <w:top w:val="none" w:sz="0" w:space="0" w:color="auto"/>
        <w:left w:val="none" w:sz="0" w:space="0" w:color="auto"/>
        <w:bottom w:val="none" w:sz="0" w:space="0" w:color="auto"/>
        <w:right w:val="none" w:sz="0" w:space="0" w:color="auto"/>
      </w:divBdr>
    </w:div>
    <w:div w:id="1201436156">
      <w:bodyDiv w:val="1"/>
      <w:marLeft w:val="0"/>
      <w:marRight w:val="0"/>
      <w:marTop w:val="0"/>
      <w:marBottom w:val="0"/>
      <w:divBdr>
        <w:top w:val="none" w:sz="0" w:space="0" w:color="auto"/>
        <w:left w:val="none" w:sz="0" w:space="0" w:color="auto"/>
        <w:bottom w:val="none" w:sz="0" w:space="0" w:color="auto"/>
        <w:right w:val="none" w:sz="0" w:space="0" w:color="auto"/>
      </w:divBdr>
    </w:div>
    <w:div w:id="125070094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320113949">
      <w:bodyDiv w:val="1"/>
      <w:marLeft w:val="0"/>
      <w:marRight w:val="0"/>
      <w:marTop w:val="0"/>
      <w:marBottom w:val="0"/>
      <w:divBdr>
        <w:top w:val="none" w:sz="0" w:space="0" w:color="auto"/>
        <w:left w:val="none" w:sz="0" w:space="0" w:color="auto"/>
        <w:bottom w:val="none" w:sz="0" w:space="0" w:color="auto"/>
        <w:right w:val="none" w:sz="0" w:space="0" w:color="auto"/>
      </w:divBdr>
    </w:div>
    <w:div w:id="143925671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487936579">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Downloads\www.&#1089;&#1072;&#1093;&#1072;&#1085;&#1077;&#1092;&#1090;&#1077;&#1075;&#1072;&#1079;&#1089;&#1073;&#1099;&#1090;.&#1088;&#1092;"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minfin.ru/" TargetMode="External"/><Relationship Id="rId17" Type="http://schemas.openxmlformats.org/officeDocument/2006/relationships/hyperlink" Target="mailto:mds@ynp.ru."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file:///C:\Users\pia\Downloads\www.otc.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file:///C:\Users\pia\Downloads\www.zakupki.gov.ru"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8F0A8-4AB7-41BC-9427-7D249323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3693</TotalTime>
  <Pages>64</Pages>
  <Words>21221</Words>
  <Characters>133086</Characters>
  <Application>Microsoft Office Word</Application>
  <DocSecurity>0</DocSecurity>
  <Lines>1109</Lines>
  <Paragraphs>307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154000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199</cp:revision>
  <cp:lastPrinted>2021-06-25T05:26:00Z</cp:lastPrinted>
  <dcterms:created xsi:type="dcterms:W3CDTF">2021-07-12T07:27:00Z</dcterms:created>
  <dcterms:modified xsi:type="dcterms:W3CDTF">2021-11-09T03:40:00Z</dcterms:modified>
</cp:coreProperties>
</file>