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4F" w:rsidRPr="00F11747" w:rsidRDefault="00E70B4F" w:rsidP="00E70B4F">
      <w:pPr>
        <w:jc w:val="right"/>
        <w:rPr>
          <w:i/>
        </w:rPr>
      </w:pPr>
      <w:r w:rsidRPr="00F11747">
        <w:rPr>
          <w:i/>
        </w:rPr>
        <w:t>Утверждено</w:t>
      </w:r>
    </w:p>
    <w:p w:rsidR="00E70B4F" w:rsidRPr="00F11747" w:rsidRDefault="00E70B4F" w:rsidP="00E70B4F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E70B4F" w:rsidRDefault="00E70B4F" w:rsidP="00E70B4F">
      <w:pPr>
        <w:widowControl w:val="0"/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11747">
        <w:rPr>
          <w:i/>
        </w:rPr>
        <w:t>от "</w:t>
      </w:r>
      <w:r w:rsidR="00497910">
        <w:rPr>
          <w:i/>
        </w:rPr>
        <w:t>18</w:t>
      </w:r>
      <w:r w:rsidRPr="00F11747">
        <w:rPr>
          <w:i/>
        </w:rPr>
        <w:t>"</w:t>
      </w:r>
      <w:r w:rsidR="00497910">
        <w:rPr>
          <w:i/>
        </w:rPr>
        <w:t>но</w:t>
      </w:r>
      <w:r>
        <w:rPr>
          <w:i/>
        </w:rPr>
        <w:t>ября</w:t>
      </w:r>
      <w:r w:rsidRPr="00F11747">
        <w:rPr>
          <w:i/>
        </w:rPr>
        <w:t xml:space="preserve"> 2021 г. № Закуп-</w:t>
      </w:r>
      <w:r w:rsidR="00497910">
        <w:rPr>
          <w:i/>
        </w:rPr>
        <w:t>5373</w:t>
      </w:r>
    </w:p>
    <w:p w:rsidR="00936EA6" w:rsidRPr="004E0248" w:rsidRDefault="00936EA6" w:rsidP="00936EA6">
      <w:pPr>
        <w:widowControl w:val="0"/>
        <w:autoSpaceDE w:val="0"/>
        <w:jc w:val="right"/>
        <w:rPr>
          <w:i/>
        </w:rPr>
      </w:pPr>
    </w:p>
    <w:p w:rsidR="000A73F6" w:rsidRDefault="000A73F6" w:rsidP="00C4193C">
      <w:pPr>
        <w:jc w:val="center"/>
        <w:rPr>
          <w:b/>
          <w:sz w:val="24"/>
          <w:szCs w:val="24"/>
        </w:rPr>
      </w:pPr>
    </w:p>
    <w:p w:rsidR="00E509E2" w:rsidRDefault="00E509E2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  <w:r w:rsidR="00B30107">
        <w:rPr>
          <w:b/>
          <w:sz w:val="24"/>
          <w:szCs w:val="24"/>
        </w:rPr>
        <w:t xml:space="preserve">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7A7BE6">
        <w:rPr>
          <w:b/>
          <w:sz w:val="24"/>
          <w:szCs w:val="24"/>
        </w:rPr>
        <w:t>запроса предложений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BC3BB0" w:rsidRDefault="00BC3BB0" w:rsidP="00BC3BB0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 w:rsidR="00DB2BD4"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="00173FB9" w:rsidRPr="00173FB9">
        <w:rPr>
          <w:sz w:val="24"/>
          <w:szCs w:val="24"/>
        </w:rPr>
        <w:t xml:space="preserve">от </w:t>
      </w:r>
      <w:r w:rsidR="00936EA6">
        <w:rPr>
          <w:sz w:val="24"/>
          <w:szCs w:val="24"/>
        </w:rPr>
        <w:t>25.06</w:t>
      </w:r>
      <w:r w:rsidR="00F655F4" w:rsidRPr="00F655F4">
        <w:rPr>
          <w:sz w:val="24"/>
          <w:szCs w:val="24"/>
        </w:rPr>
        <w:t xml:space="preserve">.2021г. № </w:t>
      </w:r>
      <w:r w:rsidR="00936EA6">
        <w:rPr>
          <w:sz w:val="24"/>
          <w:szCs w:val="24"/>
        </w:rPr>
        <w:t>7</w:t>
      </w:r>
      <w:r w:rsidR="00F655F4" w:rsidRPr="00F655F4">
        <w:rPr>
          <w:sz w:val="24"/>
          <w:szCs w:val="24"/>
        </w:rPr>
        <w:t>-21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="007A7BE6" w:rsidRPr="007A7BE6">
        <w:rPr>
          <w:sz w:val="24"/>
          <w:szCs w:val="24"/>
        </w:rPr>
        <w:t>извещает о проведении процедуры запроса предложений и приглашает к участию юридических лиц, физических лиц и индивидуальных предпринимателей, а также субъекты малого и среднего предпринимательства.</w:t>
      </w:r>
    </w:p>
    <w:p w:rsidR="007A7BE6" w:rsidRDefault="007A7BE6" w:rsidP="00BC3BB0">
      <w:pPr>
        <w:ind w:firstLine="567"/>
        <w:jc w:val="both"/>
        <w:rPr>
          <w:b/>
          <w:sz w:val="24"/>
          <w:szCs w:val="24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049"/>
      </w:tblGrid>
      <w:tr w:rsidR="00C4193C" w:rsidRPr="00C4193C" w:rsidTr="00491B37"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7A7BE6" w:rsidP="000714C7">
            <w:pPr>
              <w:jc w:val="both"/>
              <w:rPr>
                <w:sz w:val="24"/>
                <w:szCs w:val="24"/>
              </w:rPr>
            </w:pPr>
            <w:r w:rsidRPr="007A7BE6">
              <w:rPr>
                <w:b/>
                <w:sz w:val="24"/>
                <w:szCs w:val="24"/>
              </w:rPr>
              <w:t>Запрос предложений в электронной форме</w:t>
            </w:r>
          </w:p>
        </w:tc>
      </w:tr>
      <w:tr w:rsidR="00C4193C" w:rsidRPr="00C4193C" w:rsidTr="00491B37">
        <w:trPr>
          <w:trHeight w:val="354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DB2BD4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491B37"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91B37"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049" w:type="dxa"/>
            <w:shd w:val="clear" w:color="auto" w:fill="auto"/>
          </w:tcPr>
          <w:p w:rsidR="00C4193C" w:rsidRPr="00365993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365993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365993">
              <w:rPr>
                <w:sz w:val="24"/>
                <w:szCs w:val="24"/>
              </w:rPr>
              <w:t>тия)</w:t>
            </w:r>
            <w:r w:rsidR="007E1B4B" w:rsidRPr="00365993">
              <w:rPr>
                <w:sz w:val="24"/>
                <w:szCs w:val="24"/>
              </w:rPr>
              <w:t>,</w:t>
            </w:r>
            <w:r w:rsidR="00921876" w:rsidRPr="00365993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91B37">
        <w:trPr>
          <w:trHeight w:val="1122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C4193C" w:rsidRPr="00365993" w:rsidRDefault="005B59A8" w:rsidP="00702BD6">
            <w:pPr>
              <w:pStyle w:val="ab"/>
              <w:widowControl w:val="0"/>
              <w:autoSpaceDE w:val="0"/>
              <w:ind w:left="0"/>
              <w:rPr>
                <w:color w:val="0000FF"/>
                <w:u w:val="single"/>
                <w:lang w:eastAsia="ru-RU"/>
              </w:rPr>
            </w:pPr>
            <w:hyperlink r:id="rId6" w:history="1">
              <w:r w:rsidR="00F01D42" w:rsidRPr="00365993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365993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365993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365993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365993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365993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4A1DA6" w:rsidRPr="00365993" w:rsidRDefault="004A1DA6" w:rsidP="00702BD6">
            <w:pPr>
              <w:pStyle w:val="ab"/>
              <w:widowControl w:val="0"/>
              <w:autoSpaceDE w:val="0"/>
              <w:ind w:left="0"/>
            </w:pPr>
          </w:p>
          <w:p w:rsidR="00155EAF" w:rsidRDefault="00155EAF" w:rsidP="00702BD6">
            <w:pPr>
              <w:rPr>
                <w:sz w:val="24"/>
                <w:szCs w:val="24"/>
              </w:rPr>
            </w:pPr>
            <w:r w:rsidRPr="002C3599">
              <w:rPr>
                <w:sz w:val="24"/>
                <w:szCs w:val="24"/>
              </w:rPr>
              <w:t>Васильев Юрий Сергеевич -  телефон (4112) 31-88-89 (доб. 275),</w:t>
            </w:r>
          </w:p>
          <w:p w:rsidR="00C4193C" w:rsidRPr="00365993" w:rsidRDefault="00D3321C" w:rsidP="00702BD6">
            <w:pPr>
              <w:rPr>
                <w:sz w:val="24"/>
                <w:szCs w:val="24"/>
              </w:rPr>
            </w:pPr>
            <w:r w:rsidRPr="00365993">
              <w:rPr>
                <w:color w:val="000000"/>
                <w:sz w:val="24"/>
                <w:szCs w:val="24"/>
                <w:lang w:eastAsia="ru-RU"/>
              </w:rPr>
              <w:t>Парамонова Инна Анатольевна - телефон</w:t>
            </w:r>
            <w:r w:rsidR="001E3F77" w:rsidRPr="00365993">
              <w:rPr>
                <w:sz w:val="24"/>
                <w:szCs w:val="24"/>
                <w:lang w:eastAsia="ru-RU"/>
              </w:rPr>
              <w:t xml:space="preserve"> </w:t>
            </w:r>
            <w:r w:rsidR="00063B77" w:rsidRPr="00365993">
              <w:rPr>
                <w:sz w:val="24"/>
                <w:szCs w:val="24"/>
              </w:rPr>
              <w:t>8 (4112) 31-89-40, доб. 39</w:t>
            </w:r>
            <w:r w:rsidRPr="00365993">
              <w:rPr>
                <w:sz w:val="24"/>
                <w:szCs w:val="24"/>
              </w:rPr>
              <w:t>1</w:t>
            </w:r>
          </w:p>
          <w:p w:rsidR="002A7966" w:rsidRPr="00365993" w:rsidRDefault="002A7966" w:rsidP="00702BD6">
            <w:pPr>
              <w:rPr>
                <w:sz w:val="24"/>
                <w:szCs w:val="24"/>
              </w:rPr>
            </w:pPr>
          </w:p>
        </w:tc>
      </w:tr>
      <w:tr w:rsidR="00087D83" w:rsidRPr="00994B9F" w:rsidTr="00491B37">
        <w:trPr>
          <w:trHeight w:val="416"/>
        </w:trPr>
        <w:tc>
          <w:tcPr>
            <w:tcW w:w="2978" w:type="dxa"/>
            <w:shd w:val="clear" w:color="auto" w:fill="auto"/>
          </w:tcPr>
          <w:p w:rsidR="00B272C7" w:rsidRPr="000714C7" w:rsidRDefault="00280EF7" w:rsidP="00B637C4">
            <w:pPr>
              <w:rPr>
                <w:b/>
                <w:sz w:val="24"/>
                <w:szCs w:val="24"/>
              </w:rPr>
            </w:pPr>
            <w:r w:rsidRPr="00280EF7">
              <w:rPr>
                <w:b/>
                <w:sz w:val="24"/>
                <w:szCs w:val="24"/>
              </w:rPr>
              <w:t xml:space="preserve">Предмет запроса предложений, наименование </w:t>
            </w:r>
            <w:r w:rsidR="00365993">
              <w:rPr>
                <w:b/>
                <w:sz w:val="24"/>
                <w:szCs w:val="24"/>
              </w:rPr>
              <w:t>услуг</w:t>
            </w:r>
            <w:r w:rsidRPr="00280EF7">
              <w:rPr>
                <w:b/>
                <w:sz w:val="24"/>
                <w:szCs w:val="24"/>
              </w:rPr>
              <w:t>, сведения о начальной (максимальной) цене договора</w:t>
            </w:r>
          </w:p>
        </w:tc>
        <w:tc>
          <w:tcPr>
            <w:tcW w:w="12049" w:type="dxa"/>
            <w:shd w:val="clear" w:color="auto" w:fill="auto"/>
          </w:tcPr>
          <w:p w:rsidR="00365993" w:rsidRDefault="00155EAF" w:rsidP="001748E1">
            <w:pPr>
              <w:spacing w:after="120"/>
              <w:ind w:right="177"/>
              <w:jc w:val="both"/>
              <w:rPr>
                <w:rFonts w:cs="Arial"/>
                <w:sz w:val="24"/>
                <w:szCs w:val="24"/>
              </w:rPr>
            </w:pPr>
            <w:r w:rsidRPr="00155EAF">
              <w:rPr>
                <w:rFonts w:cs="Arial"/>
                <w:sz w:val="24"/>
                <w:szCs w:val="24"/>
              </w:rPr>
              <w:t xml:space="preserve">Оказание услуг по организации аварийно-спасательного обслуживания на объектах транспортировки, хранения и использования нефтепродуктов, объектов </w:t>
            </w:r>
            <w:proofErr w:type="spellStart"/>
            <w:r w:rsidRPr="00155EAF">
              <w:rPr>
                <w:rFonts w:cs="Arial"/>
                <w:sz w:val="24"/>
                <w:szCs w:val="24"/>
              </w:rPr>
              <w:t>газопотребления</w:t>
            </w:r>
            <w:proofErr w:type="spellEnd"/>
            <w:r w:rsidRPr="00155EAF">
              <w:rPr>
                <w:rFonts w:cs="Arial"/>
                <w:sz w:val="24"/>
                <w:szCs w:val="24"/>
              </w:rPr>
              <w:t xml:space="preserve"> и газораспределения АО «Саханефтегазсбыт» профессиональным аварийно-спасательным формированием в 202</w:t>
            </w:r>
            <w:r w:rsidR="00497910">
              <w:rPr>
                <w:rFonts w:cs="Arial"/>
                <w:sz w:val="24"/>
                <w:szCs w:val="24"/>
              </w:rPr>
              <w:t>2</w:t>
            </w:r>
            <w:r w:rsidRPr="00155EAF">
              <w:rPr>
                <w:rFonts w:cs="Arial"/>
                <w:sz w:val="24"/>
                <w:szCs w:val="24"/>
              </w:rPr>
              <w:t>-202</w:t>
            </w:r>
            <w:r w:rsidR="00497910">
              <w:rPr>
                <w:rFonts w:cs="Arial"/>
                <w:sz w:val="24"/>
                <w:szCs w:val="24"/>
              </w:rPr>
              <w:t>5</w:t>
            </w:r>
            <w:r w:rsidRPr="00155EAF">
              <w:rPr>
                <w:rFonts w:cs="Arial"/>
                <w:sz w:val="24"/>
                <w:szCs w:val="24"/>
              </w:rPr>
              <w:t xml:space="preserve"> годах. Закупка проводится по Лоту № 1:</w:t>
            </w:r>
          </w:p>
          <w:tbl>
            <w:tblPr>
              <w:tblW w:w="11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68"/>
              <w:gridCol w:w="3260"/>
            </w:tblGrid>
            <w:tr w:rsidR="00155EAF" w:rsidRPr="002C3599" w:rsidTr="00155EAF">
              <w:trPr>
                <w:trHeight w:val="341"/>
              </w:trPr>
              <w:tc>
                <w:tcPr>
                  <w:tcW w:w="8668" w:type="dxa"/>
                </w:tcPr>
                <w:p w:rsidR="00155EAF" w:rsidRPr="002C3599" w:rsidRDefault="00155EAF" w:rsidP="00155EAF">
                  <w:pPr>
                    <w:pStyle w:val="10"/>
                    <w:tabs>
                      <w:tab w:val="left" w:pos="567"/>
                    </w:tabs>
                    <w:ind w:left="-6"/>
                    <w:jc w:val="center"/>
                    <w:rPr>
                      <w:rStyle w:val="11"/>
                      <w:b/>
                      <w:szCs w:val="24"/>
                    </w:rPr>
                  </w:pPr>
                  <w:r w:rsidRPr="002C3599">
                    <w:rPr>
                      <w:rStyle w:val="11"/>
                      <w:b/>
                      <w:szCs w:val="24"/>
                    </w:rPr>
                    <w:t>Предмет закупки</w:t>
                  </w:r>
                </w:p>
              </w:tc>
              <w:tc>
                <w:tcPr>
                  <w:tcW w:w="3260" w:type="dxa"/>
                </w:tcPr>
                <w:p w:rsidR="00155EAF" w:rsidRPr="002C3599" w:rsidRDefault="00155EAF" w:rsidP="00155EAF">
                  <w:pPr>
                    <w:pStyle w:val="10"/>
                    <w:tabs>
                      <w:tab w:val="left" w:pos="567"/>
                    </w:tabs>
                    <w:ind w:left="-6"/>
                    <w:jc w:val="center"/>
                    <w:rPr>
                      <w:rStyle w:val="11"/>
                      <w:b/>
                      <w:szCs w:val="24"/>
                    </w:rPr>
                  </w:pPr>
                  <w:r w:rsidRPr="002C3599">
                    <w:rPr>
                      <w:b/>
                      <w:szCs w:val="24"/>
                    </w:rPr>
                    <w:t>Начальная (ма</w:t>
                  </w:r>
                  <w:r>
                    <w:rPr>
                      <w:b/>
                      <w:szCs w:val="24"/>
                    </w:rPr>
                    <w:t>ксимальная) цена договора</w:t>
                  </w:r>
                  <w:r w:rsidRPr="002C3599">
                    <w:rPr>
                      <w:b/>
                      <w:szCs w:val="24"/>
                    </w:rPr>
                    <w:t xml:space="preserve"> без учета НДС, в руб.</w:t>
                  </w:r>
                </w:p>
              </w:tc>
            </w:tr>
            <w:tr w:rsidR="00155EAF" w:rsidRPr="002C3599" w:rsidTr="00155EAF">
              <w:trPr>
                <w:trHeight w:val="1125"/>
              </w:trPr>
              <w:tc>
                <w:tcPr>
                  <w:tcW w:w="8668" w:type="dxa"/>
                </w:tcPr>
                <w:p w:rsidR="00155EAF" w:rsidRPr="002C3599" w:rsidRDefault="00155EAF" w:rsidP="00497910">
                  <w:pPr>
                    <w:pStyle w:val="10"/>
                    <w:tabs>
                      <w:tab w:val="left" w:pos="567"/>
                    </w:tabs>
                    <w:ind w:left="-6"/>
                    <w:jc w:val="both"/>
                    <w:rPr>
                      <w:rStyle w:val="11"/>
                      <w:szCs w:val="24"/>
                    </w:rPr>
                  </w:pPr>
                  <w:r w:rsidRPr="002C3599">
                    <w:rPr>
                      <w:rStyle w:val="11"/>
                      <w:szCs w:val="24"/>
                    </w:rPr>
                    <w:lastRenderedPageBreak/>
                    <w:t xml:space="preserve">Оказание услуг по организации аварийно-спасательного обслуживания на объектах транспортировки, хранения и использования нефтепродуктов, объектов </w:t>
                  </w:r>
                  <w:proofErr w:type="spellStart"/>
                  <w:r w:rsidRPr="002C3599">
                    <w:rPr>
                      <w:rStyle w:val="11"/>
                      <w:szCs w:val="24"/>
                    </w:rPr>
                    <w:t>газопотребления</w:t>
                  </w:r>
                  <w:proofErr w:type="spellEnd"/>
                  <w:r w:rsidRPr="002C3599">
                    <w:rPr>
                      <w:rStyle w:val="11"/>
                      <w:szCs w:val="24"/>
                    </w:rPr>
                    <w:t xml:space="preserve"> и газораспределения АО «Саханефтегазсбыт» профессиональным аварийно-спасательным формированием в 202</w:t>
                  </w:r>
                  <w:r w:rsidR="00497910">
                    <w:rPr>
                      <w:rStyle w:val="11"/>
                      <w:szCs w:val="24"/>
                    </w:rPr>
                    <w:t xml:space="preserve">2-2025 </w:t>
                  </w:r>
                  <w:r w:rsidRPr="002C3599">
                    <w:rPr>
                      <w:rStyle w:val="11"/>
                      <w:szCs w:val="24"/>
                    </w:rPr>
                    <w:t>годах.</w:t>
                  </w:r>
                </w:p>
              </w:tc>
              <w:tc>
                <w:tcPr>
                  <w:tcW w:w="3260" w:type="dxa"/>
                </w:tcPr>
                <w:p w:rsidR="00155EAF" w:rsidRPr="002C3599" w:rsidRDefault="00155EAF" w:rsidP="00155EAF">
                  <w:pPr>
                    <w:rPr>
                      <w:rStyle w:val="11"/>
                      <w:sz w:val="24"/>
                      <w:szCs w:val="24"/>
                    </w:rPr>
                  </w:pPr>
                </w:p>
                <w:p w:rsidR="00155EAF" w:rsidRPr="002C3599" w:rsidRDefault="00155EAF" w:rsidP="00155EAF">
                  <w:pPr>
                    <w:pStyle w:val="10"/>
                    <w:tabs>
                      <w:tab w:val="left" w:pos="567"/>
                    </w:tabs>
                    <w:ind w:left="-6"/>
                    <w:jc w:val="center"/>
                    <w:rPr>
                      <w:szCs w:val="24"/>
                    </w:rPr>
                  </w:pPr>
                </w:p>
                <w:p w:rsidR="00155EAF" w:rsidRPr="002C3599" w:rsidRDefault="00155EAF" w:rsidP="00155EAF">
                  <w:pPr>
                    <w:pStyle w:val="10"/>
                    <w:tabs>
                      <w:tab w:val="left" w:pos="567"/>
                    </w:tabs>
                    <w:ind w:left="-6"/>
                    <w:jc w:val="center"/>
                    <w:rPr>
                      <w:rStyle w:val="11"/>
                      <w:szCs w:val="24"/>
                    </w:rPr>
                  </w:pPr>
                  <w:r w:rsidRPr="002C3599">
                    <w:rPr>
                      <w:szCs w:val="24"/>
                    </w:rPr>
                    <w:t>17 092 799,00</w:t>
                  </w:r>
                </w:p>
              </w:tc>
            </w:tr>
          </w:tbl>
          <w:p w:rsidR="00155EAF" w:rsidRPr="00365993" w:rsidRDefault="00155EAF" w:rsidP="001748E1">
            <w:pPr>
              <w:spacing w:after="120"/>
              <w:ind w:right="177"/>
              <w:jc w:val="both"/>
              <w:rPr>
                <w:sz w:val="24"/>
                <w:szCs w:val="24"/>
              </w:rPr>
            </w:pPr>
          </w:p>
        </w:tc>
      </w:tr>
      <w:tr w:rsidR="002C3478" w:rsidRPr="00E579D4" w:rsidTr="00491B37">
        <w:trPr>
          <w:trHeight w:val="458"/>
        </w:trPr>
        <w:tc>
          <w:tcPr>
            <w:tcW w:w="2978" w:type="dxa"/>
            <w:shd w:val="clear" w:color="auto" w:fill="auto"/>
            <w:vAlign w:val="center"/>
          </w:tcPr>
          <w:p w:rsidR="002C3478" w:rsidRPr="005C7B11" w:rsidRDefault="00B637C4" w:rsidP="00155EA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637C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Сроки </w:t>
            </w:r>
            <w:r w:rsidR="00155EA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оказания услуг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2C3478" w:rsidRPr="00365993" w:rsidRDefault="00155EAF" w:rsidP="00CA0DE1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 w:rsidRPr="00155EAF">
              <w:rPr>
                <w:iCs/>
                <w:sz w:val="24"/>
                <w:szCs w:val="24"/>
                <w:lang w:eastAsia="ru-RU"/>
              </w:rPr>
              <w:t>В течение трех лет с момента подписания договора.</w:t>
            </w:r>
          </w:p>
        </w:tc>
      </w:tr>
      <w:tr w:rsidR="00964F64" w:rsidRPr="00E579D4" w:rsidTr="00491B37">
        <w:trPr>
          <w:trHeight w:val="458"/>
        </w:trPr>
        <w:tc>
          <w:tcPr>
            <w:tcW w:w="2978" w:type="dxa"/>
            <w:shd w:val="clear" w:color="auto" w:fill="auto"/>
          </w:tcPr>
          <w:p w:rsidR="00964F64" w:rsidRPr="001D2276" w:rsidRDefault="00CD6E6A" w:rsidP="00D5608E">
            <w:pPr>
              <w:rPr>
                <w:b/>
                <w:sz w:val="24"/>
                <w:szCs w:val="24"/>
              </w:rPr>
            </w:pPr>
            <w:r w:rsidRPr="00CD6E6A">
              <w:rPr>
                <w:b/>
                <w:sz w:val="24"/>
                <w:szCs w:val="24"/>
              </w:rPr>
              <w:t>Электронная площадка, на которой будет проводиться закупка в электронной форме и номер процедуры на официальном сайте ЕИС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155EAF" w:rsidRDefault="00155EAF" w:rsidP="00075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ЭП </w:t>
            </w:r>
            <w:r w:rsidRPr="00155EAF">
              <w:rPr>
                <w:b/>
                <w:sz w:val="24"/>
                <w:szCs w:val="24"/>
              </w:rPr>
              <w:t xml:space="preserve">АО «ОТС» </w:t>
            </w:r>
            <w:hyperlink r:id="rId7" w:history="1">
              <w:r w:rsidRPr="009E2491">
                <w:rPr>
                  <w:rStyle w:val="a3"/>
                  <w:b/>
                  <w:sz w:val="24"/>
                  <w:szCs w:val="24"/>
                </w:rPr>
                <w:t>www.otc.ru</w:t>
              </w:r>
            </w:hyperlink>
          </w:p>
          <w:p w:rsidR="00155EAF" w:rsidRDefault="00155EAF" w:rsidP="00075947">
            <w:pPr>
              <w:rPr>
                <w:b/>
                <w:sz w:val="24"/>
                <w:szCs w:val="24"/>
              </w:rPr>
            </w:pPr>
          </w:p>
          <w:p w:rsidR="00155EAF" w:rsidRDefault="00075947" w:rsidP="00155EAF">
            <w:pPr>
              <w:rPr>
                <w:b/>
                <w:sz w:val="24"/>
                <w:szCs w:val="24"/>
              </w:rPr>
            </w:pPr>
            <w:r w:rsidRPr="00075947">
              <w:rPr>
                <w:b/>
                <w:sz w:val="24"/>
                <w:szCs w:val="24"/>
              </w:rPr>
              <w:t>№</w:t>
            </w:r>
            <w:r w:rsidR="007A7BE6" w:rsidRPr="007A7BE6">
              <w:rPr>
                <w:b/>
                <w:sz w:val="24"/>
                <w:szCs w:val="24"/>
              </w:rPr>
              <w:t xml:space="preserve"> </w:t>
            </w:r>
            <w:r w:rsidR="009F7BBE" w:rsidRPr="009F7BBE">
              <w:rPr>
                <w:b/>
                <w:sz w:val="24"/>
                <w:szCs w:val="24"/>
              </w:rPr>
              <w:t>4575471</w:t>
            </w:r>
            <w:r w:rsidR="001D590F" w:rsidRPr="001D590F">
              <w:rPr>
                <w:b/>
                <w:sz w:val="24"/>
                <w:szCs w:val="24"/>
              </w:rPr>
              <w:t xml:space="preserve"> </w:t>
            </w:r>
            <w:r w:rsidRPr="00075947">
              <w:rPr>
                <w:sz w:val="24"/>
                <w:szCs w:val="24"/>
              </w:rPr>
              <w:t xml:space="preserve">на  </w:t>
            </w:r>
            <w:r w:rsidR="00155EAF">
              <w:rPr>
                <w:b/>
                <w:sz w:val="24"/>
                <w:szCs w:val="24"/>
              </w:rPr>
              <w:t xml:space="preserve">ЭП </w:t>
            </w:r>
            <w:r w:rsidR="00155EAF" w:rsidRPr="00155EAF">
              <w:rPr>
                <w:b/>
                <w:sz w:val="24"/>
                <w:szCs w:val="24"/>
              </w:rPr>
              <w:t xml:space="preserve">АО «ОТС» </w:t>
            </w:r>
            <w:hyperlink r:id="rId8" w:history="1">
              <w:r w:rsidR="00155EAF" w:rsidRPr="009E2491">
                <w:rPr>
                  <w:rStyle w:val="a3"/>
                  <w:b/>
                  <w:sz w:val="24"/>
                  <w:szCs w:val="24"/>
                </w:rPr>
                <w:t>www.otc.ru</w:t>
              </w:r>
            </w:hyperlink>
          </w:p>
          <w:p w:rsidR="00075947" w:rsidRDefault="00075947" w:rsidP="00075947">
            <w:pPr>
              <w:rPr>
                <w:sz w:val="24"/>
                <w:szCs w:val="24"/>
              </w:rPr>
            </w:pPr>
          </w:p>
          <w:p w:rsidR="00964F64" w:rsidRPr="001D590F" w:rsidRDefault="007A7BE6" w:rsidP="000F290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1D590F">
              <w:rPr>
                <w:b/>
                <w:sz w:val="24"/>
                <w:szCs w:val="24"/>
              </w:rPr>
              <w:t xml:space="preserve">№ </w:t>
            </w:r>
            <w:r w:rsidR="005B59A8" w:rsidRPr="005B59A8">
              <w:rPr>
                <w:b/>
                <w:sz w:val="24"/>
                <w:szCs w:val="24"/>
              </w:rPr>
              <w:t>32110832391</w:t>
            </w:r>
            <w:bookmarkStart w:id="0" w:name="_GoBack"/>
            <w:bookmarkEnd w:id="0"/>
            <w:r w:rsidR="00A9320B" w:rsidRPr="001D590F">
              <w:rPr>
                <w:b/>
                <w:sz w:val="24"/>
                <w:szCs w:val="24"/>
              </w:rPr>
              <w:t xml:space="preserve"> </w:t>
            </w:r>
            <w:r w:rsidRPr="001D590F">
              <w:rPr>
                <w:sz w:val="24"/>
                <w:szCs w:val="24"/>
              </w:rPr>
              <w:t xml:space="preserve">в ЕИС </w:t>
            </w:r>
            <w:hyperlink r:id="rId9" w:history="1">
              <w:r w:rsidRPr="001D590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1D590F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1D590F">
                <w:rPr>
                  <w:rStyle w:val="a3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1D590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1D590F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Pr="001D590F">
                <w:rPr>
                  <w:rStyle w:val="a3"/>
                  <w:sz w:val="24"/>
                  <w:szCs w:val="24"/>
                </w:rPr>
                <w:t>.</w:t>
              </w:r>
              <w:r w:rsidRPr="001D590F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CD6E6A" w:rsidRPr="00470DBC" w:rsidRDefault="00A9296C" w:rsidP="00497910">
            <w:pPr>
              <w:rPr>
                <w:sz w:val="24"/>
                <w:szCs w:val="24"/>
              </w:rPr>
            </w:pPr>
            <w:r w:rsidRPr="001D590F">
              <w:rPr>
                <w:b/>
                <w:sz w:val="24"/>
                <w:szCs w:val="24"/>
              </w:rPr>
              <w:t>№</w:t>
            </w:r>
            <w:r w:rsidR="00365993" w:rsidRPr="001D590F">
              <w:rPr>
                <w:b/>
                <w:sz w:val="24"/>
                <w:szCs w:val="24"/>
              </w:rPr>
              <w:t xml:space="preserve"> </w:t>
            </w:r>
            <w:r w:rsidR="001D590F" w:rsidRPr="001D590F">
              <w:rPr>
                <w:b/>
                <w:sz w:val="24"/>
                <w:szCs w:val="24"/>
              </w:rPr>
              <w:t>1</w:t>
            </w:r>
            <w:r w:rsidR="00497910">
              <w:rPr>
                <w:b/>
                <w:sz w:val="24"/>
                <w:szCs w:val="24"/>
              </w:rPr>
              <w:t>12</w:t>
            </w:r>
            <w:r w:rsidR="00365993">
              <w:rPr>
                <w:b/>
                <w:sz w:val="24"/>
                <w:szCs w:val="24"/>
              </w:rPr>
              <w:t xml:space="preserve"> </w:t>
            </w:r>
            <w:r w:rsidRPr="00583A02">
              <w:rPr>
                <w:b/>
                <w:sz w:val="24"/>
                <w:szCs w:val="24"/>
              </w:rPr>
              <w:t xml:space="preserve"> </w:t>
            </w:r>
            <w:r w:rsidRPr="001D2276">
              <w:rPr>
                <w:sz w:val="24"/>
                <w:szCs w:val="24"/>
              </w:rPr>
              <w:t>на</w:t>
            </w:r>
            <w:r w:rsidRPr="001D2276">
              <w:t xml:space="preserve"> </w:t>
            </w:r>
            <w:hyperlink r:id="rId10" w:history="1">
              <w:r w:rsidR="00633960" w:rsidRPr="0098784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33960" w:rsidRPr="0098784F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633960" w:rsidRPr="0098784F">
                <w:rPr>
                  <w:rStyle w:val="a3"/>
                  <w:sz w:val="24"/>
                  <w:szCs w:val="24"/>
                </w:rPr>
                <w:t>саханефтегазсбыт.рф</w:t>
              </w:r>
              <w:proofErr w:type="spellEnd"/>
            </w:hyperlink>
          </w:p>
        </w:tc>
      </w:tr>
      <w:tr w:rsidR="00964F64" w:rsidRPr="00E579D4" w:rsidTr="00491B37">
        <w:tc>
          <w:tcPr>
            <w:tcW w:w="2978" w:type="dxa"/>
            <w:shd w:val="clear" w:color="auto" w:fill="auto"/>
          </w:tcPr>
          <w:p w:rsidR="00964F64" w:rsidRPr="00C64312" w:rsidRDefault="00964F64" w:rsidP="000F29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049" w:type="dxa"/>
            <w:shd w:val="clear" w:color="auto" w:fill="auto"/>
          </w:tcPr>
          <w:tbl>
            <w:tblPr>
              <w:tblW w:w="122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24"/>
            </w:tblGrid>
            <w:tr w:rsidR="00E11914" w:rsidRPr="00B054B4" w:rsidTr="008916B7">
              <w:trPr>
                <w:trHeight w:val="286"/>
              </w:trPr>
              <w:tc>
                <w:tcPr>
                  <w:tcW w:w="12224" w:type="dxa"/>
                </w:tcPr>
                <w:p w:rsidR="00155EAF" w:rsidRDefault="00F93B11" w:rsidP="00155EAF">
                  <w:pPr>
                    <w:rPr>
                      <w:sz w:val="24"/>
                      <w:szCs w:val="24"/>
                    </w:rPr>
                  </w:pPr>
                  <w:r w:rsidRPr="00F93B11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155EAF">
                    <w:rPr>
                      <w:b/>
                      <w:sz w:val="24"/>
                      <w:szCs w:val="24"/>
                    </w:rPr>
                    <w:t xml:space="preserve">ЭП </w:t>
                  </w:r>
                  <w:r w:rsidR="00155EAF" w:rsidRPr="00155EAF">
                    <w:rPr>
                      <w:b/>
                      <w:sz w:val="24"/>
                      <w:szCs w:val="24"/>
                    </w:rPr>
                    <w:t xml:space="preserve">АО «ОТС» </w:t>
                  </w:r>
                  <w:hyperlink r:id="rId11" w:history="1">
                    <w:r w:rsidR="00155EAF" w:rsidRPr="009E2491">
                      <w:rPr>
                        <w:rStyle w:val="a3"/>
                        <w:b/>
                        <w:sz w:val="24"/>
                        <w:szCs w:val="24"/>
                      </w:rPr>
                      <w:t>www.otc.ru</w:t>
                    </w:r>
                  </w:hyperlink>
                  <w:r w:rsidRPr="00F93B11">
                    <w:rPr>
                      <w:sz w:val="24"/>
                      <w:szCs w:val="24"/>
                    </w:rPr>
                    <w:t xml:space="preserve">, </w:t>
                  </w:r>
                </w:p>
                <w:p w:rsidR="00F93B11" w:rsidRPr="00155EAF" w:rsidRDefault="00F93B11" w:rsidP="00155EAF">
                  <w:pPr>
                    <w:rPr>
                      <w:b/>
                      <w:sz w:val="24"/>
                      <w:szCs w:val="24"/>
                    </w:rPr>
                  </w:pPr>
                  <w:r w:rsidRPr="00F93B11">
                    <w:rPr>
                      <w:sz w:val="24"/>
                      <w:szCs w:val="24"/>
                    </w:rPr>
                    <w:t xml:space="preserve">на официальном сайте ЕИС </w:t>
                  </w:r>
                  <w:proofErr w:type="gramStart"/>
                  <w:r w:rsidRPr="00F93B11">
                    <w:rPr>
                      <w:sz w:val="24"/>
                      <w:szCs w:val="24"/>
                    </w:rPr>
                    <w:t>www.zakupki.gov.ru  и</w:t>
                  </w:r>
                  <w:proofErr w:type="gramEnd"/>
                  <w:r w:rsidRPr="00F93B11">
                    <w:rPr>
                      <w:sz w:val="24"/>
                      <w:szCs w:val="24"/>
                    </w:rPr>
                    <w:t xml:space="preserve"> на сайте Заказчика www.саханефтегазсбыт.рф </w:t>
                  </w:r>
                </w:p>
                <w:p w:rsidR="0091059D" w:rsidRPr="00165A4B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1D590F">
                    <w:rPr>
                      <w:color w:val="000000"/>
                      <w:sz w:val="24"/>
                      <w:szCs w:val="24"/>
                    </w:rPr>
                    <w:t xml:space="preserve">срок </w:t>
                  </w:r>
                  <w:r w:rsidRPr="001D590F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497910">
                    <w:rPr>
                      <w:b/>
                      <w:color w:val="000000"/>
                      <w:sz w:val="24"/>
                      <w:szCs w:val="24"/>
                    </w:rPr>
                    <w:t>18.11</w:t>
                  </w:r>
                  <w:r w:rsidR="00D34FA6" w:rsidRPr="001D590F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2B4A99" w:rsidRPr="001D590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D590F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165A4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11914" w:rsidRPr="00B054B4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65A4B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Pr="00165A4B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147451" w:rsidRPr="00165A4B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165A4B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165A4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5A4B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165A4B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165A4B">
                    <w:rPr>
                      <w:sz w:val="24"/>
                      <w:szCs w:val="24"/>
                    </w:rPr>
                    <w:t xml:space="preserve">время </w:t>
                  </w:r>
                  <w:r w:rsidR="00147451" w:rsidRPr="00165A4B">
                    <w:rPr>
                      <w:sz w:val="24"/>
                      <w:szCs w:val="24"/>
                    </w:rPr>
                    <w:t>местн</w:t>
                  </w:r>
                  <w:r w:rsidRPr="00165A4B">
                    <w:rPr>
                      <w:sz w:val="24"/>
                      <w:szCs w:val="24"/>
                    </w:rPr>
                    <w:t>ое</w:t>
                  </w:r>
                  <w:r w:rsidRPr="0019618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497910">
                    <w:rPr>
                      <w:b/>
                      <w:color w:val="000000"/>
                      <w:sz w:val="24"/>
                      <w:szCs w:val="24"/>
                    </w:rPr>
                    <w:t>30.11</w:t>
                  </w:r>
                  <w:r w:rsidR="00EC0EC6" w:rsidRPr="00B637C4">
                    <w:rPr>
                      <w:b/>
                      <w:color w:val="000000"/>
                      <w:sz w:val="24"/>
                      <w:szCs w:val="24"/>
                    </w:rPr>
                    <w:t>.2</w:t>
                  </w:r>
                  <w:r w:rsidR="00EC0EC6" w:rsidRPr="00165A4B">
                    <w:rPr>
                      <w:b/>
                      <w:color w:val="000000"/>
                      <w:sz w:val="24"/>
                      <w:szCs w:val="24"/>
                    </w:rPr>
                    <w:t>02</w:t>
                  </w:r>
                  <w:r w:rsidR="00D34FA6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2B4A99" w:rsidRPr="00165A4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5A4B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165A4B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11914" w:rsidRPr="00B054B4" w:rsidRDefault="00F93B11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</w:tbl>
          <w:p w:rsidR="00964F64" w:rsidRPr="00B054B4" w:rsidRDefault="00964F64" w:rsidP="000F290E">
            <w:pPr>
              <w:jc w:val="both"/>
              <w:rPr>
                <w:sz w:val="24"/>
                <w:szCs w:val="24"/>
              </w:rPr>
            </w:pPr>
          </w:p>
        </w:tc>
      </w:tr>
      <w:tr w:rsidR="00964F64" w:rsidRPr="00E579D4" w:rsidTr="00491B37">
        <w:trPr>
          <w:trHeight w:val="70"/>
        </w:trPr>
        <w:tc>
          <w:tcPr>
            <w:tcW w:w="2978" w:type="dxa"/>
            <w:shd w:val="clear" w:color="auto" w:fill="auto"/>
          </w:tcPr>
          <w:p w:rsidR="00964F64" w:rsidRPr="00C4193C" w:rsidRDefault="00964F64" w:rsidP="00DC2E1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 xml:space="preserve">, дата </w:t>
            </w:r>
            <w:r w:rsidR="00DC2E1A">
              <w:rPr>
                <w:b/>
                <w:bCs/>
              </w:rPr>
              <w:t xml:space="preserve">начала подачи, дата и время 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049" w:type="dxa"/>
            <w:shd w:val="clear" w:color="auto" w:fill="auto"/>
          </w:tcPr>
          <w:p w:rsidR="00155EAF" w:rsidRDefault="00155EAF" w:rsidP="00155E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ЭП </w:t>
            </w:r>
            <w:r w:rsidRPr="00155EAF">
              <w:rPr>
                <w:b/>
                <w:sz w:val="24"/>
                <w:szCs w:val="24"/>
              </w:rPr>
              <w:t xml:space="preserve">АО «ОТС» </w:t>
            </w:r>
            <w:hyperlink r:id="rId12" w:history="1">
              <w:r w:rsidRPr="009E2491">
                <w:rPr>
                  <w:rStyle w:val="a3"/>
                  <w:b/>
                  <w:sz w:val="24"/>
                  <w:szCs w:val="24"/>
                </w:rPr>
                <w:t>www.otc.ru</w:t>
              </w:r>
            </w:hyperlink>
          </w:p>
          <w:p w:rsidR="00964F64" w:rsidRPr="00B054B4" w:rsidRDefault="00964F64" w:rsidP="000F290E">
            <w:pPr>
              <w:pStyle w:val="Default"/>
              <w:jc w:val="both"/>
            </w:pPr>
            <w:r w:rsidRPr="00B054B4">
              <w:t xml:space="preserve">Дата начала подачи </w:t>
            </w:r>
            <w:r>
              <w:t>Заявок</w:t>
            </w:r>
            <w:r w:rsidRPr="00B054B4">
              <w:t xml:space="preserve"> </w:t>
            </w:r>
            <w:r>
              <w:rPr>
                <w:b/>
              </w:rPr>
              <w:t xml:space="preserve">с </w:t>
            </w:r>
            <w:r w:rsidR="00497910">
              <w:rPr>
                <w:b/>
              </w:rPr>
              <w:t>18.11</w:t>
            </w:r>
            <w:r w:rsidR="00684DA0">
              <w:rPr>
                <w:b/>
              </w:rPr>
              <w:t>.</w:t>
            </w:r>
            <w:r w:rsidR="00D34FA6">
              <w:rPr>
                <w:b/>
              </w:rPr>
              <w:t>2021</w:t>
            </w:r>
            <w:r w:rsidR="002B4A99" w:rsidRPr="005C5B37">
              <w:rPr>
                <w:b/>
              </w:rPr>
              <w:t xml:space="preserve"> </w:t>
            </w:r>
            <w:r w:rsidRPr="00B054B4">
              <w:rPr>
                <w:b/>
              </w:rPr>
              <w:t>года</w:t>
            </w:r>
          </w:p>
          <w:p w:rsidR="00964F64" w:rsidRPr="00B054B4" w:rsidRDefault="00964F64" w:rsidP="000F6C5B">
            <w:pPr>
              <w:pStyle w:val="Default"/>
              <w:jc w:val="both"/>
            </w:pPr>
            <w:r w:rsidRPr="00B054B4">
              <w:t xml:space="preserve">Дата и время окончания подачи </w:t>
            </w:r>
            <w:r w:rsidR="00116077">
              <w:t xml:space="preserve">Заявок </w:t>
            </w:r>
            <w:r w:rsidRPr="00B054B4">
              <w:t xml:space="preserve">и открытие доступа к </w:t>
            </w:r>
            <w:r>
              <w:t>Заявкам</w:t>
            </w:r>
            <w:r w:rsidR="008916B7">
              <w:t xml:space="preserve">: </w:t>
            </w:r>
            <w:r>
              <w:rPr>
                <w:b/>
              </w:rPr>
              <w:t>0</w:t>
            </w:r>
            <w:r w:rsidR="00147451">
              <w:rPr>
                <w:b/>
              </w:rPr>
              <w:t>9</w:t>
            </w:r>
            <w:r w:rsidRPr="00B054B4">
              <w:rPr>
                <w:b/>
              </w:rPr>
              <w:t>.00 час</w:t>
            </w:r>
            <w:r>
              <w:rPr>
                <w:b/>
              </w:rPr>
              <w:t>а</w:t>
            </w:r>
            <w:r w:rsidRPr="00B054B4">
              <w:t xml:space="preserve"> (время </w:t>
            </w:r>
            <w:r w:rsidR="00147451">
              <w:t>местн</w:t>
            </w:r>
            <w:r w:rsidR="00147451" w:rsidRPr="00B054B4">
              <w:t>ое</w:t>
            </w:r>
            <w:r w:rsidRPr="00B054B4">
              <w:t xml:space="preserve">) </w:t>
            </w:r>
            <w:r w:rsidR="00497910">
              <w:rPr>
                <w:b/>
              </w:rPr>
              <w:t>30.11</w:t>
            </w:r>
            <w:r w:rsidR="00EC0EC6">
              <w:rPr>
                <w:b/>
              </w:rPr>
              <w:t>.202</w:t>
            </w:r>
            <w:r w:rsidR="00D34FA6">
              <w:rPr>
                <w:b/>
              </w:rPr>
              <w:t>1</w:t>
            </w:r>
            <w:r w:rsidR="00EC0EC6">
              <w:rPr>
                <w:b/>
              </w:rPr>
              <w:t xml:space="preserve"> </w:t>
            </w:r>
            <w:r w:rsidRPr="00B054B4">
              <w:rPr>
                <w:b/>
              </w:rPr>
              <w:t>года.</w:t>
            </w:r>
          </w:p>
        </w:tc>
      </w:tr>
      <w:tr w:rsidR="00964F64" w:rsidRPr="00E579D4" w:rsidTr="00491B37">
        <w:trPr>
          <w:trHeight w:val="559"/>
        </w:trPr>
        <w:tc>
          <w:tcPr>
            <w:tcW w:w="2978" w:type="dxa"/>
            <w:shd w:val="clear" w:color="auto" w:fill="auto"/>
          </w:tcPr>
          <w:p w:rsidR="00964F64" w:rsidRPr="00C4193C" w:rsidRDefault="00964F64" w:rsidP="000F290E">
            <w:pPr>
              <w:pStyle w:val="Default"/>
            </w:pPr>
            <w:r w:rsidRPr="00C4193C">
              <w:rPr>
                <w:b/>
                <w:bCs/>
              </w:rPr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12049" w:type="dxa"/>
            <w:shd w:val="clear" w:color="auto" w:fill="auto"/>
          </w:tcPr>
          <w:p w:rsidR="00964F64" w:rsidRPr="00B054B4" w:rsidRDefault="00964F64" w:rsidP="000F290E">
            <w:pPr>
              <w:pStyle w:val="Default"/>
              <w:jc w:val="both"/>
            </w:pPr>
            <w:r w:rsidRPr="00B054B4">
              <w:t>г. Якутск, ул. Чиряева, 3, кабинет № 216.</w:t>
            </w:r>
          </w:p>
          <w:p w:rsidR="00964F64" w:rsidRDefault="00964F64" w:rsidP="006B7E95">
            <w:pPr>
              <w:pStyle w:val="Default"/>
              <w:jc w:val="both"/>
            </w:pPr>
            <w:r w:rsidRPr="00B054B4">
              <w:t xml:space="preserve">Дата </w:t>
            </w:r>
            <w:r w:rsidR="00DC2E1A">
              <w:t xml:space="preserve">и время </w:t>
            </w:r>
            <w:r w:rsidRPr="00B054B4">
              <w:t>подведения итогов</w:t>
            </w:r>
            <w:r w:rsidRPr="00EF30B1">
              <w:rPr>
                <w:b/>
              </w:rPr>
              <w:t xml:space="preserve">: </w:t>
            </w:r>
            <w:r w:rsidR="00497910">
              <w:rPr>
                <w:b/>
              </w:rPr>
              <w:t>30.11</w:t>
            </w:r>
            <w:r w:rsidR="00D34FA6">
              <w:rPr>
                <w:b/>
              </w:rPr>
              <w:t>.2021</w:t>
            </w:r>
            <w:r w:rsidR="00C01138">
              <w:rPr>
                <w:b/>
              </w:rPr>
              <w:t xml:space="preserve"> </w:t>
            </w:r>
            <w:r>
              <w:rPr>
                <w:b/>
              </w:rPr>
              <w:t xml:space="preserve">года </w:t>
            </w:r>
            <w:r w:rsidR="001040A0">
              <w:rPr>
                <w:b/>
              </w:rPr>
              <w:t>09</w:t>
            </w:r>
            <w:r w:rsidRPr="00B054B4">
              <w:rPr>
                <w:b/>
              </w:rPr>
              <w:t>.0</w:t>
            </w:r>
            <w:r w:rsidR="001040A0">
              <w:rPr>
                <w:b/>
              </w:rPr>
              <w:t>5</w:t>
            </w:r>
            <w:r w:rsidRPr="00B054B4">
              <w:rPr>
                <w:b/>
              </w:rPr>
              <w:t xml:space="preserve"> часов </w:t>
            </w:r>
            <w:r w:rsidR="00147451">
              <w:t>(время местн</w:t>
            </w:r>
            <w:r w:rsidRPr="00B054B4">
              <w:t>ое)</w:t>
            </w:r>
          </w:p>
          <w:p w:rsidR="00491B37" w:rsidRDefault="00857A93" w:rsidP="006B7E95">
            <w:pPr>
              <w:pStyle w:val="Default"/>
              <w:jc w:val="both"/>
              <w:rPr>
                <w:bCs/>
                <w:iCs/>
              </w:rPr>
            </w:pPr>
            <w:r>
              <w:t>Порядок определен в п.4.9. Документации о закупке.</w:t>
            </w:r>
          </w:p>
          <w:p w:rsidR="006C423B" w:rsidRPr="00491B37" w:rsidRDefault="006C423B" w:rsidP="006B7E95">
            <w:pPr>
              <w:pStyle w:val="Default"/>
              <w:jc w:val="both"/>
              <w:rPr>
                <w:bCs/>
                <w:iCs/>
              </w:rPr>
            </w:pPr>
            <w:r w:rsidRPr="0050483B">
              <w:rPr>
                <w:bCs/>
                <w:iCs/>
              </w:rPr>
              <w:t xml:space="preserve">Общий рекомендованный срок проведения заказчиком </w:t>
            </w:r>
            <w:r>
              <w:rPr>
                <w:bCs/>
                <w:iCs/>
              </w:rPr>
              <w:t xml:space="preserve">этапов </w:t>
            </w:r>
            <w:r w:rsidRPr="0050483B">
              <w:rPr>
                <w:bCs/>
                <w:iCs/>
              </w:rPr>
              <w:t>отбор</w:t>
            </w:r>
            <w:r>
              <w:rPr>
                <w:bCs/>
                <w:iCs/>
              </w:rPr>
              <w:t>а</w:t>
            </w:r>
            <w:r w:rsidRPr="0050483B">
              <w:rPr>
                <w:bCs/>
                <w:iCs/>
              </w:rPr>
              <w:t xml:space="preserve"> и оцен</w:t>
            </w:r>
            <w:r>
              <w:rPr>
                <w:bCs/>
                <w:iCs/>
              </w:rPr>
              <w:t>ки</w:t>
            </w:r>
            <w:r w:rsidRPr="0050483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заявок</w:t>
            </w:r>
            <w:r w:rsidRPr="0050483B">
              <w:rPr>
                <w:bCs/>
                <w:iCs/>
              </w:rPr>
              <w:t xml:space="preserve"> должен составлять не более 15 (пятнадцати) рабочих дней со дня открытия доступа к заявкам. Данный срок может быть продлен инициатором закупки или закупочной комиссией</w:t>
            </w:r>
            <w:r w:rsidRPr="00F72530">
              <w:rPr>
                <w:bCs/>
                <w:iCs/>
                <w:snapToGrid w:val="0"/>
              </w:rPr>
              <w:t xml:space="preserve"> с пересмотром сроков поставки товара</w:t>
            </w:r>
            <w:r w:rsidR="00B637C4">
              <w:rPr>
                <w:bCs/>
                <w:iCs/>
                <w:snapToGrid w:val="0"/>
              </w:rPr>
              <w:t xml:space="preserve"> </w:t>
            </w:r>
            <w:r w:rsidR="00B637C4" w:rsidRPr="00B637C4">
              <w:rPr>
                <w:bCs/>
                <w:iCs/>
                <w:snapToGrid w:val="0"/>
              </w:rPr>
              <w:t>(выполнения работ или оказания услуг)</w:t>
            </w:r>
            <w:r w:rsidRPr="00F72530">
              <w:rPr>
                <w:bCs/>
                <w:iCs/>
                <w:snapToGrid w:val="0"/>
              </w:rPr>
              <w:t>, в случае необходимости</w:t>
            </w:r>
            <w:r w:rsidR="0009478A">
              <w:rPr>
                <w:bCs/>
                <w:iCs/>
                <w:snapToGrid w:val="0"/>
              </w:rPr>
              <w:t>.</w:t>
            </w:r>
          </w:p>
        </w:tc>
      </w:tr>
      <w:tr w:rsidR="00964F64" w:rsidRPr="00E579D4" w:rsidTr="0049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64" w:rsidRPr="00C4193C" w:rsidRDefault="00964F64" w:rsidP="003A7E3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3A7E3A">
              <w:rPr>
                <w:b/>
                <w:bCs/>
              </w:rPr>
              <w:t>закупки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1" w:rsidRDefault="00F93B11" w:rsidP="00491B37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закупке. </w:t>
            </w:r>
          </w:p>
          <w:p w:rsidR="00964F64" w:rsidRPr="00C64312" w:rsidRDefault="00F93B11" w:rsidP="00F93B11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>
      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DC4352" w:rsidRPr="00E579D4" w:rsidRDefault="00DC4352" w:rsidP="00D34FA6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RPr="00E579D4" w:rsidSect="001E17E9">
      <w:footnotePr>
        <w:pos w:val="beneathText"/>
      </w:footnotePr>
      <w:pgSz w:w="16837" w:h="11905" w:orient="landscape"/>
      <w:pgMar w:top="426" w:right="567" w:bottom="851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F9F"/>
    <w:rsid w:val="00003758"/>
    <w:rsid w:val="00005DC2"/>
    <w:rsid w:val="00006044"/>
    <w:rsid w:val="00007BE4"/>
    <w:rsid w:val="00012EE9"/>
    <w:rsid w:val="00021AB1"/>
    <w:rsid w:val="000221FC"/>
    <w:rsid w:val="00023F1E"/>
    <w:rsid w:val="000245C8"/>
    <w:rsid w:val="000264DC"/>
    <w:rsid w:val="0003069C"/>
    <w:rsid w:val="00032AFA"/>
    <w:rsid w:val="00035443"/>
    <w:rsid w:val="000372F1"/>
    <w:rsid w:val="00037FA8"/>
    <w:rsid w:val="000430D9"/>
    <w:rsid w:val="00045512"/>
    <w:rsid w:val="00062268"/>
    <w:rsid w:val="00063A15"/>
    <w:rsid w:val="00063B77"/>
    <w:rsid w:val="000714C7"/>
    <w:rsid w:val="0007174B"/>
    <w:rsid w:val="00075947"/>
    <w:rsid w:val="00076179"/>
    <w:rsid w:val="00076C71"/>
    <w:rsid w:val="00077F53"/>
    <w:rsid w:val="000853E5"/>
    <w:rsid w:val="00087D83"/>
    <w:rsid w:val="000904A0"/>
    <w:rsid w:val="0009478A"/>
    <w:rsid w:val="00094A8C"/>
    <w:rsid w:val="00094CBA"/>
    <w:rsid w:val="00097450"/>
    <w:rsid w:val="000A2224"/>
    <w:rsid w:val="000A3E8D"/>
    <w:rsid w:val="000A73F6"/>
    <w:rsid w:val="000C3757"/>
    <w:rsid w:val="000D1FDE"/>
    <w:rsid w:val="000D4852"/>
    <w:rsid w:val="000D6DBA"/>
    <w:rsid w:val="000D7218"/>
    <w:rsid w:val="000E01AE"/>
    <w:rsid w:val="000E12F5"/>
    <w:rsid w:val="000E42A2"/>
    <w:rsid w:val="000F290E"/>
    <w:rsid w:val="000F6C5B"/>
    <w:rsid w:val="0010166A"/>
    <w:rsid w:val="001040A0"/>
    <w:rsid w:val="001041E4"/>
    <w:rsid w:val="00106640"/>
    <w:rsid w:val="0011175C"/>
    <w:rsid w:val="00116077"/>
    <w:rsid w:val="00133540"/>
    <w:rsid w:val="00145006"/>
    <w:rsid w:val="00147451"/>
    <w:rsid w:val="00155EAF"/>
    <w:rsid w:val="00160F45"/>
    <w:rsid w:val="00161BDE"/>
    <w:rsid w:val="00165A4B"/>
    <w:rsid w:val="00173FB9"/>
    <w:rsid w:val="001748E1"/>
    <w:rsid w:val="001871E1"/>
    <w:rsid w:val="001927FE"/>
    <w:rsid w:val="00193028"/>
    <w:rsid w:val="0019430C"/>
    <w:rsid w:val="001944E6"/>
    <w:rsid w:val="0019618F"/>
    <w:rsid w:val="001A0C23"/>
    <w:rsid w:val="001A3056"/>
    <w:rsid w:val="001B7754"/>
    <w:rsid w:val="001B7EAE"/>
    <w:rsid w:val="001C2092"/>
    <w:rsid w:val="001D05E6"/>
    <w:rsid w:val="001D2276"/>
    <w:rsid w:val="001D590F"/>
    <w:rsid w:val="001D5A27"/>
    <w:rsid w:val="001E17E9"/>
    <w:rsid w:val="001E3F77"/>
    <w:rsid w:val="001F7CDC"/>
    <w:rsid w:val="00200D09"/>
    <w:rsid w:val="002126C6"/>
    <w:rsid w:val="00230A17"/>
    <w:rsid w:val="002345E7"/>
    <w:rsid w:val="00236FB9"/>
    <w:rsid w:val="0024040E"/>
    <w:rsid w:val="00240F15"/>
    <w:rsid w:val="0024228B"/>
    <w:rsid w:val="00244530"/>
    <w:rsid w:val="002466B8"/>
    <w:rsid w:val="00246784"/>
    <w:rsid w:val="00247FBE"/>
    <w:rsid w:val="00263F7A"/>
    <w:rsid w:val="00265A00"/>
    <w:rsid w:val="0026685B"/>
    <w:rsid w:val="0027142C"/>
    <w:rsid w:val="00272E27"/>
    <w:rsid w:val="00280EF7"/>
    <w:rsid w:val="002A688F"/>
    <w:rsid w:val="002A7966"/>
    <w:rsid w:val="002B06DB"/>
    <w:rsid w:val="002B3303"/>
    <w:rsid w:val="002B4A99"/>
    <w:rsid w:val="002B62FA"/>
    <w:rsid w:val="002C2B75"/>
    <w:rsid w:val="002C3478"/>
    <w:rsid w:val="002C4ED2"/>
    <w:rsid w:val="002D2F6E"/>
    <w:rsid w:val="002D361B"/>
    <w:rsid w:val="002D4B03"/>
    <w:rsid w:val="002E43BB"/>
    <w:rsid w:val="002E645C"/>
    <w:rsid w:val="002F524C"/>
    <w:rsid w:val="002F7677"/>
    <w:rsid w:val="00306DFC"/>
    <w:rsid w:val="003078FF"/>
    <w:rsid w:val="0031105A"/>
    <w:rsid w:val="00311511"/>
    <w:rsid w:val="003170BF"/>
    <w:rsid w:val="003357E3"/>
    <w:rsid w:val="00343249"/>
    <w:rsid w:val="003513AA"/>
    <w:rsid w:val="00352450"/>
    <w:rsid w:val="0035386E"/>
    <w:rsid w:val="00355E60"/>
    <w:rsid w:val="00356625"/>
    <w:rsid w:val="00365993"/>
    <w:rsid w:val="00366463"/>
    <w:rsid w:val="00372E3C"/>
    <w:rsid w:val="00376081"/>
    <w:rsid w:val="003834DD"/>
    <w:rsid w:val="00395F90"/>
    <w:rsid w:val="00396581"/>
    <w:rsid w:val="003A0487"/>
    <w:rsid w:val="003A25AD"/>
    <w:rsid w:val="003A7E3A"/>
    <w:rsid w:val="003B0E28"/>
    <w:rsid w:val="003B2FA1"/>
    <w:rsid w:val="003B3AD5"/>
    <w:rsid w:val="003B4B73"/>
    <w:rsid w:val="003C1F34"/>
    <w:rsid w:val="003C3E3D"/>
    <w:rsid w:val="003D1A2B"/>
    <w:rsid w:val="003D35D5"/>
    <w:rsid w:val="003E44C8"/>
    <w:rsid w:val="003E76AB"/>
    <w:rsid w:val="003F1A18"/>
    <w:rsid w:val="003F4119"/>
    <w:rsid w:val="003F53F7"/>
    <w:rsid w:val="003F6F34"/>
    <w:rsid w:val="00400476"/>
    <w:rsid w:val="00410CF6"/>
    <w:rsid w:val="00415F07"/>
    <w:rsid w:val="00417175"/>
    <w:rsid w:val="00420058"/>
    <w:rsid w:val="00432D7E"/>
    <w:rsid w:val="00450F7A"/>
    <w:rsid w:val="00455565"/>
    <w:rsid w:val="00463E5D"/>
    <w:rsid w:val="00463E7D"/>
    <w:rsid w:val="00465AC3"/>
    <w:rsid w:val="00470DBC"/>
    <w:rsid w:val="0048049D"/>
    <w:rsid w:val="00483D5E"/>
    <w:rsid w:val="00483F65"/>
    <w:rsid w:val="0048550B"/>
    <w:rsid w:val="00486659"/>
    <w:rsid w:val="00490297"/>
    <w:rsid w:val="00491B37"/>
    <w:rsid w:val="00493502"/>
    <w:rsid w:val="00497910"/>
    <w:rsid w:val="004A1DA6"/>
    <w:rsid w:val="004A20BA"/>
    <w:rsid w:val="004A2379"/>
    <w:rsid w:val="004A500D"/>
    <w:rsid w:val="004A7483"/>
    <w:rsid w:val="004A7ADA"/>
    <w:rsid w:val="004B59C4"/>
    <w:rsid w:val="004C0E17"/>
    <w:rsid w:val="004C419F"/>
    <w:rsid w:val="004C77FD"/>
    <w:rsid w:val="004D3888"/>
    <w:rsid w:val="004E176C"/>
    <w:rsid w:val="004E2E88"/>
    <w:rsid w:val="004F64E3"/>
    <w:rsid w:val="004F6BA4"/>
    <w:rsid w:val="00507345"/>
    <w:rsid w:val="00507511"/>
    <w:rsid w:val="00520A8B"/>
    <w:rsid w:val="00524606"/>
    <w:rsid w:val="00526E4D"/>
    <w:rsid w:val="005304DD"/>
    <w:rsid w:val="005365C7"/>
    <w:rsid w:val="00542361"/>
    <w:rsid w:val="005436F1"/>
    <w:rsid w:val="00544D7A"/>
    <w:rsid w:val="005473CF"/>
    <w:rsid w:val="00551428"/>
    <w:rsid w:val="00557992"/>
    <w:rsid w:val="0056774D"/>
    <w:rsid w:val="005727DC"/>
    <w:rsid w:val="00575AB3"/>
    <w:rsid w:val="005777A0"/>
    <w:rsid w:val="00577E81"/>
    <w:rsid w:val="00583A02"/>
    <w:rsid w:val="005873F7"/>
    <w:rsid w:val="005974EB"/>
    <w:rsid w:val="005A0D57"/>
    <w:rsid w:val="005A2D2C"/>
    <w:rsid w:val="005B0E36"/>
    <w:rsid w:val="005B26C3"/>
    <w:rsid w:val="005B510C"/>
    <w:rsid w:val="005B59A8"/>
    <w:rsid w:val="005C662A"/>
    <w:rsid w:val="005C7B11"/>
    <w:rsid w:val="005D76DC"/>
    <w:rsid w:val="005E3493"/>
    <w:rsid w:val="005E4ACE"/>
    <w:rsid w:val="005E4AF2"/>
    <w:rsid w:val="005E53E1"/>
    <w:rsid w:val="005E55B5"/>
    <w:rsid w:val="005F02C4"/>
    <w:rsid w:val="005F477A"/>
    <w:rsid w:val="005F4D89"/>
    <w:rsid w:val="0060169C"/>
    <w:rsid w:val="00605AC9"/>
    <w:rsid w:val="0061485B"/>
    <w:rsid w:val="00616FF5"/>
    <w:rsid w:val="00621EE0"/>
    <w:rsid w:val="006223B2"/>
    <w:rsid w:val="006242D3"/>
    <w:rsid w:val="00627BE9"/>
    <w:rsid w:val="00633960"/>
    <w:rsid w:val="006403DC"/>
    <w:rsid w:val="00645A82"/>
    <w:rsid w:val="00651E16"/>
    <w:rsid w:val="00654EDB"/>
    <w:rsid w:val="006569CF"/>
    <w:rsid w:val="0066544D"/>
    <w:rsid w:val="00670187"/>
    <w:rsid w:val="00672D9A"/>
    <w:rsid w:val="00675F25"/>
    <w:rsid w:val="00677247"/>
    <w:rsid w:val="00684DA0"/>
    <w:rsid w:val="00691A05"/>
    <w:rsid w:val="006973D8"/>
    <w:rsid w:val="006A1341"/>
    <w:rsid w:val="006A44C1"/>
    <w:rsid w:val="006A55E5"/>
    <w:rsid w:val="006B7E95"/>
    <w:rsid w:val="006C03F8"/>
    <w:rsid w:val="006C0B72"/>
    <w:rsid w:val="006C423B"/>
    <w:rsid w:val="006D0285"/>
    <w:rsid w:val="006D2CD4"/>
    <w:rsid w:val="006D68DE"/>
    <w:rsid w:val="006D785E"/>
    <w:rsid w:val="006F2383"/>
    <w:rsid w:val="00702BD6"/>
    <w:rsid w:val="00716D13"/>
    <w:rsid w:val="007277A6"/>
    <w:rsid w:val="00727F0F"/>
    <w:rsid w:val="0073121D"/>
    <w:rsid w:val="00732005"/>
    <w:rsid w:val="0073236D"/>
    <w:rsid w:val="00745E6F"/>
    <w:rsid w:val="00746023"/>
    <w:rsid w:val="00752ACC"/>
    <w:rsid w:val="00755915"/>
    <w:rsid w:val="00761FF0"/>
    <w:rsid w:val="00764306"/>
    <w:rsid w:val="00764646"/>
    <w:rsid w:val="007646F3"/>
    <w:rsid w:val="00764CC3"/>
    <w:rsid w:val="00765E35"/>
    <w:rsid w:val="007839F7"/>
    <w:rsid w:val="00784646"/>
    <w:rsid w:val="00797877"/>
    <w:rsid w:val="007A2456"/>
    <w:rsid w:val="007A44B3"/>
    <w:rsid w:val="007A63A8"/>
    <w:rsid w:val="007A7BE6"/>
    <w:rsid w:val="007B25D6"/>
    <w:rsid w:val="007C136F"/>
    <w:rsid w:val="007C20B1"/>
    <w:rsid w:val="007C32DC"/>
    <w:rsid w:val="007C3DEA"/>
    <w:rsid w:val="007C42D1"/>
    <w:rsid w:val="007C7103"/>
    <w:rsid w:val="007D0CAD"/>
    <w:rsid w:val="007E1B4B"/>
    <w:rsid w:val="007E1FC7"/>
    <w:rsid w:val="007E69B2"/>
    <w:rsid w:val="007F12ED"/>
    <w:rsid w:val="007F45DE"/>
    <w:rsid w:val="007F4AD8"/>
    <w:rsid w:val="007F5691"/>
    <w:rsid w:val="007F5E1A"/>
    <w:rsid w:val="007F7EB5"/>
    <w:rsid w:val="008048DE"/>
    <w:rsid w:val="008055D6"/>
    <w:rsid w:val="00807795"/>
    <w:rsid w:val="00814508"/>
    <w:rsid w:val="00815F8B"/>
    <w:rsid w:val="008173A2"/>
    <w:rsid w:val="00825B0F"/>
    <w:rsid w:val="00826D69"/>
    <w:rsid w:val="00830F46"/>
    <w:rsid w:val="00836D8E"/>
    <w:rsid w:val="00843F0D"/>
    <w:rsid w:val="00850DA0"/>
    <w:rsid w:val="0085434C"/>
    <w:rsid w:val="00857A93"/>
    <w:rsid w:val="00865E40"/>
    <w:rsid w:val="008666D7"/>
    <w:rsid w:val="00872BAC"/>
    <w:rsid w:val="00874B03"/>
    <w:rsid w:val="00875392"/>
    <w:rsid w:val="0088623B"/>
    <w:rsid w:val="00887B91"/>
    <w:rsid w:val="00890256"/>
    <w:rsid w:val="008916B7"/>
    <w:rsid w:val="00895C4C"/>
    <w:rsid w:val="008A123B"/>
    <w:rsid w:val="008A57E6"/>
    <w:rsid w:val="008B28ED"/>
    <w:rsid w:val="008B297B"/>
    <w:rsid w:val="008B4F4A"/>
    <w:rsid w:val="008B5505"/>
    <w:rsid w:val="008B58D8"/>
    <w:rsid w:val="008B7CC8"/>
    <w:rsid w:val="008C0903"/>
    <w:rsid w:val="008C1C87"/>
    <w:rsid w:val="008E7C16"/>
    <w:rsid w:val="008F647E"/>
    <w:rsid w:val="0091059D"/>
    <w:rsid w:val="00914E16"/>
    <w:rsid w:val="00917092"/>
    <w:rsid w:val="00921876"/>
    <w:rsid w:val="00921F6D"/>
    <w:rsid w:val="009235C5"/>
    <w:rsid w:val="00924A79"/>
    <w:rsid w:val="0092635B"/>
    <w:rsid w:val="00932D60"/>
    <w:rsid w:val="009355A5"/>
    <w:rsid w:val="0093617E"/>
    <w:rsid w:val="00936EA6"/>
    <w:rsid w:val="00941C3E"/>
    <w:rsid w:val="009423A4"/>
    <w:rsid w:val="00943B3F"/>
    <w:rsid w:val="0094467B"/>
    <w:rsid w:val="009450FD"/>
    <w:rsid w:val="009562D8"/>
    <w:rsid w:val="00956DFB"/>
    <w:rsid w:val="0096322E"/>
    <w:rsid w:val="00964F64"/>
    <w:rsid w:val="00967B07"/>
    <w:rsid w:val="00976B33"/>
    <w:rsid w:val="009834F9"/>
    <w:rsid w:val="00994B9F"/>
    <w:rsid w:val="009A2EA9"/>
    <w:rsid w:val="009A5F1D"/>
    <w:rsid w:val="009C0039"/>
    <w:rsid w:val="009C49F6"/>
    <w:rsid w:val="009C6A92"/>
    <w:rsid w:val="009D326E"/>
    <w:rsid w:val="009F7BBE"/>
    <w:rsid w:val="00A003DB"/>
    <w:rsid w:val="00A035C8"/>
    <w:rsid w:val="00A03AA5"/>
    <w:rsid w:val="00A118D6"/>
    <w:rsid w:val="00A11A30"/>
    <w:rsid w:val="00A1598A"/>
    <w:rsid w:val="00A17AF6"/>
    <w:rsid w:val="00A31019"/>
    <w:rsid w:val="00A3392B"/>
    <w:rsid w:val="00A36267"/>
    <w:rsid w:val="00A43DC0"/>
    <w:rsid w:val="00A44171"/>
    <w:rsid w:val="00A5267D"/>
    <w:rsid w:val="00A55791"/>
    <w:rsid w:val="00A61D2F"/>
    <w:rsid w:val="00A65739"/>
    <w:rsid w:val="00A66194"/>
    <w:rsid w:val="00A712D1"/>
    <w:rsid w:val="00A8121A"/>
    <w:rsid w:val="00A90056"/>
    <w:rsid w:val="00A90B0D"/>
    <w:rsid w:val="00A9296C"/>
    <w:rsid w:val="00A9320B"/>
    <w:rsid w:val="00A9488E"/>
    <w:rsid w:val="00A96BD4"/>
    <w:rsid w:val="00AA6091"/>
    <w:rsid w:val="00AA66E4"/>
    <w:rsid w:val="00AB3ADD"/>
    <w:rsid w:val="00AC49AC"/>
    <w:rsid w:val="00AD3FA0"/>
    <w:rsid w:val="00AE51A6"/>
    <w:rsid w:val="00AE5A04"/>
    <w:rsid w:val="00AF351B"/>
    <w:rsid w:val="00AF41B8"/>
    <w:rsid w:val="00AF792C"/>
    <w:rsid w:val="00B01171"/>
    <w:rsid w:val="00B054B4"/>
    <w:rsid w:val="00B06878"/>
    <w:rsid w:val="00B07263"/>
    <w:rsid w:val="00B1561D"/>
    <w:rsid w:val="00B250CF"/>
    <w:rsid w:val="00B272C7"/>
    <w:rsid w:val="00B30107"/>
    <w:rsid w:val="00B35473"/>
    <w:rsid w:val="00B364A5"/>
    <w:rsid w:val="00B51DC3"/>
    <w:rsid w:val="00B54EE7"/>
    <w:rsid w:val="00B55348"/>
    <w:rsid w:val="00B562BA"/>
    <w:rsid w:val="00B611A1"/>
    <w:rsid w:val="00B61317"/>
    <w:rsid w:val="00B6166F"/>
    <w:rsid w:val="00B62E53"/>
    <w:rsid w:val="00B6308A"/>
    <w:rsid w:val="00B637C4"/>
    <w:rsid w:val="00B6400D"/>
    <w:rsid w:val="00B700AB"/>
    <w:rsid w:val="00B81D82"/>
    <w:rsid w:val="00B92827"/>
    <w:rsid w:val="00B9705C"/>
    <w:rsid w:val="00BA2620"/>
    <w:rsid w:val="00BA6B53"/>
    <w:rsid w:val="00BC3BB0"/>
    <w:rsid w:val="00BC589C"/>
    <w:rsid w:val="00BD2999"/>
    <w:rsid w:val="00BD6370"/>
    <w:rsid w:val="00BE0BB5"/>
    <w:rsid w:val="00BE7BE3"/>
    <w:rsid w:val="00BF0065"/>
    <w:rsid w:val="00BF52CE"/>
    <w:rsid w:val="00BF5777"/>
    <w:rsid w:val="00C01138"/>
    <w:rsid w:val="00C12AEC"/>
    <w:rsid w:val="00C12E04"/>
    <w:rsid w:val="00C138A0"/>
    <w:rsid w:val="00C16988"/>
    <w:rsid w:val="00C17390"/>
    <w:rsid w:val="00C229DA"/>
    <w:rsid w:val="00C237D4"/>
    <w:rsid w:val="00C23E03"/>
    <w:rsid w:val="00C25CF4"/>
    <w:rsid w:val="00C30E66"/>
    <w:rsid w:val="00C323FB"/>
    <w:rsid w:val="00C33628"/>
    <w:rsid w:val="00C35B2D"/>
    <w:rsid w:val="00C36612"/>
    <w:rsid w:val="00C3779E"/>
    <w:rsid w:val="00C37D4F"/>
    <w:rsid w:val="00C4193C"/>
    <w:rsid w:val="00C43F32"/>
    <w:rsid w:val="00C4479B"/>
    <w:rsid w:val="00C45A1E"/>
    <w:rsid w:val="00C521A0"/>
    <w:rsid w:val="00C55F41"/>
    <w:rsid w:val="00C628D7"/>
    <w:rsid w:val="00C65B2E"/>
    <w:rsid w:val="00C71A05"/>
    <w:rsid w:val="00C775DE"/>
    <w:rsid w:val="00C82F77"/>
    <w:rsid w:val="00C85295"/>
    <w:rsid w:val="00C85C79"/>
    <w:rsid w:val="00C8633C"/>
    <w:rsid w:val="00C87336"/>
    <w:rsid w:val="00C87C31"/>
    <w:rsid w:val="00C909B8"/>
    <w:rsid w:val="00C91824"/>
    <w:rsid w:val="00CA0DE1"/>
    <w:rsid w:val="00CA1F9A"/>
    <w:rsid w:val="00CA45F1"/>
    <w:rsid w:val="00CB0198"/>
    <w:rsid w:val="00CB1CC8"/>
    <w:rsid w:val="00CB4B85"/>
    <w:rsid w:val="00CB6D0F"/>
    <w:rsid w:val="00CC7588"/>
    <w:rsid w:val="00CD6E6A"/>
    <w:rsid w:val="00CE13C7"/>
    <w:rsid w:val="00CE1F26"/>
    <w:rsid w:val="00CF2035"/>
    <w:rsid w:val="00D05600"/>
    <w:rsid w:val="00D1528C"/>
    <w:rsid w:val="00D24E0B"/>
    <w:rsid w:val="00D2533B"/>
    <w:rsid w:val="00D31C56"/>
    <w:rsid w:val="00D3321C"/>
    <w:rsid w:val="00D34FA6"/>
    <w:rsid w:val="00D4576A"/>
    <w:rsid w:val="00D53E51"/>
    <w:rsid w:val="00D5608E"/>
    <w:rsid w:val="00D565BE"/>
    <w:rsid w:val="00D60C87"/>
    <w:rsid w:val="00D6277F"/>
    <w:rsid w:val="00D65C84"/>
    <w:rsid w:val="00D664D0"/>
    <w:rsid w:val="00D74C32"/>
    <w:rsid w:val="00D76F1A"/>
    <w:rsid w:val="00D85C95"/>
    <w:rsid w:val="00D91653"/>
    <w:rsid w:val="00D91BBD"/>
    <w:rsid w:val="00D959CC"/>
    <w:rsid w:val="00D96F01"/>
    <w:rsid w:val="00DA6207"/>
    <w:rsid w:val="00DB0EFA"/>
    <w:rsid w:val="00DB2BD4"/>
    <w:rsid w:val="00DB72F9"/>
    <w:rsid w:val="00DC1614"/>
    <w:rsid w:val="00DC2E1A"/>
    <w:rsid w:val="00DC36DF"/>
    <w:rsid w:val="00DC37F9"/>
    <w:rsid w:val="00DC4352"/>
    <w:rsid w:val="00DD1F17"/>
    <w:rsid w:val="00DE0A33"/>
    <w:rsid w:val="00DF4F19"/>
    <w:rsid w:val="00DF740B"/>
    <w:rsid w:val="00E00257"/>
    <w:rsid w:val="00E04247"/>
    <w:rsid w:val="00E10C32"/>
    <w:rsid w:val="00E11914"/>
    <w:rsid w:val="00E11ED4"/>
    <w:rsid w:val="00E258BB"/>
    <w:rsid w:val="00E26BEA"/>
    <w:rsid w:val="00E44FCF"/>
    <w:rsid w:val="00E45552"/>
    <w:rsid w:val="00E45830"/>
    <w:rsid w:val="00E463A4"/>
    <w:rsid w:val="00E509E2"/>
    <w:rsid w:val="00E50FA5"/>
    <w:rsid w:val="00E537D4"/>
    <w:rsid w:val="00E579D4"/>
    <w:rsid w:val="00E61CAF"/>
    <w:rsid w:val="00E67BA2"/>
    <w:rsid w:val="00E7014E"/>
    <w:rsid w:val="00E70B4F"/>
    <w:rsid w:val="00E7144A"/>
    <w:rsid w:val="00E81BB3"/>
    <w:rsid w:val="00E85840"/>
    <w:rsid w:val="00E95590"/>
    <w:rsid w:val="00E9672C"/>
    <w:rsid w:val="00E974B9"/>
    <w:rsid w:val="00EA419F"/>
    <w:rsid w:val="00EA45B5"/>
    <w:rsid w:val="00EB158A"/>
    <w:rsid w:val="00EB71D5"/>
    <w:rsid w:val="00EC0EC6"/>
    <w:rsid w:val="00EC7CA2"/>
    <w:rsid w:val="00EE2EC1"/>
    <w:rsid w:val="00EF30B1"/>
    <w:rsid w:val="00EF4456"/>
    <w:rsid w:val="00F01D42"/>
    <w:rsid w:val="00F037A7"/>
    <w:rsid w:val="00F1152A"/>
    <w:rsid w:val="00F124A0"/>
    <w:rsid w:val="00F145FD"/>
    <w:rsid w:val="00F15C12"/>
    <w:rsid w:val="00F17521"/>
    <w:rsid w:val="00F21A80"/>
    <w:rsid w:val="00F224BE"/>
    <w:rsid w:val="00F24A34"/>
    <w:rsid w:val="00F449FF"/>
    <w:rsid w:val="00F47AB6"/>
    <w:rsid w:val="00F53750"/>
    <w:rsid w:val="00F60A45"/>
    <w:rsid w:val="00F655F4"/>
    <w:rsid w:val="00F705A4"/>
    <w:rsid w:val="00F71AB9"/>
    <w:rsid w:val="00F81A1D"/>
    <w:rsid w:val="00F84D13"/>
    <w:rsid w:val="00F8551F"/>
    <w:rsid w:val="00F93B11"/>
    <w:rsid w:val="00FA5867"/>
    <w:rsid w:val="00FB4EFC"/>
    <w:rsid w:val="00FC01B6"/>
    <w:rsid w:val="00FC0CAB"/>
    <w:rsid w:val="00FD5993"/>
    <w:rsid w:val="00FD63DA"/>
    <w:rsid w:val="00FE1E59"/>
    <w:rsid w:val="00FE72E7"/>
    <w:rsid w:val="00FF1D80"/>
    <w:rsid w:val="00FF3372"/>
    <w:rsid w:val="00FF3E49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B8FC"/>
  <w15:chartTrackingRefBased/>
  <w15:docId w15:val="{533B07D2-C290-48EF-ACBC-A5196459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"/>
    <w:basedOn w:val="a"/>
    <w:link w:val="ac"/>
    <w:uiPriority w:val="99"/>
    <w:qFormat/>
    <w:rsid w:val="00C4193C"/>
    <w:pPr>
      <w:ind w:left="720"/>
      <w:contextualSpacing/>
    </w:pPr>
    <w:rPr>
      <w:sz w:val="24"/>
      <w:szCs w:val="24"/>
    </w:rPr>
  </w:style>
  <w:style w:type="table" w:customStyle="1" w:styleId="4">
    <w:name w:val="Сетка таблицы4"/>
    <w:basedOn w:val="a1"/>
    <w:next w:val="aa"/>
    <w:uiPriority w:val="59"/>
    <w:rsid w:val="0010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59"/>
    <w:rsid w:val="002C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59"/>
    <w:rsid w:val="0024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"/>
    <w:link w:val="ab"/>
    <w:uiPriority w:val="99"/>
    <w:rsid w:val="00F655F4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7">
    <w:name w:val="Сетка таблицы7"/>
    <w:basedOn w:val="a1"/>
    <w:next w:val="aa"/>
    <w:uiPriority w:val="59"/>
    <w:rsid w:val="00D5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qFormat/>
    <w:rsid w:val="00155EAF"/>
    <w:rPr>
      <w:rFonts w:ascii="Times New Roman" w:eastAsia="Times New Roman" w:hAnsi="Times New Roman"/>
      <w:sz w:val="24"/>
    </w:rPr>
  </w:style>
  <w:style w:type="character" w:customStyle="1" w:styleId="11">
    <w:name w:val="Основной шрифт абзаца1"/>
    <w:rsid w:val="00155EA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218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266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94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302397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12" Type="http://schemas.openxmlformats.org/officeDocument/2006/relationships/hyperlink" Target="http://www.o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ot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B3B1-CC45-47FD-A738-36DCD856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</CharactersWithSpaces>
  <SharedDoc>false</SharedDoc>
  <HLinks>
    <vt:vector size="36" baseType="variant">
      <vt:variant>
        <vt:i4>917527</vt:i4>
      </vt:variant>
      <vt:variant>
        <vt:i4>15</vt:i4>
      </vt:variant>
      <vt:variant>
        <vt:i4>0</vt:i4>
      </vt:variant>
      <vt:variant>
        <vt:i4>5</vt:i4>
      </vt:variant>
      <vt:variant>
        <vt:lpwstr>www.roseltorg.ru</vt:lpwstr>
      </vt:variant>
      <vt:variant>
        <vt:lpwstr/>
      </vt:variant>
      <vt:variant>
        <vt:i4>70452297</vt:i4>
      </vt:variant>
      <vt:variant>
        <vt:i4>12</vt:i4>
      </vt:variant>
      <vt:variant>
        <vt:i4>0</vt:i4>
      </vt:variant>
      <vt:variant>
        <vt:i4>5</vt:i4>
      </vt:variant>
      <vt:variant>
        <vt:lpwstr>http://саханефтегазсбыт.рф/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917527</vt:i4>
      </vt:variant>
      <vt:variant>
        <vt:i4>6</vt:i4>
      </vt:variant>
      <vt:variant>
        <vt:i4>0</vt:i4>
      </vt:variant>
      <vt:variant>
        <vt:i4>5</vt:i4>
      </vt:variant>
      <vt:variant>
        <vt:lpwstr>www.roseltorg.ru</vt:lpwstr>
      </vt:variant>
      <vt:variant>
        <vt:lpwstr/>
      </vt:variant>
      <vt:variant>
        <vt:i4>917527</vt:i4>
      </vt:variant>
      <vt:variant>
        <vt:i4>3</vt:i4>
      </vt:variant>
      <vt:variant>
        <vt:i4>0</vt:i4>
      </vt:variant>
      <vt:variant>
        <vt:i4>5</vt:i4>
      </vt:variant>
      <vt:variant>
        <vt:lpwstr>www.roseltorg.ru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6</cp:revision>
  <cp:lastPrinted>2021-09-23T05:30:00Z</cp:lastPrinted>
  <dcterms:created xsi:type="dcterms:W3CDTF">2021-09-20T08:11:00Z</dcterms:created>
  <dcterms:modified xsi:type="dcterms:W3CDTF">2021-11-18T08:12:00Z</dcterms:modified>
</cp:coreProperties>
</file>