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ED14EA"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ED14EA">
        <w:rPr>
          <w:rFonts w:ascii="Times New Roman" w:eastAsia="Times New Roman" w:hAnsi="Times New Roman" w:cs="Arial"/>
          <w:bCs/>
          <w:kern w:val="28"/>
          <w:sz w:val="24"/>
          <w:szCs w:val="24"/>
          <w:lang w:eastAsia="ru-RU"/>
        </w:rPr>
        <w:t>Утверждено</w:t>
      </w:r>
      <w:r w:rsidR="00C80F0F" w:rsidRPr="00ED14EA">
        <w:rPr>
          <w:rFonts w:ascii="Times New Roman" w:eastAsia="Times New Roman" w:hAnsi="Times New Roman" w:cs="Arial"/>
          <w:bCs/>
          <w:kern w:val="28"/>
          <w:sz w:val="24"/>
          <w:szCs w:val="24"/>
          <w:lang w:eastAsia="ru-RU"/>
        </w:rPr>
        <w:t xml:space="preserve"> Приказ</w:t>
      </w:r>
      <w:r w:rsidRPr="00ED14EA">
        <w:rPr>
          <w:rFonts w:ascii="Times New Roman" w:eastAsia="Times New Roman" w:hAnsi="Times New Roman" w:cs="Arial"/>
          <w:bCs/>
          <w:kern w:val="28"/>
          <w:sz w:val="24"/>
          <w:szCs w:val="24"/>
          <w:lang w:eastAsia="ru-RU"/>
        </w:rPr>
        <w:t>ом</w:t>
      </w:r>
    </w:p>
    <w:p w:rsidR="00A91651" w:rsidRPr="00ED14EA" w:rsidRDefault="00C80F0F" w:rsidP="00C80F0F">
      <w:pPr>
        <w:spacing w:line="240" w:lineRule="auto"/>
        <w:jc w:val="right"/>
        <w:rPr>
          <w:rFonts w:ascii="Times New Roman" w:eastAsia="Times New Roman" w:hAnsi="Times New Roman" w:cs="Arial"/>
          <w:bCs/>
          <w:kern w:val="28"/>
          <w:sz w:val="24"/>
          <w:szCs w:val="24"/>
          <w:lang w:eastAsia="ru-RU"/>
        </w:rPr>
      </w:pPr>
      <w:r w:rsidRPr="00ED14EA">
        <w:rPr>
          <w:rFonts w:ascii="Times New Roman" w:eastAsia="Times New Roman" w:hAnsi="Times New Roman" w:cs="Arial"/>
          <w:bCs/>
          <w:kern w:val="28"/>
          <w:sz w:val="24"/>
          <w:szCs w:val="24"/>
          <w:lang w:eastAsia="ru-RU"/>
        </w:rPr>
        <w:t xml:space="preserve">АО «Саханефтегазсбыт» </w:t>
      </w:r>
    </w:p>
    <w:p w:rsidR="00C770E9" w:rsidRPr="00ED14EA" w:rsidRDefault="00C80F0F" w:rsidP="00810F4C">
      <w:pPr>
        <w:spacing w:line="240" w:lineRule="auto"/>
        <w:jc w:val="right"/>
        <w:rPr>
          <w:rFonts w:ascii="Times New Roman" w:hAnsi="Times New Roman"/>
          <w:b/>
          <w:bCs/>
          <w:sz w:val="24"/>
          <w:szCs w:val="24"/>
        </w:rPr>
      </w:pPr>
      <w:r w:rsidRPr="00ED14EA">
        <w:rPr>
          <w:rFonts w:ascii="Times New Roman" w:eastAsia="Times New Roman" w:hAnsi="Times New Roman" w:cs="Arial"/>
          <w:bCs/>
          <w:kern w:val="28"/>
          <w:sz w:val="24"/>
          <w:szCs w:val="24"/>
          <w:lang w:eastAsia="ru-RU"/>
        </w:rPr>
        <w:t>от</w:t>
      </w:r>
      <w:r w:rsidR="00E85798" w:rsidRPr="00ED14EA">
        <w:rPr>
          <w:rFonts w:ascii="Times New Roman" w:eastAsia="Times New Roman" w:hAnsi="Times New Roman" w:cs="Arial"/>
          <w:bCs/>
          <w:kern w:val="28"/>
          <w:sz w:val="24"/>
          <w:szCs w:val="24"/>
          <w:lang w:eastAsia="ru-RU"/>
        </w:rPr>
        <w:t xml:space="preserve"> «</w:t>
      </w:r>
      <w:r w:rsidR="000F3CC2">
        <w:rPr>
          <w:rFonts w:ascii="Times New Roman" w:eastAsia="Times New Roman" w:hAnsi="Times New Roman" w:cs="Arial"/>
          <w:bCs/>
          <w:kern w:val="28"/>
          <w:sz w:val="24"/>
          <w:szCs w:val="24"/>
          <w:lang w:eastAsia="ru-RU"/>
        </w:rPr>
        <w:t>27</w:t>
      </w:r>
      <w:r w:rsidR="00E85798" w:rsidRPr="00ED14EA">
        <w:rPr>
          <w:rFonts w:ascii="Times New Roman" w:eastAsia="Times New Roman" w:hAnsi="Times New Roman" w:cs="Arial"/>
          <w:bCs/>
          <w:kern w:val="28"/>
          <w:sz w:val="24"/>
          <w:szCs w:val="24"/>
          <w:lang w:eastAsia="ru-RU"/>
        </w:rPr>
        <w:t xml:space="preserve">» </w:t>
      </w:r>
      <w:r w:rsidR="000F3CC2">
        <w:rPr>
          <w:rFonts w:ascii="Times New Roman" w:eastAsia="Times New Roman" w:hAnsi="Times New Roman" w:cs="Arial"/>
          <w:bCs/>
          <w:kern w:val="28"/>
          <w:sz w:val="24"/>
          <w:szCs w:val="24"/>
          <w:lang w:eastAsia="ru-RU"/>
        </w:rPr>
        <w:t>июля</w:t>
      </w:r>
      <w:r w:rsidR="00BA2909" w:rsidRPr="00ED14EA">
        <w:rPr>
          <w:rFonts w:ascii="Times New Roman" w:eastAsia="Times New Roman" w:hAnsi="Times New Roman" w:cs="Arial"/>
          <w:bCs/>
          <w:kern w:val="28"/>
          <w:sz w:val="24"/>
          <w:szCs w:val="24"/>
          <w:lang w:eastAsia="ru-RU"/>
        </w:rPr>
        <w:t xml:space="preserve"> </w:t>
      </w:r>
      <w:r w:rsidR="00E85798" w:rsidRPr="00ED14EA">
        <w:rPr>
          <w:rFonts w:ascii="Times New Roman" w:eastAsia="Times New Roman" w:hAnsi="Times New Roman" w:cs="Arial"/>
          <w:bCs/>
          <w:kern w:val="28"/>
          <w:sz w:val="24"/>
          <w:szCs w:val="24"/>
          <w:lang w:eastAsia="ru-RU"/>
        </w:rPr>
        <w:t>202</w:t>
      </w:r>
      <w:r w:rsidR="0079238B" w:rsidRPr="00ED14EA">
        <w:rPr>
          <w:rFonts w:ascii="Times New Roman" w:eastAsia="Times New Roman" w:hAnsi="Times New Roman" w:cs="Arial"/>
          <w:bCs/>
          <w:kern w:val="28"/>
          <w:sz w:val="24"/>
          <w:szCs w:val="24"/>
          <w:lang w:eastAsia="ru-RU"/>
        </w:rPr>
        <w:t>2</w:t>
      </w:r>
      <w:r w:rsidR="004133B6" w:rsidRPr="00ED14EA">
        <w:rPr>
          <w:rFonts w:ascii="Times New Roman" w:eastAsia="Times New Roman" w:hAnsi="Times New Roman" w:cs="Arial"/>
          <w:bCs/>
          <w:kern w:val="28"/>
          <w:sz w:val="24"/>
          <w:szCs w:val="24"/>
          <w:lang w:eastAsia="ru-RU"/>
        </w:rPr>
        <w:t xml:space="preserve"> </w:t>
      </w:r>
      <w:r w:rsidR="00E85798" w:rsidRPr="00ED14EA">
        <w:rPr>
          <w:rFonts w:ascii="Times New Roman" w:eastAsia="Times New Roman" w:hAnsi="Times New Roman" w:cs="Arial"/>
          <w:bCs/>
          <w:kern w:val="28"/>
          <w:sz w:val="24"/>
          <w:szCs w:val="24"/>
          <w:lang w:eastAsia="ru-RU"/>
        </w:rPr>
        <w:t>г.</w:t>
      </w:r>
      <w:r w:rsidRPr="00ED14EA">
        <w:rPr>
          <w:rFonts w:ascii="Times New Roman" w:eastAsia="Times New Roman" w:hAnsi="Times New Roman" w:cs="Arial"/>
          <w:bCs/>
          <w:kern w:val="28"/>
          <w:sz w:val="24"/>
          <w:szCs w:val="24"/>
          <w:lang w:eastAsia="ru-RU"/>
        </w:rPr>
        <w:t xml:space="preserve"> №</w:t>
      </w:r>
      <w:r w:rsidR="00790191" w:rsidRPr="00ED14EA">
        <w:rPr>
          <w:rFonts w:ascii="Times New Roman" w:eastAsia="Times New Roman" w:hAnsi="Times New Roman" w:cs="Arial"/>
          <w:bCs/>
          <w:kern w:val="28"/>
          <w:sz w:val="24"/>
          <w:szCs w:val="24"/>
          <w:lang w:eastAsia="ru-RU"/>
        </w:rPr>
        <w:t xml:space="preserve"> </w:t>
      </w:r>
      <w:r w:rsidR="00A91651" w:rsidRPr="00ED14EA">
        <w:rPr>
          <w:rFonts w:ascii="Times New Roman" w:eastAsia="Times New Roman" w:hAnsi="Times New Roman" w:cs="Arial"/>
          <w:bCs/>
          <w:kern w:val="28"/>
          <w:sz w:val="24"/>
          <w:szCs w:val="24"/>
          <w:lang w:eastAsia="ru-RU"/>
        </w:rPr>
        <w:t>Закуп</w:t>
      </w:r>
      <w:r w:rsidR="00BB6E2B" w:rsidRPr="00ED14EA">
        <w:rPr>
          <w:rFonts w:ascii="Times New Roman" w:eastAsia="Times New Roman" w:hAnsi="Times New Roman" w:cs="Arial"/>
          <w:bCs/>
          <w:kern w:val="28"/>
          <w:sz w:val="24"/>
          <w:szCs w:val="24"/>
          <w:lang w:eastAsia="ru-RU"/>
        </w:rPr>
        <w:t xml:space="preserve"> </w:t>
      </w:r>
      <w:r w:rsidR="00A91651" w:rsidRPr="00ED14EA">
        <w:rPr>
          <w:rFonts w:ascii="Times New Roman" w:eastAsia="Times New Roman" w:hAnsi="Times New Roman" w:cs="Arial"/>
          <w:bCs/>
          <w:kern w:val="28"/>
          <w:sz w:val="24"/>
          <w:szCs w:val="24"/>
          <w:lang w:eastAsia="ru-RU"/>
        </w:rPr>
        <w:t>-</w:t>
      </w:r>
      <w:r w:rsidR="00E931CE" w:rsidRPr="00ED14EA">
        <w:rPr>
          <w:rFonts w:ascii="Times New Roman" w:eastAsia="Times New Roman" w:hAnsi="Times New Roman" w:cs="Arial"/>
          <w:bCs/>
          <w:kern w:val="28"/>
          <w:sz w:val="24"/>
          <w:szCs w:val="24"/>
          <w:lang w:eastAsia="ru-RU"/>
        </w:rPr>
        <w:t xml:space="preserve"> </w:t>
      </w:r>
      <w:r w:rsidR="006C0354">
        <w:rPr>
          <w:rFonts w:ascii="Times New Roman" w:eastAsia="Times New Roman" w:hAnsi="Times New Roman" w:cs="Arial"/>
          <w:bCs/>
          <w:kern w:val="28"/>
          <w:sz w:val="24"/>
          <w:szCs w:val="24"/>
          <w:lang w:eastAsia="ru-RU"/>
        </w:rPr>
        <w:t>2857</w:t>
      </w:r>
    </w:p>
    <w:p w:rsidR="00C770E9" w:rsidRPr="00ED14EA" w:rsidRDefault="00C770E9" w:rsidP="00C770E9">
      <w:pPr>
        <w:spacing w:line="240" w:lineRule="auto"/>
        <w:jc w:val="center"/>
        <w:outlineLvl w:val="0"/>
        <w:rPr>
          <w:rFonts w:ascii="Times New Roman" w:hAnsi="Times New Roman"/>
          <w:b/>
          <w:bCs/>
          <w:sz w:val="24"/>
          <w:szCs w:val="24"/>
        </w:rPr>
      </w:pPr>
    </w:p>
    <w:p w:rsidR="00C770E9" w:rsidRPr="00ED14EA" w:rsidRDefault="00C770E9" w:rsidP="00C770E9">
      <w:pPr>
        <w:spacing w:line="240" w:lineRule="auto"/>
        <w:jc w:val="center"/>
        <w:outlineLvl w:val="0"/>
        <w:rPr>
          <w:rFonts w:ascii="Times New Roman" w:hAnsi="Times New Roman"/>
          <w:b/>
          <w:bCs/>
          <w:sz w:val="24"/>
          <w:szCs w:val="24"/>
        </w:rPr>
      </w:pPr>
    </w:p>
    <w:p w:rsidR="00C770E9" w:rsidRPr="00ED14EA" w:rsidRDefault="00C770E9" w:rsidP="00C770E9">
      <w:pPr>
        <w:spacing w:line="240" w:lineRule="auto"/>
        <w:jc w:val="center"/>
        <w:outlineLvl w:val="0"/>
        <w:rPr>
          <w:rFonts w:ascii="Times New Roman" w:hAnsi="Times New Roman"/>
          <w:b/>
          <w:bCs/>
          <w:sz w:val="24"/>
          <w:szCs w:val="24"/>
        </w:rPr>
      </w:pPr>
    </w:p>
    <w:p w:rsidR="00A25F84" w:rsidRPr="00ED14EA" w:rsidRDefault="00A25F84" w:rsidP="00C770E9">
      <w:pPr>
        <w:spacing w:line="240" w:lineRule="auto"/>
        <w:jc w:val="center"/>
        <w:outlineLvl w:val="0"/>
        <w:rPr>
          <w:rFonts w:ascii="Times New Roman" w:hAnsi="Times New Roman"/>
          <w:b/>
          <w:bCs/>
          <w:sz w:val="24"/>
          <w:szCs w:val="24"/>
        </w:rPr>
      </w:pPr>
    </w:p>
    <w:p w:rsidR="00A25F84" w:rsidRPr="00ED14EA" w:rsidRDefault="00A25F84" w:rsidP="00C770E9">
      <w:pPr>
        <w:spacing w:line="240" w:lineRule="auto"/>
        <w:jc w:val="center"/>
        <w:outlineLvl w:val="0"/>
        <w:rPr>
          <w:rFonts w:ascii="Times New Roman" w:hAnsi="Times New Roman"/>
          <w:b/>
          <w:bCs/>
          <w:sz w:val="24"/>
          <w:szCs w:val="24"/>
        </w:rPr>
      </w:pPr>
    </w:p>
    <w:p w:rsidR="00C770E9" w:rsidRPr="00ED14EA" w:rsidRDefault="00C770E9" w:rsidP="00C770E9">
      <w:pPr>
        <w:spacing w:line="240" w:lineRule="auto"/>
        <w:jc w:val="center"/>
        <w:outlineLvl w:val="0"/>
        <w:rPr>
          <w:rFonts w:ascii="Times New Roman" w:hAnsi="Times New Roman"/>
          <w:b/>
          <w:bCs/>
          <w:sz w:val="24"/>
          <w:szCs w:val="24"/>
          <w:u w:val="single"/>
        </w:rPr>
      </w:pPr>
    </w:p>
    <w:p w:rsidR="00AD1A0A" w:rsidRPr="00ED14EA"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ED14EA">
        <w:rPr>
          <w:rFonts w:ascii="Times New Roman" w:eastAsia="Times New Roman" w:hAnsi="Times New Roman"/>
          <w:b/>
          <w:bCs/>
          <w:sz w:val="32"/>
          <w:szCs w:val="32"/>
          <w:lang w:eastAsia="ru-RU"/>
        </w:rPr>
        <w:t xml:space="preserve">ДОКУМЕНТАЦИЯ </w:t>
      </w:r>
    </w:p>
    <w:p w:rsidR="00C770E9" w:rsidRPr="00ED14EA"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ED14EA">
        <w:rPr>
          <w:rFonts w:ascii="Times New Roman" w:eastAsia="Times New Roman" w:hAnsi="Times New Roman"/>
          <w:b/>
          <w:bCs/>
          <w:sz w:val="32"/>
          <w:szCs w:val="32"/>
          <w:lang w:eastAsia="ru-RU"/>
        </w:rPr>
        <w:t xml:space="preserve">ПО </w:t>
      </w:r>
      <w:bookmarkEnd w:id="0"/>
      <w:r w:rsidR="006414C3" w:rsidRPr="00ED14EA">
        <w:rPr>
          <w:rFonts w:ascii="Times New Roman" w:eastAsia="Times New Roman" w:hAnsi="Times New Roman"/>
          <w:b/>
          <w:bCs/>
          <w:sz w:val="32"/>
          <w:szCs w:val="32"/>
          <w:lang w:eastAsia="ru-RU"/>
        </w:rPr>
        <w:t>ЗАПРОСУ ПРЕДЛОЖЕНИЙ</w:t>
      </w:r>
      <w:r w:rsidR="006414C3" w:rsidRPr="00ED14EA">
        <w:rPr>
          <w:rFonts w:ascii="Times New Roman" w:eastAsia="Times New Roman" w:hAnsi="Times New Roman"/>
          <w:b/>
          <w:bCs/>
          <w:sz w:val="32"/>
          <w:szCs w:val="32"/>
          <w:lang w:eastAsia="ru-RU"/>
        </w:rPr>
        <w:tab/>
      </w:r>
      <w:r w:rsidR="000E4848" w:rsidRPr="00ED14EA">
        <w:rPr>
          <w:rFonts w:ascii="Times New Roman" w:eastAsia="Times New Roman" w:hAnsi="Times New Roman"/>
          <w:b/>
          <w:bCs/>
          <w:sz w:val="32"/>
          <w:szCs w:val="32"/>
          <w:lang w:eastAsia="ru-RU"/>
        </w:rPr>
        <w:t xml:space="preserve"> </w:t>
      </w:r>
      <w:r w:rsidR="00790191" w:rsidRPr="00ED14EA">
        <w:rPr>
          <w:rFonts w:ascii="Times New Roman" w:eastAsia="Times New Roman" w:hAnsi="Times New Roman"/>
          <w:b/>
          <w:bCs/>
          <w:sz w:val="32"/>
          <w:szCs w:val="32"/>
          <w:lang w:eastAsia="ru-RU"/>
        </w:rPr>
        <w:t>В ЭЛЕКТРОННОЙ ФОРМЕ</w:t>
      </w:r>
    </w:p>
    <w:p w:rsidR="00C770E9" w:rsidRPr="00ED14EA" w:rsidRDefault="00CB322C" w:rsidP="00C770E9">
      <w:pPr>
        <w:spacing w:line="240" w:lineRule="auto"/>
        <w:rPr>
          <w:rFonts w:ascii="Times New Roman" w:hAnsi="Times New Roman"/>
          <w:sz w:val="24"/>
          <w:szCs w:val="24"/>
        </w:rPr>
      </w:pPr>
      <w:r w:rsidRPr="00ED14EA">
        <w:rPr>
          <w:rFonts w:ascii="Times New Roman" w:eastAsia="Times New Roman" w:hAnsi="Times New Roman"/>
          <w:sz w:val="24"/>
          <w:szCs w:val="24"/>
          <w:lang w:eastAsia="ru-RU"/>
        </w:rPr>
        <w:t xml:space="preserve"> </w:t>
      </w:r>
    </w:p>
    <w:p w:rsidR="000F3CC2" w:rsidRDefault="00D6590D" w:rsidP="008A56B6">
      <w:pPr>
        <w:spacing w:after="0" w:line="240" w:lineRule="auto"/>
        <w:jc w:val="center"/>
        <w:rPr>
          <w:rFonts w:ascii="Times New Roman" w:eastAsia="Times New Roman" w:hAnsi="Times New Roman"/>
          <w:b/>
          <w:sz w:val="36"/>
          <w:szCs w:val="36"/>
          <w:lang w:eastAsia="ru-RU"/>
        </w:rPr>
      </w:pPr>
      <w:r w:rsidRPr="00ED14EA">
        <w:rPr>
          <w:rFonts w:ascii="Times New Roman" w:eastAsia="Times New Roman" w:hAnsi="Times New Roman"/>
          <w:b/>
          <w:sz w:val="36"/>
          <w:szCs w:val="36"/>
          <w:lang w:eastAsia="ru-RU"/>
        </w:rPr>
        <w:t xml:space="preserve">на </w:t>
      </w:r>
      <w:r w:rsidR="00934FB4" w:rsidRPr="00934FB4">
        <w:rPr>
          <w:rFonts w:ascii="Times New Roman" w:eastAsia="Times New Roman" w:hAnsi="Times New Roman"/>
          <w:b/>
          <w:sz w:val="36"/>
          <w:szCs w:val="36"/>
          <w:lang w:eastAsia="ru-RU"/>
        </w:rPr>
        <w:t xml:space="preserve">капитальный ремонт </w:t>
      </w:r>
      <w:r w:rsidR="008A56B6" w:rsidRPr="008A56B6">
        <w:rPr>
          <w:rFonts w:ascii="Times New Roman" w:eastAsia="Times New Roman" w:hAnsi="Times New Roman"/>
          <w:b/>
          <w:sz w:val="36"/>
          <w:szCs w:val="36"/>
          <w:lang w:eastAsia="ru-RU"/>
        </w:rPr>
        <w:t xml:space="preserve">АЗС №24 </w:t>
      </w:r>
    </w:p>
    <w:p w:rsidR="00934FB4" w:rsidRDefault="000F3CC2" w:rsidP="008A56B6">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филиала «</w:t>
      </w:r>
      <w:proofErr w:type="spellStart"/>
      <w:r>
        <w:rPr>
          <w:rFonts w:ascii="Times New Roman" w:eastAsia="Times New Roman" w:hAnsi="Times New Roman"/>
          <w:b/>
          <w:sz w:val="36"/>
          <w:szCs w:val="36"/>
          <w:lang w:eastAsia="ru-RU"/>
        </w:rPr>
        <w:t>Хандыгская</w:t>
      </w:r>
      <w:proofErr w:type="spellEnd"/>
      <w:r>
        <w:rPr>
          <w:rFonts w:ascii="Times New Roman" w:eastAsia="Times New Roman" w:hAnsi="Times New Roman"/>
          <w:b/>
          <w:sz w:val="36"/>
          <w:szCs w:val="36"/>
          <w:lang w:eastAsia="ru-RU"/>
        </w:rPr>
        <w:t xml:space="preserve"> нефтебаза» </w:t>
      </w:r>
    </w:p>
    <w:p w:rsidR="000A7438" w:rsidRPr="004C1581" w:rsidRDefault="00934FB4" w:rsidP="004C1581">
      <w:pPr>
        <w:spacing w:after="0" w:line="240" w:lineRule="auto"/>
        <w:jc w:val="center"/>
        <w:rPr>
          <w:rFonts w:ascii="Times New Roman" w:eastAsia="Times New Roman" w:hAnsi="Times New Roman"/>
          <w:b/>
          <w:sz w:val="36"/>
          <w:szCs w:val="36"/>
          <w:lang w:eastAsia="ru-RU"/>
        </w:rPr>
      </w:pPr>
      <w:r w:rsidRPr="00934FB4">
        <w:rPr>
          <w:rFonts w:ascii="Times New Roman" w:eastAsia="Times New Roman" w:hAnsi="Times New Roman"/>
          <w:b/>
          <w:sz w:val="36"/>
          <w:szCs w:val="36"/>
          <w:lang w:eastAsia="ru-RU"/>
        </w:rPr>
        <w:t>АО «Саханефтегазсбыт»</w:t>
      </w:r>
      <w:r w:rsidR="004C1581">
        <w:rPr>
          <w:rFonts w:ascii="Times New Roman" w:eastAsia="Times New Roman" w:hAnsi="Times New Roman"/>
          <w:b/>
          <w:sz w:val="36"/>
          <w:szCs w:val="36"/>
          <w:lang w:eastAsia="ru-RU"/>
        </w:rPr>
        <w:t xml:space="preserve"> </w:t>
      </w:r>
      <w:r w:rsidR="00FC1673">
        <w:rPr>
          <w:rFonts w:ascii="Times New Roman" w:eastAsia="Times New Roman" w:hAnsi="Times New Roman"/>
          <w:b/>
          <w:sz w:val="36"/>
          <w:szCs w:val="36"/>
          <w:lang w:eastAsia="ru-RU"/>
        </w:rPr>
        <w:t>в 2022 году</w:t>
      </w:r>
    </w:p>
    <w:p w:rsidR="000A7438" w:rsidRPr="00ED14EA" w:rsidRDefault="000A7438" w:rsidP="00C770E9">
      <w:pPr>
        <w:spacing w:line="240" w:lineRule="auto"/>
        <w:rPr>
          <w:rFonts w:ascii="Times New Roman" w:hAnsi="Times New Roman"/>
          <w:sz w:val="24"/>
          <w:szCs w:val="24"/>
        </w:rPr>
      </w:pPr>
    </w:p>
    <w:p w:rsidR="000A7438" w:rsidRPr="00ED14EA" w:rsidRDefault="000A7438" w:rsidP="00C770E9">
      <w:pPr>
        <w:spacing w:line="240" w:lineRule="auto"/>
        <w:rPr>
          <w:rFonts w:ascii="Times New Roman" w:hAnsi="Times New Roman"/>
          <w:sz w:val="24"/>
          <w:szCs w:val="24"/>
        </w:rPr>
      </w:pPr>
    </w:p>
    <w:p w:rsidR="000A7438" w:rsidRPr="00ED14EA" w:rsidRDefault="000A7438" w:rsidP="00C770E9">
      <w:pPr>
        <w:spacing w:line="240" w:lineRule="auto"/>
        <w:rPr>
          <w:rFonts w:ascii="Times New Roman" w:hAnsi="Times New Roman"/>
          <w:sz w:val="24"/>
          <w:szCs w:val="24"/>
        </w:rPr>
      </w:pPr>
    </w:p>
    <w:p w:rsidR="000A7438" w:rsidRPr="00ED14EA" w:rsidRDefault="000A7438" w:rsidP="00C770E9">
      <w:pPr>
        <w:spacing w:line="240" w:lineRule="auto"/>
        <w:rPr>
          <w:rFonts w:ascii="Times New Roman" w:hAnsi="Times New Roman"/>
          <w:sz w:val="24"/>
          <w:szCs w:val="24"/>
        </w:rPr>
      </w:pPr>
    </w:p>
    <w:p w:rsidR="00957A09" w:rsidRPr="00ED14EA" w:rsidRDefault="00957A09" w:rsidP="00C770E9">
      <w:pPr>
        <w:spacing w:line="240" w:lineRule="auto"/>
        <w:rPr>
          <w:rFonts w:ascii="Times New Roman" w:hAnsi="Times New Roman"/>
          <w:sz w:val="24"/>
          <w:szCs w:val="24"/>
        </w:rPr>
      </w:pPr>
    </w:p>
    <w:p w:rsidR="00864DCE" w:rsidRPr="00ED14EA" w:rsidRDefault="00864DCE" w:rsidP="00C770E9">
      <w:pPr>
        <w:spacing w:line="240" w:lineRule="auto"/>
        <w:rPr>
          <w:rFonts w:ascii="Times New Roman" w:hAnsi="Times New Roman"/>
          <w:sz w:val="24"/>
          <w:szCs w:val="24"/>
        </w:rPr>
      </w:pPr>
    </w:p>
    <w:p w:rsidR="00C04314" w:rsidRPr="00ED14EA" w:rsidRDefault="00C04314" w:rsidP="00C770E9">
      <w:pPr>
        <w:spacing w:line="240" w:lineRule="auto"/>
        <w:jc w:val="center"/>
        <w:rPr>
          <w:rFonts w:ascii="Times New Roman" w:hAnsi="Times New Roman"/>
          <w:sz w:val="24"/>
          <w:szCs w:val="24"/>
        </w:rPr>
      </w:pPr>
    </w:p>
    <w:p w:rsidR="00C80F0F" w:rsidRPr="00ED14EA" w:rsidRDefault="00C80F0F" w:rsidP="00C770E9">
      <w:pPr>
        <w:spacing w:line="240" w:lineRule="auto"/>
        <w:jc w:val="center"/>
        <w:rPr>
          <w:rFonts w:ascii="Times New Roman" w:hAnsi="Times New Roman"/>
          <w:sz w:val="24"/>
          <w:szCs w:val="24"/>
        </w:rPr>
      </w:pPr>
    </w:p>
    <w:p w:rsidR="00341A95" w:rsidRPr="00ED14EA" w:rsidRDefault="00341A95" w:rsidP="00C770E9">
      <w:pPr>
        <w:spacing w:line="240" w:lineRule="auto"/>
        <w:jc w:val="center"/>
        <w:rPr>
          <w:rFonts w:ascii="Times New Roman" w:hAnsi="Times New Roman"/>
          <w:sz w:val="24"/>
          <w:szCs w:val="24"/>
        </w:rPr>
      </w:pPr>
    </w:p>
    <w:p w:rsidR="00BA2909" w:rsidRPr="00ED14EA" w:rsidRDefault="00BA2909" w:rsidP="00C770E9">
      <w:pPr>
        <w:spacing w:line="240" w:lineRule="auto"/>
        <w:jc w:val="center"/>
        <w:rPr>
          <w:rFonts w:ascii="Times New Roman" w:hAnsi="Times New Roman"/>
          <w:sz w:val="24"/>
          <w:szCs w:val="24"/>
        </w:rPr>
      </w:pPr>
    </w:p>
    <w:p w:rsidR="00BA2909" w:rsidRPr="00ED14EA" w:rsidRDefault="00BA2909" w:rsidP="00C770E9">
      <w:pPr>
        <w:spacing w:line="240" w:lineRule="auto"/>
        <w:jc w:val="center"/>
        <w:rPr>
          <w:rFonts w:ascii="Times New Roman" w:hAnsi="Times New Roman"/>
          <w:sz w:val="24"/>
          <w:szCs w:val="24"/>
        </w:rPr>
      </w:pPr>
    </w:p>
    <w:p w:rsidR="00B4173C" w:rsidRPr="00ED14EA" w:rsidRDefault="00B4173C" w:rsidP="00C770E9">
      <w:pPr>
        <w:spacing w:line="240" w:lineRule="auto"/>
        <w:jc w:val="center"/>
        <w:rPr>
          <w:rFonts w:ascii="Times New Roman" w:hAnsi="Times New Roman"/>
          <w:sz w:val="24"/>
          <w:szCs w:val="24"/>
        </w:rPr>
      </w:pPr>
    </w:p>
    <w:p w:rsidR="00A04A2F" w:rsidRPr="00ED14EA" w:rsidRDefault="00A04A2F" w:rsidP="00C770E9">
      <w:pPr>
        <w:spacing w:line="240" w:lineRule="auto"/>
        <w:jc w:val="center"/>
        <w:rPr>
          <w:rFonts w:ascii="Times New Roman" w:hAnsi="Times New Roman"/>
          <w:sz w:val="24"/>
          <w:szCs w:val="24"/>
        </w:rPr>
      </w:pPr>
    </w:p>
    <w:p w:rsidR="00A04A2F" w:rsidRPr="00ED14EA" w:rsidRDefault="00A04A2F" w:rsidP="00C770E9">
      <w:pPr>
        <w:spacing w:line="240" w:lineRule="auto"/>
        <w:jc w:val="center"/>
        <w:rPr>
          <w:rFonts w:ascii="Times New Roman" w:hAnsi="Times New Roman"/>
          <w:sz w:val="24"/>
          <w:szCs w:val="24"/>
        </w:rPr>
      </w:pPr>
    </w:p>
    <w:p w:rsidR="002807B3" w:rsidRPr="00ED14EA" w:rsidRDefault="002807B3" w:rsidP="00C770E9">
      <w:pPr>
        <w:spacing w:line="240" w:lineRule="auto"/>
        <w:jc w:val="center"/>
        <w:rPr>
          <w:rFonts w:ascii="Times New Roman" w:hAnsi="Times New Roman"/>
          <w:sz w:val="24"/>
          <w:szCs w:val="24"/>
        </w:rPr>
      </w:pPr>
    </w:p>
    <w:p w:rsidR="00A04A2F" w:rsidRPr="00ED14EA" w:rsidRDefault="00A04A2F" w:rsidP="00C770E9">
      <w:pPr>
        <w:spacing w:line="240" w:lineRule="auto"/>
        <w:jc w:val="center"/>
        <w:rPr>
          <w:rFonts w:ascii="Times New Roman" w:hAnsi="Times New Roman"/>
          <w:sz w:val="24"/>
          <w:szCs w:val="24"/>
        </w:rPr>
      </w:pPr>
    </w:p>
    <w:p w:rsidR="00CC26B8" w:rsidRPr="00ED14EA" w:rsidRDefault="00CC26B8" w:rsidP="00C770E9">
      <w:pPr>
        <w:spacing w:line="240" w:lineRule="auto"/>
        <w:jc w:val="center"/>
        <w:rPr>
          <w:rFonts w:ascii="Times New Roman" w:hAnsi="Times New Roman"/>
          <w:sz w:val="24"/>
          <w:szCs w:val="24"/>
        </w:rPr>
      </w:pPr>
    </w:p>
    <w:p w:rsidR="00E01E05" w:rsidRPr="00ED14EA" w:rsidRDefault="00743CF9" w:rsidP="00C770E9">
      <w:pPr>
        <w:spacing w:line="240" w:lineRule="auto"/>
        <w:jc w:val="center"/>
        <w:rPr>
          <w:rFonts w:ascii="Times New Roman" w:hAnsi="Times New Roman"/>
          <w:sz w:val="24"/>
          <w:szCs w:val="24"/>
        </w:rPr>
      </w:pPr>
      <w:r w:rsidRPr="00ED14EA">
        <w:rPr>
          <w:rFonts w:ascii="Times New Roman" w:hAnsi="Times New Roman"/>
          <w:sz w:val="24"/>
          <w:szCs w:val="24"/>
        </w:rPr>
        <w:t>Якутск – 20</w:t>
      </w:r>
      <w:r w:rsidR="00C556C1" w:rsidRPr="00ED14EA">
        <w:rPr>
          <w:rFonts w:ascii="Times New Roman" w:hAnsi="Times New Roman"/>
          <w:sz w:val="24"/>
          <w:szCs w:val="24"/>
        </w:rPr>
        <w:t>2</w:t>
      </w:r>
      <w:r w:rsidR="0079238B" w:rsidRPr="00ED14EA">
        <w:rPr>
          <w:rFonts w:ascii="Times New Roman" w:hAnsi="Times New Roman"/>
          <w:sz w:val="24"/>
          <w:szCs w:val="24"/>
        </w:rPr>
        <w:t>2</w:t>
      </w:r>
    </w:p>
    <w:tbl>
      <w:tblPr>
        <w:tblW w:w="30338" w:type="dxa"/>
        <w:tblInd w:w="-284" w:type="dxa"/>
        <w:tblLook w:val="04A0" w:firstRow="1" w:lastRow="0" w:firstColumn="1" w:lastColumn="0" w:noHBand="0" w:noVBand="1"/>
      </w:tblPr>
      <w:tblGrid>
        <w:gridCol w:w="9782"/>
        <w:gridCol w:w="9782"/>
        <w:gridCol w:w="9782"/>
        <w:gridCol w:w="992"/>
      </w:tblGrid>
      <w:tr w:rsidR="00CB322C" w:rsidRPr="00ED14EA" w:rsidTr="00A04A2F">
        <w:trPr>
          <w:gridAfter w:val="1"/>
          <w:wAfter w:w="992" w:type="dxa"/>
          <w:trHeight w:val="360"/>
        </w:trPr>
        <w:tc>
          <w:tcPr>
            <w:tcW w:w="9782" w:type="dxa"/>
            <w:tcBorders>
              <w:top w:val="nil"/>
              <w:left w:val="nil"/>
              <w:bottom w:val="nil"/>
              <w:right w:val="nil"/>
            </w:tcBorders>
            <w:vAlign w:val="bottom"/>
          </w:tcPr>
          <w:p w:rsidR="002D5403" w:rsidRPr="002B17DA" w:rsidRDefault="00544DAB" w:rsidP="002D5403">
            <w:pPr>
              <w:spacing w:after="0" w:line="240" w:lineRule="auto"/>
              <w:jc w:val="center"/>
              <w:rPr>
                <w:rFonts w:ascii="Times New Roman" w:eastAsia="Times New Roman" w:hAnsi="Times New Roman"/>
                <w:sz w:val="24"/>
                <w:szCs w:val="24"/>
                <w:lang w:eastAsia="ru-RU"/>
              </w:rPr>
            </w:pPr>
            <w:r w:rsidRPr="002B17DA">
              <w:rPr>
                <w:rFonts w:ascii="Times New Roman" w:hAnsi="Times New Roman"/>
                <w:sz w:val="24"/>
                <w:szCs w:val="24"/>
              </w:rPr>
              <w:lastRenderedPageBreak/>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2D5403" w:rsidRPr="002B17DA">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rsidR="002D5403" w:rsidRPr="002B17DA"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D14EA" w:rsidRDefault="002D5403" w:rsidP="002D5403">
            <w:pPr>
              <w:spacing w:after="0" w:line="240" w:lineRule="auto"/>
              <w:jc w:val="center"/>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СОДЕРЖАНИЕ</w:t>
            </w:r>
          </w:p>
        </w:tc>
      </w:tr>
      <w:tr w:rsidR="00CB322C" w:rsidRPr="00ED14EA" w:rsidTr="00A04A2F">
        <w:trPr>
          <w:gridAfter w:val="1"/>
          <w:wAfter w:w="992" w:type="dxa"/>
          <w:trHeight w:val="360"/>
        </w:trPr>
        <w:tc>
          <w:tcPr>
            <w:tcW w:w="9782" w:type="dxa"/>
            <w:tcBorders>
              <w:top w:val="nil"/>
              <w:left w:val="nil"/>
              <w:bottom w:val="nil"/>
              <w:right w:val="nil"/>
            </w:tcBorders>
            <w:vAlign w:val="bottom"/>
          </w:tcPr>
          <w:p w:rsidR="002D5403" w:rsidRPr="002B17DA"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2B17DA"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D14EA" w:rsidRDefault="002D5403" w:rsidP="002D5403">
            <w:pPr>
              <w:spacing w:after="0" w:line="240" w:lineRule="auto"/>
              <w:jc w:val="both"/>
              <w:rPr>
                <w:rFonts w:ascii="Times New Roman" w:eastAsia="Times New Roman" w:hAnsi="Times New Roman"/>
                <w:sz w:val="24"/>
                <w:szCs w:val="24"/>
                <w:lang w:eastAsia="ru-RU"/>
              </w:rPr>
            </w:pP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2B17DA">
              <w:rPr>
                <w:rFonts w:ascii="Times New Roman" w:eastAsia="Times New Roman" w:hAnsi="Times New Roman"/>
                <w:b/>
                <w:bCs/>
                <w:sz w:val="24"/>
                <w:szCs w:val="24"/>
                <w:lang w:eastAsia="ru-RU"/>
              </w:rPr>
              <w:t>. . . .</w:t>
            </w:r>
            <w:proofErr w:type="gramEnd"/>
            <w:r w:rsidRPr="002B17DA">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b/>
                <w:bCs/>
                <w:sz w:val="24"/>
                <w:szCs w:val="24"/>
                <w:lang w:eastAsia="ru-RU"/>
              </w:rPr>
            </w:pPr>
            <w:r w:rsidRPr="00226B5E">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226B5E">
              <w:rPr>
                <w:rFonts w:ascii="Times New Roman" w:eastAsia="Times New Roman" w:hAnsi="Times New Roman"/>
                <w:b/>
                <w:bCs/>
                <w:sz w:val="24"/>
                <w:szCs w:val="24"/>
                <w:lang w:eastAsia="ru-RU"/>
              </w:rPr>
              <w:t>. . . .</w:t>
            </w:r>
            <w:proofErr w:type="gramEnd"/>
            <w:r w:rsidRPr="00226B5E">
              <w:rPr>
                <w:rFonts w:ascii="Times New Roman" w:eastAsia="Times New Roman" w:hAnsi="Times New Roman"/>
                <w:b/>
                <w:bCs/>
                <w:sz w:val="24"/>
                <w:szCs w:val="24"/>
                <w:lang w:eastAsia="ru-RU"/>
              </w:rPr>
              <w:t xml:space="preserve">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4</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226B5E">
              <w:rPr>
                <w:rFonts w:ascii="Times New Roman" w:eastAsia="Times New Roman" w:hAnsi="Times New Roman"/>
                <w:sz w:val="24"/>
                <w:szCs w:val="24"/>
                <w:lang w:eastAsia="ru-RU"/>
              </w:rPr>
              <w:t>. . . .</w:t>
            </w:r>
            <w:proofErr w:type="gramEnd"/>
            <w:r w:rsidRPr="00226B5E">
              <w:rPr>
                <w:rFonts w:ascii="Times New Roman" w:eastAsia="Times New Roman" w:hAnsi="Times New Roman"/>
                <w:sz w:val="24"/>
                <w:szCs w:val="24"/>
                <w:lang w:eastAsia="ru-RU"/>
              </w:rPr>
              <w:t xml:space="preserve">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4</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226B5E">
              <w:rPr>
                <w:rFonts w:ascii="Times New Roman" w:eastAsia="Times New Roman" w:hAnsi="Times New Roman"/>
                <w:sz w:val="24"/>
                <w:szCs w:val="24"/>
                <w:lang w:eastAsia="ru-RU"/>
              </w:rPr>
              <w:t>. . . .</w:t>
            </w:r>
            <w:proofErr w:type="gramEnd"/>
            <w:r w:rsidRPr="00226B5E">
              <w:rPr>
                <w:rFonts w:ascii="Times New Roman" w:eastAsia="Times New Roman" w:hAnsi="Times New Roman"/>
                <w:sz w:val="24"/>
                <w:szCs w:val="24"/>
                <w:lang w:eastAsia="ru-RU"/>
              </w:rPr>
              <w:t xml:space="preserve">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4</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1.3. Обжалование </w:t>
            </w:r>
            <w:r w:rsidRPr="002B17DA">
              <w:rPr>
                <w:rFonts w:ascii="Times New Roman" w:eastAsia="Times New Roman" w:hAnsi="Times New Roman"/>
                <w:iCs/>
                <w:sz w:val="24"/>
                <w:szCs w:val="24"/>
                <w:lang w:eastAsia="ru-RU"/>
              </w:rPr>
              <w:t>действий (бездействия) организатора закупки</w:t>
            </w:r>
            <w:r w:rsidRPr="002B17DA">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1.3. Обжалование </w:t>
            </w:r>
            <w:r w:rsidRPr="00226B5E">
              <w:rPr>
                <w:rFonts w:ascii="Times New Roman" w:eastAsia="Times New Roman" w:hAnsi="Times New Roman"/>
                <w:iCs/>
                <w:sz w:val="24"/>
                <w:szCs w:val="24"/>
                <w:lang w:eastAsia="ru-RU"/>
              </w:rPr>
              <w:t>действий (бездействия) организатора закупки</w:t>
            </w:r>
            <w:r w:rsidRPr="00226B5E">
              <w:rPr>
                <w:rFonts w:ascii="Times New Roman" w:eastAsia="Times New Roman" w:hAnsi="Times New Roman"/>
                <w:sz w:val="24"/>
                <w:szCs w:val="24"/>
                <w:lang w:eastAsia="ru-RU"/>
              </w:rPr>
              <w:t>.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5</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5</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5</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226B5E">
              <w:rPr>
                <w:rFonts w:ascii="Times New Roman" w:eastAsia="Times New Roman" w:hAnsi="Times New Roman"/>
                <w:sz w:val="24"/>
                <w:szCs w:val="24"/>
                <w:lang w:eastAsia="ru-RU"/>
              </w:rPr>
              <w:t>. . . .</w:t>
            </w:r>
            <w:proofErr w:type="gramEnd"/>
            <w:r w:rsidRPr="00226B5E">
              <w:rPr>
                <w:rFonts w:ascii="Times New Roman" w:eastAsia="Times New Roman" w:hAnsi="Times New Roman"/>
                <w:sz w:val="24"/>
                <w:szCs w:val="24"/>
                <w:lang w:eastAsia="ru-RU"/>
              </w:rPr>
              <w:t xml:space="preserve">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6</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 xml:space="preserve">2. Техническое задание </w:t>
            </w:r>
            <w:proofErr w:type="gramStart"/>
            <w:r w:rsidR="00D56C0B" w:rsidRPr="002B17DA">
              <w:rPr>
                <w:rFonts w:ascii="Times New Roman" w:eastAsia="Times New Roman" w:hAnsi="Times New Roman"/>
                <w:b/>
                <w:bCs/>
                <w:sz w:val="24"/>
                <w:szCs w:val="24"/>
                <w:lang w:eastAsia="ru-RU"/>
              </w:rPr>
              <w:t>. . . .</w:t>
            </w:r>
            <w:proofErr w:type="gramEnd"/>
            <w:r w:rsidRPr="002B17DA">
              <w:rPr>
                <w:rFonts w:ascii="Times New Roman" w:eastAsia="Times New Roman" w:hAnsi="Times New Roman"/>
                <w:b/>
                <w:bCs/>
                <w:sz w:val="24"/>
                <w:szCs w:val="24"/>
                <w:lang w:eastAsia="ru-RU"/>
              </w:rPr>
              <w:t xml:space="preserve">  . . . . . . . . . . . . . . . . . . . . . . . . . . . . . . . . . . . . .</w:t>
            </w:r>
            <w:r w:rsidR="006940E8" w:rsidRPr="002B17DA">
              <w:rPr>
                <w:rFonts w:ascii="Times New Roman" w:eastAsia="Times New Roman" w:hAnsi="Times New Roman"/>
                <w:b/>
                <w:bCs/>
                <w:sz w:val="24"/>
                <w:szCs w:val="24"/>
                <w:lang w:eastAsia="ru-RU"/>
              </w:rPr>
              <w:t xml:space="preserve"> . . . . . . . . . . . . . . .</w:t>
            </w:r>
            <w:r w:rsidRPr="002B17DA">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0B22EF" w:rsidRPr="002B17DA">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b/>
                <w:bCs/>
                <w:sz w:val="24"/>
                <w:szCs w:val="24"/>
                <w:lang w:eastAsia="ru-RU"/>
              </w:rPr>
            </w:pPr>
            <w:r w:rsidRPr="00226B5E">
              <w:rPr>
                <w:rFonts w:ascii="Times New Roman" w:eastAsia="Times New Roman" w:hAnsi="Times New Roman"/>
                <w:b/>
                <w:bCs/>
                <w:sz w:val="24"/>
                <w:szCs w:val="24"/>
                <w:lang w:eastAsia="ru-RU"/>
              </w:rPr>
              <w:t xml:space="preserve">2. Техническое задание </w:t>
            </w:r>
            <w:proofErr w:type="gramStart"/>
            <w:r w:rsidRPr="00226B5E">
              <w:rPr>
                <w:rFonts w:ascii="Times New Roman" w:eastAsia="Times New Roman" w:hAnsi="Times New Roman"/>
                <w:b/>
                <w:bCs/>
                <w:sz w:val="24"/>
                <w:szCs w:val="24"/>
                <w:lang w:eastAsia="ru-RU"/>
              </w:rPr>
              <w:t>. . . .</w:t>
            </w:r>
            <w:proofErr w:type="gramEnd"/>
            <w:r w:rsidRPr="00226B5E">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8</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8F4C8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2.1. Предмет закупки. . . . . . . . . . . . . . . . . . . . . </w:t>
            </w:r>
            <w:r w:rsidR="008F4C83" w:rsidRPr="002B17DA">
              <w:rPr>
                <w:rFonts w:ascii="Times New Roman" w:eastAsia="Times New Roman" w:hAnsi="Times New Roman"/>
                <w:sz w:val="24"/>
                <w:szCs w:val="24"/>
                <w:lang w:eastAsia="ru-RU"/>
              </w:rPr>
              <w:t xml:space="preserve">. . </w:t>
            </w:r>
            <w:r w:rsidRPr="002B17DA">
              <w:rPr>
                <w:rFonts w:ascii="Times New Roman" w:eastAsia="Times New Roman" w:hAnsi="Times New Roman"/>
                <w:sz w:val="24"/>
                <w:szCs w:val="24"/>
                <w:lang w:eastAsia="ru-RU"/>
              </w:rPr>
              <w:t xml:space="preserve">.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0B22EF" w:rsidRPr="002B17DA">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8</w:t>
            </w:r>
          </w:p>
        </w:tc>
      </w:tr>
      <w:tr w:rsidR="00226B5E" w:rsidRPr="00226B5E" w:rsidTr="00A04A2F">
        <w:trPr>
          <w:trHeight w:val="360"/>
        </w:trPr>
        <w:tc>
          <w:tcPr>
            <w:tcW w:w="9782" w:type="dxa"/>
            <w:tcBorders>
              <w:top w:val="nil"/>
              <w:left w:val="nil"/>
              <w:bottom w:val="nil"/>
              <w:right w:val="nil"/>
            </w:tcBorders>
            <w:vAlign w:val="bottom"/>
          </w:tcPr>
          <w:p w:rsidR="000B22EF" w:rsidRPr="002B17DA" w:rsidRDefault="000B22EF" w:rsidP="00F923DA">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2.2. </w:t>
            </w:r>
            <w:r w:rsidR="00475074" w:rsidRPr="002B17DA">
              <w:rPr>
                <w:rFonts w:ascii="Times New Roman" w:eastAsia="Times New Roman" w:hAnsi="Times New Roman"/>
                <w:sz w:val="24"/>
                <w:szCs w:val="24"/>
                <w:lang w:eastAsia="ru-RU"/>
              </w:rPr>
              <w:t>Техническ</w:t>
            </w:r>
            <w:r w:rsidR="00F923DA" w:rsidRPr="002B17DA">
              <w:rPr>
                <w:rFonts w:ascii="Times New Roman" w:eastAsia="Times New Roman" w:hAnsi="Times New Roman"/>
                <w:sz w:val="24"/>
                <w:szCs w:val="24"/>
                <w:lang w:eastAsia="ru-RU"/>
              </w:rPr>
              <w:t>ая документация. . . . . . . . . .</w:t>
            </w:r>
            <w:r w:rsidR="008F4C83" w:rsidRPr="002B17DA">
              <w:rPr>
                <w:rFonts w:ascii="Times New Roman" w:eastAsia="Times New Roman" w:hAnsi="Times New Roman"/>
                <w:sz w:val="24"/>
                <w:szCs w:val="24"/>
                <w:lang w:eastAsia="ru-RU"/>
              </w:rPr>
              <w:t xml:space="preserve"> . . </w:t>
            </w:r>
            <w:r w:rsidR="00D56C0B" w:rsidRPr="002B17DA">
              <w:rPr>
                <w:rFonts w:ascii="Times New Roman" w:eastAsia="Times New Roman" w:hAnsi="Times New Roman"/>
                <w:sz w:val="24"/>
                <w:szCs w:val="24"/>
                <w:lang w:eastAsia="ru-RU"/>
              </w:rPr>
              <w:t>. . .</w:t>
            </w:r>
            <w:r w:rsidR="008C2BA9" w:rsidRPr="002B17DA">
              <w:rPr>
                <w:rFonts w:ascii="Times New Roman" w:eastAsia="Times New Roman" w:hAnsi="Times New Roman"/>
                <w:sz w:val="24"/>
                <w:szCs w:val="24"/>
                <w:lang w:eastAsia="ru-RU"/>
              </w:rPr>
              <w:t xml:space="preserve"> . . . . . . </w:t>
            </w:r>
            <w:proofErr w:type="gramStart"/>
            <w:r w:rsidR="00D56C0B" w:rsidRPr="002B17DA">
              <w:rPr>
                <w:rFonts w:ascii="Times New Roman" w:eastAsia="Times New Roman" w:hAnsi="Times New Roman"/>
                <w:sz w:val="24"/>
                <w:szCs w:val="24"/>
                <w:lang w:eastAsia="ru-RU"/>
              </w:rPr>
              <w:t>. . . .</w:t>
            </w:r>
            <w:proofErr w:type="gramEnd"/>
            <w:r w:rsidR="008C2BA9" w:rsidRPr="002B17DA">
              <w:rPr>
                <w:rFonts w:ascii="Times New Roman" w:eastAsia="Times New Roman" w:hAnsi="Times New Roman"/>
                <w:sz w:val="24"/>
                <w:szCs w:val="24"/>
                <w:lang w:eastAsia="ru-RU"/>
              </w:rPr>
              <w:t xml:space="preserve"> </w:t>
            </w:r>
            <w:r w:rsidRPr="002B17DA">
              <w:rPr>
                <w:rFonts w:ascii="Times New Roman" w:eastAsia="Times New Roman" w:hAnsi="Times New Roman"/>
                <w:sz w:val="24"/>
                <w:szCs w:val="24"/>
                <w:lang w:eastAsia="ru-RU"/>
              </w:rPr>
              <w:t xml:space="preserve"> . . . . . . . . . . . . . . . . . . . . . . . . . . . </w:t>
            </w:r>
          </w:p>
        </w:tc>
        <w:tc>
          <w:tcPr>
            <w:tcW w:w="9782" w:type="dxa"/>
            <w:tcBorders>
              <w:top w:val="nil"/>
              <w:left w:val="nil"/>
              <w:bottom w:val="nil"/>
              <w:right w:val="nil"/>
            </w:tcBorders>
            <w:vAlign w:val="bottom"/>
          </w:tcPr>
          <w:p w:rsidR="000B22EF" w:rsidRPr="002B17DA" w:rsidRDefault="000B22EF"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0B22EF" w:rsidRPr="00226B5E"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0B22EF" w:rsidRPr="00226B5E" w:rsidRDefault="000B22EF" w:rsidP="000B22EF">
            <w:pPr>
              <w:spacing w:after="0" w:line="240" w:lineRule="auto"/>
              <w:ind w:left="176" w:right="-533"/>
              <w:jc w:val="both"/>
              <w:rPr>
                <w:rFonts w:ascii="Times New Roman" w:eastAsia="Times New Roman" w:hAnsi="Times New Roman"/>
                <w:sz w:val="24"/>
                <w:szCs w:val="24"/>
                <w:lang w:eastAsia="ru-RU"/>
              </w:rPr>
            </w:pPr>
          </w:p>
        </w:tc>
      </w:tr>
      <w:tr w:rsidR="00226B5E" w:rsidRPr="00226B5E"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2.3. Место</w:t>
            </w:r>
            <w:r w:rsidRPr="002B17DA">
              <w:rPr>
                <w:rFonts w:ascii="Times New Roman" w:hAnsi="Times New Roman"/>
                <w:bCs/>
                <w:sz w:val="24"/>
                <w:szCs w:val="24"/>
                <w:lang w:eastAsia="ru-RU"/>
              </w:rPr>
              <w:t xml:space="preserve"> выполнения </w:t>
            </w:r>
            <w:proofErr w:type="gramStart"/>
            <w:r w:rsidRPr="002B17DA">
              <w:rPr>
                <w:rFonts w:ascii="Times New Roman" w:hAnsi="Times New Roman"/>
                <w:bCs/>
                <w:sz w:val="24"/>
                <w:szCs w:val="24"/>
                <w:lang w:eastAsia="ru-RU"/>
              </w:rPr>
              <w:t>работ .</w:t>
            </w:r>
            <w:proofErr w:type="gramEnd"/>
            <w:r w:rsidRPr="002B17DA">
              <w:rPr>
                <w:rFonts w:ascii="Times New Roman" w:hAnsi="Times New Roman"/>
                <w:sz w:val="24"/>
                <w:szCs w:val="24"/>
                <w:lang w:eastAsia="ru-RU"/>
              </w:rPr>
              <w:t xml:space="preserve"> </w:t>
            </w:r>
            <w:r w:rsidRPr="002B17DA">
              <w:rPr>
                <w:rFonts w:ascii="Times New Roman" w:eastAsia="Times New Roman" w:hAnsi="Times New Roman"/>
                <w:sz w:val="24"/>
                <w:szCs w:val="24"/>
                <w:lang w:eastAsia="ru-RU"/>
              </w:rPr>
              <w:t xml:space="preserve"> . . . . . . . . . . . . . . . . . . . . . . . . .  . . . . . . . . . . . . . . . . . . . . . . . . . . . </w:t>
            </w:r>
          </w:p>
        </w:tc>
        <w:tc>
          <w:tcPr>
            <w:tcW w:w="9782" w:type="dxa"/>
            <w:tcBorders>
              <w:top w:val="nil"/>
              <w:left w:val="nil"/>
              <w:bottom w:val="nil"/>
              <w:right w:val="nil"/>
            </w:tcBorders>
            <w:vAlign w:val="bottom"/>
          </w:tcPr>
          <w:p w:rsidR="00426A94" w:rsidRPr="002B17DA" w:rsidRDefault="00703E7E" w:rsidP="00CF756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26B5E" w:rsidRPr="00226B5E"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2.4</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 xml:space="preserve">Срок выполнения </w:t>
            </w:r>
            <w:proofErr w:type="gramStart"/>
            <w:r w:rsidR="00426A94" w:rsidRPr="002B17DA">
              <w:rPr>
                <w:rFonts w:ascii="Times New Roman" w:eastAsia="Times New Roman" w:hAnsi="Times New Roman"/>
                <w:iCs/>
                <w:sz w:val="24"/>
                <w:szCs w:val="24"/>
                <w:lang w:eastAsia="ru-RU"/>
              </w:rPr>
              <w:t>работ  . . .</w:t>
            </w:r>
            <w:proofErr w:type="gramEnd"/>
            <w:r w:rsidR="00426A94" w:rsidRPr="002B17DA">
              <w:rPr>
                <w:rFonts w:ascii="Times New Roman" w:eastAsia="Times New Roman" w:hAnsi="Times New Roman"/>
                <w:iCs/>
                <w:sz w:val="24"/>
                <w:szCs w:val="24"/>
                <w:lang w:eastAsia="ru-RU"/>
              </w:rPr>
              <w:t xml:space="preserve"> . . . . . . . . . . . . . . . . . . . .</w:t>
            </w:r>
            <w:r w:rsidR="00426A94" w:rsidRPr="002B17DA">
              <w:rPr>
                <w:rFonts w:ascii="Times New Roman" w:eastAsia="Times New Roman" w:hAnsi="Times New Roman"/>
                <w:sz w:val="24"/>
                <w:szCs w:val="24"/>
                <w:lang w:eastAsia="ru-RU"/>
              </w:rPr>
              <w:t xml:space="preserve">. . . . . . . . . . . . . . .  . . . . . . . . . . . . . . . . . </w:t>
            </w:r>
          </w:p>
        </w:tc>
        <w:tc>
          <w:tcPr>
            <w:tcW w:w="9782" w:type="dxa"/>
            <w:tcBorders>
              <w:top w:val="nil"/>
              <w:left w:val="nil"/>
              <w:bottom w:val="nil"/>
              <w:right w:val="nil"/>
            </w:tcBorders>
            <w:vAlign w:val="bottom"/>
          </w:tcPr>
          <w:p w:rsidR="00426A94" w:rsidRPr="002B17DA" w:rsidRDefault="00703E7E" w:rsidP="00CF756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2.1.2. </w:t>
            </w:r>
            <w:r w:rsidRPr="00226B5E">
              <w:rPr>
                <w:rFonts w:ascii="Times New Roman" w:hAnsi="Times New Roman"/>
                <w:sz w:val="24"/>
                <w:szCs w:val="20"/>
                <w:lang w:eastAsia="ru-RU"/>
              </w:rPr>
              <w:t>Требования к видам работ</w:t>
            </w:r>
            <w:r w:rsidRPr="00226B5E">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10</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2.5</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Обоснование начальной (максимальной) цены договора (НМЦД</w:t>
            </w:r>
            <w:proofErr w:type="gramStart"/>
            <w:r w:rsidR="00426A94" w:rsidRPr="002B17DA">
              <w:rPr>
                <w:rFonts w:ascii="Times New Roman" w:eastAsia="Times New Roman" w:hAnsi="Times New Roman"/>
                <w:iCs/>
                <w:sz w:val="24"/>
                <w:szCs w:val="24"/>
                <w:lang w:eastAsia="ru-RU"/>
              </w:rPr>
              <w:t>).</w:t>
            </w:r>
            <w:r w:rsidR="00426A94" w:rsidRPr="002B17DA">
              <w:rPr>
                <w:rFonts w:ascii="Times New Roman" w:eastAsia="Times New Roman" w:hAnsi="Times New Roman"/>
                <w:sz w:val="24"/>
                <w:szCs w:val="24"/>
                <w:lang w:eastAsia="ru-RU"/>
              </w:rPr>
              <w:t>. . .</w:t>
            </w:r>
            <w:proofErr w:type="gramEnd"/>
            <w:r w:rsidR="00426A94" w:rsidRPr="002B17DA">
              <w:rPr>
                <w:rFonts w:ascii="Times New Roman" w:eastAsia="Times New Roman" w:hAnsi="Times New Roman"/>
                <w:sz w:val="24"/>
                <w:szCs w:val="24"/>
                <w:lang w:eastAsia="ru-RU"/>
              </w:rPr>
              <w:t xml:space="preserve"> . . . . . . . . . . . . . . . . .</w:t>
            </w:r>
          </w:p>
        </w:tc>
        <w:tc>
          <w:tcPr>
            <w:tcW w:w="9782" w:type="dxa"/>
            <w:tcBorders>
              <w:top w:val="nil"/>
              <w:left w:val="nil"/>
              <w:bottom w:val="nil"/>
              <w:right w:val="nil"/>
            </w:tcBorders>
            <w:vAlign w:val="bottom"/>
          </w:tcPr>
          <w:p w:rsidR="00426A94" w:rsidRPr="002B17DA" w:rsidRDefault="00703E7E" w:rsidP="00426A94">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10</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2.6</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 xml:space="preserve">Форма, сроки и порядок </w:t>
            </w:r>
            <w:proofErr w:type="gramStart"/>
            <w:r w:rsidR="00426A94" w:rsidRPr="002B17DA">
              <w:rPr>
                <w:rFonts w:ascii="Times New Roman" w:eastAsia="Times New Roman" w:hAnsi="Times New Roman"/>
                <w:iCs/>
                <w:sz w:val="24"/>
                <w:szCs w:val="24"/>
                <w:lang w:eastAsia="ru-RU"/>
              </w:rPr>
              <w:t xml:space="preserve">оплаты  </w:t>
            </w:r>
            <w:r w:rsidR="00426A94" w:rsidRPr="002B17DA">
              <w:rPr>
                <w:rFonts w:ascii="Times New Roman" w:eastAsia="Times New Roman" w:hAnsi="Times New Roman"/>
                <w:sz w:val="24"/>
                <w:szCs w:val="24"/>
                <w:lang w:eastAsia="ru-RU"/>
              </w:rPr>
              <w:t>. . .</w:t>
            </w:r>
            <w:proofErr w:type="gramEnd"/>
            <w:r w:rsidR="00426A94" w:rsidRPr="002B17DA">
              <w:rPr>
                <w:rFonts w:ascii="Times New Roman" w:eastAsia="Times New Roman" w:hAnsi="Times New Roman"/>
                <w:sz w:val="24"/>
                <w:szCs w:val="24"/>
                <w:lang w:eastAsia="ru-RU"/>
              </w:rPr>
              <w:t xml:space="preserve"> . . . . . . . . . . . . . . . . . . . . . . . . . . . . . . . . . . . . . . . .. . . . .</w:t>
            </w:r>
          </w:p>
        </w:tc>
        <w:tc>
          <w:tcPr>
            <w:tcW w:w="9782" w:type="dxa"/>
            <w:tcBorders>
              <w:top w:val="nil"/>
              <w:left w:val="nil"/>
              <w:bottom w:val="nil"/>
              <w:right w:val="nil"/>
            </w:tcBorders>
            <w:vAlign w:val="bottom"/>
          </w:tcPr>
          <w:p w:rsidR="00426A94" w:rsidRPr="002B17DA" w:rsidRDefault="00703E7E" w:rsidP="00CF756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2.1.8. </w:t>
            </w:r>
            <w:r w:rsidRPr="00ED14EA">
              <w:rPr>
                <w:rFonts w:ascii="Times New Roman" w:hAnsi="Times New Roman"/>
                <w:sz w:val="24"/>
                <w:szCs w:val="24"/>
              </w:rPr>
              <w:t>Вид договорной цены</w:t>
            </w:r>
            <w:r w:rsidRPr="00ED14EA">
              <w:rPr>
                <w:rFonts w:ascii="Times New Roman" w:hAnsi="Times New Roman"/>
                <w:b/>
                <w:sz w:val="24"/>
                <w:szCs w:val="24"/>
              </w:rPr>
              <w:t xml:space="preserve"> </w:t>
            </w:r>
            <w:r w:rsidRPr="00ED14EA">
              <w:rPr>
                <w:rFonts w:ascii="Times New Roman" w:eastAsia="Times New Roman" w:hAnsi="Times New Roman"/>
                <w:sz w:val="24"/>
                <w:szCs w:val="24"/>
                <w:lang w:eastAsia="ru-RU"/>
              </w:rPr>
              <w:t>.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11</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1323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w:t>
            </w:r>
            <w:r w:rsidR="00132394" w:rsidRPr="002B17DA">
              <w:rPr>
                <w:rFonts w:ascii="Times New Roman" w:eastAsia="Times New Roman" w:hAnsi="Times New Roman"/>
                <w:sz w:val="24"/>
                <w:szCs w:val="24"/>
                <w:lang w:eastAsia="ru-RU"/>
              </w:rPr>
              <w:t>7</w:t>
            </w:r>
            <w:r w:rsidRPr="002B17DA">
              <w:rPr>
                <w:rFonts w:ascii="Times New Roman" w:eastAsia="Times New Roman" w:hAnsi="Times New Roman"/>
                <w:sz w:val="24"/>
                <w:szCs w:val="24"/>
                <w:lang w:eastAsia="ru-RU"/>
              </w:rPr>
              <w:t xml:space="preserve">. </w:t>
            </w:r>
            <w:r w:rsidRPr="002B17DA">
              <w:rPr>
                <w:rFonts w:ascii="Times New Roman" w:eastAsia="Times New Roman" w:hAnsi="Times New Roman"/>
                <w:bCs/>
                <w:iCs/>
                <w:sz w:val="24"/>
                <w:szCs w:val="24"/>
                <w:lang w:eastAsia="ru-RU"/>
              </w:rPr>
              <w:t xml:space="preserve">Требования к качеству и объему выполненных работ </w:t>
            </w:r>
            <w:r w:rsidRPr="002B17DA">
              <w:rPr>
                <w:rFonts w:ascii="Times New Roman" w:eastAsia="Times New Roman" w:hAnsi="Times New Roman"/>
                <w:iCs/>
                <w:sz w:val="24"/>
                <w:szCs w:val="24"/>
                <w:lang w:eastAsia="ru-RU"/>
              </w:rPr>
              <w:t xml:space="preserve">. . . . . </w:t>
            </w:r>
            <w:r w:rsidRPr="002B17DA">
              <w:rPr>
                <w:rFonts w:ascii="Times New Roman" w:eastAsia="Times New Roman" w:hAnsi="Times New Roman"/>
                <w:sz w:val="24"/>
                <w:szCs w:val="24"/>
                <w:lang w:eastAsia="ru-RU"/>
              </w:rPr>
              <w:t xml:space="preserve">. . . . . . . . . . . . . . . . . . . . . . . . . </w:t>
            </w:r>
          </w:p>
        </w:tc>
        <w:tc>
          <w:tcPr>
            <w:tcW w:w="9782" w:type="dxa"/>
            <w:tcBorders>
              <w:top w:val="nil"/>
              <w:left w:val="nil"/>
              <w:bottom w:val="nil"/>
              <w:right w:val="nil"/>
            </w:tcBorders>
            <w:vAlign w:val="bottom"/>
          </w:tcPr>
          <w:p w:rsidR="00426A94" w:rsidRPr="002B17DA" w:rsidRDefault="00426A94"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703E7E">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2.8</w:t>
            </w:r>
            <w:r w:rsidR="00426A94" w:rsidRPr="002B17DA">
              <w:rPr>
                <w:rFonts w:ascii="Times New Roman" w:eastAsia="Times New Roman" w:hAnsi="Times New Roman"/>
                <w:sz w:val="24"/>
                <w:szCs w:val="24"/>
                <w:lang w:eastAsia="ru-RU"/>
              </w:rPr>
              <w:t xml:space="preserve">. Гарантия качества на выполненные работы . . . . . . . . . . . . . . . . . . . . . . . . . . . . . . . . . </w:t>
            </w:r>
            <w:proofErr w:type="gramStart"/>
            <w:r w:rsidR="00426A94" w:rsidRPr="002B17DA">
              <w:rPr>
                <w:rFonts w:ascii="Times New Roman" w:eastAsia="Times New Roman" w:hAnsi="Times New Roman"/>
                <w:sz w:val="24"/>
                <w:szCs w:val="24"/>
                <w:lang w:eastAsia="ru-RU"/>
              </w:rPr>
              <w:t>. . . .</w:t>
            </w:r>
            <w:proofErr w:type="gramEnd"/>
            <w:r w:rsidR="00426A94" w:rsidRPr="002B17DA">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426A94" w:rsidRPr="002B17DA" w:rsidRDefault="00703E7E" w:rsidP="00CF756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2.9</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 xml:space="preserve">Обязательные требования к </w:t>
            </w:r>
            <w:proofErr w:type="gramStart"/>
            <w:r w:rsidR="00426A94" w:rsidRPr="002B17DA">
              <w:rPr>
                <w:rFonts w:ascii="Times New Roman" w:eastAsia="Times New Roman" w:hAnsi="Times New Roman"/>
                <w:iCs/>
                <w:sz w:val="24"/>
                <w:szCs w:val="24"/>
                <w:lang w:eastAsia="ru-RU"/>
              </w:rPr>
              <w:t>Участнику .</w:t>
            </w:r>
            <w:proofErr w:type="gramEnd"/>
            <w:r w:rsidR="00426A94" w:rsidRPr="002B17DA">
              <w:rPr>
                <w:rFonts w:ascii="Times New Roman" w:eastAsia="Times New Roman" w:hAnsi="Times New Roman"/>
                <w:iCs/>
                <w:sz w:val="24"/>
                <w:szCs w:val="24"/>
                <w:lang w:eastAsia="ru-RU"/>
              </w:rPr>
              <w:t xml:space="preserve">. . . . </w:t>
            </w:r>
            <w:r w:rsidR="00426A94" w:rsidRPr="002B17DA">
              <w:rPr>
                <w:rFonts w:ascii="Times New Roman" w:eastAsia="Times New Roman" w:hAnsi="Times New Roman"/>
                <w:sz w:val="24"/>
                <w:szCs w:val="24"/>
                <w:lang w:eastAsia="ru-RU"/>
              </w:rPr>
              <w:t>. . .  . . . . . . . . . . . . . . . . . . . . . . . . . . . . . . . . . .</w:t>
            </w:r>
          </w:p>
        </w:tc>
        <w:tc>
          <w:tcPr>
            <w:tcW w:w="9782" w:type="dxa"/>
            <w:tcBorders>
              <w:top w:val="nil"/>
              <w:left w:val="nil"/>
              <w:bottom w:val="nil"/>
              <w:right w:val="nil"/>
            </w:tcBorders>
            <w:vAlign w:val="bottom"/>
          </w:tcPr>
          <w:p w:rsidR="00426A94" w:rsidRPr="002B17DA" w:rsidRDefault="00703E7E" w:rsidP="00132394">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2B17DA">
              <w:rPr>
                <w:rFonts w:ascii="Times New Roman" w:eastAsia="Times New Roman" w:hAnsi="Times New Roman"/>
                <w:b/>
                <w:bCs/>
                <w:sz w:val="24"/>
                <w:szCs w:val="24"/>
                <w:lang w:eastAsia="ru-RU"/>
              </w:rPr>
              <w:t>. . . .</w:t>
            </w:r>
            <w:proofErr w:type="gramEnd"/>
            <w:r w:rsidRPr="002B17DA">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426A94" w:rsidRPr="002B17DA" w:rsidRDefault="00132394"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1</w:t>
            </w:r>
            <w:r w:rsidR="00CF7561">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11</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2B17DA">
              <w:rPr>
                <w:rFonts w:ascii="Times New Roman" w:eastAsia="Times New Roman" w:hAnsi="Times New Roman"/>
                <w:b/>
                <w:bCs/>
                <w:sz w:val="24"/>
                <w:szCs w:val="24"/>
                <w:lang w:eastAsia="ru-RU"/>
              </w:rPr>
              <w:t>. . . .</w:t>
            </w:r>
            <w:proofErr w:type="gramEnd"/>
            <w:r w:rsidRPr="002B17DA">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426A94" w:rsidRPr="002B17DA" w:rsidRDefault="00426A94" w:rsidP="002B17DA">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2B17DA" w:rsidRPr="002B17DA">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11</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D14EA">
              <w:rPr>
                <w:rFonts w:ascii="Times New Roman" w:eastAsia="Times New Roman" w:hAnsi="Times New Roman"/>
                <w:b/>
                <w:bCs/>
                <w:sz w:val="24"/>
                <w:szCs w:val="24"/>
                <w:lang w:eastAsia="ru-RU"/>
              </w:rPr>
              <w:t>. . . .</w:t>
            </w:r>
            <w:proofErr w:type="gramEnd"/>
            <w:r w:rsidRPr="00ED14EA">
              <w:rPr>
                <w:rFonts w:ascii="Times New Roman" w:eastAsia="Times New Roman" w:hAnsi="Times New Roman"/>
                <w:b/>
                <w:bCs/>
                <w:sz w:val="24"/>
                <w:szCs w:val="24"/>
                <w:lang w:eastAsia="ru-RU"/>
              </w:rPr>
              <w:t xml:space="preserve">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D14EA">
              <w:rPr>
                <w:rFonts w:ascii="Times New Roman" w:eastAsia="Times New Roman" w:hAnsi="Times New Roman"/>
                <w:b/>
                <w:bCs/>
                <w:sz w:val="24"/>
                <w:szCs w:val="24"/>
                <w:lang w:eastAsia="ru-RU"/>
              </w:rPr>
              <w:t>. . . .</w:t>
            </w:r>
            <w:proofErr w:type="gramEnd"/>
            <w:r w:rsidRPr="00ED14EA">
              <w:rPr>
                <w:rFonts w:ascii="Times New Roman" w:eastAsia="Times New Roman" w:hAnsi="Times New Roman"/>
                <w:b/>
                <w:bCs/>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4.4.2. Требования к сроку действия Заявки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4.4.2. Требования к сроку действия Заявки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426A94" w:rsidRPr="002B17DA" w:rsidRDefault="002B17DA"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2B17DA">
              <w:rPr>
                <w:rFonts w:ascii="Times New Roman" w:eastAsia="Times New Roman" w:hAnsi="Times New Roman"/>
                <w:sz w:val="24"/>
                <w:szCs w:val="24"/>
                <w:lang w:eastAsia="ru-RU"/>
              </w:rPr>
              <w:t xml:space="preserve">4.4.6.  </w:t>
            </w:r>
            <w:r w:rsidRPr="002B17DA">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2B17DA">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w:t>
            </w:r>
            <w:r w:rsidR="00CF756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закупки. . . . . . . . . . . . . . . . . .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установленным требованиям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38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lastRenderedPageBreak/>
              <w:t xml:space="preserve">4.6. Подача Заявок и их прием . . .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25</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4.8. Открытие поступивших Заявок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26</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CF7561">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42</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CF7561">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CF7561">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29</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CF756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4.10. Определение Победителя закупки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32</w:t>
            </w:r>
          </w:p>
        </w:tc>
      </w:tr>
      <w:tr w:rsidR="00CF7561" w:rsidRPr="00ED14EA" w:rsidTr="00A04A2F">
        <w:trPr>
          <w:trHeight w:val="360"/>
        </w:trPr>
        <w:tc>
          <w:tcPr>
            <w:tcW w:w="9782" w:type="dxa"/>
            <w:tcBorders>
              <w:top w:val="nil"/>
              <w:left w:val="nil"/>
              <w:bottom w:val="nil"/>
              <w:right w:val="nil"/>
            </w:tcBorders>
            <w:vAlign w:val="bottom"/>
          </w:tcPr>
          <w:p w:rsidR="00CF7561" w:rsidRPr="002B17DA" w:rsidRDefault="00CF7561" w:rsidP="00426A94">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Обеспечение исполнения обязательств по договору </w:t>
            </w:r>
            <w:r w:rsidRPr="002B17DA">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CF7561" w:rsidRPr="002B17DA" w:rsidRDefault="00CF7561" w:rsidP="00CF756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49</w:t>
            </w:r>
          </w:p>
        </w:tc>
        <w:tc>
          <w:tcPr>
            <w:tcW w:w="9782" w:type="dxa"/>
            <w:tcBorders>
              <w:top w:val="nil"/>
              <w:left w:val="nil"/>
              <w:bottom w:val="nil"/>
              <w:right w:val="nil"/>
            </w:tcBorders>
            <w:shd w:val="clear" w:color="auto" w:fill="auto"/>
            <w:noWrap/>
            <w:vAlign w:val="bottom"/>
          </w:tcPr>
          <w:p w:rsidR="00CF7561" w:rsidRPr="00ED14EA" w:rsidRDefault="00CF7561"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CF7561" w:rsidRPr="00ED14EA" w:rsidRDefault="00CF7561"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4.13</w:t>
            </w:r>
            <w:r w:rsidR="00426A94" w:rsidRPr="002B17DA">
              <w:rPr>
                <w:rFonts w:ascii="Times New Roman" w:eastAsia="Times New Roman" w:hAnsi="Times New Roman"/>
                <w:sz w:val="24"/>
                <w:szCs w:val="24"/>
                <w:lang w:eastAsia="ru-RU"/>
              </w:rPr>
              <w:t xml:space="preserve">. Исполнение договора. . . . . . . . . . . . . . . . . . . . . . . . . . . . . . . . . . . . . . . . . . . . . . . . . . . </w:t>
            </w:r>
            <w:proofErr w:type="gramStart"/>
            <w:r w:rsidR="00426A94" w:rsidRPr="002B17DA">
              <w:rPr>
                <w:rFonts w:ascii="Times New Roman" w:eastAsia="Times New Roman" w:hAnsi="Times New Roman"/>
                <w:sz w:val="24"/>
                <w:szCs w:val="24"/>
                <w:lang w:eastAsia="ru-RU"/>
              </w:rPr>
              <w:t>. . . .</w:t>
            </w:r>
            <w:proofErr w:type="gramEnd"/>
            <w:r w:rsidR="00426A94"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4.12. Заключение договора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5. Образцы основных форм документов, включаемых в Заявку</w:t>
            </w:r>
            <w:r w:rsidRPr="002B17DA">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36</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5.1.</w:t>
            </w:r>
            <w:r w:rsidR="008A4A83">
              <w:rPr>
                <w:rFonts w:ascii="Times New Roman" w:eastAsia="Times New Roman" w:hAnsi="Times New Roman"/>
                <w:sz w:val="24"/>
                <w:szCs w:val="24"/>
                <w:lang w:eastAsia="ru-RU"/>
              </w:rPr>
              <w:t xml:space="preserve">  Заявка на участие в закупке (ф</w:t>
            </w:r>
            <w:r w:rsidRPr="002B17DA">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5. Образцы  основных форм документов, включаемых в Заявку</w:t>
            </w:r>
            <w:r w:rsidRPr="00ED14EA">
              <w:rPr>
                <w:rFonts w:ascii="Times New Roman" w:eastAsia="Times New Roman" w:hAnsi="Times New Roman"/>
                <w:b/>
                <w:sz w:val="24"/>
                <w:szCs w:val="24"/>
                <w:lang w:eastAsia="ru-RU"/>
              </w:rPr>
              <w:t>.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r w:rsidR="00CF7561">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bCs/>
                <w:sz w:val="24"/>
                <w:szCs w:val="24"/>
                <w:lang w:eastAsia="ru-RU"/>
              </w:rPr>
              <w:t>5.2.</w:t>
            </w:r>
            <w:r w:rsidRPr="002B17DA">
              <w:rPr>
                <w:rFonts w:ascii="Times New Roman" w:eastAsia="Times New Roman" w:hAnsi="Times New Roman"/>
                <w:b/>
                <w:bCs/>
                <w:sz w:val="24"/>
                <w:szCs w:val="24"/>
                <w:lang w:eastAsia="ru-RU"/>
              </w:rPr>
              <w:t xml:space="preserve"> </w:t>
            </w:r>
            <w:r w:rsidRPr="002B17DA">
              <w:rPr>
                <w:rFonts w:ascii="Times New Roman" w:eastAsia="Times New Roman" w:hAnsi="Times New Roman"/>
                <w:bCs/>
                <w:sz w:val="24"/>
                <w:szCs w:val="24"/>
                <w:lang w:eastAsia="ru-RU"/>
              </w:rPr>
              <w:t xml:space="preserve">Сведения об опыте работы Участника </w:t>
            </w:r>
            <w:r w:rsidR="008A4A83">
              <w:rPr>
                <w:rFonts w:ascii="Times New Roman" w:eastAsia="Times New Roman" w:hAnsi="Times New Roman"/>
                <w:sz w:val="24"/>
                <w:szCs w:val="24"/>
                <w:lang w:eastAsia="ru-RU"/>
              </w:rPr>
              <w:t>(ф</w:t>
            </w:r>
            <w:r w:rsidRPr="002B17DA">
              <w:rPr>
                <w:rFonts w:ascii="Times New Roman" w:eastAsia="Times New Roman" w:hAnsi="Times New Roman"/>
                <w:sz w:val="24"/>
                <w:szCs w:val="24"/>
                <w:lang w:eastAsia="ru-RU"/>
              </w:rPr>
              <w:t xml:space="preserve">орма 2)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r w:rsidR="00CF7561">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r w:rsidR="00CF7561">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5.3. Сведения о наличии собственных ресурсов (форма </w:t>
            </w:r>
            <w:proofErr w:type="gramStart"/>
            <w:r w:rsidRPr="002B17DA">
              <w:rPr>
                <w:rFonts w:ascii="Times New Roman" w:eastAsia="Times New Roman" w:hAnsi="Times New Roman"/>
                <w:sz w:val="24"/>
                <w:szCs w:val="24"/>
                <w:lang w:eastAsia="ru-RU"/>
              </w:rPr>
              <w:t>3). . .</w:t>
            </w:r>
            <w:proofErr w:type="gramEnd"/>
            <w:r w:rsidRPr="002B17DA">
              <w:rPr>
                <w:rFonts w:ascii="Times New Roman" w:eastAsia="Times New Roman" w:hAnsi="Times New Roman"/>
                <w:sz w:val="24"/>
                <w:szCs w:val="24"/>
                <w:lang w:eastAsia="ru-RU"/>
              </w:rPr>
              <w:t xml:space="preserve">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r w:rsidR="00CF756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5.3.1. Инструкция по заполнению . . . . . . . . .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r w:rsidR="00CF7561">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8A4A83" w:rsidP="00426A94">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Анкета Участника (ф</w:t>
            </w:r>
            <w:r w:rsidR="00426A94" w:rsidRPr="002B17DA">
              <w:rPr>
                <w:rFonts w:ascii="Times New Roman" w:eastAsia="Times New Roman" w:hAnsi="Times New Roman"/>
                <w:sz w:val="24"/>
                <w:szCs w:val="24"/>
                <w:lang w:eastAsia="ru-RU"/>
              </w:rPr>
              <w:t>орма 4) . . . . . . . . . . . . . . . . . . . . . . . . . . . . . . . . . . . . . . . . . . . . . . . . . . . . .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r w:rsidR="00CF7561">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45</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426A94" w:rsidRPr="002B17DA" w:rsidRDefault="002B17DA" w:rsidP="00CF7561">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61</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46</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5.5. Справка об отсутств</w:t>
            </w:r>
            <w:r w:rsidR="008A4A83">
              <w:rPr>
                <w:rFonts w:ascii="Times New Roman" w:eastAsia="Times New Roman" w:hAnsi="Times New Roman"/>
                <w:sz w:val="24"/>
                <w:szCs w:val="24"/>
                <w:lang w:eastAsia="ru-RU"/>
              </w:rPr>
              <w:t>ии признаков крупной сделки (ф</w:t>
            </w:r>
            <w:r w:rsidRPr="002B17DA">
              <w:rPr>
                <w:rFonts w:ascii="Times New Roman" w:eastAsia="Times New Roman" w:hAnsi="Times New Roman"/>
                <w:sz w:val="24"/>
                <w:szCs w:val="24"/>
                <w:lang w:eastAsia="ru-RU"/>
              </w:rPr>
              <w:t xml:space="preserve">орма 5). . . . . . . . . . . . . . . . . . . . . . . . . . . </w:t>
            </w:r>
          </w:p>
        </w:tc>
        <w:tc>
          <w:tcPr>
            <w:tcW w:w="9782" w:type="dxa"/>
            <w:tcBorders>
              <w:top w:val="nil"/>
              <w:left w:val="nil"/>
              <w:bottom w:val="nil"/>
              <w:right w:val="nil"/>
            </w:tcBorders>
            <w:vAlign w:val="bottom"/>
          </w:tcPr>
          <w:p w:rsidR="00426A94" w:rsidRPr="002B17DA" w:rsidRDefault="00A65EEC" w:rsidP="00CF7561">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62</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53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5.5.1. Инструкция по заполнению . . . . . . . . . . . . . . . . . . . . . . . . . . . . . . . . . . . . . . . . . . . . . </w:t>
            </w:r>
            <w:proofErr w:type="gramStart"/>
            <w:r w:rsidRPr="002B17DA">
              <w:rPr>
                <w:rFonts w:ascii="Times New Roman" w:eastAsia="Times New Roman" w:hAnsi="Times New Roman"/>
                <w:sz w:val="24"/>
                <w:szCs w:val="24"/>
                <w:lang w:eastAsia="ru-RU"/>
              </w:rPr>
              <w:t>. . . .</w:t>
            </w:r>
            <w:proofErr w:type="gramEnd"/>
            <w:r w:rsidRPr="002B17DA">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426A94" w:rsidRPr="002B17DA" w:rsidRDefault="002B17DA"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6</w:t>
            </w:r>
            <w:r w:rsidR="00CF7561">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54</w:t>
            </w:r>
          </w:p>
        </w:tc>
      </w:tr>
      <w:tr w:rsidR="00426A94" w:rsidRPr="00ED14EA" w:rsidTr="00A04A2F">
        <w:trPr>
          <w:trHeight w:val="360"/>
        </w:trPr>
        <w:tc>
          <w:tcPr>
            <w:tcW w:w="9782" w:type="dxa"/>
            <w:tcBorders>
              <w:top w:val="nil"/>
              <w:left w:val="nil"/>
              <w:bottom w:val="nil"/>
              <w:right w:val="nil"/>
            </w:tcBorders>
          </w:tcPr>
          <w:p w:rsidR="00426A94" w:rsidRDefault="00426A94" w:rsidP="00426A94">
            <w:pPr>
              <w:spacing w:after="0" w:line="240" w:lineRule="atLeast"/>
              <w:ind w:left="176" w:right="-533"/>
              <w:jc w:val="both"/>
              <w:rPr>
                <w:rFonts w:ascii="Times New Roman" w:eastAsia="Times New Roman" w:hAnsi="Times New Roman"/>
                <w:sz w:val="24"/>
                <w:szCs w:val="24"/>
                <w:lang w:eastAsia="ru-RU"/>
              </w:rPr>
            </w:pPr>
          </w:p>
          <w:p w:rsidR="00426A94" w:rsidRPr="00FE7461" w:rsidRDefault="00426A94" w:rsidP="00426A94">
            <w:pPr>
              <w:rPr>
                <w:rFonts w:ascii="Times New Roman" w:eastAsia="Times New Roman" w:hAnsi="Times New Roman"/>
                <w:sz w:val="24"/>
                <w:szCs w:val="24"/>
                <w:lang w:eastAsia="ru-RU"/>
              </w:rPr>
            </w:pPr>
          </w:p>
          <w:p w:rsidR="00426A94" w:rsidRPr="00FE7461" w:rsidRDefault="00426A94" w:rsidP="00426A94">
            <w:pPr>
              <w:rPr>
                <w:rFonts w:ascii="Times New Roman" w:eastAsia="Times New Roman" w:hAnsi="Times New Roman"/>
                <w:sz w:val="24"/>
                <w:szCs w:val="24"/>
                <w:lang w:eastAsia="ru-RU"/>
              </w:rPr>
            </w:pPr>
          </w:p>
          <w:p w:rsidR="00426A94" w:rsidRPr="00FE7461" w:rsidRDefault="00426A94" w:rsidP="00426A94">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ED14EA">
              <w:rPr>
                <w:rFonts w:ascii="Times New Roman" w:eastAsia="Times New Roman" w:hAnsi="Times New Roman"/>
                <w:sz w:val="24"/>
                <w:szCs w:val="24"/>
                <w:lang w:eastAsia="ru-RU"/>
              </w:rPr>
              <w:t>. . . .</w:t>
            </w:r>
            <w:proofErr w:type="gramEnd"/>
            <w:r w:rsidRPr="00ED14EA">
              <w:rPr>
                <w:rFonts w:ascii="Times New Roman" w:eastAsia="Times New Roman" w:hAnsi="Times New Roman"/>
                <w:sz w:val="24"/>
                <w:szCs w:val="24"/>
                <w:lang w:eastAsia="ru-RU"/>
              </w:rPr>
              <w:t xml:space="preserve">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57</w:t>
            </w:r>
          </w:p>
        </w:tc>
      </w:tr>
    </w:tbl>
    <w:p w:rsidR="00743CF9" w:rsidRPr="00ED14EA"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ED14EA">
        <w:rPr>
          <w:rFonts w:ascii="Times New Roman" w:hAnsi="Times New Roman"/>
          <w:b/>
          <w:bCs/>
          <w:kern w:val="28"/>
          <w:sz w:val="28"/>
          <w:szCs w:val="28"/>
        </w:rPr>
        <w:lastRenderedPageBreak/>
        <w:t>Общие положения</w:t>
      </w:r>
    </w:p>
    <w:p w:rsidR="002F4CF6" w:rsidRDefault="002F4CF6" w:rsidP="002F4CF6">
      <w:pPr>
        <w:pStyle w:val="aff8"/>
        <w:suppressAutoHyphens/>
        <w:ind w:left="426"/>
        <w:jc w:val="both"/>
        <w:rPr>
          <w:rFonts w:ascii="Times New Roman" w:hAnsi="Times New Roman"/>
          <w:b/>
          <w:bCs/>
          <w:sz w:val="24"/>
          <w:szCs w:val="24"/>
        </w:rPr>
      </w:pPr>
      <w:bookmarkStart w:id="9" w:name="_Ref93694278"/>
    </w:p>
    <w:p w:rsidR="00CF0562" w:rsidRPr="002F4CF6" w:rsidRDefault="00CF0562" w:rsidP="002F4CF6">
      <w:pPr>
        <w:pStyle w:val="aff8"/>
        <w:numPr>
          <w:ilvl w:val="1"/>
          <w:numId w:val="29"/>
        </w:numPr>
        <w:suppressAutoHyphens/>
        <w:ind w:left="426"/>
        <w:jc w:val="both"/>
        <w:rPr>
          <w:rFonts w:ascii="Times New Roman" w:hAnsi="Times New Roman"/>
          <w:b/>
          <w:bCs/>
          <w:sz w:val="24"/>
          <w:szCs w:val="24"/>
        </w:rPr>
      </w:pPr>
      <w:r w:rsidRPr="002F4CF6">
        <w:rPr>
          <w:rFonts w:ascii="Times New Roman" w:hAnsi="Times New Roman"/>
          <w:b/>
          <w:bCs/>
          <w:sz w:val="24"/>
          <w:szCs w:val="24"/>
        </w:rPr>
        <w:t xml:space="preserve">Общие сведения о процедуре </w:t>
      </w:r>
      <w:r w:rsidR="003C4C41" w:rsidRPr="002F4CF6">
        <w:rPr>
          <w:rFonts w:ascii="Times New Roman" w:hAnsi="Times New Roman"/>
          <w:b/>
          <w:bCs/>
          <w:sz w:val="24"/>
          <w:szCs w:val="24"/>
        </w:rPr>
        <w:t>запроса предложений</w:t>
      </w:r>
    </w:p>
    <w:p w:rsidR="00A25F84" w:rsidRPr="00FC1673" w:rsidRDefault="00667208" w:rsidP="00154074">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F4CF6">
        <w:rPr>
          <w:rFonts w:ascii="Times New Roman" w:hAnsi="Times New Roman"/>
          <w:bCs/>
          <w:sz w:val="24"/>
          <w:szCs w:val="24"/>
        </w:rPr>
        <w:t xml:space="preserve"> </w:t>
      </w:r>
      <w:r w:rsidR="002358C1" w:rsidRPr="002F4CF6">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2F4CF6">
        <w:rPr>
          <w:rFonts w:ascii="Times New Roman" w:hAnsi="Times New Roman"/>
          <w:b/>
          <w:bCs/>
          <w:sz w:val="24"/>
          <w:szCs w:val="24"/>
        </w:rPr>
        <w:t>запроса предложений</w:t>
      </w:r>
      <w:r w:rsidR="002358C1" w:rsidRPr="002F4CF6">
        <w:rPr>
          <w:rFonts w:ascii="Times New Roman" w:hAnsi="Times New Roman"/>
          <w:b/>
          <w:bCs/>
          <w:sz w:val="24"/>
          <w:szCs w:val="24"/>
        </w:rPr>
        <w:t xml:space="preserve"> в электронной форме</w:t>
      </w:r>
      <w:r w:rsidR="002358C1" w:rsidRPr="002F4CF6">
        <w:rPr>
          <w:rFonts w:ascii="Times New Roman" w:hAnsi="Times New Roman"/>
          <w:bCs/>
          <w:sz w:val="24"/>
          <w:szCs w:val="24"/>
        </w:rPr>
        <w:t xml:space="preserve"> (далее — закупка), размещенным на сайте Заказчика </w:t>
      </w:r>
      <w:hyperlink r:id="rId8" w:history="1">
        <w:r w:rsidR="00BD79BE" w:rsidRPr="002F4CF6">
          <w:rPr>
            <w:rStyle w:val="a8"/>
            <w:rFonts w:ascii="Times New Roman" w:hAnsi="Times New Roman"/>
            <w:bCs/>
            <w:color w:val="auto"/>
            <w:sz w:val="24"/>
            <w:szCs w:val="24"/>
            <w:lang w:val="en-US"/>
          </w:rPr>
          <w:t>www</w:t>
        </w:r>
        <w:r w:rsidR="00BD79BE" w:rsidRPr="002F4CF6">
          <w:rPr>
            <w:rStyle w:val="a8"/>
            <w:rFonts w:ascii="Times New Roman" w:hAnsi="Times New Roman"/>
            <w:bCs/>
            <w:color w:val="auto"/>
            <w:sz w:val="24"/>
            <w:szCs w:val="24"/>
          </w:rPr>
          <w:t>.</w:t>
        </w:r>
      </w:hyperlink>
      <w:r w:rsidR="00BD79BE" w:rsidRPr="002F4CF6">
        <w:rPr>
          <w:rFonts w:ascii="Times New Roman" w:hAnsi="Times New Roman"/>
          <w:bCs/>
          <w:sz w:val="24"/>
          <w:szCs w:val="24"/>
          <w:u w:val="single"/>
        </w:rPr>
        <w:t>саханефтегазсбыт.рф</w:t>
      </w:r>
      <w:r w:rsidR="002358C1" w:rsidRPr="002F4CF6">
        <w:rPr>
          <w:rFonts w:ascii="Times New Roman" w:hAnsi="Times New Roman"/>
          <w:bCs/>
          <w:sz w:val="24"/>
          <w:szCs w:val="24"/>
          <w:u w:val="single"/>
        </w:rPr>
        <w:t>,</w:t>
      </w:r>
      <w:r w:rsidR="002358C1" w:rsidRPr="002F4CF6">
        <w:rPr>
          <w:rFonts w:ascii="Times New Roman" w:hAnsi="Times New Roman"/>
          <w:bCs/>
          <w:sz w:val="24"/>
          <w:szCs w:val="24"/>
        </w:rPr>
        <w:t xml:space="preserve"> официальном сайте ЕИС </w:t>
      </w:r>
      <w:hyperlink r:id="rId9" w:history="1">
        <w:r w:rsidR="00BD79BE" w:rsidRPr="002F4CF6">
          <w:rPr>
            <w:rStyle w:val="a8"/>
            <w:rFonts w:ascii="Times New Roman" w:hAnsi="Times New Roman" w:cs="Arial"/>
            <w:bCs/>
            <w:color w:val="auto"/>
            <w:sz w:val="24"/>
            <w:szCs w:val="24"/>
            <w:lang w:val="en-US"/>
          </w:rPr>
          <w:t>www</w:t>
        </w:r>
        <w:r w:rsidR="00BD79BE" w:rsidRPr="002F4CF6">
          <w:rPr>
            <w:rStyle w:val="a8"/>
            <w:rFonts w:ascii="Times New Roman" w:hAnsi="Times New Roman" w:cs="Arial"/>
            <w:bCs/>
            <w:color w:val="auto"/>
            <w:sz w:val="24"/>
            <w:szCs w:val="24"/>
          </w:rPr>
          <w:t>.</w:t>
        </w:r>
        <w:r w:rsidR="00BD79BE" w:rsidRPr="002F4CF6">
          <w:rPr>
            <w:rStyle w:val="a8"/>
            <w:rFonts w:ascii="Times New Roman" w:hAnsi="Times New Roman" w:cs="Arial"/>
            <w:bCs/>
            <w:color w:val="auto"/>
            <w:sz w:val="24"/>
            <w:szCs w:val="24"/>
            <w:lang w:val="en-US"/>
          </w:rPr>
          <w:t>zakupki</w:t>
        </w:r>
        <w:r w:rsidR="00BD79BE" w:rsidRPr="002F4CF6">
          <w:rPr>
            <w:rStyle w:val="a8"/>
            <w:rFonts w:ascii="Times New Roman" w:hAnsi="Times New Roman" w:cs="Arial"/>
            <w:bCs/>
            <w:color w:val="auto"/>
            <w:sz w:val="24"/>
            <w:szCs w:val="24"/>
          </w:rPr>
          <w:t>.</w:t>
        </w:r>
        <w:r w:rsidR="00BD79BE" w:rsidRPr="002F4CF6">
          <w:rPr>
            <w:rStyle w:val="a8"/>
            <w:rFonts w:ascii="Times New Roman" w:hAnsi="Times New Roman" w:cs="Arial"/>
            <w:bCs/>
            <w:color w:val="auto"/>
            <w:sz w:val="24"/>
            <w:szCs w:val="24"/>
            <w:lang w:val="en-US"/>
          </w:rPr>
          <w:t>gov</w:t>
        </w:r>
        <w:r w:rsidR="00BD79BE" w:rsidRPr="002F4CF6">
          <w:rPr>
            <w:rStyle w:val="a8"/>
            <w:rFonts w:ascii="Times New Roman" w:hAnsi="Times New Roman" w:cs="Arial"/>
            <w:bCs/>
            <w:color w:val="auto"/>
            <w:sz w:val="24"/>
            <w:szCs w:val="24"/>
          </w:rPr>
          <w:t>.</w:t>
        </w:r>
        <w:r w:rsidR="00BD79BE" w:rsidRPr="002F4CF6">
          <w:rPr>
            <w:rStyle w:val="a8"/>
            <w:rFonts w:ascii="Times New Roman" w:hAnsi="Times New Roman" w:cs="Arial"/>
            <w:bCs/>
            <w:color w:val="auto"/>
            <w:sz w:val="24"/>
            <w:szCs w:val="24"/>
            <w:lang w:val="en-US"/>
          </w:rPr>
          <w:t>ru</w:t>
        </w:r>
      </w:hyperlink>
      <w:r w:rsidR="00BD79BE" w:rsidRPr="002F4CF6">
        <w:rPr>
          <w:rFonts w:ascii="Times New Roman" w:hAnsi="Times New Roman"/>
          <w:bCs/>
          <w:sz w:val="24"/>
          <w:szCs w:val="24"/>
        </w:rPr>
        <w:t xml:space="preserve"> </w:t>
      </w:r>
      <w:r w:rsidR="002358C1" w:rsidRPr="002F4CF6">
        <w:rPr>
          <w:rFonts w:ascii="Times New Roman" w:hAnsi="Times New Roman"/>
          <w:bCs/>
          <w:sz w:val="24"/>
          <w:szCs w:val="24"/>
        </w:rPr>
        <w:t xml:space="preserve">и на сайте </w:t>
      </w:r>
      <w:r w:rsidR="00A04A2F" w:rsidRPr="002F4CF6">
        <w:rPr>
          <w:rFonts w:ascii="Times New Roman" w:hAnsi="Times New Roman"/>
          <w:bCs/>
          <w:sz w:val="24"/>
          <w:szCs w:val="24"/>
        </w:rPr>
        <w:t xml:space="preserve">оператора </w:t>
      </w:r>
      <w:r w:rsidR="00D442FD" w:rsidRPr="00D74EC3">
        <w:rPr>
          <w:rFonts w:ascii="Times New Roman" w:hAnsi="Times New Roman"/>
          <w:bCs/>
          <w:sz w:val="24"/>
          <w:szCs w:val="24"/>
        </w:rPr>
        <w:t>ТЭК Торг Электронная площадка</w:t>
      </w:r>
      <w:r w:rsidR="00D442FD">
        <w:rPr>
          <w:rFonts w:ascii="Times New Roman" w:hAnsi="Times New Roman"/>
          <w:bCs/>
          <w:sz w:val="24"/>
          <w:szCs w:val="24"/>
        </w:rPr>
        <w:t xml:space="preserve">  </w:t>
      </w:r>
      <w:r w:rsidR="00D442FD" w:rsidRPr="00CB428D">
        <w:rPr>
          <w:rFonts w:ascii="Times New Roman" w:hAnsi="Times New Roman"/>
          <w:bCs/>
          <w:color w:val="0000FF"/>
          <w:sz w:val="24"/>
          <w:szCs w:val="24"/>
        </w:rPr>
        <w:t>www.tektorg.ru</w:t>
      </w:r>
      <w:r w:rsidR="00986C1C" w:rsidRPr="002F4CF6">
        <w:rPr>
          <w:rFonts w:ascii="Times New Roman" w:hAnsi="Times New Roman"/>
          <w:bCs/>
          <w:sz w:val="24"/>
          <w:szCs w:val="24"/>
        </w:rPr>
        <w:t xml:space="preserve"> </w:t>
      </w:r>
      <w:r w:rsidR="002358C1" w:rsidRPr="002F4CF6">
        <w:rPr>
          <w:rFonts w:ascii="Times New Roman" w:hAnsi="Times New Roman"/>
          <w:bCs/>
          <w:sz w:val="24"/>
          <w:szCs w:val="24"/>
        </w:rPr>
        <w:t xml:space="preserve">(далее - ЭП) пригласило юридических лиц и индивидуальных предпринимателей (далее — Участники), в том числе субъекты малого и среднего предпринимательства к участию в процедуре закупки в электронной форме </w:t>
      </w:r>
      <w:r w:rsidR="005179D3" w:rsidRPr="002F4CF6">
        <w:rPr>
          <w:rFonts w:ascii="Times New Roman" w:hAnsi="Times New Roman"/>
          <w:sz w:val="24"/>
          <w:szCs w:val="24"/>
        </w:rPr>
        <w:t xml:space="preserve">на </w:t>
      </w:r>
      <w:r w:rsidR="00A25F84" w:rsidRPr="002F4CF6">
        <w:rPr>
          <w:rFonts w:ascii="Times New Roman" w:hAnsi="Times New Roman"/>
          <w:sz w:val="24"/>
          <w:szCs w:val="24"/>
        </w:rPr>
        <w:t xml:space="preserve">выполнение работ по </w:t>
      </w:r>
      <w:r w:rsidR="00FC1673">
        <w:rPr>
          <w:rFonts w:ascii="Times New Roman" w:eastAsia="Times New Roman" w:hAnsi="Times New Roman"/>
          <w:sz w:val="24"/>
          <w:szCs w:val="24"/>
          <w:lang w:eastAsia="ru-RU"/>
        </w:rPr>
        <w:t>к</w:t>
      </w:r>
      <w:r w:rsidR="00FC1673" w:rsidRPr="002A4920">
        <w:rPr>
          <w:rFonts w:ascii="Times New Roman" w:eastAsia="Times New Roman" w:hAnsi="Times New Roman"/>
          <w:sz w:val="24"/>
          <w:szCs w:val="24"/>
          <w:lang w:eastAsia="ru-RU"/>
        </w:rPr>
        <w:t>апитальн</w:t>
      </w:r>
      <w:r w:rsidR="00FC1673">
        <w:rPr>
          <w:rFonts w:ascii="Times New Roman" w:eastAsia="Times New Roman" w:hAnsi="Times New Roman"/>
          <w:sz w:val="24"/>
          <w:szCs w:val="24"/>
          <w:lang w:eastAsia="ru-RU"/>
        </w:rPr>
        <w:t>ому</w:t>
      </w:r>
      <w:r w:rsidR="00FC1673" w:rsidRPr="002A4920">
        <w:rPr>
          <w:rFonts w:ascii="Times New Roman" w:eastAsia="Times New Roman" w:hAnsi="Times New Roman"/>
          <w:sz w:val="24"/>
          <w:szCs w:val="24"/>
          <w:lang w:eastAsia="ru-RU"/>
        </w:rPr>
        <w:t xml:space="preserve"> </w:t>
      </w:r>
      <w:r w:rsidR="00154074" w:rsidRPr="002A4920">
        <w:rPr>
          <w:rFonts w:ascii="Times New Roman" w:eastAsia="Times New Roman" w:hAnsi="Times New Roman"/>
          <w:sz w:val="24"/>
          <w:szCs w:val="24"/>
          <w:lang w:eastAsia="ru-RU"/>
        </w:rPr>
        <w:t>ремонт</w:t>
      </w:r>
      <w:r w:rsidR="00154074">
        <w:rPr>
          <w:rFonts w:ascii="Times New Roman" w:eastAsia="Times New Roman" w:hAnsi="Times New Roman"/>
          <w:sz w:val="24"/>
          <w:szCs w:val="24"/>
          <w:lang w:eastAsia="ru-RU"/>
        </w:rPr>
        <w:t>у</w:t>
      </w:r>
      <w:r w:rsidR="00154074" w:rsidRPr="002A4920">
        <w:rPr>
          <w:rFonts w:ascii="Times New Roman" w:eastAsia="Times New Roman" w:hAnsi="Times New Roman"/>
          <w:sz w:val="24"/>
          <w:szCs w:val="24"/>
          <w:lang w:eastAsia="ru-RU"/>
        </w:rPr>
        <w:t xml:space="preserve"> АЗС №24 </w:t>
      </w:r>
      <w:r w:rsidR="00685777">
        <w:rPr>
          <w:rFonts w:ascii="Times New Roman" w:eastAsia="Times New Roman" w:hAnsi="Times New Roman"/>
          <w:sz w:val="24"/>
          <w:szCs w:val="24"/>
          <w:lang w:eastAsia="ru-RU"/>
        </w:rPr>
        <w:t>филиала «</w:t>
      </w:r>
      <w:proofErr w:type="spellStart"/>
      <w:r w:rsidR="00685777">
        <w:rPr>
          <w:rFonts w:ascii="Times New Roman" w:eastAsia="Times New Roman" w:hAnsi="Times New Roman"/>
          <w:sz w:val="24"/>
          <w:szCs w:val="24"/>
          <w:lang w:eastAsia="ru-RU"/>
        </w:rPr>
        <w:t>Хандыгская</w:t>
      </w:r>
      <w:proofErr w:type="spellEnd"/>
      <w:r w:rsidR="00685777">
        <w:rPr>
          <w:rFonts w:ascii="Times New Roman" w:eastAsia="Times New Roman" w:hAnsi="Times New Roman"/>
          <w:sz w:val="24"/>
          <w:szCs w:val="24"/>
          <w:lang w:eastAsia="ru-RU"/>
        </w:rPr>
        <w:t xml:space="preserve"> нефтебаза» </w:t>
      </w:r>
      <w:r w:rsidR="00154074" w:rsidRPr="002A4920">
        <w:rPr>
          <w:rFonts w:ascii="Times New Roman" w:eastAsia="Times New Roman" w:hAnsi="Times New Roman"/>
          <w:sz w:val="24"/>
          <w:szCs w:val="24"/>
          <w:lang w:eastAsia="ru-RU"/>
        </w:rPr>
        <w:t xml:space="preserve">АО «Саханефтегазсбыт» </w:t>
      </w:r>
      <w:r w:rsidR="00154074">
        <w:rPr>
          <w:rFonts w:ascii="Times New Roman" w:hAnsi="Times New Roman"/>
          <w:sz w:val="24"/>
          <w:szCs w:val="24"/>
        </w:rPr>
        <w:t>в 2022 году</w:t>
      </w:r>
      <w:r w:rsidR="00A25F84" w:rsidRPr="002F4CF6">
        <w:rPr>
          <w:rFonts w:ascii="Times New Roman" w:hAnsi="Times New Roman"/>
          <w:sz w:val="24"/>
          <w:szCs w:val="24"/>
        </w:rPr>
        <w:t>.</w:t>
      </w:r>
      <w:r w:rsidR="00A25F84" w:rsidRPr="002F4CF6">
        <w:rPr>
          <w:rFonts w:ascii="Times New Roman" w:hAnsi="Times New Roman"/>
          <w:bCs/>
          <w:sz w:val="24"/>
          <w:szCs w:val="24"/>
        </w:rPr>
        <w:t xml:space="preserve"> </w:t>
      </w:r>
    </w:p>
    <w:p w:rsidR="00CF0562" w:rsidRPr="002F4CF6" w:rsidRDefault="00EB7FA5" w:rsidP="00285FC8">
      <w:pPr>
        <w:pStyle w:val="aff8"/>
        <w:numPr>
          <w:ilvl w:val="2"/>
          <w:numId w:val="29"/>
        </w:numPr>
        <w:suppressAutoHyphens/>
        <w:spacing w:line="240" w:lineRule="atLeast"/>
        <w:ind w:left="0" w:firstLine="0"/>
        <w:jc w:val="both"/>
        <w:rPr>
          <w:rFonts w:ascii="Times New Roman" w:hAnsi="Times New Roman"/>
          <w:bCs/>
          <w:sz w:val="24"/>
          <w:szCs w:val="24"/>
        </w:rPr>
      </w:pPr>
      <w:r>
        <w:rPr>
          <w:rFonts w:ascii="Times New Roman" w:hAnsi="Times New Roman"/>
          <w:bCs/>
          <w:sz w:val="24"/>
          <w:szCs w:val="24"/>
        </w:rPr>
        <w:t xml:space="preserve"> </w:t>
      </w:r>
      <w:r w:rsidR="00CF0562" w:rsidRPr="002F4CF6">
        <w:rPr>
          <w:rFonts w:ascii="Times New Roman" w:hAnsi="Times New Roman"/>
          <w:bCs/>
          <w:sz w:val="24"/>
          <w:szCs w:val="24"/>
        </w:rPr>
        <w:t xml:space="preserve">Для справок обращаться к представителю инициатора </w:t>
      </w:r>
      <w:r w:rsidR="002358C1" w:rsidRPr="002F4CF6">
        <w:rPr>
          <w:rFonts w:ascii="Times New Roman" w:hAnsi="Times New Roman"/>
          <w:bCs/>
          <w:sz w:val="24"/>
          <w:szCs w:val="24"/>
        </w:rPr>
        <w:t>закупки</w:t>
      </w:r>
      <w:r w:rsidR="00CF0562" w:rsidRPr="002F4CF6">
        <w:rPr>
          <w:rFonts w:ascii="Times New Roman" w:hAnsi="Times New Roman"/>
          <w:bCs/>
          <w:sz w:val="24"/>
          <w:szCs w:val="24"/>
        </w:rPr>
        <w:t xml:space="preserve">: </w:t>
      </w:r>
    </w:p>
    <w:p w:rsidR="00A04A2F" w:rsidRPr="002F4CF6" w:rsidRDefault="00CF0562" w:rsidP="00667208">
      <w:pPr>
        <w:suppressAutoHyphens/>
        <w:spacing w:after="0" w:line="240" w:lineRule="atLeast"/>
        <w:jc w:val="both"/>
        <w:rPr>
          <w:rFonts w:ascii="Times New Roman" w:hAnsi="Times New Roman"/>
          <w:sz w:val="24"/>
          <w:szCs w:val="24"/>
        </w:rPr>
      </w:pPr>
      <w:r w:rsidRPr="002F4CF6">
        <w:rPr>
          <w:rFonts w:ascii="Times New Roman" w:eastAsia="Times New Roman" w:hAnsi="Times New Roman"/>
          <w:bCs/>
          <w:sz w:val="24"/>
          <w:szCs w:val="24"/>
          <w:lang w:eastAsia="ru-RU"/>
        </w:rPr>
        <w:t xml:space="preserve">- </w:t>
      </w:r>
      <w:r w:rsidR="00A25F84" w:rsidRPr="002F4CF6">
        <w:rPr>
          <w:rFonts w:ascii="Times New Roman" w:hAnsi="Times New Roman"/>
          <w:sz w:val="24"/>
          <w:szCs w:val="24"/>
        </w:rPr>
        <w:t xml:space="preserve">Винокуров Николай Николаевич </w:t>
      </w:r>
      <w:r w:rsidR="00E03E2F" w:rsidRPr="002F4CF6">
        <w:rPr>
          <w:rFonts w:ascii="Times New Roman" w:hAnsi="Times New Roman"/>
          <w:sz w:val="24"/>
          <w:szCs w:val="24"/>
        </w:rPr>
        <w:t>– 8 (4112) 31-85-99 доб. 28</w:t>
      </w:r>
      <w:r w:rsidR="00A25F84" w:rsidRPr="002F4CF6">
        <w:rPr>
          <w:rFonts w:ascii="Times New Roman" w:hAnsi="Times New Roman"/>
          <w:sz w:val="24"/>
          <w:szCs w:val="24"/>
        </w:rPr>
        <w:t>5</w:t>
      </w:r>
      <w:r w:rsidR="00A04A2F" w:rsidRPr="002F4CF6">
        <w:rPr>
          <w:rFonts w:ascii="Times New Roman" w:hAnsi="Times New Roman"/>
          <w:sz w:val="24"/>
          <w:szCs w:val="24"/>
        </w:rPr>
        <w:t xml:space="preserve"> </w:t>
      </w:r>
    </w:p>
    <w:p w:rsidR="00CF0562" w:rsidRPr="002F4CF6" w:rsidRDefault="00CF0562" w:rsidP="00667208">
      <w:pPr>
        <w:suppressAutoHyphens/>
        <w:spacing w:after="0" w:line="240" w:lineRule="atLeast"/>
        <w:jc w:val="both"/>
        <w:rPr>
          <w:rFonts w:ascii="Times New Roman" w:eastAsia="Times New Roman" w:hAnsi="Times New Roman"/>
          <w:bCs/>
          <w:sz w:val="24"/>
          <w:szCs w:val="24"/>
          <w:lang w:eastAsia="ru-RU"/>
        </w:rPr>
      </w:pPr>
      <w:r w:rsidRPr="002F4CF6">
        <w:rPr>
          <w:rFonts w:ascii="Times New Roman" w:eastAsia="Times New Roman" w:hAnsi="Times New Roman"/>
          <w:bCs/>
          <w:sz w:val="24"/>
          <w:szCs w:val="24"/>
          <w:lang w:eastAsia="ru-RU"/>
        </w:rPr>
        <w:t xml:space="preserve">- </w:t>
      </w:r>
      <w:r w:rsidR="001A1BB9" w:rsidRPr="002F4CF6">
        <w:rPr>
          <w:rFonts w:ascii="Times New Roman" w:eastAsia="Times New Roman" w:hAnsi="Times New Roman"/>
          <w:bCs/>
          <w:sz w:val="24"/>
          <w:szCs w:val="24"/>
          <w:lang w:eastAsia="ru-RU"/>
        </w:rPr>
        <w:t>Парамонова Инна Анатольевна</w:t>
      </w:r>
      <w:r w:rsidR="001E7F58" w:rsidRPr="002F4CF6">
        <w:rPr>
          <w:rFonts w:ascii="Times New Roman" w:eastAsia="Times New Roman" w:hAnsi="Times New Roman"/>
          <w:bCs/>
          <w:sz w:val="24"/>
          <w:szCs w:val="24"/>
          <w:lang w:eastAsia="ru-RU"/>
        </w:rPr>
        <w:t xml:space="preserve"> -</w:t>
      </w:r>
      <w:r w:rsidRPr="002F4CF6">
        <w:rPr>
          <w:rFonts w:ascii="Times New Roman" w:eastAsia="Times New Roman" w:hAnsi="Times New Roman"/>
          <w:bCs/>
          <w:sz w:val="24"/>
          <w:szCs w:val="24"/>
          <w:lang w:eastAsia="ru-RU"/>
        </w:rPr>
        <w:t xml:space="preserve"> </w:t>
      </w:r>
      <w:r w:rsidR="00D45B8D" w:rsidRPr="002F4CF6">
        <w:rPr>
          <w:rFonts w:ascii="Times New Roman" w:eastAsia="Times New Roman" w:hAnsi="Times New Roman"/>
          <w:bCs/>
          <w:sz w:val="24"/>
          <w:szCs w:val="24"/>
          <w:lang w:eastAsia="ru-RU"/>
        </w:rPr>
        <w:t xml:space="preserve">8 </w:t>
      </w:r>
      <w:r w:rsidRPr="002F4CF6">
        <w:rPr>
          <w:rFonts w:ascii="Times New Roman" w:eastAsia="Times New Roman" w:hAnsi="Times New Roman"/>
          <w:bCs/>
          <w:sz w:val="24"/>
          <w:szCs w:val="24"/>
          <w:lang w:eastAsia="ru-RU"/>
        </w:rPr>
        <w:t xml:space="preserve">(4112) </w:t>
      </w:r>
      <w:r w:rsidR="00394598" w:rsidRPr="002F4CF6">
        <w:rPr>
          <w:rFonts w:ascii="Times New Roman" w:eastAsia="Times New Roman" w:hAnsi="Times New Roman"/>
          <w:bCs/>
          <w:sz w:val="24"/>
          <w:szCs w:val="24"/>
          <w:lang w:eastAsia="ru-RU"/>
        </w:rPr>
        <w:t>31-89-40 доб. 39</w:t>
      </w:r>
      <w:r w:rsidR="001A1BB9" w:rsidRPr="002F4CF6">
        <w:rPr>
          <w:rFonts w:ascii="Times New Roman" w:eastAsia="Times New Roman" w:hAnsi="Times New Roman"/>
          <w:bCs/>
          <w:sz w:val="24"/>
          <w:szCs w:val="24"/>
          <w:lang w:eastAsia="ru-RU"/>
        </w:rPr>
        <w:t>1</w:t>
      </w:r>
    </w:p>
    <w:p w:rsidR="00667208" w:rsidRPr="002F4CF6" w:rsidRDefault="00C221CA" w:rsidP="00667208">
      <w:pPr>
        <w:suppressAutoHyphens/>
        <w:spacing w:after="0" w:line="240" w:lineRule="atLeast"/>
        <w:jc w:val="both"/>
        <w:rPr>
          <w:rFonts w:ascii="Times New Roman" w:eastAsia="Times New Roman" w:hAnsi="Times New Roman"/>
          <w:bCs/>
          <w:sz w:val="24"/>
          <w:szCs w:val="24"/>
          <w:lang w:eastAsia="ru-RU"/>
        </w:rPr>
      </w:pPr>
      <w:r w:rsidRPr="002F4CF6">
        <w:rPr>
          <w:rFonts w:ascii="Times New Roman" w:eastAsia="Times New Roman" w:hAnsi="Times New Roman"/>
          <w:bCs/>
          <w:sz w:val="24"/>
          <w:szCs w:val="24"/>
          <w:lang w:eastAsia="ru-RU"/>
        </w:rPr>
        <w:t>электронный адрес:</w:t>
      </w:r>
      <w:r w:rsidR="00545EBF" w:rsidRPr="002F4CF6">
        <w:rPr>
          <w:rFonts w:ascii="Times New Roman" w:eastAsia="Times New Roman" w:hAnsi="Times New Roman"/>
          <w:bCs/>
          <w:sz w:val="24"/>
          <w:szCs w:val="24"/>
          <w:lang w:eastAsia="ru-RU"/>
        </w:rPr>
        <w:t xml:space="preserve"> </w:t>
      </w:r>
      <w:hyperlink r:id="rId10" w:history="1">
        <w:r w:rsidR="00667208" w:rsidRPr="002F4CF6">
          <w:rPr>
            <w:rStyle w:val="a8"/>
            <w:rFonts w:ascii="Times New Roman" w:eastAsia="Times New Roman" w:hAnsi="Times New Roman"/>
            <w:bCs/>
            <w:color w:val="auto"/>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2F4CF6">
        <w:rPr>
          <w:rFonts w:ascii="Times New Roman" w:eastAsia="Times New Roman" w:hAnsi="Times New Roman"/>
          <w:bCs/>
          <w:sz w:val="24"/>
          <w:szCs w:val="24"/>
          <w:lang w:eastAsia="ru-RU"/>
        </w:rPr>
        <w:t>.</w:t>
      </w:r>
    </w:p>
    <w:p w:rsidR="002358C1" w:rsidRPr="002F4CF6"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2F4CF6">
        <w:rPr>
          <w:rFonts w:ascii="Times New Roman" w:hAnsi="Times New Roman"/>
          <w:sz w:val="24"/>
          <w:szCs w:val="24"/>
        </w:rPr>
        <w:t xml:space="preserve"> </w:t>
      </w:r>
      <w:r w:rsidR="002358C1" w:rsidRPr="002F4CF6">
        <w:rPr>
          <w:rFonts w:ascii="Times New Roman" w:hAnsi="Times New Roman"/>
          <w:sz w:val="24"/>
          <w:szCs w:val="24"/>
        </w:rPr>
        <w:t>Подробные требования к оказ</w:t>
      </w:r>
      <w:r w:rsidR="00A91651" w:rsidRPr="002F4CF6">
        <w:rPr>
          <w:rFonts w:ascii="Times New Roman" w:hAnsi="Times New Roman"/>
          <w:sz w:val="24"/>
          <w:szCs w:val="24"/>
        </w:rPr>
        <w:t>анию услуг</w:t>
      </w:r>
      <w:r w:rsidR="002358C1" w:rsidRPr="002F4CF6">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2F4CF6" w:rsidRDefault="00D00DC9" w:rsidP="00D00DC9">
      <w:pPr>
        <w:pStyle w:val="aff8"/>
        <w:suppressAutoHyphens/>
        <w:spacing w:line="240" w:lineRule="atLeast"/>
        <w:ind w:left="0"/>
        <w:jc w:val="both"/>
        <w:rPr>
          <w:rFonts w:ascii="Times New Roman" w:hAnsi="Times New Roman"/>
          <w:sz w:val="24"/>
          <w:szCs w:val="24"/>
        </w:rPr>
      </w:pPr>
    </w:p>
    <w:p w:rsidR="00D817C2" w:rsidRPr="00ED14EA"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ED14EA">
        <w:rPr>
          <w:rFonts w:ascii="Times New Roman" w:hAnsi="Times New Roman"/>
          <w:b/>
          <w:bCs/>
          <w:sz w:val="24"/>
          <w:szCs w:val="24"/>
        </w:rPr>
        <w:t>Правовой статус процедур и документов</w:t>
      </w:r>
      <w:bookmarkEnd w:id="21"/>
    </w:p>
    <w:p w:rsidR="00D817C2" w:rsidRPr="00ED14EA"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ED14EA">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ED14EA">
        <w:rPr>
          <w:rFonts w:ascii="Times New Roman" w:eastAsia="Times New Roman" w:hAnsi="Times New Roman"/>
          <w:sz w:val="24"/>
          <w:szCs w:val="24"/>
          <w:lang w:eastAsia="ru-RU"/>
        </w:rPr>
        <w:t>Запрос предложений</w:t>
      </w:r>
      <w:r w:rsidRPr="00ED14EA">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ED14EA">
        <w:rPr>
          <w:rFonts w:ascii="Times New Roman" w:eastAsia="Times New Roman" w:hAnsi="Times New Roman"/>
          <w:bCs/>
          <w:iCs/>
          <w:sz w:val="24"/>
          <w:szCs w:val="24"/>
          <w:lang w:eastAsia="ru-RU"/>
        </w:rPr>
        <w:t>сом и не регулируется ст. 1057-1</w:t>
      </w:r>
      <w:r w:rsidRPr="00ED14EA">
        <w:rPr>
          <w:rFonts w:ascii="Times New Roman" w:eastAsia="Times New Roman" w:hAnsi="Times New Roman"/>
          <w:bCs/>
          <w:iCs/>
          <w:sz w:val="24"/>
          <w:szCs w:val="24"/>
          <w:lang w:eastAsia="ru-RU"/>
        </w:rPr>
        <w:t>061 ч.2 ГК РФ.</w:t>
      </w:r>
    </w:p>
    <w:p w:rsidR="00D817C2" w:rsidRPr="00ED14EA"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 xml:space="preserve">Опубликованное </w:t>
      </w:r>
      <w:r w:rsidR="00D817C2" w:rsidRPr="00ED14EA">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ED14EA"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ED14EA" w:rsidRDefault="00541F1D" w:rsidP="00541F1D">
      <w:pPr>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ED14EA">
        <w:rPr>
          <w:rFonts w:ascii="Times New Roman" w:eastAsia="Times New Roman" w:hAnsi="Times New Roman"/>
          <w:sz w:val="24"/>
          <w:szCs w:val="24"/>
          <w:lang w:eastAsia="ru-RU"/>
        </w:rPr>
        <w:t xml:space="preserve"> </w:t>
      </w:r>
    </w:p>
    <w:p w:rsidR="00D817C2" w:rsidRPr="00ED14EA"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случае их противоречия):</w:t>
      </w:r>
    </w:p>
    <w:p w:rsidR="00D817C2" w:rsidRPr="00ED14EA"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а)</w:t>
      </w:r>
      <w:r w:rsidRPr="00ED14EA">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ED14EA" w:rsidRDefault="00D817C2" w:rsidP="00D817C2">
      <w:pPr>
        <w:tabs>
          <w:tab w:val="num" w:pos="0"/>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б)</w:t>
      </w:r>
      <w:r w:rsidRPr="00ED14EA">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ED14EA" w:rsidRDefault="00D817C2" w:rsidP="00D817C2">
      <w:pPr>
        <w:tabs>
          <w:tab w:val="num" w:pos="0"/>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в)</w:t>
      </w:r>
      <w:r w:rsidRPr="00ED14EA">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ED14EA"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ED14EA"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1" w:history="1">
        <w:r w:rsidRPr="00ED14EA">
          <w:rPr>
            <w:rFonts w:ascii="Times New Roman" w:eastAsia="Times New Roman" w:hAnsi="Times New Roman"/>
            <w:sz w:val="24"/>
            <w:szCs w:val="24"/>
            <w:lang w:eastAsia="ru-RU"/>
          </w:rPr>
          <w:t>Конституцией</w:t>
        </w:r>
      </w:hyperlink>
      <w:r w:rsidRPr="00ED14EA">
        <w:rPr>
          <w:rFonts w:ascii="Times New Roman" w:eastAsia="Times New Roman" w:hAnsi="Times New Roman"/>
          <w:sz w:val="24"/>
          <w:szCs w:val="24"/>
          <w:lang w:eastAsia="ru-RU"/>
        </w:rPr>
        <w:t xml:space="preserve"> Российской Федерации, </w:t>
      </w:r>
      <w:r w:rsidRPr="00ED14EA">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ED14EA">
        <w:rPr>
          <w:rFonts w:ascii="Times New Roman" w:eastAsia="Times New Roman" w:hAnsi="Times New Roman"/>
          <w:sz w:val="24"/>
          <w:szCs w:val="24"/>
          <w:lang w:eastAsia="ru-RU"/>
        </w:rPr>
        <w:t xml:space="preserve"> </w:t>
      </w:r>
      <w:r w:rsidRPr="00ED14EA">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w:t>
      </w:r>
      <w:r w:rsidRPr="002F4CF6">
        <w:rPr>
          <w:rFonts w:ascii="Times New Roman" w:eastAsia="Times New Roman" w:hAnsi="Times New Roman"/>
          <w:sz w:val="24"/>
          <w:szCs w:val="24"/>
          <w:lang w:eastAsia="ru-RU"/>
        </w:rPr>
        <w:t xml:space="preserve">протокола от </w:t>
      </w:r>
      <w:r w:rsidR="00707714">
        <w:rPr>
          <w:rFonts w:ascii="Times New Roman" w:eastAsia="Times New Roman" w:hAnsi="Times New Roman"/>
          <w:sz w:val="24"/>
          <w:szCs w:val="24"/>
          <w:lang w:eastAsia="ru-RU"/>
        </w:rPr>
        <w:t>22.07</w:t>
      </w:r>
      <w:r w:rsidR="00667B75" w:rsidRPr="002F4CF6">
        <w:rPr>
          <w:rFonts w:ascii="Times New Roman" w:eastAsia="Times New Roman" w:hAnsi="Times New Roman"/>
          <w:sz w:val="24"/>
          <w:szCs w:val="24"/>
          <w:lang w:eastAsia="ru-RU"/>
        </w:rPr>
        <w:t>.</w:t>
      </w:r>
      <w:r w:rsidR="00B23FBC" w:rsidRPr="002F4CF6">
        <w:rPr>
          <w:rFonts w:ascii="Times New Roman" w:eastAsia="Times New Roman" w:hAnsi="Times New Roman"/>
          <w:sz w:val="24"/>
          <w:szCs w:val="24"/>
          <w:lang w:eastAsia="ru-RU"/>
        </w:rPr>
        <w:t>202</w:t>
      </w:r>
      <w:r w:rsidR="00707714">
        <w:rPr>
          <w:rFonts w:ascii="Times New Roman" w:eastAsia="Times New Roman" w:hAnsi="Times New Roman"/>
          <w:sz w:val="24"/>
          <w:szCs w:val="24"/>
          <w:lang w:eastAsia="ru-RU"/>
        </w:rPr>
        <w:t>2</w:t>
      </w:r>
      <w:r w:rsidR="00B23FBC" w:rsidRPr="002F4CF6">
        <w:rPr>
          <w:rFonts w:ascii="Times New Roman" w:eastAsia="Times New Roman" w:hAnsi="Times New Roman"/>
          <w:sz w:val="24"/>
          <w:szCs w:val="24"/>
          <w:lang w:eastAsia="ru-RU"/>
        </w:rPr>
        <w:t xml:space="preserve">г. № </w:t>
      </w:r>
      <w:r w:rsidR="00707714">
        <w:rPr>
          <w:rFonts w:ascii="Times New Roman" w:eastAsia="Times New Roman" w:hAnsi="Times New Roman"/>
          <w:sz w:val="24"/>
          <w:szCs w:val="24"/>
          <w:lang w:eastAsia="ru-RU"/>
        </w:rPr>
        <w:t>8</w:t>
      </w:r>
      <w:r w:rsidR="00667B75" w:rsidRPr="002F4CF6">
        <w:rPr>
          <w:rFonts w:ascii="Times New Roman" w:eastAsia="Times New Roman" w:hAnsi="Times New Roman"/>
          <w:sz w:val="24"/>
          <w:szCs w:val="24"/>
          <w:lang w:eastAsia="ru-RU"/>
        </w:rPr>
        <w:t>-2</w:t>
      </w:r>
      <w:r w:rsidR="00472F06" w:rsidRPr="002F4CF6">
        <w:rPr>
          <w:rFonts w:ascii="Times New Roman" w:eastAsia="Times New Roman" w:hAnsi="Times New Roman"/>
          <w:sz w:val="24"/>
          <w:szCs w:val="24"/>
          <w:lang w:eastAsia="ru-RU"/>
        </w:rPr>
        <w:t>2</w:t>
      </w:r>
      <w:r w:rsidR="00667B75" w:rsidRPr="00ED14EA">
        <w:rPr>
          <w:rFonts w:ascii="Times New Roman" w:eastAsia="Times New Roman" w:hAnsi="Times New Roman"/>
          <w:sz w:val="24"/>
          <w:szCs w:val="24"/>
          <w:lang w:eastAsia="ru-RU"/>
        </w:rPr>
        <w:t xml:space="preserve"> (далее по тексту – Положение о закупке).</w:t>
      </w:r>
    </w:p>
    <w:p w:rsidR="00D817C2" w:rsidRPr="00ED14EA"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ED14EA">
        <w:rPr>
          <w:rFonts w:ascii="Times New Roman" w:eastAsia="Times New Roman" w:hAnsi="Times New Roman"/>
          <w:b/>
          <w:bCs/>
          <w:sz w:val="24"/>
          <w:szCs w:val="24"/>
          <w:lang w:eastAsia="ru-RU"/>
        </w:rPr>
        <w:t xml:space="preserve"> </w:t>
      </w:r>
      <w:r w:rsidR="00D817C2" w:rsidRPr="00ED14EA">
        <w:rPr>
          <w:rFonts w:ascii="Times New Roman" w:eastAsia="Times New Roman" w:hAnsi="Times New Roman"/>
          <w:b/>
          <w:bCs/>
          <w:sz w:val="24"/>
          <w:szCs w:val="24"/>
          <w:lang w:eastAsia="ru-RU"/>
        </w:rPr>
        <w:t>Обжалование</w:t>
      </w:r>
      <w:bookmarkEnd w:id="22"/>
      <w:r w:rsidR="00D817C2" w:rsidRPr="00ED14EA">
        <w:rPr>
          <w:rFonts w:ascii="Times New Roman" w:eastAsia="Times New Roman" w:hAnsi="Times New Roman"/>
          <w:b/>
          <w:bCs/>
          <w:sz w:val="24"/>
          <w:szCs w:val="24"/>
          <w:lang w:eastAsia="ru-RU"/>
        </w:rPr>
        <w:t xml:space="preserve"> </w:t>
      </w:r>
      <w:r w:rsidR="00D817C2" w:rsidRPr="00ED14EA">
        <w:rPr>
          <w:rFonts w:ascii="Times New Roman" w:eastAsia="Times New Roman" w:hAnsi="Times New Roman"/>
          <w:b/>
          <w:bCs/>
          <w:iCs/>
          <w:sz w:val="24"/>
          <w:szCs w:val="24"/>
          <w:lang w:eastAsia="ru-RU"/>
        </w:rPr>
        <w:t>действий (бездействия) организатора закупки</w:t>
      </w:r>
    </w:p>
    <w:p w:rsidR="00D817C2" w:rsidRPr="00ED14EA"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ED14EA">
        <w:rPr>
          <w:rFonts w:ascii="Times New Roman" w:eastAsia="Times New Roman" w:hAnsi="Times New Roman"/>
          <w:sz w:val="24"/>
          <w:szCs w:val="24"/>
          <w:shd w:val="clear" w:color="auto" w:fill="FFFFFF"/>
          <w:lang w:eastAsia="ru-RU"/>
        </w:rPr>
        <w:t>в случаях</w:t>
      </w:r>
      <w:r w:rsidRPr="00ED14E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ED14EA">
        <w:rPr>
          <w:rFonts w:ascii="Times New Roman" w:eastAsia="Times New Roman" w:hAnsi="Times New Roman"/>
          <w:sz w:val="24"/>
          <w:szCs w:val="24"/>
          <w:lang w:eastAsia="ru-RU"/>
        </w:rPr>
        <w:t xml:space="preserve">. </w:t>
      </w:r>
    </w:p>
    <w:p w:rsidR="00D817C2" w:rsidRPr="00ED14EA"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ED14EA">
        <w:rPr>
          <w:rFonts w:ascii="Times New Roman" w:eastAsia="Times New Roman" w:hAnsi="Times New Roman"/>
          <w:sz w:val="24"/>
          <w:szCs w:val="24"/>
          <w:lang w:eastAsia="ru-RU"/>
        </w:rPr>
        <w:t xml:space="preserve"> по осуществлению закупок после окончания,</w:t>
      </w:r>
      <w:r w:rsidRPr="00ED14E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ED14EA"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ED14EA"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ED14EA">
        <w:rPr>
          <w:rFonts w:ascii="Times New Roman" w:hAnsi="Times New Roman"/>
          <w:b/>
          <w:sz w:val="24"/>
          <w:szCs w:val="24"/>
        </w:rPr>
        <w:t xml:space="preserve"> </w:t>
      </w:r>
      <w:r w:rsidR="00D817C2" w:rsidRPr="00ED14EA">
        <w:rPr>
          <w:rFonts w:ascii="Times New Roman" w:hAnsi="Times New Roman"/>
          <w:b/>
          <w:sz w:val="24"/>
          <w:szCs w:val="24"/>
        </w:rPr>
        <w:t>Досудебный порядок рассмотрения споров</w:t>
      </w:r>
    </w:p>
    <w:p w:rsidR="00D817C2" w:rsidRPr="00ED14EA"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ED14EA">
        <w:rPr>
          <w:rFonts w:ascii="Times New Roman" w:hAnsi="Times New Roman"/>
          <w:sz w:val="24"/>
          <w:szCs w:val="24"/>
        </w:rPr>
        <w:t>Д</w:t>
      </w:r>
      <w:r w:rsidRPr="00ED14EA">
        <w:rPr>
          <w:rFonts w:ascii="Times New Roman" w:hAnsi="Times New Roman"/>
          <w:bCs/>
          <w:iCs/>
          <w:sz w:val="24"/>
          <w:szCs w:val="24"/>
        </w:rPr>
        <w:t>ля разрешения разногласий по взаимному согласию</w:t>
      </w:r>
      <w:r w:rsidRPr="00ED14EA">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ED14EA">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ED14EA"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ED14E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ED14EA">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ED14EA"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Cs/>
          <w:iCs/>
          <w:snapToGrid w:val="0"/>
          <w:sz w:val="24"/>
          <w:szCs w:val="24"/>
          <w:lang w:eastAsia="ru-RU"/>
        </w:rPr>
        <w:t xml:space="preserve">     На время рассмотрения </w:t>
      </w:r>
      <w:r w:rsidRPr="00ED14EA">
        <w:rPr>
          <w:rFonts w:ascii="Times New Roman" w:eastAsia="Times New Roman" w:hAnsi="Times New Roman"/>
          <w:snapToGrid w:val="0"/>
          <w:sz w:val="24"/>
          <w:szCs w:val="24"/>
          <w:lang w:eastAsia="ru-RU"/>
        </w:rPr>
        <w:t>претензии</w:t>
      </w:r>
      <w:r w:rsidRPr="00ED14E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ED14EA"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ED14EA">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ED14EA" w:rsidRDefault="00D00DC9" w:rsidP="00D00DC9">
      <w:pPr>
        <w:pStyle w:val="aff8"/>
        <w:ind w:left="0"/>
        <w:jc w:val="both"/>
        <w:rPr>
          <w:rFonts w:ascii="Times New Roman" w:hAnsi="Times New Roman"/>
          <w:sz w:val="24"/>
          <w:szCs w:val="24"/>
        </w:rPr>
      </w:pPr>
    </w:p>
    <w:p w:rsidR="00D817C2" w:rsidRPr="00ED14EA"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ED14EA">
        <w:rPr>
          <w:rFonts w:ascii="Times New Roman" w:hAnsi="Times New Roman"/>
          <w:b/>
          <w:bCs/>
          <w:sz w:val="24"/>
          <w:szCs w:val="24"/>
        </w:rPr>
        <w:t>Прочие положения</w:t>
      </w:r>
      <w:bookmarkEnd w:id="24"/>
    </w:p>
    <w:p w:rsidR="00D817C2" w:rsidRPr="00ED14EA"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ED14EA"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ED14EA"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ED14EA"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ED14EA"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lastRenderedPageBreak/>
        <w:t xml:space="preserve"> </w:t>
      </w:r>
      <w:r w:rsidR="00D817C2" w:rsidRPr="00ED14EA">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ED14EA"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ED14EA"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1)</w:t>
      </w:r>
      <w:r w:rsidRPr="00ED14EA">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ED14EA"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2)</w:t>
      </w:r>
      <w:r w:rsidRPr="00ED14EA">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ED14EA" w:rsidRDefault="00D817C2" w:rsidP="00D817C2">
      <w:pPr>
        <w:spacing w:after="0" w:line="240" w:lineRule="auto"/>
        <w:jc w:val="both"/>
        <w:rPr>
          <w:rFonts w:ascii="Times New Roman" w:eastAsia="Times New Roman" w:hAnsi="Times New Roman"/>
          <w:sz w:val="24"/>
          <w:szCs w:val="24"/>
          <w:lang w:eastAsia="ru-RU"/>
        </w:rPr>
      </w:pPr>
    </w:p>
    <w:p w:rsidR="00D817C2" w:rsidRPr="00ED14EA" w:rsidRDefault="00D817C2" w:rsidP="00814E4A">
      <w:pPr>
        <w:numPr>
          <w:ilvl w:val="1"/>
          <w:numId w:val="23"/>
        </w:numPr>
        <w:shd w:val="clear" w:color="auto" w:fill="FFFFFF"/>
        <w:spacing w:after="0" w:line="240" w:lineRule="auto"/>
        <w:ind w:left="426" w:hanging="426"/>
        <w:jc w:val="both"/>
        <w:rPr>
          <w:rFonts w:ascii="Times New Roman" w:eastAsia="Times New Roman" w:hAnsi="Times New Roman"/>
          <w:b/>
          <w:sz w:val="24"/>
          <w:szCs w:val="24"/>
          <w:lang w:eastAsia="ru-RU"/>
        </w:rPr>
      </w:pPr>
      <w:r w:rsidRPr="00ED14EA">
        <w:rPr>
          <w:rFonts w:ascii="Times New Roman" w:eastAsia="Times New Roman" w:hAnsi="Times New Roman"/>
          <w:b/>
          <w:bCs/>
          <w:iCs/>
          <w:sz w:val="24"/>
          <w:szCs w:val="24"/>
          <w:lang w:eastAsia="ru-RU"/>
        </w:rPr>
        <w:t xml:space="preserve">Отсутствие конфликта интересов </w:t>
      </w:r>
    </w:p>
    <w:p w:rsidR="00D817C2" w:rsidRPr="00ED14EA"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ED14EA">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ED14EA">
        <w:rPr>
          <w:rFonts w:ascii="Times New Roman" w:eastAsia="Times New Roman" w:hAnsi="Times New Roman"/>
          <w:bCs/>
          <w:iCs/>
          <w:sz w:val="24"/>
          <w:szCs w:val="24"/>
          <w:lang w:eastAsia="ru-RU"/>
        </w:rPr>
        <w:t>не полнородными</w:t>
      </w:r>
      <w:r w:rsidRPr="00ED14EA">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ED14EA"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5523" w:rsidRPr="00ED14EA" w:rsidRDefault="006E5523" w:rsidP="00706142">
      <w:pPr>
        <w:jc w:val="both"/>
        <w:rPr>
          <w:rFonts w:ascii="Times New Roman" w:hAnsi="Times New Roman"/>
          <w:sz w:val="24"/>
          <w:szCs w:val="24"/>
        </w:rPr>
        <w:sectPr w:rsidR="006E5523" w:rsidRPr="00ED14EA" w:rsidSect="00897D7E">
          <w:footerReference w:type="default" r:id="rId12"/>
          <w:pgSz w:w="11906" w:h="16838" w:code="9"/>
          <w:pgMar w:top="709" w:right="709" w:bottom="1134" w:left="992" w:header="680" w:footer="0" w:gutter="0"/>
          <w:cols w:space="708"/>
          <w:docGrid w:linePitch="381"/>
        </w:sectPr>
      </w:pPr>
    </w:p>
    <w:p w:rsidR="00285FC8" w:rsidRPr="00ED14EA" w:rsidRDefault="00285FC8" w:rsidP="00285FC8">
      <w:pPr>
        <w:numPr>
          <w:ilvl w:val="0"/>
          <w:numId w:val="12"/>
        </w:numPr>
        <w:spacing w:after="0" w:line="240" w:lineRule="auto"/>
        <w:jc w:val="both"/>
        <w:rPr>
          <w:rFonts w:ascii="Times New Roman" w:eastAsia="Times New Roman" w:hAnsi="Times New Roman"/>
          <w:b/>
          <w:bCs/>
          <w:kern w:val="28"/>
          <w:sz w:val="24"/>
          <w:szCs w:val="24"/>
          <w:lang w:eastAsia="ru-RU"/>
        </w:rPr>
      </w:pPr>
      <w:bookmarkStart w:id="25" w:name="_Toc322017039"/>
      <w:bookmarkStart w:id="26" w:name="_Toc57314623"/>
      <w:bookmarkStart w:id="27" w:name="_Toc69728948"/>
      <w:bookmarkStart w:id="28" w:name="_Toc245703661"/>
      <w:bookmarkStart w:id="29" w:name="_Toc321748162"/>
      <w:bookmarkEnd w:id="1"/>
      <w:bookmarkEnd w:id="2"/>
      <w:bookmarkEnd w:id="3"/>
      <w:bookmarkEnd w:id="4"/>
      <w:bookmarkEnd w:id="5"/>
      <w:bookmarkEnd w:id="6"/>
      <w:bookmarkEnd w:id="7"/>
      <w:bookmarkEnd w:id="8"/>
      <w:bookmarkEnd w:id="9"/>
      <w:r w:rsidRPr="00ED14EA">
        <w:rPr>
          <w:rFonts w:ascii="Times New Roman" w:eastAsia="Times New Roman" w:hAnsi="Times New Roman"/>
          <w:b/>
          <w:bCs/>
          <w:kern w:val="28"/>
          <w:sz w:val="24"/>
          <w:szCs w:val="24"/>
          <w:lang w:eastAsia="ru-RU"/>
        </w:rPr>
        <w:lastRenderedPageBreak/>
        <w:t>Техническое задание</w:t>
      </w:r>
      <w:bookmarkEnd w:id="25"/>
    </w:p>
    <w:bookmarkEnd w:id="26"/>
    <w:bookmarkEnd w:id="27"/>
    <w:bookmarkEnd w:id="28"/>
    <w:p w:rsidR="00154074" w:rsidRDefault="00154074" w:rsidP="00685777">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ED14EA">
        <w:rPr>
          <w:rFonts w:ascii="Times New Roman" w:eastAsia="Times New Roman" w:hAnsi="Times New Roman"/>
          <w:b/>
          <w:sz w:val="24"/>
          <w:szCs w:val="24"/>
          <w:lang w:eastAsia="ru-RU"/>
        </w:rPr>
        <w:t>2.1.</w:t>
      </w:r>
      <w:r w:rsidRPr="00ED14EA">
        <w:rPr>
          <w:rFonts w:ascii="Times New Roman" w:eastAsia="Times New Roman" w:hAnsi="Times New Roman"/>
          <w:sz w:val="24"/>
          <w:szCs w:val="24"/>
          <w:lang w:eastAsia="ru-RU"/>
        </w:rPr>
        <w:t xml:space="preserve"> </w:t>
      </w:r>
      <w:r w:rsidRPr="00ED14EA">
        <w:rPr>
          <w:rFonts w:ascii="Times New Roman" w:eastAsia="Times New Roman" w:hAnsi="Times New Roman"/>
          <w:b/>
          <w:bCs/>
          <w:sz w:val="24"/>
          <w:szCs w:val="24"/>
          <w:lang w:eastAsia="ru-RU"/>
        </w:rPr>
        <w:t>Предмет закупки:</w:t>
      </w:r>
      <w:r w:rsidRPr="00ED14EA">
        <w:rPr>
          <w:rFonts w:ascii="Times New Roman" w:eastAsia="Times New Roman" w:hAnsi="Times New Roman"/>
          <w:b/>
          <w:sz w:val="24"/>
          <w:szCs w:val="24"/>
          <w:lang w:eastAsia="ru-RU"/>
        </w:rPr>
        <w:t xml:space="preserve"> </w:t>
      </w:r>
      <w:r w:rsidRPr="002A4920">
        <w:rPr>
          <w:rFonts w:ascii="Times New Roman" w:eastAsia="Times New Roman" w:hAnsi="Times New Roman"/>
          <w:sz w:val="24"/>
          <w:szCs w:val="24"/>
          <w:lang w:eastAsia="ru-RU"/>
        </w:rPr>
        <w:t xml:space="preserve">Капитальный ремонт АЗС №24 </w:t>
      </w:r>
      <w:r w:rsidR="00685777">
        <w:rPr>
          <w:rFonts w:ascii="Times New Roman" w:eastAsia="Times New Roman" w:hAnsi="Times New Roman"/>
          <w:sz w:val="24"/>
          <w:szCs w:val="24"/>
          <w:lang w:eastAsia="ru-RU"/>
        </w:rPr>
        <w:t>филиала «</w:t>
      </w:r>
      <w:proofErr w:type="spellStart"/>
      <w:r w:rsidR="00685777">
        <w:rPr>
          <w:rFonts w:ascii="Times New Roman" w:eastAsia="Times New Roman" w:hAnsi="Times New Roman"/>
          <w:sz w:val="24"/>
          <w:szCs w:val="24"/>
          <w:lang w:eastAsia="ru-RU"/>
        </w:rPr>
        <w:t>Хандыгская</w:t>
      </w:r>
      <w:proofErr w:type="spellEnd"/>
      <w:r w:rsidR="00685777">
        <w:rPr>
          <w:rFonts w:ascii="Times New Roman" w:eastAsia="Times New Roman" w:hAnsi="Times New Roman"/>
          <w:sz w:val="24"/>
          <w:szCs w:val="24"/>
          <w:lang w:eastAsia="ru-RU"/>
        </w:rPr>
        <w:t xml:space="preserve"> нефтебаза» </w:t>
      </w:r>
      <w:r w:rsidR="00685777" w:rsidRPr="002A4920">
        <w:rPr>
          <w:rFonts w:ascii="Times New Roman" w:eastAsia="Times New Roman" w:hAnsi="Times New Roman"/>
          <w:sz w:val="24"/>
          <w:szCs w:val="24"/>
          <w:lang w:eastAsia="ru-RU"/>
        </w:rPr>
        <w:t xml:space="preserve">АО «Саханефтегазсбыт» </w:t>
      </w:r>
      <w:r w:rsidRPr="00ED14EA">
        <w:rPr>
          <w:rFonts w:ascii="Times New Roman" w:hAnsi="Times New Roman"/>
          <w:sz w:val="24"/>
          <w:szCs w:val="24"/>
        </w:rPr>
        <w:t>(далее по тексту – Объект)</w:t>
      </w:r>
      <w:r>
        <w:rPr>
          <w:rFonts w:ascii="Times New Roman" w:hAnsi="Times New Roman"/>
          <w:sz w:val="24"/>
          <w:szCs w:val="24"/>
        </w:rPr>
        <w:t xml:space="preserve"> в 2022 году</w:t>
      </w:r>
      <w:r w:rsidRPr="00ED14EA">
        <w:rPr>
          <w:rFonts w:ascii="Times New Roman" w:hAnsi="Times New Roman"/>
          <w:sz w:val="24"/>
          <w:szCs w:val="24"/>
        </w:rPr>
        <w:t>. Закупка проводится по Лоту №1:</w:t>
      </w:r>
    </w:p>
    <w:p w:rsidR="00154074" w:rsidRDefault="00154074" w:rsidP="00154074">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2126"/>
        <w:gridCol w:w="1560"/>
        <w:gridCol w:w="1984"/>
      </w:tblGrid>
      <w:tr w:rsidR="00154074" w:rsidRPr="00D74EC3" w:rsidTr="00685777">
        <w:trPr>
          <w:trHeight w:val="1307"/>
        </w:trPr>
        <w:tc>
          <w:tcPr>
            <w:tcW w:w="567" w:type="dxa"/>
            <w:vAlign w:val="center"/>
          </w:tcPr>
          <w:p w:rsidR="00154074" w:rsidRPr="00D74EC3" w:rsidRDefault="00154074" w:rsidP="008A56B6">
            <w:pPr>
              <w:spacing w:after="0" w:line="240" w:lineRule="atLeast"/>
              <w:jc w:val="center"/>
              <w:rPr>
                <w:rFonts w:ascii="Times New Roman" w:eastAsia="Times New Roman" w:hAnsi="Times New Roman"/>
                <w:b/>
                <w:lang w:eastAsia="ru-RU"/>
              </w:rPr>
            </w:pPr>
            <w:r w:rsidRPr="00D74EC3">
              <w:rPr>
                <w:rFonts w:ascii="Times New Roman" w:eastAsia="Times New Roman" w:hAnsi="Times New Roman"/>
                <w:b/>
                <w:lang w:eastAsia="ru-RU"/>
              </w:rPr>
              <w:t>№ п/п</w:t>
            </w:r>
          </w:p>
        </w:tc>
        <w:tc>
          <w:tcPr>
            <w:tcW w:w="2694" w:type="dxa"/>
            <w:vAlign w:val="center"/>
          </w:tcPr>
          <w:p w:rsidR="00154074" w:rsidRPr="00D74EC3" w:rsidRDefault="00154074" w:rsidP="008A56B6">
            <w:pPr>
              <w:spacing w:after="0" w:line="240" w:lineRule="atLeast"/>
              <w:jc w:val="center"/>
              <w:rPr>
                <w:rFonts w:ascii="Times New Roman" w:eastAsia="Times New Roman" w:hAnsi="Times New Roman"/>
                <w:b/>
                <w:lang w:eastAsia="ru-RU"/>
              </w:rPr>
            </w:pPr>
            <w:r w:rsidRPr="00D74EC3">
              <w:rPr>
                <w:rFonts w:ascii="Times New Roman" w:eastAsia="Times New Roman" w:hAnsi="Times New Roman"/>
                <w:b/>
                <w:lang w:eastAsia="ru-RU"/>
              </w:rPr>
              <w:t xml:space="preserve">Виды работ </w:t>
            </w:r>
          </w:p>
        </w:tc>
        <w:tc>
          <w:tcPr>
            <w:tcW w:w="1417" w:type="dxa"/>
            <w:vAlign w:val="center"/>
          </w:tcPr>
          <w:p w:rsidR="00154074" w:rsidRPr="00D74EC3" w:rsidRDefault="00154074" w:rsidP="008A56B6">
            <w:pPr>
              <w:spacing w:after="0" w:line="240" w:lineRule="atLeast"/>
              <w:jc w:val="center"/>
              <w:rPr>
                <w:rFonts w:ascii="Times New Roman" w:eastAsia="Times New Roman" w:hAnsi="Times New Roman"/>
                <w:b/>
                <w:lang w:eastAsia="ru-RU"/>
              </w:rPr>
            </w:pPr>
            <w:r w:rsidRPr="00D74EC3">
              <w:rPr>
                <w:rFonts w:ascii="Times New Roman" w:eastAsia="Times New Roman" w:hAnsi="Times New Roman"/>
                <w:b/>
                <w:lang w:eastAsia="ru-RU"/>
              </w:rPr>
              <w:t>№ локальной сметы</w:t>
            </w:r>
          </w:p>
        </w:tc>
        <w:tc>
          <w:tcPr>
            <w:tcW w:w="2126" w:type="dxa"/>
            <w:vAlign w:val="center"/>
          </w:tcPr>
          <w:p w:rsidR="00154074" w:rsidRPr="00D74EC3" w:rsidRDefault="00154074" w:rsidP="008A56B6">
            <w:pPr>
              <w:spacing w:after="0" w:line="240" w:lineRule="atLeast"/>
              <w:jc w:val="center"/>
              <w:rPr>
                <w:rFonts w:ascii="Times New Roman" w:eastAsia="Times New Roman" w:hAnsi="Times New Roman"/>
                <w:b/>
                <w:lang w:eastAsia="ru-RU"/>
              </w:rPr>
            </w:pPr>
            <w:r w:rsidRPr="00D74EC3">
              <w:rPr>
                <w:rFonts w:ascii="Times New Roman" w:eastAsia="Times New Roman" w:hAnsi="Times New Roman"/>
                <w:b/>
                <w:lang w:eastAsia="ru-RU"/>
              </w:rPr>
              <w:t>Шифр проекта</w:t>
            </w:r>
          </w:p>
        </w:tc>
        <w:tc>
          <w:tcPr>
            <w:tcW w:w="1560" w:type="dxa"/>
          </w:tcPr>
          <w:p w:rsidR="00154074" w:rsidRPr="00D74EC3" w:rsidRDefault="00685777" w:rsidP="008A56B6">
            <w:pPr>
              <w:spacing w:after="0" w:line="240" w:lineRule="atLeast"/>
              <w:jc w:val="center"/>
              <w:rPr>
                <w:rFonts w:ascii="Times New Roman" w:eastAsia="Times New Roman" w:hAnsi="Times New Roman"/>
                <w:b/>
                <w:lang w:eastAsia="ru-RU"/>
              </w:rPr>
            </w:pPr>
            <w:r w:rsidRPr="00D74EC3">
              <w:rPr>
                <w:rFonts w:ascii="Times New Roman" w:eastAsia="Times New Roman" w:hAnsi="Times New Roman"/>
                <w:b/>
                <w:lang w:eastAsia="ru-RU"/>
              </w:rPr>
              <w:t>Начальная (максимальная) цена договора</w:t>
            </w:r>
          </w:p>
          <w:p w:rsidR="00154074" w:rsidRPr="00D74EC3" w:rsidRDefault="00685777" w:rsidP="008A56B6">
            <w:pPr>
              <w:spacing w:after="0" w:line="240" w:lineRule="atLeast"/>
              <w:jc w:val="center"/>
              <w:rPr>
                <w:rFonts w:ascii="Times New Roman" w:eastAsia="Times New Roman" w:hAnsi="Times New Roman"/>
                <w:b/>
                <w:lang w:eastAsia="ru-RU"/>
              </w:rPr>
            </w:pPr>
            <w:r w:rsidRPr="00D74EC3">
              <w:rPr>
                <w:rFonts w:ascii="Times New Roman" w:eastAsia="Times New Roman" w:hAnsi="Times New Roman"/>
                <w:b/>
                <w:lang w:eastAsia="ru-RU"/>
              </w:rPr>
              <w:t>(в ценах 2 кв.</w:t>
            </w:r>
            <w:r w:rsidR="00154074" w:rsidRPr="00D74EC3">
              <w:rPr>
                <w:rFonts w:ascii="Times New Roman" w:eastAsia="Times New Roman" w:hAnsi="Times New Roman"/>
                <w:b/>
                <w:lang w:eastAsia="ru-RU"/>
              </w:rPr>
              <w:t xml:space="preserve"> 2022г.</w:t>
            </w:r>
            <w:r w:rsidRPr="00D74EC3">
              <w:rPr>
                <w:rFonts w:ascii="Times New Roman" w:eastAsia="Times New Roman" w:hAnsi="Times New Roman"/>
                <w:b/>
                <w:lang w:eastAsia="ru-RU"/>
              </w:rPr>
              <w:t xml:space="preserve">) без НДС, </w:t>
            </w:r>
            <w:r w:rsidR="00154074" w:rsidRPr="00D74EC3">
              <w:rPr>
                <w:rFonts w:ascii="Times New Roman" w:eastAsia="Times New Roman" w:hAnsi="Times New Roman"/>
                <w:b/>
                <w:lang w:eastAsia="ru-RU"/>
              </w:rPr>
              <w:t xml:space="preserve"> руб.</w:t>
            </w:r>
          </w:p>
        </w:tc>
        <w:tc>
          <w:tcPr>
            <w:tcW w:w="1984" w:type="dxa"/>
            <w:vAlign w:val="center"/>
          </w:tcPr>
          <w:p w:rsidR="00154074" w:rsidRPr="00D74EC3" w:rsidRDefault="00154074" w:rsidP="008A56B6">
            <w:pPr>
              <w:spacing w:after="0" w:line="240" w:lineRule="atLeast"/>
              <w:jc w:val="center"/>
              <w:rPr>
                <w:rFonts w:ascii="Times New Roman" w:eastAsia="Times New Roman" w:hAnsi="Times New Roman"/>
                <w:b/>
                <w:lang w:eastAsia="ru-RU"/>
              </w:rPr>
            </w:pPr>
            <w:r w:rsidRPr="00D74EC3">
              <w:rPr>
                <w:rFonts w:ascii="Times New Roman" w:eastAsia="Times New Roman" w:hAnsi="Times New Roman"/>
                <w:b/>
                <w:lang w:eastAsia="ru-RU"/>
              </w:rPr>
              <w:t>Примечание</w:t>
            </w:r>
          </w:p>
        </w:tc>
      </w:tr>
      <w:tr w:rsidR="00154074" w:rsidRPr="00D74EC3" w:rsidTr="00685777">
        <w:trPr>
          <w:trHeight w:val="70"/>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1</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Общестроительные работы</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№02-01-01</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493/22-АС</w:t>
            </w:r>
          </w:p>
        </w:tc>
        <w:tc>
          <w:tcPr>
            <w:tcW w:w="1560" w:type="dxa"/>
            <w:vAlign w:val="center"/>
          </w:tcPr>
          <w:p w:rsidR="00154074" w:rsidRPr="00D74EC3" w:rsidRDefault="00154074" w:rsidP="008A56B6">
            <w:pPr>
              <w:jc w:val="center"/>
              <w:rPr>
                <w:rFonts w:ascii="Times New Roman" w:hAnsi="Times New Roman"/>
              </w:rPr>
            </w:pPr>
            <w:r w:rsidRPr="00D74EC3">
              <w:rPr>
                <w:rFonts w:ascii="Times New Roman" w:hAnsi="Times New Roman"/>
              </w:rPr>
              <w:t>2 600</w:t>
            </w:r>
            <w:r w:rsidR="00685777" w:rsidRPr="00D74EC3">
              <w:rPr>
                <w:rFonts w:ascii="Times New Roman" w:hAnsi="Times New Roman"/>
              </w:rPr>
              <w:t> </w:t>
            </w:r>
            <w:r w:rsidRPr="00D74EC3">
              <w:rPr>
                <w:rFonts w:ascii="Times New Roman" w:hAnsi="Times New Roman"/>
              </w:rPr>
              <w:t>129</w:t>
            </w:r>
            <w:r w:rsidR="00685777" w:rsidRPr="00D74EC3">
              <w:rPr>
                <w:rFonts w:ascii="Times New Roman" w:hAnsi="Times New Roman"/>
              </w:rPr>
              <w:t>,00</w:t>
            </w:r>
          </w:p>
        </w:tc>
        <w:tc>
          <w:tcPr>
            <w:tcW w:w="1984" w:type="dxa"/>
          </w:tcPr>
          <w:p w:rsidR="00154074" w:rsidRPr="00D74EC3" w:rsidRDefault="00154074" w:rsidP="008A56B6">
            <w:pPr>
              <w:jc w:val="center"/>
              <w:rPr>
                <w:rFonts w:ascii="Times New Roman" w:hAnsi="Times New Roman"/>
              </w:rPr>
            </w:pPr>
          </w:p>
        </w:tc>
      </w:tr>
      <w:tr w:rsidR="00154074" w:rsidRPr="00D74EC3" w:rsidTr="00685777">
        <w:trPr>
          <w:trHeight w:val="80"/>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2</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Наружная отделка</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№02-01-02</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493/22-АС, Дизайн проект</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8 730</w:t>
            </w:r>
            <w:r w:rsidR="00685777" w:rsidRPr="00D74EC3">
              <w:rPr>
                <w:rFonts w:ascii="Times New Roman" w:hAnsi="Times New Roman"/>
              </w:rPr>
              <w:t> </w:t>
            </w:r>
            <w:r w:rsidRPr="00D74EC3">
              <w:rPr>
                <w:rFonts w:ascii="Times New Roman" w:hAnsi="Times New Roman"/>
              </w:rPr>
              <w:t>273</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454"/>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3</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Внутренняя отделка</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№02-01-03</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493/22-АС, Дизайн проект</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1 820</w:t>
            </w:r>
            <w:r w:rsidR="00685777" w:rsidRPr="00D74EC3">
              <w:rPr>
                <w:rFonts w:ascii="Times New Roman" w:hAnsi="Times New Roman"/>
              </w:rPr>
              <w:t> </w:t>
            </w:r>
            <w:r w:rsidRPr="00D74EC3">
              <w:rPr>
                <w:rFonts w:ascii="Times New Roman" w:hAnsi="Times New Roman"/>
              </w:rPr>
              <w:t>399</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107"/>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4</w:t>
            </w:r>
          </w:p>
        </w:tc>
        <w:tc>
          <w:tcPr>
            <w:tcW w:w="2694" w:type="dxa"/>
            <w:shd w:val="clear" w:color="auto" w:fill="auto"/>
            <w:vAlign w:val="center"/>
          </w:tcPr>
          <w:p w:rsidR="00154074" w:rsidRPr="00D74EC3" w:rsidRDefault="00154074" w:rsidP="008A56B6">
            <w:pPr>
              <w:rPr>
                <w:rFonts w:ascii="Times New Roman" w:hAnsi="Times New Roman"/>
              </w:rPr>
            </w:pPr>
            <w:r w:rsidRPr="00D74EC3">
              <w:rPr>
                <w:rFonts w:ascii="Times New Roman" w:hAnsi="Times New Roman"/>
              </w:rPr>
              <w:t>Отопление и вентиляция</w:t>
            </w:r>
          </w:p>
        </w:tc>
        <w:tc>
          <w:tcPr>
            <w:tcW w:w="1417" w:type="dxa"/>
            <w:shd w:val="clear" w:color="auto" w:fill="auto"/>
            <w:vAlign w:val="center"/>
          </w:tcPr>
          <w:p w:rsidR="00154074" w:rsidRPr="00D74EC3" w:rsidRDefault="00154074" w:rsidP="008A56B6">
            <w:pPr>
              <w:rPr>
                <w:rFonts w:ascii="Times New Roman" w:hAnsi="Times New Roman"/>
              </w:rPr>
            </w:pPr>
            <w:r w:rsidRPr="00D74EC3">
              <w:rPr>
                <w:rFonts w:ascii="Times New Roman" w:hAnsi="Times New Roman"/>
              </w:rPr>
              <w:t>№02-01-04</w:t>
            </w:r>
          </w:p>
        </w:tc>
        <w:tc>
          <w:tcPr>
            <w:tcW w:w="2126" w:type="dxa"/>
            <w:shd w:val="clear" w:color="auto" w:fill="auto"/>
            <w:vAlign w:val="center"/>
          </w:tcPr>
          <w:p w:rsidR="00154074" w:rsidRPr="00D74EC3" w:rsidRDefault="00154074" w:rsidP="008A56B6">
            <w:pPr>
              <w:rPr>
                <w:rFonts w:ascii="Times New Roman" w:hAnsi="Times New Roman"/>
              </w:rPr>
            </w:pPr>
            <w:r w:rsidRPr="00D74EC3">
              <w:rPr>
                <w:rFonts w:ascii="Times New Roman" w:hAnsi="Times New Roman"/>
              </w:rPr>
              <w:t>493/22-ОВ</w:t>
            </w:r>
          </w:p>
        </w:tc>
        <w:tc>
          <w:tcPr>
            <w:tcW w:w="1560" w:type="dxa"/>
            <w:shd w:val="clear" w:color="auto" w:fill="auto"/>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1 139</w:t>
            </w:r>
            <w:r w:rsidR="00685777" w:rsidRPr="00D74EC3">
              <w:rPr>
                <w:rFonts w:ascii="Times New Roman" w:hAnsi="Times New Roman"/>
              </w:rPr>
              <w:t> </w:t>
            </w:r>
            <w:r w:rsidRPr="00D74EC3">
              <w:rPr>
                <w:rFonts w:ascii="Times New Roman" w:hAnsi="Times New Roman"/>
              </w:rPr>
              <w:t>340</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92"/>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5</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Водоснабжение и канализация</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№02-01-05</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493/22-ВК</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299</w:t>
            </w:r>
            <w:r w:rsidR="00685777" w:rsidRPr="00D74EC3">
              <w:rPr>
                <w:rFonts w:ascii="Times New Roman" w:hAnsi="Times New Roman"/>
              </w:rPr>
              <w:t> </w:t>
            </w:r>
            <w:r w:rsidRPr="00D74EC3">
              <w:rPr>
                <w:rFonts w:ascii="Times New Roman" w:hAnsi="Times New Roman"/>
              </w:rPr>
              <w:t>300</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183"/>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6</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Технология производства</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№02-01-05</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493/22-ТХ</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3 320</w:t>
            </w:r>
            <w:r w:rsidR="00685777" w:rsidRPr="00D74EC3">
              <w:rPr>
                <w:rFonts w:ascii="Times New Roman" w:hAnsi="Times New Roman"/>
              </w:rPr>
              <w:t> </w:t>
            </w:r>
            <w:r w:rsidRPr="00D74EC3">
              <w:rPr>
                <w:rFonts w:ascii="Times New Roman" w:hAnsi="Times New Roman"/>
              </w:rPr>
              <w:t>572</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eastAsia="Times New Roman" w:hAnsi="Times New Roman"/>
                <w:iCs/>
                <w:color w:val="000000"/>
                <w:lang w:eastAsia="ru-RU"/>
              </w:rPr>
              <w:t>Вычтен давальческий материал: п 5, 6</w:t>
            </w:r>
          </w:p>
        </w:tc>
      </w:tr>
      <w:tr w:rsidR="00154074" w:rsidRPr="00D74EC3" w:rsidTr="00685777">
        <w:trPr>
          <w:trHeight w:val="289"/>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7</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Электроосвещение</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№04-01-01</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493/22-ЭОМ</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1 120</w:t>
            </w:r>
            <w:r w:rsidR="00685777" w:rsidRPr="00D74EC3">
              <w:rPr>
                <w:rFonts w:ascii="Times New Roman" w:hAnsi="Times New Roman"/>
              </w:rPr>
              <w:t> </w:t>
            </w:r>
            <w:r w:rsidRPr="00D74EC3">
              <w:rPr>
                <w:rFonts w:ascii="Times New Roman" w:hAnsi="Times New Roman"/>
              </w:rPr>
              <w:t>225</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70"/>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8</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Наружное электроосвещение</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№04-01-02</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493/22-ЭОМ</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365</w:t>
            </w:r>
            <w:r w:rsidR="00685777" w:rsidRPr="00D74EC3">
              <w:rPr>
                <w:rFonts w:ascii="Times New Roman" w:hAnsi="Times New Roman"/>
              </w:rPr>
              <w:t> </w:t>
            </w:r>
            <w:r w:rsidRPr="00D74EC3">
              <w:rPr>
                <w:rFonts w:ascii="Times New Roman" w:hAnsi="Times New Roman"/>
              </w:rPr>
              <w:t>218</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70"/>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9</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Наружные сети канализации</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№06-01-01</w:t>
            </w:r>
          </w:p>
        </w:tc>
        <w:tc>
          <w:tcPr>
            <w:tcW w:w="2126" w:type="dxa"/>
            <w:vAlign w:val="center"/>
          </w:tcPr>
          <w:p w:rsidR="00154074" w:rsidRPr="00D74EC3" w:rsidRDefault="00154074" w:rsidP="008A56B6">
            <w:pPr>
              <w:rPr>
                <w:rFonts w:ascii="Times New Roman" w:hAnsi="Times New Roman"/>
              </w:rPr>
            </w:pPr>
            <w:r w:rsidRPr="00D74EC3">
              <w:rPr>
                <w:rFonts w:ascii="Times New Roman" w:hAnsi="Times New Roman"/>
              </w:rPr>
              <w:t>493/22-НК</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3 607</w:t>
            </w:r>
            <w:r w:rsidR="00685777" w:rsidRPr="00D74EC3">
              <w:rPr>
                <w:rFonts w:ascii="Times New Roman" w:hAnsi="Times New Roman"/>
              </w:rPr>
              <w:t> </w:t>
            </w:r>
            <w:r w:rsidRPr="00D74EC3">
              <w:rPr>
                <w:rFonts w:ascii="Times New Roman" w:hAnsi="Times New Roman"/>
              </w:rPr>
              <w:t>726</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70"/>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10</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Проезды и площадки (Раздел 2. Тип 2 Площадка для заправки автомобилей)</w:t>
            </w:r>
          </w:p>
        </w:tc>
        <w:tc>
          <w:tcPr>
            <w:tcW w:w="1417" w:type="dxa"/>
            <w:vAlign w:val="center"/>
          </w:tcPr>
          <w:p w:rsidR="00154074" w:rsidRPr="00D74EC3" w:rsidRDefault="00154074" w:rsidP="008A56B6">
            <w:pPr>
              <w:rPr>
                <w:rFonts w:ascii="Times New Roman" w:hAnsi="Times New Roman"/>
              </w:rPr>
            </w:pPr>
            <w:r w:rsidRPr="00D74EC3">
              <w:rPr>
                <w:rFonts w:ascii="Times New Roman" w:hAnsi="Times New Roman"/>
              </w:rPr>
              <w:t>№07-01-01</w:t>
            </w:r>
          </w:p>
        </w:tc>
        <w:tc>
          <w:tcPr>
            <w:tcW w:w="2126" w:type="dxa"/>
            <w:shd w:val="clear" w:color="auto" w:fill="auto"/>
            <w:vAlign w:val="center"/>
          </w:tcPr>
          <w:p w:rsidR="00154074" w:rsidRPr="00D74EC3" w:rsidRDefault="00154074" w:rsidP="008A56B6">
            <w:pPr>
              <w:rPr>
                <w:rFonts w:ascii="Times New Roman" w:hAnsi="Times New Roman"/>
              </w:rPr>
            </w:pPr>
            <w:r w:rsidRPr="00D74EC3">
              <w:rPr>
                <w:rFonts w:ascii="Times New Roman" w:hAnsi="Times New Roman"/>
              </w:rPr>
              <w:t>493/22-ГП</w:t>
            </w: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1 141</w:t>
            </w:r>
            <w:r w:rsidR="00685777" w:rsidRPr="00D74EC3">
              <w:rPr>
                <w:rFonts w:ascii="Times New Roman" w:hAnsi="Times New Roman"/>
              </w:rPr>
              <w:t> </w:t>
            </w:r>
            <w:r w:rsidRPr="00D74EC3">
              <w:rPr>
                <w:rFonts w:ascii="Times New Roman" w:hAnsi="Times New Roman"/>
              </w:rPr>
              <w:t>695</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Вычтен раздел Проезды (асфальтирование)</w:t>
            </w:r>
          </w:p>
        </w:tc>
      </w:tr>
      <w:tr w:rsidR="00154074" w:rsidRPr="00D74EC3" w:rsidTr="00685777">
        <w:trPr>
          <w:trHeight w:val="70"/>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r w:rsidRPr="00D74EC3">
              <w:rPr>
                <w:rFonts w:ascii="Times New Roman" w:eastAsia="Times New Roman" w:hAnsi="Times New Roman"/>
                <w:lang w:eastAsia="ru-RU"/>
              </w:rPr>
              <w:t>11</w:t>
            </w:r>
          </w:p>
        </w:tc>
        <w:tc>
          <w:tcPr>
            <w:tcW w:w="2694" w:type="dxa"/>
            <w:vAlign w:val="center"/>
          </w:tcPr>
          <w:p w:rsidR="00154074" w:rsidRPr="00D74EC3" w:rsidRDefault="00154074" w:rsidP="008A56B6">
            <w:pPr>
              <w:rPr>
                <w:rFonts w:ascii="Times New Roman" w:hAnsi="Times New Roman"/>
              </w:rPr>
            </w:pPr>
            <w:r w:rsidRPr="00D74EC3">
              <w:rPr>
                <w:rFonts w:ascii="Times New Roman" w:hAnsi="Times New Roman"/>
              </w:rPr>
              <w:t>Непредвиденные работы</w:t>
            </w:r>
          </w:p>
        </w:tc>
        <w:tc>
          <w:tcPr>
            <w:tcW w:w="1417" w:type="dxa"/>
            <w:vAlign w:val="center"/>
          </w:tcPr>
          <w:p w:rsidR="00154074" w:rsidRPr="00D74EC3" w:rsidRDefault="00154074" w:rsidP="008A56B6">
            <w:pPr>
              <w:rPr>
                <w:rFonts w:ascii="Times New Roman" w:hAnsi="Times New Roman"/>
              </w:rPr>
            </w:pPr>
          </w:p>
        </w:tc>
        <w:tc>
          <w:tcPr>
            <w:tcW w:w="2126" w:type="dxa"/>
            <w:vAlign w:val="center"/>
          </w:tcPr>
          <w:p w:rsidR="00154074" w:rsidRPr="00D74EC3" w:rsidRDefault="00154074" w:rsidP="008A56B6">
            <w:pPr>
              <w:rPr>
                <w:rFonts w:ascii="Times New Roman" w:hAnsi="Times New Roman"/>
              </w:rPr>
            </w:pPr>
          </w:p>
        </w:tc>
        <w:tc>
          <w:tcPr>
            <w:tcW w:w="1560" w:type="dxa"/>
            <w:vAlign w:val="center"/>
          </w:tcPr>
          <w:p w:rsidR="00154074" w:rsidRPr="00D74EC3" w:rsidRDefault="00154074" w:rsidP="008A56B6">
            <w:pPr>
              <w:keepNext/>
              <w:keepLines/>
              <w:spacing w:after="160" w:line="259" w:lineRule="auto"/>
              <w:jc w:val="center"/>
              <w:rPr>
                <w:rFonts w:ascii="Times New Roman" w:hAnsi="Times New Roman"/>
              </w:rPr>
            </w:pPr>
            <w:r w:rsidRPr="00D74EC3">
              <w:rPr>
                <w:rFonts w:ascii="Times New Roman" w:hAnsi="Times New Roman"/>
              </w:rPr>
              <w:t>482</w:t>
            </w:r>
            <w:r w:rsidR="00685777" w:rsidRPr="00D74EC3">
              <w:rPr>
                <w:rFonts w:ascii="Times New Roman" w:hAnsi="Times New Roman"/>
              </w:rPr>
              <w:t> </w:t>
            </w:r>
            <w:r w:rsidRPr="00D74EC3">
              <w:rPr>
                <w:rFonts w:ascii="Times New Roman" w:hAnsi="Times New Roman"/>
              </w:rPr>
              <w:t>897</w:t>
            </w:r>
            <w:r w:rsidR="00685777" w:rsidRPr="00D74EC3">
              <w:rPr>
                <w:rFonts w:ascii="Times New Roman" w:hAnsi="Times New Roman"/>
              </w:rPr>
              <w:t>,00</w:t>
            </w:r>
          </w:p>
        </w:tc>
        <w:tc>
          <w:tcPr>
            <w:tcW w:w="1984" w:type="dxa"/>
          </w:tcPr>
          <w:p w:rsidR="00154074" w:rsidRPr="00D74EC3" w:rsidRDefault="00154074" w:rsidP="008A56B6">
            <w:pPr>
              <w:keepNext/>
              <w:keepLines/>
              <w:spacing w:after="160" w:line="259" w:lineRule="auto"/>
              <w:jc w:val="center"/>
              <w:rPr>
                <w:rFonts w:ascii="Times New Roman" w:hAnsi="Times New Roman"/>
              </w:rPr>
            </w:pPr>
          </w:p>
        </w:tc>
      </w:tr>
      <w:tr w:rsidR="00154074" w:rsidRPr="00D74EC3" w:rsidTr="00685777">
        <w:trPr>
          <w:trHeight w:val="70"/>
        </w:trPr>
        <w:tc>
          <w:tcPr>
            <w:tcW w:w="567" w:type="dxa"/>
            <w:vAlign w:val="center"/>
          </w:tcPr>
          <w:p w:rsidR="00154074" w:rsidRPr="00D74EC3" w:rsidRDefault="00154074" w:rsidP="008A56B6">
            <w:pPr>
              <w:spacing w:after="0" w:line="240" w:lineRule="atLeast"/>
              <w:jc w:val="both"/>
              <w:rPr>
                <w:rFonts w:ascii="Times New Roman" w:eastAsia="Times New Roman" w:hAnsi="Times New Roman"/>
                <w:lang w:eastAsia="ru-RU"/>
              </w:rPr>
            </w:pPr>
          </w:p>
        </w:tc>
        <w:tc>
          <w:tcPr>
            <w:tcW w:w="2694" w:type="dxa"/>
            <w:tcBorders>
              <w:bottom w:val="single" w:sz="4" w:space="0" w:color="auto"/>
            </w:tcBorders>
            <w:vAlign w:val="center"/>
          </w:tcPr>
          <w:p w:rsidR="00154074" w:rsidRPr="00D74EC3" w:rsidRDefault="00154074" w:rsidP="008A56B6">
            <w:pPr>
              <w:spacing w:after="0" w:line="240" w:lineRule="atLeast"/>
              <w:jc w:val="both"/>
              <w:rPr>
                <w:rFonts w:ascii="Times New Roman" w:eastAsia="Times New Roman" w:hAnsi="Times New Roman"/>
                <w:b/>
                <w:lang w:eastAsia="ru-RU"/>
              </w:rPr>
            </w:pPr>
            <w:r w:rsidRPr="00D74EC3">
              <w:rPr>
                <w:rFonts w:ascii="Times New Roman" w:eastAsia="Times New Roman" w:hAnsi="Times New Roman"/>
                <w:b/>
                <w:lang w:eastAsia="ru-RU"/>
              </w:rPr>
              <w:t>Итого без НДС, руб.:</w:t>
            </w:r>
          </w:p>
        </w:tc>
        <w:tc>
          <w:tcPr>
            <w:tcW w:w="1417" w:type="dxa"/>
            <w:tcBorders>
              <w:bottom w:val="single" w:sz="4" w:space="0" w:color="auto"/>
            </w:tcBorders>
            <w:vAlign w:val="center"/>
          </w:tcPr>
          <w:p w:rsidR="00154074" w:rsidRPr="00D74EC3" w:rsidRDefault="00154074" w:rsidP="008A56B6">
            <w:pPr>
              <w:spacing w:after="0" w:line="240" w:lineRule="atLeast"/>
              <w:jc w:val="both"/>
              <w:rPr>
                <w:rFonts w:ascii="Times New Roman" w:eastAsia="Times New Roman" w:hAnsi="Times New Roman"/>
                <w:b/>
                <w:lang w:eastAsia="ru-RU"/>
              </w:rPr>
            </w:pPr>
          </w:p>
        </w:tc>
        <w:tc>
          <w:tcPr>
            <w:tcW w:w="2126" w:type="dxa"/>
            <w:tcBorders>
              <w:bottom w:val="single" w:sz="4" w:space="0" w:color="auto"/>
            </w:tcBorders>
            <w:vAlign w:val="center"/>
          </w:tcPr>
          <w:p w:rsidR="00154074" w:rsidRPr="00D74EC3" w:rsidRDefault="00154074" w:rsidP="008A56B6">
            <w:pPr>
              <w:spacing w:after="0" w:line="240" w:lineRule="atLeast"/>
              <w:jc w:val="both"/>
              <w:rPr>
                <w:rFonts w:ascii="Times New Roman" w:eastAsia="Times New Roman" w:hAnsi="Times New Roman"/>
                <w:b/>
                <w:lang w:eastAsia="ru-RU"/>
              </w:rPr>
            </w:pPr>
          </w:p>
        </w:tc>
        <w:tc>
          <w:tcPr>
            <w:tcW w:w="1560" w:type="dxa"/>
            <w:vAlign w:val="center"/>
          </w:tcPr>
          <w:p w:rsidR="00154074" w:rsidRPr="00D74EC3" w:rsidRDefault="00154074" w:rsidP="008A56B6">
            <w:pPr>
              <w:widowControl w:val="0"/>
              <w:autoSpaceDE w:val="0"/>
              <w:autoSpaceDN w:val="0"/>
              <w:adjustRightInd w:val="0"/>
              <w:spacing w:after="0" w:line="240" w:lineRule="auto"/>
              <w:ind w:firstLine="5"/>
              <w:contextualSpacing/>
              <w:jc w:val="center"/>
              <w:rPr>
                <w:rFonts w:ascii="Times New Roman" w:eastAsia="Times New Roman" w:hAnsi="Times New Roman"/>
                <w:b/>
                <w:lang w:eastAsia="ru-RU"/>
              </w:rPr>
            </w:pPr>
            <w:r w:rsidRPr="00D74EC3">
              <w:rPr>
                <w:rFonts w:ascii="Times New Roman" w:eastAsia="Times New Roman" w:hAnsi="Times New Roman"/>
                <w:b/>
                <w:lang w:eastAsia="ru-RU"/>
              </w:rPr>
              <w:t>24 627</w:t>
            </w:r>
            <w:r w:rsidR="00685777" w:rsidRPr="00D74EC3">
              <w:rPr>
                <w:rFonts w:ascii="Times New Roman" w:eastAsia="Times New Roman" w:hAnsi="Times New Roman"/>
                <w:b/>
                <w:lang w:eastAsia="ru-RU"/>
              </w:rPr>
              <w:t> </w:t>
            </w:r>
            <w:r w:rsidRPr="00D74EC3">
              <w:rPr>
                <w:rFonts w:ascii="Times New Roman" w:eastAsia="Times New Roman" w:hAnsi="Times New Roman"/>
                <w:b/>
                <w:lang w:eastAsia="ru-RU"/>
              </w:rPr>
              <w:t>774</w:t>
            </w:r>
            <w:r w:rsidR="00685777" w:rsidRPr="00D74EC3">
              <w:rPr>
                <w:rFonts w:ascii="Times New Roman" w:eastAsia="Times New Roman" w:hAnsi="Times New Roman"/>
                <w:b/>
                <w:lang w:eastAsia="ru-RU"/>
              </w:rPr>
              <w:t>,00</w:t>
            </w:r>
          </w:p>
        </w:tc>
        <w:tc>
          <w:tcPr>
            <w:tcW w:w="1984" w:type="dxa"/>
          </w:tcPr>
          <w:p w:rsidR="00154074" w:rsidRPr="00D74EC3" w:rsidRDefault="00154074" w:rsidP="008A56B6">
            <w:pPr>
              <w:widowControl w:val="0"/>
              <w:autoSpaceDE w:val="0"/>
              <w:autoSpaceDN w:val="0"/>
              <w:adjustRightInd w:val="0"/>
              <w:spacing w:after="0" w:line="240" w:lineRule="auto"/>
              <w:ind w:firstLine="5"/>
              <w:contextualSpacing/>
              <w:jc w:val="center"/>
              <w:rPr>
                <w:rFonts w:ascii="Times New Roman" w:eastAsia="Times New Roman" w:hAnsi="Times New Roman"/>
                <w:b/>
                <w:lang w:eastAsia="ru-RU"/>
              </w:rPr>
            </w:pPr>
          </w:p>
        </w:tc>
      </w:tr>
    </w:tbl>
    <w:p w:rsidR="00154074" w:rsidRDefault="00154074" w:rsidP="00154074">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rsidR="00154074" w:rsidRPr="00D74EC3" w:rsidRDefault="00154074" w:rsidP="00154074">
      <w:pPr>
        <w:spacing w:after="0" w:line="240" w:lineRule="atLeast"/>
        <w:jc w:val="both"/>
        <w:rPr>
          <w:rFonts w:ascii="Times New Roman" w:hAnsi="Times New Roman"/>
          <w:b/>
          <w:bCs/>
          <w:sz w:val="24"/>
          <w:szCs w:val="24"/>
          <w:lang w:eastAsia="ru-RU"/>
        </w:rPr>
      </w:pPr>
      <w:r w:rsidRPr="00D74EC3">
        <w:rPr>
          <w:rFonts w:ascii="Times New Roman" w:hAnsi="Times New Roman"/>
          <w:b/>
          <w:sz w:val="24"/>
          <w:szCs w:val="24"/>
          <w:lang w:eastAsia="ru-RU"/>
        </w:rPr>
        <w:t>2.2.</w:t>
      </w:r>
      <w:r w:rsidRPr="00D74EC3">
        <w:rPr>
          <w:rFonts w:ascii="Times New Roman" w:hAnsi="Times New Roman"/>
          <w:b/>
          <w:bCs/>
          <w:sz w:val="24"/>
          <w:szCs w:val="24"/>
          <w:lang w:eastAsia="ru-RU"/>
        </w:rPr>
        <w:t xml:space="preserve"> Техническая документация:</w:t>
      </w:r>
    </w:p>
    <w:p w:rsidR="00154074" w:rsidRPr="00D74EC3" w:rsidRDefault="00154074" w:rsidP="005B6EF5">
      <w:pPr>
        <w:pStyle w:val="aff8"/>
        <w:numPr>
          <w:ilvl w:val="0"/>
          <w:numId w:val="44"/>
        </w:numPr>
        <w:tabs>
          <w:tab w:val="left" w:pos="0"/>
        </w:tabs>
        <w:spacing w:line="0" w:lineRule="atLeast"/>
        <w:ind w:left="0" w:firstLine="0"/>
        <w:jc w:val="both"/>
        <w:rPr>
          <w:rFonts w:ascii="Times New Roman" w:hAnsi="Times New Roman"/>
          <w:bCs/>
          <w:sz w:val="24"/>
          <w:szCs w:val="24"/>
        </w:rPr>
      </w:pPr>
      <w:r w:rsidRPr="00D74EC3">
        <w:rPr>
          <w:rFonts w:ascii="Times New Roman" w:hAnsi="Times New Roman"/>
          <w:bCs/>
          <w:sz w:val="24"/>
          <w:szCs w:val="24"/>
        </w:rPr>
        <w:t xml:space="preserve">Рабочая документация - Шифр №493/22 «Капитальный ремонт АЗС №24 АО «Саханефтегазсбыт» в п. Хандыга </w:t>
      </w:r>
      <w:proofErr w:type="spellStart"/>
      <w:r w:rsidRPr="00D74EC3">
        <w:rPr>
          <w:rFonts w:ascii="Times New Roman" w:hAnsi="Times New Roman"/>
          <w:bCs/>
          <w:sz w:val="24"/>
          <w:szCs w:val="24"/>
        </w:rPr>
        <w:t>Томпонского</w:t>
      </w:r>
      <w:proofErr w:type="spellEnd"/>
      <w:r w:rsidRPr="00D74EC3">
        <w:rPr>
          <w:rFonts w:ascii="Times New Roman" w:hAnsi="Times New Roman"/>
          <w:bCs/>
          <w:sz w:val="24"/>
          <w:szCs w:val="24"/>
        </w:rPr>
        <w:t xml:space="preserve"> района» (Приложение №1 к Документации). </w:t>
      </w:r>
    </w:p>
    <w:p w:rsidR="00154074" w:rsidRPr="00D74EC3" w:rsidRDefault="00154074" w:rsidP="00154074">
      <w:pPr>
        <w:pStyle w:val="aff8"/>
        <w:numPr>
          <w:ilvl w:val="0"/>
          <w:numId w:val="44"/>
        </w:numPr>
        <w:tabs>
          <w:tab w:val="left" w:pos="709"/>
        </w:tabs>
        <w:spacing w:line="0" w:lineRule="atLeast"/>
        <w:ind w:hanging="720"/>
        <w:jc w:val="both"/>
        <w:rPr>
          <w:rFonts w:ascii="Times New Roman" w:hAnsi="Times New Roman"/>
          <w:bCs/>
          <w:sz w:val="24"/>
          <w:szCs w:val="24"/>
        </w:rPr>
      </w:pPr>
      <w:r w:rsidRPr="00D74EC3">
        <w:rPr>
          <w:rFonts w:ascii="Times New Roman" w:hAnsi="Times New Roman"/>
          <w:bCs/>
          <w:sz w:val="24"/>
          <w:szCs w:val="24"/>
        </w:rPr>
        <w:t>Дизайн-проект (Приложение №2 к Документации).</w:t>
      </w:r>
    </w:p>
    <w:p w:rsidR="00154074" w:rsidRPr="00D74EC3" w:rsidRDefault="00154074" w:rsidP="005B6EF5">
      <w:pPr>
        <w:pStyle w:val="aff8"/>
        <w:numPr>
          <w:ilvl w:val="0"/>
          <w:numId w:val="44"/>
        </w:numPr>
        <w:tabs>
          <w:tab w:val="left" w:pos="709"/>
        </w:tabs>
        <w:spacing w:line="0" w:lineRule="atLeast"/>
        <w:ind w:left="0" w:firstLine="0"/>
        <w:jc w:val="both"/>
        <w:rPr>
          <w:rFonts w:ascii="Times New Roman" w:hAnsi="Times New Roman"/>
          <w:bCs/>
          <w:sz w:val="24"/>
          <w:szCs w:val="24"/>
        </w:rPr>
      </w:pPr>
      <w:r w:rsidRPr="00D74EC3">
        <w:rPr>
          <w:rFonts w:ascii="Times New Roman" w:hAnsi="Times New Roman"/>
          <w:bCs/>
          <w:sz w:val="24"/>
          <w:szCs w:val="24"/>
        </w:rPr>
        <w:t>Сметная документация (Приложение №3 к Документации).</w:t>
      </w:r>
    </w:p>
    <w:p w:rsidR="00154074" w:rsidRPr="001C2976" w:rsidRDefault="00154074" w:rsidP="00154074">
      <w:pPr>
        <w:spacing w:after="0" w:line="240" w:lineRule="atLeast"/>
        <w:jc w:val="both"/>
        <w:rPr>
          <w:rFonts w:ascii="Times New Roman" w:hAnsi="Times New Roman"/>
          <w:bCs/>
          <w:sz w:val="24"/>
          <w:szCs w:val="24"/>
          <w:lang w:eastAsia="ru-RU"/>
        </w:rPr>
      </w:pPr>
      <w:r w:rsidRPr="00ED14EA">
        <w:rPr>
          <w:rFonts w:ascii="Times New Roman" w:hAnsi="Times New Roman"/>
          <w:b/>
          <w:sz w:val="24"/>
          <w:szCs w:val="24"/>
          <w:lang w:eastAsia="ru-RU"/>
        </w:rPr>
        <w:t xml:space="preserve">2.3. </w:t>
      </w:r>
      <w:r w:rsidRPr="00ED14EA">
        <w:rPr>
          <w:rFonts w:ascii="Times New Roman" w:hAnsi="Times New Roman"/>
          <w:b/>
          <w:bCs/>
          <w:sz w:val="24"/>
          <w:szCs w:val="24"/>
          <w:lang w:eastAsia="ru-RU"/>
        </w:rPr>
        <w:t xml:space="preserve">Место выполнения работ: </w:t>
      </w:r>
      <w:r w:rsidRPr="00ED14EA">
        <w:rPr>
          <w:rFonts w:ascii="Times New Roman" w:hAnsi="Times New Roman"/>
          <w:bCs/>
          <w:sz w:val="24"/>
          <w:szCs w:val="24"/>
          <w:lang w:eastAsia="ru-RU"/>
        </w:rPr>
        <w:t xml:space="preserve">Российская Федерация, Республика Саха (Якутия), </w:t>
      </w:r>
      <w:proofErr w:type="spellStart"/>
      <w:r w:rsidRPr="00ED14EA">
        <w:rPr>
          <w:rFonts w:ascii="Times New Roman" w:hAnsi="Times New Roman"/>
          <w:bCs/>
          <w:sz w:val="24"/>
          <w:szCs w:val="24"/>
          <w:lang w:eastAsia="ru-RU"/>
        </w:rPr>
        <w:t>Томпонский</w:t>
      </w:r>
      <w:proofErr w:type="spellEnd"/>
      <w:r w:rsidRPr="00ED14EA">
        <w:rPr>
          <w:rFonts w:ascii="Times New Roman" w:hAnsi="Times New Roman"/>
          <w:bCs/>
          <w:sz w:val="24"/>
          <w:szCs w:val="24"/>
          <w:lang w:eastAsia="ru-RU"/>
        </w:rPr>
        <w:t xml:space="preserve"> район</w:t>
      </w:r>
      <w:r w:rsidR="001C2976" w:rsidRPr="001C2976">
        <w:rPr>
          <w:rFonts w:ascii="Times New Roman" w:hAnsi="Times New Roman"/>
          <w:bCs/>
          <w:sz w:val="24"/>
          <w:szCs w:val="24"/>
          <w:lang w:eastAsia="ru-RU"/>
        </w:rPr>
        <w:t xml:space="preserve">, п. Хандыга, ул. </w:t>
      </w:r>
      <w:proofErr w:type="spellStart"/>
      <w:r w:rsidR="001C2976" w:rsidRPr="001C2976">
        <w:rPr>
          <w:rFonts w:ascii="Times New Roman" w:hAnsi="Times New Roman"/>
          <w:bCs/>
          <w:sz w:val="24"/>
          <w:szCs w:val="24"/>
          <w:lang w:eastAsia="ru-RU"/>
        </w:rPr>
        <w:t>Кычкина</w:t>
      </w:r>
      <w:proofErr w:type="spellEnd"/>
      <w:r w:rsidR="001C2976" w:rsidRPr="001C2976">
        <w:rPr>
          <w:rFonts w:ascii="Times New Roman" w:hAnsi="Times New Roman"/>
          <w:bCs/>
          <w:sz w:val="24"/>
          <w:szCs w:val="24"/>
          <w:lang w:eastAsia="ru-RU"/>
        </w:rPr>
        <w:t>, д. 42</w:t>
      </w:r>
      <w:r w:rsidR="004E6DC0">
        <w:rPr>
          <w:rFonts w:ascii="Times New Roman" w:hAnsi="Times New Roman"/>
          <w:bCs/>
          <w:sz w:val="24"/>
          <w:szCs w:val="24"/>
          <w:lang w:eastAsia="ru-RU"/>
        </w:rPr>
        <w:t>/1</w:t>
      </w:r>
      <w:r w:rsidR="001C2976" w:rsidRPr="001C2976">
        <w:rPr>
          <w:rFonts w:ascii="Times New Roman" w:hAnsi="Times New Roman"/>
          <w:bCs/>
          <w:sz w:val="24"/>
          <w:szCs w:val="24"/>
          <w:lang w:eastAsia="ru-RU"/>
        </w:rPr>
        <w:t>.</w:t>
      </w:r>
    </w:p>
    <w:p w:rsidR="00154074" w:rsidRPr="005B6EF5" w:rsidRDefault="00154074" w:rsidP="00154074">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2.4.</w:t>
      </w:r>
      <w:r w:rsidRPr="00ED14EA">
        <w:rPr>
          <w:rFonts w:ascii="Times New Roman" w:hAnsi="Times New Roman"/>
          <w:b/>
          <w:sz w:val="24"/>
          <w:szCs w:val="24"/>
          <w:lang w:eastAsia="ru-RU"/>
        </w:rPr>
        <w:t xml:space="preserve"> Срок выполнения работ: </w:t>
      </w:r>
      <w:r w:rsidRPr="0068738F">
        <w:rPr>
          <w:rFonts w:ascii="Times New Roman" w:eastAsia="Times New Roman" w:hAnsi="Times New Roman"/>
          <w:sz w:val="24"/>
          <w:szCs w:val="24"/>
          <w:lang w:eastAsia="ru-RU"/>
        </w:rPr>
        <w:t xml:space="preserve">Начало выполнения работ – с момента заключения Договора. Промежуточные сроки выполнения работ устанавливаются графиком выполнения работ </w:t>
      </w:r>
      <w:r>
        <w:rPr>
          <w:rFonts w:ascii="Times New Roman" w:eastAsia="Times New Roman" w:hAnsi="Times New Roman"/>
          <w:sz w:val="24"/>
          <w:szCs w:val="24"/>
          <w:lang w:eastAsia="ru-RU"/>
        </w:rPr>
        <w:t>(Приложение №3</w:t>
      </w:r>
      <w:r w:rsidRPr="0068738F">
        <w:rPr>
          <w:rFonts w:ascii="Times New Roman" w:eastAsia="Times New Roman" w:hAnsi="Times New Roman"/>
          <w:sz w:val="24"/>
          <w:szCs w:val="24"/>
          <w:lang w:eastAsia="ru-RU"/>
        </w:rPr>
        <w:t xml:space="preserve"> к проекту Договора), окончание выполнения работ </w:t>
      </w:r>
      <w:r>
        <w:rPr>
          <w:rFonts w:ascii="Times New Roman" w:eastAsia="Times New Roman" w:hAnsi="Times New Roman"/>
          <w:sz w:val="24"/>
          <w:szCs w:val="24"/>
          <w:lang w:eastAsia="ru-RU"/>
        </w:rPr>
        <w:t>- 16</w:t>
      </w:r>
      <w:r w:rsidRPr="003C6D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w:t>
      </w:r>
      <w:r w:rsidRPr="003C6D7F">
        <w:rPr>
          <w:rFonts w:ascii="Times New Roman" w:eastAsia="Times New Roman" w:hAnsi="Times New Roman"/>
          <w:sz w:val="24"/>
          <w:szCs w:val="24"/>
          <w:lang w:eastAsia="ru-RU"/>
        </w:rPr>
        <w:t>бря 2022 года.</w:t>
      </w:r>
    </w:p>
    <w:p w:rsidR="00154074" w:rsidRPr="00ED14EA" w:rsidRDefault="00154074" w:rsidP="00154074">
      <w:pPr>
        <w:spacing w:after="0" w:line="240" w:lineRule="atLeast"/>
        <w:jc w:val="both"/>
        <w:rPr>
          <w:rFonts w:ascii="Times New Roman" w:eastAsia="Times New Roman" w:hAnsi="Times New Roman"/>
          <w:sz w:val="24"/>
          <w:szCs w:val="24"/>
          <w:lang w:eastAsia="ru-RU"/>
        </w:rPr>
      </w:pPr>
      <w:r w:rsidRPr="00ED14EA">
        <w:rPr>
          <w:rFonts w:ascii="Times New Roman" w:hAnsi="Times New Roman"/>
          <w:b/>
          <w:sz w:val="24"/>
          <w:szCs w:val="24"/>
          <w:lang w:eastAsia="ru-RU"/>
        </w:rPr>
        <w:lastRenderedPageBreak/>
        <w:t>2.5.</w:t>
      </w:r>
      <w:r w:rsidRPr="00ED14EA">
        <w:rPr>
          <w:rFonts w:ascii="Times New Roman" w:hAnsi="Times New Roman"/>
          <w:sz w:val="24"/>
          <w:szCs w:val="24"/>
          <w:lang w:eastAsia="ru-RU"/>
        </w:rPr>
        <w:t xml:space="preserve"> </w:t>
      </w:r>
      <w:r w:rsidRPr="00ED14EA">
        <w:rPr>
          <w:rFonts w:ascii="Times New Roman" w:eastAsia="Times New Roman" w:hAnsi="Times New Roman"/>
          <w:b/>
          <w:bCs/>
          <w:sz w:val="24"/>
          <w:szCs w:val="24"/>
          <w:lang w:eastAsia="ru-RU"/>
        </w:rPr>
        <w:t>Обоснование начальной (максимальной) цены договора (НМЦД):</w:t>
      </w:r>
      <w:r w:rsidRPr="00ED14EA">
        <w:rPr>
          <w:rFonts w:ascii="Times New Roman" w:hAnsi="Times New Roman"/>
          <w:b/>
          <w:sz w:val="24"/>
          <w:szCs w:val="24"/>
          <w:lang w:eastAsia="ru-RU"/>
        </w:rPr>
        <w:t xml:space="preserve"> </w:t>
      </w:r>
      <w:r w:rsidRPr="00ED14EA">
        <w:rPr>
          <w:rFonts w:ascii="Times New Roman" w:eastAsia="Times New Roman" w:hAnsi="Times New Roman"/>
          <w:sz w:val="24"/>
          <w:szCs w:val="24"/>
          <w:lang w:eastAsia="ru-RU"/>
        </w:rPr>
        <w:t xml:space="preserve">В соответствии с п. 9.2.1.3 Положения о закупке определение и обоснование </w:t>
      </w:r>
      <w:r>
        <w:rPr>
          <w:rFonts w:ascii="Times New Roman" w:eastAsia="Times New Roman" w:hAnsi="Times New Roman"/>
          <w:sz w:val="24"/>
          <w:szCs w:val="24"/>
          <w:lang w:eastAsia="ru-RU"/>
        </w:rPr>
        <w:t>НМЦД</w:t>
      </w:r>
      <w:r w:rsidRPr="00ED14EA">
        <w:rPr>
          <w:rFonts w:ascii="Times New Roman" w:eastAsia="Times New Roman" w:hAnsi="Times New Roman"/>
          <w:sz w:val="24"/>
          <w:szCs w:val="24"/>
          <w:lang w:eastAsia="ru-RU"/>
        </w:rPr>
        <w:t xml:space="preserve"> настоящей закупки произведено на основе метода «Проектно-сметный метод».</w:t>
      </w:r>
    </w:p>
    <w:p w:rsidR="00154074" w:rsidRPr="0068738F" w:rsidRDefault="00154074" w:rsidP="00154074">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68738F">
        <w:rPr>
          <w:rFonts w:ascii="Times New Roman" w:eastAsia="Times New Roman" w:hAnsi="Times New Roman"/>
          <w:sz w:val="24"/>
          <w:szCs w:val="24"/>
          <w:lang w:eastAsia="ru-RU"/>
        </w:rPr>
        <w:t xml:space="preserve">Рассмотрена проектно-сметная документация по объекту шифром №493/22. </w:t>
      </w:r>
    </w:p>
    <w:p w:rsidR="00154074" w:rsidRPr="00ED14EA" w:rsidRDefault="00154074" w:rsidP="00154074">
      <w:pPr>
        <w:shd w:val="clear" w:color="auto" w:fill="FFFFFF"/>
        <w:spacing w:after="0" w:line="240" w:lineRule="atLeast"/>
        <w:contextualSpacing/>
        <w:mirrorIndents/>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НМЦД</w:t>
      </w:r>
      <w:r w:rsidRPr="00ED14EA">
        <w:rPr>
          <w:rFonts w:ascii="Times New Roman" w:eastAsia="Times New Roman" w:hAnsi="Times New Roman"/>
          <w:b/>
          <w:sz w:val="24"/>
          <w:szCs w:val="24"/>
          <w:lang w:eastAsia="ru-RU"/>
        </w:rPr>
        <w:t xml:space="preserve"> определена в размере </w:t>
      </w:r>
      <w:r w:rsidRPr="008829F6">
        <w:rPr>
          <w:rFonts w:ascii="Times New Roman" w:eastAsia="Times New Roman" w:hAnsi="Times New Roman"/>
          <w:b/>
          <w:sz w:val="24"/>
          <w:szCs w:val="24"/>
          <w:lang w:eastAsia="ru-RU"/>
        </w:rPr>
        <w:t>24 627 774</w:t>
      </w:r>
      <w:r w:rsidRPr="00ED14EA">
        <w:rPr>
          <w:rFonts w:ascii="Times New Roman" w:eastAsia="Times New Roman" w:hAnsi="Times New Roman"/>
          <w:b/>
          <w:sz w:val="24"/>
          <w:szCs w:val="24"/>
          <w:lang w:eastAsia="ru-RU"/>
        </w:rPr>
        <w:t xml:space="preserve"> руб. без учета НДС.</w:t>
      </w:r>
    </w:p>
    <w:p w:rsidR="00154074" w:rsidRPr="00ED14EA" w:rsidRDefault="00154074" w:rsidP="00154074">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14EA">
        <w:rPr>
          <w:rFonts w:ascii="Times New Roman" w:eastAsia="Times New Roman" w:hAnsi="Times New Roman"/>
          <w:sz w:val="24"/>
          <w:szCs w:val="24"/>
          <w:lang w:eastAsia="ru-RU"/>
        </w:rPr>
        <w:t>Цена договора</w:t>
      </w:r>
      <w:r>
        <w:rPr>
          <w:rFonts w:ascii="Times New Roman" w:eastAsia="Times New Roman" w:hAnsi="Times New Roman"/>
          <w:sz w:val="24"/>
          <w:szCs w:val="24"/>
          <w:lang w:eastAsia="ru-RU"/>
        </w:rPr>
        <w:t xml:space="preserve">, </w:t>
      </w:r>
      <w:r w:rsidRPr="00DF6436">
        <w:rPr>
          <w:rFonts w:ascii="Times New Roman" w:eastAsia="Times New Roman" w:hAnsi="Times New Roman"/>
          <w:sz w:val="24"/>
          <w:szCs w:val="24"/>
          <w:lang w:eastAsia="ru-RU"/>
        </w:rPr>
        <w:t>указанная в заявке Участника,</w:t>
      </w:r>
      <w:r w:rsidRPr="00ED14EA">
        <w:rPr>
          <w:rFonts w:ascii="Times New Roman" w:eastAsia="Times New Roman" w:hAnsi="Times New Roman"/>
          <w:sz w:val="24"/>
          <w:szCs w:val="24"/>
          <w:lang w:eastAsia="ru-RU"/>
        </w:rPr>
        <w:t xml:space="preserve"> является фиксированной на период проведения закупки и в период исполнения обязательств по договору.</w:t>
      </w:r>
    </w:p>
    <w:p w:rsidR="00154074" w:rsidRPr="00ED14EA" w:rsidRDefault="00154074" w:rsidP="00154074">
      <w:pPr>
        <w:shd w:val="clear" w:color="auto" w:fill="FFFFFF"/>
        <w:spacing w:after="0" w:line="240" w:lineRule="atLeast"/>
        <w:contextualSpacing/>
        <w:mirrorIndents/>
        <w:jc w:val="both"/>
        <w:rPr>
          <w:rFonts w:ascii="Times New Roman" w:eastAsia="Times New Roman" w:hAnsi="Times New Roman"/>
          <w:b/>
          <w:sz w:val="24"/>
          <w:szCs w:val="24"/>
          <w:lang w:eastAsia="ru-RU"/>
        </w:rPr>
      </w:pPr>
      <w:r w:rsidRPr="00ED14EA">
        <w:rPr>
          <w:rFonts w:ascii="Times New Roman" w:eastAsia="Times New Roman" w:hAnsi="Times New Roman"/>
          <w:sz w:val="24"/>
          <w:szCs w:val="24"/>
          <w:lang w:eastAsia="ru-RU"/>
        </w:rPr>
        <w:t xml:space="preserve">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Pr>
          <w:rFonts w:ascii="Times New Roman" w:eastAsia="Times New Roman" w:hAnsi="Times New Roman"/>
          <w:sz w:val="24"/>
          <w:szCs w:val="24"/>
          <w:lang w:eastAsia="ru-RU"/>
        </w:rPr>
        <w:t xml:space="preserve">а также </w:t>
      </w:r>
      <w:r w:rsidRPr="00ED14EA">
        <w:rPr>
          <w:rFonts w:ascii="Times New Roman" w:eastAsia="Times New Roman" w:hAnsi="Times New Roman"/>
          <w:sz w:val="24"/>
          <w:szCs w:val="24"/>
          <w:lang w:eastAsia="ru-RU"/>
        </w:rPr>
        <w:t>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154074" w:rsidRPr="00ED14EA" w:rsidRDefault="00154074" w:rsidP="00154074">
      <w:pPr>
        <w:shd w:val="clear" w:color="auto" w:fill="FFFFFF"/>
        <w:spacing w:after="0" w:line="240" w:lineRule="atLeast"/>
        <w:contextualSpacing/>
        <w:mirrorIndents/>
        <w:jc w:val="both"/>
        <w:rPr>
          <w:rFonts w:ascii="Times New Roman" w:hAnsi="Times New Roman"/>
          <w:sz w:val="24"/>
          <w:szCs w:val="24"/>
        </w:rPr>
      </w:pPr>
      <w:r w:rsidRPr="00ED14EA">
        <w:rPr>
          <w:rFonts w:ascii="Times New Roman" w:hAnsi="Times New Roman"/>
          <w:b/>
          <w:sz w:val="24"/>
          <w:szCs w:val="24"/>
        </w:rPr>
        <w:t xml:space="preserve">     </w:t>
      </w:r>
      <w:r w:rsidRPr="00ED14EA">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ED14EA">
        <w:rPr>
          <w:rFonts w:ascii="Times New Roman" w:hAnsi="Times New Roman"/>
          <w:sz w:val="24"/>
          <w:szCs w:val="24"/>
        </w:rPr>
        <w:t xml:space="preserve"> </w:t>
      </w:r>
    </w:p>
    <w:p w:rsidR="00154074" w:rsidRPr="005B6EF5" w:rsidRDefault="00154074" w:rsidP="005B6EF5">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D14EA">
        <w:rPr>
          <w:rFonts w:ascii="Times New Roman" w:hAnsi="Times New Roman"/>
          <w:b/>
          <w:sz w:val="24"/>
          <w:szCs w:val="24"/>
          <w:lang w:eastAsia="ru-RU"/>
        </w:rPr>
        <w:t xml:space="preserve">      </w:t>
      </w:r>
      <w:r w:rsidRPr="00ED14EA">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005B6EF5">
        <w:rPr>
          <w:rFonts w:ascii="Times New Roman" w:eastAsia="Times New Roman" w:hAnsi="Times New Roman"/>
          <w:bCs/>
          <w:sz w:val="24"/>
          <w:szCs w:val="24"/>
          <w:lang w:eastAsia="ru-RU"/>
        </w:rPr>
        <w:t>.</w:t>
      </w:r>
      <w:r>
        <w:rPr>
          <w:rFonts w:ascii="Times New Roman" w:hAnsi="Times New Roman"/>
          <w:b/>
          <w:bCs/>
          <w:sz w:val="24"/>
          <w:szCs w:val="24"/>
          <w:lang w:eastAsia="ru-RU"/>
        </w:rPr>
        <w:tab/>
      </w:r>
    </w:p>
    <w:p w:rsidR="00154074" w:rsidRPr="00ED14EA" w:rsidRDefault="00154074" w:rsidP="00154074">
      <w:pPr>
        <w:tabs>
          <w:tab w:val="left" w:pos="708"/>
        </w:tabs>
        <w:spacing w:after="0" w:line="240" w:lineRule="auto"/>
        <w:contextualSpacing/>
        <w:jc w:val="both"/>
        <w:rPr>
          <w:rFonts w:ascii="Times New Roman" w:eastAsia="Times New Roman" w:hAnsi="Times New Roman"/>
          <w:sz w:val="24"/>
          <w:szCs w:val="24"/>
          <w:lang w:eastAsia="ru-RU"/>
        </w:rPr>
      </w:pPr>
      <w:r w:rsidRPr="00ED14EA">
        <w:rPr>
          <w:rFonts w:ascii="Times New Roman" w:hAnsi="Times New Roman"/>
          <w:b/>
          <w:bCs/>
          <w:sz w:val="24"/>
          <w:szCs w:val="24"/>
          <w:lang w:eastAsia="ru-RU"/>
        </w:rPr>
        <w:t xml:space="preserve">2.6. Форма, сроки и порядок оплаты работ: </w:t>
      </w:r>
      <w:r w:rsidRPr="00ED14EA">
        <w:rPr>
          <w:rFonts w:ascii="Times New Roman" w:eastAsia="Times New Roman" w:hAnsi="Times New Roman"/>
          <w:sz w:val="24"/>
          <w:szCs w:val="24"/>
          <w:lang w:eastAsia="ru-RU"/>
        </w:rPr>
        <w:t>Оплата производится в безналичном порядке путем перечисления денежных средств на расчетный счет Участн</w:t>
      </w:r>
      <w:r>
        <w:rPr>
          <w:rFonts w:ascii="Times New Roman" w:eastAsia="Times New Roman" w:hAnsi="Times New Roman"/>
          <w:sz w:val="24"/>
          <w:szCs w:val="24"/>
          <w:lang w:eastAsia="ru-RU"/>
        </w:rPr>
        <w:t>ика.</w:t>
      </w:r>
    </w:p>
    <w:p w:rsidR="00154074" w:rsidRPr="0068738F" w:rsidRDefault="00154074" w:rsidP="00154074">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sidRPr="0068738F">
        <w:rPr>
          <w:rFonts w:ascii="Times New Roman" w:eastAsia="Times New Roman" w:hAnsi="Times New Roman"/>
          <w:bCs/>
          <w:sz w:val="24"/>
          <w:szCs w:val="24"/>
          <w:lang w:eastAsia="ru-RU"/>
        </w:rPr>
        <w:t>Оплата за выполненные работы производятся в следующем порядке:</w:t>
      </w:r>
    </w:p>
    <w:p w:rsidR="00154074" w:rsidRPr="0068738F" w:rsidRDefault="00154074" w:rsidP="00154074">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sidRPr="0068738F">
        <w:rPr>
          <w:rFonts w:ascii="Times New Roman" w:eastAsia="Times New Roman" w:hAnsi="Times New Roman"/>
          <w:bCs/>
          <w:sz w:val="24"/>
          <w:szCs w:val="24"/>
          <w:lang w:eastAsia="ru-RU"/>
        </w:rPr>
        <w:t xml:space="preserve">Участник в течение 5 (пяти) рабочих дней с момента заключения договора выставляет Заказчику счет на предварительную оплату (аванс) в размере </w:t>
      </w:r>
      <w:r>
        <w:rPr>
          <w:rFonts w:ascii="Times New Roman" w:eastAsia="Times New Roman" w:hAnsi="Times New Roman"/>
          <w:bCs/>
          <w:sz w:val="24"/>
          <w:szCs w:val="24"/>
          <w:lang w:eastAsia="ru-RU"/>
        </w:rPr>
        <w:t>3</w:t>
      </w:r>
      <w:r w:rsidRPr="0068738F">
        <w:rPr>
          <w:rFonts w:ascii="Times New Roman" w:eastAsia="Times New Roman" w:hAnsi="Times New Roman"/>
          <w:bCs/>
          <w:sz w:val="24"/>
          <w:szCs w:val="24"/>
          <w:lang w:eastAsia="ru-RU"/>
        </w:rPr>
        <w:t>0% (</w:t>
      </w:r>
      <w:r>
        <w:rPr>
          <w:rFonts w:ascii="Times New Roman" w:eastAsia="Times New Roman" w:hAnsi="Times New Roman"/>
          <w:bCs/>
          <w:sz w:val="24"/>
          <w:szCs w:val="24"/>
          <w:lang w:eastAsia="ru-RU"/>
        </w:rPr>
        <w:t>тридцать</w:t>
      </w:r>
      <w:r w:rsidRPr="0068738F">
        <w:rPr>
          <w:rFonts w:ascii="Times New Roman" w:eastAsia="Times New Roman" w:hAnsi="Times New Roman"/>
          <w:bCs/>
          <w:sz w:val="24"/>
          <w:szCs w:val="24"/>
          <w:lang w:eastAsia="ru-RU"/>
        </w:rPr>
        <w:t>) процентов от общей договорной стоимости.</w:t>
      </w:r>
    </w:p>
    <w:p w:rsidR="00154074" w:rsidRPr="0068738F" w:rsidRDefault="00154074" w:rsidP="00154074">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sidRPr="0068738F">
        <w:rPr>
          <w:rFonts w:ascii="Times New Roman" w:eastAsia="Times New Roman" w:hAnsi="Times New Roman"/>
          <w:bCs/>
          <w:sz w:val="24"/>
          <w:szCs w:val="24"/>
          <w:lang w:eastAsia="ru-RU"/>
        </w:rPr>
        <w:t xml:space="preserve">На основании выставленного Участником счета в течение 7 (семи) рабочих дней Заказчик производит предварительную оплату (аванс) в размере </w:t>
      </w:r>
      <w:r>
        <w:rPr>
          <w:rFonts w:ascii="Times New Roman" w:eastAsia="Times New Roman" w:hAnsi="Times New Roman"/>
          <w:bCs/>
          <w:sz w:val="24"/>
          <w:szCs w:val="24"/>
          <w:lang w:eastAsia="ru-RU"/>
        </w:rPr>
        <w:t>3</w:t>
      </w:r>
      <w:r w:rsidRPr="0068738F">
        <w:rPr>
          <w:rFonts w:ascii="Times New Roman" w:eastAsia="Times New Roman" w:hAnsi="Times New Roman"/>
          <w:bCs/>
          <w:sz w:val="24"/>
          <w:szCs w:val="24"/>
          <w:lang w:eastAsia="ru-RU"/>
        </w:rPr>
        <w:t>0% (</w:t>
      </w:r>
      <w:r>
        <w:rPr>
          <w:rFonts w:ascii="Times New Roman" w:eastAsia="Times New Roman" w:hAnsi="Times New Roman"/>
          <w:bCs/>
          <w:sz w:val="24"/>
          <w:szCs w:val="24"/>
          <w:lang w:eastAsia="ru-RU"/>
        </w:rPr>
        <w:t>тридца</w:t>
      </w:r>
      <w:r w:rsidRPr="0068738F">
        <w:rPr>
          <w:rFonts w:ascii="Times New Roman" w:eastAsia="Times New Roman" w:hAnsi="Times New Roman"/>
          <w:bCs/>
          <w:sz w:val="24"/>
          <w:szCs w:val="24"/>
          <w:lang w:eastAsia="ru-RU"/>
        </w:rPr>
        <w:t>ти) процентов от общей договорной стоимости.</w:t>
      </w:r>
    </w:p>
    <w:p w:rsidR="00154074" w:rsidRDefault="00154074" w:rsidP="00154074">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Оплата за выполненные работы</w:t>
      </w:r>
      <w:r w:rsidRPr="0068738F">
        <w:rPr>
          <w:rFonts w:ascii="Times New Roman" w:eastAsia="Times New Roman" w:hAnsi="Times New Roman"/>
          <w:bCs/>
          <w:sz w:val="24"/>
          <w:szCs w:val="24"/>
          <w:lang w:eastAsia="ru-RU"/>
        </w:rPr>
        <w:t>, производится поэтапно</w:t>
      </w:r>
      <w:r>
        <w:rPr>
          <w:rFonts w:ascii="Times New Roman" w:eastAsia="Times New Roman" w:hAnsi="Times New Roman"/>
          <w:bCs/>
          <w:sz w:val="24"/>
          <w:szCs w:val="24"/>
          <w:lang w:eastAsia="ru-RU"/>
        </w:rPr>
        <w:t>,</w:t>
      </w:r>
      <w:r w:rsidRPr="0068738F">
        <w:rPr>
          <w:rFonts w:ascii="Times New Roman" w:eastAsia="Times New Roman" w:hAnsi="Times New Roman"/>
          <w:bCs/>
          <w:sz w:val="24"/>
          <w:szCs w:val="24"/>
          <w:lang w:eastAsia="ru-RU"/>
        </w:rPr>
        <w:t xml:space="preserve"> </w:t>
      </w:r>
      <w:r w:rsidRPr="008C72DA">
        <w:rPr>
          <w:rFonts w:ascii="Times New Roman" w:eastAsia="Times New Roman" w:hAnsi="Times New Roman"/>
          <w:bCs/>
          <w:sz w:val="24"/>
          <w:szCs w:val="24"/>
          <w:lang w:eastAsia="ru-RU"/>
        </w:rPr>
        <w:t>в срок не более 7 (семи) рабочих дней с момента подписания Акта о приемке выполненных работ форма КС</w:t>
      </w:r>
      <w:r>
        <w:rPr>
          <w:rFonts w:ascii="Times New Roman" w:eastAsia="Times New Roman" w:hAnsi="Times New Roman"/>
          <w:bCs/>
          <w:sz w:val="24"/>
          <w:szCs w:val="24"/>
          <w:lang w:eastAsia="ru-RU"/>
        </w:rPr>
        <w:t xml:space="preserve">-2 (Приложение №4 к Договору), </w:t>
      </w:r>
      <w:r w:rsidRPr="008C72DA">
        <w:rPr>
          <w:rFonts w:ascii="Times New Roman" w:eastAsia="Times New Roman" w:hAnsi="Times New Roman"/>
          <w:bCs/>
          <w:sz w:val="24"/>
          <w:szCs w:val="24"/>
          <w:lang w:eastAsia="ru-RU"/>
        </w:rPr>
        <w:t xml:space="preserve">Справки о стоимости выполненных работ и затрат форма КС-3 (Приложение №5 к Договору), </w:t>
      </w:r>
      <w:r>
        <w:rPr>
          <w:rFonts w:ascii="Times New Roman" w:eastAsia="Times New Roman" w:hAnsi="Times New Roman"/>
          <w:bCs/>
          <w:sz w:val="24"/>
          <w:szCs w:val="24"/>
          <w:lang w:eastAsia="ru-RU"/>
        </w:rPr>
        <w:t xml:space="preserve">и </w:t>
      </w:r>
      <w:r w:rsidRPr="008C72DA">
        <w:rPr>
          <w:rFonts w:ascii="Times New Roman" w:eastAsia="Times New Roman" w:hAnsi="Times New Roman"/>
          <w:bCs/>
          <w:sz w:val="24"/>
          <w:szCs w:val="24"/>
          <w:lang w:eastAsia="ru-RU"/>
        </w:rPr>
        <w:t>исполнительно-технической документации на выполненные работы</w:t>
      </w:r>
      <w:r>
        <w:rPr>
          <w:rFonts w:ascii="Times New Roman" w:eastAsia="Times New Roman" w:hAnsi="Times New Roman"/>
          <w:bCs/>
          <w:sz w:val="24"/>
          <w:szCs w:val="24"/>
          <w:lang w:eastAsia="ru-RU"/>
        </w:rPr>
        <w:t>.</w:t>
      </w:r>
    </w:p>
    <w:p w:rsidR="00154074" w:rsidRDefault="00154074" w:rsidP="00154074">
      <w:pPr>
        <w:widowControl w:val="0"/>
        <w:autoSpaceDE w:val="0"/>
        <w:autoSpaceDN w:val="0"/>
        <w:adjustRightInd w:val="0"/>
        <w:spacing w:line="240" w:lineRule="atLeast"/>
        <w:contextualSpacing/>
        <w:mirrorIndents/>
        <w:jc w:val="both"/>
        <w:rPr>
          <w:rFonts w:ascii="Times New Roman" w:eastAsia="Times New Roman" w:hAnsi="Times New Roman"/>
          <w:b/>
          <w:sz w:val="24"/>
          <w:szCs w:val="24"/>
          <w:lang w:eastAsia="ru-RU"/>
        </w:rPr>
      </w:pPr>
      <w:r>
        <w:rPr>
          <w:rFonts w:ascii="Times New Roman" w:eastAsia="Times New Roman" w:hAnsi="Times New Roman"/>
          <w:bCs/>
          <w:sz w:val="24"/>
          <w:szCs w:val="24"/>
          <w:lang w:eastAsia="ru-RU"/>
        </w:rPr>
        <w:t xml:space="preserve">Остаток оплаты </w:t>
      </w:r>
      <w:r w:rsidRPr="008C72DA">
        <w:rPr>
          <w:rFonts w:ascii="Times New Roman" w:eastAsia="Times New Roman" w:hAnsi="Times New Roman"/>
          <w:bCs/>
          <w:sz w:val="24"/>
          <w:szCs w:val="24"/>
          <w:lang w:eastAsia="ru-RU"/>
        </w:rPr>
        <w:t>(не</w:t>
      </w:r>
      <w:r>
        <w:rPr>
          <w:rFonts w:ascii="Times New Roman" w:eastAsia="Times New Roman" w:hAnsi="Times New Roman"/>
          <w:bCs/>
          <w:sz w:val="24"/>
          <w:szCs w:val="24"/>
          <w:lang w:eastAsia="ru-RU"/>
        </w:rPr>
        <w:t xml:space="preserve"> менее 15</w:t>
      </w:r>
      <w:r w:rsidRPr="008C72DA">
        <w:rPr>
          <w:rFonts w:ascii="Times New Roman" w:eastAsia="Times New Roman" w:hAnsi="Times New Roman"/>
          <w:bCs/>
          <w:sz w:val="24"/>
          <w:szCs w:val="24"/>
          <w:lang w:eastAsia="ru-RU"/>
        </w:rPr>
        <w:t>% от общей стоимости работ) производится после подписания Акта приема-сдачи выполненных работ (Приложение №6 к Договору) по завершению всего объема работ, включая устранение выявленных дефектов, и после предоставления Заказчику комплекта подписанной исполнительно-технической документации на выполненные работы, в срок не более 7 (семи) рабочих дней с момента подписания документов о приемке, на основании подписанного Акта о приемке выполненных работ форма КС-2 (Приложение №4 к Договору) и Справки о стоимости выполненных работ и затрат форма КС-3 (Приложение №5 к Договору), Журнала учета выполненных работ (форма № КС-6а).</w:t>
      </w:r>
    </w:p>
    <w:p w:rsidR="00154074" w:rsidRPr="00ED14EA" w:rsidRDefault="00154074" w:rsidP="00154074">
      <w:pPr>
        <w:widowControl w:val="0"/>
        <w:autoSpaceDE w:val="0"/>
        <w:autoSpaceDN w:val="0"/>
        <w:adjustRightInd w:val="0"/>
        <w:spacing w:line="240" w:lineRule="atLeast"/>
        <w:contextualSpacing/>
        <w:mirrorIndents/>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2.7.</w:t>
      </w:r>
      <w:r w:rsidRPr="00ED14EA">
        <w:rPr>
          <w:rFonts w:ascii="Times New Roman" w:eastAsia="Times New Roman" w:hAnsi="Times New Roman"/>
          <w:sz w:val="24"/>
          <w:szCs w:val="24"/>
          <w:lang w:eastAsia="ru-RU"/>
        </w:rPr>
        <w:t xml:space="preserve"> </w:t>
      </w:r>
      <w:r w:rsidRPr="00ED14EA">
        <w:rPr>
          <w:rFonts w:ascii="Times New Roman" w:eastAsia="Times New Roman" w:hAnsi="Times New Roman"/>
          <w:b/>
          <w:bCs/>
          <w:sz w:val="24"/>
          <w:szCs w:val="24"/>
          <w:lang w:eastAsia="ru-RU"/>
        </w:rPr>
        <w:t xml:space="preserve">Требования к качеству и объему выполненных работ: </w:t>
      </w:r>
      <w:r w:rsidRPr="00ED14EA">
        <w:rPr>
          <w:rFonts w:ascii="Times New Roman" w:eastAsia="Times New Roman" w:hAnsi="Times New Roman"/>
          <w:sz w:val="24"/>
          <w:szCs w:val="24"/>
          <w:lang w:eastAsia="ru-RU"/>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154074" w:rsidRPr="00ED14EA" w:rsidRDefault="00154074" w:rsidP="00154074">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154074" w:rsidRDefault="00154074" w:rsidP="00154074">
      <w:pPr>
        <w:widowControl w:val="0"/>
        <w:autoSpaceDE w:val="0"/>
        <w:autoSpaceDN w:val="0"/>
        <w:adjustRightInd w:val="0"/>
        <w:spacing w:line="240" w:lineRule="atLeast"/>
        <w:contextualSpacing/>
        <w:mirrorIndents/>
        <w:jc w:val="both"/>
        <w:rPr>
          <w:rFonts w:ascii="Times New Roman" w:hAnsi="Times New Roman"/>
          <w:b/>
          <w:sz w:val="24"/>
          <w:szCs w:val="24"/>
          <w:lang w:eastAsia="ar-SA"/>
        </w:rPr>
      </w:pPr>
      <w:r w:rsidRPr="00ED14EA">
        <w:rPr>
          <w:rFonts w:ascii="Times New Roman" w:eastAsia="Times New Roman" w:hAnsi="Times New Roman"/>
          <w:b/>
          <w:sz w:val="24"/>
          <w:szCs w:val="24"/>
          <w:lang w:eastAsia="ru-RU"/>
        </w:rPr>
        <w:t xml:space="preserve">2.8. </w:t>
      </w:r>
      <w:r w:rsidRPr="00ED14EA">
        <w:rPr>
          <w:rFonts w:ascii="Times New Roman" w:hAnsi="Times New Roman"/>
          <w:b/>
          <w:sz w:val="24"/>
          <w:szCs w:val="24"/>
          <w:lang w:eastAsia="ar-SA"/>
        </w:rPr>
        <w:t xml:space="preserve">Гарантия качества на выполненные работы: </w:t>
      </w:r>
    </w:p>
    <w:p w:rsidR="00154074" w:rsidRPr="005B6EF5" w:rsidRDefault="00154074" w:rsidP="005B6EF5">
      <w:pPr>
        <w:widowControl w:val="0"/>
        <w:autoSpaceDE w:val="0"/>
        <w:autoSpaceDN w:val="0"/>
        <w:adjustRightInd w:val="0"/>
        <w:spacing w:line="240" w:lineRule="atLeast"/>
        <w:contextualSpacing/>
        <w:mirrorIndents/>
        <w:jc w:val="both"/>
        <w:rPr>
          <w:rFonts w:ascii="Times New Roman" w:hAnsi="Times New Roman"/>
          <w:b/>
          <w:sz w:val="24"/>
          <w:szCs w:val="24"/>
          <w:lang w:eastAsia="ar-SA"/>
        </w:rPr>
      </w:pPr>
      <w:r w:rsidRPr="0004297D">
        <w:rPr>
          <w:rFonts w:ascii="Times New Roman" w:eastAsia="Times New Roman" w:hAnsi="Times New Roman"/>
          <w:bCs/>
          <w:sz w:val="24"/>
          <w:szCs w:val="24"/>
          <w:lang w:eastAsia="ru-RU"/>
        </w:rPr>
        <w:t xml:space="preserve">Гарантийный срок нормальной эксплуатации объекта и </w:t>
      </w:r>
      <w:r w:rsidRPr="0004297D">
        <w:rPr>
          <w:rFonts w:ascii="Times New Roman" w:eastAsia="Times New Roman" w:hAnsi="Times New Roman"/>
          <w:color w:val="000000"/>
          <w:sz w:val="24"/>
          <w:szCs w:val="24"/>
          <w:lang w:eastAsia="ru-RU"/>
        </w:rPr>
        <w:t>входящих в него инженерных систем, оборудований, материалов и работ</w:t>
      </w:r>
      <w:r w:rsidRPr="0004297D">
        <w:rPr>
          <w:rFonts w:ascii="Times New Roman" w:eastAsia="Times New Roman" w:hAnsi="Times New Roman"/>
          <w:bCs/>
          <w:sz w:val="24"/>
          <w:szCs w:val="24"/>
          <w:lang w:eastAsia="ru-RU"/>
        </w:rPr>
        <w:t xml:space="preserve"> должен составлять не менее </w:t>
      </w:r>
      <w:r>
        <w:rPr>
          <w:rFonts w:ascii="Times New Roman" w:eastAsia="Times New Roman" w:hAnsi="Times New Roman"/>
          <w:bCs/>
          <w:sz w:val="24"/>
          <w:szCs w:val="24"/>
          <w:lang w:eastAsia="ru-RU"/>
        </w:rPr>
        <w:t>60</w:t>
      </w:r>
      <w:r w:rsidRPr="0004297D">
        <w:rPr>
          <w:rFonts w:ascii="Times New Roman" w:eastAsia="Times New Roman" w:hAnsi="Times New Roman"/>
          <w:bCs/>
          <w:sz w:val="24"/>
          <w:szCs w:val="24"/>
          <w:lang w:eastAsia="ru-RU"/>
        </w:rPr>
        <w:t xml:space="preserve"> месяц</w:t>
      </w:r>
      <w:r>
        <w:rPr>
          <w:rFonts w:ascii="Times New Roman" w:eastAsia="Times New Roman" w:hAnsi="Times New Roman"/>
          <w:bCs/>
          <w:sz w:val="24"/>
          <w:szCs w:val="24"/>
          <w:lang w:eastAsia="ru-RU"/>
        </w:rPr>
        <w:t>ев</w:t>
      </w:r>
      <w:r w:rsidRPr="0004297D">
        <w:rPr>
          <w:rFonts w:ascii="Times New Roman" w:eastAsia="Times New Roman" w:hAnsi="Times New Roman"/>
          <w:bCs/>
          <w:sz w:val="24"/>
          <w:szCs w:val="24"/>
          <w:lang w:eastAsia="ru-RU"/>
        </w:rPr>
        <w:t xml:space="preserve"> с даты подписания сторонами </w:t>
      </w:r>
      <w:r w:rsidRPr="003C6D7F">
        <w:rPr>
          <w:rFonts w:ascii="Times New Roman" w:eastAsia="Times New Roman" w:hAnsi="Times New Roman"/>
          <w:bCs/>
          <w:sz w:val="24"/>
          <w:szCs w:val="24"/>
          <w:lang w:eastAsia="ru-RU"/>
        </w:rPr>
        <w:t>Акта приема-сдачи выполненных работ</w:t>
      </w:r>
      <w:r w:rsidRPr="0004297D">
        <w:rPr>
          <w:rFonts w:ascii="Times New Roman" w:eastAsia="Times New Roman" w:hAnsi="Times New Roman"/>
          <w:bCs/>
          <w:sz w:val="24"/>
          <w:szCs w:val="24"/>
          <w:lang w:eastAsia="ru-RU"/>
        </w:rPr>
        <w:t xml:space="preserve"> (Приложение № </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 xml:space="preserve"> к </w:t>
      </w:r>
      <w:r w:rsidR="00FD0E86">
        <w:rPr>
          <w:rFonts w:ascii="Times New Roman" w:eastAsia="Times New Roman" w:hAnsi="Times New Roman"/>
          <w:bCs/>
          <w:sz w:val="24"/>
          <w:szCs w:val="24"/>
          <w:lang w:eastAsia="ru-RU"/>
        </w:rPr>
        <w:t>проекту Договора</w:t>
      </w:r>
      <w:r w:rsidRPr="0004297D">
        <w:rPr>
          <w:rFonts w:ascii="Times New Roman" w:eastAsia="Times New Roman" w:hAnsi="Times New Roman"/>
          <w:bCs/>
          <w:sz w:val="24"/>
          <w:szCs w:val="24"/>
          <w:lang w:eastAsia="ru-RU"/>
        </w:rPr>
        <w:t xml:space="preserve">). Гарантии качества распространяются на все конструктивные элементы, оборудования и работы, </w:t>
      </w:r>
      <w:r w:rsidRPr="0004297D">
        <w:rPr>
          <w:rFonts w:ascii="Times New Roman" w:eastAsia="Times New Roman" w:hAnsi="Times New Roman"/>
          <w:bCs/>
          <w:sz w:val="24"/>
          <w:szCs w:val="24"/>
          <w:lang w:eastAsia="ru-RU"/>
        </w:rPr>
        <w:lastRenderedPageBreak/>
        <w:t>выполненные Участником по Договору.</w:t>
      </w:r>
    </w:p>
    <w:p w:rsidR="00154074" w:rsidRPr="00ED14EA" w:rsidRDefault="00154074" w:rsidP="00154074">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 xml:space="preserve">2.9. Обязательные требования к Участнику: </w:t>
      </w:r>
    </w:p>
    <w:p w:rsidR="00154074" w:rsidRDefault="00154074" w:rsidP="00154074">
      <w:pPr>
        <w:autoSpaceDE w:val="0"/>
        <w:autoSpaceDN w:val="0"/>
        <w:adjustRightInd w:val="0"/>
        <w:spacing w:after="0" w:line="240" w:lineRule="atLeast"/>
        <w:contextualSpacing/>
        <w:jc w:val="both"/>
        <w:rPr>
          <w:rFonts w:ascii="Times New Roman" w:hAnsi="Times New Roman"/>
          <w:sz w:val="24"/>
          <w:szCs w:val="24"/>
        </w:rPr>
      </w:pPr>
      <w:r>
        <w:rPr>
          <w:rFonts w:ascii="Times New Roman" w:hAnsi="Times New Roman"/>
          <w:b/>
          <w:sz w:val="24"/>
          <w:szCs w:val="24"/>
        </w:rPr>
        <w:t>1</w:t>
      </w:r>
      <w:r w:rsidRPr="00ED14EA">
        <w:rPr>
          <w:rFonts w:ascii="Times New Roman" w:hAnsi="Times New Roman"/>
          <w:b/>
          <w:sz w:val="24"/>
          <w:szCs w:val="24"/>
        </w:rPr>
        <w:t>)</w:t>
      </w:r>
      <w:r w:rsidRPr="00ED14EA">
        <w:rPr>
          <w:rFonts w:ascii="Times New Roman" w:hAnsi="Times New Roman"/>
          <w:sz w:val="24"/>
          <w:szCs w:val="24"/>
        </w:rPr>
        <w:t xml:space="preserve"> </w:t>
      </w:r>
      <w:r w:rsidRPr="008457B1">
        <w:rPr>
          <w:rFonts w:ascii="Times New Roman" w:hAnsi="Times New Roman"/>
          <w:sz w:val="24"/>
          <w:szCs w:val="24"/>
        </w:rPr>
        <w:t xml:space="preserve">Подрядчик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w:t>
      </w:r>
      <w:r w:rsidR="005B6EF5">
        <w:rPr>
          <w:rFonts w:ascii="Times New Roman" w:hAnsi="Times New Roman"/>
          <w:sz w:val="24"/>
          <w:szCs w:val="24"/>
        </w:rPr>
        <w:t>использования атомной энергии).</w:t>
      </w:r>
    </w:p>
    <w:p w:rsidR="00C0386C" w:rsidRDefault="00C0386C" w:rsidP="00154074">
      <w:pPr>
        <w:autoSpaceDE w:val="0"/>
        <w:autoSpaceDN w:val="0"/>
        <w:adjustRightInd w:val="0"/>
        <w:spacing w:after="0" w:line="240" w:lineRule="atLeast"/>
        <w:contextualSpacing/>
        <w:jc w:val="both"/>
        <w:rPr>
          <w:rFonts w:ascii="Times New Roman" w:hAnsi="Times New Roman"/>
          <w:b/>
          <w:sz w:val="24"/>
          <w:szCs w:val="24"/>
        </w:rPr>
      </w:pPr>
    </w:p>
    <w:p w:rsidR="00154074" w:rsidRPr="00ED14EA" w:rsidRDefault="00154074" w:rsidP="00154074">
      <w:pPr>
        <w:autoSpaceDE w:val="0"/>
        <w:autoSpaceDN w:val="0"/>
        <w:adjustRightInd w:val="0"/>
        <w:spacing w:after="0" w:line="240" w:lineRule="atLeast"/>
        <w:contextualSpacing/>
        <w:jc w:val="both"/>
        <w:rPr>
          <w:rFonts w:ascii="Times New Roman" w:hAnsi="Times New Roman"/>
          <w:sz w:val="24"/>
          <w:szCs w:val="24"/>
        </w:rPr>
      </w:pPr>
      <w:r w:rsidRPr="008457B1">
        <w:rPr>
          <w:rFonts w:ascii="Times New Roman" w:hAnsi="Times New Roman"/>
          <w:b/>
          <w:sz w:val="24"/>
          <w:szCs w:val="24"/>
        </w:rPr>
        <w:t>2)</w:t>
      </w:r>
      <w:r>
        <w:rPr>
          <w:rFonts w:ascii="Times New Roman" w:hAnsi="Times New Roman"/>
          <w:sz w:val="24"/>
          <w:szCs w:val="24"/>
        </w:rPr>
        <w:t xml:space="preserve"> </w:t>
      </w:r>
      <w:r w:rsidRPr="00ED14EA">
        <w:rPr>
          <w:rFonts w:ascii="Times New Roman" w:hAnsi="Times New Roman"/>
          <w:sz w:val="24"/>
          <w:szCs w:val="24"/>
        </w:rPr>
        <w:t xml:space="preserve">Участник должен иметь не менее </w:t>
      </w:r>
      <w:r>
        <w:rPr>
          <w:rFonts w:ascii="Times New Roman" w:hAnsi="Times New Roman"/>
          <w:sz w:val="24"/>
          <w:szCs w:val="24"/>
        </w:rPr>
        <w:t>2</w:t>
      </w:r>
      <w:r w:rsidRPr="00ED14EA">
        <w:rPr>
          <w:rFonts w:ascii="Times New Roman" w:hAnsi="Times New Roman"/>
          <w:sz w:val="24"/>
          <w:szCs w:val="24"/>
        </w:rPr>
        <w:t xml:space="preserve"> единиц строительной техники в собственности или ином законном основании для выполнения работ по договору, такие как:</w:t>
      </w:r>
    </w:p>
    <w:tbl>
      <w:tblPr>
        <w:tblStyle w:val="aff7"/>
        <w:tblW w:w="10060" w:type="dxa"/>
        <w:tblLayout w:type="fixed"/>
        <w:tblLook w:val="04A0" w:firstRow="1" w:lastRow="0" w:firstColumn="1" w:lastColumn="0" w:noHBand="0" w:noVBand="1"/>
      </w:tblPr>
      <w:tblGrid>
        <w:gridCol w:w="846"/>
        <w:gridCol w:w="6520"/>
        <w:gridCol w:w="2694"/>
      </w:tblGrid>
      <w:tr w:rsidR="00154074" w:rsidRPr="00184923" w:rsidTr="008A56B6">
        <w:tc>
          <w:tcPr>
            <w:tcW w:w="846" w:type="dxa"/>
          </w:tcPr>
          <w:p w:rsidR="00154074" w:rsidRPr="00184923" w:rsidRDefault="00154074" w:rsidP="008A56B6">
            <w:pPr>
              <w:autoSpaceDE w:val="0"/>
              <w:autoSpaceDN w:val="0"/>
              <w:adjustRightInd w:val="0"/>
              <w:spacing w:after="0" w:line="240" w:lineRule="atLeast"/>
              <w:contextualSpacing/>
              <w:jc w:val="center"/>
              <w:rPr>
                <w:rFonts w:ascii="Times New Roman" w:hAnsi="Times New Roman"/>
                <w:b/>
                <w:sz w:val="24"/>
                <w:szCs w:val="24"/>
              </w:rPr>
            </w:pPr>
            <w:r w:rsidRPr="00184923">
              <w:rPr>
                <w:rFonts w:ascii="Times New Roman" w:hAnsi="Times New Roman"/>
                <w:b/>
                <w:sz w:val="24"/>
                <w:szCs w:val="24"/>
              </w:rPr>
              <w:t>№ п/п</w:t>
            </w:r>
          </w:p>
        </w:tc>
        <w:tc>
          <w:tcPr>
            <w:tcW w:w="6520" w:type="dxa"/>
          </w:tcPr>
          <w:p w:rsidR="00154074" w:rsidRPr="00184923" w:rsidRDefault="00154074" w:rsidP="008A56B6">
            <w:pPr>
              <w:autoSpaceDE w:val="0"/>
              <w:autoSpaceDN w:val="0"/>
              <w:adjustRightInd w:val="0"/>
              <w:spacing w:after="0" w:line="240" w:lineRule="atLeast"/>
              <w:contextualSpacing/>
              <w:jc w:val="center"/>
              <w:rPr>
                <w:rFonts w:ascii="Times New Roman" w:hAnsi="Times New Roman"/>
                <w:b/>
                <w:sz w:val="24"/>
                <w:szCs w:val="24"/>
              </w:rPr>
            </w:pPr>
            <w:r w:rsidRPr="00184923">
              <w:rPr>
                <w:rFonts w:ascii="Times New Roman" w:hAnsi="Times New Roman"/>
                <w:b/>
                <w:sz w:val="24"/>
                <w:szCs w:val="24"/>
              </w:rPr>
              <w:t xml:space="preserve">Наименование </w:t>
            </w:r>
          </w:p>
        </w:tc>
        <w:tc>
          <w:tcPr>
            <w:tcW w:w="2694" w:type="dxa"/>
          </w:tcPr>
          <w:p w:rsidR="00154074" w:rsidRPr="00184923" w:rsidRDefault="00154074" w:rsidP="008A56B6">
            <w:pPr>
              <w:autoSpaceDE w:val="0"/>
              <w:autoSpaceDN w:val="0"/>
              <w:adjustRightInd w:val="0"/>
              <w:spacing w:after="0" w:line="240" w:lineRule="atLeast"/>
              <w:contextualSpacing/>
              <w:jc w:val="center"/>
              <w:rPr>
                <w:rFonts w:ascii="Times New Roman" w:hAnsi="Times New Roman"/>
                <w:b/>
                <w:sz w:val="24"/>
                <w:szCs w:val="24"/>
              </w:rPr>
            </w:pPr>
            <w:r w:rsidRPr="00184923">
              <w:rPr>
                <w:rFonts w:ascii="Times New Roman" w:hAnsi="Times New Roman"/>
                <w:b/>
                <w:sz w:val="24"/>
                <w:szCs w:val="24"/>
              </w:rPr>
              <w:t>Количество, ед.</w:t>
            </w:r>
          </w:p>
        </w:tc>
      </w:tr>
      <w:tr w:rsidR="00154074" w:rsidRPr="00184923" w:rsidTr="008A56B6">
        <w:tc>
          <w:tcPr>
            <w:tcW w:w="846" w:type="dxa"/>
            <w:vAlign w:val="center"/>
          </w:tcPr>
          <w:p w:rsidR="00154074" w:rsidRPr="00184923" w:rsidRDefault="00154074" w:rsidP="008A56B6">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1</w:t>
            </w:r>
          </w:p>
        </w:tc>
        <w:tc>
          <w:tcPr>
            <w:tcW w:w="6520" w:type="dxa"/>
            <w:vAlign w:val="center"/>
          </w:tcPr>
          <w:p w:rsidR="00154074" w:rsidRPr="00184923" w:rsidRDefault="00154074" w:rsidP="008A56B6">
            <w:pPr>
              <w:autoSpaceDE w:val="0"/>
              <w:autoSpaceDN w:val="0"/>
              <w:adjustRightInd w:val="0"/>
              <w:spacing w:line="240" w:lineRule="atLeast"/>
              <w:ind w:left="34"/>
              <w:contextualSpacing/>
              <w:rPr>
                <w:rFonts w:ascii="Times New Roman" w:hAnsi="Times New Roman"/>
                <w:sz w:val="24"/>
                <w:szCs w:val="24"/>
              </w:rPr>
            </w:pPr>
            <w:r w:rsidRPr="00184923">
              <w:rPr>
                <w:rFonts w:ascii="Times New Roman" w:hAnsi="Times New Roman"/>
                <w:sz w:val="24"/>
                <w:szCs w:val="24"/>
              </w:rPr>
              <w:t>Грузовой автомобиль</w:t>
            </w:r>
          </w:p>
        </w:tc>
        <w:tc>
          <w:tcPr>
            <w:tcW w:w="2694" w:type="dxa"/>
            <w:vAlign w:val="center"/>
          </w:tcPr>
          <w:p w:rsidR="00154074" w:rsidRPr="00184923" w:rsidRDefault="00154074" w:rsidP="008A56B6">
            <w:pPr>
              <w:autoSpaceDE w:val="0"/>
              <w:autoSpaceDN w:val="0"/>
              <w:adjustRightInd w:val="0"/>
              <w:spacing w:line="240" w:lineRule="atLeast"/>
              <w:contextualSpacing/>
              <w:jc w:val="center"/>
              <w:rPr>
                <w:rFonts w:ascii="Times New Roman" w:hAnsi="Times New Roman"/>
                <w:sz w:val="24"/>
                <w:szCs w:val="24"/>
              </w:rPr>
            </w:pPr>
            <w:r>
              <w:rPr>
                <w:rFonts w:ascii="Times New Roman" w:hAnsi="Times New Roman"/>
                <w:sz w:val="24"/>
                <w:szCs w:val="24"/>
              </w:rPr>
              <w:t>1</w:t>
            </w:r>
          </w:p>
        </w:tc>
      </w:tr>
      <w:tr w:rsidR="00154074" w:rsidRPr="00DC67DB" w:rsidTr="008A56B6">
        <w:tc>
          <w:tcPr>
            <w:tcW w:w="846" w:type="dxa"/>
            <w:vAlign w:val="center"/>
          </w:tcPr>
          <w:p w:rsidR="00154074" w:rsidRPr="00DC67DB" w:rsidRDefault="00154074" w:rsidP="008A56B6">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DC67DB">
              <w:rPr>
                <w:rFonts w:ascii="Times New Roman" w:eastAsia="TimesNewRomanPSMT" w:hAnsi="Times New Roman"/>
                <w:sz w:val="24"/>
                <w:szCs w:val="24"/>
                <w:lang w:eastAsia="ru-RU"/>
              </w:rPr>
              <w:t>2</w:t>
            </w:r>
          </w:p>
        </w:tc>
        <w:tc>
          <w:tcPr>
            <w:tcW w:w="6520" w:type="dxa"/>
            <w:vAlign w:val="center"/>
          </w:tcPr>
          <w:p w:rsidR="00154074" w:rsidRPr="00DC67DB" w:rsidRDefault="00154074" w:rsidP="008A56B6">
            <w:pPr>
              <w:autoSpaceDE w:val="0"/>
              <w:autoSpaceDN w:val="0"/>
              <w:adjustRightInd w:val="0"/>
              <w:spacing w:line="240" w:lineRule="atLeast"/>
              <w:ind w:left="34"/>
              <w:contextualSpacing/>
              <w:rPr>
                <w:rFonts w:ascii="Times New Roman" w:hAnsi="Times New Roman"/>
                <w:sz w:val="24"/>
                <w:szCs w:val="24"/>
              </w:rPr>
            </w:pPr>
            <w:r w:rsidRPr="00DC67DB">
              <w:rPr>
                <w:rFonts w:ascii="Times New Roman" w:hAnsi="Times New Roman"/>
                <w:sz w:val="24"/>
                <w:szCs w:val="24"/>
              </w:rPr>
              <w:t>Автомобиль грузопассажирский (бригадный)</w:t>
            </w:r>
          </w:p>
        </w:tc>
        <w:tc>
          <w:tcPr>
            <w:tcW w:w="2694" w:type="dxa"/>
            <w:vAlign w:val="center"/>
          </w:tcPr>
          <w:p w:rsidR="00154074" w:rsidRPr="00DC67DB" w:rsidRDefault="00154074" w:rsidP="008A56B6">
            <w:pPr>
              <w:autoSpaceDE w:val="0"/>
              <w:autoSpaceDN w:val="0"/>
              <w:adjustRightInd w:val="0"/>
              <w:spacing w:line="240" w:lineRule="atLeast"/>
              <w:contextualSpacing/>
              <w:jc w:val="center"/>
              <w:rPr>
                <w:rFonts w:ascii="Times New Roman" w:hAnsi="Times New Roman"/>
                <w:sz w:val="24"/>
                <w:szCs w:val="24"/>
              </w:rPr>
            </w:pPr>
            <w:r w:rsidRPr="00DC67DB">
              <w:rPr>
                <w:rFonts w:ascii="Times New Roman" w:hAnsi="Times New Roman"/>
                <w:sz w:val="24"/>
                <w:szCs w:val="24"/>
              </w:rPr>
              <w:t>1</w:t>
            </w:r>
          </w:p>
        </w:tc>
      </w:tr>
      <w:tr w:rsidR="00154074" w:rsidRPr="00DC67DB" w:rsidTr="008A56B6">
        <w:tc>
          <w:tcPr>
            <w:tcW w:w="846" w:type="dxa"/>
            <w:vAlign w:val="center"/>
          </w:tcPr>
          <w:p w:rsidR="00154074" w:rsidRPr="00DC67DB" w:rsidRDefault="00154074" w:rsidP="008A56B6">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p>
        </w:tc>
        <w:tc>
          <w:tcPr>
            <w:tcW w:w="6520" w:type="dxa"/>
            <w:vAlign w:val="center"/>
          </w:tcPr>
          <w:p w:rsidR="00154074" w:rsidRPr="00DC67DB" w:rsidRDefault="00154074" w:rsidP="008A56B6">
            <w:pPr>
              <w:autoSpaceDE w:val="0"/>
              <w:autoSpaceDN w:val="0"/>
              <w:adjustRightInd w:val="0"/>
              <w:spacing w:after="0" w:line="240" w:lineRule="atLeast"/>
              <w:ind w:left="34"/>
              <w:contextualSpacing/>
              <w:rPr>
                <w:rFonts w:ascii="Times New Roman" w:eastAsia="TimesNewRomanPSMT" w:hAnsi="Times New Roman"/>
                <w:b/>
                <w:sz w:val="24"/>
                <w:szCs w:val="24"/>
                <w:lang w:eastAsia="ru-RU"/>
              </w:rPr>
            </w:pPr>
            <w:r w:rsidRPr="00DC67DB">
              <w:rPr>
                <w:rFonts w:ascii="Times New Roman" w:eastAsia="TimesNewRomanPSMT" w:hAnsi="Times New Roman"/>
                <w:b/>
                <w:sz w:val="24"/>
                <w:szCs w:val="24"/>
                <w:lang w:eastAsia="ru-RU"/>
              </w:rPr>
              <w:t>Итого:</w:t>
            </w:r>
          </w:p>
        </w:tc>
        <w:tc>
          <w:tcPr>
            <w:tcW w:w="2694" w:type="dxa"/>
            <w:vAlign w:val="center"/>
          </w:tcPr>
          <w:p w:rsidR="00154074" w:rsidRPr="00DC67DB" w:rsidRDefault="00154074" w:rsidP="008A56B6">
            <w:pPr>
              <w:autoSpaceDE w:val="0"/>
              <w:autoSpaceDN w:val="0"/>
              <w:adjustRightInd w:val="0"/>
              <w:spacing w:after="0" w:line="240" w:lineRule="atLeast"/>
              <w:contextualSpacing/>
              <w:jc w:val="center"/>
              <w:rPr>
                <w:rFonts w:ascii="Times New Roman" w:hAnsi="Times New Roman"/>
                <w:b/>
                <w:sz w:val="24"/>
                <w:szCs w:val="24"/>
              </w:rPr>
            </w:pPr>
            <w:r w:rsidRPr="00DC67DB">
              <w:rPr>
                <w:rFonts w:ascii="Times New Roman" w:hAnsi="Times New Roman"/>
                <w:b/>
                <w:sz w:val="24"/>
                <w:szCs w:val="24"/>
              </w:rPr>
              <w:t>2</w:t>
            </w:r>
          </w:p>
        </w:tc>
      </w:tr>
    </w:tbl>
    <w:p w:rsidR="00C0386C" w:rsidRDefault="00C0386C" w:rsidP="00154074">
      <w:pPr>
        <w:autoSpaceDE w:val="0"/>
        <w:autoSpaceDN w:val="0"/>
        <w:adjustRightInd w:val="0"/>
        <w:spacing w:after="0" w:line="240" w:lineRule="atLeast"/>
        <w:contextualSpacing/>
        <w:jc w:val="both"/>
        <w:rPr>
          <w:rFonts w:ascii="Times New Roman" w:hAnsi="Times New Roman"/>
          <w:b/>
          <w:sz w:val="24"/>
          <w:szCs w:val="24"/>
        </w:rPr>
      </w:pPr>
    </w:p>
    <w:p w:rsidR="00154074" w:rsidRPr="00DC67DB" w:rsidRDefault="00154074" w:rsidP="00154074">
      <w:pPr>
        <w:autoSpaceDE w:val="0"/>
        <w:autoSpaceDN w:val="0"/>
        <w:adjustRightInd w:val="0"/>
        <w:spacing w:after="0" w:line="240" w:lineRule="atLeast"/>
        <w:contextualSpacing/>
        <w:jc w:val="both"/>
        <w:rPr>
          <w:rFonts w:ascii="Times New Roman" w:hAnsi="Times New Roman"/>
          <w:sz w:val="24"/>
          <w:szCs w:val="24"/>
        </w:rPr>
      </w:pPr>
      <w:r w:rsidRPr="00DC67DB">
        <w:rPr>
          <w:rFonts w:ascii="Times New Roman" w:hAnsi="Times New Roman"/>
          <w:b/>
          <w:sz w:val="24"/>
          <w:szCs w:val="24"/>
        </w:rPr>
        <w:t>3)</w:t>
      </w:r>
      <w:r w:rsidRPr="00DC67DB">
        <w:rPr>
          <w:rFonts w:ascii="Times New Roman" w:hAnsi="Times New Roman"/>
          <w:sz w:val="24"/>
          <w:szCs w:val="24"/>
        </w:rPr>
        <w:t xml:space="preserve"> Участник должен иметь в штате не менее 12 сотрудников,</w:t>
      </w:r>
      <w:r w:rsidRPr="00DC67DB">
        <w:rPr>
          <w:rFonts w:ascii="Times New Roman" w:eastAsia="Times New Roman" w:hAnsi="Times New Roman"/>
          <w:kern w:val="28"/>
          <w:sz w:val="24"/>
          <w:szCs w:val="24"/>
          <w:lang w:eastAsia="ru-RU"/>
        </w:rPr>
        <w:t xml:space="preserve"> которые будут выполнять работы по договору</w:t>
      </w:r>
      <w:r w:rsidRPr="00DC67DB">
        <w:rPr>
          <w:rFonts w:ascii="Times New Roman" w:hAnsi="Times New Roman"/>
          <w:sz w:val="24"/>
          <w:szCs w:val="24"/>
        </w:rPr>
        <w:t xml:space="preserve">: </w:t>
      </w:r>
    </w:p>
    <w:tbl>
      <w:tblPr>
        <w:tblStyle w:val="400"/>
        <w:tblW w:w="10060" w:type="dxa"/>
        <w:tblLayout w:type="fixed"/>
        <w:tblLook w:val="04A0" w:firstRow="1" w:lastRow="0" w:firstColumn="1" w:lastColumn="0" w:noHBand="0" w:noVBand="1"/>
      </w:tblPr>
      <w:tblGrid>
        <w:gridCol w:w="723"/>
        <w:gridCol w:w="3667"/>
        <w:gridCol w:w="1134"/>
        <w:gridCol w:w="4536"/>
      </w:tblGrid>
      <w:tr w:rsidR="00154074" w:rsidRPr="00DC67DB" w:rsidTr="008A56B6">
        <w:tc>
          <w:tcPr>
            <w:tcW w:w="723" w:type="dxa"/>
          </w:tcPr>
          <w:p w:rsidR="00154074" w:rsidRPr="00DC67DB" w:rsidRDefault="00154074" w:rsidP="008A56B6">
            <w:pPr>
              <w:autoSpaceDE w:val="0"/>
              <w:autoSpaceDN w:val="0"/>
              <w:adjustRightInd w:val="0"/>
              <w:spacing w:after="0" w:line="240" w:lineRule="atLeast"/>
              <w:contextualSpacing/>
              <w:jc w:val="center"/>
              <w:rPr>
                <w:rFonts w:ascii="Times New Roman" w:hAnsi="Times New Roman"/>
                <w:b/>
                <w:sz w:val="24"/>
                <w:szCs w:val="24"/>
              </w:rPr>
            </w:pPr>
            <w:r w:rsidRPr="00DC67DB">
              <w:rPr>
                <w:rFonts w:ascii="Times New Roman" w:hAnsi="Times New Roman"/>
                <w:b/>
                <w:sz w:val="24"/>
                <w:szCs w:val="24"/>
              </w:rPr>
              <w:t>№ п/п</w:t>
            </w:r>
          </w:p>
        </w:tc>
        <w:tc>
          <w:tcPr>
            <w:tcW w:w="3667" w:type="dxa"/>
          </w:tcPr>
          <w:p w:rsidR="00154074" w:rsidRPr="00DC67DB" w:rsidRDefault="00154074" w:rsidP="008A56B6">
            <w:pPr>
              <w:autoSpaceDE w:val="0"/>
              <w:autoSpaceDN w:val="0"/>
              <w:adjustRightInd w:val="0"/>
              <w:spacing w:after="0" w:line="240" w:lineRule="atLeast"/>
              <w:contextualSpacing/>
              <w:jc w:val="center"/>
              <w:rPr>
                <w:rFonts w:ascii="Times New Roman" w:hAnsi="Times New Roman"/>
                <w:b/>
                <w:sz w:val="24"/>
                <w:szCs w:val="24"/>
              </w:rPr>
            </w:pPr>
            <w:r w:rsidRPr="00DC67DB">
              <w:rPr>
                <w:rFonts w:ascii="Times New Roman" w:hAnsi="Times New Roman"/>
                <w:b/>
                <w:sz w:val="24"/>
                <w:szCs w:val="24"/>
              </w:rPr>
              <w:t>Должность сотрудника</w:t>
            </w:r>
          </w:p>
        </w:tc>
        <w:tc>
          <w:tcPr>
            <w:tcW w:w="1134" w:type="dxa"/>
          </w:tcPr>
          <w:p w:rsidR="00154074" w:rsidRPr="00DC67DB" w:rsidRDefault="00154074" w:rsidP="005B6EF5">
            <w:pPr>
              <w:autoSpaceDE w:val="0"/>
              <w:autoSpaceDN w:val="0"/>
              <w:adjustRightInd w:val="0"/>
              <w:spacing w:after="0" w:line="240" w:lineRule="atLeast"/>
              <w:contextualSpacing/>
              <w:jc w:val="center"/>
              <w:rPr>
                <w:rFonts w:ascii="Times New Roman" w:hAnsi="Times New Roman"/>
                <w:b/>
                <w:sz w:val="24"/>
                <w:szCs w:val="24"/>
              </w:rPr>
            </w:pPr>
            <w:r w:rsidRPr="00DC67DB">
              <w:rPr>
                <w:rFonts w:ascii="Times New Roman" w:hAnsi="Times New Roman"/>
                <w:b/>
                <w:sz w:val="24"/>
                <w:szCs w:val="24"/>
              </w:rPr>
              <w:t>Кол</w:t>
            </w:r>
            <w:r w:rsidR="005B6EF5" w:rsidRPr="00DC67DB">
              <w:rPr>
                <w:rFonts w:ascii="Times New Roman" w:hAnsi="Times New Roman"/>
                <w:b/>
                <w:sz w:val="24"/>
                <w:szCs w:val="24"/>
              </w:rPr>
              <w:t xml:space="preserve">-во </w:t>
            </w:r>
            <w:proofErr w:type="spellStart"/>
            <w:r w:rsidR="005B6EF5" w:rsidRPr="00DC67DB">
              <w:rPr>
                <w:rFonts w:ascii="Times New Roman" w:hAnsi="Times New Roman"/>
                <w:b/>
                <w:sz w:val="24"/>
                <w:szCs w:val="24"/>
              </w:rPr>
              <w:t>сотруд-н</w:t>
            </w:r>
            <w:r w:rsidRPr="00DC67DB">
              <w:rPr>
                <w:rFonts w:ascii="Times New Roman" w:hAnsi="Times New Roman"/>
                <w:b/>
                <w:sz w:val="24"/>
                <w:szCs w:val="24"/>
              </w:rPr>
              <w:t>иков</w:t>
            </w:r>
            <w:proofErr w:type="spellEnd"/>
          </w:p>
        </w:tc>
        <w:tc>
          <w:tcPr>
            <w:tcW w:w="4536" w:type="dxa"/>
          </w:tcPr>
          <w:p w:rsidR="00154074" w:rsidRPr="00DC67DB" w:rsidRDefault="00154074" w:rsidP="008A56B6">
            <w:pPr>
              <w:autoSpaceDE w:val="0"/>
              <w:autoSpaceDN w:val="0"/>
              <w:adjustRightInd w:val="0"/>
              <w:spacing w:after="0" w:line="240" w:lineRule="atLeast"/>
              <w:contextualSpacing/>
              <w:jc w:val="center"/>
              <w:rPr>
                <w:rFonts w:ascii="Times New Roman" w:hAnsi="Times New Roman"/>
                <w:b/>
                <w:sz w:val="24"/>
                <w:szCs w:val="24"/>
              </w:rPr>
            </w:pPr>
            <w:r w:rsidRPr="00DC67DB">
              <w:rPr>
                <w:rFonts w:ascii="Times New Roman" w:hAnsi="Times New Roman"/>
                <w:b/>
                <w:sz w:val="24"/>
                <w:szCs w:val="24"/>
              </w:rPr>
              <w:t>Требование к сотрудникам</w:t>
            </w:r>
          </w:p>
        </w:tc>
      </w:tr>
      <w:tr w:rsidR="00154074" w:rsidRPr="00DC67DB" w:rsidTr="008A56B6">
        <w:tc>
          <w:tcPr>
            <w:tcW w:w="723" w:type="dxa"/>
          </w:tcPr>
          <w:p w:rsidR="00154074" w:rsidRPr="00DC67DB"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sidRPr="00DC67DB">
              <w:rPr>
                <w:rFonts w:ascii="Times New Roman" w:hAnsi="Times New Roman"/>
                <w:sz w:val="24"/>
                <w:szCs w:val="24"/>
              </w:rPr>
              <w:t>1</w:t>
            </w:r>
          </w:p>
        </w:tc>
        <w:tc>
          <w:tcPr>
            <w:tcW w:w="3667" w:type="dxa"/>
            <w:shd w:val="clear" w:color="auto" w:fill="auto"/>
          </w:tcPr>
          <w:p w:rsidR="00154074" w:rsidRPr="00DC67DB" w:rsidRDefault="00154074" w:rsidP="008A56B6">
            <w:pPr>
              <w:autoSpaceDE w:val="0"/>
              <w:autoSpaceDN w:val="0"/>
              <w:adjustRightInd w:val="0"/>
              <w:spacing w:line="240" w:lineRule="atLeast"/>
              <w:ind w:left="72"/>
              <w:contextualSpacing/>
              <w:rPr>
                <w:rFonts w:ascii="Times New Roman" w:hAnsi="Times New Roman"/>
                <w:sz w:val="24"/>
                <w:szCs w:val="24"/>
              </w:rPr>
            </w:pPr>
            <w:r w:rsidRPr="00DC67DB">
              <w:rPr>
                <w:rFonts w:ascii="Times New Roman" w:hAnsi="Times New Roman"/>
                <w:sz w:val="24"/>
                <w:szCs w:val="24"/>
              </w:rPr>
              <w:t>Инженерно-технический персонал (такими могут быть: директор, заместитель директора, главный инженер, начальник ПТО)</w:t>
            </w:r>
          </w:p>
        </w:tc>
        <w:tc>
          <w:tcPr>
            <w:tcW w:w="1134" w:type="dxa"/>
          </w:tcPr>
          <w:p w:rsidR="00154074" w:rsidRPr="00DC67DB" w:rsidRDefault="00154074" w:rsidP="008A56B6">
            <w:pPr>
              <w:autoSpaceDE w:val="0"/>
              <w:autoSpaceDN w:val="0"/>
              <w:adjustRightInd w:val="0"/>
              <w:spacing w:after="0" w:line="240" w:lineRule="atLeast"/>
              <w:contextualSpacing/>
              <w:jc w:val="center"/>
              <w:rPr>
                <w:rFonts w:ascii="Times New Roman" w:hAnsi="Times New Roman"/>
                <w:sz w:val="24"/>
                <w:szCs w:val="24"/>
              </w:rPr>
            </w:pPr>
            <w:r w:rsidRPr="00DC67DB">
              <w:rPr>
                <w:rFonts w:ascii="Times New Roman" w:hAnsi="Times New Roman"/>
                <w:sz w:val="24"/>
                <w:szCs w:val="24"/>
              </w:rPr>
              <w:t>1</w:t>
            </w:r>
          </w:p>
        </w:tc>
        <w:tc>
          <w:tcPr>
            <w:tcW w:w="4536" w:type="dxa"/>
          </w:tcPr>
          <w:p w:rsidR="00154074" w:rsidRPr="00DC67DB" w:rsidRDefault="00154074" w:rsidP="008A56B6">
            <w:pPr>
              <w:pStyle w:val="1a"/>
              <w:rPr>
                <w:rFonts w:ascii="Times New Roman" w:hAnsi="Times New Roman" w:cs="Times New Roman"/>
              </w:rPr>
            </w:pPr>
            <w:r w:rsidRPr="00DC67DB">
              <w:rPr>
                <w:rFonts w:ascii="Times New Roman" w:hAnsi="Times New Roman" w:cs="Times New Roman"/>
              </w:rPr>
              <w:t>Иметь соответствующее техническое образование</w:t>
            </w:r>
          </w:p>
        </w:tc>
      </w:tr>
      <w:tr w:rsidR="00154074" w:rsidRPr="00DC67DB" w:rsidTr="008A56B6">
        <w:tc>
          <w:tcPr>
            <w:tcW w:w="723" w:type="dxa"/>
            <w:vAlign w:val="center"/>
          </w:tcPr>
          <w:p w:rsidR="00154074" w:rsidRPr="00DC67DB"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sidRPr="00DC67DB">
              <w:rPr>
                <w:rFonts w:ascii="Times New Roman" w:hAnsi="Times New Roman"/>
                <w:sz w:val="24"/>
                <w:szCs w:val="24"/>
              </w:rPr>
              <w:t>2</w:t>
            </w:r>
          </w:p>
        </w:tc>
        <w:tc>
          <w:tcPr>
            <w:tcW w:w="3667" w:type="dxa"/>
            <w:shd w:val="clear" w:color="auto" w:fill="auto"/>
            <w:vAlign w:val="center"/>
          </w:tcPr>
          <w:p w:rsidR="00154074" w:rsidRPr="00DC67DB" w:rsidRDefault="00154074" w:rsidP="008A56B6">
            <w:pPr>
              <w:autoSpaceDE w:val="0"/>
              <w:autoSpaceDN w:val="0"/>
              <w:adjustRightInd w:val="0"/>
              <w:spacing w:line="240" w:lineRule="atLeast"/>
              <w:ind w:left="72"/>
              <w:contextualSpacing/>
              <w:rPr>
                <w:rFonts w:ascii="Times New Roman" w:hAnsi="Times New Roman"/>
                <w:sz w:val="24"/>
                <w:szCs w:val="24"/>
              </w:rPr>
            </w:pPr>
            <w:r w:rsidRPr="00DC67DB">
              <w:rPr>
                <w:rFonts w:ascii="Times New Roman" w:hAnsi="Times New Roman"/>
                <w:sz w:val="24"/>
                <w:szCs w:val="24"/>
              </w:rPr>
              <w:t>Инженер строительного контроля</w:t>
            </w:r>
          </w:p>
        </w:tc>
        <w:tc>
          <w:tcPr>
            <w:tcW w:w="1134" w:type="dxa"/>
            <w:shd w:val="clear" w:color="auto" w:fill="auto"/>
            <w:vAlign w:val="center"/>
          </w:tcPr>
          <w:p w:rsidR="00154074" w:rsidRPr="00DC67DB" w:rsidRDefault="00154074" w:rsidP="008A56B6">
            <w:pPr>
              <w:autoSpaceDE w:val="0"/>
              <w:autoSpaceDN w:val="0"/>
              <w:adjustRightInd w:val="0"/>
              <w:spacing w:line="240" w:lineRule="atLeast"/>
              <w:ind w:left="-34" w:firstLine="34"/>
              <w:contextualSpacing/>
              <w:jc w:val="center"/>
              <w:rPr>
                <w:rFonts w:ascii="Times New Roman" w:hAnsi="Times New Roman"/>
                <w:sz w:val="24"/>
                <w:szCs w:val="24"/>
              </w:rPr>
            </w:pPr>
            <w:r w:rsidRPr="00DC67DB">
              <w:rPr>
                <w:rFonts w:ascii="Times New Roman" w:hAnsi="Times New Roman"/>
                <w:sz w:val="24"/>
                <w:szCs w:val="24"/>
              </w:rPr>
              <w:t>1</w:t>
            </w:r>
          </w:p>
        </w:tc>
        <w:tc>
          <w:tcPr>
            <w:tcW w:w="4536" w:type="dxa"/>
          </w:tcPr>
          <w:p w:rsidR="00154074" w:rsidRPr="00DC67DB" w:rsidRDefault="00154074" w:rsidP="008A56B6">
            <w:pPr>
              <w:pStyle w:val="1a"/>
              <w:rPr>
                <w:rFonts w:ascii="Times New Roman" w:hAnsi="Times New Roman" w:cs="Times New Roman"/>
              </w:rPr>
            </w:pPr>
            <w:r w:rsidRPr="00DC67DB">
              <w:rPr>
                <w:rFonts w:ascii="Times New Roman" w:hAnsi="Times New Roman" w:cs="Times New Roman"/>
              </w:rPr>
              <w:t>Иметь соответствующее строительное образование</w:t>
            </w:r>
          </w:p>
        </w:tc>
      </w:tr>
      <w:tr w:rsidR="00154074" w:rsidRPr="00ED14EA" w:rsidTr="008A56B6">
        <w:trPr>
          <w:trHeight w:val="96"/>
        </w:trPr>
        <w:tc>
          <w:tcPr>
            <w:tcW w:w="723" w:type="dxa"/>
            <w:vAlign w:val="center"/>
          </w:tcPr>
          <w:p w:rsidR="00154074" w:rsidRPr="00DC67DB"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sidRPr="00DC67DB">
              <w:rPr>
                <w:rFonts w:ascii="Times New Roman" w:hAnsi="Times New Roman"/>
                <w:sz w:val="24"/>
                <w:szCs w:val="24"/>
              </w:rPr>
              <w:t>3</w:t>
            </w:r>
          </w:p>
        </w:tc>
        <w:tc>
          <w:tcPr>
            <w:tcW w:w="3667" w:type="dxa"/>
            <w:shd w:val="clear" w:color="auto" w:fill="auto"/>
            <w:vAlign w:val="center"/>
          </w:tcPr>
          <w:p w:rsidR="00154074" w:rsidRPr="00DC67DB" w:rsidRDefault="00154074" w:rsidP="008A56B6">
            <w:pPr>
              <w:autoSpaceDE w:val="0"/>
              <w:autoSpaceDN w:val="0"/>
              <w:adjustRightInd w:val="0"/>
              <w:spacing w:line="240" w:lineRule="atLeast"/>
              <w:ind w:left="72"/>
              <w:contextualSpacing/>
              <w:rPr>
                <w:rFonts w:ascii="Times New Roman" w:hAnsi="Times New Roman"/>
                <w:sz w:val="24"/>
                <w:szCs w:val="24"/>
              </w:rPr>
            </w:pPr>
            <w:r w:rsidRPr="00DC67DB">
              <w:rPr>
                <w:rFonts w:ascii="Times New Roman" w:hAnsi="Times New Roman"/>
                <w:sz w:val="24"/>
                <w:szCs w:val="24"/>
              </w:rPr>
              <w:t>Производитель работ</w:t>
            </w:r>
          </w:p>
        </w:tc>
        <w:tc>
          <w:tcPr>
            <w:tcW w:w="1134" w:type="dxa"/>
            <w:shd w:val="clear" w:color="auto" w:fill="auto"/>
            <w:vAlign w:val="center"/>
          </w:tcPr>
          <w:p w:rsidR="00154074" w:rsidRPr="00DC67DB" w:rsidRDefault="00154074" w:rsidP="008A56B6">
            <w:pPr>
              <w:autoSpaceDE w:val="0"/>
              <w:autoSpaceDN w:val="0"/>
              <w:adjustRightInd w:val="0"/>
              <w:spacing w:line="240" w:lineRule="atLeast"/>
              <w:ind w:left="-34" w:firstLine="34"/>
              <w:contextualSpacing/>
              <w:jc w:val="center"/>
              <w:rPr>
                <w:rFonts w:ascii="Times New Roman" w:hAnsi="Times New Roman"/>
                <w:sz w:val="24"/>
                <w:szCs w:val="24"/>
              </w:rPr>
            </w:pPr>
            <w:r w:rsidRPr="00DC67DB">
              <w:rPr>
                <w:rFonts w:ascii="Times New Roman" w:hAnsi="Times New Roman"/>
                <w:sz w:val="24"/>
                <w:szCs w:val="24"/>
              </w:rPr>
              <w:t>1</w:t>
            </w:r>
          </w:p>
        </w:tc>
        <w:tc>
          <w:tcPr>
            <w:tcW w:w="4536" w:type="dxa"/>
          </w:tcPr>
          <w:p w:rsidR="00154074" w:rsidRPr="00DC67DB" w:rsidRDefault="00154074" w:rsidP="008A56B6">
            <w:pPr>
              <w:pStyle w:val="1a"/>
              <w:rPr>
                <w:rFonts w:ascii="Times New Roman" w:hAnsi="Times New Roman" w:cs="Times New Roman"/>
              </w:rPr>
            </w:pPr>
            <w:r w:rsidRPr="00DC67DB">
              <w:rPr>
                <w:rFonts w:ascii="Times New Roman" w:hAnsi="Times New Roman" w:cs="Times New Roman"/>
              </w:rPr>
              <w:t>Иметь соответствующее строительное образование и стаж работы не менее 3 лет в области строительства в должности мастер и/или прораб и/или начальник участка</w:t>
            </w:r>
          </w:p>
        </w:tc>
      </w:tr>
      <w:tr w:rsidR="00154074" w:rsidRPr="00ED14EA" w:rsidTr="008A56B6">
        <w:trPr>
          <w:trHeight w:val="611"/>
        </w:trPr>
        <w:tc>
          <w:tcPr>
            <w:tcW w:w="723" w:type="dxa"/>
          </w:tcPr>
          <w:p w:rsidR="00154074" w:rsidRPr="00184923"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Pr>
                <w:rFonts w:ascii="Times New Roman" w:hAnsi="Times New Roman"/>
                <w:sz w:val="24"/>
                <w:szCs w:val="24"/>
              </w:rPr>
              <w:t>4</w:t>
            </w:r>
          </w:p>
        </w:tc>
        <w:tc>
          <w:tcPr>
            <w:tcW w:w="3667" w:type="dxa"/>
            <w:shd w:val="clear" w:color="auto" w:fill="auto"/>
          </w:tcPr>
          <w:p w:rsidR="00154074" w:rsidRPr="00184923" w:rsidRDefault="00154074" w:rsidP="008A56B6">
            <w:pPr>
              <w:autoSpaceDE w:val="0"/>
              <w:autoSpaceDN w:val="0"/>
              <w:adjustRightInd w:val="0"/>
              <w:spacing w:line="240" w:lineRule="atLeast"/>
              <w:ind w:left="72"/>
              <w:contextualSpacing/>
              <w:rPr>
                <w:rFonts w:ascii="Times New Roman" w:hAnsi="Times New Roman"/>
                <w:sz w:val="24"/>
                <w:szCs w:val="24"/>
              </w:rPr>
            </w:pPr>
            <w:r w:rsidRPr="00184923">
              <w:rPr>
                <w:rFonts w:ascii="Times New Roman" w:hAnsi="Times New Roman"/>
                <w:sz w:val="24"/>
                <w:szCs w:val="24"/>
              </w:rPr>
              <w:t>Сварщик</w:t>
            </w:r>
          </w:p>
        </w:tc>
        <w:tc>
          <w:tcPr>
            <w:tcW w:w="1134" w:type="dxa"/>
            <w:shd w:val="clear" w:color="auto" w:fill="auto"/>
          </w:tcPr>
          <w:p w:rsidR="00154074" w:rsidRPr="00184923" w:rsidRDefault="00154074" w:rsidP="008A56B6">
            <w:pPr>
              <w:autoSpaceDE w:val="0"/>
              <w:autoSpaceDN w:val="0"/>
              <w:adjustRightInd w:val="0"/>
              <w:spacing w:line="240" w:lineRule="atLeast"/>
              <w:ind w:left="-108"/>
              <w:contextualSpacing/>
              <w:jc w:val="center"/>
              <w:rPr>
                <w:rFonts w:ascii="Times New Roman" w:hAnsi="Times New Roman"/>
                <w:sz w:val="24"/>
                <w:szCs w:val="24"/>
              </w:rPr>
            </w:pPr>
            <w:r>
              <w:rPr>
                <w:rFonts w:ascii="Times New Roman" w:hAnsi="Times New Roman"/>
                <w:sz w:val="24"/>
                <w:szCs w:val="24"/>
              </w:rPr>
              <w:t xml:space="preserve"> 2</w:t>
            </w:r>
          </w:p>
        </w:tc>
        <w:tc>
          <w:tcPr>
            <w:tcW w:w="4536" w:type="dxa"/>
          </w:tcPr>
          <w:p w:rsidR="00154074" w:rsidRPr="00EE3069" w:rsidRDefault="00154074" w:rsidP="008A56B6">
            <w:pPr>
              <w:pStyle w:val="1a"/>
              <w:rPr>
                <w:rFonts w:ascii="Times New Roman" w:hAnsi="Times New Roman" w:cs="Times New Roman"/>
              </w:rPr>
            </w:pPr>
            <w:r w:rsidRPr="00EE3069">
              <w:rPr>
                <w:rFonts w:ascii="Times New Roman" w:hAnsi="Times New Roman" w:cs="Times New Roman"/>
              </w:rPr>
              <w:t>Иметь соответствующее образование и квалификацию не ниже 4 разряда</w:t>
            </w:r>
          </w:p>
        </w:tc>
      </w:tr>
      <w:tr w:rsidR="00154074" w:rsidRPr="00ED14EA" w:rsidTr="008A56B6">
        <w:trPr>
          <w:trHeight w:val="443"/>
        </w:trPr>
        <w:tc>
          <w:tcPr>
            <w:tcW w:w="723" w:type="dxa"/>
          </w:tcPr>
          <w:p w:rsidR="00154074"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Pr>
                <w:rFonts w:ascii="Times New Roman" w:hAnsi="Times New Roman"/>
                <w:sz w:val="24"/>
                <w:szCs w:val="24"/>
              </w:rPr>
              <w:t>5</w:t>
            </w:r>
          </w:p>
        </w:tc>
        <w:tc>
          <w:tcPr>
            <w:tcW w:w="3667" w:type="dxa"/>
            <w:shd w:val="clear" w:color="auto" w:fill="auto"/>
          </w:tcPr>
          <w:p w:rsidR="00154074" w:rsidRPr="00184923" w:rsidRDefault="00154074" w:rsidP="008A56B6">
            <w:pPr>
              <w:autoSpaceDE w:val="0"/>
              <w:autoSpaceDN w:val="0"/>
              <w:adjustRightInd w:val="0"/>
              <w:spacing w:line="240" w:lineRule="atLeast"/>
              <w:ind w:left="72"/>
              <w:contextualSpacing/>
              <w:rPr>
                <w:rFonts w:ascii="Times New Roman" w:hAnsi="Times New Roman"/>
                <w:sz w:val="24"/>
                <w:szCs w:val="24"/>
              </w:rPr>
            </w:pPr>
            <w:r w:rsidRPr="00184923">
              <w:rPr>
                <w:rFonts w:ascii="Times New Roman" w:hAnsi="Times New Roman"/>
                <w:sz w:val="24"/>
                <w:szCs w:val="24"/>
              </w:rPr>
              <w:t>Слесарь</w:t>
            </w:r>
            <w:r>
              <w:rPr>
                <w:rFonts w:ascii="Times New Roman" w:hAnsi="Times New Roman"/>
                <w:sz w:val="24"/>
                <w:szCs w:val="24"/>
              </w:rPr>
              <w:t>-монтажник</w:t>
            </w:r>
          </w:p>
        </w:tc>
        <w:tc>
          <w:tcPr>
            <w:tcW w:w="1134" w:type="dxa"/>
            <w:shd w:val="clear" w:color="auto" w:fill="auto"/>
          </w:tcPr>
          <w:p w:rsidR="00154074" w:rsidRPr="00184923" w:rsidRDefault="00154074" w:rsidP="008A56B6">
            <w:pPr>
              <w:autoSpaceDE w:val="0"/>
              <w:autoSpaceDN w:val="0"/>
              <w:adjustRightInd w:val="0"/>
              <w:spacing w:line="240" w:lineRule="atLeast"/>
              <w:ind w:left="-108"/>
              <w:contextualSpacing/>
              <w:jc w:val="center"/>
              <w:rPr>
                <w:rFonts w:ascii="Times New Roman" w:hAnsi="Times New Roman"/>
                <w:sz w:val="24"/>
                <w:szCs w:val="24"/>
              </w:rPr>
            </w:pPr>
            <w:r>
              <w:rPr>
                <w:rFonts w:ascii="Times New Roman" w:hAnsi="Times New Roman"/>
                <w:sz w:val="24"/>
                <w:szCs w:val="24"/>
              </w:rPr>
              <w:t xml:space="preserve"> 1</w:t>
            </w:r>
          </w:p>
        </w:tc>
        <w:tc>
          <w:tcPr>
            <w:tcW w:w="4536" w:type="dxa"/>
          </w:tcPr>
          <w:p w:rsidR="00154074" w:rsidRPr="00EE3069" w:rsidRDefault="00154074" w:rsidP="008A56B6">
            <w:pPr>
              <w:pStyle w:val="1a"/>
              <w:rPr>
                <w:rFonts w:ascii="Times New Roman" w:hAnsi="Times New Roman" w:cs="Times New Roman"/>
              </w:rPr>
            </w:pPr>
          </w:p>
        </w:tc>
      </w:tr>
      <w:tr w:rsidR="00154074" w:rsidRPr="00ED14EA" w:rsidTr="008A56B6">
        <w:trPr>
          <w:trHeight w:val="611"/>
        </w:trPr>
        <w:tc>
          <w:tcPr>
            <w:tcW w:w="723" w:type="dxa"/>
          </w:tcPr>
          <w:p w:rsidR="00154074" w:rsidRPr="00184923"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Pr>
                <w:rFonts w:ascii="Times New Roman" w:hAnsi="Times New Roman"/>
                <w:sz w:val="24"/>
                <w:szCs w:val="24"/>
              </w:rPr>
              <w:t>6</w:t>
            </w:r>
          </w:p>
        </w:tc>
        <w:tc>
          <w:tcPr>
            <w:tcW w:w="3667" w:type="dxa"/>
            <w:shd w:val="clear" w:color="auto" w:fill="auto"/>
          </w:tcPr>
          <w:p w:rsidR="00154074" w:rsidRPr="00184923" w:rsidRDefault="00154074" w:rsidP="008A56B6">
            <w:pPr>
              <w:autoSpaceDE w:val="0"/>
              <w:autoSpaceDN w:val="0"/>
              <w:adjustRightInd w:val="0"/>
              <w:spacing w:line="240" w:lineRule="atLeast"/>
              <w:ind w:left="72"/>
              <w:contextualSpacing/>
              <w:rPr>
                <w:rFonts w:ascii="Times New Roman" w:hAnsi="Times New Roman"/>
                <w:sz w:val="24"/>
                <w:szCs w:val="24"/>
              </w:rPr>
            </w:pPr>
            <w:r>
              <w:rPr>
                <w:rFonts w:ascii="Times New Roman" w:hAnsi="Times New Roman"/>
                <w:sz w:val="24"/>
                <w:szCs w:val="24"/>
              </w:rPr>
              <w:t>Рабочий-строитель</w:t>
            </w:r>
          </w:p>
        </w:tc>
        <w:tc>
          <w:tcPr>
            <w:tcW w:w="1134" w:type="dxa"/>
            <w:shd w:val="clear" w:color="auto" w:fill="auto"/>
          </w:tcPr>
          <w:p w:rsidR="00154074" w:rsidRPr="00184923" w:rsidRDefault="00154074" w:rsidP="008A56B6">
            <w:pPr>
              <w:autoSpaceDE w:val="0"/>
              <w:autoSpaceDN w:val="0"/>
              <w:adjustRightInd w:val="0"/>
              <w:spacing w:line="240" w:lineRule="atLeast"/>
              <w:ind w:left="-108" w:firstLine="64"/>
              <w:contextualSpacing/>
              <w:jc w:val="center"/>
              <w:rPr>
                <w:rFonts w:ascii="Times New Roman" w:hAnsi="Times New Roman"/>
                <w:sz w:val="24"/>
                <w:szCs w:val="24"/>
              </w:rPr>
            </w:pPr>
            <w:r>
              <w:rPr>
                <w:rFonts w:ascii="Times New Roman" w:hAnsi="Times New Roman"/>
                <w:sz w:val="24"/>
                <w:szCs w:val="24"/>
              </w:rPr>
              <w:t>2</w:t>
            </w:r>
          </w:p>
        </w:tc>
        <w:tc>
          <w:tcPr>
            <w:tcW w:w="4536" w:type="dxa"/>
          </w:tcPr>
          <w:p w:rsidR="00154074" w:rsidRPr="00EE3069" w:rsidRDefault="00154074" w:rsidP="008A56B6">
            <w:pPr>
              <w:pStyle w:val="1a"/>
              <w:rPr>
                <w:rFonts w:ascii="Times New Roman" w:hAnsi="Times New Roman" w:cs="Times New Roman"/>
              </w:rPr>
            </w:pPr>
          </w:p>
        </w:tc>
      </w:tr>
      <w:tr w:rsidR="00154074" w:rsidRPr="00ED14EA" w:rsidTr="008A56B6">
        <w:trPr>
          <w:trHeight w:val="611"/>
        </w:trPr>
        <w:tc>
          <w:tcPr>
            <w:tcW w:w="723" w:type="dxa"/>
          </w:tcPr>
          <w:p w:rsidR="00154074"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Pr>
                <w:rFonts w:ascii="Times New Roman" w:hAnsi="Times New Roman"/>
                <w:sz w:val="24"/>
                <w:szCs w:val="24"/>
              </w:rPr>
              <w:t>7</w:t>
            </w:r>
          </w:p>
        </w:tc>
        <w:tc>
          <w:tcPr>
            <w:tcW w:w="3667" w:type="dxa"/>
            <w:shd w:val="clear" w:color="auto" w:fill="auto"/>
          </w:tcPr>
          <w:p w:rsidR="00154074" w:rsidRDefault="00154074" w:rsidP="008A56B6">
            <w:pPr>
              <w:autoSpaceDE w:val="0"/>
              <w:autoSpaceDN w:val="0"/>
              <w:adjustRightInd w:val="0"/>
              <w:spacing w:line="240" w:lineRule="atLeast"/>
              <w:ind w:left="72"/>
              <w:contextualSpacing/>
              <w:rPr>
                <w:rFonts w:ascii="Times New Roman" w:hAnsi="Times New Roman"/>
                <w:sz w:val="24"/>
                <w:szCs w:val="24"/>
              </w:rPr>
            </w:pPr>
            <w:r>
              <w:rPr>
                <w:rFonts w:ascii="Times New Roman" w:hAnsi="Times New Roman"/>
                <w:sz w:val="24"/>
                <w:szCs w:val="24"/>
              </w:rPr>
              <w:t>Штукатур-маляр</w:t>
            </w:r>
          </w:p>
        </w:tc>
        <w:tc>
          <w:tcPr>
            <w:tcW w:w="1134" w:type="dxa"/>
            <w:shd w:val="clear" w:color="auto" w:fill="auto"/>
          </w:tcPr>
          <w:p w:rsidR="00154074" w:rsidRDefault="00154074" w:rsidP="008A56B6">
            <w:pPr>
              <w:autoSpaceDE w:val="0"/>
              <w:autoSpaceDN w:val="0"/>
              <w:adjustRightInd w:val="0"/>
              <w:spacing w:line="240" w:lineRule="atLeast"/>
              <w:ind w:left="-108" w:firstLine="64"/>
              <w:contextualSpacing/>
              <w:jc w:val="center"/>
              <w:rPr>
                <w:rFonts w:ascii="Times New Roman" w:hAnsi="Times New Roman"/>
                <w:sz w:val="24"/>
                <w:szCs w:val="24"/>
              </w:rPr>
            </w:pPr>
            <w:r>
              <w:rPr>
                <w:rFonts w:ascii="Times New Roman" w:hAnsi="Times New Roman"/>
                <w:sz w:val="24"/>
                <w:szCs w:val="24"/>
              </w:rPr>
              <w:t>2</w:t>
            </w:r>
          </w:p>
        </w:tc>
        <w:tc>
          <w:tcPr>
            <w:tcW w:w="4536" w:type="dxa"/>
          </w:tcPr>
          <w:p w:rsidR="00154074" w:rsidRPr="00EE3069" w:rsidRDefault="00154074" w:rsidP="008A56B6">
            <w:pPr>
              <w:pStyle w:val="1a"/>
              <w:rPr>
                <w:rFonts w:ascii="Times New Roman" w:hAnsi="Times New Roman" w:cs="Times New Roman"/>
              </w:rPr>
            </w:pPr>
          </w:p>
        </w:tc>
      </w:tr>
      <w:tr w:rsidR="00154074" w:rsidRPr="00ED14EA" w:rsidTr="008A56B6">
        <w:trPr>
          <w:trHeight w:val="633"/>
        </w:trPr>
        <w:tc>
          <w:tcPr>
            <w:tcW w:w="723" w:type="dxa"/>
          </w:tcPr>
          <w:p w:rsidR="00154074"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Pr>
                <w:rFonts w:ascii="Times New Roman" w:hAnsi="Times New Roman"/>
                <w:sz w:val="24"/>
                <w:szCs w:val="24"/>
              </w:rPr>
              <w:t>8</w:t>
            </w:r>
          </w:p>
        </w:tc>
        <w:tc>
          <w:tcPr>
            <w:tcW w:w="3667" w:type="dxa"/>
            <w:shd w:val="clear" w:color="auto" w:fill="auto"/>
          </w:tcPr>
          <w:p w:rsidR="00154074" w:rsidRDefault="00154074" w:rsidP="008A56B6">
            <w:pPr>
              <w:autoSpaceDE w:val="0"/>
              <w:autoSpaceDN w:val="0"/>
              <w:adjustRightInd w:val="0"/>
              <w:spacing w:line="240" w:lineRule="atLeast"/>
              <w:ind w:left="72"/>
              <w:contextualSpacing/>
              <w:rPr>
                <w:rFonts w:ascii="Times New Roman" w:hAnsi="Times New Roman"/>
                <w:sz w:val="24"/>
                <w:szCs w:val="24"/>
              </w:rPr>
            </w:pPr>
            <w:r>
              <w:rPr>
                <w:rFonts w:ascii="Times New Roman" w:hAnsi="Times New Roman"/>
                <w:sz w:val="24"/>
                <w:szCs w:val="24"/>
              </w:rPr>
              <w:t>Электромонтажник</w:t>
            </w:r>
          </w:p>
        </w:tc>
        <w:tc>
          <w:tcPr>
            <w:tcW w:w="1134" w:type="dxa"/>
            <w:shd w:val="clear" w:color="auto" w:fill="auto"/>
          </w:tcPr>
          <w:p w:rsidR="00154074" w:rsidRDefault="00154074" w:rsidP="008A56B6">
            <w:pPr>
              <w:autoSpaceDE w:val="0"/>
              <w:autoSpaceDN w:val="0"/>
              <w:adjustRightInd w:val="0"/>
              <w:spacing w:line="240" w:lineRule="atLeast"/>
              <w:ind w:left="-108" w:firstLine="64"/>
              <w:contextualSpacing/>
              <w:jc w:val="center"/>
              <w:rPr>
                <w:rFonts w:ascii="Times New Roman" w:hAnsi="Times New Roman"/>
                <w:sz w:val="24"/>
                <w:szCs w:val="24"/>
              </w:rPr>
            </w:pPr>
            <w:r>
              <w:rPr>
                <w:rFonts w:ascii="Times New Roman" w:hAnsi="Times New Roman"/>
                <w:sz w:val="24"/>
                <w:szCs w:val="24"/>
              </w:rPr>
              <w:t>1</w:t>
            </w:r>
          </w:p>
        </w:tc>
        <w:tc>
          <w:tcPr>
            <w:tcW w:w="4536" w:type="dxa"/>
          </w:tcPr>
          <w:p w:rsidR="00154074" w:rsidRPr="00EE3069" w:rsidRDefault="00154074" w:rsidP="008A56B6">
            <w:pPr>
              <w:pStyle w:val="1a"/>
              <w:rPr>
                <w:rFonts w:ascii="Times New Roman" w:hAnsi="Times New Roman" w:cs="Times New Roman"/>
              </w:rPr>
            </w:pPr>
            <w:r w:rsidRPr="00EE3069">
              <w:rPr>
                <w:rFonts w:ascii="Times New Roman" w:hAnsi="Times New Roman" w:cs="Times New Roman"/>
              </w:rPr>
              <w:t xml:space="preserve">Иметь соответствующую квалификацию не ниже 4 разряда и допуск не ниже </w:t>
            </w:r>
            <w:r w:rsidRPr="00EE3069">
              <w:rPr>
                <w:rFonts w:ascii="Times New Roman" w:hAnsi="Times New Roman" w:cs="Times New Roman"/>
                <w:lang w:val="en-US"/>
              </w:rPr>
              <w:t>I</w:t>
            </w:r>
            <w:r w:rsidRPr="00EE3069">
              <w:rPr>
                <w:rFonts w:ascii="Times New Roman" w:hAnsi="Times New Roman" w:cs="Times New Roman"/>
              </w:rPr>
              <w:t>V группы по электробезопасности</w:t>
            </w:r>
          </w:p>
        </w:tc>
      </w:tr>
      <w:tr w:rsidR="00154074" w:rsidRPr="00ED14EA" w:rsidTr="008A56B6">
        <w:trPr>
          <w:trHeight w:val="230"/>
        </w:trPr>
        <w:tc>
          <w:tcPr>
            <w:tcW w:w="723" w:type="dxa"/>
          </w:tcPr>
          <w:p w:rsidR="00154074" w:rsidRPr="00184923" w:rsidRDefault="00154074" w:rsidP="008A56B6">
            <w:pPr>
              <w:autoSpaceDE w:val="0"/>
              <w:autoSpaceDN w:val="0"/>
              <w:adjustRightInd w:val="0"/>
              <w:spacing w:line="240" w:lineRule="atLeast"/>
              <w:ind w:left="-254"/>
              <w:contextualSpacing/>
              <w:jc w:val="center"/>
              <w:rPr>
                <w:rFonts w:ascii="Times New Roman" w:hAnsi="Times New Roman"/>
                <w:sz w:val="24"/>
                <w:szCs w:val="24"/>
              </w:rPr>
            </w:pPr>
            <w:r>
              <w:rPr>
                <w:rFonts w:ascii="Times New Roman" w:hAnsi="Times New Roman"/>
                <w:sz w:val="24"/>
                <w:szCs w:val="24"/>
              </w:rPr>
              <w:t>9</w:t>
            </w:r>
          </w:p>
        </w:tc>
        <w:tc>
          <w:tcPr>
            <w:tcW w:w="3667" w:type="dxa"/>
            <w:shd w:val="clear" w:color="auto" w:fill="auto"/>
          </w:tcPr>
          <w:p w:rsidR="00154074" w:rsidRPr="00184923" w:rsidRDefault="00154074" w:rsidP="008A56B6">
            <w:pPr>
              <w:autoSpaceDE w:val="0"/>
              <w:autoSpaceDN w:val="0"/>
              <w:adjustRightInd w:val="0"/>
              <w:spacing w:line="240" w:lineRule="atLeast"/>
              <w:ind w:left="72"/>
              <w:contextualSpacing/>
              <w:rPr>
                <w:rFonts w:ascii="Times New Roman" w:hAnsi="Times New Roman"/>
                <w:sz w:val="24"/>
                <w:szCs w:val="24"/>
              </w:rPr>
            </w:pPr>
            <w:r w:rsidRPr="00184923">
              <w:rPr>
                <w:rFonts w:ascii="Times New Roman" w:hAnsi="Times New Roman"/>
                <w:sz w:val="24"/>
                <w:szCs w:val="24"/>
              </w:rPr>
              <w:t>Слесарь</w:t>
            </w:r>
            <w:r>
              <w:rPr>
                <w:rFonts w:ascii="Times New Roman" w:hAnsi="Times New Roman"/>
                <w:sz w:val="24"/>
                <w:szCs w:val="24"/>
              </w:rPr>
              <w:t xml:space="preserve"> </w:t>
            </w:r>
            <w:proofErr w:type="spellStart"/>
            <w:r>
              <w:rPr>
                <w:rFonts w:ascii="Times New Roman" w:hAnsi="Times New Roman"/>
                <w:sz w:val="24"/>
                <w:szCs w:val="24"/>
              </w:rPr>
              <w:t>КИПиА</w:t>
            </w:r>
            <w:proofErr w:type="spellEnd"/>
          </w:p>
        </w:tc>
        <w:tc>
          <w:tcPr>
            <w:tcW w:w="1134" w:type="dxa"/>
            <w:shd w:val="clear" w:color="auto" w:fill="auto"/>
          </w:tcPr>
          <w:p w:rsidR="00154074" w:rsidRPr="00184923" w:rsidRDefault="00154074" w:rsidP="008A56B6">
            <w:pPr>
              <w:autoSpaceDE w:val="0"/>
              <w:autoSpaceDN w:val="0"/>
              <w:adjustRightInd w:val="0"/>
              <w:spacing w:line="240" w:lineRule="atLeast"/>
              <w:ind w:left="-108" w:firstLine="64"/>
              <w:contextualSpacing/>
              <w:jc w:val="center"/>
              <w:rPr>
                <w:rFonts w:ascii="Times New Roman" w:hAnsi="Times New Roman"/>
                <w:sz w:val="24"/>
                <w:szCs w:val="24"/>
              </w:rPr>
            </w:pPr>
            <w:r>
              <w:rPr>
                <w:rFonts w:ascii="Times New Roman" w:hAnsi="Times New Roman"/>
                <w:sz w:val="24"/>
                <w:szCs w:val="24"/>
              </w:rPr>
              <w:t>1</w:t>
            </w:r>
          </w:p>
        </w:tc>
        <w:tc>
          <w:tcPr>
            <w:tcW w:w="4536" w:type="dxa"/>
          </w:tcPr>
          <w:p w:rsidR="00154074" w:rsidRPr="00EE3069" w:rsidRDefault="00154074" w:rsidP="008A56B6">
            <w:pPr>
              <w:pStyle w:val="1a"/>
              <w:rPr>
                <w:rFonts w:ascii="Times New Roman" w:hAnsi="Times New Roman" w:cs="Times New Roman"/>
              </w:rPr>
            </w:pPr>
          </w:p>
        </w:tc>
      </w:tr>
      <w:tr w:rsidR="00154074" w:rsidRPr="00ED14EA" w:rsidTr="008A56B6">
        <w:tc>
          <w:tcPr>
            <w:tcW w:w="723" w:type="dxa"/>
          </w:tcPr>
          <w:p w:rsidR="00154074" w:rsidRPr="00ED14EA" w:rsidRDefault="00154074" w:rsidP="008A56B6">
            <w:pPr>
              <w:autoSpaceDE w:val="0"/>
              <w:autoSpaceDN w:val="0"/>
              <w:adjustRightInd w:val="0"/>
              <w:spacing w:after="0" w:line="240" w:lineRule="atLeast"/>
              <w:ind w:left="-254"/>
              <w:contextualSpacing/>
              <w:rPr>
                <w:rFonts w:ascii="Times New Roman" w:hAnsi="Times New Roman"/>
                <w:sz w:val="24"/>
                <w:szCs w:val="24"/>
              </w:rPr>
            </w:pPr>
          </w:p>
        </w:tc>
        <w:tc>
          <w:tcPr>
            <w:tcW w:w="3667" w:type="dxa"/>
          </w:tcPr>
          <w:p w:rsidR="00154074" w:rsidRPr="00ED14EA" w:rsidRDefault="00154074" w:rsidP="008A56B6">
            <w:pPr>
              <w:autoSpaceDE w:val="0"/>
              <w:autoSpaceDN w:val="0"/>
              <w:adjustRightInd w:val="0"/>
              <w:spacing w:after="0" w:line="240" w:lineRule="atLeast"/>
              <w:contextualSpacing/>
              <w:rPr>
                <w:rFonts w:ascii="Times New Roman" w:hAnsi="Times New Roman"/>
                <w:b/>
                <w:sz w:val="24"/>
                <w:szCs w:val="24"/>
              </w:rPr>
            </w:pPr>
            <w:r w:rsidRPr="00ED14EA">
              <w:rPr>
                <w:rFonts w:ascii="Times New Roman" w:hAnsi="Times New Roman"/>
                <w:b/>
                <w:sz w:val="24"/>
                <w:szCs w:val="24"/>
              </w:rPr>
              <w:t>Итого:</w:t>
            </w:r>
          </w:p>
        </w:tc>
        <w:tc>
          <w:tcPr>
            <w:tcW w:w="1134" w:type="dxa"/>
          </w:tcPr>
          <w:p w:rsidR="00154074" w:rsidRPr="00ED14EA" w:rsidRDefault="00154074" w:rsidP="008A56B6">
            <w:pPr>
              <w:autoSpaceDE w:val="0"/>
              <w:autoSpaceDN w:val="0"/>
              <w:adjustRightInd w:val="0"/>
              <w:spacing w:after="0" w:line="240" w:lineRule="atLeast"/>
              <w:contextualSpacing/>
              <w:jc w:val="center"/>
              <w:rPr>
                <w:rFonts w:ascii="Times New Roman" w:hAnsi="Times New Roman"/>
                <w:b/>
                <w:sz w:val="24"/>
                <w:szCs w:val="24"/>
              </w:rPr>
            </w:pPr>
            <w:r>
              <w:rPr>
                <w:rFonts w:ascii="Times New Roman" w:hAnsi="Times New Roman"/>
                <w:b/>
                <w:sz w:val="24"/>
                <w:szCs w:val="24"/>
              </w:rPr>
              <w:t>12</w:t>
            </w:r>
          </w:p>
        </w:tc>
        <w:tc>
          <w:tcPr>
            <w:tcW w:w="4536" w:type="dxa"/>
          </w:tcPr>
          <w:p w:rsidR="00154074" w:rsidRPr="00EE3069" w:rsidRDefault="00154074" w:rsidP="008A56B6">
            <w:pPr>
              <w:autoSpaceDE w:val="0"/>
              <w:autoSpaceDN w:val="0"/>
              <w:adjustRightInd w:val="0"/>
              <w:spacing w:after="0" w:line="240" w:lineRule="atLeast"/>
              <w:contextualSpacing/>
              <w:jc w:val="center"/>
              <w:rPr>
                <w:rFonts w:ascii="Times New Roman" w:hAnsi="Times New Roman"/>
                <w:b/>
              </w:rPr>
            </w:pPr>
          </w:p>
        </w:tc>
      </w:tr>
    </w:tbl>
    <w:p w:rsidR="00154074" w:rsidRDefault="00154074" w:rsidP="00154074">
      <w:pPr>
        <w:autoSpaceDE w:val="0"/>
        <w:autoSpaceDN w:val="0"/>
        <w:adjustRightInd w:val="0"/>
        <w:spacing w:after="0" w:line="240" w:lineRule="atLeast"/>
        <w:contextualSpacing/>
        <w:jc w:val="both"/>
        <w:rPr>
          <w:rFonts w:ascii="Times New Roman" w:hAnsi="Times New Roman"/>
          <w:sz w:val="24"/>
          <w:szCs w:val="24"/>
        </w:rPr>
      </w:pPr>
    </w:p>
    <w:p w:rsidR="00154074" w:rsidRDefault="00154074" w:rsidP="00154074">
      <w:pPr>
        <w:autoSpaceDE w:val="0"/>
        <w:autoSpaceDN w:val="0"/>
        <w:adjustRightInd w:val="0"/>
        <w:spacing w:after="0" w:line="240" w:lineRule="atLeast"/>
        <w:contextualSpacing/>
        <w:jc w:val="both"/>
        <w:rPr>
          <w:rFonts w:ascii="Times New Roman" w:hAnsi="Times New Roman"/>
          <w:sz w:val="24"/>
          <w:szCs w:val="24"/>
        </w:rPr>
      </w:pPr>
      <w:r>
        <w:rPr>
          <w:rFonts w:ascii="Times New Roman" w:hAnsi="Times New Roman"/>
          <w:b/>
          <w:sz w:val="24"/>
          <w:szCs w:val="24"/>
        </w:rPr>
        <w:t>4</w:t>
      </w:r>
      <w:r w:rsidRPr="00ED14EA">
        <w:rPr>
          <w:rFonts w:ascii="Times New Roman" w:hAnsi="Times New Roman"/>
          <w:b/>
          <w:sz w:val="24"/>
          <w:szCs w:val="24"/>
        </w:rPr>
        <w:t>)</w:t>
      </w:r>
      <w:r w:rsidRPr="00ED14EA">
        <w:rPr>
          <w:rFonts w:ascii="Times New Roman" w:hAnsi="Times New Roman"/>
          <w:sz w:val="24"/>
          <w:szCs w:val="24"/>
        </w:rPr>
        <w:t xml:space="preserve"> </w:t>
      </w:r>
      <w:r w:rsidRPr="00FB428D">
        <w:rPr>
          <w:rFonts w:ascii="Times New Roman" w:hAnsi="Times New Roman"/>
          <w:sz w:val="24"/>
          <w:szCs w:val="24"/>
        </w:rPr>
        <w:t>Участник должен иметь опыт выполне</w:t>
      </w:r>
      <w:r>
        <w:rPr>
          <w:rFonts w:ascii="Times New Roman" w:hAnsi="Times New Roman"/>
          <w:sz w:val="24"/>
          <w:szCs w:val="24"/>
        </w:rPr>
        <w:t>ния строительно-монтажных работ и/или по капитальному ремонту</w:t>
      </w:r>
      <w:r w:rsidRPr="00FB428D">
        <w:rPr>
          <w:rFonts w:ascii="Times New Roman" w:hAnsi="Times New Roman"/>
          <w:sz w:val="24"/>
          <w:szCs w:val="24"/>
        </w:rPr>
        <w:t xml:space="preserve">, при этом оценка по критерию «Опыт выполнения </w:t>
      </w:r>
      <w:r w:rsidRPr="0086203B">
        <w:rPr>
          <w:rFonts w:ascii="Times New Roman" w:hAnsi="Times New Roman"/>
          <w:sz w:val="24"/>
          <w:szCs w:val="24"/>
        </w:rPr>
        <w:t>строительно-монтажных работ и/или по капитальному ремонту</w:t>
      </w:r>
      <w:r w:rsidRPr="00FB428D">
        <w:rPr>
          <w:rFonts w:ascii="Times New Roman" w:hAnsi="Times New Roman"/>
          <w:sz w:val="24"/>
          <w:szCs w:val="24"/>
        </w:rPr>
        <w:t>» будет производиться на основании представленных документов за период 201</w:t>
      </w:r>
      <w:r>
        <w:rPr>
          <w:rFonts w:ascii="Times New Roman" w:hAnsi="Times New Roman"/>
          <w:sz w:val="24"/>
          <w:szCs w:val="24"/>
        </w:rPr>
        <w:t>9</w:t>
      </w:r>
      <w:r w:rsidRPr="00FB428D">
        <w:rPr>
          <w:rFonts w:ascii="Times New Roman" w:hAnsi="Times New Roman"/>
          <w:sz w:val="24"/>
          <w:szCs w:val="24"/>
        </w:rPr>
        <w:t>-202</w:t>
      </w:r>
      <w:r>
        <w:rPr>
          <w:rFonts w:ascii="Times New Roman" w:hAnsi="Times New Roman"/>
          <w:sz w:val="24"/>
          <w:szCs w:val="24"/>
        </w:rPr>
        <w:t>2</w:t>
      </w:r>
      <w:r w:rsidRPr="00FB428D">
        <w:rPr>
          <w:rFonts w:ascii="Times New Roman" w:hAnsi="Times New Roman"/>
          <w:sz w:val="24"/>
          <w:szCs w:val="24"/>
        </w:rPr>
        <w:t xml:space="preserve"> гг.</w:t>
      </w:r>
    </w:p>
    <w:p w:rsidR="00D74EC3" w:rsidRDefault="00D74EC3" w:rsidP="00154074">
      <w:pPr>
        <w:autoSpaceDE w:val="0"/>
        <w:autoSpaceDN w:val="0"/>
        <w:adjustRightInd w:val="0"/>
        <w:spacing w:after="0" w:line="240" w:lineRule="atLeast"/>
        <w:contextualSpacing/>
        <w:jc w:val="both"/>
        <w:rPr>
          <w:rFonts w:ascii="Times New Roman" w:hAnsi="Times New Roman"/>
          <w:sz w:val="24"/>
          <w:szCs w:val="24"/>
        </w:rPr>
      </w:pPr>
    </w:p>
    <w:p w:rsidR="00D74EC3" w:rsidRDefault="00D74EC3" w:rsidP="00154074">
      <w:pPr>
        <w:autoSpaceDE w:val="0"/>
        <w:autoSpaceDN w:val="0"/>
        <w:adjustRightInd w:val="0"/>
        <w:spacing w:after="0" w:line="240" w:lineRule="atLeast"/>
        <w:contextualSpacing/>
        <w:jc w:val="both"/>
        <w:rPr>
          <w:rFonts w:ascii="Times New Roman" w:hAnsi="Times New Roman"/>
          <w:sz w:val="24"/>
          <w:szCs w:val="24"/>
        </w:rPr>
      </w:pPr>
    </w:p>
    <w:p w:rsidR="00D74EC3" w:rsidRDefault="00D74EC3" w:rsidP="00154074">
      <w:pPr>
        <w:autoSpaceDE w:val="0"/>
        <w:autoSpaceDN w:val="0"/>
        <w:adjustRightInd w:val="0"/>
        <w:spacing w:after="0" w:line="240" w:lineRule="atLeast"/>
        <w:contextualSpacing/>
        <w:jc w:val="both"/>
        <w:rPr>
          <w:rFonts w:ascii="Times New Roman" w:hAnsi="Times New Roman"/>
          <w:sz w:val="24"/>
          <w:szCs w:val="24"/>
        </w:rPr>
      </w:pPr>
    </w:p>
    <w:p w:rsidR="00D74EC3" w:rsidRDefault="00D74EC3" w:rsidP="00154074">
      <w:pPr>
        <w:autoSpaceDE w:val="0"/>
        <w:autoSpaceDN w:val="0"/>
        <w:adjustRightInd w:val="0"/>
        <w:spacing w:after="0" w:line="240" w:lineRule="atLeast"/>
        <w:contextualSpacing/>
        <w:jc w:val="both"/>
        <w:rPr>
          <w:rFonts w:ascii="Times New Roman" w:hAnsi="Times New Roman"/>
          <w:sz w:val="24"/>
          <w:szCs w:val="24"/>
        </w:rPr>
      </w:pPr>
    </w:p>
    <w:p w:rsidR="00D74EC3" w:rsidRDefault="00D74EC3" w:rsidP="00154074">
      <w:pPr>
        <w:autoSpaceDE w:val="0"/>
        <w:autoSpaceDN w:val="0"/>
        <w:adjustRightInd w:val="0"/>
        <w:spacing w:after="0" w:line="240" w:lineRule="atLeast"/>
        <w:contextualSpacing/>
        <w:jc w:val="both"/>
        <w:rPr>
          <w:rFonts w:ascii="Times New Roman" w:hAnsi="Times New Roman"/>
          <w:sz w:val="24"/>
          <w:szCs w:val="24"/>
        </w:rPr>
      </w:pPr>
    </w:p>
    <w:p w:rsidR="00154074" w:rsidRPr="00EA7ED1" w:rsidRDefault="00154074" w:rsidP="00154074">
      <w:pPr>
        <w:pStyle w:val="aff8"/>
        <w:numPr>
          <w:ilvl w:val="0"/>
          <w:numId w:val="12"/>
        </w:numPr>
        <w:ind w:right="-55"/>
        <w:rPr>
          <w:rFonts w:ascii="Times New Roman" w:hAnsi="Times New Roman"/>
          <w:b/>
          <w:bCs/>
          <w:sz w:val="24"/>
          <w:szCs w:val="24"/>
        </w:rPr>
      </w:pPr>
      <w:r w:rsidRPr="00EA7ED1">
        <w:rPr>
          <w:rFonts w:ascii="Times New Roman" w:hAnsi="Times New Roman"/>
          <w:b/>
          <w:bCs/>
          <w:sz w:val="24"/>
          <w:szCs w:val="24"/>
        </w:rPr>
        <w:lastRenderedPageBreak/>
        <w:t>ПРОЕКТ ДОГОВОРА</w:t>
      </w:r>
    </w:p>
    <w:p w:rsidR="00154074" w:rsidRPr="00EA7ED1" w:rsidRDefault="00154074" w:rsidP="00154074">
      <w:pPr>
        <w:pStyle w:val="aff8"/>
        <w:ind w:left="360" w:right="-55"/>
        <w:rPr>
          <w:rFonts w:ascii="Times New Roman" w:hAnsi="Times New Roman"/>
          <w:b/>
          <w:bCs/>
          <w:sz w:val="24"/>
          <w:szCs w:val="24"/>
        </w:rPr>
      </w:pPr>
    </w:p>
    <w:p w:rsidR="00154074" w:rsidRPr="00485D25" w:rsidRDefault="00154074" w:rsidP="00154074">
      <w:pPr>
        <w:spacing w:after="0" w:line="240" w:lineRule="atLeast"/>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 xml:space="preserve">Договор подряда </w:t>
      </w:r>
      <w:r w:rsidRPr="00485D25">
        <w:rPr>
          <w:rFonts w:ascii="Times New Roman" w:eastAsia="Times New Roman" w:hAnsi="Times New Roman"/>
          <w:bCs/>
          <w:sz w:val="24"/>
          <w:szCs w:val="24"/>
          <w:lang w:eastAsia="ru-RU"/>
        </w:rPr>
        <w:t>№СНГС-</w:t>
      </w:r>
      <w:proofErr w:type="spellStart"/>
      <w:r w:rsidRPr="00485D25">
        <w:rPr>
          <w:rFonts w:ascii="Times New Roman" w:eastAsia="Times New Roman" w:hAnsi="Times New Roman"/>
          <w:bCs/>
          <w:sz w:val="24"/>
          <w:szCs w:val="24"/>
          <w:lang w:eastAsia="ru-RU"/>
        </w:rPr>
        <w:t>ОКСиР</w:t>
      </w:r>
      <w:proofErr w:type="spellEnd"/>
      <w:r w:rsidRPr="00485D25">
        <w:rPr>
          <w:rFonts w:ascii="Times New Roman" w:eastAsia="Times New Roman" w:hAnsi="Times New Roman"/>
          <w:bCs/>
          <w:sz w:val="24"/>
          <w:szCs w:val="24"/>
          <w:lang w:eastAsia="ru-RU"/>
        </w:rPr>
        <w:t>-_____</w:t>
      </w:r>
    </w:p>
    <w:p w:rsidR="00154074" w:rsidRPr="00485D25" w:rsidRDefault="00154074" w:rsidP="00154074">
      <w:pPr>
        <w:spacing w:after="0" w:line="240" w:lineRule="atLeast"/>
        <w:jc w:val="both"/>
        <w:rPr>
          <w:rFonts w:ascii="Times New Roman" w:eastAsia="Times New Roman" w:hAnsi="Times New Roman"/>
          <w:bCs/>
          <w:sz w:val="24"/>
          <w:szCs w:val="24"/>
          <w:lang w:eastAsia="ru-RU"/>
        </w:rPr>
      </w:pPr>
    </w:p>
    <w:p w:rsidR="00154074" w:rsidRPr="00485D25" w:rsidRDefault="00154074" w:rsidP="00154074">
      <w:pPr>
        <w:spacing w:after="0" w:line="240" w:lineRule="atLeast"/>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г. Якутск                                                                   </w:t>
      </w:r>
      <w:r w:rsidRPr="00485D25">
        <w:rPr>
          <w:rFonts w:ascii="Times New Roman" w:eastAsia="Times New Roman" w:hAnsi="Times New Roman"/>
          <w:bCs/>
          <w:sz w:val="24"/>
          <w:szCs w:val="24"/>
          <w:lang w:eastAsia="ru-RU"/>
        </w:rPr>
        <w:tab/>
        <w:t xml:space="preserve">                                 </w:t>
      </w:r>
      <w:proofErr w:type="gramStart"/>
      <w:r w:rsidRPr="00485D25">
        <w:rPr>
          <w:rFonts w:ascii="Times New Roman" w:eastAsia="Times New Roman" w:hAnsi="Times New Roman"/>
          <w:bCs/>
          <w:sz w:val="24"/>
          <w:szCs w:val="24"/>
          <w:lang w:eastAsia="ru-RU"/>
        </w:rPr>
        <w:t xml:space="preserve">   «</w:t>
      </w:r>
      <w:proofErr w:type="gramEnd"/>
      <w:r w:rsidRPr="00485D25">
        <w:rPr>
          <w:rFonts w:ascii="Times New Roman" w:eastAsia="Times New Roman" w:hAnsi="Times New Roman"/>
          <w:bCs/>
          <w:sz w:val="24"/>
          <w:szCs w:val="24"/>
          <w:lang w:eastAsia="ru-RU"/>
        </w:rPr>
        <w:t>___» ___________ 2022 г.</w:t>
      </w:r>
    </w:p>
    <w:p w:rsidR="00154074" w:rsidRPr="00485D25" w:rsidRDefault="00154074" w:rsidP="00154074">
      <w:pPr>
        <w:spacing w:after="0" w:line="240" w:lineRule="atLeast"/>
        <w:jc w:val="both"/>
        <w:rPr>
          <w:rFonts w:ascii="Times New Roman" w:eastAsia="Times New Roman" w:hAnsi="Times New Roman"/>
          <w:bCs/>
          <w:sz w:val="24"/>
          <w:szCs w:val="24"/>
          <w:lang w:eastAsia="ru-RU"/>
        </w:rPr>
      </w:pPr>
    </w:p>
    <w:p w:rsidR="00154074" w:rsidRPr="00485D25" w:rsidRDefault="00154074" w:rsidP="00154074">
      <w:pPr>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_____________________________________, именуемым в дальнейшем «Подрядчик», являющийся </w:t>
      </w:r>
      <w:r w:rsidRPr="00485D25">
        <w:rPr>
          <w:rFonts w:ascii="Times New Roman" w:hAnsi="Times New Roman"/>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______________________________, </w:t>
      </w:r>
      <w:r w:rsidRPr="00485D25">
        <w:rPr>
          <w:rFonts w:ascii="Times New Roman" w:eastAsia="Times New Roman" w:hAnsi="Times New Roman"/>
          <w:bCs/>
          <w:sz w:val="24"/>
          <w:szCs w:val="24"/>
          <w:lang w:eastAsia="ru-RU"/>
        </w:rPr>
        <w:t xml:space="preserve">в лице ______________________________________, действующего на основании Устава, с другой стороны, именуемые в дальнейшем «Стороны», на основании протокола заседания закупочной комиссии от «___» _____________ 2022 года №___ по </w:t>
      </w:r>
      <w:r w:rsidRPr="00485D25">
        <w:rPr>
          <w:rFonts w:ascii="Times New Roman" w:eastAsia="Times New Roman" w:hAnsi="Times New Roman"/>
          <w:sz w:val="24"/>
          <w:szCs w:val="24"/>
          <w:lang w:eastAsia="ru-RU"/>
        </w:rPr>
        <w:t>запросу предложений в электронной форме</w:t>
      </w:r>
      <w:r w:rsidRPr="00485D25">
        <w:rPr>
          <w:rFonts w:ascii="Times New Roman" w:eastAsia="Times New Roman" w:hAnsi="Times New Roman"/>
          <w:bCs/>
          <w:sz w:val="24"/>
          <w:szCs w:val="24"/>
          <w:lang w:eastAsia="ru-RU"/>
        </w:rPr>
        <w:t xml:space="preserve"> </w:t>
      </w:r>
      <w:r w:rsidR="00DC67DB" w:rsidRPr="002F4CF6">
        <w:rPr>
          <w:rFonts w:ascii="Times New Roman" w:hAnsi="Times New Roman"/>
          <w:sz w:val="24"/>
          <w:szCs w:val="24"/>
        </w:rPr>
        <w:t xml:space="preserve">на выполнение работ по </w:t>
      </w:r>
      <w:r w:rsidR="00DC67DB">
        <w:rPr>
          <w:rFonts w:ascii="Times New Roman" w:eastAsia="Times New Roman" w:hAnsi="Times New Roman"/>
          <w:sz w:val="24"/>
          <w:szCs w:val="24"/>
          <w:lang w:eastAsia="ru-RU"/>
        </w:rPr>
        <w:t>к</w:t>
      </w:r>
      <w:r w:rsidR="00DC67DB" w:rsidRPr="002A4920">
        <w:rPr>
          <w:rFonts w:ascii="Times New Roman" w:eastAsia="Times New Roman" w:hAnsi="Times New Roman"/>
          <w:sz w:val="24"/>
          <w:szCs w:val="24"/>
          <w:lang w:eastAsia="ru-RU"/>
        </w:rPr>
        <w:t>апитальн</w:t>
      </w:r>
      <w:r w:rsidR="00DC67DB">
        <w:rPr>
          <w:rFonts w:ascii="Times New Roman" w:eastAsia="Times New Roman" w:hAnsi="Times New Roman"/>
          <w:sz w:val="24"/>
          <w:szCs w:val="24"/>
          <w:lang w:eastAsia="ru-RU"/>
        </w:rPr>
        <w:t>ому</w:t>
      </w:r>
      <w:r w:rsidR="00DC67DB" w:rsidRPr="002A4920">
        <w:rPr>
          <w:rFonts w:ascii="Times New Roman" w:eastAsia="Times New Roman" w:hAnsi="Times New Roman"/>
          <w:sz w:val="24"/>
          <w:szCs w:val="24"/>
          <w:lang w:eastAsia="ru-RU"/>
        </w:rPr>
        <w:t xml:space="preserve"> ремонт</w:t>
      </w:r>
      <w:r w:rsidR="00DC67DB">
        <w:rPr>
          <w:rFonts w:ascii="Times New Roman" w:eastAsia="Times New Roman" w:hAnsi="Times New Roman"/>
          <w:sz w:val="24"/>
          <w:szCs w:val="24"/>
          <w:lang w:eastAsia="ru-RU"/>
        </w:rPr>
        <w:t>у</w:t>
      </w:r>
      <w:r w:rsidR="00DC67DB" w:rsidRPr="002A4920">
        <w:rPr>
          <w:rFonts w:ascii="Times New Roman" w:eastAsia="Times New Roman" w:hAnsi="Times New Roman"/>
          <w:sz w:val="24"/>
          <w:szCs w:val="24"/>
          <w:lang w:eastAsia="ru-RU"/>
        </w:rPr>
        <w:t xml:space="preserve"> АЗС №24 </w:t>
      </w:r>
      <w:r w:rsidR="00DC67DB">
        <w:rPr>
          <w:rFonts w:ascii="Times New Roman" w:eastAsia="Times New Roman" w:hAnsi="Times New Roman"/>
          <w:sz w:val="24"/>
          <w:szCs w:val="24"/>
          <w:lang w:eastAsia="ru-RU"/>
        </w:rPr>
        <w:t>филиала «</w:t>
      </w:r>
      <w:proofErr w:type="spellStart"/>
      <w:r w:rsidR="00DC67DB">
        <w:rPr>
          <w:rFonts w:ascii="Times New Roman" w:eastAsia="Times New Roman" w:hAnsi="Times New Roman"/>
          <w:sz w:val="24"/>
          <w:szCs w:val="24"/>
          <w:lang w:eastAsia="ru-RU"/>
        </w:rPr>
        <w:t>Хандыгская</w:t>
      </w:r>
      <w:proofErr w:type="spellEnd"/>
      <w:r w:rsidR="00DC67DB">
        <w:rPr>
          <w:rFonts w:ascii="Times New Roman" w:eastAsia="Times New Roman" w:hAnsi="Times New Roman"/>
          <w:sz w:val="24"/>
          <w:szCs w:val="24"/>
          <w:lang w:eastAsia="ru-RU"/>
        </w:rPr>
        <w:t xml:space="preserve"> нефтебаза» </w:t>
      </w:r>
      <w:r w:rsidR="00DC67DB" w:rsidRPr="002A4920">
        <w:rPr>
          <w:rFonts w:ascii="Times New Roman" w:eastAsia="Times New Roman" w:hAnsi="Times New Roman"/>
          <w:sz w:val="24"/>
          <w:szCs w:val="24"/>
          <w:lang w:eastAsia="ru-RU"/>
        </w:rPr>
        <w:t xml:space="preserve">АО «Саханефтегазсбыт» </w:t>
      </w:r>
      <w:r w:rsidR="00DC67DB">
        <w:rPr>
          <w:rFonts w:ascii="Times New Roman" w:hAnsi="Times New Roman"/>
          <w:sz w:val="24"/>
          <w:szCs w:val="24"/>
        </w:rPr>
        <w:t>в 2022 году</w:t>
      </w:r>
      <w:r w:rsidRPr="00485D25">
        <w:rPr>
          <w:rFonts w:ascii="Times New Roman" w:eastAsia="Times New Roman" w:hAnsi="Times New Roman"/>
          <w:bCs/>
          <w:sz w:val="24"/>
          <w:szCs w:val="24"/>
          <w:lang w:eastAsia="ru-RU"/>
        </w:rPr>
        <w:t>,</w:t>
      </w:r>
      <w:r w:rsidRPr="00485D25">
        <w:rPr>
          <w:rFonts w:ascii="Times New Roman" w:hAnsi="Times New Roman"/>
          <w:bCs/>
          <w:sz w:val="24"/>
          <w:szCs w:val="24"/>
        </w:rPr>
        <w:t xml:space="preserve"> </w:t>
      </w:r>
      <w:r w:rsidRPr="00485D25">
        <w:rPr>
          <w:rFonts w:ascii="Times New Roman" w:eastAsia="Times New Roman" w:hAnsi="Times New Roman"/>
          <w:bCs/>
          <w:sz w:val="24"/>
          <w:szCs w:val="24"/>
          <w:lang w:eastAsia="ru-RU"/>
        </w:rPr>
        <w:t>заключили настоящий договор (далее – Договор) о нижеследующем:</w:t>
      </w:r>
    </w:p>
    <w:p w:rsidR="00154074" w:rsidRPr="00485D25" w:rsidRDefault="00154074" w:rsidP="00154074">
      <w:pPr>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widowControl w:val="0"/>
        <w:numPr>
          <w:ilvl w:val="0"/>
          <w:numId w:val="34"/>
        </w:numPr>
        <w:autoSpaceDE w:val="0"/>
        <w:autoSpaceDN w:val="0"/>
        <w:adjustRightInd w:val="0"/>
        <w:spacing w:after="0" w:line="240" w:lineRule="atLeast"/>
        <w:contextualSpacing/>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ПРЕДМЕТ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w:t>
      </w:r>
      <w:r w:rsidRPr="00485D25">
        <w:rPr>
          <w:rFonts w:ascii="Times New Roman" w:eastAsia="Times New Roman" w:hAnsi="Times New Roman"/>
          <w:b/>
          <w:bCs/>
          <w:sz w:val="24"/>
          <w:szCs w:val="24"/>
          <w:lang w:eastAsia="ru-RU"/>
        </w:rPr>
        <w:t xml:space="preserve">работы по капитальному ремонту АЗС №24 </w:t>
      </w:r>
      <w:r w:rsidR="00DC67DB" w:rsidRPr="00DC67DB">
        <w:rPr>
          <w:rFonts w:ascii="Times New Roman" w:eastAsia="Times New Roman" w:hAnsi="Times New Roman"/>
          <w:b/>
          <w:sz w:val="24"/>
          <w:szCs w:val="24"/>
          <w:lang w:eastAsia="ru-RU"/>
        </w:rPr>
        <w:t>филиала «</w:t>
      </w:r>
      <w:proofErr w:type="spellStart"/>
      <w:r w:rsidR="00DC67DB" w:rsidRPr="00DC67DB">
        <w:rPr>
          <w:rFonts w:ascii="Times New Roman" w:eastAsia="Times New Roman" w:hAnsi="Times New Roman"/>
          <w:b/>
          <w:sz w:val="24"/>
          <w:szCs w:val="24"/>
          <w:lang w:eastAsia="ru-RU"/>
        </w:rPr>
        <w:t>Хандыгская</w:t>
      </w:r>
      <w:proofErr w:type="spellEnd"/>
      <w:r w:rsidR="00DC67DB" w:rsidRPr="00DC67DB">
        <w:rPr>
          <w:rFonts w:ascii="Times New Roman" w:eastAsia="Times New Roman" w:hAnsi="Times New Roman"/>
          <w:b/>
          <w:sz w:val="24"/>
          <w:szCs w:val="24"/>
          <w:lang w:eastAsia="ru-RU"/>
        </w:rPr>
        <w:t xml:space="preserve"> нефтебаза»</w:t>
      </w:r>
      <w:r w:rsidR="00DC67DB">
        <w:rPr>
          <w:rFonts w:ascii="Times New Roman" w:eastAsia="Times New Roman" w:hAnsi="Times New Roman"/>
          <w:sz w:val="24"/>
          <w:szCs w:val="24"/>
          <w:lang w:eastAsia="ru-RU"/>
        </w:rPr>
        <w:t xml:space="preserve"> </w:t>
      </w:r>
      <w:r w:rsidRPr="00485D25">
        <w:rPr>
          <w:rFonts w:ascii="Times New Roman" w:eastAsia="Times New Roman" w:hAnsi="Times New Roman"/>
          <w:b/>
          <w:bCs/>
          <w:sz w:val="24"/>
          <w:szCs w:val="24"/>
          <w:lang w:eastAsia="ru-RU"/>
        </w:rPr>
        <w:t>АО «Саханефтегазсбыт»</w:t>
      </w:r>
      <w:r w:rsidRPr="00485D25">
        <w:rPr>
          <w:rFonts w:ascii="Times New Roman" w:eastAsia="Times New Roman" w:hAnsi="Times New Roman"/>
          <w:bCs/>
          <w:sz w:val="24"/>
          <w:szCs w:val="24"/>
          <w:lang w:eastAsia="ru-RU"/>
        </w:rPr>
        <w:t xml:space="preserve"> (далее - Объект), согласно техническому заданию (Приложение №1 к Договору), графика выполнения работ (Приложение №3 к Договору), и в соответствии с </w:t>
      </w:r>
      <w:r>
        <w:rPr>
          <w:rFonts w:ascii="Times New Roman" w:eastAsia="Times New Roman" w:hAnsi="Times New Roman"/>
          <w:bCs/>
          <w:sz w:val="24"/>
          <w:szCs w:val="24"/>
          <w:lang w:eastAsia="ru-RU"/>
        </w:rPr>
        <w:t>технической</w:t>
      </w:r>
      <w:r w:rsidRPr="00485D25">
        <w:rPr>
          <w:rFonts w:ascii="Times New Roman" w:eastAsia="Times New Roman" w:hAnsi="Times New Roman"/>
          <w:bCs/>
          <w:sz w:val="24"/>
          <w:szCs w:val="24"/>
          <w:lang w:eastAsia="ru-RU"/>
        </w:rPr>
        <w:t xml:space="preserve"> документацией (Приложение №2 к Договору), являющихся неотъемлемой частью настоящего договора, и передать результат работ Заказчику.</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1.2. Виды работ по капитальному ремонту АЗС №24 </w:t>
      </w:r>
      <w:r w:rsidR="00DC67DB">
        <w:rPr>
          <w:rFonts w:ascii="Times New Roman" w:eastAsia="Times New Roman" w:hAnsi="Times New Roman"/>
          <w:sz w:val="24"/>
          <w:szCs w:val="24"/>
          <w:lang w:eastAsia="ru-RU"/>
        </w:rPr>
        <w:t>филиала «</w:t>
      </w:r>
      <w:proofErr w:type="spellStart"/>
      <w:r w:rsidR="00DC67DB">
        <w:rPr>
          <w:rFonts w:ascii="Times New Roman" w:eastAsia="Times New Roman" w:hAnsi="Times New Roman"/>
          <w:sz w:val="24"/>
          <w:szCs w:val="24"/>
          <w:lang w:eastAsia="ru-RU"/>
        </w:rPr>
        <w:t>Хандыгская</w:t>
      </w:r>
      <w:proofErr w:type="spellEnd"/>
      <w:r w:rsidR="00DC67DB">
        <w:rPr>
          <w:rFonts w:ascii="Times New Roman" w:eastAsia="Times New Roman" w:hAnsi="Times New Roman"/>
          <w:sz w:val="24"/>
          <w:szCs w:val="24"/>
          <w:lang w:eastAsia="ru-RU"/>
        </w:rPr>
        <w:t xml:space="preserve"> нефтебаза» </w:t>
      </w:r>
      <w:r w:rsidRPr="00485D25">
        <w:rPr>
          <w:rFonts w:ascii="Times New Roman" w:eastAsia="Times New Roman" w:hAnsi="Times New Roman"/>
          <w:bCs/>
          <w:sz w:val="24"/>
          <w:szCs w:val="24"/>
          <w:lang w:eastAsia="ru-RU"/>
        </w:rPr>
        <w:t xml:space="preserve">АО «Саханефтегазсбыт» в п. Хандыга, производимые Подрядчиком, устанавливаются </w:t>
      </w:r>
      <w:r>
        <w:rPr>
          <w:rFonts w:ascii="Times New Roman" w:eastAsia="Times New Roman" w:hAnsi="Times New Roman"/>
          <w:bCs/>
          <w:sz w:val="24"/>
          <w:szCs w:val="24"/>
          <w:lang w:eastAsia="ru-RU"/>
        </w:rPr>
        <w:t>проектно</w:t>
      </w:r>
      <w:r w:rsidRPr="00485D25">
        <w:rPr>
          <w:rFonts w:ascii="Times New Roman" w:eastAsia="Times New Roman" w:hAnsi="Times New Roman"/>
          <w:bCs/>
          <w:sz w:val="24"/>
          <w:szCs w:val="24"/>
          <w:lang w:eastAsia="ru-RU"/>
        </w:rPr>
        <w:t>й документацией (Приложение №2 к Договору), являющегося неотъемлемой частью настоящего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1.3. Заказчик обязуется принять и оплатить результат работ.</w:t>
      </w:r>
    </w:p>
    <w:p w:rsidR="00154074" w:rsidRPr="00485D25" w:rsidRDefault="00154074" w:rsidP="00154074">
      <w:pPr>
        <w:tabs>
          <w:tab w:val="left" w:pos="1276"/>
        </w:tabs>
        <w:spacing w:after="0" w:line="240" w:lineRule="atLeast"/>
        <w:ind w:firstLine="709"/>
        <w:jc w:val="both"/>
        <w:rPr>
          <w:rFonts w:ascii="Times New Roman" w:eastAsia="Times New Roman" w:hAnsi="Times New Roman"/>
          <w:sz w:val="24"/>
          <w:szCs w:val="24"/>
          <w:lang w:eastAsia="ru-RU"/>
        </w:rPr>
      </w:pPr>
      <w:r w:rsidRPr="00485D25">
        <w:rPr>
          <w:rFonts w:ascii="Times New Roman" w:eastAsia="Times New Roman" w:hAnsi="Times New Roman"/>
          <w:bCs/>
          <w:sz w:val="24"/>
          <w:szCs w:val="24"/>
          <w:lang w:eastAsia="ru-RU"/>
        </w:rPr>
        <w:t xml:space="preserve">1.4. </w:t>
      </w:r>
      <w:r w:rsidRPr="00485D25">
        <w:rPr>
          <w:rFonts w:ascii="Times New Roman" w:hAnsi="Times New Roman"/>
          <w:bCs/>
          <w:sz w:val="24"/>
          <w:szCs w:val="24"/>
          <w:lang w:eastAsia="ru-RU"/>
        </w:rPr>
        <w:t>Место выполнения работ:</w:t>
      </w:r>
      <w:r w:rsidRPr="00485D25">
        <w:rPr>
          <w:rFonts w:ascii="Times New Roman" w:hAnsi="Times New Roman"/>
          <w:sz w:val="24"/>
          <w:szCs w:val="24"/>
          <w:lang w:eastAsia="ru-RU"/>
        </w:rPr>
        <w:t xml:space="preserve"> </w:t>
      </w:r>
      <w:r w:rsidRPr="00485D25">
        <w:rPr>
          <w:rFonts w:ascii="Times New Roman" w:eastAsia="Times New Roman" w:hAnsi="Times New Roman"/>
          <w:sz w:val="24"/>
          <w:szCs w:val="24"/>
          <w:lang w:eastAsia="ru-RU"/>
        </w:rPr>
        <w:t xml:space="preserve">Республика Саха (Якутия), </w:t>
      </w:r>
      <w:proofErr w:type="spellStart"/>
      <w:r w:rsidRPr="00485D25">
        <w:rPr>
          <w:rFonts w:ascii="Times New Roman" w:eastAsia="Times New Roman" w:hAnsi="Times New Roman"/>
          <w:sz w:val="24"/>
          <w:szCs w:val="24"/>
          <w:lang w:eastAsia="ru-RU"/>
        </w:rPr>
        <w:t>Томпонский</w:t>
      </w:r>
      <w:proofErr w:type="spellEnd"/>
      <w:r w:rsidRPr="00485D25">
        <w:rPr>
          <w:rFonts w:ascii="Times New Roman" w:eastAsia="Times New Roman" w:hAnsi="Times New Roman"/>
          <w:sz w:val="24"/>
          <w:szCs w:val="24"/>
          <w:lang w:eastAsia="ru-RU"/>
        </w:rPr>
        <w:t xml:space="preserve"> район, </w:t>
      </w:r>
      <w:r w:rsidR="001C2976" w:rsidRPr="001C2976">
        <w:rPr>
          <w:rFonts w:ascii="Times New Roman" w:hAnsi="Times New Roman"/>
          <w:bCs/>
          <w:sz w:val="24"/>
          <w:szCs w:val="24"/>
          <w:lang w:eastAsia="ru-RU"/>
        </w:rPr>
        <w:t xml:space="preserve">п. Хандыга, ул. </w:t>
      </w:r>
      <w:proofErr w:type="spellStart"/>
      <w:r w:rsidR="001C2976" w:rsidRPr="001C2976">
        <w:rPr>
          <w:rFonts w:ascii="Times New Roman" w:hAnsi="Times New Roman"/>
          <w:bCs/>
          <w:sz w:val="24"/>
          <w:szCs w:val="24"/>
          <w:lang w:eastAsia="ru-RU"/>
        </w:rPr>
        <w:t>Кычкина</w:t>
      </w:r>
      <w:proofErr w:type="spellEnd"/>
      <w:r w:rsidR="001C2976" w:rsidRPr="001C2976">
        <w:rPr>
          <w:rFonts w:ascii="Times New Roman" w:hAnsi="Times New Roman"/>
          <w:bCs/>
          <w:sz w:val="24"/>
          <w:szCs w:val="24"/>
          <w:lang w:eastAsia="ru-RU"/>
        </w:rPr>
        <w:t>, д. 42</w:t>
      </w:r>
      <w:r w:rsidR="004E6DC0">
        <w:rPr>
          <w:rFonts w:ascii="Times New Roman" w:hAnsi="Times New Roman"/>
          <w:bCs/>
          <w:sz w:val="24"/>
          <w:szCs w:val="24"/>
          <w:lang w:eastAsia="ru-RU"/>
        </w:rPr>
        <w:t>/1</w:t>
      </w:r>
      <w:r w:rsidRPr="00485D25">
        <w:rPr>
          <w:rFonts w:ascii="Times New Roman" w:eastAsia="Times New Roman" w:hAnsi="Times New Roman"/>
          <w:sz w:val="24"/>
          <w:szCs w:val="24"/>
          <w:lang w:eastAsia="ru-RU"/>
        </w:rPr>
        <w:t>.</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1.5. Работы производятся из материалов, силами и средствами Подрядчика.</w:t>
      </w: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2. ПРАВА И ОБЯЗАННОСТИ СТОРОН</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 ПРАВА И ОБЯЗАННОСТИ СТОРОН</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 В рамках исполнения Договора Подрядчик принимает на себя следующие обязательства: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w:t>
      </w:r>
      <w:r>
        <w:rPr>
          <w:rFonts w:ascii="Times New Roman" w:eastAsia="Times New Roman" w:hAnsi="Times New Roman"/>
          <w:bCs/>
          <w:sz w:val="24"/>
          <w:szCs w:val="24"/>
          <w:lang w:eastAsia="ru-RU"/>
        </w:rPr>
        <w:t>,</w:t>
      </w:r>
      <w:r w:rsidRPr="009A2E21">
        <w:rPr>
          <w:rFonts w:ascii="Times New Roman" w:eastAsia="Times New Roman" w:hAnsi="Times New Roman"/>
          <w:bCs/>
          <w:sz w:val="24"/>
          <w:szCs w:val="24"/>
          <w:lang w:eastAsia="ru-RU"/>
        </w:rPr>
        <w:t xml:space="preserve"> Техническим заданием (Приложение № 1 к настоящему Договору)</w:t>
      </w:r>
      <w:r>
        <w:rPr>
          <w:rFonts w:ascii="Times New Roman" w:eastAsia="Times New Roman" w:hAnsi="Times New Roman"/>
          <w:bCs/>
          <w:sz w:val="24"/>
          <w:szCs w:val="24"/>
          <w:lang w:eastAsia="ru-RU"/>
        </w:rPr>
        <w:t>,</w:t>
      </w:r>
      <w:r w:rsidRPr="0096407C">
        <w:t xml:space="preserve"> </w:t>
      </w:r>
      <w:r w:rsidRPr="0096407C">
        <w:rPr>
          <w:rFonts w:ascii="Times New Roman" w:eastAsia="Times New Roman" w:hAnsi="Times New Roman"/>
          <w:bCs/>
          <w:sz w:val="24"/>
          <w:szCs w:val="24"/>
          <w:lang w:eastAsia="ru-RU"/>
        </w:rPr>
        <w:t>с технической документацией (Приложение №2 к Договору)</w:t>
      </w:r>
      <w:r w:rsidRPr="009A2E21">
        <w:rPr>
          <w:rFonts w:ascii="Times New Roman" w:eastAsia="Times New Roman" w:hAnsi="Times New Roman"/>
          <w:bCs/>
          <w:sz w:val="24"/>
          <w:szCs w:val="24"/>
          <w:lang w:eastAsia="ru-RU"/>
        </w:rPr>
        <w:t xml:space="preserve"> и графиком выполнения работ (Приложение № </w:t>
      </w:r>
      <w:r>
        <w:rPr>
          <w:rFonts w:ascii="Times New Roman" w:eastAsia="Times New Roman" w:hAnsi="Times New Roman"/>
          <w:bCs/>
          <w:sz w:val="24"/>
          <w:szCs w:val="24"/>
          <w:lang w:eastAsia="ru-RU"/>
        </w:rPr>
        <w:t>3</w:t>
      </w:r>
      <w:r w:rsidRPr="009A2E21">
        <w:rPr>
          <w:rFonts w:ascii="Times New Roman" w:eastAsia="Times New Roman" w:hAnsi="Times New Roman"/>
          <w:bCs/>
          <w:sz w:val="24"/>
          <w:szCs w:val="24"/>
          <w:lang w:eastAsia="ru-RU"/>
        </w:rPr>
        <w:t xml:space="preserve"> к настоящему Договору), и сдать работу Заказчику в установленный срок.</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2.1.2. Выполнять строительно-монтажные работы по объекту в соответствии с условиями настоящего Договора, графиком выполнения работ (Приложение № </w:t>
      </w:r>
      <w:r>
        <w:rPr>
          <w:rFonts w:ascii="Times New Roman" w:eastAsia="Times New Roman" w:hAnsi="Times New Roman"/>
          <w:bCs/>
          <w:sz w:val="24"/>
          <w:szCs w:val="24"/>
          <w:lang w:eastAsia="ru-RU"/>
        </w:rPr>
        <w:t>3</w:t>
      </w:r>
      <w:r w:rsidRPr="009A2E21">
        <w:rPr>
          <w:rFonts w:ascii="Times New Roman" w:eastAsia="Times New Roman" w:hAnsi="Times New Roman"/>
          <w:bCs/>
          <w:sz w:val="24"/>
          <w:szCs w:val="24"/>
          <w:lang w:eastAsia="ru-RU"/>
        </w:rPr>
        <w:t xml:space="preserve"> к настоящему Договору), </w:t>
      </w:r>
      <w:r>
        <w:rPr>
          <w:rFonts w:ascii="Times New Roman" w:eastAsia="Times New Roman" w:hAnsi="Times New Roman"/>
          <w:bCs/>
          <w:sz w:val="24"/>
          <w:szCs w:val="24"/>
          <w:lang w:eastAsia="ru-RU"/>
        </w:rPr>
        <w:t>технической (</w:t>
      </w:r>
      <w:r w:rsidRPr="009A2E21">
        <w:rPr>
          <w:rFonts w:ascii="Times New Roman" w:eastAsia="Times New Roman" w:hAnsi="Times New Roman"/>
          <w:bCs/>
          <w:sz w:val="24"/>
          <w:szCs w:val="24"/>
          <w:lang w:eastAsia="ru-RU"/>
        </w:rPr>
        <w:t>проектной</w:t>
      </w:r>
      <w:r>
        <w:rPr>
          <w:rFonts w:ascii="Times New Roman" w:eastAsia="Times New Roman" w:hAnsi="Times New Roman"/>
          <w:bCs/>
          <w:sz w:val="24"/>
          <w:szCs w:val="24"/>
          <w:lang w:eastAsia="ru-RU"/>
        </w:rPr>
        <w:t>)</w:t>
      </w:r>
      <w:r w:rsidRPr="009A2E21">
        <w:rPr>
          <w:rFonts w:ascii="Times New Roman" w:eastAsia="Times New Roman" w:hAnsi="Times New Roman"/>
          <w:bCs/>
          <w:sz w:val="24"/>
          <w:szCs w:val="24"/>
          <w:lang w:eastAsia="ru-RU"/>
        </w:rPr>
        <w:t xml:space="preserve">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w:t>
      </w:r>
      <w:r w:rsidRPr="009A2E21">
        <w:rPr>
          <w:rFonts w:ascii="Times New Roman" w:eastAsia="Times New Roman" w:hAnsi="Times New Roman"/>
          <w:bCs/>
          <w:sz w:val="24"/>
          <w:szCs w:val="24"/>
          <w:lang w:eastAsia="ru-RU"/>
        </w:rPr>
        <w:lastRenderedPageBreak/>
        <w:t>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2.1.3. 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9A2E21">
        <w:rPr>
          <w:rFonts w:ascii="Times New Roman" w:eastAsia="Times New Roman" w:hAnsi="Times New Roman"/>
          <w:bCs/>
          <w:sz w:val="24"/>
          <w:szCs w:val="24"/>
          <w:lang w:eastAsia="ru-RU"/>
        </w:rPr>
        <w:t>стройгенплан</w:t>
      </w:r>
      <w:proofErr w:type="spellEnd"/>
      <w:r w:rsidRPr="009A2E21">
        <w:rPr>
          <w:rFonts w:ascii="Times New Roman" w:eastAsia="Times New Roman" w:hAnsi="Times New Roman"/>
          <w:bCs/>
          <w:sz w:val="24"/>
          <w:szCs w:val="24"/>
          <w:lang w:eastAsia="ru-RU"/>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2.1.5. 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2.1.6. 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2.1.7. 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2.1.8.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2.1.9. 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2.1.10.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2.1.11. 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2.1.12. Обеспечить за счет собственных средств охрану строительной площадки: результатов выполненных Работ, временных зданий и сооружений.</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2.1.13.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2.1.14. 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w:t>
      </w:r>
      <w:r w:rsidRPr="009A2E21">
        <w:rPr>
          <w:rFonts w:ascii="Times New Roman" w:eastAsia="Times New Roman" w:hAnsi="Times New Roman"/>
          <w:bCs/>
          <w:sz w:val="24"/>
          <w:szCs w:val="24"/>
          <w:lang w:eastAsia="ru-RU"/>
        </w:rPr>
        <w:lastRenderedPageBreak/>
        <w:t>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2.1.15.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2.1.16.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наблюдение за осадками здания (наблюдение нивелирных марок)</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вынос и закрепление осей строительства Объекта;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2.1.17. 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В случае нарушения сроков, установленных в настоящем пункте, Подрядчик возмещает Заказчику убытки (в </w:t>
      </w:r>
      <w:proofErr w:type="spellStart"/>
      <w:r w:rsidRPr="009A2E21">
        <w:rPr>
          <w:rFonts w:ascii="Times New Roman" w:eastAsia="Times New Roman" w:hAnsi="Times New Roman"/>
          <w:bCs/>
          <w:sz w:val="24"/>
          <w:szCs w:val="24"/>
          <w:lang w:eastAsia="ru-RU"/>
        </w:rPr>
        <w:t>т.ч</w:t>
      </w:r>
      <w:proofErr w:type="spellEnd"/>
      <w:r w:rsidRPr="009A2E21">
        <w:rPr>
          <w:rFonts w:ascii="Times New Roman" w:eastAsia="Times New Roman" w:hAnsi="Times New Roman"/>
          <w:bCs/>
          <w:sz w:val="24"/>
          <w:szCs w:val="24"/>
          <w:lang w:eastAsia="ru-RU"/>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9A2E21">
        <w:rPr>
          <w:rFonts w:ascii="Times New Roman" w:eastAsia="Times New Roman" w:hAnsi="Times New Roman"/>
          <w:bCs/>
          <w:sz w:val="24"/>
          <w:szCs w:val="24"/>
          <w:lang w:eastAsia="ru-RU"/>
        </w:rPr>
        <w:t>т.ч</w:t>
      </w:r>
      <w:proofErr w:type="spellEnd"/>
      <w:r w:rsidRPr="009A2E21">
        <w:rPr>
          <w:rFonts w:ascii="Times New Roman" w:eastAsia="Times New Roman" w:hAnsi="Times New Roman"/>
          <w:bCs/>
          <w:sz w:val="24"/>
          <w:szCs w:val="24"/>
          <w:lang w:eastAsia="ru-RU"/>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2.1.19. 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2.1.20. Обеспечить объект на время строительства за свой счет достаточным электроснабжением или индивидуальным источником электроснабжения (ДЭС).</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w:t>
      </w:r>
      <w:r w:rsidRPr="009A2E21">
        <w:rPr>
          <w:rFonts w:ascii="Times New Roman" w:eastAsia="Times New Roman" w:hAnsi="Times New Roman"/>
          <w:bCs/>
          <w:sz w:val="24"/>
          <w:szCs w:val="24"/>
          <w:lang w:eastAsia="ru-RU"/>
        </w:rPr>
        <w:lastRenderedPageBreak/>
        <w:t>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2.1.26. Нести ответственность перед Заказчиком за надлежащее исполнение работ по настоящему Договору его субподрядчиками.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2.1.28. 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2.1.30.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2.1.31.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аварии (в течение 2 (Двух) часов);</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хищения и иные противоправные действия (в течение 24 (Двадцати четырех) часов);</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арест и/или блокирование счетов и/или иные обстоятельства, влияющие на платежи между Сторонами (в течение 24 (Двадцати четырех) часов);</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lastRenderedPageBreak/>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несчастные случаи;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иные обстоятельства, факты, сообщения в средствах массовой информации (СМИ) и т.п. (в течение 24 (двадцати четырех) часов).</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2.1.33. 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со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2.1.35. Назначить в течение 5 (пяти) календарных дней, следующих за датой вступления Договора в силу, лиц, ответственных: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за представление отчетов в объеме и порядке, определенных настоящим Договором;</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за производство строительно-монтажных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за поставку материалов и оборудования, и иных материально-технических ресурсов;</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за осуществление строительного контроля;</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за производство работ по линии создания системы комплексной безопасности Объекта;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2.1.36. 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lastRenderedPageBreak/>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2.1.42. За свой счет обеспечить приемку, складирование и сохранность прибывающего на Объект оборудования и материалов. Для обеспечения на объекте приемки оборудования и материалов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2.1.43. Перед началом производства Работ изготовить и установить:</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2.1.44. 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2.1.46. Осуществлять проведение следующих контрольных мероприятий:</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а) проверка качества строительных материалов, изделий, конструкций и оборудования, поставленных для строительства объекта;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б) проверка соблюдения установленных норм и правил складирования и хранения применяемой продукции;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в) проверка соблюдения последовательности и состава технологических операций при осуществлении строительства объекта;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д) приемка законченных видов (этапов)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2.1.47. 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w:t>
      </w:r>
      <w:r w:rsidRPr="009A2E21">
        <w:rPr>
          <w:rFonts w:ascii="Times New Roman" w:eastAsia="Times New Roman" w:hAnsi="Times New Roman"/>
          <w:bCs/>
          <w:sz w:val="24"/>
          <w:szCs w:val="24"/>
          <w:lang w:eastAsia="ru-RU"/>
        </w:rPr>
        <w:lastRenderedPageBreak/>
        <w:t>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Не применять при производстве работ продукцию, не соответствующую установленным требованиям.</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2.1.48. Представлять Заказчику информацию на планируемые расходы на основании Графика выполнения работ.</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2.1.49.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2.1.50.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9A2E21">
        <w:rPr>
          <w:rFonts w:ascii="Times New Roman" w:eastAsia="Times New Roman" w:hAnsi="Times New Roman"/>
          <w:bCs/>
          <w:sz w:val="24"/>
          <w:szCs w:val="24"/>
          <w:lang w:eastAsia="ru-RU"/>
        </w:rPr>
        <w:t>ов</w:t>
      </w:r>
      <w:proofErr w:type="spellEnd"/>
      <w:r w:rsidRPr="009A2E21">
        <w:rPr>
          <w:rFonts w:ascii="Times New Roman" w:eastAsia="Times New Roman" w:hAnsi="Times New Roman"/>
          <w:bCs/>
          <w:sz w:val="24"/>
          <w:szCs w:val="24"/>
          <w:lang w:eastAsia="ru-RU"/>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давальческие материалы и оборудования, проектную документацию, исполнительную документацию и другие документы, полученные в ходе исполнения обязательств по Договору.</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2.1.52. Исполнять обязанности, предусмотренные иными положениями Договора.</w:t>
      </w:r>
    </w:p>
    <w:p w:rsidR="00154074"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2.1.53. Своевременно устранять недостатки и дефекты, выявленные в ходе производства работ в период гарантийного срока эксплуатации объекта.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2.1.5</w:t>
      </w:r>
      <w:r>
        <w:rPr>
          <w:rFonts w:ascii="Times New Roman" w:eastAsia="Times New Roman" w:hAnsi="Times New Roman"/>
          <w:bCs/>
          <w:sz w:val="24"/>
          <w:szCs w:val="24"/>
          <w:lang w:eastAsia="ru-RU"/>
        </w:rPr>
        <w:t>4</w:t>
      </w:r>
      <w:r w:rsidRPr="009A2E21">
        <w:rPr>
          <w:rFonts w:ascii="Times New Roman" w:eastAsia="Times New Roman" w:hAnsi="Times New Roman"/>
          <w:bCs/>
          <w:sz w:val="24"/>
          <w:szCs w:val="24"/>
          <w:lang w:eastAsia="ru-RU"/>
        </w:rPr>
        <w:t>. Произвести за свой счет фото- и видеосъемку Объекта до начала производства работ на Объекте, во время производства работ (с основными технологическими операциями – подготовка основания, укладка асфальтобетонной смеси, уплотнение и др.) и по состоянию Объекта после окончания работ с достаточным количеством фотографий.</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Фотоматериалы и видеосъемку представлять на электронный адрес vnn@ynp.ru, в том числе:</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на начало производства работ – в срок не позднее 3 календарных дней со дня заключения Контракта,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во время производства работ (еженедельно) – в течение 3-х календарных дней после проведения фото- и видеосъемки,</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после окончания работ – в течение 3 календарных дней после завершения всех работ на Объекте.</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2.1.5</w:t>
      </w:r>
      <w:r>
        <w:rPr>
          <w:rFonts w:ascii="Times New Roman" w:eastAsia="Times New Roman" w:hAnsi="Times New Roman"/>
          <w:bCs/>
          <w:sz w:val="24"/>
          <w:szCs w:val="24"/>
          <w:lang w:eastAsia="ru-RU"/>
        </w:rPr>
        <w:t>5</w:t>
      </w:r>
      <w:r w:rsidRPr="009A2E21">
        <w:rPr>
          <w:rFonts w:ascii="Times New Roman" w:eastAsia="Times New Roman" w:hAnsi="Times New Roman"/>
          <w:bCs/>
          <w:sz w:val="24"/>
          <w:szCs w:val="24"/>
          <w:lang w:eastAsia="ru-RU"/>
        </w:rPr>
        <w:t>. Фотоматериалы должны соответствовать следующим требованиям:</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размер не менее 5 MB,</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формат RAW+JPG,</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 разрешение </w:t>
      </w:r>
      <w:proofErr w:type="spellStart"/>
      <w:r w:rsidRPr="009A2E21">
        <w:rPr>
          <w:rFonts w:ascii="Times New Roman" w:eastAsia="Times New Roman" w:hAnsi="Times New Roman"/>
          <w:bCs/>
          <w:sz w:val="24"/>
          <w:szCs w:val="24"/>
          <w:lang w:eastAsia="ru-RU"/>
        </w:rPr>
        <w:t>dpi</w:t>
      </w:r>
      <w:proofErr w:type="spellEnd"/>
      <w:r w:rsidRPr="009A2E21">
        <w:rPr>
          <w:rFonts w:ascii="Times New Roman" w:eastAsia="Times New Roman" w:hAnsi="Times New Roman"/>
          <w:bCs/>
          <w:sz w:val="24"/>
          <w:szCs w:val="24"/>
          <w:lang w:eastAsia="ru-RU"/>
        </w:rPr>
        <w:t xml:space="preserve"> 300,</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фотоснимок должен быть резким.</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Фотографии Объекта после завершения работ должны выполняться с того же ракурса, с которого выполнялась фотосъемка на начало производства работ. Фотосъемку готового Объекта желательно выполнять в период наибольшей загруженности данного участка. Фотосъемку во время производства работ выполнять с разных ракурсов (не менее 5 точек).</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2.2. Обязанности Заказчика: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2.2.1. Осуществлять строительный контроль за строительством Объекта или привлекать специализированную организацию.</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lastRenderedPageBreak/>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2.3. Права Заказчика:</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154074" w:rsidRPr="009A2E21"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9A2E21">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3. СТОИМОСТЬ РАБОТ И ПОРЯДОК РАСЧЕТОВ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3.1 Стоимость работ по настоящему Договору составляет: </w:t>
      </w:r>
      <w:r w:rsidRPr="00485D25">
        <w:rPr>
          <w:rFonts w:ascii="Times New Roman" w:eastAsia="Times New Roman" w:hAnsi="Times New Roman"/>
          <w:b/>
          <w:bCs/>
          <w:sz w:val="24"/>
          <w:szCs w:val="24"/>
          <w:lang w:eastAsia="ru-RU"/>
        </w:rPr>
        <w:t>______________ (______________________) рублей 00 копеек</w:t>
      </w:r>
      <w:r w:rsidRPr="00485D25">
        <w:rPr>
          <w:rFonts w:ascii="Times New Roman" w:eastAsia="Times New Roman" w:hAnsi="Times New Roman"/>
          <w:bCs/>
          <w:sz w:val="24"/>
          <w:szCs w:val="24"/>
          <w:lang w:eastAsia="ru-RU"/>
        </w:rPr>
        <w:t xml:space="preserve"> с</w:t>
      </w:r>
      <w:r w:rsidR="00D74EC3">
        <w:rPr>
          <w:rFonts w:ascii="Times New Roman" w:eastAsia="Times New Roman" w:hAnsi="Times New Roman"/>
          <w:bCs/>
          <w:sz w:val="24"/>
          <w:szCs w:val="24"/>
          <w:lang w:eastAsia="ru-RU"/>
        </w:rPr>
        <w:t>/без</w:t>
      </w:r>
      <w:r w:rsidRPr="00485D25">
        <w:rPr>
          <w:rFonts w:ascii="Times New Roman" w:eastAsia="Times New Roman" w:hAnsi="Times New Roman"/>
          <w:bCs/>
          <w:sz w:val="24"/>
          <w:szCs w:val="24"/>
          <w:lang w:eastAsia="ru-RU"/>
        </w:rPr>
        <w:t xml:space="preserve"> НДС 20 % (согласно сводного сметного расчета стоимости строительства и индекса понижения цены (Приложение №1 к Договору).</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3.2. Цена договора включает в себя стоимость использования и привлечения техники (оборудования), необходимого для выполнения работ, стоимость всех выполняемых Подрядчиком работ, в том числе стоимость материалов и оборудований, а также прочие работы и затраты, связанные с выполнением работ и параметрами, определенными техническим заданием Заказчика, в том числе затраты на перебазировку техники, сумму командировочных расходов,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3.4. Неучтенные затраты Подрядчика, не включенные в цену Договора, указанную в п.3.1. настоящего Договора, к оплате Заказчиком не принимаются. </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3.5. Стоимость Договора, указанная в п. 3.1. настоящего Договора, является твердой, фиксированной и установленной на весь срок выполнения работ.</w:t>
      </w:r>
    </w:p>
    <w:p w:rsidR="00154074" w:rsidRPr="00BE744F"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3.6. </w:t>
      </w:r>
      <w:r w:rsidRPr="00BE744F">
        <w:rPr>
          <w:rFonts w:ascii="Times New Roman" w:eastAsia="Times New Roman" w:hAnsi="Times New Roman"/>
          <w:bCs/>
          <w:sz w:val="24"/>
          <w:szCs w:val="24"/>
          <w:lang w:eastAsia="ru-RU"/>
        </w:rPr>
        <w:t>Оплата за выполненные работы производятся в следующем порядке:</w:t>
      </w:r>
    </w:p>
    <w:p w:rsidR="00154074" w:rsidRPr="00BE744F"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Подрядчик</w:t>
      </w:r>
      <w:r w:rsidRPr="00BE744F">
        <w:rPr>
          <w:rFonts w:ascii="Times New Roman" w:eastAsia="Times New Roman" w:hAnsi="Times New Roman"/>
          <w:bCs/>
          <w:sz w:val="24"/>
          <w:szCs w:val="24"/>
          <w:lang w:eastAsia="ru-RU"/>
        </w:rPr>
        <w:t xml:space="preserve"> в течение 5 (пяти)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154074" w:rsidRPr="00BE744F"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BE744F">
        <w:rPr>
          <w:rFonts w:ascii="Times New Roman" w:eastAsia="Times New Roman" w:hAnsi="Times New Roman"/>
          <w:bCs/>
          <w:sz w:val="24"/>
          <w:szCs w:val="24"/>
          <w:lang w:eastAsia="ru-RU"/>
        </w:rPr>
        <w:t xml:space="preserve">На основании выставленного </w:t>
      </w:r>
      <w:r>
        <w:rPr>
          <w:rFonts w:ascii="Times New Roman" w:eastAsia="Times New Roman" w:hAnsi="Times New Roman"/>
          <w:bCs/>
          <w:sz w:val="24"/>
          <w:szCs w:val="24"/>
          <w:lang w:eastAsia="ru-RU"/>
        </w:rPr>
        <w:t>Подрядчиком</w:t>
      </w:r>
      <w:r w:rsidRPr="00BE744F">
        <w:rPr>
          <w:rFonts w:ascii="Times New Roman" w:eastAsia="Times New Roman" w:hAnsi="Times New Roman"/>
          <w:bCs/>
          <w:sz w:val="24"/>
          <w:szCs w:val="24"/>
          <w:lang w:eastAsia="ru-RU"/>
        </w:rPr>
        <w:t xml:space="preserve"> счета в течение 7 (семи) рабочих дней Заказчик производит предварительную оплату (аванс) в размере 30% (тридцати) процентов от общей договорной стоимости.</w:t>
      </w:r>
    </w:p>
    <w:p w:rsidR="00154074" w:rsidRPr="00BE744F"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BE744F">
        <w:rPr>
          <w:rFonts w:ascii="Times New Roman" w:eastAsia="Times New Roman" w:hAnsi="Times New Roman"/>
          <w:bCs/>
          <w:sz w:val="24"/>
          <w:szCs w:val="24"/>
          <w:lang w:eastAsia="ru-RU"/>
        </w:rPr>
        <w:t>Оплата за выполненные работы, производится поэтапно, в срок не более 7 (семи) рабочих дней с момента подписания Акта о приемке выполненных работ форма КС-2 (Приложение №4 к Договору), Справки о стоимости выполненных работ и затрат форма КС-3 (Приложение №5 к Договору), и исполнительно-технической документации на выполненные работы.</w:t>
      </w:r>
    </w:p>
    <w:p w:rsidR="00154074"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BE744F">
        <w:rPr>
          <w:rFonts w:ascii="Times New Roman" w:eastAsia="Times New Roman" w:hAnsi="Times New Roman"/>
          <w:bCs/>
          <w:sz w:val="24"/>
          <w:szCs w:val="24"/>
          <w:lang w:eastAsia="ru-RU"/>
        </w:rPr>
        <w:t xml:space="preserve">Остаток оплаты (не менее 15% от общей стоимости работ) производится после подписания Акта приема-сдачи выполненных работ (Приложение №6 к Договору) по завершению всего объема работ, включая устранение выявленных дефектов, и после предоставления Заказчику комплекта подписанной исполнительно-технической документации на выполненные работы, в срок не более 7 (семи) рабочих дней с момента подписания </w:t>
      </w:r>
      <w:r w:rsidRPr="00BE744F">
        <w:rPr>
          <w:rFonts w:ascii="Times New Roman" w:eastAsia="Times New Roman" w:hAnsi="Times New Roman"/>
          <w:bCs/>
          <w:sz w:val="24"/>
          <w:szCs w:val="24"/>
          <w:lang w:eastAsia="ru-RU"/>
        </w:rPr>
        <w:lastRenderedPageBreak/>
        <w:t>документов о приемке, на основании подписанного Акта о приемке выполненных работ форма КС-2 (Приложение №4 к Договору) и Справки о стоимости выполненных работ и затрат форма КС-3 (Приложение №5 к Договору), Журнала учета выполненных работ (форма № КС-6а).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Обязательства Заказчика в части оплаты по Договору считаются исполненными со дня списания денежных средств со счета Заказчика.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3.7. Оплата осуществляется Заказчиком путем перечисления на расчетный счет Подрядчика.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154074"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4. ПОРЯДОК ПРИЕМКИ РАБОТ</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4.1. Подрядчик за 3 календарных дня до приёмки выполненных работ обязан уведомить Заказчика.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4.2. Приемка работ после завершения работ и получения уведомления комиссией, создаваемой Заказчиком.</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4.3. Подрядчик передает Заказчику по три экземпляра форм КС-2 (Приложение №4 к Договору) и КС-3 (Приложение №5 к Договору) с приложением накладных на отпуск материалов в сторону (Форма №М-15) и актов о приемке-передаче оборудования в монтаж (Унифицированная форма N ОС-15), в случае применения давальческих материалов Заказчика и комплект исполнительной документации по реестру, подписанной ответственным представителем Заказчика (журнал выполненных работ, акты скрытых работ, акты освидетельствования ответственных конструкций, паспорта, сертификаты и т.д.).</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4.4. Заказчик в течение 15 рабочих дней со дня получения Акта о приемки выполненных работ (КС-2) (Приложение №4 к Договору), Справки о стоимости выполненных работ и затрат (КС-3) (Приложение №5 к Договору) и комплекта исполнительной документации на выполненный объем работ обязан направить Подрядчику подписанные документы, или мотивированный отказ от приемки услуг.</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w:t>
      </w:r>
      <w:r w:rsidRPr="00485D25">
        <w:rPr>
          <w:rFonts w:ascii="Times New Roman" w:eastAsia="Times New Roman" w:hAnsi="Times New Roman"/>
          <w:bCs/>
          <w:sz w:val="24"/>
          <w:szCs w:val="24"/>
          <w:lang w:eastAsia="ru-RU"/>
        </w:rPr>
        <w:lastRenderedPageBreak/>
        <w:t>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w:t>
      </w:r>
      <w:r w:rsidRPr="00485D25">
        <w:rPr>
          <w:rFonts w:ascii="Times New Roman" w:eastAsia="Times New Roman" w:hAnsi="Times New Roman"/>
          <w:bCs/>
          <w:sz w:val="24"/>
          <w:szCs w:val="24"/>
          <w:lang w:eastAsia="ru-RU"/>
        </w:rPr>
        <w:tab/>
        <w:t>наименование документа;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w:t>
      </w:r>
      <w:r w:rsidRPr="00485D25">
        <w:rPr>
          <w:rFonts w:ascii="Times New Roman" w:eastAsia="Times New Roman" w:hAnsi="Times New Roman"/>
          <w:bCs/>
          <w:sz w:val="24"/>
          <w:szCs w:val="24"/>
          <w:lang w:eastAsia="ru-RU"/>
        </w:rPr>
        <w:tab/>
        <w:t>дату составления документа;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w:t>
      </w:r>
      <w:r w:rsidRPr="00485D25">
        <w:rPr>
          <w:rFonts w:ascii="Times New Roman" w:eastAsia="Times New Roman" w:hAnsi="Times New Roman"/>
          <w:bCs/>
          <w:sz w:val="24"/>
          <w:szCs w:val="24"/>
          <w:lang w:eastAsia="ru-RU"/>
        </w:rPr>
        <w:tab/>
        <w:t>наименование экономического субъекта, составившего документ;</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w:t>
      </w:r>
      <w:r w:rsidRPr="00485D25">
        <w:rPr>
          <w:rFonts w:ascii="Times New Roman" w:eastAsia="Times New Roman" w:hAnsi="Times New Roman"/>
          <w:bCs/>
          <w:sz w:val="24"/>
          <w:szCs w:val="24"/>
          <w:lang w:eastAsia="ru-RU"/>
        </w:rPr>
        <w:tab/>
        <w:t>содержание факта хозяйственной жизни;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w:t>
      </w:r>
      <w:r w:rsidRPr="00485D25">
        <w:rPr>
          <w:rFonts w:ascii="Times New Roman" w:eastAsia="Times New Roman" w:hAnsi="Times New Roman"/>
          <w:bCs/>
          <w:sz w:val="24"/>
          <w:szCs w:val="24"/>
          <w:lang w:eastAsia="ru-RU"/>
        </w:rPr>
        <w:tab/>
        <w:t>номер и дату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w:t>
      </w:r>
      <w:r w:rsidRPr="00485D25">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w:t>
      </w:r>
      <w:r w:rsidRPr="00485D25">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4.12. Подрядчик передает Заказчику за 5 календарных дней до начала приемки выполненных работ оформленную и подписанную исполнительную документацию в полном объеме (журналы производства работ, акты скрытых работ, исполнительные схемы (съемки), паспорта, сертификаты на материалы и т.д.).</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5. ОТВЕТСТВЕННОСТЬ. РИСКИ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lastRenderedPageBreak/>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5.8.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5.9.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5.10. За ущерб, причиненный третьему лицу в процессе выполнения работ, отвечает Подрядчик.</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5.11. Риск случайной гибели или случайного повреждения результата выполненной работы до ее приемки Заказчиком несет Подрядчик.</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5.12.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5.13.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5.14.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5.15. Выплата неустойки и возмещение убытков не освобождают сторону, нарушившую договор, от исполнения своих обязательств.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5.16. Подрядчик обязуется возместить Заказчику НДС, пени и штрафы, </w:t>
      </w:r>
      <w:proofErr w:type="spellStart"/>
      <w:r w:rsidRPr="00485D25">
        <w:rPr>
          <w:rFonts w:ascii="Times New Roman" w:eastAsia="Times New Roman" w:hAnsi="Times New Roman"/>
          <w:bCs/>
          <w:sz w:val="24"/>
          <w:szCs w:val="24"/>
          <w:lang w:eastAsia="ru-RU"/>
        </w:rPr>
        <w:t>доначисленные</w:t>
      </w:r>
      <w:proofErr w:type="spellEnd"/>
      <w:r w:rsidRPr="00485D25">
        <w:rPr>
          <w:rFonts w:ascii="Times New Roman" w:eastAsia="Times New Roman" w:hAnsi="Times New Roman"/>
          <w:bCs/>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lastRenderedPageBreak/>
        <w:t>- нарушение гарантий (п. 2.1.4 настоящего договора) о надлежащем исполнении обязанностей, предусмотренных налоговым законодательством;</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5.17. Подрядчик обязуется возместить Заказчику указанные потери в течение 30 календарных дней со дня предъявления Заказчиком претензии.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6. НЕПРЕОДОЛИМАЯ СИЛА (ФОРС-МАЖОРНЫЕ ОБСТОЯТЕЛЬСТВА)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7. ГАРАНТИИ КАЧЕСТВА ПО СДАННЫМ РАБОТАМ</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7.1. Качество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(строительно-монтажных) работ по устройству проездов и площадок, а также требованиям, установленным настоящим Договором.</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7.2. </w:t>
      </w:r>
      <w:r w:rsidR="00CA0C67" w:rsidRPr="00CA0C67">
        <w:rPr>
          <w:rFonts w:ascii="Times New Roman" w:eastAsia="Times New Roman" w:hAnsi="Times New Roman"/>
          <w:bCs/>
          <w:sz w:val="24"/>
          <w:szCs w:val="24"/>
          <w:lang w:eastAsia="ru-RU"/>
        </w:rPr>
        <w:t>Гарантийный срок нормальной эксплуатации объекта и входящих в него инженерных систем, оборудований, материалов и работ должен составлять не менее 60 месяцев с даты подписания сторонами Акта приема-сдачи выполненных работ (Приложение № 6 к настоящему Договору). Гарантии качества распространяются на все конструктивные элементы, оборудования и работы, вып</w:t>
      </w:r>
      <w:r w:rsidR="00CA0C67">
        <w:rPr>
          <w:rFonts w:ascii="Times New Roman" w:eastAsia="Times New Roman" w:hAnsi="Times New Roman"/>
          <w:bCs/>
          <w:sz w:val="24"/>
          <w:szCs w:val="24"/>
          <w:lang w:eastAsia="ru-RU"/>
        </w:rPr>
        <w:t>олненные Участником по Договору</w:t>
      </w:r>
      <w:r w:rsidRPr="00485D25">
        <w:rPr>
          <w:rFonts w:ascii="Times New Roman" w:eastAsia="Times New Roman" w:hAnsi="Times New Roman"/>
          <w:bCs/>
          <w:sz w:val="24"/>
          <w:szCs w:val="24"/>
          <w:lang w:eastAsia="ru-RU"/>
        </w:rPr>
        <w:t>.</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8. СРОК ДЕЙСТВИЯ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sz w:val="24"/>
          <w:szCs w:val="24"/>
          <w:u w:val="single"/>
          <w:lang w:eastAsia="ru-RU"/>
        </w:rPr>
      </w:pPr>
      <w:r w:rsidRPr="00485D25">
        <w:rPr>
          <w:rFonts w:ascii="Times New Roman" w:eastAsia="Times New Roman" w:hAnsi="Times New Roman"/>
          <w:sz w:val="24"/>
          <w:szCs w:val="24"/>
          <w:u w:val="single"/>
          <w:lang w:eastAsia="ru-RU"/>
        </w:rPr>
        <w:t>8.1. Сроки выполнения работ по Договору:</w:t>
      </w:r>
    </w:p>
    <w:p w:rsidR="00154074" w:rsidRDefault="00154074" w:rsidP="00154074">
      <w:pPr>
        <w:tabs>
          <w:tab w:val="left" w:pos="1276"/>
        </w:tabs>
        <w:spacing w:after="0" w:line="240" w:lineRule="atLeast"/>
        <w:ind w:firstLine="709"/>
        <w:jc w:val="both"/>
        <w:rPr>
          <w:rFonts w:ascii="Times New Roman" w:eastAsia="Times New Roman" w:hAnsi="Times New Roman"/>
          <w:sz w:val="24"/>
          <w:szCs w:val="24"/>
          <w:lang w:eastAsia="ru-RU"/>
        </w:rPr>
      </w:pPr>
      <w:r w:rsidRPr="00BE744F">
        <w:rPr>
          <w:rFonts w:ascii="Times New Roman" w:eastAsia="Times New Roman" w:hAnsi="Times New Roman"/>
          <w:sz w:val="24"/>
          <w:szCs w:val="24"/>
          <w:lang w:eastAsia="ru-RU"/>
        </w:rPr>
        <w:t xml:space="preserve">8.1.1. </w:t>
      </w:r>
      <w:r w:rsidRPr="005D650F">
        <w:rPr>
          <w:rFonts w:ascii="Times New Roman" w:eastAsia="Times New Roman" w:hAnsi="Times New Roman"/>
          <w:sz w:val="24"/>
          <w:szCs w:val="24"/>
          <w:lang w:eastAsia="ru-RU"/>
        </w:rPr>
        <w:t>Начало выполнения работ – с момента заключения Договора. Промежуточные сроки выполнения работ устанавливаются графиком выполнения работ (Приложение №</w:t>
      </w:r>
      <w:r>
        <w:rPr>
          <w:rFonts w:ascii="Times New Roman" w:eastAsia="Times New Roman" w:hAnsi="Times New Roman"/>
          <w:sz w:val="24"/>
          <w:szCs w:val="24"/>
          <w:lang w:eastAsia="ru-RU"/>
        </w:rPr>
        <w:t>3</w:t>
      </w:r>
      <w:r w:rsidRPr="005D650F">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5D650F">
        <w:rPr>
          <w:rFonts w:ascii="Times New Roman" w:eastAsia="Times New Roman" w:hAnsi="Times New Roman"/>
          <w:sz w:val="24"/>
          <w:szCs w:val="24"/>
          <w:lang w:eastAsia="ru-RU"/>
        </w:rPr>
        <w:t xml:space="preserve">), окончание выполнения работ -  </w:t>
      </w:r>
      <w:r w:rsidRPr="006B7C7F">
        <w:rPr>
          <w:rFonts w:ascii="Times New Roman" w:eastAsia="Times New Roman" w:hAnsi="Times New Roman"/>
          <w:sz w:val="24"/>
          <w:szCs w:val="24"/>
          <w:lang w:eastAsia="ru-RU"/>
        </w:rPr>
        <w:t>16 декабря 2022 года.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рабочих дней до расторжения Договора. </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8.4. Заказчик вправе расторгнуть Договор в следующих случаях:</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 8.5.1. Финансовая несостоятельность Заказчика;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 xml:space="preserve"> 8.6. В случае одностороннего немотивированного отказа от договора, Подрядчик обязан выплатить Заказчику компенсацию (п.3 ст. 310 ГК РФ) в размере 20% от общей цены работ, установленной п. 3.1. настоящего договора.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8.7.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154074" w:rsidRPr="00485D25" w:rsidRDefault="00154074" w:rsidP="00154074">
      <w:pPr>
        <w:shd w:val="clear" w:color="auto" w:fill="FFFFFF"/>
        <w:tabs>
          <w:tab w:val="left" w:pos="1276"/>
        </w:tabs>
        <w:spacing w:after="0" w:line="240" w:lineRule="atLeast"/>
        <w:ind w:firstLine="709"/>
        <w:jc w:val="both"/>
        <w:rPr>
          <w:rFonts w:ascii="Times New Roman" w:hAnsi="Times New Roman"/>
          <w:sz w:val="24"/>
          <w:szCs w:val="24"/>
        </w:rPr>
      </w:pPr>
      <w:r w:rsidRPr="00485D25">
        <w:rPr>
          <w:rFonts w:ascii="Times New Roman" w:eastAsia="Times New Roman" w:hAnsi="Times New Roman"/>
          <w:bCs/>
          <w:sz w:val="24"/>
          <w:szCs w:val="24"/>
          <w:lang w:eastAsia="ru-RU"/>
        </w:rPr>
        <w:t xml:space="preserve">8.8. </w:t>
      </w:r>
      <w:r w:rsidRPr="00485D25">
        <w:rPr>
          <w:rFonts w:ascii="Times New Roman" w:hAnsi="Times New Roman"/>
          <w:sz w:val="24"/>
          <w:szCs w:val="24"/>
        </w:rPr>
        <w:t>Договор вступает в силу с момента подписания и действует до «31» декабря 2022г., а в части окончательных расчетов до полного исполнения сторонами своих обязательств.</w:t>
      </w:r>
    </w:p>
    <w:p w:rsidR="00154074" w:rsidRPr="00485D25" w:rsidRDefault="00154074" w:rsidP="00154074">
      <w:pPr>
        <w:shd w:val="clear" w:color="auto" w:fill="FFFFFF"/>
        <w:tabs>
          <w:tab w:val="left" w:pos="1276"/>
        </w:tabs>
        <w:spacing w:after="0" w:line="240" w:lineRule="atLeast"/>
        <w:ind w:firstLine="709"/>
        <w:jc w:val="center"/>
        <w:rPr>
          <w:rFonts w:ascii="Times New Roman" w:hAnsi="Times New Roman"/>
          <w:b/>
          <w:bCs/>
          <w:sz w:val="24"/>
          <w:szCs w:val="24"/>
        </w:rPr>
      </w:pPr>
    </w:p>
    <w:p w:rsidR="00154074" w:rsidRPr="0004297D" w:rsidRDefault="00154074" w:rsidP="00154074">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 xml:space="preserve">9. ОБЕСПЕЧЕНИЕ ИСПОЛНЕНИЕ ДОГОВОРА </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по возмещению убытков </w:t>
      </w:r>
      <w:r>
        <w:rPr>
          <w:rFonts w:ascii="Times New Roman" w:eastAsia="Times New Roman" w:hAnsi="Times New Roman"/>
          <w:sz w:val="24"/>
          <w:szCs w:val="24"/>
          <w:lang w:eastAsia="ru-RU"/>
        </w:rPr>
        <w:t>Заказчика</w:t>
      </w:r>
      <w:r w:rsidRPr="0004297D">
        <w:rPr>
          <w:rFonts w:ascii="Times New Roman" w:eastAsia="Times New Roman" w:hAnsi="Times New Roman"/>
          <w:sz w:val="24"/>
          <w:szCs w:val="24"/>
          <w:lang w:eastAsia="ru-RU"/>
        </w:rPr>
        <w:t xml:space="preserve">, причиненных неисполнением или ненадлежащим исполнением обязательств по Договору, </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Подрядчика перед </w:t>
      </w:r>
      <w:r>
        <w:rPr>
          <w:rFonts w:ascii="Times New Roman" w:eastAsia="Times New Roman" w:hAnsi="Times New Roman"/>
          <w:sz w:val="24"/>
          <w:szCs w:val="24"/>
          <w:lang w:eastAsia="ru-RU"/>
        </w:rPr>
        <w:t>Заказчико</w:t>
      </w:r>
      <w:r w:rsidRPr="0004297D">
        <w:rPr>
          <w:rFonts w:ascii="Times New Roman" w:eastAsia="Times New Roman" w:hAnsi="Times New Roman"/>
          <w:sz w:val="24"/>
          <w:szCs w:val="24"/>
          <w:lang w:eastAsia="ru-RU"/>
        </w:rPr>
        <w:t>м.</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9.2. 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w:t>
      </w:r>
      <w:r w:rsidRPr="00010706">
        <w:rPr>
          <w:rFonts w:ascii="Times New Roman" w:eastAsia="Times New Roman" w:hAnsi="Times New Roman"/>
          <w:sz w:val="24"/>
          <w:szCs w:val="24"/>
          <w:lang w:eastAsia="ru-RU"/>
        </w:rPr>
        <w:t>Заказчика</w:t>
      </w:r>
      <w:r w:rsidRPr="0004297D">
        <w:rPr>
          <w:rFonts w:ascii="Times New Roman" w:eastAsia="Times New Roman" w:hAnsi="Times New Roman"/>
          <w:sz w:val="24"/>
          <w:szCs w:val="24"/>
          <w:lang w:eastAsia="ru-RU"/>
        </w:rPr>
        <w:t xml:space="preserve"> до момента исполнения Подрядчиком всех обязательств по договору перед </w:t>
      </w:r>
      <w:r>
        <w:rPr>
          <w:rFonts w:ascii="Times New Roman" w:eastAsia="Times New Roman" w:hAnsi="Times New Roman"/>
          <w:sz w:val="24"/>
          <w:szCs w:val="24"/>
          <w:lang w:eastAsia="ru-RU"/>
        </w:rPr>
        <w:t>Заказчико</w:t>
      </w:r>
      <w:r w:rsidRPr="0004297D">
        <w:rPr>
          <w:rFonts w:ascii="Times New Roman" w:eastAsia="Times New Roman" w:hAnsi="Times New Roman"/>
          <w:sz w:val="24"/>
          <w:szCs w:val="24"/>
          <w:lang w:eastAsia="ru-RU"/>
        </w:rPr>
        <w:t>м.</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9.3. Обеспечение исполнения обязательств по договору может быть в форме безотзывной банковской гарантии или залога денежных средств, по выбору Подрядчика. Размер обеспечения исполнения договора составляет </w:t>
      </w:r>
      <w:r w:rsidRPr="00010706">
        <w:rPr>
          <w:rFonts w:ascii="Times New Roman" w:eastAsia="Times New Roman" w:hAnsi="Times New Roman"/>
          <w:sz w:val="24"/>
          <w:szCs w:val="24"/>
          <w:lang w:eastAsia="ru-RU"/>
        </w:rPr>
        <w:t>30% (тридцать)</w:t>
      </w:r>
      <w:r>
        <w:rPr>
          <w:rFonts w:ascii="Times New Roman" w:eastAsia="Times New Roman" w:hAnsi="Times New Roman"/>
          <w:sz w:val="24"/>
          <w:szCs w:val="24"/>
          <w:lang w:eastAsia="ru-RU"/>
        </w:rPr>
        <w:t xml:space="preserve"> процентов</w:t>
      </w:r>
      <w:r w:rsidRPr="0004297D">
        <w:rPr>
          <w:rFonts w:ascii="Times New Roman" w:eastAsia="Times New Roman" w:hAnsi="Times New Roman"/>
          <w:sz w:val="24"/>
          <w:szCs w:val="24"/>
          <w:lang w:eastAsia="ru-RU"/>
        </w:rPr>
        <w:t xml:space="preserve"> цены договора, заключенного по итогам проведенного конкурса. Если в указанный срок, Подрядчик не представил обеспечение, то Договор не заключается, а Подрядчик будет считаться уклонившимся от заключения договора.</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9.5. Обеспечение исполнения обязательств по договору в виде банковской гарантии.</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9.5.2. Банковская гарантия в обязательном порядке должна содержать обязательства Подрядчика: </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по возмещению убытков </w:t>
      </w:r>
      <w:r w:rsidRPr="00010706">
        <w:rPr>
          <w:rFonts w:ascii="Times New Roman" w:eastAsia="Times New Roman" w:hAnsi="Times New Roman"/>
          <w:sz w:val="24"/>
          <w:szCs w:val="24"/>
          <w:lang w:eastAsia="ru-RU"/>
        </w:rPr>
        <w:t>Заказчика</w:t>
      </w:r>
      <w:r w:rsidRPr="0004297D">
        <w:rPr>
          <w:rFonts w:ascii="Times New Roman" w:eastAsia="Times New Roman" w:hAnsi="Times New Roman"/>
          <w:sz w:val="24"/>
          <w:szCs w:val="24"/>
          <w:lang w:eastAsia="ru-RU"/>
        </w:rPr>
        <w:t xml:space="preserve">, причиненных неисполнением или ненадлежащим исполнением обязательств по Договору, </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lastRenderedPageBreak/>
        <w:t xml:space="preserve">- обязанность по выплате неустойки (штрафа, пени), и иных долгов, возникших у Подрядчика перед </w:t>
      </w:r>
      <w:r w:rsidRPr="00010706">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о</w:t>
      </w:r>
      <w:r w:rsidRPr="0004297D">
        <w:rPr>
          <w:rFonts w:ascii="Times New Roman" w:eastAsia="Times New Roman" w:hAnsi="Times New Roman"/>
          <w:sz w:val="24"/>
          <w:szCs w:val="24"/>
          <w:lang w:eastAsia="ru-RU"/>
        </w:rPr>
        <w:t>м.</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9.5.3. При любом изменении срока выполнения работ в сторону увеличения, Подрядчик обязан предоставить </w:t>
      </w:r>
      <w:r w:rsidRPr="00010706">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у</w:t>
      </w:r>
      <w:r w:rsidRPr="0004297D">
        <w:rPr>
          <w:rFonts w:ascii="Times New Roman" w:eastAsia="Times New Roman" w:hAnsi="Times New Roman"/>
          <w:sz w:val="24"/>
          <w:szCs w:val="24"/>
          <w:lang w:eastAsia="ru-RU"/>
        </w:rPr>
        <w:t xml:space="preserve">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w:t>
      </w:r>
      <w:r>
        <w:rPr>
          <w:rFonts w:ascii="Times New Roman" w:eastAsia="Times New Roman" w:hAnsi="Times New Roman"/>
          <w:sz w:val="24"/>
          <w:szCs w:val="24"/>
          <w:lang w:eastAsia="ru-RU"/>
        </w:rPr>
        <w:t xml:space="preserve">Заказчику </w:t>
      </w:r>
      <w:r w:rsidRPr="0004297D">
        <w:rPr>
          <w:rFonts w:ascii="Times New Roman" w:eastAsia="Times New Roman" w:hAnsi="Times New Roman"/>
          <w:sz w:val="24"/>
          <w:szCs w:val="24"/>
          <w:lang w:eastAsia="ru-RU"/>
        </w:rPr>
        <w:t>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9.6. Обеспечение исполнения обязательств по договору в виде залога денежных средств.</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w:t>
      </w:r>
      <w:r>
        <w:rPr>
          <w:rFonts w:ascii="Times New Roman" w:eastAsia="Times New Roman" w:hAnsi="Times New Roman"/>
          <w:sz w:val="24"/>
          <w:szCs w:val="24"/>
          <w:lang w:eastAsia="ru-RU"/>
        </w:rPr>
        <w:t>ательств по Договору, Подрядчик</w:t>
      </w:r>
      <w:r w:rsidRPr="0004297D">
        <w:rPr>
          <w:rFonts w:ascii="Times New Roman" w:eastAsia="Times New Roman" w:hAnsi="Times New Roman"/>
          <w:sz w:val="24"/>
          <w:szCs w:val="24"/>
          <w:lang w:eastAsia="ru-RU"/>
        </w:rPr>
        <w:t xml:space="preserve"> обязуется в течение 10 (Десяти) банковских дней предоставить </w:t>
      </w:r>
      <w:r>
        <w:rPr>
          <w:rFonts w:ascii="Times New Roman" w:eastAsia="Times New Roman" w:hAnsi="Times New Roman"/>
          <w:sz w:val="24"/>
          <w:szCs w:val="24"/>
          <w:lang w:eastAsia="ru-RU"/>
        </w:rPr>
        <w:t>Заказчику</w:t>
      </w:r>
      <w:r w:rsidRPr="0004297D">
        <w:rPr>
          <w:rFonts w:ascii="Times New Roman" w:eastAsia="Times New Roman" w:hAnsi="Times New Roman"/>
          <w:sz w:val="24"/>
          <w:szCs w:val="24"/>
          <w:lang w:eastAsia="ru-RU"/>
        </w:rPr>
        <w:t xml:space="preserve"> иное (новое) надлежащее обеспечение исполнение обязательств по Договору на тех же условиях и в том же размере, которые указаны в Договоре.</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9.8. Залог прекращается в следующих случаях:</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 в том числе </w:t>
      </w:r>
      <w:r w:rsidRPr="00010706">
        <w:rPr>
          <w:rFonts w:ascii="Times New Roman" w:eastAsia="Times New Roman" w:hAnsi="Times New Roman"/>
          <w:sz w:val="24"/>
          <w:szCs w:val="24"/>
          <w:lang w:eastAsia="ru-RU"/>
        </w:rPr>
        <w:t>Акта приема-сдачи выполненных работ</w:t>
      </w:r>
      <w:r w:rsidRPr="0004297D">
        <w:rPr>
          <w:rFonts w:ascii="Times New Roman" w:eastAsia="Times New Roman" w:hAnsi="Times New Roman"/>
          <w:sz w:val="24"/>
          <w:szCs w:val="24"/>
          <w:lang w:eastAsia="ru-RU"/>
        </w:rPr>
        <w:t xml:space="preserve">, подтверждающих надлежащее исполнение Подрядчиком своих обязательств по договору в полном объеме (подписанием актов приема-передачи оборудования, </w:t>
      </w:r>
      <w:r>
        <w:rPr>
          <w:rFonts w:ascii="Times New Roman" w:eastAsia="Times New Roman" w:hAnsi="Times New Roman"/>
          <w:sz w:val="24"/>
          <w:szCs w:val="24"/>
          <w:lang w:eastAsia="ru-RU"/>
        </w:rPr>
        <w:t>актов по формам КС-2, КС-3</w:t>
      </w:r>
      <w:r w:rsidRPr="0004297D">
        <w:rPr>
          <w:rFonts w:ascii="Times New Roman" w:eastAsia="Times New Roman" w:hAnsi="Times New Roman"/>
          <w:sz w:val="24"/>
          <w:szCs w:val="24"/>
          <w:lang w:eastAsia="ru-RU"/>
        </w:rPr>
        <w:t xml:space="preserve"> и пр. и акта сверки по договору);</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вследствие перехода прав на заложенные денежные средства к </w:t>
      </w:r>
      <w:r>
        <w:rPr>
          <w:rFonts w:ascii="Times New Roman" w:eastAsia="Times New Roman" w:hAnsi="Times New Roman"/>
          <w:sz w:val="24"/>
          <w:szCs w:val="24"/>
          <w:lang w:eastAsia="ru-RU"/>
        </w:rPr>
        <w:t>Заказчику</w:t>
      </w:r>
      <w:r w:rsidRPr="0004297D">
        <w:rPr>
          <w:rFonts w:ascii="Times New Roman" w:eastAsia="Times New Roman" w:hAnsi="Times New Roman"/>
          <w:sz w:val="24"/>
          <w:szCs w:val="24"/>
          <w:lang w:eastAsia="ru-RU"/>
        </w:rPr>
        <w:t xml:space="preserve">. </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9.9. В случае неисполнения Подрядчиком обязательств по договору:</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rsidR="00154074" w:rsidRPr="0004297D" w:rsidRDefault="00154074" w:rsidP="0015407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если обеспечения исполнение договора было в виде банковской гарантии, то </w:t>
      </w:r>
      <w:r>
        <w:rPr>
          <w:rFonts w:ascii="Times New Roman" w:eastAsia="Times New Roman" w:hAnsi="Times New Roman"/>
          <w:sz w:val="24"/>
          <w:szCs w:val="24"/>
          <w:lang w:eastAsia="ru-RU"/>
        </w:rPr>
        <w:t>Заказчик</w:t>
      </w:r>
      <w:r w:rsidRPr="0004297D">
        <w:rPr>
          <w:rFonts w:ascii="Times New Roman" w:eastAsia="Times New Roman" w:hAnsi="Times New Roman"/>
          <w:sz w:val="24"/>
          <w:szCs w:val="24"/>
          <w:lang w:eastAsia="ru-RU"/>
        </w:rPr>
        <w:t xml:space="preserve"> обращается в банк-гарант за выплатой денежных средств в размере обеспечения исполнения договора.</w:t>
      </w:r>
    </w:p>
    <w:p w:rsidR="00154074"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r w:rsidRPr="00485D25">
        <w:rPr>
          <w:rFonts w:ascii="Times New Roman" w:eastAsia="Times New Roman" w:hAnsi="Times New Roman"/>
          <w:b/>
          <w:bCs/>
          <w:sz w:val="24"/>
          <w:szCs w:val="24"/>
          <w:lang w:eastAsia="ru-RU"/>
        </w:rPr>
        <w:t>. РАЗРЕШЕНИЕ СПОРОВ</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485D25">
        <w:rPr>
          <w:rFonts w:ascii="Times New Roman" w:eastAsia="Times New Roman" w:hAnsi="Times New Roman"/>
          <w:bCs/>
          <w:sz w:val="24"/>
          <w:szCs w:val="24"/>
          <w:lang w:eastAsia="ru-RU"/>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485D25">
        <w:rPr>
          <w:rFonts w:ascii="Times New Roman" w:eastAsia="Times New Roman" w:hAnsi="Times New Roman"/>
          <w:bCs/>
          <w:sz w:val="24"/>
          <w:szCs w:val="24"/>
          <w:lang w:eastAsia="ru-RU"/>
        </w:rPr>
        <w:t>.2. Срок рассмотрения претензий составляет 20 календарных дней с момента ее поступления адресату.</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DF73F3">
        <w:rPr>
          <w:rFonts w:ascii="Times New Roman" w:eastAsia="Times New Roman" w:hAnsi="Times New Roman"/>
          <w:bCs/>
          <w:sz w:val="24"/>
          <w:szCs w:val="24"/>
          <w:lang w:eastAsia="ru-RU"/>
        </w:rPr>
        <w:t xml:space="preserve">10.3. </w:t>
      </w:r>
      <w:r w:rsidRPr="006B7C7F">
        <w:rPr>
          <w:rFonts w:ascii="Times New Roman" w:eastAsia="Times New Roman" w:hAnsi="Times New Roman"/>
          <w:bCs/>
          <w:sz w:val="24"/>
          <w:szCs w:val="24"/>
          <w:lang w:eastAsia="ru-RU"/>
        </w:rPr>
        <w:t>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6B7C7F">
        <w:rPr>
          <w:rFonts w:ascii="Times New Roman" w:eastAsia="Times New Roman" w:hAnsi="Times New Roman"/>
          <w:b/>
          <w:bCs/>
          <w:sz w:val="24"/>
          <w:szCs w:val="24"/>
          <w:lang w:eastAsia="ru-RU"/>
        </w:rPr>
        <w:t>11.</w:t>
      </w:r>
      <w:r w:rsidRPr="00485D25">
        <w:rPr>
          <w:rFonts w:ascii="Times New Roman" w:eastAsia="Times New Roman" w:hAnsi="Times New Roman"/>
          <w:b/>
          <w:bCs/>
          <w:sz w:val="24"/>
          <w:szCs w:val="24"/>
          <w:lang w:eastAsia="ru-RU"/>
        </w:rPr>
        <w:t xml:space="preserve"> АНТИКОРРУПЦИОННЫЕ УСЛОВИЯ</w:t>
      </w:r>
    </w:p>
    <w:p w:rsidR="00154074" w:rsidRPr="00485D25" w:rsidRDefault="00154074" w:rsidP="00154074">
      <w:pPr>
        <w:tabs>
          <w:tab w:val="left" w:pos="1276"/>
        </w:tabs>
        <w:spacing w:after="0" w:line="240" w:lineRule="auto"/>
        <w:ind w:firstLine="709"/>
        <w:jc w:val="both"/>
        <w:rPr>
          <w:rFonts w:ascii="Times New Roman" w:hAnsi="Times New Roman"/>
          <w:sz w:val="24"/>
          <w:szCs w:val="24"/>
        </w:rPr>
      </w:pPr>
      <w:r w:rsidRPr="00485D2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485D25">
        <w:rPr>
          <w:rFonts w:ascii="Times New Roman" w:eastAsia="Times New Roman" w:hAnsi="Times New Roman"/>
          <w:bCs/>
          <w:sz w:val="24"/>
          <w:szCs w:val="24"/>
          <w:lang w:eastAsia="ru-RU"/>
        </w:rPr>
        <w:t xml:space="preserve">.1. </w:t>
      </w:r>
      <w:r w:rsidRPr="00485D25">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ascii="Times New Roman" w:hAnsi="Times New Roman"/>
          <w:sz w:val="24"/>
          <w:szCs w:val="24"/>
          <w:u w:val="single"/>
        </w:rPr>
        <w:fldChar w:fldCharType="begin"/>
      </w:r>
      <w:r>
        <w:rPr>
          <w:rFonts w:ascii="Times New Roman" w:hAnsi="Times New Roman"/>
          <w:sz w:val="24"/>
          <w:szCs w:val="24"/>
          <w:u w:val="single"/>
        </w:rPr>
        <w:instrText xml:space="preserve"> HYPERLINK "http://corpmsp.ru/" </w:instrText>
      </w:r>
      <w:r>
        <w:rPr>
          <w:rFonts w:ascii="Times New Roman" w:hAnsi="Times New Roman"/>
          <w:sz w:val="24"/>
          <w:szCs w:val="24"/>
          <w:u w:val="single"/>
        </w:rPr>
        <w:fldChar w:fldCharType="separate"/>
      </w:r>
      <w:r w:rsidRPr="00485D25">
        <w:rPr>
          <w:rFonts w:ascii="Times New Roman" w:hAnsi="Times New Roman"/>
          <w:sz w:val="24"/>
          <w:szCs w:val="24"/>
          <w:u w:val="single"/>
        </w:rPr>
        <w:t>саханефтегазсбыт.рф</w:t>
      </w:r>
      <w:proofErr w:type="spellEnd"/>
      <w:r w:rsidRPr="00485D25">
        <w:rPr>
          <w:rFonts w:ascii="Times New Roman" w:hAnsi="Times New Roman"/>
          <w:sz w:val="24"/>
          <w:szCs w:val="24"/>
        </w:rPr>
        <w:t xml:space="preserve">) </w:t>
      </w:r>
      <w:r>
        <w:rPr>
          <w:rFonts w:ascii="Times New Roman" w:hAnsi="Times New Roman"/>
          <w:sz w:val="24"/>
          <w:szCs w:val="24"/>
        </w:rPr>
        <w:fldChar w:fldCharType="end"/>
      </w:r>
      <w:r w:rsidRPr="00485D25">
        <w:rPr>
          <w:rFonts w:ascii="Times New Roman" w:hAnsi="Times New Roman"/>
          <w:sz w:val="24"/>
          <w:szCs w:val="24"/>
        </w:rPr>
        <w:t>в разделе «Антикоррупционная политика».</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lastRenderedPageBreak/>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t>1</w:t>
      </w:r>
      <w:r>
        <w:rPr>
          <w:rFonts w:ascii="Times New Roman" w:hAnsi="Times New Roman"/>
          <w:sz w:val="24"/>
          <w:szCs w:val="24"/>
        </w:rPr>
        <w:t>1</w:t>
      </w:r>
      <w:r w:rsidRPr="00485D25">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t>1</w:t>
      </w:r>
      <w:r>
        <w:rPr>
          <w:rFonts w:ascii="Times New Roman" w:hAnsi="Times New Roman"/>
          <w:sz w:val="24"/>
          <w:szCs w:val="24"/>
        </w:rPr>
        <w:t>1</w:t>
      </w:r>
      <w:r w:rsidRPr="00485D25">
        <w:rPr>
          <w:rFonts w:ascii="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t>1</w:t>
      </w:r>
      <w:r>
        <w:rPr>
          <w:rFonts w:ascii="Times New Roman" w:hAnsi="Times New Roman"/>
          <w:sz w:val="24"/>
          <w:szCs w:val="24"/>
        </w:rPr>
        <w:t>1</w:t>
      </w:r>
      <w:r w:rsidRPr="00485D25">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t>1</w:t>
      </w:r>
      <w:r>
        <w:rPr>
          <w:rFonts w:ascii="Times New Roman" w:hAnsi="Times New Roman"/>
          <w:sz w:val="24"/>
          <w:szCs w:val="24"/>
        </w:rPr>
        <w:t>1</w:t>
      </w:r>
      <w:r w:rsidRPr="00485D25">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r w:rsidRPr="00485D25">
        <w:rPr>
          <w:rFonts w:ascii="Times New Roman" w:hAnsi="Times New Roman"/>
          <w:sz w:val="24"/>
          <w:szCs w:val="24"/>
        </w:rPr>
        <w:t>1</w:t>
      </w:r>
      <w:r>
        <w:rPr>
          <w:rFonts w:ascii="Times New Roman" w:hAnsi="Times New Roman"/>
          <w:sz w:val="24"/>
          <w:szCs w:val="24"/>
        </w:rPr>
        <w:t>1</w:t>
      </w:r>
      <w:r w:rsidRPr="00485D25">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54074" w:rsidRPr="00485D25" w:rsidRDefault="00154074" w:rsidP="00154074">
      <w:pPr>
        <w:tabs>
          <w:tab w:val="left" w:pos="993"/>
          <w:tab w:val="left" w:pos="1134"/>
          <w:tab w:val="left" w:pos="1276"/>
        </w:tabs>
        <w:spacing w:after="0" w:line="240" w:lineRule="auto"/>
        <w:ind w:firstLine="709"/>
        <w:jc w:val="both"/>
        <w:rPr>
          <w:rFonts w:ascii="Times New Roman" w:hAnsi="Times New Roman"/>
          <w:sz w:val="24"/>
          <w:szCs w:val="24"/>
        </w:rPr>
      </w:pPr>
    </w:p>
    <w:p w:rsidR="00154074" w:rsidRPr="00485D25" w:rsidRDefault="00154074" w:rsidP="00154074">
      <w:pPr>
        <w:tabs>
          <w:tab w:val="left" w:pos="1276"/>
        </w:tabs>
        <w:spacing w:after="0" w:line="240" w:lineRule="atLeast"/>
        <w:ind w:firstLine="709"/>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r w:rsidRPr="00485D25">
        <w:rPr>
          <w:rFonts w:ascii="Times New Roman" w:eastAsia="Times New Roman" w:hAnsi="Times New Roman"/>
          <w:b/>
          <w:bCs/>
          <w:sz w:val="24"/>
          <w:szCs w:val="24"/>
          <w:lang w:eastAsia="ru-RU"/>
        </w:rPr>
        <w:t>. ЗАКЛЮЧИТЕЛЬНЫЕ ПОЛОЖЕНИЯ</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2</w:t>
      </w:r>
      <w:r w:rsidRPr="00485D25">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lastRenderedPageBreak/>
        <w:t>1</w:t>
      </w:r>
      <w:r>
        <w:rPr>
          <w:rFonts w:ascii="Times New Roman" w:eastAsia="Times New Roman" w:hAnsi="Times New Roman"/>
          <w:bCs/>
          <w:sz w:val="24"/>
          <w:szCs w:val="24"/>
          <w:lang w:eastAsia="ru-RU"/>
        </w:rPr>
        <w:t>2</w:t>
      </w:r>
      <w:r w:rsidRPr="00485D25">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2</w:t>
      </w:r>
      <w:r w:rsidRPr="00485D25">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Cs/>
          <w:sz w:val="24"/>
          <w:szCs w:val="24"/>
          <w:lang w:eastAsia="ru-RU"/>
        </w:rPr>
      </w:pPr>
      <w:r w:rsidRPr="00485D2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2</w:t>
      </w:r>
      <w:r w:rsidRPr="00485D25">
        <w:rPr>
          <w:rFonts w:ascii="Times New Roman" w:eastAsia="Times New Roman" w:hAnsi="Times New Roman"/>
          <w:bCs/>
          <w:sz w:val="24"/>
          <w:szCs w:val="24"/>
          <w:lang w:eastAsia="ru-RU"/>
        </w:rPr>
        <w:t>.4. Настоящий договор составлен в двух экземплярах, имеющих одинаковую юридическую силу, по одному экземпляру для каждой из сторон.</w:t>
      </w:r>
    </w:p>
    <w:p w:rsidR="00154074" w:rsidRPr="00485D25" w:rsidRDefault="00154074" w:rsidP="00154074">
      <w:pPr>
        <w:tabs>
          <w:tab w:val="left" w:pos="1276"/>
        </w:tabs>
        <w:spacing w:after="0" w:line="240" w:lineRule="atLeast"/>
        <w:ind w:firstLine="709"/>
        <w:jc w:val="both"/>
        <w:rPr>
          <w:rFonts w:ascii="Times New Roman" w:eastAsia="Times New Roman" w:hAnsi="Times New Roman"/>
          <w:b/>
          <w:sz w:val="24"/>
          <w:szCs w:val="24"/>
          <w:lang w:eastAsia="ru-RU"/>
        </w:rPr>
      </w:pPr>
    </w:p>
    <w:p w:rsidR="00154074" w:rsidRPr="00485D25" w:rsidRDefault="00154074" w:rsidP="00154074">
      <w:pPr>
        <w:tabs>
          <w:tab w:val="left" w:pos="1276"/>
        </w:tabs>
        <w:spacing w:after="0" w:line="240" w:lineRule="atLeast"/>
        <w:ind w:firstLine="709"/>
        <w:jc w:val="both"/>
        <w:rPr>
          <w:rFonts w:ascii="Times New Roman" w:eastAsia="Times New Roman" w:hAnsi="Times New Roman"/>
          <w:b/>
          <w:sz w:val="24"/>
          <w:szCs w:val="24"/>
          <w:lang w:eastAsia="ru-RU"/>
        </w:rPr>
      </w:pPr>
      <w:r w:rsidRPr="00485D25">
        <w:rPr>
          <w:rFonts w:ascii="Times New Roman" w:eastAsia="Times New Roman" w:hAnsi="Times New Roman"/>
          <w:b/>
          <w:sz w:val="24"/>
          <w:szCs w:val="24"/>
          <w:lang w:eastAsia="ru-RU"/>
        </w:rPr>
        <w:t>Приложения к Договору:</w:t>
      </w:r>
    </w:p>
    <w:p w:rsidR="00154074" w:rsidRPr="00485D25" w:rsidRDefault="00154074" w:rsidP="00154074">
      <w:pPr>
        <w:tabs>
          <w:tab w:val="left" w:pos="1276"/>
        </w:tabs>
        <w:spacing w:after="0"/>
        <w:ind w:firstLine="284"/>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Приложение № 1 – Техническое задание;</w:t>
      </w:r>
    </w:p>
    <w:p w:rsidR="00154074" w:rsidRPr="00485D25" w:rsidRDefault="00154074" w:rsidP="00154074">
      <w:pPr>
        <w:tabs>
          <w:tab w:val="left" w:pos="1276"/>
        </w:tabs>
        <w:spacing w:after="0"/>
        <w:ind w:firstLine="284"/>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 xml:space="preserve">Приложение № 2 – </w:t>
      </w:r>
      <w:r>
        <w:rPr>
          <w:rFonts w:ascii="Times New Roman" w:eastAsia="Times New Roman" w:hAnsi="Times New Roman"/>
          <w:sz w:val="24"/>
          <w:szCs w:val="24"/>
          <w:lang w:eastAsia="ru-RU"/>
        </w:rPr>
        <w:t>Техническ</w:t>
      </w:r>
      <w:r w:rsidRPr="005D650F">
        <w:rPr>
          <w:rFonts w:ascii="Times New Roman" w:eastAsia="Times New Roman" w:hAnsi="Times New Roman"/>
          <w:sz w:val="24"/>
          <w:szCs w:val="24"/>
          <w:lang w:eastAsia="ru-RU"/>
        </w:rPr>
        <w:t>ая документация;</w:t>
      </w:r>
    </w:p>
    <w:p w:rsidR="00154074" w:rsidRPr="00485D25" w:rsidRDefault="00154074" w:rsidP="00154074">
      <w:pPr>
        <w:tabs>
          <w:tab w:val="left" w:pos="1276"/>
        </w:tabs>
        <w:spacing w:after="0"/>
        <w:ind w:firstLine="284"/>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Приложение № 3 – График выполнения работ;</w:t>
      </w:r>
    </w:p>
    <w:p w:rsidR="00154074" w:rsidRPr="00485D25" w:rsidRDefault="00154074" w:rsidP="00154074">
      <w:pPr>
        <w:tabs>
          <w:tab w:val="left" w:pos="1276"/>
        </w:tabs>
        <w:spacing w:after="0"/>
        <w:ind w:firstLine="284"/>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Приложение № 4 – Форма Акта о приемке выполненных работ формы КС-2;</w:t>
      </w:r>
    </w:p>
    <w:p w:rsidR="00154074" w:rsidRPr="00485D25" w:rsidRDefault="00154074" w:rsidP="00154074">
      <w:pPr>
        <w:tabs>
          <w:tab w:val="left" w:pos="1276"/>
        </w:tabs>
        <w:spacing w:after="0"/>
        <w:ind w:firstLine="284"/>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Приложение № 5 – Форма Справки о стоимости выполненных работ и затрат формы КС-3;</w:t>
      </w:r>
    </w:p>
    <w:p w:rsidR="00154074" w:rsidRPr="00485D25" w:rsidRDefault="00154074" w:rsidP="00154074">
      <w:pPr>
        <w:tabs>
          <w:tab w:val="left" w:pos="1276"/>
        </w:tabs>
        <w:spacing w:after="0"/>
        <w:ind w:firstLine="284"/>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 xml:space="preserve">Приложение № 6 – </w:t>
      </w:r>
      <w:r w:rsidRPr="00485D25">
        <w:rPr>
          <w:rFonts w:ascii="Times New Roman" w:eastAsia="Times New Roman" w:hAnsi="Times New Roman"/>
          <w:bCs/>
          <w:sz w:val="24"/>
          <w:szCs w:val="24"/>
          <w:lang w:eastAsia="ru-RU"/>
        </w:rPr>
        <w:t>Форма Акта приема-сдачи выполненных работ</w:t>
      </w:r>
      <w:r w:rsidRPr="00485D25">
        <w:rPr>
          <w:rFonts w:ascii="Times New Roman" w:eastAsia="Times New Roman" w:hAnsi="Times New Roman"/>
          <w:sz w:val="24"/>
          <w:szCs w:val="24"/>
          <w:lang w:eastAsia="ru-RU"/>
        </w:rPr>
        <w:t>;</w:t>
      </w:r>
    </w:p>
    <w:p w:rsidR="00154074" w:rsidRPr="00485D25" w:rsidRDefault="00154074" w:rsidP="00154074">
      <w:pPr>
        <w:tabs>
          <w:tab w:val="left" w:pos="1276"/>
        </w:tabs>
        <w:spacing w:after="0"/>
        <w:ind w:firstLine="284"/>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Приложение № 7 – Заявление о добросовестности.</w:t>
      </w:r>
    </w:p>
    <w:p w:rsidR="00154074" w:rsidRPr="00485D25" w:rsidRDefault="00154074" w:rsidP="00154074">
      <w:pPr>
        <w:spacing w:after="0" w:line="240" w:lineRule="atLeast"/>
        <w:jc w:val="both"/>
        <w:rPr>
          <w:rFonts w:ascii="Times New Roman" w:eastAsia="Times New Roman" w:hAnsi="Times New Roman"/>
          <w:bCs/>
          <w:sz w:val="24"/>
          <w:szCs w:val="24"/>
          <w:lang w:eastAsia="ru-RU"/>
        </w:rPr>
      </w:pPr>
    </w:p>
    <w:p w:rsidR="00154074" w:rsidRPr="00485D25" w:rsidRDefault="00154074" w:rsidP="00154074">
      <w:pPr>
        <w:spacing w:after="0" w:line="240" w:lineRule="atLeast"/>
        <w:jc w:val="center"/>
        <w:rPr>
          <w:rFonts w:ascii="Times New Roman" w:eastAsia="Times New Roman" w:hAnsi="Times New Roman"/>
          <w:b/>
          <w:bCs/>
          <w:sz w:val="24"/>
          <w:szCs w:val="24"/>
          <w:lang w:eastAsia="ru-RU"/>
        </w:rPr>
      </w:pPr>
      <w:r w:rsidRPr="00485D25">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3</w:t>
      </w:r>
      <w:r w:rsidRPr="00485D25">
        <w:rPr>
          <w:rFonts w:ascii="Times New Roman" w:eastAsia="Times New Roman" w:hAnsi="Times New Roman"/>
          <w:b/>
          <w:bCs/>
          <w:sz w:val="24"/>
          <w:szCs w:val="24"/>
          <w:lang w:eastAsia="ru-RU"/>
        </w:rPr>
        <w:t>. ЮРИДИЧЕСКИЕ АДРЕСА И ПЛАТЕЖНЫЕ РЕКВИЗИТЫ СТОРОН</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154074" w:rsidRPr="00485D25" w:rsidTr="008A56B6">
        <w:trPr>
          <w:trHeight w:val="730"/>
        </w:trPr>
        <w:tc>
          <w:tcPr>
            <w:tcW w:w="5062" w:type="dxa"/>
          </w:tcPr>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26"/>
              <w:rPr>
                <w:rFonts w:ascii="Times New Roman" w:eastAsia="Times New Roman" w:hAnsi="Times New Roman"/>
                <w:b/>
                <w:sz w:val="24"/>
                <w:szCs w:val="24"/>
                <w:lang w:eastAsia="ru-RU"/>
              </w:rPr>
            </w:pPr>
            <w:r w:rsidRPr="00485D25">
              <w:rPr>
                <w:rFonts w:ascii="Times New Roman" w:eastAsia="Times New Roman" w:hAnsi="Times New Roman"/>
                <w:b/>
                <w:sz w:val="24"/>
                <w:szCs w:val="24"/>
                <w:lang w:eastAsia="ru-RU"/>
              </w:rPr>
              <w:t>Заказчик:</w:t>
            </w:r>
          </w:p>
          <w:p w:rsidR="00154074" w:rsidRPr="00485D25" w:rsidRDefault="00154074" w:rsidP="008A56B6">
            <w:pPr>
              <w:snapToGrid w:val="0"/>
              <w:spacing w:after="0" w:line="240" w:lineRule="atLeast"/>
              <w:ind w:firstLine="567"/>
              <w:rPr>
                <w:rFonts w:ascii="Times New Roman" w:eastAsia="Times New Roman" w:hAnsi="Times New Roman"/>
                <w:b/>
                <w:sz w:val="24"/>
                <w:szCs w:val="24"/>
                <w:lang w:eastAsia="ru-RU"/>
              </w:rPr>
            </w:pPr>
            <w:r w:rsidRPr="00485D25">
              <w:rPr>
                <w:rFonts w:ascii="Times New Roman" w:eastAsia="Times New Roman" w:hAnsi="Times New Roman"/>
                <w:b/>
                <w:sz w:val="24"/>
                <w:szCs w:val="24"/>
                <w:lang w:eastAsia="ru-RU"/>
              </w:rPr>
              <w:t>АО «Саханефтегазсбыт»</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 xml:space="preserve">Адрес: 677000, Республика Саха (Якутия), </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г. Якутск, ул. Чиряева, 3</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ИНН: 1435115270 / КПП: 546050001</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Телефон: (4112) 31-88-30</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Факс: (4112) 45-30-06</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Р/с №40702810276000012012 в ЯО №8603</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ПАО «Сбербанк России»</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 xml:space="preserve">К/с №30101810400000000609                                                                                   </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БИК: 049805609</w:t>
            </w:r>
          </w:p>
          <w:p w:rsidR="00154074" w:rsidRPr="00485D25" w:rsidRDefault="00154074" w:rsidP="008A56B6">
            <w:pPr>
              <w:snapToGrid w:val="0"/>
              <w:spacing w:after="0" w:line="240" w:lineRule="atLeast"/>
              <w:ind w:left="526"/>
              <w:jc w:val="both"/>
              <w:rPr>
                <w:rFonts w:ascii="Times New Roman" w:eastAsia="Times New Roman" w:hAnsi="Times New Roman"/>
                <w:sz w:val="24"/>
                <w:szCs w:val="24"/>
                <w:lang w:eastAsia="ru-RU"/>
              </w:rPr>
            </w:pPr>
          </w:p>
          <w:p w:rsidR="00154074" w:rsidRPr="00485D25" w:rsidRDefault="00154074" w:rsidP="008A56B6">
            <w:pPr>
              <w:ind w:firstLine="531"/>
              <w:rPr>
                <w:rFonts w:ascii="Times New Roman" w:hAnsi="Times New Roman"/>
                <w:b/>
                <w:sz w:val="24"/>
                <w:szCs w:val="24"/>
              </w:rPr>
            </w:pPr>
            <w:r w:rsidRPr="00485D25">
              <w:rPr>
                <w:rFonts w:ascii="Times New Roman" w:hAnsi="Times New Roman"/>
                <w:b/>
                <w:sz w:val="24"/>
                <w:szCs w:val="24"/>
              </w:rPr>
              <w:t>Генеральный директор</w:t>
            </w:r>
          </w:p>
          <w:p w:rsidR="00154074" w:rsidRPr="00485D25" w:rsidRDefault="00154074" w:rsidP="008A56B6">
            <w:pPr>
              <w:snapToGrid w:val="0"/>
              <w:spacing w:after="0" w:line="240" w:lineRule="atLeast"/>
              <w:ind w:firstLine="567"/>
              <w:rPr>
                <w:rFonts w:ascii="Times New Roman" w:eastAsia="Times New Roman" w:hAnsi="Times New Roman"/>
                <w:b/>
                <w:sz w:val="24"/>
                <w:szCs w:val="24"/>
                <w:lang w:eastAsia="ru-RU"/>
              </w:rPr>
            </w:pPr>
            <w:r w:rsidRPr="00485D25">
              <w:rPr>
                <w:rFonts w:ascii="Times New Roman" w:hAnsi="Times New Roman"/>
                <w:b/>
                <w:sz w:val="24"/>
                <w:szCs w:val="24"/>
              </w:rPr>
              <w:t>_____________________ /В.Н. Лебедев/</w:t>
            </w:r>
            <w:r w:rsidRPr="00485D25">
              <w:rPr>
                <w:rFonts w:ascii="Times New Roman" w:eastAsia="Times New Roman" w:hAnsi="Times New Roman"/>
                <w:b/>
                <w:sz w:val="24"/>
                <w:szCs w:val="24"/>
                <w:lang w:eastAsia="ru-RU"/>
              </w:rPr>
              <w:t xml:space="preserve"> </w:t>
            </w:r>
          </w:p>
          <w:p w:rsidR="00154074" w:rsidRPr="00485D25" w:rsidRDefault="00154074" w:rsidP="008A56B6">
            <w:pPr>
              <w:snapToGrid w:val="0"/>
              <w:spacing w:after="0" w:line="240" w:lineRule="atLeast"/>
              <w:ind w:firstLine="567"/>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«____»________________2022 года</w:t>
            </w:r>
          </w:p>
        </w:tc>
        <w:tc>
          <w:tcPr>
            <w:tcW w:w="4791" w:type="dxa"/>
          </w:tcPr>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tabs>
                <w:tab w:val="left" w:pos="850"/>
              </w:tabs>
              <w:snapToGrid w:val="0"/>
              <w:spacing w:after="0" w:line="240" w:lineRule="atLeast"/>
              <w:ind w:firstLine="425"/>
              <w:rPr>
                <w:rFonts w:ascii="Times New Roman" w:eastAsia="Times New Roman" w:hAnsi="Times New Roman"/>
                <w:b/>
                <w:sz w:val="24"/>
                <w:szCs w:val="24"/>
                <w:lang w:eastAsia="ru-RU"/>
              </w:rPr>
            </w:pPr>
            <w:r w:rsidRPr="00485D25">
              <w:rPr>
                <w:rFonts w:ascii="Times New Roman" w:eastAsia="Times New Roman" w:hAnsi="Times New Roman"/>
                <w:b/>
                <w:sz w:val="24"/>
                <w:szCs w:val="24"/>
                <w:lang w:eastAsia="ru-RU"/>
              </w:rPr>
              <w:t>Подрядчик:</w:t>
            </w: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425"/>
              <w:rPr>
                <w:rFonts w:ascii="Times New Roman" w:eastAsia="Times New Roman" w:hAnsi="Times New Roman"/>
                <w:b/>
                <w:sz w:val="24"/>
                <w:szCs w:val="24"/>
                <w:lang w:eastAsia="ru-RU"/>
              </w:rPr>
            </w:pPr>
            <w:r w:rsidRPr="00485D25">
              <w:rPr>
                <w:rFonts w:ascii="Times New Roman" w:eastAsia="Times New Roman" w:hAnsi="Times New Roman"/>
                <w:b/>
                <w:sz w:val="24"/>
                <w:szCs w:val="24"/>
                <w:lang w:eastAsia="ru-RU"/>
              </w:rPr>
              <w:t>_____________________</w:t>
            </w:r>
            <w:r w:rsidRPr="00485D25">
              <w:rPr>
                <w:rFonts w:ascii="Times New Roman" w:eastAsia="Times New Roman" w:hAnsi="Times New Roman"/>
                <w:sz w:val="24"/>
                <w:szCs w:val="24"/>
                <w:lang w:eastAsia="ru-RU"/>
              </w:rPr>
              <w:t xml:space="preserve"> </w:t>
            </w:r>
            <w:r w:rsidRPr="00485D25">
              <w:rPr>
                <w:rFonts w:ascii="Times New Roman" w:eastAsia="Times New Roman" w:hAnsi="Times New Roman"/>
                <w:b/>
                <w:sz w:val="24"/>
                <w:szCs w:val="24"/>
                <w:lang w:eastAsia="ru-RU"/>
              </w:rPr>
              <w:t>/_____________/</w:t>
            </w:r>
          </w:p>
          <w:p w:rsidR="00154074" w:rsidRPr="00485D25" w:rsidRDefault="00154074" w:rsidP="008A56B6">
            <w:pPr>
              <w:snapToGrid w:val="0"/>
              <w:spacing w:after="0" w:line="240" w:lineRule="atLeast"/>
              <w:ind w:firstLine="567"/>
              <w:jc w:val="center"/>
              <w:rPr>
                <w:rFonts w:ascii="Times New Roman" w:eastAsia="Times New Roman" w:hAnsi="Times New Roman"/>
                <w:b/>
                <w:sz w:val="24"/>
                <w:szCs w:val="24"/>
                <w:lang w:eastAsia="ru-RU"/>
              </w:rPr>
            </w:pPr>
          </w:p>
          <w:p w:rsidR="00154074" w:rsidRPr="00485D25" w:rsidRDefault="00154074" w:rsidP="008A56B6">
            <w:pPr>
              <w:snapToGrid w:val="0"/>
              <w:spacing w:after="0" w:line="240" w:lineRule="atLeast"/>
              <w:ind w:firstLine="425"/>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«____»________________2022 года</w:t>
            </w:r>
          </w:p>
        </w:tc>
      </w:tr>
    </w:tbl>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485D25"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Default="00154074" w:rsidP="00154074">
      <w:pPr>
        <w:widowControl w:val="0"/>
        <w:autoSpaceDE w:val="0"/>
        <w:autoSpaceDN w:val="0"/>
        <w:adjustRightInd w:val="0"/>
        <w:spacing w:before="20" w:after="20" w:line="240" w:lineRule="auto"/>
        <w:ind w:right="30" w:firstLine="567"/>
        <w:jc w:val="both"/>
        <w:rPr>
          <w:rFonts w:ascii="Times New Roman" w:eastAsia="Times New Roman" w:hAnsi="Times New Roman"/>
          <w:sz w:val="24"/>
          <w:szCs w:val="24"/>
          <w:lang w:eastAsia="ru-RU"/>
        </w:rPr>
      </w:pPr>
    </w:p>
    <w:p w:rsidR="00154074" w:rsidRPr="006B7C7F" w:rsidRDefault="00154074" w:rsidP="00154074">
      <w:pPr>
        <w:spacing w:after="0" w:line="259" w:lineRule="auto"/>
        <w:jc w:val="right"/>
        <w:rPr>
          <w:rFonts w:ascii="Times New Roman" w:hAnsi="Times New Roman"/>
          <w:bCs/>
          <w:sz w:val="20"/>
          <w:szCs w:val="20"/>
        </w:rPr>
      </w:pPr>
      <w:r w:rsidRPr="006B7C7F">
        <w:rPr>
          <w:rFonts w:ascii="Times New Roman" w:hAnsi="Times New Roman"/>
          <w:bCs/>
          <w:sz w:val="20"/>
          <w:szCs w:val="20"/>
        </w:rPr>
        <w:lastRenderedPageBreak/>
        <w:t xml:space="preserve">Приложение №1 </w:t>
      </w:r>
    </w:p>
    <w:p w:rsidR="00154074" w:rsidRPr="006B7C7F" w:rsidRDefault="00154074" w:rsidP="00154074">
      <w:pPr>
        <w:spacing w:after="0" w:line="259" w:lineRule="auto"/>
        <w:jc w:val="right"/>
        <w:rPr>
          <w:rFonts w:ascii="Times New Roman" w:hAnsi="Times New Roman"/>
          <w:bCs/>
          <w:sz w:val="20"/>
          <w:szCs w:val="20"/>
        </w:rPr>
      </w:pPr>
      <w:r w:rsidRPr="006B7C7F">
        <w:rPr>
          <w:rFonts w:ascii="Times New Roman" w:hAnsi="Times New Roman"/>
          <w:bCs/>
          <w:sz w:val="20"/>
          <w:szCs w:val="20"/>
        </w:rPr>
        <w:t>к Договору подряда №СНГС-</w:t>
      </w:r>
      <w:proofErr w:type="spellStart"/>
      <w:r w:rsidRPr="006B7C7F">
        <w:rPr>
          <w:rFonts w:ascii="Times New Roman" w:hAnsi="Times New Roman"/>
          <w:bCs/>
          <w:sz w:val="20"/>
          <w:szCs w:val="20"/>
        </w:rPr>
        <w:t>ОКСиР</w:t>
      </w:r>
      <w:proofErr w:type="spellEnd"/>
      <w:r w:rsidRPr="006B7C7F">
        <w:rPr>
          <w:rFonts w:ascii="Times New Roman" w:hAnsi="Times New Roman"/>
          <w:bCs/>
          <w:sz w:val="20"/>
          <w:szCs w:val="20"/>
        </w:rPr>
        <w:t>- _____</w:t>
      </w:r>
    </w:p>
    <w:p w:rsidR="00154074" w:rsidRPr="006B7C7F" w:rsidRDefault="00154074" w:rsidP="00154074">
      <w:pPr>
        <w:spacing w:after="0" w:line="259" w:lineRule="auto"/>
        <w:jc w:val="right"/>
        <w:rPr>
          <w:rFonts w:ascii="Times New Roman" w:hAnsi="Times New Roman"/>
          <w:bCs/>
          <w:sz w:val="20"/>
          <w:szCs w:val="20"/>
        </w:rPr>
      </w:pPr>
      <w:r w:rsidRPr="006B7C7F">
        <w:rPr>
          <w:rFonts w:ascii="Times New Roman" w:hAnsi="Times New Roman"/>
          <w:bCs/>
          <w:sz w:val="20"/>
          <w:szCs w:val="20"/>
        </w:rPr>
        <w:t xml:space="preserve">от «____» ____________ 2022 года </w:t>
      </w:r>
    </w:p>
    <w:p w:rsidR="00154074" w:rsidRPr="00485D25" w:rsidRDefault="00154074" w:rsidP="00154074">
      <w:pPr>
        <w:spacing w:after="0" w:line="259" w:lineRule="auto"/>
        <w:ind w:left="540"/>
        <w:jc w:val="center"/>
        <w:rPr>
          <w:rFonts w:ascii="Times New Roman" w:hAnsi="Times New Roman"/>
          <w:b/>
          <w:bCs/>
          <w:sz w:val="24"/>
          <w:szCs w:val="24"/>
        </w:rPr>
      </w:pPr>
    </w:p>
    <w:p w:rsidR="00154074" w:rsidRPr="00485D25" w:rsidRDefault="00154074" w:rsidP="00154074">
      <w:pPr>
        <w:spacing w:after="0" w:line="259" w:lineRule="auto"/>
        <w:ind w:left="540"/>
        <w:jc w:val="center"/>
        <w:rPr>
          <w:rFonts w:ascii="Times New Roman" w:hAnsi="Times New Roman"/>
          <w:b/>
          <w:bCs/>
          <w:sz w:val="24"/>
          <w:szCs w:val="24"/>
        </w:rPr>
      </w:pPr>
      <w:r w:rsidRPr="00485D25">
        <w:rPr>
          <w:rFonts w:ascii="Times New Roman" w:hAnsi="Times New Roman"/>
          <w:b/>
          <w:bCs/>
          <w:sz w:val="24"/>
          <w:szCs w:val="24"/>
        </w:rPr>
        <w:t>Техническое задание</w:t>
      </w:r>
    </w:p>
    <w:p w:rsidR="001C2976" w:rsidRDefault="00154074" w:rsidP="00154074">
      <w:pPr>
        <w:spacing w:after="0" w:line="259" w:lineRule="auto"/>
        <w:ind w:left="540"/>
        <w:jc w:val="center"/>
        <w:rPr>
          <w:rFonts w:ascii="Times New Roman" w:eastAsia="Times New Roman" w:hAnsi="Times New Roman"/>
          <w:sz w:val="24"/>
          <w:szCs w:val="24"/>
          <w:lang w:eastAsia="ru-RU"/>
        </w:rPr>
      </w:pPr>
      <w:r w:rsidRPr="00485D25">
        <w:rPr>
          <w:rFonts w:ascii="Times New Roman" w:eastAsia="Times New Roman" w:hAnsi="Times New Roman"/>
          <w:bCs/>
          <w:sz w:val="24"/>
          <w:szCs w:val="24"/>
          <w:lang w:eastAsia="ru-RU"/>
        </w:rPr>
        <w:t>на капи</w:t>
      </w:r>
      <w:r>
        <w:rPr>
          <w:rFonts w:ascii="Times New Roman" w:eastAsia="Times New Roman" w:hAnsi="Times New Roman"/>
          <w:bCs/>
          <w:sz w:val="24"/>
          <w:szCs w:val="24"/>
          <w:lang w:eastAsia="ru-RU"/>
        </w:rPr>
        <w:t xml:space="preserve">тальный ремонт АЗС №24 </w:t>
      </w:r>
      <w:r w:rsidR="001C2976">
        <w:rPr>
          <w:rFonts w:ascii="Times New Roman" w:eastAsia="Times New Roman" w:hAnsi="Times New Roman"/>
          <w:sz w:val="24"/>
          <w:szCs w:val="24"/>
          <w:lang w:eastAsia="ru-RU"/>
        </w:rPr>
        <w:t>филиала «</w:t>
      </w:r>
      <w:proofErr w:type="spellStart"/>
      <w:r w:rsidR="001C2976">
        <w:rPr>
          <w:rFonts w:ascii="Times New Roman" w:eastAsia="Times New Roman" w:hAnsi="Times New Roman"/>
          <w:sz w:val="24"/>
          <w:szCs w:val="24"/>
          <w:lang w:eastAsia="ru-RU"/>
        </w:rPr>
        <w:t>Хандыгская</w:t>
      </w:r>
      <w:proofErr w:type="spellEnd"/>
      <w:r w:rsidR="001C2976">
        <w:rPr>
          <w:rFonts w:ascii="Times New Roman" w:eastAsia="Times New Roman" w:hAnsi="Times New Roman"/>
          <w:sz w:val="24"/>
          <w:szCs w:val="24"/>
          <w:lang w:eastAsia="ru-RU"/>
        </w:rPr>
        <w:t xml:space="preserve"> нефтебаза»</w:t>
      </w:r>
    </w:p>
    <w:p w:rsidR="00154074" w:rsidRDefault="001C2976" w:rsidP="00154074">
      <w:pPr>
        <w:spacing w:after="0" w:line="259" w:lineRule="auto"/>
        <w:ind w:left="54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154074">
        <w:rPr>
          <w:rFonts w:ascii="Times New Roman" w:eastAsia="Times New Roman" w:hAnsi="Times New Roman"/>
          <w:bCs/>
          <w:sz w:val="24"/>
          <w:szCs w:val="24"/>
          <w:lang w:eastAsia="ru-RU"/>
        </w:rPr>
        <w:t xml:space="preserve">АО «Саханефтегазсбыт» </w:t>
      </w:r>
      <w:r>
        <w:rPr>
          <w:rFonts w:ascii="Times New Roman" w:eastAsia="Times New Roman" w:hAnsi="Times New Roman"/>
          <w:bCs/>
          <w:sz w:val="24"/>
          <w:szCs w:val="24"/>
          <w:lang w:eastAsia="ru-RU"/>
        </w:rPr>
        <w:t>в 2022 году</w:t>
      </w:r>
    </w:p>
    <w:p w:rsidR="00154074" w:rsidRDefault="00154074" w:rsidP="00154074">
      <w:pPr>
        <w:spacing w:after="0" w:line="259" w:lineRule="auto"/>
        <w:ind w:left="540"/>
        <w:jc w:val="center"/>
        <w:rPr>
          <w:rFonts w:ascii="Times New Roman" w:eastAsia="Times New Roman" w:hAnsi="Times New Roman"/>
          <w:bCs/>
          <w:sz w:val="24"/>
          <w:szCs w:val="24"/>
          <w:lang w:eastAsia="ru-RU"/>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1276"/>
        <w:gridCol w:w="1418"/>
        <w:gridCol w:w="1134"/>
        <w:gridCol w:w="1417"/>
        <w:gridCol w:w="1275"/>
      </w:tblGrid>
      <w:tr w:rsidR="00154074" w:rsidRPr="00354443" w:rsidTr="008A56B6">
        <w:trPr>
          <w:trHeight w:val="1307"/>
        </w:trPr>
        <w:tc>
          <w:tcPr>
            <w:tcW w:w="426" w:type="dxa"/>
            <w:vAlign w:val="center"/>
          </w:tcPr>
          <w:p w:rsidR="00154074" w:rsidRPr="00354443" w:rsidRDefault="00154074" w:rsidP="008A56B6">
            <w:pPr>
              <w:spacing w:after="0" w:line="240" w:lineRule="atLeast"/>
              <w:jc w:val="center"/>
              <w:rPr>
                <w:rFonts w:ascii="Times New Roman" w:eastAsia="Times New Roman" w:hAnsi="Times New Roman"/>
                <w:b/>
                <w:sz w:val="20"/>
                <w:szCs w:val="20"/>
                <w:lang w:eastAsia="ru-RU"/>
              </w:rPr>
            </w:pPr>
            <w:r w:rsidRPr="00354443">
              <w:rPr>
                <w:rFonts w:ascii="Times New Roman" w:eastAsia="Times New Roman" w:hAnsi="Times New Roman"/>
                <w:b/>
                <w:sz w:val="20"/>
                <w:szCs w:val="20"/>
                <w:lang w:eastAsia="ru-RU"/>
              </w:rPr>
              <w:t>№ п/п</w:t>
            </w:r>
          </w:p>
        </w:tc>
        <w:tc>
          <w:tcPr>
            <w:tcW w:w="2976" w:type="dxa"/>
            <w:vAlign w:val="center"/>
          </w:tcPr>
          <w:p w:rsidR="00154074" w:rsidRPr="00354443" w:rsidRDefault="00154074" w:rsidP="008A56B6">
            <w:pPr>
              <w:spacing w:after="0" w:line="240" w:lineRule="atLeast"/>
              <w:jc w:val="center"/>
              <w:rPr>
                <w:rFonts w:ascii="Times New Roman" w:eastAsia="Times New Roman" w:hAnsi="Times New Roman"/>
                <w:b/>
                <w:sz w:val="20"/>
                <w:szCs w:val="20"/>
                <w:lang w:eastAsia="ru-RU"/>
              </w:rPr>
            </w:pPr>
            <w:r w:rsidRPr="00354443">
              <w:rPr>
                <w:rFonts w:ascii="Times New Roman" w:eastAsia="Times New Roman" w:hAnsi="Times New Roman"/>
                <w:b/>
                <w:sz w:val="20"/>
                <w:szCs w:val="20"/>
                <w:lang w:eastAsia="ru-RU"/>
              </w:rPr>
              <w:t xml:space="preserve">Виды работ </w:t>
            </w:r>
          </w:p>
        </w:tc>
        <w:tc>
          <w:tcPr>
            <w:tcW w:w="1276" w:type="dxa"/>
            <w:vAlign w:val="center"/>
          </w:tcPr>
          <w:p w:rsidR="00154074" w:rsidRPr="00354443" w:rsidRDefault="00154074" w:rsidP="008A56B6">
            <w:pPr>
              <w:spacing w:after="0" w:line="240" w:lineRule="atLeast"/>
              <w:jc w:val="center"/>
              <w:rPr>
                <w:rFonts w:ascii="Times New Roman" w:eastAsia="Times New Roman" w:hAnsi="Times New Roman"/>
                <w:b/>
                <w:sz w:val="20"/>
                <w:szCs w:val="20"/>
                <w:lang w:eastAsia="ru-RU"/>
              </w:rPr>
            </w:pPr>
            <w:r w:rsidRPr="00354443">
              <w:rPr>
                <w:rFonts w:ascii="Times New Roman" w:eastAsia="Times New Roman" w:hAnsi="Times New Roman"/>
                <w:b/>
                <w:sz w:val="20"/>
                <w:szCs w:val="20"/>
                <w:lang w:eastAsia="ru-RU"/>
              </w:rPr>
              <w:t>№ локальной сметы</w:t>
            </w:r>
          </w:p>
        </w:tc>
        <w:tc>
          <w:tcPr>
            <w:tcW w:w="1418" w:type="dxa"/>
            <w:vAlign w:val="center"/>
          </w:tcPr>
          <w:p w:rsidR="00154074" w:rsidRPr="00354443" w:rsidRDefault="00154074" w:rsidP="008A56B6">
            <w:pPr>
              <w:spacing w:after="0" w:line="240" w:lineRule="atLeast"/>
              <w:jc w:val="center"/>
              <w:rPr>
                <w:rFonts w:ascii="Times New Roman" w:eastAsia="Times New Roman" w:hAnsi="Times New Roman"/>
                <w:b/>
                <w:sz w:val="20"/>
                <w:szCs w:val="20"/>
                <w:lang w:eastAsia="ru-RU"/>
              </w:rPr>
            </w:pPr>
            <w:r w:rsidRPr="00354443">
              <w:rPr>
                <w:rFonts w:ascii="Times New Roman" w:eastAsia="Times New Roman" w:hAnsi="Times New Roman"/>
                <w:b/>
                <w:sz w:val="20"/>
                <w:szCs w:val="20"/>
                <w:lang w:eastAsia="ru-RU"/>
              </w:rPr>
              <w:t>Шифр проекта</w:t>
            </w:r>
          </w:p>
        </w:tc>
        <w:tc>
          <w:tcPr>
            <w:tcW w:w="1134" w:type="dxa"/>
          </w:tcPr>
          <w:p w:rsidR="00154074" w:rsidRPr="00354443" w:rsidRDefault="00154074" w:rsidP="008A56B6">
            <w:pPr>
              <w:spacing w:after="0" w:line="240" w:lineRule="atLeast"/>
              <w:jc w:val="center"/>
              <w:rPr>
                <w:rFonts w:ascii="Times New Roman" w:eastAsia="Times New Roman" w:hAnsi="Times New Roman"/>
                <w:b/>
                <w:sz w:val="20"/>
                <w:szCs w:val="20"/>
                <w:lang w:eastAsia="ru-RU"/>
              </w:rPr>
            </w:pPr>
          </w:p>
          <w:p w:rsidR="00154074" w:rsidRPr="00354443" w:rsidRDefault="00154074" w:rsidP="008A56B6">
            <w:pPr>
              <w:spacing w:after="0" w:line="240" w:lineRule="atLeast"/>
              <w:jc w:val="center"/>
              <w:rPr>
                <w:rFonts w:ascii="Times New Roman" w:eastAsia="Times New Roman" w:hAnsi="Times New Roman"/>
                <w:b/>
                <w:sz w:val="20"/>
                <w:szCs w:val="20"/>
                <w:lang w:eastAsia="ru-RU"/>
              </w:rPr>
            </w:pPr>
            <w:r w:rsidRPr="00354443">
              <w:rPr>
                <w:rFonts w:ascii="Times New Roman" w:eastAsia="Times New Roman" w:hAnsi="Times New Roman"/>
                <w:b/>
                <w:sz w:val="20"/>
                <w:szCs w:val="20"/>
                <w:lang w:eastAsia="ru-RU"/>
              </w:rPr>
              <w:t>В ценах 1 кв</w:t>
            </w:r>
            <w:r>
              <w:rPr>
                <w:rFonts w:ascii="Times New Roman" w:eastAsia="Times New Roman" w:hAnsi="Times New Roman"/>
                <w:b/>
                <w:sz w:val="20"/>
                <w:szCs w:val="20"/>
                <w:lang w:eastAsia="ru-RU"/>
              </w:rPr>
              <w:t>.</w:t>
            </w:r>
            <w:r w:rsidRPr="00354443">
              <w:rPr>
                <w:rFonts w:ascii="Times New Roman" w:eastAsia="Times New Roman" w:hAnsi="Times New Roman"/>
                <w:b/>
                <w:sz w:val="20"/>
                <w:szCs w:val="20"/>
                <w:lang w:eastAsia="ru-RU"/>
              </w:rPr>
              <w:t xml:space="preserve"> 2021г. без НДС, в руб.</w:t>
            </w:r>
          </w:p>
        </w:tc>
        <w:tc>
          <w:tcPr>
            <w:tcW w:w="1417" w:type="dxa"/>
          </w:tcPr>
          <w:p w:rsidR="00154074" w:rsidRPr="005D650F" w:rsidRDefault="00154074" w:rsidP="008A56B6">
            <w:pPr>
              <w:pStyle w:val="1a"/>
              <w:jc w:val="center"/>
              <w:rPr>
                <w:rFonts w:ascii="Times New Roman" w:hAnsi="Times New Roman" w:cs="Times New Roman"/>
                <w:b/>
                <w:sz w:val="20"/>
              </w:rPr>
            </w:pPr>
            <w:r w:rsidRPr="005D650F">
              <w:rPr>
                <w:rFonts w:ascii="Times New Roman" w:hAnsi="Times New Roman" w:cs="Times New Roman"/>
                <w:b/>
                <w:sz w:val="20"/>
              </w:rPr>
              <w:t>Индекс понижения стоимости работ на основании запроса предложений</w:t>
            </w:r>
          </w:p>
        </w:tc>
        <w:tc>
          <w:tcPr>
            <w:tcW w:w="1275" w:type="dxa"/>
            <w:vAlign w:val="center"/>
          </w:tcPr>
          <w:p w:rsidR="00154074" w:rsidRPr="005D650F" w:rsidRDefault="00154074" w:rsidP="008A56B6">
            <w:pPr>
              <w:pStyle w:val="1a"/>
              <w:jc w:val="center"/>
              <w:rPr>
                <w:rFonts w:ascii="Times New Roman" w:hAnsi="Times New Roman" w:cs="Times New Roman"/>
                <w:b/>
                <w:sz w:val="20"/>
              </w:rPr>
            </w:pPr>
            <w:r w:rsidRPr="005D650F">
              <w:rPr>
                <w:rFonts w:ascii="Times New Roman" w:hAnsi="Times New Roman" w:cs="Times New Roman"/>
                <w:b/>
                <w:sz w:val="20"/>
              </w:rPr>
              <w:t>Стоимость договора без НДС, руб.</w:t>
            </w:r>
          </w:p>
        </w:tc>
      </w:tr>
      <w:tr w:rsidR="00154074" w:rsidRPr="00354443" w:rsidTr="008A56B6">
        <w:trPr>
          <w:trHeight w:val="70"/>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1</w:t>
            </w:r>
          </w:p>
        </w:tc>
        <w:tc>
          <w:tcPr>
            <w:tcW w:w="2976" w:type="dxa"/>
            <w:vAlign w:val="center"/>
          </w:tcPr>
          <w:p w:rsidR="00154074" w:rsidRPr="00354443" w:rsidRDefault="00154074" w:rsidP="008A56B6">
            <w:pPr>
              <w:rPr>
                <w:rFonts w:ascii="Times New Roman" w:hAnsi="Times New Roman"/>
                <w:sz w:val="20"/>
                <w:szCs w:val="20"/>
              </w:rPr>
            </w:pPr>
            <w:r>
              <w:rPr>
                <w:rFonts w:ascii="Times New Roman" w:hAnsi="Times New Roman"/>
                <w:sz w:val="20"/>
                <w:szCs w:val="20"/>
              </w:rPr>
              <w:t>Общестроительные работы</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w:t>
            </w:r>
            <w:r>
              <w:rPr>
                <w:rFonts w:ascii="Times New Roman" w:hAnsi="Times New Roman"/>
                <w:sz w:val="20"/>
                <w:szCs w:val="20"/>
              </w:rPr>
              <w:t>2</w:t>
            </w:r>
            <w:r w:rsidRPr="00354443">
              <w:rPr>
                <w:rFonts w:ascii="Times New Roman" w:hAnsi="Times New Roman"/>
                <w:sz w:val="20"/>
                <w:szCs w:val="20"/>
              </w:rPr>
              <w:t>-01-01</w:t>
            </w:r>
          </w:p>
        </w:tc>
        <w:tc>
          <w:tcPr>
            <w:tcW w:w="1418"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493/22</w:t>
            </w:r>
            <w:r>
              <w:rPr>
                <w:rFonts w:ascii="Times New Roman" w:hAnsi="Times New Roman"/>
                <w:sz w:val="20"/>
                <w:szCs w:val="20"/>
              </w:rPr>
              <w:t>-АС</w:t>
            </w:r>
          </w:p>
        </w:tc>
        <w:tc>
          <w:tcPr>
            <w:tcW w:w="1134" w:type="dxa"/>
            <w:vAlign w:val="center"/>
          </w:tcPr>
          <w:p w:rsidR="00154074" w:rsidRPr="00354443" w:rsidRDefault="00154074" w:rsidP="008A56B6">
            <w:pPr>
              <w:jc w:val="center"/>
              <w:rPr>
                <w:rFonts w:ascii="Times New Roman" w:hAnsi="Times New Roman"/>
                <w:sz w:val="20"/>
                <w:szCs w:val="20"/>
              </w:rPr>
            </w:pPr>
            <w:r>
              <w:rPr>
                <w:rFonts w:ascii="Times New Roman" w:hAnsi="Times New Roman"/>
                <w:sz w:val="20"/>
                <w:szCs w:val="20"/>
              </w:rPr>
              <w:t>2 600 129</w:t>
            </w:r>
          </w:p>
        </w:tc>
        <w:tc>
          <w:tcPr>
            <w:tcW w:w="1417" w:type="dxa"/>
          </w:tcPr>
          <w:p w:rsidR="00154074" w:rsidRDefault="00154074" w:rsidP="008A56B6">
            <w:pPr>
              <w:jc w:val="center"/>
              <w:rPr>
                <w:rFonts w:ascii="Times New Roman" w:hAnsi="Times New Roman"/>
                <w:sz w:val="20"/>
                <w:szCs w:val="20"/>
              </w:rPr>
            </w:pPr>
          </w:p>
        </w:tc>
        <w:tc>
          <w:tcPr>
            <w:tcW w:w="1275" w:type="dxa"/>
          </w:tcPr>
          <w:p w:rsidR="00154074" w:rsidRDefault="00154074" w:rsidP="008A56B6">
            <w:pPr>
              <w:jc w:val="center"/>
              <w:rPr>
                <w:rFonts w:ascii="Times New Roman" w:hAnsi="Times New Roman"/>
                <w:sz w:val="20"/>
                <w:szCs w:val="20"/>
              </w:rPr>
            </w:pPr>
          </w:p>
        </w:tc>
      </w:tr>
      <w:tr w:rsidR="00154074" w:rsidRPr="00354443" w:rsidTr="008A56B6">
        <w:trPr>
          <w:trHeight w:val="80"/>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2</w:t>
            </w:r>
          </w:p>
        </w:tc>
        <w:tc>
          <w:tcPr>
            <w:tcW w:w="2976" w:type="dxa"/>
            <w:vAlign w:val="center"/>
          </w:tcPr>
          <w:p w:rsidR="00154074" w:rsidRPr="00354443" w:rsidRDefault="00154074" w:rsidP="008A56B6">
            <w:pPr>
              <w:rPr>
                <w:rFonts w:ascii="Times New Roman" w:hAnsi="Times New Roman"/>
                <w:sz w:val="20"/>
                <w:szCs w:val="20"/>
              </w:rPr>
            </w:pPr>
            <w:r>
              <w:rPr>
                <w:rFonts w:ascii="Times New Roman" w:hAnsi="Times New Roman"/>
                <w:sz w:val="20"/>
                <w:szCs w:val="20"/>
              </w:rPr>
              <w:t>Наружная отделка</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№02-01-0</w:t>
            </w:r>
            <w:r>
              <w:rPr>
                <w:rFonts w:ascii="Times New Roman" w:hAnsi="Times New Roman"/>
                <w:sz w:val="20"/>
                <w:szCs w:val="20"/>
              </w:rPr>
              <w:t>2</w:t>
            </w:r>
          </w:p>
        </w:tc>
        <w:tc>
          <w:tcPr>
            <w:tcW w:w="1418" w:type="dxa"/>
            <w:vAlign w:val="center"/>
          </w:tcPr>
          <w:p w:rsidR="00154074" w:rsidRDefault="00154074" w:rsidP="008A56B6">
            <w:r w:rsidRPr="00013DEA">
              <w:rPr>
                <w:rFonts w:ascii="Times New Roman" w:hAnsi="Times New Roman"/>
                <w:sz w:val="20"/>
                <w:szCs w:val="20"/>
              </w:rPr>
              <w:t>493/22-АС</w:t>
            </w:r>
            <w:r>
              <w:rPr>
                <w:rFonts w:ascii="Times New Roman" w:hAnsi="Times New Roman"/>
                <w:sz w:val="20"/>
                <w:szCs w:val="20"/>
              </w:rPr>
              <w:t>, Дизайн проект</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8 730 273</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454"/>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3</w:t>
            </w:r>
          </w:p>
        </w:tc>
        <w:tc>
          <w:tcPr>
            <w:tcW w:w="2976" w:type="dxa"/>
            <w:vAlign w:val="center"/>
          </w:tcPr>
          <w:p w:rsidR="00154074" w:rsidRPr="00354443" w:rsidRDefault="00154074" w:rsidP="008A56B6">
            <w:pPr>
              <w:rPr>
                <w:rFonts w:ascii="Times New Roman" w:hAnsi="Times New Roman"/>
                <w:sz w:val="20"/>
                <w:szCs w:val="20"/>
              </w:rPr>
            </w:pPr>
            <w:r>
              <w:rPr>
                <w:rFonts w:ascii="Times New Roman" w:hAnsi="Times New Roman"/>
                <w:sz w:val="20"/>
                <w:szCs w:val="20"/>
              </w:rPr>
              <w:t>Внутрення</w:t>
            </w:r>
            <w:r w:rsidRPr="001A4166">
              <w:rPr>
                <w:rFonts w:ascii="Times New Roman" w:hAnsi="Times New Roman"/>
                <w:sz w:val="20"/>
                <w:szCs w:val="20"/>
              </w:rPr>
              <w:t>я отделка</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№02-01-0</w:t>
            </w:r>
            <w:r>
              <w:rPr>
                <w:rFonts w:ascii="Times New Roman" w:hAnsi="Times New Roman"/>
                <w:sz w:val="20"/>
                <w:szCs w:val="20"/>
              </w:rPr>
              <w:t>3</w:t>
            </w:r>
          </w:p>
        </w:tc>
        <w:tc>
          <w:tcPr>
            <w:tcW w:w="1418" w:type="dxa"/>
            <w:vAlign w:val="center"/>
          </w:tcPr>
          <w:p w:rsidR="00154074" w:rsidRDefault="00154074" w:rsidP="008A56B6">
            <w:r w:rsidRPr="00013DEA">
              <w:rPr>
                <w:rFonts w:ascii="Times New Roman" w:hAnsi="Times New Roman"/>
                <w:sz w:val="20"/>
                <w:szCs w:val="20"/>
              </w:rPr>
              <w:t>493/22-АС</w:t>
            </w:r>
            <w:r>
              <w:rPr>
                <w:rFonts w:ascii="Times New Roman" w:hAnsi="Times New Roman"/>
                <w:sz w:val="20"/>
                <w:szCs w:val="20"/>
              </w:rPr>
              <w:t>, Дизайн проект</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1 820 399</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107"/>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4</w:t>
            </w:r>
          </w:p>
        </w:tc>
        <w:tc>
          <w:tcPr>
            <w:tcW w:w="2976" w:type="dxa"/>
            <w:shd w:val="clear" w:color="auto" w:fill="auto"/>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Отопление и вентиляция</w:t>
            </w:r>
          </w:p>
        </w:tc>
        <w:tc>
          <w:tcPr>
            <w:tcW w:w="1276" w:type="dxa"/>
            <w:shd w:val="clear" w:color="auto" w:fill="auto"/>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№02-01-0</w:t>
            </w:r>
            <w:r>
              <w:rPr>
                <w:rFonts w:ascii="Times New Roman" w:hAnsi="Times New Roman"/>
                <w:sz w:val="20"/>
                <w:szCs w:val="20"/>
              </w:rPr>
              <w:t>4</w:t>
            </w:r>
          </w:p>
        </w:tc>
        <w:tc>
          <w:tcPr>
            <w:tcW w:w="1418" w:type="dxa"/>
            <w:shd w:val="clear" w:color="auto" w:fill="auto"/>
            <w:vAlign w:val="center"/>
          </w:tcPr>
          <w:p w:rsidR="00154074" w:rsidRPr="00354443" w:rsidRDefault="00154074" w:rsidP="008A56B6">
            <w:pPr>
              <w:rPr>
                <w:rFonts w:ascii="Times New Roman" w:hAnsi="Times New Roman"/>
                <w:sz w:val="20"/>
                <w:szCs w:val="20"/>
              </w:rPr>
            </w:pPr>
            <w:r w:rsidRPr="001A4166">
              <w:rPr>
                <w:rFonts w:ascii="Times New Roman" w:hAnsi="Times New Roman"/>
                <w:sz w:val="20"/>
                <w:szCs w:val="20"/>
              </w:rPr>
              <w:t>493/22</w:t>
            </w:r>
            <w:r w:rsidRPr="00354443">
              <w:rPr>
                <w:rFonts w:ascii="Times New Roman" w:hAnsi="Times New Roman"/>
                <w:sz w:val="20"/>
                <w:szCs w:val="20"/>
              </w:rPr>
              <w:t>-ОВ</w:t>
            </w:r>
          </w:p>
        </w:tc>
        <w:tc>
          <w:tcPr>
            <w:tcW w:w="1134" w:type="dxa"/>
            <w:shd w:val="clear" w:color="auto" w:fill="auto"/>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1 139 340</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92"/>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5</w:t>
            </w:r>
          </w:p>
        </w:tc>
        <w:tc>
          <w:tcPr>
            <w:tcW w:w="29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Водоснабжение и канализация</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№02-01-0</w:t>
            </w:r>
            <w:r>
              <w:rPr>
                <w:rFonts w:ascii="Times New Roman" w:hAnsi="Times New Roman"/>
                <w:sz w:val="20"/>
                <w:szCs w:val="20"/>
              </w:rPr>
              <w:t>5</w:t>
            </w:r>
          </w:p>
        </w:tc>
        <w:tc>
          <w:tcPr>
            <w:tcW w:w="1418" w:type="dxa"/>
            <w:vAlign w:val="center"/>
          </w:tcPr>
          <w:p w:rsidR="00154074" w:rsidRDefault="00154074" w:rsidP="008A56B6">
            <w:r w:rsidRPr="00151BA0">
              <w:rPr>
                <w:rFonts w:ascii="Times New Roman" w:hAnsi="Times New Roman"/>
                <w:sz w:val="20"/>
                <w:szCs w:val="20"/>
              </w:rPr>
              <w:t>493/22</w:t>
            </w:r>
            <w:r w:rsidRPr="00354443">
              <w:rPr>
                <w:rFonts w:ascii="Times New Roman" w:hAnsi="Times New Roman"/>
                <w:sz w:val="20"/>
                <w:szCs w:val="20"/>
              </w:rPr>
              <w:t>-</w:t>
            </w:r>
            <w:r>
              <w:rPr>
                <w:rFonts w:ascii="Times New Roman" w:hAnsi="Times New Roman"/>
                <w:sz w:val="20"/>
                <w:szCs w:val="20"/>
              </w:rPr>
              <w:t>ВК</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299 300</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183"/>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6</w:t>
            </w:r>
          </w:p>
        </w:tc>
        <w:tc>
          <w:tcPr>
            <w:tcW w:w="2976" w:type="dxa"/>
            <w:vAlign w:val="center"/>
          </w:tcPr>
          <w:p w:rsidR="00154074" w:rsidRPr="00354443" w:rsidRDefault="00154074" w:rsidP="008A56B6">
            <w:pPr>
              <w:rPr>
                <w:rFonts w:ascii="Times New Roman" w:hAnsi="Times New Roman"/>
                <w:sz w:val="20"/>
                <w:szCs w:val="20"/>
              </w:rPr>
            </w:pPr>
            <w:r>
              <w:rPr>
                <w:rFonts w:ascii="Times New Roman" w:hAnsi="Times New Roman"/>
                <w:sz w:val="20"/>
                <w:szCs w:val="20"/>
              </w:rPr>
              <w:t>Технология производства</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№02-01-05</w:t>
            </w:r>
          </w:p>
        </w:tc>
        <w:tc>
          <w:tcPr>
            <w:tcW w:w="1418" w:type="dxa"/>
            <w:vAlign w:val="center"/>
          </w:tcPr>
          <w:p w:rsidR="00154074" w:rsidRDefault="00154074" w:rsidP="008A56B6">
            <w:r w:rsidRPr="00151BA0">
              <w:rPr>
                <w:rFonts w:ascii="Times New Roman" w:hAnsi="Times New Roman"/>
                <w:sz w:val="20"/>
                <w:szCs w:val="20"/>
              </w:rPr>
              <w:t>493/22</w:t>
            </w:r>
            <w:r w:rsidRPr="00354443">
              <w:rPr>
                <w:rFonts w:ascii="Times New Roman" w:hAnsi="Times New Roman"/>
                <w:sz w:val="20"/>
                <w:szCs w:val="20"/>
              </w:rPr>
              <w:t>-</w:t>
            </w:r>
            <w:r>
              <w:rPr>
                <w:rFonts w:ascii="Times New Roman" w:hAnsi="Times New Roman"/>
                <w:sz w:val="20"/>
                <w:szCs w:val="20"/>
              </w:rPr>
              <w:t>ТХ</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3 320 572</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289"/>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7</w:t>
            </w:r>
          </w:p>
        </w:tc>
        <w:tc>
          <w:tcPr>
            <w:tcW w:w="2976" w:type="dxa"/>
            <w:vAlign w:val="center"/>
          </w:tcPr>
          <w:p w:rsidR="00154074" w:rsidRPr="00354443" w:rsidRDefault="00154074" w:rsidP="008A56B6">
            <w:pPr>
              <w:rPr>
                <w:rFonts w:ascii="Times New Roman" w:hAnsi="Times New Roman"/>
                <w:sz w:val="20"/>
                <w:szCs w:val="20"/>
              </w:rPr>
            </w:pPr>
            <w:r>
              <w:rPr>
                <w:rFonts w:ascii="Times New Roman" w:hAnsi="Times New Roman"/>
                <w:sz w:val="20"/>
                <w:szCs w:val="20"/>
              </w:rPr>
              <w:t>Электроосвещение</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w:t>
            </w:r>
            <w:r>
              <w:rPr>
                <w:rFonts w:ascii="Times New Roman" w:hAnsi="Times New Roman"/>
                <w:sz w:val="20"/>
                <w:szCs w:val="20"/>
              </w:rPr>
              <w:t>4</w:t>
            </w:r>
            <w:r w:rsidRPr="00354443">
              <w:rPr>
                <w:rFonts w:ascii="Times New Roman" w:hAnsi="Times New Roman"/>
                <w:sz w:val="20"/>
                <w:szCs w:val="20"/>
              </w:rPr>
              <w:t>-01-0</w:t>
            </w:r>
            <w:r>
              <w:rPr>
                <w:rFonts w:ascii="Times New Roman" w:hAnsi="Times New Roman"/>
                <w:sz w:val="20"/>
                <w:szCs w:val="20"/>
              </w:rPr>
              <w:t>1</w:t>
            </w:r>
          </w:p>
        </w:tc>
        <w:tc>
          <w:tcPr>
            <w:tcW w:w="1418" w:type="dxa"/>
            <w:vAlign w:val="center"/>
          </w:tcPr>
          <w:p w:rsidR="00154074" w:rsidRDefault="00154074" w:rsidP="008A56B6">
            <w:r w:rsidRPr="00151BA0">
              <w:rPr>
                <w:rFonts w:ascii="Times New Roman" w:hAnsi="Times New Roman"/>
                <w:sz w:val="20"/>
                <w:szCs w:val="20"/>
              </w:rPr>
              <w:t>493/22</w:t>
            </w:r>
            <w:r w:rsidRPr="00354443">
              <w:rPr>
                <w:rFonts w:ascii="Times New Roman" w:hAnsi="Times New Roman"/>
                <w:sz w:val="20"/>
                <w:szCs w:val="20"/>
              </w:rPr>
              <w:t>-</w:t>
            </w:r>
            <w:r>
              <w:rPr>
                <w:rFonts w:ascii="Times New Roman" w:hAnsi="Times New Roman"/>
                <w:sz w:val="20"/>
                <w:szCs w:val="20"/>
              </w:rPr>
              <w:t>ЭОМ</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1 120 225</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70"/>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8</w:t>
            </w:r>
          </w:p>
        </w:tc>
        <w:tc>
          <w:tcPr>
            <w:tcW w:w="2976" w:type="dxa"/>
            <w:vAlign w:val="center"/>
          </w:tcPr>
          <w:p w:rsidR="00154074" w:rsidRPr="00354443" w:rsidRDefault="00154074" w:rsidP="008A56B6">
            <w:pPr>
              <w:rPr>
                <w:rFonts w:ascii="Times New Roman" w:hAnsi="Times New Roman"/>
                <w:sz w:val="20"/>
                <w:szCs w:val="20"/>
              </w:rPr>
            </w:pPr>
            <w:r>
              <w:rPr>
                <w:rFonts w:ascii="Times New Roman" w:hAnsi="Times New Roman"/>
                <w:sz w:val="20"/>
                <w:szCs w:val="20"/>
              </w:rPr>
              <w:t>Наружное электроосвещение</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w:t>
            </w:r>
            <w:r>
              <w:rPr>
                <w:rFonts w:ascii="Times New Roman" w:hAnsi="Times New Roman"/>
                <w:sz w:val="20"/>
                <w:szCs w:val="20"/>
              </w:rPr>
              <w:t>4</w:t>
            </w:r>
            <w:r w:rsidRPr="00354443">
              <w:rPr>
                <w:rFonts w:ascii="Times New Roman" w:hAnsi="Times New Roman"/>
                <w:sz w:val="20"/>
                <w:szCs w:val="20"/>
              </w:rPr>
              <w:t>-01-0</w:t>
            </w:r>
            <w:r>
              <w:rPr>
                <w:rFonts w:ascii="Times New Roman" w:hAnsi="Times New Roman"/>
                <w:sz w:val="20"/>
                <w:szCs w:val="20"/>
              </w:rPr>
              <w:t>2</w:t>
            </w:r>
          </w:p>
        </w:tc>
        <w:tc>
          <w:tcPr>
            <w:tcW w:w="1418" w:type="dxa"/>
            <w:vAlign w:val="center"/>
          </w:tcPr>
          <w:p w:rsidR="00154074" w:rsidRDefault="00154074" w:rsidP="008A56B6">
            <w:r w:rsidRPr="00151BA0">
              <w:rPr>
                <w:rFonts w:ascii="Times New Roman" w:hAnsi="Times New Roman"/>
                <w:sz w:val="20"/>
                <w:szCs w:val="20"/>
              </w:rPr>
              <w:t>493/22</w:t>
            </w:r>
            <w:r w:rsidRPr="00354443">
              <w:rPr>
                <w:rFonts w:ascii="Times New Roman" w:hAnsi="Times New Roman"/>
                <w:sz w:val="20"/>
                <w:szCs w:val="20"/>
              </w:rPr>
              <w:t>-</w:t>
            </w:r>
            <w:r>
              <w:rPr>
                <w:rFonts w:ascii="Times New Roman" w:hAnsi="Times New Roman"/>
                <w:sz w:val="20"/>
                <w:szCs w:val="20"/>
              </w:rPr>
              <w:t>ЭОМ</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365 218</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70"/>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29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Наружные сети канализации</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№06-01-01</w:t>
            </w:r>
          </w:p>
        </w:tc>
        <w:tc>
          <w:tcPr>
            <w:tcW w:w="1418" w:type="dxa"/>
            <w:vAlign w:val="center"/>
          </w:tcPr>
          <w:p w:rsidR="00154074" w:rsidRDefault="00154074" w:rsidP="008A56B6">
            <w:r w:rsidRPr="00151BA0">
              <w:rPr>
                <w:rFonts w:ascii="Times New Roman" w:hAnsi="Times New Roman"/>
                <w:sz w:val="20"/>
                <w:szCs w:val="20"/>
              </w:rPr>
              <w:t>493/22</w:t>
            </w:r>
            <w:r w:rsidRPr="00354443">
              <w:rPr>
                <w:rFonts w:ascii="Times New Roman" w:hAnsi="Times New Roman"/>
                <w:sz w:val="20"/>
                <w:szCs w:val="20"/>
              </w:rPr>
              <w:t>-</w:t>
            </w:r>
            <w:r>
              <w:rPr>
                <w:rFonts w:ascii="Times New Roman" w:hAnsi="Times New Roman"/>
                <w:sz w:val="20"/>
                <w:szCs w:val="20"/>
              </w:rPr>
              <w:t>НК</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3 607 726</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70"/>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p>
        </w:tc>
        <w:tc>
          <w:tcPr>
            <w:tcW w:w="29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Проезды и площадки</w:t>
            </w:r>
            <w:r>
              <w:rPr>
                <w:rFonts w:ascii="Times New Roman" w:hAnsi="Times New Roman"/>
                <w:sz w:val="20"/>
                <w:szCs w:val="20"/>
              </w:rPr>
              <w:t xml:space="preserve"> (Раздел 2. Тип 2 Площадка для заправки автомобилей)</w:t>
            </w:r>
          </w:p>
        </w:tc>
        <w:tc>
          <w:tcPr>
            <w:tcW w:w="1276" w:type="dxa"/>
            <w:vAlign w:val="center"/>
          </w:tcPr>
          <w:p w:rsidR="00154074" w:rsidRPr="00354443" w:rsidRDefault="00154074" w:rsidP="008A56B6">
            <w:pPr>
              <w:rPr>
                <w:rFonts w:ascii="Times New Roman" w:hAnsi="Times New Roman"/>
                <w:sz w:val="20"/>
                <w:szCs w:val="20"/>
              </w:rPr>
            </w:pPr>
            <w:r w:rsidRPr="00354443">
              <w:rPr>
                <w:rFonts w:ascii="Times New Roman" w:hAnsi="Times New Roman"/>
                <w:sz w:val="20"/>
                <w:szCs w:val="20"/>
              </w:rPr>
              <w:t>№07-01-01</w:t>
            </w:r>
          </w:p>
        </w:tc>
        <w:tc>
          <w:tcPr>
            <w:tcW w:w="1418" w:type="dxa"/>
            <w:shd w:val="clear" w:color="auto" w:fill="auto"/>
            <w:vAlign w:val="center"/>
          </w:tcPr>
          <w:p w:rsidR="00154074" w:rsidRDefault="00154074" w:rsidP="008A56B6">
            <w:r w:rsidRPr="00151BA0">
              <w:rPr>
                <w:rFonts w:ascii="Times New Roman" w:hAnsi="Times New Roman"/>
                <w:sz w:val="20"/>
                <w:szCs w:val="20"/>
              </w:rPr>
              <w:t>493/22</w:t>
            </w:r>
            <w:r w:rsidRPr="00354443">
              <w:rPr>
                <w:rFonts w:ascii="Times New Roman" w:hAnsi="Times New Roman"/>
                <w:sz w:val="20"/>
                <w:szCs w:val="20"/>
              </w:rPr>
              <w:t>-</w:t>
            </w:r>
            <w:r>
              <w:rPr>
                <w:rFonts w:ascii="Times New Roman" w:hAnsi="Times New Roman"/>
                <w:sz w:val="20"/>
                <w:szCs w:val="20"/>
              </w:rPr>
              <w:t>ГП</w:t>
            </w: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1 141 695</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70"/>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r w:rsidRPr="00354443">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2976" w:type="dxa"/>
            <w:vAlign w:val="center"/>
          </w:tcPr>
          <w:p w:rsidR="00154074" w:rsidRPr="00354443" w:rsidRDefault="00154074" w:rsidP="008A56B6">
            <w:pPr>
              <w:rPr>
                <w:rFonts w:ascii="Times New Roman" w:hAnsi="Times New Roman"/>
                <w:sz w:val="20"/>
                <w:szCs w:val="20"/>
              </w:rPr>
            </w:pPr>
            <w:r>
              <w:rPr>
                <w:rFonts w:ascii="Times New Roman" w:hAnsi="Times New Roman"/>
                <w:sz w:val="20"/>
                <w:szCs w:val="20"/>
              </w:rPr>
              <w:t>Непредвиденные работы</w:t>
            </w:r>
          </w:p>
        </w:tc>
        <w:tc>
          <w:tcPr>
            <w:tcW w:w="1276" w:type="dxa"/>
            <w:vAlign w:val="center"/>
          </w:tcPr>
          <w:p w:rsidR="00154074" w:rsidRPr="00354443" w:rsidRDefault="00154074" w:rsidP="008A56B6">
            <w:pPr>
              <w:rPr>
                <w:rFonts w:ascii="Times New Roman" w:hAnsi="Times New Roman"/>
                <w:sz w:val="20"/>
                <w:szCs w:val="20"/>
              </w:rPr>
            </w:pPr>
          </w:p>
        </w:tc>
        <w:tc>
          <w:tcPr>
            <w:tcW w:w="1418" w:type="dxa"/>
            <w:vAlign w:val="center"/>
          </w:tcPr>
          <w:p w:rsidR="00154074" w:rsidRPr="00354443" w:rsidRDefault="00154074" w:rsidP="008A56B6">
            <w:pPr>
              <w:rPr>
                <w:rFonts w:ascii="Times New Roman" w:hAnsi="Times New Roman"/>
                <w:sz w:val="20"/>
                <w:szCs w:val="20"/>
              </w:rPr>
            </w:pPr>
          </w:p>
        </w:tc>
        <w:tc>
          <w:tcPr>
            <w:tcW w:w="1134" w:type="dxa"/>
            <w:vAlign w:val="center"/>
          </w:tcPr>
          <w:p w:rsidR="00154074" w:rsidRPr="00354443" w:rsidRDefault="00154074" w:rsidP="008A56B6">
            <w:pPr>
              <w:keepNext/>
              <w:keepLines/>
              <w:spacing w:after="160" w:line="259" w:lineRule="auto"/>
              <w:jc w:val="center"/>
              <w:rPr>
                <w:rFonts w:ascii="Times New Roman" w:hAnsi="Times New Roman"/>
                <w:sz w:val="20"/>
                <w:szCs w:val="20"/>
              </w:rPr>
            </w:pPr>
            <w:r>
              <w:rPr>
                <w:rFonts w:ascii="Times New Roman" w:hAnsi="Times New Roman"/>
                <w:sz w:val="20"/>
                <w:szCs w:val="20"/>
              </w:rPr>
              <w:t>482 897</w:t>
            </w:r>
          </w:p>
        </w:tc>
        <w:tc>
          <w:tcPr>
            <w:tcW w:w="1417" w:type="dxa"/>
          </w:tcPr>
          <w:p w:rsidR="00154074" w:rsidRDefault="00154074" w:rsidP="008A56B6">
            <w:pPr>
              <w:keepNext/>
              <w:keepLines/>
              <w:spacing w:after="160" w:line="259" w:lineRule="auto"/>
              <w:jc w:val="center"/>
              <w:rPr>
                <w:rFonts w:ascii="Times New Roman" w:hAnsi="Times New Roman"/>
                <w:sz w:val="20"/>
                <w:szCs w:val="20"/>
              </w:rPr>
            </w:pPr>
          </w:p>
        </w:tc>
        <w:tc>
          <w:tcPr>
            <w:tcW w:w="1275" w:type="dxa"/>
          </w:tcPr>
          <w:p w:rsidR="00154074" w:rsidRDefault="00154074" w:rsidP="008A56B6">
            <w:pPr>
              <w:keepNext/>
              <w:keepLines/>
              <w:spacing w:after="160" w:line="259" w:lineRule="auto"/>
              <w:jc w:val="center"/>
              <w:rPr>
                <w:rFonts w:ascii="Times New Roman" w:hAnsi="Times New Roman"/>
                <w:sz w:val="20"/>
                <w:szCs w:val="20"/>
              </w:rPr>
            </w:pPr>
          </w:p>
        </w:tc>
      </w:tr>
      <w:tr w:rsidR="00154074" w:rsidRPr="00354443" w:rsidTr="008A56B6">
        <w:trPr>
          <w:trHeight w:val="70"/>
        </w:trPr>
        <w:tc>
          <w:tcPr>
            <w:tcW w:w="426" w:type="dxa"/>
            <w:vAlign w:val="center"/>
          </w:tcPr>
          <w:p w:rsidR="00154074" w:rsidRPr="00354443" w:rsidRDefault="00154074" w:rsidP="008A56B6">
            <w:pPr>
              <w:spacing w:after="0" w:line="240" w:lineRule="atLeast"/>
              <w:jc w:val="both"/>
              <w:rPr>
                <w:rFonts w:ascii="Times New Roman" w:eastAsia="Times New Roman" w:hAnsi="Times New Roman"/>
                <w:sz w:val="20"/>
                <w:szCs w:val="20"/>
                <w:lang w:eastAsia="ru-RU"/>
              </w:rPr>
            </w:pPr>
          </w:p>
        </w:tc>
        <w:tc>
          <w:tcPr>
            <w:tcW w:w="2976" w:type="dxa"/>
            <w:tcBorders>
              <w:bottom w:val="single" w:sz="4" w:space="0" w:color="auto"/>
            </w:tcBorders>
            <w:vAlign w:val="center"/>
          </w:tcPr>
          <w:p w:rsidR="00154074" w:rsidRPr="00354443" w:rsidRDefault="00154074" w:rsidP="008A56B6">
            <w:pPr>
              <w:spacing w:after="0" w:line="240" w:lineRule="atLeast"/>
              <w:jc w:val="both"/>
              <w:rPr>
                <w:rFonts w:ascii="Times New Roman" w:eastAsia="Times New Roman" w:hAnsi="Times New Roman"/>
                <w:b/>
                <w:sz w:val="20"/>
                <w:szCs w:val="20"/>
                <w:lang w:eastAsia="ru-RU"/>
              </w:rPr>
            </w:pPr>
            <w:r w:rsidRPr="00354443">
              <w:rPr>
                <w:rFonts w:ascii="Times New Roman" w:eastAsia="Times New Roman" w:hAnsi="Times New Roman"/>
                <w:b/>
                <w:sz w:val="20"/>
                <w:szCs w:val="20"/>
                <w:lang w:eastAsia="ru-RU"/>
              </w:rPr>
              <w:t>Итого без НДС, руб.:</w:t>
            </w:r>
          </w:p>
        </w:tc>
        <w:tc>
          <w:tcPr>
            <w:tcW w:w="1276" w:type="dxa"/>
            <w:tcBorders>
              <w:bottom w:val="single" w:sz="4" w:space="0" w:color="auto"/>
            </w:tcBorders>
            <w:vAlign w:val="center"/>
          </w:tcPr>
          <w:p w:rsidR="00154074" w:rsidRPr="00354443" w:rsidRDefault="00154074" w:rsidP="008A56B6">
            <w:pPr>
              <w:spacing w:after="0" w:line="240" w:lineRule="atLeast"/>
              <w:jc w:val="both"/>
              <w:rPr>
                <w:rFonts w:ascii="Times New Roman" w:eastAsia="Times New Roman" w:hAnsi="Times New Roman"/>
                <w:b/>
                <w:sz w:val="20"/>
                <w:szCs w:val="20"/>
                <w:lang w:eastAsia="ru-RU"/>
              </w:rPr>
            </w:pPr>
          </w:p>
        </w:tc>
        <w:tc>
          <w:tcPr>
            <w:tcW w:w="1418" w:type="dxa"/>
            <w:tcBorders>
              <w:bottom w:val="single" w:sz="4" w:space="0" w:color="auto"/>
            </w:tcBorders>
            <w:vAlign w:val="center"/>
          </w:tcPr>
          <w:p w:rsidR="00154074" w:rsidRPr="00354443" w:rsidRDefault="00154074" w:rsidP="008A56B6">
            <w:pPr>
              <w:spacing w:after="0" w:line="240" w:lineRule="atLeast"/>
              <w:jc w:val="both"/>
              <w:rPr>
                <w:rFonts w:ascii="Times New Roman" w:eastAsia="Times New Roman" w:hAnsi="Times New Roman"/>
                <w:b/>
                <w:sz w:val="20"/>
                <w:szCs w:val="20"/>
                <w:lang w:eastAsia="ru-RU"/>
              </w:rPr>
            </w:pPr>
          </w:p>
        </w:tc>
        <w:tc>
          <w:tcPr>
            <w:tcW w:w="1134" w:type="dxa"/>
            <w:vAlign w:val="center"/>
          </w:tcPr>
          <w:p w:rsidR="00154074" w:rsidRPr="00354443" w:rsidRDefault="00154074" w:rsidP="008A56B6">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24 627 774</w:t>
            </w:r>
          </w:p>
        </w:tc>
        <w:tc>
          <w:tcPr>
            <w:tcW w:w="1417" w:type="dxa"/>
          </w:tcPr>
          <w:p w:rsidR="00154074" w:rsidRDefault="00154074" w:rsidP="008A56B6">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p>
        </w:tc>
        <w:tc>
          <w:tcPr>
            <w:tcW w:w="1275" w:type="dxa"/>
          </w:tcPr>
          <w:p w:rsidR="00154074" w:rsidRDefault="00154074" w:rsidP="008A56B6">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p>
        </w:tc>
      </w:tr>
    </w:tbl>
    <w:p w:rsidR="00154074" w:rsidRDefault="00154074" w:rsidP="00154074">
      <w:pPr>
        <w:spacing w:after="0" w:line="259" w:lineRule="auto"/>
        <w:ind w:left="540"/>
        <w:jc w:val="center"/>
        <w:rPr>
          <w:rFonts w:ascii="Times New Roman" w:eastAsia="Times New Roman" w:hAnsi="Times New Roman"/>
          <w:bCs/>
          <w:sz w:val="24"/>
          <w:szCs w:val="24"/>
          <w:lang w:eastAsia="ru-RU"/>
        </w:rPr>
      </w:pPr>
    </w:p>
    <w:p w:rsidR="00154074" w:rsidRDefault="00154074" w:rsidP="00154074">
      <w:pPr>
        <w:spacing w:after="0" w:line="259" w:lineRule="auto"/>
        <w:ind w:left="540"/>
        <w:jc w:val="center"/>
        <w:rPr>
          <w:rFonts w:ascii="Times New Roman" w:eastAsia="Times New Roman" w:hAnsi="Times New Roman"/>
          <w:bCs/>
          <w:sz w:val="14"/>
          <w:szCs w:val="24"/>
          <w:lang w:eastAsia="ru-RU"/>
        </w:rPr>
      </w:pPr>
    </w:p>
    <w:p w:rsidR="00154074" w:rsidRPr="00485D25" w:rsidRDefault="00154074" w:rsidP="00154074">
      <w:pPr>
        <w:spacing w:after="0" w:line="240" w:lineRule="atLeast"/>
        <w:jc w:val="both"/>
        <w:rPr>
          <w:rFonts w:ascii="Times New Roman" w:hAnsi="Times New Roman"/>
          <w:sz w:val="24"/>
          <w:szCs w:val="24"/>
          <w:lang w:eastAsia="ru-RU"/>
        </w:rPr>
      </w:pPr>
      <w:r w:rsidRPr="00485D25">
        <w:rPr>
          <w:rFonts w:ascii="Times New Roman" w:eastAsia="Times New Roman" w:hAnsi="Times New Roman"/>
          <w:bCs/>
          <w:sz w:val="24"/>
          <w:szCs w:val="24"/>
          <w:lang w:eastAsia="ru-RU"/>
        </w:rPr>
        <w:t xml:space="preserve">Стоимость составляет: </w:t>
      </w:r>
      <w:r w:rsidRPr="00485D25">
        <w:rPr>
          <w:rFonts w:ascii="Times New Roman" w:eastAsia="Times New Roman" w:hAnsi="Times New Roman"/>
          <w:b/>
          <w:bCs/>
          <w:sz w:val="24"/>
          <w:szCs w:val="24"/>
          <w:lang w:eastAsia="ru-RU"/>
        </w:rPr>
        <w:t>____________ (___________________) рублей 00 копеек</w:t>
      </w:r>
      <w:r w:rsidRPr="00485D25">
        <w:rPr>
          <w:rFonts w:ascii="Times New Roman" w:eastAsia="Times New Roman" w:hAnsi="Times New Roman"/>
          <w:bCs/>
          <w:sz w:val="24"/>
          <w:szCs w:val="24"/>
          <w:lang w:eastAsia="ru-RU"/>
        </w:rPr>
        <w:t xml:space="preserve"> с/без НДС 20 %.</w:t>
      </w:r>
    </w:p>
    <w:p w:rsidR="00154074" w:rsidRPr="00485D25" w:rsidRDefault="00154074" w:rsidP="00154074">
      <w:pPr>
        <w:spacing w:after="0" w:line="240" w:lineRule="atLeast"/>
        <w:jc w:val="both"/>
        <w:rPr>
          <w:rFonts w:ascii="Times New Roman" w:hAnsi="Times New Roman"/>
          <w:sz w:val="24"/>
          <w:szCs w:val="24"/>
          <w:lang w:eastAsia="ru-RU"/>
        </w:rPr>
      </w:pPr>
    </w:p>
    <w:p w:rsidR="00154074" w:rsidRPr="00485D25" w:rsidRDefault="00154074" w:rsidP="00154074">
      <w:pPr>
        <w:spacing w:after="0" w:line="259" w:lineRule="auto"/>
        <w:jc w:val="both"/>
        <w:rPr>
          <w:rFonts w:ascii="Times New Roman" w:hAnsi="Times New Roman"/>
          <w:b/>
          <w:sz w:val="24"/>
          <w:szCs w:val="24"/>
        </w:rPr>
      </w:pPr>
    </w:p>
    <w:tbl>
      <w:tblPr>
        <w:tblpPr w:leftFromText="180" w:rightFromText="180" w:vertAnchor="text" w:horzAnchor="margin" w:tblpXSpec="center" w:tblpY="162"/>
        <w:tblW w:w="9634" w:type="dxa"/>
        <w:tblLayout w:type="fixed"/>
        <w:tblLook w:val="0000" w:firstRow="0" w:lastRow="0" w:firstColumn="0" w:lastColumn="0" w:noHBand="0" w:noVBand="0"/>
      </w:tblPr>
      <w:tblGrid>
        <w:gridCol w:w="4957"/>
        <w:gridCol w:w="4677"/>
      </w:tblGrid>
      <w:tr w:rsidR="00154074" w:rsidRPr="00485D25" w:rsidTr="008A56B6">
        <w:trPr>
          <w:trHeight w:val="1777"/>
        </w:trPr>
        <w:tc>
          <w:tcPr>
            <w:tcW w:w="4957" w:type="dxa"/>
            <w:tcBorders>
              <w:top w:val="single" w:sz="4" w:space="0" w:color="000000"/>
              <w:left w:val="single" w:sz="4" w:space="0" w:color="000000"/>
              <w:bottom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«Заказчик»</w:t>
            </w:r>
          </w:p>
          <w:p w:rsidR="00154074" w:rsidRPr="00485D25" w:rsidRDefault="00154074" w:rsidP="008A56B6">
            <w:pPr>
              <w:spacing w:after="0" w:line="240" w:lineRule="auto"/>
              <w:rPr>
                <w:rFonts w:ascii="Times New Roman" w:hAnsi="Times New Roman"/>
                <w:b/>
                <w:sz w:val="24"/>
                <w:szCs w:val="24"/>
              </w:rPr>
            </w:pPr>
            <w:r w:rsidRPr="00485D25">
              <w:rPr>
                <w:rFonts w:ascii="Times New Roman" w:hAnsi="Times New Roman"/>
                <w:b/>
                <w:sz w:val="24"/>
                <w:szCs w:val="24"/>
              </w:rPr>
              <w:t>Генеральный директор</w:t>
            </w:r>
          </w:p>
          <w:p w:rsidR="00154074" w:rsidRPr="00485D25" w:rsidRDefault="00154074" w:rsidP="008A56B6">
            <w:pPr>
              <w:spacing w:after="0" w:line="240" w:lineRule="auto"/>
              <w:ind w:firstLine="531"/>
              <w:rPr>
                <w:rFonts w:ascii="Times New Roman" w:hAnsi="Times New Roman"/>
                <w:b/>
                <w:sz w:val="24"/>
                <w:szCs w:val="24"/>
              </w:rPr>
            </w:pPr>
          </w:p>
          <w:p w:rsidR="00154074" w:rsidRPr="00485D25" w:rsidRDefault="00154074" w:rsidP="008A56B6">
            <w:pPr>
              <w:snapToGrid w:val="0"/>
              <w:spacing w:after="0" w:line="240" w:lineRule="auto"/>
              <w:ind w:firstLine="567"/>
              <w:rPr>
                <w:rFonts w:ascii="Times New Roman" w:hAnsi="Times New Roman"/>
                <w:b/>
                <w:sz w:val="24"/>
                <w:szCs w:val="24"/>
              </w:rPr>
            </w:pP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b/>
                <w:sz w:val="24"/>
                <w:szCs w:val="24"/>
              </w:rPr>
            </w:pPr>
            <w:r w:rsidRPr="00485D25">
              <w:rPr>
                <w:rFonts w:ascii="Times New Roman" w:hAnsi="Times New Roman"/>
                <w:b/>
                <w:sz w:val="24"/>
                <w:szCs w:val="24"/>
              </w:rPr>
              <w:t>_____________________ /В.Н. Лебедев/</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c>
          <w:tcPr>
            <w:tcW w:w="4677" w:type="dxa"/>
            <w:tcBorders>
              <w:top w:val="single" w:sz="4" w:space="0" w:color="000000"/>
              <w:left w:val="single" w:sz="4" w:space="0" w:color="000000"/>
              <w:bottom w:val="single" w:sz="4" w:space="0" w:color="000000"/>
              <w:right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w:t>
            </w:r>
            <w:r w:rsidRPr="00485D25">
              <w:rPr>
                <w:rFonts w:ascii="Times New Roman" w:hAnsi="Times New Roman"/>
                <w:b/>
                <w:sz w:val="24"/>
                <w:szCs w:val="24"/>
                <w:lang w:eastAsia="ar-SA"/>
              </w:rPr>
              <w:t>Подрядчик</w:t>
            </w:r>
            <w:r w:rsidRPr="00485D25">
              <w:rPr>
                <w:rFonts w:ascii="Times New Roman" w:hAnsi="Times New Roman"/>
                <w:b/>
                <w:sz w:val="24"/>
                <w:szCs w:val="24"/>
              </w:rPr>
              <w:t>»</w:t>
            </w: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hAnsi="Times New Roman"/>
                <w:sz w:val="24"/>
                <w:szCs w:val="24"/>
                <w:lang w:eastAsia="ar-SA"/>
              </w:rPr>
              <w:t xml:space="preserve">______________________ / </w:t>
            </w:r>
            <w:r w:rsidRPr="00485D25">
              <w:rPr>
                <w:rFonts w:ascii="Times New Roman" w:eastAsia="Times New Roman" w:hAnsi="Times New Roman"/>
                <w:b/>
                <w:sz w:val="24"/>
                <w:szCs w:val="24"/>
                <w:lang w:eastAsia="ru-RU"/>
              </w:rPr>
              <w:t>____________</w:t>
            </w:r>
            <w:r w:rsidRPr="00485D25">
              <w:rPr>
                <w:rFonts w:ascii="Times New Roman" w:hAnsi="Times New Roman"/>
                <w:sz w:val="24"/>
                <w:szCs w:val="24"/>
                <w:lang w:eastAsia="ar-SA"/>
              </w:rPr>
              <w:t xml:space="preserve"> /</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r>
    </w:tbl>
    <w:p w:rsidR="00154074" w:rsidRPr="00485D25" w:rsidRDefault="00154074" w:rsidP="00154074">
      <w:pPr>
        <w:suppressAutoHyphens/>
        <w:spacing w:after="0" w:line="240" w:lineRule="auto"/>
        <w:ind w:right="155"/>
        <w:jc w:val="both"/>
        <w:rPr>
          <w:rFonts w:ascii="Times New Roman" w:eastAsia="Times New Roman" w:hAnsi="Times New Roman"/>
          <w:b/>
          <w:sz w:val="24"/>
          <w:szCs w:val="24"/>
          <w:lang w:eastAsia="ar-SA"/>
        </w:rPr>
      </w:pPr>
    </w:p>
    <w:p w:rsidR="00154074" w:rsidRDefault="00154074" w:rsidP="00154074">
      <w:pPr>
        <w:suppressAutoHyphens/>
        <w:spacing w:after="0" w:line="240" w:lineRule="auto"/>
        <w:ind w:right="155"/>
        <w:jc w:val="right"/>
        <w:rPr>
          <w:rFonts w:ascii="Times New Roman" w:eastAsia="Times New Roman" w:hAnsi="Times New Roman"/>
          <w:sz w:val="24"/>
          <w:szCs w:val="24"/>
          <w:lang w:eastAsia="ar-SA"/>
        </w:rPr>
      </w:pPr>
    </w:p>
    <w:p w:rsidR="00154074" w:rsidRDefault="00154074" w:rsidP="00154074">
      <w:pPr>
        <w:suppressAutoHyphens/>
        <w:spacing w:after="0" w:line="240" w:lineRule="auto"/>
        <w:ind w:right="155"/>
        <w:jc w:val="right"/>
        <w:rPr>
          <w:rFonts w:ascii="Times New Roman" w:eastAsia="Times New Roman" w:hAnsi="Times New Roman"/>
          <w:sz w:val="24"/>
          <w:szCs w:val="24"/>
          <w:lang w:eastAsia="ar-SA"/>
        </w:rPr>
      </w:pPr>
    </w:p>
    <w:p w:rsidR="00154074" w:rsidRPr="006B7C7F" w:rsidRDefault="00154074" w:rsidP="00154074">
      <w:pPr>
        <w:suppressAutoHyphens/>
        <w:spacing w:after="0" w:line="240" w:lineRule="auto"/>
        <w:ind w:right="155"/>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t xml:space="preserve">Приложение №2 </w:t>
      </w:r>
    </w:p>
    <w:p w:rsidR="00154074" w:rsidRPr="006B7C7F" w:rsidRDefault="00154074" w:rsidP="00154074">
      <w:pPr>
        <w:suppressAutoHyphens/>
        <w:spacing w:after="0" w:line="240" w:lineRule="auto"/>
        <w:ind w:right="155"/>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t>к Договору</w:t>
      </w:r>
      <w:r w:rsidRPr="006B7C7F">
        <w:rPr>
          <w:rFonts w:ascii="Times New Roman" w:hAnsi="Times New Roman"/>
          <w:bCs/>
          <w:sz w:val="20"/>
          <w:szCs w:val="20"/>
        </w:rPr>
        <w:t xml:space="preserve"> подряда</w:t>
      </w:r>
      <w:r w:rsidRPr="006B7C7F">
        <w:rPr>
          <w:rFonts w:ascii="Times New Roman" w:eastAsia="Times New Roman" w:hAnsi="Times New Roman"/>
          <w:sz w:val="20"/>
          <w:szCs w:val="20"/>
          <w:lang w:eastAsia="ar-SA"/>
        </w:rPr>
        <w:t xml:space="preserve"> №СНГС-</w:t>
      </w:r>
      <w:proofErr w:type="spellStart"/>
      <w:r w:rsidRPr="006B7C7F">
        <w:rPr>
          <w:rFonts w:ascii="Times New Roman" w:eastAsia="Times New Roman" w:hAnsi="Times New Roman"/>
          <w:sz w:val="20"/>
          <w:szCs w:val="20"/>
          <w:lang w:eastAsia="ar-SA"/>
        </w:rPr>
        <w:t>ОКСиР</w:t>
      </w:r>
      <w:proofErr w:type="spellEnd"/>
      <w:r w:rsidRPr="006B7C7F">
        <w:rPr>
          <w:rFonts w:ascii="Times New Roman" w:eastAsia="Times New Roman" w:hAnsi="Times New Roman"/>
          <w:sz w:val="20"/>
          <w:szCs w:val="20"/>
          <w:lang w:eastAsia="ar-SA"/>
        </w:rPr>
        <w:t xml:space="preserve">- _____   </w:t>
      </w:r>
    </w:p>
    <w:p w:rsidR="00154074" w:rsidRPr="006B7C7F" w:rsidRDefault="00154074" w:rsidP="00154074">
      <w:pPr>
        <w:suppressAutoHyphens/>
        <w:spacing w:after="0" w:line="240" w:lineRule="auto"/>
        <w:ind w:right="155"/>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t xml:space="preserve">от «____» ____________ 2022 года </w:t>
      </w:r>
    </w:p>
    <w:p w:rsidR="00154074" w:rsidRPr="00485D25" w:rsidRDefault="00154074" w:rsidP="00154074">
      <w:pPr>
        <w:suppressAutoHyphens/>
        <w:spacing w:after="0" w:line="240" w:lineRule="auto"/>
        <w:rPr>
          <w:rFonts w:ascii="Times New Roman" w:eastAsia="Times New Roman" w:hAnsi="Times New Roman"/>
          <w:sz w:val="24"/>
          <w:szCs w:val="24"/>
          <w:lang w:eastAsia="ar-SA"/>
        </w:rPr>
      </w:pPr>
    </w:p>
    <w:p w:rsidR="00154074" w:rsidRPr="00485D25" w:rsidRDefault="00154074" w:rsidP="00154074">
      <w:pPr>
        <w:suppressAutoHyphens/>
        <w:spacing w:after="0" w:line="240" w:lineRule="auto"/>
        <w:ind w:right="76"/>
        <w:jc w:val="center"/>
        <w:rPr>
          <w:rFonts w:ascii="Times New Roman" w:hAnsi="Times New Roman"/>
          <w:b/>
          <w:sz w:val="24"/>
          <w:szCs w:val="24"/>
        </w:rPr>
      </w:pPr>
    </w:p>
    <w:p w:rsidR="00154074" w:rsidRPr="00485D25" w:rsidRDefault="00154074" w:rsidP="00154074">
      <w:pPr>
        <w:spacing w:after="0" w:line="240" w:lineRule="auto"/>
        <w:jc w:val="center"/>
        <w:rPr>
          <w:rFonts w:ascii="Times New Roman" w:hAnsi="Times New Roman"/>
          <w:b/>
          <w:sz w:val="24"/>
          <w:szCs w:val="24"/>
        </w:rPr>
      </w:pPr>
    </w:p>
    <w:p w:rsidR="00154074" w:rsidRPr="00485D25" w:rsidRDefault="00154074" w:rsidP="00154074">
      <w:pPr>
        <w:spacing w:after="0" w:line="240" w:lineRule="auto"/>
        <w:jc w:val="center"/>
        <w:rPr>
          <w:rFonts w:ascii="Times New Roman" w:hAnsi="Times New Roman"/>
          <w:b/>
          <w:sz w:val="24"/>
          <w:szCs w:val="24"/>
        </w:rPr>
      </w:pPr>
    </w:p>
    <w:p w:rsidR="00154074" w:rsidRPr="00485D25" w:rsidRDefault="00154074" w:rsidP="00154074">
      <w:pPr>
        <w:spacing w:after="0" w:line="240" w:lineRule="auto"/>
        <w:jc w:val="center"/>
        <w:rPr>
          <w:rFonts w:ascii="Times New Roman" w:hAnsi="Times New Roman"/>
          <w:b/>
          <w:sz w:val="24"/>
          <w:szCs w:val="24"/>
        </w:rPr>
      </w:pPr>
    </w:p>
    <w:p w:rsidR="00154074" w:rsidRPr="00485D25" w:rsidRDefault="00154074" w:rsidP="00154074">
      <w:pPr>
        <w:spacing w:after="0" w:line="240" w:lineRule="auto"/>
        <w:jc w:val="center"/>
        <w:rPr>
          <w:rFonts w:ascii="Times New Roman" w:hAnsi="Times New Roman"/>
          <w:b/>
          <w:sz w:val="24"/>
          <w:szCs w:val="24"/>
        </w:rPr>
      </w:pPr>
    </w:p>
    <w:p w:rsidR="00154074" w:rsidRPr="00485D25" w:rsidRDefault="00154074" w:rsidP="00154074">
      <w:pPr>
        <w:spacing w:after="0" w:line="240" w:lineRule="auto"/>
        <w:jc w:val="center"/>
        <w:rPr>
          <w:rFonts w:ascii="Times New Roman" w:hAnsi="Times New Roman"/>
          <w:b/>
          <w:sz w:val="24"/>
          <w:szCs w:val="24"/>
        </w:rPr>
      </w:pPr>
      <w:r>
        <w:rPr>
          <w:rFonts w:ascii="Times New Roman" w:hAnsi="Times New Roman"/>
          <w:b/>
          <w:sz w:val="24"/>
          <w:szCs w:val="24"/>
        </w:rPr>
        <w:t>Техническая</w:t>
      </w:r>
      <w:r w:rsidRPr="00485D25">
        <w:rPr>
          <w:rFonts w:ascii="Times New Roman" w:hAnsi="Times New Roman"/>
          <w:b/>
          <w:sz w:val="24"/>
          <w:szCs w:val="24"/>
        </w:rPr>
        <w:t xml:space="preserve"> документация</w:t>
      </w:r>
    </w:p>
    <w:p w:rsidR="00154074" w:rsidRPr="00485D25" w:rsidRDefault="00154074" w:rsidP="00154074">
      <w:pPr>
        <w:spacing w:after="0" w:line="240" w:lineRule="auto"/>
        <w:jc w:val="center"/>
        <w:rPr>
          <w:rFonts w:ascii="Times New Roman" w:hAnsi="Times New Roman"/>
          <w:b/>
          <w:sz w:val="24"/>
          <w:szCs w:val="24"/>
        </w:rPr>
      </w:pPr>
    </w:p>
    <w:p w:rsidR="00154074" w:rsidRPr="00EE3069" w:rsidRDefault="00154074" w:rsidP="00154074">
      <w:pPr>
        <w:pStyle w:val="aff8"/>
        <w:numPr>
          <w:ilvl w:val="0"/>
          <w:numId w:val="45"/>
        </w:numPr>
        <w:rPr>
          <w:rFonts w:ascii="Times New Roman" w:hAnsi="Times New Roman"/>
          <w:sz w:val="24"/>
          <w:szCs w:val="24"/>
          <w:highlight w:val="yellow"/>
        </w:rPr>
      </w:pPr>
      <w:r w:rsidRPr="00EE3069">
        <w:rPr>
          <w:rFonts w:ascii="Times New Roman" w:hAnsi="Times New Roman"/>
          <w:sz w:val="24"/>
          <w:szCs w:val="24"/>
          <w:highlight w:val="yellow"/>
        </w:rPr>
        <w:t xml:space="preserve">Рабочая документация - шифр №493/22-ГП «Капитальный ремонт АЗС №24 АО «Саханефтегазсбыт» в п. Хандыга </w:t>
      </w:r>
      <w:proofErr w:type="spellStart"/>
      <w:r w:rsidRPr="00EE3069">
        <w:rPr>
          <w:rFonts w:ascii="Times New Roman" w:hAnsi="Times New Roman"/>
          <w:sz w:val="24"/>
          <w:szCs w:val="24"/>
          <w:highlight w:val="yellow"/>
        </w:rPr>
        <w:t>Томпонского</w:t>
      </w:r>
      <w:proofErr w:type="spellEnd"/>
      <w:r w:rsidRPr="00EE3069">
        <w:rPr>
          <w:rFonts w:ascii="Times New Roman" w:hAnsi="Times New Roman"/>
          <w:sz w:val="24"/>
          <w:szCs w:val="24"/>
          <w:highlight w:val="yellow"/>
        </w:rPr>
        <w:t xml:space="preserve"> района»;</w:t>
      </w:r>
    </w:p>
    <w:p w:rsidR="00154074" w:rsidRPr="00EE3069" w:rsidRDefault="00154074" w:rsidP="00154074">
      <w:pPr>
        <w:pStyle w:val="aff8"/>
        <w:rPr>
          <w:rFonts w:ascii="Times New Roman" w:hAnsi="Times New Roman"/>
          <w:sz w:val="24"/>
          <w:szCs w:val="24"/>
          <w:highlight w:val="yellow"/>
        </w:rPr>
      </w:pPr>
    </w:p>
    <w:p w:rsidR="00154074" w:rsidRPr="00EE3069" w:rsidRDefault="00154074" w:rsidP="00154074">
      <w:pPr>
        <w:pStyle w:val="aff8"/>
        <w:numPr>
          <w:ilvl w:val="0"/>
          <w:numId w:val="45"/>
        </w:numPr>
        <w:rPr>
          <w:rFonts w:ascii="Times New Roman" w:hAnsi="Times New Roman"/>
          <w:sz w:val="24"/>
          <w:szCs w:val="24"/>
          <w:highlight w:val="yellow"/>
        </w:rPr>
      </w:pPr>
      <w:r w:rsidRPr="00EE3069">
        <w:rPr>
          <w:rFonts w:ascii="Times New Roman" w:hAnsi="Times New Roman"/>
          <w:sz w:val="24"/>
          <w:szCs w:val="24"/>
          <w:highlight w:val="yellow"/>
        </w:rPr>
        <w:t>Дизайн-проект;</w:t>
      </w:r>
    </w:p>
    <w:p w:rsidR="00154074" w:rsidRPr="00EE3069" w:rsidRDefault="00154074" w:rsidP="00154074">
      <w:pPr>
        <w:spacing w:after="0" w:line="240" w:lineRule="auto"/>
        <w:jc w:val="right"/>
        <w:rPr>
          <w:rFonts w:ascii="Times New Roman" w:hAnsi="Times New Roman"/>
          <w:b/>
          <w:sz w:val="24"/>
          <w:szCs w:val="24"/>
          <w:highlight w:val="yellow"/>
        </w:rPr>
      </w:pPr>
    </w:p>
    <w:p w:rsidR="00154074" w:rsidRPr="00EE3069" w:rsidRDefault="00154074" w:rsidP="00154074">
      <w:pPr>
        <w:pStyle w:val="aff8"/>
        <w:numPr>
          <w:ilvl w:val="0"/>
          <w:numId w:val="45"/>
        </w:numPr>
        <w:rPr>
          <w:rFonts w:ascii="Times New Roman" w:hAnsi="Times New Roman"/>
          <w:sz w:val="24"/>
          <w:szCs w:val="24"/>
          <w:highlight w:val="yellow"/>
        </w:rPr>
      </w:pPr>
      <w:r w:rsidRPr="00EE3069">
        <w:rPr>
          <w:rFonts w:ascii="Times New Roman" w:hAnsi="Times New Roman"/>
          <w:sz w:val="24"/>
          <w:szCs w:val="24"/>
          <w:highlight w:val="yellow"/>
        </w:rPr>
        <w:t>Сметная документация.</w:t>
      </w:r>
    </w:p>
    <w:p w:rsidR="00154074" w:rsidRPr="00EA7ED1" w:rsidRDefault="00154074" w:rsidP="00154074">
      <w:pPr>
        <w:pStyle w:val="aff8"/>
        <w:spacing w:line="259" w:lineRule="auto"/>
        <w:rPr>
          <w:rFonts w:ascii="Times New Roman" w:hAnsi="Times New Roman"/>
          <w:sz w:val="24"/>
          <w:szCs w:val="24"/>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tbl>
      <w:tblPr>
        <w:tblpPr w:leftFromText="180" w:rightFromText="180" w:vertAnchor="page" w:horzAnchor="margin" w:tblpY="11911"/>
        <w:tblW w:w="9918" w:type="dxa"/>
        <w:tblLayout w:type="fixed"/>
        <w:tblLook w:val="0000" w:firstRow="0" w:lastRow="0" w:firstColumn="0" w:lastColumn="0" w:noHBand="0" w:noVBand="0"/>
      </w:tblPr>
      <w:tblGrid>
        <w:gridCol w:w="5246"/>
        <w:gridCol w:w="4672"/>
      </w:tblGrid>
      <w:tr w:rsidR="00154074" w:rsidRPr="00485D25" w:rsidTr="008A56B6">
        <w:trPr>
          <w:trHeight w:val="1777"/>
        </w:trPr>
        <w:tc>
          <w:tcPr>
            <w:tcW w:w="5246" w:type="dxa"/>
            <w:tcBorders>
              <w:top w:val="single" w:sz="4" w:space="0" w:color="000000"/>
              <w:left w:val="single" w:sz="4" w:space="0" w:color="000000"/>
              <w:bottom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«Заказчик»</w:t>
            </w:r>
          </w:p>
          <w:p w:rsidR="00154074" w:rsidRPr="00485D25" w:rsidRDefault="00154074" w:rsidP="008A56B6">
            <w:pPr>
              <w:spacing w:after="0" w:line="240" w:lineRule="auto"/>
              <w:rPr>
                <w:rFonts w:ascii="Times New Roman" w:hAnsi="Times New Roman"/>
                <w:b/>
                <w:sz w:val="24"/>
                <w:szCs w:val="24"/>
              </w:rPr>
            </w:pPr>
            <w:r w:rsidRPr="00485D25">
              <w:rPr>
                <w:rFonts w:ascii="Times New Roman" w:hAnsi="Times New Roman"/>
                <w:b/>
                <w:sz w:val="24"/>
                <w:szCs w:val="24"/>
              </w:rPr>
              <w:t>Генеральный директор</w:t>
            </w:r>
          </w:p>
          <w:p w:rsidR="00154074" w:rsidRPr="00485D25" w:rsidRDefault="00154074" w:rsidP="008A56B6">
            <w:pPr>
              <w:spacing w:after="0" w:line="240" w:lineRule="auto"/>
              <w:ind w:firstLine="531"/>
              <w:rPr>
                <w:rFonts w:ascii="Times New Roman" w:hAnsi="Times New Roman"/>
                <w:b/>
                <w:sz w:val="24"/>
                <w:szCs w:val="24"/>
              </w:rPr>
            </w:pPr>
          </w:p>
          <w:p w:rsidR="00154074" w:rsidRPr="00485D25" w:rsidRDefault="00154074" w:rsidP="008A56B6">
            <w:pPr>
              <w:snapToGrid w:val="0"/>
              <w:spacing w:after="0" w:line="240" w:lineRule="auto"/>
              <w:ind w:firstLine="567"/>
              <w:rPr>
                <w:rFonts w:ascii="Times New Roman" w:hAnsi="Times New Roman"/>
                <w:b/>
                <w:sz w:val="24"/>
                <w:szCs w:val="24"/>
              </w:rPr>
            </w:pP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b/>
                <w:sz w:val="24"/>
                <w:szCs w:val="24"/>
              </w:rPr>
            </w:pPr>
            <w:r w:rsidRPr="00485D25">
              <w:rPr>
                <w:rFonts w:ascii="Times New Roman" w:hAnsi="Times New Roman"/>
                <w:b/>
                <w:sz w:val="24"/>
                <w:szCs w:val="24"/>
              </w:rPr>
              <w:t>_____________________ /В.Н. Лебедев/</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c>
          <w:tcPr>
            <w:tcW w:w="4672" w:type="dxa"/>
            <w:tcBorders>
              <w:top w:val="single" w:sz="4" w:space="0" w:color="000000"/>
              <w:left w:val="single" w:sz="4" w:space="0" w:color="000000"/>
              <w:bottom w:val="single" w:sz="4" w:space="0" w:color="000000"/>
              <w:right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w:t>
            </w:r>
            <w:r w:rsidRPr="00485D25">
              <w:rPr>
                <w:rFonts w:ascii="Times New Roman" w:hAnsi="Times New Roman"/>
                <w:b/>
                <w:sz w:val="24"/>
                <w:szCs w:val="24"/>
                <w:lang w:eastAsia="ar-SA"/>
              </w:rPr>
              <w:t>Подрядчик</w:t>
            </w:r>
            <w:r w:rsidRPr="00485D25">
              <w:rPr>
                <w:rFonts w:ascii="Times New Roman" w:hAnsi="Times New Roman"/>
                <w:b/>
                <w:sz w:val="24"/>
                <w:szCs w:val="24"/>
              </w:rPr>
              <w:t>»</w:t>
            </w: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eastAsia="Times New Roman" w:hAnsi="Times New Roman"/>
                <w:b/>
                <w:sz w:val="24"/>
                <w:szCs w:val="24"/>
                <w:lang w:eastAsia="ru-RU"/>
              </w:rPr>
              <w:t>______________</w:t>
            </w: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hAnsi="Times New Roman"/>
                <w:sz w:val="24"/>
                <w:szCs w:val="24"/>
                <w:lang w:eastAsia="ar-SA"/>
              </w:rPr>
              <w:t xml:space="preserve">______________________ / </w:t>
            </w:r>
            <w:r w:rsidRPr="00485D25">
              <w:rPr>
                <w:rFonts w:ascii="Times New Roman" w:eastAsia="Times New Roman" w:hAnsi="Times New Roman"/>
                <w:b/>
                <w:sz w:val="24"/>
                <w:szCs w:val="24"/>
                <w:lang w:eastAsia="ru-RU"/>
              </w:rPr>
              <w:t>___________</w:t>
            </w:r>
            <w:r w:rsidRPr="00485D25">
              <w:rPr>
                <w:rFonts w:ascii="Times New Roman" w:hAnsi="Times New Roman"/>
                <w:sz w:val="24"/>
                <w:szCs w:val="24"/>
                <w:lang w:eastAsia="ar-SA"/>
              </w:rPr>
              <w:t xml:space="preserve"> /</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r>
    </w:tbl>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Pr="00485D25" w:rsidRDefault="00154074" w:rsidP="00154074">
      <w:pPr>
        <w:spacing w:after="0" w:line="259" w:lineRule="auto"/>
        <w:ind w:left="540"/>
        <w:jc w:val="center"/>
        <w:rPr>
          <w:rFonts w:ascii="Times New Roman" w:eastAsia="Times New Roman" w:hAnsi="Times New Roman"/>
          <w:b/>
          <w:sz w:val="24"/>
          <w:szCs w:val="24"/>
          <w:lang w:eastAsia="ru-RU"/>
        </w:rPr>
      </w:pPr>
    </w:p>
    <w:p w:rsidR="00154074" w:rsidRDefault="00154074" w:rsidP="00154074">
      <w:pPr>
        <w:suppressAutoHyphens/>
        <w:spacing w:after="0" w:line="240" w:lineRule="auto"/>
        <w:ind w:right="155"/>
        <w:jc w:val="right"/>
        <w:rPr>
          <w:rFonts w:ascii="Times New Roman" w:eastAsia="Times New Roman" w:hAnsi="Times New Roman"/>
          <w:b/>
          <w:sz w:val="24"/>
          <w:szCs w:val="24"/>
          <w:lang w:eastAsia="ru-RU"/>
        </w:rPr>
      </w:pPr>
    </w:p>
    <w:p w:rsidR="00154074" w:rsidRDefault="00154074" w:rsidP="00154074">
      <w:pPr>
        <w:suppressAutoHyphens/>
        <w:spacing w:after="0" w:line="240" w:lineRule="auto"/>
        <w:ind w:right="155"/>
        <w:jc w:val="right"/>
        <w:rPr>
          <w:rFonts w:ascii="Times New Roman" w:eastAsia="Times New Roman" w:hAnsi="Times New Roman"/>
          <w:b/>
          <w:sz w:val="24"/>
          <w:szCs w:val="24"/>
          <w:lang w:eastAsia="ru-RU"/>
        </w:rPr>
      </w:pPr>
    </w:p>
    <w:p w:rsidR="00154074" w:rsidRDefault="00154074" w:rsidP="00D74EC3">
      <w:pPr>
        <w:suppressAutoHyphens/>
        <w:spacing w:after="0" w:line="240" w:lineRule="auto"/>
        <w:ind w:right="155"/>
        <w:rPr>
          <w:rFonts w:ascii="Times New Roman" w:eastAsia="Times New Roman" w:hAnsi="Times New Roman"/>
          <w:b/>
          <w:sz w:val="24"/>
          <w:szCs w:val="24"/>
          <w:lang w:eastAsia="ar-SA"/>
        </w:rPr>
      </w:pPr>
    </w:p>
    <w:p w:rsidR="00154074" w:rsidRDefault="00154074" w:rsidP="00154074">
      <w:pPr>
        <w:suppressAutoHyphens/>
        <w:spacing w:after="0" w:line="240" w:lineRule="auto"/>
        <w:ind w:right="155"/>
        <w:jc w:val="right"/>
        <w:rPr>
          <w:rFonts w:ascii="Times New Roman" w:eastAsia="Times New Roman" w:hAnsi="Times New Roman"/>
          <w:b/>
          <w:sz w:val="24"/>
          <w:szCs w:val="24"/>
          <w:lang w:eastAsia="ar-SA"/>
        </w:rPr>
      </w:pPr>
    </w:p>
    <w:p w:rsidR="00154074" w:rsidRPr="00485D25" w:rsidRDefault="00154074" w:rsidP="00154074">
      <w:pPr>
        <w:suppressAutoHyphens/>
        <w:spacing w:after="0" w:line="240" w:lineRule="auto"/>
        <w:ind w:right="155"/>
        <w:jc w:val="right"/>
        <w:rPr>
          <w:rFonts w:ascii="Times New Roman" w:eastAsia="Times New Roman" w:hAnsi="Times New Roman"/>
          <w:b/>
          <w:sz w:val="24"/>
          <w:szCs w:val="24"/>
          <w:lang w:eastAsia="ar-SA"/>
        </w:rPr>
      </w:pPr>
    </w:p>
    <w:p w:rsidR="00154074" w:rsidRPr="00485D25" w:rsidRDefault="00154074" w:rsidP="00154074">
      <w:pPr>
        <w:suppressAutoHyphens/>
        <w:spacing w:after="0" w:line="240" w:lineRule="auto"/>
        <w:ind w:right="155"/>
        <w:jc w:val="right"/>
        <w:rPr>
          <w:rFonts w:ascii="Times New Roman" w:eastAsia="Times New Roman" w:hAnsi="Times New Roman"/>
          <w:b/>
          <w:sz w:val="24"/>
          <w:szCs w:val="24"/>
          <w:lang w:eastAsia="ar-SA"/>
        </w:rPr>
      </w:pPr>
    </w:p>
    <w:p w:rsidR="00154074" w:rsidRPr="00485D25" w:rsidRDefault="00154074" w:rsidP="00154074">
      <w:pPr>
        <w:suppressAutoHyphens/>
        <w:spacing w:after="0" w:line="240" w:lineRule="auto"/>
        <w:ind w:right="155"/>
        <w:jc w:val="right"/>
        <w:rPr>
          <w:rFonts w:ascii="Times New Roman" w:eastAsia="Times New Roman" w:hAnsi="Times New Roman"/>
          <w:sz w:val="24"/>
          <w:szCs w:val="24"/>
          <w:lang w:eastAsia="ar-SA"/>
        </w:rPr>
      </w:pPr>
    </w:p>
    <w:p w:rsidR="00154074" w:rsidRPr="00485D25" w:rsidRDefault="00154074" w:rsidP="00154074">
      <w:pPr>
        <w:suppressAutoHyphens/>
        <w:spacing w:after="0" w:line="240" w:lineRule="auto"/>
        <w:ind w:right="155"/>
        <w:jc w:val="right"/>
        <w:rPr>
          <w:rFonts w:ascii="Times New Roman" w:eastAsia="Times New Roman" w:hAnsi="Times New Roman"/>
          <w:sz w:val="24"/>
          <w:szCs w:val="24"/>
          <w:lang w:eastAsia="ar-SA"/>
        </w:rPr>
      </w:pPr>
    </w:p>
    <w:p w:rsidR="00154074" w:rsidRPr="00485D25" w:rsidRDefault="00154074" w:rsidP="00D74EC3">
      <w:pPr>
        <w:suppressAutoHyphens/>
        <w:spacing w:after="0" w:line="240" w:lineRule="auto"/>
        <w:ind w:right="155"/>
        <w:rPr>
          <w:rFonts w:ascii="Times New Roman" w:eastAsia="Times New Roman" w:hAnsi="Times New Roman"/>
          <w:sz w:val="24"/>
          <w:szCs w:val="24"/>
          <w:lang w:eastAsia="ar-SA"/>
        </w:rPr>
      </w:pPr>
    </w:p>
    <w:p w:rsidR="00154074" w:rsidRDefault="00154074" w:rsidP="00154074">
      <w:pPr>
        <w:suppressAutoHyphens/>
        <w:spacing w:after="0" w:line="240" w:lineRule="auto"/>
        <w:ind w:right="155"/>
        <w:jc w:val="right"/>
        <w:rPr>
          <w:rFonts w:ascii="Times New Roman" w:eastAsia="Times New Roman" w:hAnsi="Times New Roman"/>
          <w:sz w:val="24"/>
          <w:szCs w:val="24"/>
          <w:lang w:eastAsia="ar-SA"/>
        </w:rPr>
        <w:sectPr w:rsidR="00154074" w:rsidSect="008A56B6">
          <w:footerReference w:type="default" r:id="rId13"/>
          <w:pgSz w:w="11906" w:h="16838" w:code="9"/>
          <w:pgMar w:top="794" w:right="851" w:bottom="794" w:left="1134" w:header="680" w:footer="0" w:gutter="0"/>
          <w:cols w:space="708"/>
          <w:titlePg/>
          <w:docGrid w:linePitch="381"/>
        </w:sectPr>
      </w:pPr>
    </w:p>
    <w:p w:rsidR="00154074" w:rsidRPr="006B7C7F" w:rsidRDefault="00154074" w:rsidP="00154074">
      <w:pPr>
        <w:suppressAutoHyphens/>
        <w:spacing w:after="0" w:line="240" w:lineRule="auto"/>
        <w:ind w:right="155"/>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lastRenderedPageBreak/>
        <w:t xml:space="preserve">Приложение №3 </w:t>
      </w:r>
    </w:p>
    <w:p w:rsidR="00154074" w:rsidRPr="006B7C7F" w:rsidRDefault="00154074" w:rsidP="00154074">
      <w:pPr>
        <w:suppressAutoHyphens/>
        <w:spacing w:after="0" w:line="240" w:lineRule="auto"/>
        <w:ind w:right="155"/>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t>к Договору подряда №СНГС-</w:t>
      </w:r>
      <w:proofErr w:type="spellStart"/>
      <w:r w:rsidRPr="006B7C7F">
        <w:rPr>
          <w:rFonts w:ascii="Times New Roman" w:eastAsia="Times New Roman" w:hAnsi="Times New Roman"/>
          <w:sz w:val="20"/>
          <w:szCs w:val="20"/>
          <w:lang w:eastAsia="ar-SA"/>
        </w:rPr>
        <w:t>ОКСиР</w:t>
      </w:r>
      <w:proofErr w:type="spellEnd"/>
      <w:r w:rsidRPr="006B7C7F">
        <w:rPr>
          <w:rFonts w:ascii="Times New Roman" w:eastAsia="Times New Roman" w:hAnsi="Times New Roman"/>
          <w:sz w:val="20"/>
          <w:szCs w:val="20"/>
          <w:lang w:eastAsia="ar-SA"/>
        </w:rPr>
        <w:t>- _____</w:t>
      </w:r>
    </w:p>
    <w:p w:rsidR="00154074" w:rsidRPr="006B7C7F" w:rsidRDefault="00154074" w:rsidP="00154074">
      <w:pPr>
        <w:suppressAutoHyphens/>
        <w:spacing w:after="0" w:line="240" w:lineRule="auto"/>
        <w:ind w:right="155"/>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t xml:space="preserve">от «____» ____________ 2022 года </w:t>
      </w:r>
    </w:p>
    <w:p w:rsidR="00154074" w:rsidRPr="00485D25" w:rsidRDefault="00154074" w:rsidP="00154074">
      <w:pPr>
        <w:suppressAutoHyphens/>
        <w:spacing w:after="0" w:line="240" w:lineRule="auto"/>
        <w:ind w:right="76"/>
        <w:jc w:val="center"/>
        <w:rPr>
          <w:rFonts w:ascii="Times New Roman" w:hAnsi="Times New Roman"/>
          <w:b/>
          <w:sz w:val="24"/>
          <w:szCs w:val="24"/>
        </w:rPr>
      </w:pPr>
    </w:p>
    <w:p w:rsidR="00154074" w:rsidRDefault="00154074" w:rsidP="00154074">
      <w:pPr>
        <w:suppressAutoHyphens/>
        <w:spacing w:after="0" w:line="240" w:lineRule="auto"/>
        <w:ind w:right="76"/>
        <w:jc w:val="center"/>
        <w:rPr>
          <w:rFonts w:ascii="Times New Roman" w:eastAsia="Times New Roman" w:hAnsi="Times New Roman"/>
          <w:b/>
          <w:sz w:val="24"/>
          <w:szCs w:val="24"/>
          <w:lang w:eastAsia="ar-SA"/>
        </w:rPr>
      </w:pPr>
    </w:p>
    <w:p w:rsidR="00154074" w:rsidRPr="00485D25" w:rsidRDefault="00154074" w:rsidP="00154074">
      <w:pPr>
        <w:suppressAutoHyphens/>
        <w:spacing w:after="0" w:line="240" w:lineRule="auto"/>
        <w:ind w:right="76"/>
        <w:jc w:val="center"/>
        <w:rPr>
          <w:rFonts w:ascii="Times New Roman" w:eastAsia="Times New Roman" w:hAnsi="Times New Roman"/>
          <w:b/>
          <w:sz w:val="24"/>
          <w:szCs w:val="24"/>
          <w:lang w:eastAsia="ar-SA"/>
        </w:rPr>
      </w:pPr>
      <w:r w:rsidRPr="00485D25">
        <w:rPr>
          <w:rFonts w:ascii="Times New Roman" w:eastAsia="Times New Roman" w:hAnsi="Times New Roman"/>
          <w:b/>
          <w:sz w:val="24"/>
          <w:szCs w:val="24"/>
          <w:lang w:eastAsia="ar-SA"/>
        </w:rPr>
        <w:t>График выполнения работ</w:t>
      </w:r>
    </w:p>
    <w:p w:rsidR="00154074" w:rsidRPr="00485D25" w:rsidRDefault="00154074" w:rsidP="00154074">
      <w:pPr>
        <w:spacing w:after="0" w:line="259" w:lineRule="auto"/>
        <w:ind w:left="540"/>
        <w:jc w:val="center"/>
        <w:rPr>
          <w:rFonts w:ascii="Times New Roman" w:eastAsia="Times New Roman" w:hAnsi="Times New Roman"/>
          <w:sz w:val="24"/>
          <w:szCs w:val="24"/>
          <w:lang w:eastAsia="ru-RU"/>
        </w:rPr>
      </w:pPr>
      <w:r w:rsidRPr="00485D25">
        <w:rPr>
          <w:rFonts w:ascii="Times New Roman" w:eastAsia="Times New Roman" w:hAnsi="Times New Roman"/>
          <w:sz w:val="24"/>
          <w:szCs w:val="24"/>
          <w:lang w:eastAsia="ru-RU"/>
        </w:rPr>
        <w:t xml:space="preserve">на капитальный ремонт </w:t>
      </w:r>
      <w:r>
        <w:rPr>
          <w:rFonts w:ascii="Times New Roman" w:eastAsia="Times New Roman" w:hAnsi="Times New Roman"/>
          <w:sz w:val="24"/>
          <w:szCs w:val="24"/>
          <w:lang w:eastAsia="ru-RU"/>
        </w:rPr>
        <w:t xml:space="preserve">АЗС №24 </w:t>
      </w:r>
      <w:r w:rsidR="001C2976">
        <w:rPr>
          <w:rFonts w:ascii="Times New Roman" w:eastAsia="Times New Roman" w:hAnsi="Times New Roman"/>
          <w:sz w:val="24"/>
          <w:szCs w:val="24"/>
          <w:lang w:eastAsia="ru-RU"/>
        </w:rPr>
        <w:t>филиала «</w:t>
      </w:r>
      <w:proofErr w:type="spellStart"/>
      <w:r w:rsidR="001C2976">
        <w:rPr>
          <w:rFonts w:ascii="Times New Roman" w:eastAsia="Times New Roman" w:hAnsi="Times New Roman"/>
          <w:sz w:val="24"/>
          <w:szCs w:val="24"/>
          <w:lang w:eastAsia="ru-RU"/>
        </w:rPr>
        <w:t>Хандыгская</w:t>
      </w:r>
      <w:proofErr w:type="spellEnd"/>
      <w:r w:rsidR="001C2976">
        <w:rPr>
          <w:rFonts w:ascii="Times New Roman" w:eastAsia="Times New Roman" w:hAnsi="Times New Roman"/>
          <w:sz w:val="24"/>
          <w:szCs w:val="24"/>
          <w:lang w:eastAsia="ru-RU"/>
        </w:rPr>
        <w:t xml:space="preserve"> нефтебаза» </w:t>
      </w:r>
      <w:r>
        <w:rPr>
          <w:rFonts w:ascii="Times New Roman" w:eastAsia="Times New Roman" w:hAnsi="Times New Roman"/>
          <w:sz w:val="24"/>
          <w:szCs w:val="24"/>
          <w:lang w:eastAsia="ru-RU"/>
        </w:rPr>
        <w:t xml:space="preserve">АО «Саханефтегазсбыт» </w:t>
      </w:r>
      <w:r w:rsidRPr="00485D25">
        <w:rPr>
          <w:rFonts w:ascii="Times New Roman" w:eastAsia="Times New Roman" w:hAnsi="Times New Roman"/>
          <w:sz w:val="24"/>
          <w:szCs w:val="24"/>
          <w:lang w:eastAsia="ru-RU"/>
        </w:rPr>
        <w:t xml:space="preserve">в </w:t>
      </w:r>
      <w:r w:rsidR="001C2976">
        <w:rPr>
          <w:rFonts w:ascii="Times New Roman" w:eastAsia="Times New Roman" w:hAnsi="Times New Roman"/>
          <w:sz w:val="24"/>
          <w:szCs w:val="24"/>
          <w:lang w:eastAsia="ru-RU"/>
        </w:rPr>
        <w:t>2022 году</w:t>
      </w:r>
    </w:p>
    <w:p w:rsidR="00154074" w:rsidRPr="00EA7ED1" w:rsidRDefault="00154074" w:rsidP="00154074">
      <w:pPr>
        <w:spacing w:after="0" w:line="259" w:lineRule="auto"/>
        <w:ind w:left="540"/>
        <w:jc w:val="center"/>
        <w:rPr>
          <w:rFonts w:ascii="Times New Roman" w:eastAsia="Times New Roman" w:hAnsi="Times New Roman"/>
          <w:b/>
          <w:sz w:val="16"/>
          <w:szCs w:val="16"/>
          <w:lang w:eastAsia="ru-RU"/>
        </w:rPr>
      </w:pP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702"/>
        <w:gridCol w:w="1842"/>
        <w:gridCol w:w="423"/>
        <w:gridCol w:w="437"/>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rsidR="00154074" w:rsidRPr="00485D25" w:rsidTr="008A56B6">
        <w:trPr>
          <w:trHeight w:val="265"/>
          <w:jc w:val="center"/>
        </w:trPr>
        <w:tc>
          <w:tcPr>
            <w:tcW w:w="562" w:type="dxa"/>
            <w:vMerge w:val="restart"/>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                                      п/п</w:t>
            </w:r>
          </w:p>
        </w:tc>
        <w:tc>
          <w:tcPr>
            <w:tcW w:w="2552" w:type="dxa"/>
            <w:vMerge w:val="restart"/>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Наименование работ</w:t>
            </w:r>
          </w:p>
        </w:tc>
        <w:tc>
          <w:tcPr>
            <w:tcW w:w="1702" w:type="dxa"/>
            <w:vMerge w:val="restart"/>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5D650F">
              <w:rPr>
                <w:rFonts w:ascii="Times New Roman" w:eastAsia="Times New Roman" w:hAnsi="Times New Roman"/>
                <w:b/>
                <w:sz w:val="18"/>
                <w:szCs w:val="18"/>
                <w:lang w:eastAsia="ru-RU"/>
              </w:rPr>
              <w:t>Шифр проекта</w:t>
            </w:r>
          </w:p>
        </w:tc>
        <w:tc>
          <w:tcPr>
            <w:tcW w:w="1842" w:type="dxa"/>
            <w:vMerge w:val="restart"/>
            <w:vAlign w:val="center"/>
          </w:tcPr>
          <w:p w:rsidR="00154074" w:rsidRPr="00485D25" w:rsidRDefault="00154074" w:rsidP="008A56B6">
            <w:pPr>
              <w:spacing w:after="0" w:line="240" w:lineRule="auto"/>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Срок выполнения</w:t>
            </w:r>
          </w:p>
        </w:tc>
        <w:tc>
          <w:tcPr>
            <w:tcW w:w="8937" w:type="dxa"/>
            <w:gridSpan w:val="21"/>
          </w:tcPr>
          <w:p w:rsidR="00154074" w:rsidRDefault="00154074" w:rsidP="008A56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2022 год</w:t>
            </w:r>
          </w:p>
        </w:tc>
      </w:tr>
      <w:tr w:rsidR="00154074" w:rsidRPr="00485D25" w:rsidTr="008A56B6">
        <w:trPr>
          <w:trHeight w:val="454"/>
          <w:jc w:val="center"/>
        </w:trPr>
        <w:tc>
          <w:tcPr>
            <w:tcW w:w="562" w:type="dxa"/>
            <w:vMerge/>
            <w:shd w:val="clear" w:color="auto" w:fill="auto"/>
            <w:vAlign w:val="center"/>
            <w:hideMark/>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p>
        </w:tc>
        <w:tc>
          <w:tcPr>
            <w:tcW w:w="2552" w:type="dxa"/>
            <w:vMerge/>
            <w:shd w:val="clear" w:color="auto" w:fill="auto"/>
            <w:vAlign w:val="center"/>
            <w:hideMark/>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p>
        </w:tc>
        <w:tc>
          <w:tcPr>
            <w:tcW w:w="1702" w:type="dxa"/>
            <w:vMerge/>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p>
        </w:tc>
        <w:tc>
          <w:tcPr>
            <w:tcW w:w="1842" w:type="dxa"/>
            <w:vMerge/>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p>
        </w:tc>
        <w:tc>
          <w:tcPr>
            <w:tcW w:w="860" w:type="dxa"/>
            <w:gridSpan w:val="2"/>
            <w:vAlign w:val="center"/>
          </w:tcPr>
          <w:p w:rsidR="00154074" w:rsidRPr="00EA7ED1" w:rsidRDefault="00154074" w:rsidP="008A56B6">
            <w:pPr>
              <w:pStyle w:val="1a"/>
              <w:jc w:val="center"/>
              <w:rPr>
                <w:rFonts w:ascii="Times New Roman" w:hAnsi="Times New Roman" w:cs="Times New Roman"/>
                <w:sz w:val="20"/>
              </w:rPr>
            </w:pPr>
            <w:r w:rsidRPr="00EA7ED1">
              <w:rPr>
                <w:rFonts w:ascii="Times New Roman" w:hAnsi="Times New Roman" w:cs="Times New Roman"/>
                <w:sz w:val="20"/>
              </w:rPr>
              <w:t>июль</w:t>
            </w:r>
          </w:p>
        </w:tc>
        <w:tc>
          <w:tcPr>
            <w:tcW w:w="1701" w:type="dxa"/>
            <w:gridSpan w:val="4"/>
            <w:shd w:val="clear" w:color="auto" w:fill="auto"/>
            <w:noWrap/>
            <w:vAlign w:val="center"/>
          </w:tcPr>
          <w:p w:rsidR="00154074" w:rsidRPr="00EA7ED1" w:rsidRDefault="00154074" w:rsidP="008A56B6">
            <w:pPr>
              <w:pStyle w:val="1a"/>
              <w:jc w:val="center"/>
              <w:rPr>
                <w:rFonts w:ascii="Times New Roman" w:hAnsi="Times New Roman" w:cs="Times New Roman"/>
                <w:sz w:val="20"/>
              </w:rPr>
            </w:pPr>
            <w:r w:rsidRPr="00EA7ED1">
              <w:rPr>
                <w:rFonts w:ascii="Times New Roman" w:hAnsi="Times New Roman" w:cs="Times New Roman"/>
                <w:sz w:val="20"/>
              </w:rPr>
              <w:t>август</w:t>
            </w:r>
          </w:p>
        </w:tc>
        <w:tc>
          <w:tcPr>
            <w:tcW w:w="1701" w:type="dxa"/>
            <w:gridSpan w:val="4"/>
            <w:vAlign w:val="center"/>
          </w:tcPr>
          <w:p w:rsidR="00154074" w:rsidRPr="00EA7ED1" w:rsidRDefault="00154074" w:rsidP="008A56B6">
            <w:pPr>
              <w:pStyle w:val="1a"/>
              <w:jc w:val="center"/>
              <w:rPr>
                <w:rFonts w:ascii="Times New Roman" w:hAnsi="Times New Roman" w:cs="Times New Roman"/>
                <w:sz w:val="20"/>
              </w:rPr>
            </w:pPr>
            <w:r w:rsidRPr="00EA7ED1">
              <w:rPr>
                <w:rFonts w:ascii="Times New Roman" w:hAnsi="Times New Roman" w:cs="Times New Roman"/>
                <w:sz w:val="20"/>
              </w:rPr>
              <w:t>сентябрь</w:t>
            </w:r>
          </w:p>
        </w:tc>
        <w:tc>
          <w:tcPr>
            <w:tcW w:w="1700" w:type="dxa"/>
            <w:gridSpan w:val="4"/>
            <w:vAlign w:val="center"/>
          </w:tcPr>
          <w:p w:rsidR="00154074" w:rsidRPr="00EA7ED1" w:rsidRDefault="00154074" w:rsidP="008A56B6">
            <w:pPr>
              <w:pStyle w:val="1a"/>
              <w:jc w:val="center"/>
              <w:rPr>
                <w:rFonts w:ascii="Times New Roman" w:hAnsi="Times New Roman" w:cs="Times New Roman"/>
                <w:sz w:val="20"/>
              </w:rPr>
            </w:pPr>
            <w:r w:rsidRPr="00EA7ED1">
              <w:rPr>
                <w:rFonts w:ascii="Times New Roman" w:hAnsi="Times New Roman" w:cs="Times New Roman"/>
                <w:sz w:val="20"/>
              </w:rPr>
              <w:t>октябрь</w:t>
            </w:r>
          </w:p>
        </w:tc>
        <w:tc>
          <w:tcPr>
            <w:tcW w:w="1700" w:type="dxa"/>
            <w:gridSpan w:val="4"/>
            <w:vAlign w:val="center"/>
          </w:tcPr>
          <w:p w:rsidR="00154074" w:rsidRPr="00EA7ED1" w:rsidRDefault="00154074" w:rsidP="008A56B6">
            <w:pPr>
              <w:pStyle w:val="1a"/>
              <w:jc w:val="center"/>
              <w:rPr>
                <w:rFonts w:ascii="Times New Roman" w:hAnsi="Times New Roman" w:cs="Times New Roman"/>
                <w:sz w:val="20"/>
              </w:rPr>
            </w:pPr>
            <w:r w:rsidRPr="00EA7ED1">
              <w:rPr>
                <w:rFonts w:ascii="Times New Roman" w:hAnsi="Times New Roman" w:cs="Times New Roman"/>
                <w:sz w:val="20"/>
              </w:rPr>
              <w:t>ноябрь</w:t>
            </w:r>
          </w:p>
        </w:tc>
        <w:tc>
          <w:tcPr>
            <w:tcW w:w="1275" w:type="dxa"/>
            <w:gridSpan w:val="3"/>
            <w:vAlign w:val="center"/>
          </w:tcPr>
          <w:p w:rsidR="00154074" w:rsidRPr="00EA7ED1" w:rsidRDefault="00154074" w:rsidP="008A56B6">
            <w:pPr>
              <w:pStyle w:val="1a"/>
              <w:jc w:val="center"/>
              <w:rPr>
                <w:rFonts w:ascii="Times New Roman" w:hAnsi="Times New Roman" w:cs="Times New Roman"/>
                <w:sz w:val="20"/>
              </w:rPr>
            </w:pPr>
            <w:r>
              <w:rPr>
                <w:rFonts w:ascii="Times New Roman" w:hAnsi="Times New Roman" w:cs="Times New Roman"/>
                <w:sz w:val="20"/>
              </w:rPr>
              <w:t>декабрь</w:t>
            </w:r>
          </w:p>
        </w:tc>
      </w:tr>
      <w:tr w:rsidR="00154074" w:rsidRPr="00485D25" w:rsidTr="008A56B6">
        <w:trPr>
          <w:trHeight w:val="254"/>
          <w:jc w:val="center"/>
        </w:trPr>
        <w:tc>
          <w:tcPr>
            <w:tcW w:w="562" w:type="dxa"/>
            <w:vMerge/>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p>
        </w:tc>
        <w:tc>
          <w:tcPr>
            <w:tcW w:w="2552" w:type="dxa"/>
            <w:vMerge/>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p>
        </w:tc>
        <w:tc>
          <w:tcPr>
            <w:tcW w:w="1702" w:type="dxa"/>
            <w:vMerge/>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p>
        </w:tc>
        <w:tc>
          <w:tcPr>
            <w:tcW w:w="1842" w:type="dxa"/>
            <w:vMerge/>
          </w:tcPr>
          <w:p w:rsidR="00154074" w:rsidRPr="00485D25" w:rsidRDefault="00154074" w:rsidP="008A56B6">
            <w:pPr>
              <w:tabs>
                <w:tab w:val="left" w:pos="321"/>
              </w:tabs>
              <w:spacing w:after="0" w:line="240" w:lineRule="auto"/>
              <w:ind w:left="-57" w:right="-57"/>
              <w:jc w:val="center"/>
              <w:rPr>
                <w:rFonts w:ascii="Times New Roman" w:eastAsia="Times New Roman" w:hAnsi="Times New Roman"/>
                <w:b/>
                <w:sz w:val="18"/>
                <w:szCs w:val="18"/>
                <w:lang w:eastAsia="ru-RU"/>
              </w:rPr>
            </w:pPr>
          </w:p>
        </w:tc>
        <w:tc>
          <w:tcPr>
            <w:tcW w:w="423"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3</w:t>
            </w:r>
          </w:p>
        </w:tc>
        <w:tc>
          <w:tcPr>
            <w:tcW w:w="437"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4</w:t>
            </w:r>
          </w:p>
        </w:tc>
        <w:tc>
          <w:tcPr>
            <w:tcW w:w="425" w:type="dxa"/>
            <w:shd w:val="clear" w:color="auto" w:fill="auto"/>
            <w:noWrap/>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1</w:t>
            </w:r>
          </w:p>
        </w:tc>
        <w:tc>
          <w:tcPr>
            <w:tcW w:w="425" w:type="dxa"/>
            <w:shd w:val="clear" w:color="auto" w:fill="auto"/>
            <w:noWrap/>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2</w:t>
            </w:r>
          </w:p>
        </w:tc>
        <w:tc>
          <w:tcPr>
            <w:tcW w:w="426"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3</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4</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1</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2</w:t>
            </w:r>
          </w:p>
        </w:tc>
        <w:tc>
          <w:tcPr>
            <w:tcW w:w="426"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3</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4</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1</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2</w:t>
            </w:r>
          </w:p>
        </w:tc>
        <w:tc>
          <w:tcPr>
            <w:tcW w:w="425"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3</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4</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1</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2</w:t>
            </w:r>
          </w:p>
        </w:tc>
        <w:tc>
          <w:tcPr>
            <w:tcW w:w="425"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3</w:t>
            </w:r>
          </w:p>
        </w:tc>
        <w:tc>
          <w:tcPr>
            <w:tcW w:w="425" w:type="dxa"/>
            <w:shd w:val="clear" w:color="auto" w:fill="auto"/>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sidRPr="00485D25">
              <w:rPr>
                <w:rFonts w:ascii="Times New Roman" w:eastAsia="Times New Roman" w:hAnsi="Times New Roman"/>
                <w:b/>
                <w:sz w:val="18"/>
                <w:szCs w:val="18"/>
                <w:lang w:eastAsia="ru-RU"/>
              </w:rPr>
              <w:t>4</w:t>
            </w:r>
          </w:p>
        </w:tc>
        <w:tc>
          <w:tcPr>
            <w:tcW w:w="425"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w:t>
            </w:r>
          </w:p>
        </w:tc>
        <w:tc>
          <w:tcPr>
            <w:tcW w:w="425"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w:t>
            </w:r>
          </w:p>
        </w:tc>
        <w:tc>
          <w:tcPr>
            <w:tcW w:w="425" w:type="dxa"/>
            <w:vAlign w:val="center"/>
          </w:tcPr>
          <w:p w:rsidR="00154074" w:rsidRPr="00485D25" w:rsidRDefault="00154074" w:rsidP="008A56B6">
            <w:pPr>
              <w:spacing w:after="0" w:line="240" w:lineRule="auto"/>
              <w:ind w:left="-57" w:right="-57"/>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3</w:t>
            </w: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1</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Общестроительные работы</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493/22-АС</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highlight w:val="yellow"/>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54074" w:rsidRPr="008457B1" w:rsidRDefault="00154074" w:rsidP="008A56B6">
            <w:pPr>
              <w:pStyle w:val="36"/>
              <w:rPr>
                <w:rFonts w:ascii="Times New Roman" w:hAnsi="Times New Roman" w:cs="Times New Roman"/>
              </w:rPr>
            </w:pPr>
          </w:p>
        </w:tc>
      </w:tr>
      <w:tr w:rsidR="00154074" w:rsidRPr="00485D25" w:rsidTr="008A56B6">
        <w:trPr>
          <w:trHeight w:val="70"/>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2</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Наружная отделка</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493/22-АС, Дизайн проект</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highlight w:val="gree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highlight w:val="gree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highlight w:val="gree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highlight w:val="gree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240"/>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3</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Внутренняя отделка</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493/22-АС, Дизайн проект</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highlight w:val="gree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highlight w:val="gree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highlight w:val="gree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highlight w:val="gree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4</w:t>
            </w:r>
          </w:p>
        </w:tc>
        <w:tc>
          <w:tcPr>
            <w:tcW w:w="255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Отопление и вентиляция</w:t>
            </w:r>
          </w:p>
        </w:tc>
        <w:tc>
          <w:tcPr>
            <w:tcW w:w="1702" w:type="dxa"/>
            <w:shd w:val="clear" w:color="auto" w:fill="auto"/>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493/22-ОВ</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5</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Водоснабжение и канализация</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493/22-ВК</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6</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Технология производства</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493/22-ТХ</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7</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Электроосвещение</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493/22-ЭОМ</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8</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Наружное электроосвещение</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493/22-ЭОМ</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9</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Наружные сети канализации</w:t>
            </w:r>
          </w:p>
        </w:tc>
        <w:tc>
          <w:tcPr>
            <w:tcW w:w="170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493/22-НК</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lastRenderedPageBreak/>
              <w:t>10</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Проезды и площадки (Раздел 2. Тип 2 Площадка для заправки автомобилей)</w:t>
            </w:r>
          </w:p>
        </w:tc>
        <w:tc>
          <w:tcPr>
            <w:tcW w:w="1702" w:type="dxa"/>
            <w:shd w:val="clear" w:color="auto" w:fill="auto"/>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493/22-ГП</w:t>
            </w:r>
          </w:p>
        </w:tc>
        <w:tc>
          <w:tcPr>
            <w:tcW w:w="1842" w:type="dxa"/>
            <w:vAlign w:val="center"/>
          </w:tcPr>
          <w:p w:rsidR="00154074" w:rsidRPr="008457B1" w:rsidRDefault="00154074" w:rsidP="008A56B6">
            <w:pPr>
              <w:pStyle w:val="36"/>
              <w:jc w:val="center"/>
              <w:rPr>
                <w:rFonts w:ascii="Times New Roman" w:hAnsi="Times New Roman" w:cs="Times New Roman"/>
              </w:rPr>
            </w:pPr>
            <w:r w:rsidRPr="008457B1">
              <w:rPr>
                <w:rFonts w:ascii="Times New Roman" w:hAnsi="Times New Roman" w:cs="Times New Roman"/>
              </w:rPr>
              <w:t>указать Дату в формате день, месяц, год</w:t>
            </w: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r w:rsidR="00154074" w:rsidRPr="00485D25" w:rsidTr="008A56B6">
        <w:trPr>
          <w:trHeight w:val="567"/>
          <w:jc w:val="center"/>
        </w:trPr>
        <w:tc>
          <w:tcPr>
            <w:tcW w:w="562" w:type="dxa"/>
            <w:shd w:val="clear" w:color="auto" w:fill="auto"/>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11</w:t>
            </w:r>
          </w:p>
        </w:tc>
        <w:tc>
          <w:tcPr>
            <w:tcW w:w="2552" w:type="dxa"/>
            <w:vAlign w:val="center"/>
          </w:tcPr>
          <w:p w:rsidR="00154074" w:rsidRPr="008457B1" w:rsidRDefault="00154074" w:rsidP="008A56B6">
            <w:pPr>
              <w:pStyle w:val="36"/>
              <w:rPr>
                <w:rFonts w:ascii="Times New Roman" w:hAnsi="Times New Roman" w:cs="Times New Roman"/>
              </w:rPr>
            </w:pPr>
            <w:r w:rsidRPr="008457B1">
              <w:rPr>
                <w:rFonts w:ascii="Times New Roman" w:hAnsi="Times New Roman" w:cs="Times New Roman"/>
              </w:rPr>
              <w:t>Непредвиденные работы</w:t>
            </w:r>
          </w:p>
        </w:tc>
        <w:tc>
          <w:tcPr>
            <w:tcW w:w="1702" w:type="dxa"/>
            <w:tcBorders>
              <w:right w:val="single" w:sz="4" w:space="0" w:color="auto"/>
            </w:tcBorders>
            <w:shd w:val="clear" w:color="auto" w:fill="auto"/>
            <w:vAlign w:val="center"/>
          </w:tcPr>
          <w:p w:rsidR="00154074" w:rsidRPr="008457B1" w:rsidRDefault="00154074" w:rsidP="008A56B6">
            <w:pPr>
              <w:pStyle w:val="36"/>
              <w:jc w:val="center"/>
              <w:rPr>
                <w:rFonts w:ascii="Times New Roman" w:hAnsi="Times New Roman" w:cs="Times New Roman"/>
              </w:rPr>
            </w:pPr>
          </w:p>
        </w:tc>
        <w:tc>
          <w:tcPr>
            <w:tcW w:w="1842" w:type="dxa"/>
            <w:vAlign w:val="center"/>
          </w:tcPr>
          <w:p w:rsidR="00154074" w:rsidRPr="008457B1" w:rsidRDefault="00154074" w:rsidP="008A56B6">
            <w:pPr>
              <w:pStyle w:val="36"/>
              <w:jc w:val="center"/>
              <w:rPr>
                <w:rFonts w:ascii="Times New Roman" w:hAnsi="Times New Roman" w:cs="Times New Roman"/>
              </w:rPr>
            </w:pPr>
          </w:p>
        </w:tc>
        <w:tc>
          <w:tcPr>
            <w:tcW w:w="423" w:type="dxa"/>
            <w:shd w:val="clear" w:color="auto" w:fill="auto"/>
            <w:vAlign w:val="center"/>
          </w:tcPr>
          <w:p w:rsidR="00154074" w:rsidRPr="008457B1" w:rsidRDefault="00154074" w:rsidP="008A56B6">
            <w:pPr>
              <w:pStyle w:val="36"/>
              <w:rPr>
                <w:rFonts w:ascii="Times New Roman" w:hAnsi="Times New Roman" w:cs="Times New Roman"/>
              </w:rPr>
            </w:pPr>
          </w:p>
        </w:tc>
        <w:tc>
          <w:tcPr>
            <w:tcW w:w="437" w:type="dxa"/>
            <w:tcBorders>
              <w:right w:val="single" w:sz="4" w:space="0" w:color="auto"/>
            </w:tcBorders>
            <w:shd w:val="clear" w:color="auto" w:fill="auto"/>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4074" w:rsidRPr="008457B1" w:rsidRDefault="00154074" w:rsidP="008A56B6">
            <w:pPr>
              <w:pStyle w:val="36"/>
              <w:rPr>
                <w:rFonts w:ascii="Times New Roman" w:hAnsi="Times New Roman" w:cs="Times New Roman"/>
              </w:rPr>
            </w:pPr>
          </w:p>
        </w:tc>
      </w:tr>
    </w:tbl>
    <w:p w:rsidR="00154074" w:rsidRDefault="00154074" w:rsidP="00154074">
      <w:pPr>
        <w:spacing w:after="0" w:line="240" w:lineRule="auto"/>
        <w:rPr>
          <w:rFonts w:ascii="Times New Roman" w:eastAsia="Times New Roman" w:hAnsi="Times New Roman"/>
          <w:sz w:val="8"/>
          <w:szCs w:val="24"/>
          <w:lang w:eastAsia="x-none"/>
        </w:rPr>
      </w:pPr>
    </w:p>
    <w:tbl>
      <w:tblPr>
        <w:tblpPr w:leftFromText="180" w:rightFromText="180" w:vertAnchor="page" w:horzAnchor="margin" w:tblpXSpec="center" w:tblpY="7756"/>
        <w:tblW w:w="9918" w:type="dxa"/>
        <w:tblLayout w:type="fixed"/>
        <w:tblLook w:val="0000" w:firstRow="0" w:lastRow="0" w:firstColumn="0" w:lastColumn="0" w:noHBand="0" w:noVBand="0"/>
      </w:tblPr>
      <w:tblGrid>
        <w:gridCol w:w="5246"/>
        <w:gridCol w:w="4672"/>
      </w:tblGrid>
      <w:tr w:rsidR="00154074" w:rsidRPr="00485D25" w:rsidTr="008A56B6">
        <w:trPr>
          <w:trHeight w:val="1777"/>
        </w:trPr>
        <w:tc>
          <w:tcPr>
            <w:tcW w:w="5246" w:type="dxa"/>
            <w:tcBorders>
              <w:top w:val="single" w:sz="4" w:space="0" w:color="000000"/>
              <w:left w:val="single" w:sz="4" w:space="0" w:color="000000"/>
              <w:bottom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«Заказчик»</w:t>
            </w:r>
          </w:p>
          <w:p w:rsidR="00154074" w:rsidRPr="00485D25" w:rsidRDefault="00154074" w:rsidP="008A56B6">
            <w:pPr>
              <w:spacing w:after="0" w:line="240" w:lineRule="auto"/>
              <w:rPr>
                <w:rFonts w:ascii="Times New Roman" w:hAnsi="Times New Roman"/>
                <w:b/>
                <w:sz w:val="24"/>
                <w:szCs w:val="24"/>
              </w:rPr>
            </w:pPr>
            <w:r w:rsidRPr="00485D25">
              <w:rPr>
                <w:rFonts w:ascii="Times New Roman" w:hAnsi="Times New Roman"/>
                <w:b/>
                <w:sz w:val="24"/>
                <w:szCs w:val="24"/>
              </w:rPr>
              <w:t>Генеральный директор</w:t>
            </w:r>
          </w:p>
          <w:p w:rsidR="00154074" w:rsidRPr="00485D25" w:rsidRDefault="00154074" w:rsidP="008A56B6">
            <w:pPr>
              <w:spacing w:after="0" w:line="240" w:lineRule="auto"/>
              <w:ind w:firstLine="531"/>
              <w:rPr>
                <w:rFonts w:ascii="Times New Roman" w:hAnsi="Times New Roman"/>
                <w:b/>
                <w:sz w:val="24"/>
                <w:szCs w:val="24"/>
              </w:rPr>
            </w:pPr>
          </w:p>
          <w:p w:rsidR="00154074" w:rsidRPr="00485D25" w:rsidRDefault="00154074" w:rsidP="008A56B6">
            <w:pPr>
              <w:snapToGrid w:val="0"/>
              <w:spacing w:after="0" w:line="240" w:lineRule="auto"/>
              <w:ind w:firstLine="567"/>
              <w:rPr>
                <w:rFonts w:ascii="Times New Roman" w:hAnsi="Times New Roman"/>
                <w:b/>
                <w:sz w:val="24"/>
                <w:szCs w:val="24"/>
              </w:rPr>
            </w:pP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b/>
                <w:sz w:val="24"/>
                <w:szCs w:val="24"/>
              </w:rPr>
            </w:pPr>
            <w:r w:rsidRPr="00485D25">
              <w:rPr>
                <w:rFonts w:ascii="Times New Roman" w:hAnsi="Times New Roman"/>
                <w:b/>
                <w:sz w:val="24"/>
                <w:szCs w:val="24"/>
              </w:rPr>
              <w:t>_____________________ /В.Н. Лебедев/</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c>
          <w:tcPr>
            <w:tcW w:w="4672" w:type="dxa"/>
            <w:tcBorders>
              <w:top w:val="single" w:sz="4" w:space="0" w:color="000000"/>
              <w:left w:val="single" w:sz="4" w:space="0" w:color="000000"/>
              <w:bottom w:val="single" w:sz="4" w:space="0" w:color="000000"/>
              <w:right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w:t>
            </w:r>
            <w:r w:rsidRPr="00485D25">
              <w:rPr>
                <w:rFonts w:ascii="Times New Roman" w:hAnsi="Times New Roman"/>
                <w:b/>
                <w:sz w:val="24"/>
                <w:szCs w:val="24"/>
                <w:lang w:eastAsia="ar-SA"/>
              </w:rPr>
              <w:t>Подрядчик</w:t>
            </w:r>
            <w:r w:rsidRPr="00485D25">
              <w:rPr>
                <w:rFonts w:ascii="Times New Roman" w:hAnsi="Times New Roman"/>
                <w:b/>
                <w:sz w:val="24"/>
                <w:szCs w:val="24"/>
              </w:rPr>
              <w:t>»</w:t>
            </w: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eastAsia="Times New Roman" w:hAnsi="Times New Roman"/>
                <w:b/>
                <w:sz w:val="24"/>
                <w:szCs w:val="24"/>
                <w:lang w:eastAsia="ru-RU"/>
              </w:rPr>
              <w:t>_____________</w:t>
            </w: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hAnsi="Times New Roman"/>
                <w:sz w:val="24"/>
                <w:szCs w:val="24"/>
                <w:lang w:eastAsia="ar-SA"/>
              </w:rPr>
              <w:t xml:space="preserve">______________________ / </w:t>
            </w:r>
            <w:r w:rsidRPr="00485D25">
              <w:rPr>
                <w:rFonts w:ascii="Times New Roman" w:eastAsia="Times New Roman" w:hAnsi="Times New Roman"/>
                <w:b/>
                <w:sz w:val="24"/>
                <w:szCs w:val="24"/>
                <w:lang w:eastAsia="ru-RU"/>
              </w:rPr>
              <w:t>____________</w:t>
            </w:r>
            <w:r w:rsidRPr="00485D25">
              <w:rPr>
                <w:rFonts w:ascii="Times New Roman" w:hAnsi="Times New Roman"/>
                <w:sz w:val="24"/>
                <w:szCs w:val="24"/>
                <w:lang w:eastAsia="ar-SA"/>
              </w:rPr>
              <w:t xml:space="preserve"> /</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r>
    </w:tbl>
    <w:p w:rsidR="00154074" w:rsidRDefault="00154074" w:rsidP="00154074">
      <w:pPr>
        <w:rPr>
          <w:rFonts w:ascii="Times New Roman" w:eastAsia="Times New Roman" w:hAnsi="Times New Roman"/>
          <w:sz w:val="8"/>
          <w:szCs w:val="24"/>
          <w:lang w:eastAsia="x-none"/>
        </w:rPr>
      </w:pPr>
    </w:p>
    <w:p w:rsidR="00154074" w:rsidRDefault="00154074" w:rsidP="00154074">
      <w:pPr>
        <w:rPr>
          <w:rFonts w:ascii="Times New Roman" w:eastAsia="Times New Roman" w:hAnsi="Times New Roman"/>
          <w:sz w:val="8"/>
          <w:szCs w:val="24"/>
          <w:lang w:eastAsia="x-none"/>
        </w:rPr>
      </w:pPr>
    </w:p>
    <w:p w:rsidR="00154074" w:rsidRDefault="00154074" w:rsidP="00154074">
      <w:pPr>
        <w:rPr>
          <w:rFonts w:ascii="Times New Roman" w:eastAsia="Times New Roman" w:hAnsi="Times New Roman"/>
          <w:sz w:val="8"/>
          <w:szCs w:val="24"/>
          <w:lang w:eastAsia="x-none"/>
        </w:rPr>
      </w:pPr>
    </w:p>
    <w:p w:rsidR="00154074" w:rsidRDefault="00154074" w:rsidP="00154074">
      <w:pPr>
        <w:rPr>
          <w:rFonts w:ascii="Times New Roman" w:eastAsia="Times New Roman" w:hAnsi="Times New Roman"/>
          <w:sz w:val="8"/>
          <w:szCs w:val="24"/>
          <w:lang w:eastAsia="x-none"/>
        </w:rPr>
      </w:pPr>
    </w:p>
    <w:p w:rsidR="00154074" w:rsidRDefault="00154074" w:rsidP="00154074">
      <w:pPr>
        <w:rPr>
          <w:rFonts w:ascii="Times New Roman" w:eastAsia="Times New Roman" w:hAnsi="Times New Roman"/>
          <w:sz w:val="8"/>
          <w:szCs w:val="24"/>
          <w:lang w:eastAsia="x-none"/>
        </w:rPr>
      </w:pPr>
    </w:p>
    <w:p w:rsidR="00154074" w:rsidRDefault="00154074" w:rsidP="00154074">
      <w:pPr>
        <w:rPr>
          <w:rFonts w:ascii="Times New Roman" w:eastAsia="Times New Roman" w:hAnsi="Times New Roman"/>
          <w:sz w:val="8"/>
          <w:szCs w:val="24"/>
          <w:lang w:eastAsia="x-none"/>
        </w:rPr>
      </w:pPr>
    </w:p>
    <w:p w:rsidR="00154074" w:rsidRDefault="00154074" w:rsidP="00154074">
      <w:pPr>
        <w:rPr>
          <w:rFonts w:ascii="Times New Roman" w:eastAsia="Times New Roman" w:hAnsi="Times New Roman"/>
          <w:sz w:val="8"/>
          <w:szCs w:val="24"/>
          <w:lang w:eastAsia="x-none"/>
        </w:rPr>
      </w:pPr>
    </w:p>
    <w:p w:rsidR="00154074" w:rsidRPr="008457B1" w:rsidRDefault="00154074" w:rsidP="00154074">
      <w:pPr>
        <w:rPr>
          <w:rFonts w:ascii="Times New Roman" w:eastAsia="Times New Roman" w:hAnsi="Times New Roman"/>
          <w:sz w:val="8"/>
          <w:szCs w:val="24"/>
          <w:lang w:eastAsia="x-none"/>
        </w:rPr>
        <w:sectPr w:rsidR="00154074" w:rsidRPr="008457B1" w:rsidSect="008A56B6">
          <w:pgSz w:w="16838" w:h="11906" w:orient="landscape" w:code="9"/>
          <w:pgMar w:top="851" w:right="851" w:bottom="851" w:left="1418"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154074" w:rsidRPr="00485D25" w:rsidTr="008A56B6">
        <w:trPr>
          <w:cantSplit/>
          <w:trHeight w:val="1534"/>
        </w:trPr>
        <w:tc>
          <w:tcPr>
            <w:tcW w:w="9083" w:type="dxa"/>
            <w:gridSpan w:val="2"/>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4"/>
                <w:szCs w:val="24"/>
                <w:lang w:val="en-US"/>
              </w:rPr>
            </w:pPr>
          </w:p>
        </w:tc>
        <w:tc>
          <w:tcPr>
            <w:tcW w:w="5925" w:type="dxa"/>
            <w:gridSpan w:val="8"/>
            <w:tcBorders>
              <w:top w:val="nil"/>
              <w:left w:val="nil"/>
              <w:bottom w:val="nil"/>
              <w:right w:val="nil"/>
            </w:tcBorders>
            <w:vAlign w:val="center"/>
          </w:tcPr>
          <w:p w:rsidR="00154074" w:rsidRPr="006B7C7F" w:rsidRDefault="00154074" w:rsidP="008A56B6">
            <w:pPr>
              <w:spacing w:after="0" w:line="259" w:lineRule="auto"/>
              <w:jc w:val="right"/>
              <w:rPr>
                <w:rFonts w:ascii="Times New Roman" w:hAnsi="Times New Roman"/>
                <w:bCs/>
                <w:sz w:val="20"/>
                <w:szCs w:val="20"/>
              </w:rPr>
            </w:pPr>
            <w:r w:rsidRPr="006B7C7F">
              <w:rPr>
                <w:rFonts w:ascii="Times New Roman" w:hAnsi="Times New Roman"/>
                <w:bCs/>
                <w:sz w:val="20"/>
                <w:szCs w:val="20"/>
              </w:rPr>
              <w:t xml:space="preserve">Приложение №4 </w:t>
            </w:r>
          </w:p>
          <w:p w:rsidR="00154074" w:rsidRPr="006B7C7F" w:rsidRDefault="00154074" w:rsidP="008A56B6">
            <w:pPr>
              <w:spacing w:after="0" w:line="259" w:lineRule="auto"/>
              <w:jc w:val="right"/>
              <w:rPr>
                <w:rFonts w:ascii="Times New Roman" w:hAnsi="Times New Roman"/>
                <w:bCs/>
                <w:sz w:val="20"/>
                <w:szCs w:val="20"/>
              </w:rPr>
            </w:pPr>
            <w:r w:rsidRPr="006B7C7F">
              <w:rPr>
                <w:rFonts w:ascii="Times New Roman" w:hAnsi="Times New Roman"/>
                <w:bCs/>
                <w:sz w:val="20"/>
                <w:szCs w:val="20"/>
              </w:rPr>
              <w:t>к Договору подряда №СНГС-</w:t>
            </w:r>
            <w:proofErr w:type="spellStart"/>
            <w:r w:rsidRPr="006B7C7F">
              <w:rPr>
                <w:rFonts w:ascii="Times New Roman" w:hAnsi="Times New Roman"/>
                <w:bCs/>
                <w:sz w:val="20"/>
                <w:szCs w:val="20"/>
              </w:rPr>
              <w:t>ОКСиР</w:t>
            </w:r>
            <w:proofErr w:type="spellEnd"/>
            <w:r w:rsidRPr="006B7C7F">
              <w:rPr>
                <w:rFonts w:ascii="Times New Roman" w:hAnsi="Times New Roman"/>
                <w:bCs/>
                <w:sz w:val="20"/>
                <w:szCs w:val="20"/>
              </w:rPr>
              <w:t>- _____</w:t>
            </w:r>
          </w:p>
          <w:p w:rsidR="00154074" w:rsidRPr="006B7C7F" w:rsidRDefault="00154074" w:rsidP="008A56B6">
            <w:pPr>
              <w:spacing w:after="0" w:line="259" w:lineRule="auto"/>
              <w:jc w:val="right"/>
              <w:rPr>
                <w:rFonts w:ascii="Times New Roman" w:hAnsi="Times New Roman"/>
                <w:bCs/>
                <w:sz w:val="20"/>
                <w:szCs w:val="20"/>
              </w:rPr>
            </w:pPr>
            <w:r w:rsidRPr="006B7C7F">
              <w:rPr>
                <w:rFonts w:ascii="Times New Roman" w:hAnsi="Times New Roman"/>
                <w:bCs/>
                <w:sz w:val="20"/>
                <w:szCs w:val="20"/>
              </w:rPr>
              <w:t xml:space="preserve">от «____» ____________ 2022 года </w:t>
            </w:r>
          </w:p>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4"/>
                <w:szCs w:val="24"/>
              </w:rPr>
            </w:pPr>
          </w:p>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4"/>
                <w:szCs w:val="24"/>
              </w:rPr>
            </w:pPr>
            <w:r w:rsidRPr="00485D25">
              <w:rPr>
                <w:rFonts w:ascii="Times New Roman" w:hAnsi="Times New Roman"/>
                <w:sz w:val="24"/>
                <w:szCs w:val="24"/>
              </w:rPr>
              <w:t xml:space="preserve">Унифицированная форма № КС-2 </w:t>
            </w:r>
          </w:p>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4"/>
                <w:szCs w:val="24"/>
              </w:rPr>
            </w:pPr>
            <w:r w:rsidRPr="00485D25">
              <w:rPr>
                <w:rFonts w:ascii="Times New Roman" w:hAnsi="Times New Roman"/>
                <w:sz w:val="24"/>
                <w:szCs w:val="24"/>
              </w:rPr>
              <w:t>Утверждена постановлением Госкомстата России от 11.11.1999 № 100</w:t>
            </w:r>
          </w:p>
        </w:tc>
      </w:tr>
      <w:tr w:rsidR="00154074" w:rsidRPr="00485D25" w:rsidTr="008A56B6">
        <w:trPr>
          <w:cantSplit/>
          <w:trHeight w:val="276"/>
        </w:trPr>
        <w:tc>
          <w:tcPr>
            <w:tcW w:w="11185" w:type="dxa"/>
            <w:gridSpan w:val="4"/>
            <w:tcBorders>
              <w:top w:val="nil"/>
              <w:left w:val="nil"/>
              <w:bottom w:val="nil"/>
              <w:right w:val="nil"/>
            </w:tcBorders>
            <w:vAlign w:val="center"/>
          </w:tcPr>
          <w:p w:rsidR="00154074" w:rsidRPr="00215E6C"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Код</w:t>
            </w:r>
          </w:p>
        </w:tc>
      </w:tr>
      <w:tr w:rsidR="00154074" w:rsidRPr="00485D25" w:rsidTr="008A56B6">
        <w:trPr>
          <w:cantSplit/>
          <w:trHeight w:val="301"/>
        </w:trPr>
        <w:tc>
          <w:tcPr>
            <w:tcW w:w="12141" w:type="dxa"/>
            <w:gridSpan w:val="5"/>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0322005</w:t>
            </w:r>
          </w:p>
        </w:tc>
      </w:tr>
      <w:tr w:rsidR="00154074" w:rsidRPr="00485D25" w:rsidTr="008A56B6">
        <w:trPr>
          <w:cantSplit/>
          <w:trHeight w:val="276"/>
        </w:trPr>
        <w:tc>
          <w:tcPr>
            <w:tcW w:w="15008" w:type="dxa"/>
            <w:gridSpan w:val="10"/>
            <w:tcBorders>
              <w:top w:val="nil"/>
              <w:left w:val="nil"/>
              <w:bottom w:val="nil"/>
              <w:right w:val="nil"/>
            </w:tcBorders>
            <w:vAlign w:val="bottom"/>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Инвестор</w:t>
            </w:r>
          </w:p>
        </w:tc>
      </w:tr>
      <w:tr w:rsidR="00154074" w:rsidRPr="00485D25" w:rsidTr="008A56B6">
        <w:trPr>
          <w:cantSplit/>
          <w:trHeight w:val="276"/>
        </w:trPr>
        <w:tc>
          <w:tcPr>
            <w:tcW w:w="11185" w:type="dxa"/>
            <w:gridSpan w:val="4"/>
            <w:tcBorders>
              <w:top w:val="nil"/>
              <w:left w:val="nil"/>
              <w:bottom w:val="single" w:sz="4" w:space="0" w:color="auto"/>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Height w:val="301"/>
        </w:trPr>
        <w:tc>
          <w:tcPr>
            <w:tcW w:w="15008" w:type="dxa"/>
            <w:gridSpan w:val="10"/>
            <w:tcBorders>
              <w:top w:val="nil"/>
              <w:left w:val="nil"/>
              <w:bottom w:val="nil"/>
              <w:right w:val="nil"/>
            </w:tcBorders>
            <w:vAlign w:val="bottom"/>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Заказчик (Генподрядчик)</w:t>
            </w:r>
          </w:p>
        </w:tc>
      </w:tr>
      <w:tr w:rsidR="00154074" w:rsidRPr="00485D25" w:rsidTr="008A56B6">
        <w:trPr>
          <w:cantSplit/>
          <w:trHeight w:val="276"/>
        </w:trPr>
        <w:tc>
          <w:tcPr>
            <w:tcW w:w="11185" w:type="dxa"/>
            <w:gridSpan w:val="4"/>
            <w:tcBorders>
              <w:top w:val="nil"/>
              <w:left w:val="nil"/>
              <w:bottom w:val="single" w:sz="4" w:space="0" w:color="auto"/>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Height w:val="276"/>
        </w:trPr>
        <w:tc>
          <w:tcPr>
            <w:tcW w:w="15008" w:type="dxa"/>
            <w:gridSpan w:val="10"/>
            <w:tcBorders>
              <w:top w:val="nil"/>
              <w:left w:val="nil"/>
              <w:bottom w:val="nil"/>
              <w:right w:val="nil"/>
            </w:tcBorders>
            <w:vAlign w:val="bottom"/>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Подрядчик(Субподрядчик)</w:t>
            </w:r>
          </w:p>
        </w:tc>
      </w:tr>
      <w:tr w:rsidR="00154074" w:rsidRPr="00485D25" w:rsidTr="008A56B6">
        <w:trPr>
          <w:cantSplit/>
          <w:trHeight w:val="276"/>
        </w:trPr>
        <w:tc>
          <w:tcPr>
            <w:tcW w:w="11185" w:type="dxa"/>
            <w:gridSpan w:val="4"/>
            <w:tcBorders>
              <w:top w:val="nil"/>
              <w:left w:val="nil"/>
              <w:bottom w:val="single" w:sz="4" w:space="0" w:color="auto"/>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Height w:val="301"/>
        </w:trPr>
        <w:tc>
          <w:tcPr>
            <w:tcW w:w="15008" w:type="dxa"/>
            <w:gridSpan w:val="10"/>
            <w:tcBorders>
              <w:top w:val="nil"/>
              <w:left w:val="nil"/>
              <w:bottom w:val="nil"/>
              <w:right w:val="nil"/>
            </w:tcBorders>
            <w:vAlign w:val="bottom"/>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Стройка:</w:t>
            </w:r>
          </w:p>
        </w:tc>
      </w:tr>
      <w:tr w:rsidR="00154074" w:rsidRPr="00485D25" w:rsidTr="008A56B6">
        <w:trPr>
          <w:cantSplit/>
          <w:trHeight w:val="276"/>
        </w:trPr>
        <w:tc>
          <w:tcPr>
            <w:tcW w:w="11185" w:type="dxa"/>
            <w:gridSpan w:val="4"/>
            <w:tcBorders>
              <w:top w:val="nil"/>
              <w:left w:val="nil"/>
              <w:bottom w:val="single" w:sz="4" w:space="0" w:color="auto"/>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54074" w:rsidRPr="00485D25" w:rsidTr="008A56B6">
        <w:trPr>
          <w:cantSplit/>
          <w:trHeight w:val="276"/>
        </w:trPr>
        <w:tc>
          <w:tcPr>
            <w:tcW w:w="15008" w:type="dxa"/>
            <w:gridSpan w:val="10"/>
            <w:tcBorders>
              <w:top w:val="nil"/>
              <w:left w:val="nil"/>
              <w:bottom w:val="nil"/>
              <w:right w:val="nil"/>
            </w:tcBorders>
            <w:vAlign w:val="bottom"/>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Объект:</w:t>
            </w:r>
          </w:p>
        </w:tc>
      </w:tr>
      <w:tr w:rsidR="00154074" w:rsidRPr="00485D25" w:rsidTr="008A56B6">
        <w:trPr>
          <w:cantSplit/>
          <w:trHeight w:val="301"/>
        </w:trPr>
        <w:tc>
          <w:tcPr>
            <w:tcW w:w="11185" w:type="dxa"/>
            <w:gridSpan w:val="4"/>
            <w:tcBorders>
              <w:top w:val="nil"/>
              <w:left w:val="nil"/>
              <w:bottom w:val="single" w:sz="4" w:space="0" w:color="auto"/>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54074" w:rsidRPr="00485D25" w:rsidTr="008A56B6">
        <w:trPr>
          <w:cantSplit/>
          <w:trHeight w:val="276"/>
        </w:trPr>
        <w:tc>
          <w:tcPr>
            <w:tcW w:w="12141" w:type="dxa"/>
            <w:gridSpan w:val="5"/>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Height w:val="276"/>
        </w:trPr>
        <w:tc>
          <w:tcPr>
            <w:tcW w:w="11185" w:type="dxa"/>
            <w:gridSpan w:val="4"/>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54074" w:rsidRPr="00485D25" w:rsidTr="008A56B6">
        <w:trPr>
          <w:cantSplit/>
          <w:trHeight w:val="276"/>
        </w:trPr>
        <w:tc>
          <w:tcPr>
            <w:tcW w:w="11185" w:type="dxa"/>
            <w:gridSpan w:val="4"/>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54074" w:rsidRPr="00485D25" w:rsidTr="008A56B6">
        <w:trPr>
          <w:cantSplit/>
          <w:trHeight w:val="301"/>
        </w:trPr>
        <w:tc>
          <w:tcPr>
            <w:tcW w:w="12141" w:type="dxa"/>
            <w:gridSpan w:val="5"/>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Height w:val="276"/>
        </w:trPr>
        <w:tc>
          <w:tcPr>
            <w:tcW w:w="7362"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Дата составления</w:t>
            </w:r>
          </w:p>
        </w:tc>
        <w:tc>
          <w:tcPr>
            <w:tcW w:w="956" w:type="dxa"/>
            <w:vMerge w:val="restart"/>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Отчетный период</w:t>
            </w:r>
          </w:p>
        </w:tc>
      </w:tr>
      <w:tr w:rsidR="00154074" w:rsidRPr="00485D25" w:rsidTr="008A56B6">
        <w:trPr>
          <w:cantSplit/>
          <w:trHeight w:val="276"/>
        </w:trPr>
        <w:tc>
          <w:tcPr>
            <w:tcW w:w="7362" w:type="dxa"/>
            <w:vMerge/>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vMerge/>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по</w:t>
            </w:r>
          </w:p>
        </w:tc>
      </w:tr>
      <w:tr w:rsidR="00154074" w:rsidRPr="00485D25" w:rsidTr="008A56B6">
        <w:trPr>
          <w:cantSplit/>
          <w:trHeight w:val="145"/>
        </w:trPr>
        <w:tc>
          <w:tcPr>
            <w:tcW w:w="7362" w:type="dxa"/>
            <w:vMerge/>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6" w:type="dxa"/>
            <w:vMerge/>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54074" w:rsidRPr="00485D25" w:rsidTr="008A56B6">
        <w:trPr>
          <w:cantSplit/>
          <w:trHeight w:val="301"/>
        </w:trPr>
        <w:tc>
          <w:tcPr>
            <w:tcW w:w="15008" w:type="dxa"/>
            <w:gridSpan w:val="10"/>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485D25">
              <w:rPr>
                <w:rFonts w:ascii="Times New Roman" w:hAnsi="Times New Roman"/>
                <w:b/>
                <w:bCs/>
                <w:sz w:val="20"/>
                <w:szCs w:val="20"/>
              </w:rPr>
              <w:t>А К Т</w:t>
            </w:r>
          </w:p>
        </w:tc>
      </w:tr>
      <w:tr w:rsidR="00154074" w:rsidRPr="00485D25" w:rsidTr="008A56B6">
        <w:trPr>
          <w:cantSplit/>
          <w:trHeight w:val="276"/>
        </w:trPr>
        <w:tc>
          <w:tcPr>
            <w:tcW w:w="15008" w:type="dxa"/>
            <w:gridSpan w:val="10"/>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485D25">
              <w:rPr>
                <w:rFonts w:ascii="Times New Roman" w:hAnsi="Times New Roman"/>
                <w:b/>
                <w:bCs/>
                <w:sz w:val="20"/>
                <w:szCs w:val="20"/>
              </w:rPr>
              <w:t>О ПРИЕМКЕ ВЫПОЛНЕННЫХ РАБОТ</w:t>
            </w:r>
          </w:p>
        </w:tc>
      </w:tr>
      <w:tr w:rsidR="00154074" w:rsidRPr="00485D25" w:rsidTr="008A56B6">
        <w:trPr>
          <w:cantSplit/>
          <w:trHeight w:val="276"/>
        </w:trPr>
        <w:tc>
          <w:tcPr>
            <w:tcW w:w="15008" w:type="dxa"/>
            <w:gridSpan w:val="10"/>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Сметная (договорная) стоимость в соответствии с договором подряда (субподряда)</w:t>
            </w:r>
          </w:p>
        </w:tc>
      </w:tr>
      <w:tr w:rsidR="00154074" w:rsidRPr="00485D25" w:rsidTr="008A56B6">
        <w:trPr>
          <w:cantSplit/>
          <w:trHeight w:val="251"/>
        </w:trPr>
        <w:tc>
          <w:tcPr>
            <w:tcW w:w="14530" w:type="dxa"/>
            <w:gridSpan w:val="9"/>
            <w:tcBorders>
              <w:top w:val="nil"/>
              <w:left w:val="nil"/>
              <w:bottom w:val="single" w:sz="4" w:space="0" w:color="auto"/>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478" w:type="dxa"/>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руб.</w:t>
            </w:r>
          </w:p>
        </w:tc>
      </w:tr>
      <w:tr w:rsidR="00154074" w:rsidRPr="00485D25" w:rsidTr="008A56B6">
        <w:trPr>
          <w:cantSplit/>
          <w:trHeight w:val="301"/>
        </w:trPr>
        <w:tc>
          <w:tcPr>
            <w:tcW w:w="15008" w:type="dxa"/>
            <w:gridSpan w:val="10"/>
            <w:tcBorders>
              <w:top w:val="nil"/>
              <w:left w:val="nil"/>
              <w:bottom w:val="nil"/>
              <w:right w:val="nil"/>
            </w:tcBorders>
            <w:vAlign w:val="center"/>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p w:rsidR="00154074" w:rsidRPr="00485D25" w:rsidRDefault="00154074" w:rsidP="008A56B6">
            <w:pPr>
              <w:rPr>
                <w:rFonts w:ascii="Times New Roman" w:hAnsi="Times New Roman"/>
                <w:sz w:val="20"/>
                <w:szCs w:val="20"/>
              </w:rPr>
            </w:pPr>
          </w:p>
          <w:p w:rsidR="00154074" w:rsidRPr="00485D25" w:rsidRDefault="00154074" w:rsidP="008A56B6">
            <w:pPr>
              <w:rPr>
                <w:rFonts w:ascii="Times New Roman" w:hAnsi="Times New Roman"/>
                <w:sz w:val="20"/>
                <w:szCs w:val="20"/>
              </w:rPr>
            </w:pPr>
          </w:p>
        </w:tc>
      </w:tr>
      <w:tr w:rsidR="00154074" w:rsidRPr="00485D25" w:rsidTr="008A56B6">
        <w:trPr>
          <w:cantSplit/>
          <w:trHeight w:val="276"/>
        </w:trPr>
        <w:tc>
          <w:tcPr>
            <w:tcW w:w="12141" w:type="dxa"/>
            <w:gridSpan w:val="5"/>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433" w:type="dxa"/>
            <w:gridSpan w:val="2"/>
            <w:tcBorders>
              <w:top w:val="nil"/>
              <w:left w:val="nil"/>
              <w:bottom w:val="nil"/>
              <w:right w:val="nil"/>
            </w:tcBorders>
          </w:tcPr>
          <w:p w:rsidR="00154074" w:rsidRPr="00485D25" w:rsidRDefault="00154074" w:rsidP="008A56B6">
            <w:pPr>
              <w:rPr>
                <w:rFonts w:ascii="Times New Roman" w:hAnsi="Times New Roman"/>
                <w:sz w:val="20"/>
                <w:szCs w:val="20"/>
              </w:rPr>
            </w:pPr>
          </w:p>
        </w:tc>
        <w:tc>
          <w:tcPr>
            <w:tcW w:w="1434" w:type="dxa"/>
            <w:gridSpan w:val="3"/>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Height w:val="276"/>
        </w:trPr>
        <w:tc>
          <w:tcPr>
            <w:tcW w:w="15008" w:type="dxa"/>
            <w:gridSpan w:val="10"/>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r w:rsidRPr="00485D25">
              <w:rPr>
                <w:rFonts w:ascii="Times New Roman" w:hAnsi="Times New Roman"/>
                <w:sz w:val="20"/>
                <w:szCs w:val="20"/>
              </w:rPr>
              <w:t xml:space="preserve">Составлен в текущих ценах на </w:t>
            </w:r>
            <w:r>
              <w:rPr>
                <w:rFonts w:ascii="Times New Roman" w:hAnsi="Times New Roman"/>
                <w:sz w:val="20"/>
                <w:szCs w:val="20"/>
              </w:rPr>
              <w:t>2 кв. 2022</w:t>
            </w:r>
            <w:r w:rsidRPr="00485D25">
              <w:rPr>
                <w:rFonts w:ascii="Times New Roman" w:hAnsi="Times New Roman"/>
                <w:sz w:val="20"/>
                <w:szCs w:val="20"/>
              </w:rPr>
              <w:t xml:space="preserve"> г. по НБ: "</w:t>
            </w:r>
            <w:r w:rsidRPr="00B94FBE">
              <w:rPr>
                <w:rFonts w:ascii="Times New Roman" w:hAnsi="Times New Roman"/>
                <w:sz w:val="20"/>
                <w:szCs w:val="20"/>
              </w:rPr>
              <w:t>ФЕР-2001 в редакции 2020 года с доп. и изм. 9 (приказ Минстроя России № 962/</w:t>
            </w:r>
            <w:proofErr w:type="spellStart"/>
            <w:r w:rsidRPr="00B94FBE">
              <w:rPr>
                <w:rFonts w:ascii="Times New Roman" w:hAnsi="Times New Roman"/>
                <w:sz w:val="20"/>
                <w:szCs w:val="20"/>
              </w:rPr>
              <w:t>пр</w:t>
            </w:r>
            <w:proofErr w:type="spellEnd"/>
            <w:r w:rsidRPr="00B94FBE">
              <w:rPr>
                <w:rFonts w:ascii="Times New Roman" w:hAnsi="Times New Roman"/>
                <w:sz w:val="20"/>
                <w:szCs w:val="20"/>
              </w:rPr>
              <w:t>)</w:t>
            </w:r>
            <w:r w:rsidRPr="00485D25">
              <w:rPr>
                <w:rFonts w:ascii="Times New Roman" w:hAnsi="Times New Roman"/>
                <w:sz w:val="20"/>
                <w:szCs w:val="20"/>
              </w:rPr>
              <w:t>"</w:t>
            </w:r>
            <w:r>
              <w:t xml:space="preserve"> </w:t>
            </w:r>
            <w:r w:rsidRPr="00980A5D">
              <w:rPr>
                <w:rFonts w:ascii="Times New Roman" w:hAnsi="Times New Roman"/>
                <w:sz w:val="20"/>
                <w:szCs w:val="20"/>
              </w:rPr>
              <w:t>по приказу № 421/</w:t>
            </w:r>
            <w:proofErr w:type="spellStart"/>
            <w:r w:rsidRPr="00980A5D">
              <w:rPr>
                <w:rFonts w:ascii="Times New Roman" w:hAnsi="Times New Roman"/>
                <w:sz w:val="20"/>
                <w:szCs w:val="20"/>
              </w:rPr>
              <w:t>пр</w:t>
            </w:r>
            <w:proofErr w:type="spellEnd"/>
            <w:r w:rsidRPr="00980A5D">
              <w:rPr>
                <w:rFonts w:ascii="Times New Roman" w:hAnsi="Times New Roman"/>
                <w:sz w:val="20"/>
                <w:szCs w:val="20"/>
              </w:rPr>
              <w:t xml:space="preserve"> от 4 августа 2020 г.</w:t>
            </w:r>
            <w:r w:rsidRPr="00485D25">
              <w:rPr>
                <w:rFonts w:ascii="Times New Roman" w:hAnsi="Times New Roman"/>
                <w:sz w:val="20"/>
                <w:szCs w:val="20"/>
              </w:rPr>
              <w:t>.</w:t>
            </w:r>
          </w:p>
        </w:tc>
      </w:tr>
    </w:tbl>
    <w:p w:rsidR="00154074" w:rsidRPr="00485D25" w:rsidRDefault="00154074" w:rsidP="00154074">
      <w:pPr>
        <w:widowControl w:val="0"/>
        <w:autoSpaceDE w:val="0"/>
        <w:autoSpaceDN w:val="0"/>
        <w:adjustRightInd w:val="0"/>
        <w:spacing w:after="0" w:line="240" w:lineRule="auto"/>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154074" w:rsidRPr="00485D25" w:rsidTr="008A56B6">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Выполнено работ</w:t>
            </w:r>
          </w:p>
        </w:tc>
      </w:tr>
      <w:tr w:rsidR="00154074" w:rsidRPr="00485D25" w:rsidTr="008A56B6">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стоимость, руб.</w:t>
            </w:r>
          </w:p>
        </w:tc>
      </w:tr>
    </w:tbl>
    <w:p w:rsidR="00154074" w:rsidRPr="00485D25" w:rsidRDefault="00154074" w:rsidP="00154074">
      <w:pPr>
        <w:widowControl w:val="0"/>
        <w:autoSpaceDE w:val="0"/>
        <w:autoSpaceDN w:val="0"/>
        <w:adjustRightInd w:val="0"/>
        <w:spacing w:after="0" w:line="240" w:lineRule="auto"/>
        <w:jc w:val="center"/>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154074" w:rsidRPr="00485D25" w:rsidTr="008A56B6">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sz w:val="20"/>
                <w:szCs w:val="20"/>
              </w:rPr>
            </w:pPr>
            <w:r w:rsidRPr="00485D25">
              <w:rPr>
                <w:rFonts w:ascii="Times New Roman" w:hAnsi="Times New Roman"/>
                <w:sz w:val="20"/>
                <w:szCs w:val="20"/>
              </w:rPr>
              <w:t>8</w:t>
            </w:r>
          </w:p>
        </w:tc>
      </w:tr>
    </w:tbl>
    <w:p w:rsidR="00154074" w:rsidRPr="00485D25" w:rsidRDefault="00154074" w:rsidP="00154074">
      <w:pPr>
        <w:widowControl w:val="0"/>
        <w:autoSpaceDE w:val="0"/>
        <w:autoSpaceDN w:val="0"/>
        <w:adjustRightInd w:val="0"/>
        <w:spacing w:after="0" w:line="240" w:lineRule="auto"/>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4702"/>
        <w:gridCol w:w="986"/>
      </w:tblGrid>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Сдал:</w:t>
            </w:r>
          </w:p>
        </w:tc>
        <w:tc>
          <w:tcPr>
            <w:tcW w:w="11384" w:type="dxa"/>
            <w:gridSpan w:val="4"/>
            <w:tcBorders>
              <w:top w:val="nil"/>
              <w:left w:val="nil"/>
              <w:bottom w:val="single" w:sz="4" w:space="0" w:color="auto"/>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485D25">
              <w:rPr>
                <w:rFonts w:ascii="Times New Roman" w:hAnsi="Times New Roman"/>
                <w:i/>
                <w:iCs/>
                <w:sz w:val="20"/>
                <w:szCs w:val="20"/>
              </w:rPr>
              <w:t>(должность, подпись, Ф.И.О)</w:t>
            </w: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М.П.</w:t>
            </w: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Принял:</w:t>
            </w:r>
          </w:p>
        </w:tc>
        <w:tc>
          <w:tcPr>
            <w:tcW w:w="11384" w:type="dxa"/>
            <w:gridSpan w:val="4"/>
            <w:tcBorders>
              <w:top w:val="nil"/>
              <w:left w:val="nil"/>
              <w:bottom w:val="single" w:sz="4" w:space="0" w:color="auto"/>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485D25">
              <w:rPr>
                <w:rFonts w:ascii="Times New Roman" w:hAnsi="Times New Roman"/>
                <w:i/>
                <w:iCs/>
                <w:sz w:val="20"/>
                <w:szCs w:val="20"/>
              </w:rPr>
              <w:t>(должность, подпись, Ф.И.О)</w:t>
            </w: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r w:rsidRPr="00485D25">
              <w:rPr>
                <w:rFonts w:ascii="Times New Roman" w:hAnsi="Times New Roman"/>
                <w:sz w:val="20"/>
                <w:szCs w:val="20"/>
              </w:rPr>
              <w:t>М.П.</w:t>
            </w: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rPr>
          <w:cantSplit/>
        </w:trPr>
        <w:tc>
          <w:tcPr>
            <w:tcW w:w="2502" w:type="dxa"/>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384" w:type="dxa"/>
            <w:gridSpan w:val="4"/>
            <w:tcBorders>
              <w:top w:val="nil"/>
              <w:left w:val="nil"/>
              <w:bottom w:val="nil"/>
              <w:right w:val="nil"/>
            </w:tcBorders>
          </w:tcPr>
          <w:p w:rsidR="00154074" w:rsidRPr="00485D25" w:rsidRDefault="00154074" w:rsidP="008A56B6">
            <w:pPr>
              <w:widowControl w:val="0"/>
              <w:autoSpaceDE w:val="0"/>
              <w:autoSpaceDN w:val="0"/>
              <w:adjustRightInd w:val="0"/>
              <w:spacing w:before="20" w:after="20" w:line="240" w:lineRule="auto"/>
              <w:ind w:left="30" w:right="30"/>
              <w:rPr>
                <w:rFonts w:ascii="Times New Roman" w:hAnsi="Times New Roman"/>
                <w:sz w:val="20"/>
                <w:szCs w:val="20"/>
              </w:rPr>
            </w:pPr>
          </w:p>
        </w:tc>
      </w:tr>
      <w:tr w:rsidR="00154074" w:rsidRPr="00485D25" w:rsidTr="008A56B6">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«Заказчик»</w:t>
            </w:r>
          </w:p>
          <w:p w:rsidR="00154074" w:rsidRPr="00485D25" w:rsidRDefault="00154074" w:rsidP="008A56B6">
            <w:pPr>
              <w:spacing w:after="0" w:line="240" w:lineRule="auto"/>
              <w:rPr>
                <w:rFonts w:ascii="Times New Roman" w:hAnsi="Times New Roman"/>
                <w:b/>
                <w:sz w:val="24"/>
                <w:szCs w:val="24"/>
              </w:rPr>
            </w:pPr>
            <w:r w:rsidRPr="00485D25">
              <w:rPr>
                <w:rFonts w:ascii="Times New Roman" w:hAnsi="Times New Roman"/>
                <w:b/>
                <w:sz w:val="24"/>
                <w:szCs w:val="24"/>
              </w:rPr>
              <w:t>Генеральный директор</w:t>
            </w:r>
          </w:p>
          <w:p w:rsidR="00154074" w:rsidRPr="00485D25" w:rsidRDefault="00154074" w:rsidP="008A56B6">
            <w:pPr>
              <w:spacing w:after="0" w:line="240" w:lineRule="auto"/>
              <w:ind w:firstLine="531"/>
              <w:rPr>
                <w:rFonts w:ascii="Times New Roman" w:hAnsi="Times New Roman"/>
                <w:b/>
                <w:sz w:val="24"/>
                <w:szCs w:val="24"/>
              </w:rPr>
            </w:pPr>
          </w:p>
          <w:p w:rsidR="00154074" w:rsidRPr="00485D25" w:rsidRDefault="00154074" w:rsidP="008A56B6">
            <w:pPr>
              <w:snapToGrid w:val="0"/>
              <w:spacing w:after="0" w:line="240" w:lineRule="auto"/>
              <w:ind w:firstLine="567"/>
              <w:rPr>
                <w:rFonts w:ascii="Times New Roman" w:hAnsi="Times New Roman"/>
                <w:b/>
                <w:sz w:val="24"/>
                <w:szCs w:val="24"/>
              </w:rPr>
            </w:pP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b/>
                <w:sz w:val="24"/>
                <w:szCs w:val="24"/>
              </w:rPr>
            </w:pPr>
            <w:r w:rsidRPr="00485D25">
              <w:rPr>
                <w:rFonts w:ascii="Times New Roman" w:hAnsi="Times New Roman"/>
                <w:b/>
                <w:sz w:val="24"/>
                <w:szCs w:val="24"/>
              </w:rPr>
              <w:t>_____________________ /В.Н. Лебедев/</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c>
          <w:tcPr>
            <w:tcW w:w="4702" w:type="dxa"/>
            <w:tcBorders>
              <w:top w:val="single" w:sz="4" w:space="0" w:color="000000"/>
              <w:left w:val="single" w:sz="4" w:space="0" w:color="000000"/>
              <w:bottom w:val="single" w:sz="4" w:space="0" w:color="000000"/>
              <w:right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w:t>
            </w:r>
            <w:r w:rsidRPr="00485D25">
              <w:rPr>
                <w:rFonts w:ascii="Times New Roman" w:hAnsi="Times New Roman"/>
                <w:b/>
                <w:sz w:val="24"/>
                <w:szCs w:val="24"/>
                <w:lang w:eastAsia="ar-SA"/>
              </w:rPr>
              <w:t>Подрядчик</w:t>
            </w:r>
            <w:r w:rsidRPr="00485D25">
              <w:rPr>
                <w:rFonts w:ascii="Times New Roman" w:hAnsi="Times New Roman"/>
                <w:b/>
                <w:sz w:val="24"/>
                <w:szCs w:val="24"/>
              </w:rPr>
              <w:t>»</w:t>
            </w: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eastAsia="Times New Roman" w:hAnsi="Times New Roman"/>
                <w:b/>
                <w:sz w:val="24"/>
                <w:szCs w:val="24"/>
                <w:lang w:eastAsia="ru-RU"/>
              </w:rPr>
              <w:t>_____________</w:t>
            </w: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hAnsi="Times New Roman"/>
                <w:sz w:val="24"/>
                <w:szCs w:val="24"/>
                <w:lang w:eastAsia="ar-SA"/>
              </w:rPr>
              <w:t xml:space="preserve">______________________ / </w:t>
            </w:r>
            <w:r w:rsidRPr="00485D25">
              <w:rPr>
                <w:rFonts w:ascii="Times New Roman" w:eastAsia="Times New Roman" w:hAnsi="Times New Roman"/>
                <w:b/>
                <w:sz w:val="24"/>
                <w:szCs w:val="24"/>
                <w:lang w:eastAsia="ru-RU"/>
              </w:rPr>
              <w:t>____________</w:t>
            </w:r>
            <w:r w:rsidRPr="00485D25">
              <w:rPr>
                <w:rFonts w:ascii="Times New Roman" w:hAnsi="Times New Roman"/>
                <w:sz w:val="24"/>
                <w:szCs w:val="24"/>
                <w:lang w:eastAsia="ar-SA"/>
              </w:rPr>
              <w:t xml:space="preserve"> /</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r>
    </w:tbl>
    <w:p w:rsidR="00154074" w:rsidRPr="00485D25" w:rsidRDefault="00154074" w:rsidP="00154074">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sectPr w:rsidR="00154074" w:rsidRPr="00485D25" w:rsidSect="00327A47">
          <w:pgSz w:w="16838" w:h="11906" w:orient="landscape" w:code="9"/>
          <w:pgMar w:top="1134" w:right="709" w:bottom="709" w:left="1134" w:header="680" w:footer="0" w:gutter="0"/>
          <w:cols w:space="708"/>
          <w:titlePg/>
          <w:docGrid w:linePitch="381"/>
        </w:sectPr>
      </w:pPr>
    </w:p>
    <w:p w:rsidR="00154074" w:rsidRPr="006B7C7F" w:rsidRDefault="00154074" w:rsidP="00154074">
      <w:pPr>
        <w:spacing w:after="0" w:line="259" w:lineRule="auto"/>
        <w:jc w:val="right"/>
        <w:rPr>
          <w:rFonts w:ascii="Times New Roman" w:hAnsi="Times New Roman"/>
          <w:bCs/>
          <w:sz w:val="20"/>
          <w:szCs w:val="20"/>
        </w:rPr>
      </w:pPr>
      <w:r w:rsidRPr="006B7C7F">
        <w:rPr>
          <w:rFonts w:ascii="Times New Roman" w:hAnsi="Times New Roman"/>
          <w:bCs/>
          <w:sz w:val="20"/>
          <w:szCs w:val="20"/>
        </w:rPr>
        <w:lastRenderedPageBreak/>
        <w:t xml:space="preserve">Приложение №5 </w:t>
      </w:r>
    </w:p>
    <w:p w:rsidR="00154074" w:rsidRPr="006B7C7F" w:rsidRDefault="00154074" w:rsidP="00154074">
      <w:pPr>
        <w:spacing w:after="0" w:line="259" w:lineRule="auto"/>
        <w:jc w:val="right"/>
        <w:rPr>
          <w:rFonts w:ascii="Times New Roman" w:hAnsi="Times New Roman"/>
          <w:bCs/>
          <w:sz w:val="20"/>
          <w:szCs w:val="20"/>
        </w:rPr>
      </w:pPr>
      <w:r w:rsidRPr="006B7C7F">
        <w:rPr>
          <w:rFonts w:ascii="Times New Roman" w:hAnsi="Times New Roman"/>
          <w:bCs/>
          <w:sz w:val="20"/>
          <w:szCs w:val="20"/>
        </w:rPr>
        <w:t>к Договору подряда №СНГС-</w:t>
      </w:r>
      <w:proofErr w:type="spellStart"/>
      <w:r w:rsidRPr="006B7C7F">
        <w:rPr>
          <w:rFonts w:ascii="Times New Roman" w:hAnsi="Times New Roman"/>
          <w:bCs/>
          <w:sz w:val="20"/>
          <w:szCs w:val="20"/>
        </w:rPr>
        <w:t>ОКСиР</w:t>
      </w:r>
      <w:proofErr w:type="spellEnd"/>
      <w:r w:rsidRPr="006B7C7F">
        <w:rPr>
          <w:rFonts w:ascii="Times New Roman" w:hAnsi="Times New Roman"/>
          <w:bCs/>
          <w:sz w:val="20"/>
          <w:szCs w:val="20"/>
        </w:rPr>
        <w:t>- _____</w:t>
      </w:r>
    </w:p>
    <w:p w:rsidR="00154074" w:rsidRPr="006B7C7F" w:rsidRDefault="00154074" w:rsidP="00154074">
      <w:pPr>
        <w:spacing w:after="0" w:line="259" w:lineRule="auto"/>
        <w:jc w:val="right"/>
        <w:rPr>
          <w:rFonts w:ascii="Times New Roman" w:hAnsi="Times New Roman"/>
          <w:bCs/>
          <w:sz w:val="20"/>
          <w:szCs w:val="20"/>
        </w:rPr>
      </w:pPr>
      <w:r w:rsidRPr="006B7C7F">
        <w:rPr>
          <w:rFonts w:ascii="Times New Roman" w:hAnsi="Times New Roman"/>
          <w:bCs/>
          <w:sz w:val="20"/>
          <w:szCs w:val="20"/>
        </w:rPr>
        <w:t xml:space="preserve">от «____» ____________ 2022 года </w:t>
      </w:r>
    </w:p>
    <w:p w:rsidR="00154074" w:rsidRPr="00485D25" w:rsidRDefault="00154074" w:rsidP="00154074">
      <w:pPr>
        <w:spacing w:after="0"/>
        <w:jc w:val="right"/>
        <w:rPr>
          <w:rFonts w:ascii="Times New Roman" w:eastAsia="Arial" w:hAnsi="Times New Roman"/>
          <w:sz w:val="24"/>
          <w:szCs w:val="24"/>
          <w:lang w:eastAsia="ar-SA"/>
        </w:rPr>
      </w:pPr>
    </w:p>
    <w:p w:rsidR="00154074" w:rsidRPr="00485D25" w:rsidRDefault="00154074" w:rsidP="00154074">
      <w:pPr>
        <w:spacing w:after="0"/>
        <w:jc w:val="right"/>
        <w:rPr>
          <w:rFonts w:ascii="Times New Roman" w:eastAsia="Arial" w:hAnsi="Times New Roman"/>
          <w:sz w:val="20"/>
          <w:szCs w:val="20"/>
          <w:lang w:eastAsia="ar-SA"/>
        </w:rPr>
      </w:pPr>
      <w:r w:rsidRPr="00485D25">
        <w:rPr>
          <w:rFonts w:ascii="Times New Roman" w:eastAsia="Arial" w:hAnsi="Times New Roman"/>
          <w:sz w:val="20"/>
          <w:szCs w:val="20"/>
          <w:lang w:eastAsia="ar-SA"/>
        </w:rPr>
        <w:t>Унифицированная форма № КС-3</w:t>
      </w:r>
    </w:p>
    <w:p w:rsidR="00154074" w:rsidRPr="00485D25" w:rsidRDefault="00154074" w:rsidP="00154074">
      <w:pPr>
        <w:spacing w:after="0"/>
        <w:jc w:val="right"/>
        <w:rPr>
          <w:rFonts w:ascii="Times New Roman" w:eastAsia="Arial" w:hAnsi="Times New Roman"/>
          <w:sz w:val="20"/>
          <w:szCs w:val="20"/>
          <w:lang w:eastAsia="ar-SA"/>
        </w:rPr>
      </w:pPr>
      <w:r w:rsidRPr="00485D25">
        <w:rPr>
          <w:rFonts w:ascii="Times New Roman" w:eastAsia="Arial" w:hAnsi="Times New Roman"/>
          <w:sz w:val="20"/>
          <w:szCs w:val="20"/>
          <w:lang w:eastAsia="ar-SA"/>
        </w:rPr>
        <w:t>Утверждена Постановлением Госкомстата России</w:t>
      </w:r>
    </w:p>
    <w:p w:rsidR="00154074" w:rsidRPr="00485D25" w:rsidRDefault="00154074" w:rsidP="00154074">
      <w:pPr>
        <w:spacing w:after="0"/>
        <w:jc w:val="right"/>
        <w:rPr>
          <w:rFonts w:ascii="Times New Roman" w:eastAsia="Arial" w:hAnsi="Times New Roman"/>
          <w:sz w:val="20"/>
          <w:szCs w:val="20"/>
          <w:lang w:eastAsia="ar-SA"/>
        </w:rPr>
      </w:pPr>
      <w:r w:rsidRPr="00485D25">
        <w:rPr>
          <w:rFonts w:ascii="Times New Roman" w:eastAsia="Arial" w:hAnsi="Times New Roman"/>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154074" w:rsidRPr="00485D25" w:rsidTr="008A56B6">
        <w:trPr>
          <w:cantSplit/>
          <w:trHeight w:hRule="exact" w:val="240"/>
        </w:trPr>
        <w:tc>
          <w:tcPr>
            <w:tcW w:w="6948" w:type="dxa"/>
            <w:gridSpan w:val="5"/>
            <w:vMerge w:val="restart"/>
            <w:tcBorders>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839" w:type="dxa"/>
            <w:gridSpan w:val="3"/>
            <w:shd w:val="clear" w:color="auto" w:fill="auto"/>
            <w:vAlign w:val="center"/>
          </w:tcPr>
          <w:p w:rsidR="00154074" w:rsidRPr="00485D25" w:rsidRDefault="00154074" w:rsidP="008A56B6">
            <w:pPr>
              <w:suppressAutoHyphens/>
              <w:snapToGrid w:val="0"/>
              <w:spacing w:after="0" w:line="240" w:lineRule="auto"/>
              <w:ind w:right="113"/>
              <w:jc w:val="right"/>
              <w:rPr>
                <w:rFonts w:ascii="Times New Roman" w:eastAsia="Times New Roman" w:hAnsi="Times New Roman"/>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Код</w:t>
            </w:r>
          </w:p>
        </w:tc>
      </w:tr>
      <w:tr w:rsidR="00154074" w:rsidRPr="00485D25" w:rsidTr="008A56B6">
        <w:trPr>
          <w:cantSplit/>
          <w:trHeight w:hRule="exact" w:val="440"/>
        </w:trPr>
        <w:tc>
          <w:tcPr>
            <w:tcW w:w="6948" w:type="dxa"/>
            <w:gridSpan w:val="5"/>
            <w:vMerge/>
            <w:tcBorders>
              <w:top w:val="single" w:sz="4" w:space="0" w:color="000000"/>
            </w:tcBorders>
            <w:shd w:val="clear" w:color="auto" w:fill="auto"/>
          </w:tcPr>
          <w:p w:rsidR="00154074" w:rsidRPr="00485D25" w:rsidRDefault="00154074" w:rsidP="008A56B6">
            <w:pPr>
              <w:suppressAutoHyphens/>
              <w:snapToGrid w:val="0"/>
              <w:spacing w:after="0" w:line="240" w:lineRule="auto"/>
              <w:ind w:right="113"/>
              <w:jc w:val="right"/>
              <w:rPr>
                <w:rFonts w:ascii="Times New Roman" w:eastAsia="Times New Roman" w:hAnsi="Times New Roman"/>
                <w:sz w:val="20"/>
                <w:szCs w:val="20"/>
                <w:lang w:eastAsia="ar-SA"/>
              </w:rPr>
            </w:pPr>
          </w:p>
        </w:tc>
        <w:tc>
          <w:tcPr>
            <w:tcW w:w="1839" w:type="dxa"/>
            <w:gridSpan w:val="3"/>
            <w:shd w:val="clear" w:color="auto" w:fill="auto"/>
            <w:vAlign w:val="center"/>
          </w:tcPr>
          <w:p w:rsidR="00154074" w:rsidRPr="00485D25" w:rsidRDefault="00154074" w:rsidP="008A56B6">
            <w:pPr>
              <w:suppressAutoHyphens/>
              <w:spacing w:after="0" w:line="240" w:lineRule="auto"/>
              <w:ind w:right="57"/>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0322001</w:t>
            </w:r>
          </w:p>
        </w:tc>
      </w:tr>
      <w:tr w:rsidR="00154074" w:rsidRPr="00485D25" w:rsidTr="008A56B6">
        <w:trPr>
          <w:cantSplit/>
          <w:trHeight w:hRule="exact" w:val="440"/>
        </w:trPr>
        <w:tc>
          <w:tcPr>
            <w:tcW w:w="933" w:type="dxa"/>
            <w:gridSpan w:val="2"/>
            <w:shd w:val="clear" w:color="auto" w:fill="auto"/>
            <w:vAlign w:val="bottom"/>
          </w:tcPr>
          <w:p w:rsidR="00154074" w:rsidRPr="00485D25" w:rsidRDefault="00154074" w:rsidP="008A56B6">
            <w:pPr>
              <w:suppressAutoHyphens/>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Инвестор</w:t>
            </w:r>
          </w:p>
        </w:tc>
        <w:tc>
          <w:tcPr>
            <w:tcW w:w="6918" w:type="dxa"/>
            <w:gridSpan w:val="4"/>
            <w:tcBorders>
              <w:bottom w:val="single" w:sz="4" w:space="0" w:color="000000"/>
            </w:tcBorders>
            <w:shd w:val="clear" w:color="auto" w:fill="auto"/>
            <w:vAlign w:val="bottom"/>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p>
        </w:tc>
        <w:tc>
          <w:tcPr>
            <w:tcW w:w="936" w:type="dxa"/>
            <w:gridSpan w:val="2"/>
            <w:shd w:val="clear" w:color="auto" w:fill="auto"/>
            <w:vAlign w:val="center"/>
          </w:tcPr>
          <w:p w:rsidR="00154074" w:rsidRPr="00485D25" w:rsidRDefault="00154074" w:rsidP="008A56B6">
            <w:pPr>
              <w:suppressAutoHyphens/>
              <w:spacing w:after="0" w:line="240" w:lineRule="auto"/>
              <w:ind w:right="57"/>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cantSplit/>
          <w:trHeight w:hRule="exact" w:val="440"/>
        </w:trPr>
        <w:tc>
          <w:tcPr>
            <w:tcW w:w="1926" w:type="dxa"/>
            <w:gridSpan w:val="3"/>
            <w:shd w:val="clear" w:color="auto" w:fill="auto"/>
            <w:vAlign w:val="bottom"/>
          </w:tcPr>
          <w:p w:rsidR="00154074" w:rsidRPr="00485D25" w:rsidRDefault="00154074" w:rsidP="008A56B6">
            <w:pPr>
              <w:suppressAutoHyphens/>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Заказчик (Генподрядчик)</w:t>
            </w:r>
          </w:p>
        </w:tc>
        <w:tc>
          <w:tcPr>
            <w:tcW w:w="5925" w:type="dxa"/>
            <w:gridSpan w:val="3"/>
            <w:tcBorders>
              <w:bottom w:val="single" w:sz="4" w:space="0" w:color="000000"/>
            </w:tcBorders>
            <w:shd w:val="clear" w:color="auto" w:fill="auto"/>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(организация, адрес, телефон, факс)</w:t>
            </w:r>
          </w:p>
        </w:tc>
        <w:tc>
          <w:tcPr>
            <w:tcW w:w="936" w:type="dxa"/>
            <w:gridSpan w:val="2"/>
            <w:shd w:val="clear" w:color="auto" w:fill="auto"/>
            <w:vAlign w:val="center"/>
          </w:tcPr>
          <w:p w:rsidR="00154074" w:rsidRPr="00485D25" w:rsidRDefault="00154074" w:rsidP="008A56B6">
            <w:pPr>
              <w:suppressAutoHyphens/>
              <w:spacing w:after="0" w:line="240" w:lineRule="auto"/>
              <w:ind w:right="57"/>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cantSplit/>
          <w:trHeight w:hRule="exact" w:val="440"/>
        </w:trPr>
        <w:tc>
          <w:tcPr>
            <w:tcW w:w="1926" w:type="dxa"/>
            <w:gridSpan w:val="3"/>
            <w:shd w:val="clear" w:color="auto" w:fill="auto"/>
            <w:vAlign w:val="bottom"/>
          </w:tcPr>
          <w:p w:rsidR="00154074" w:rsidRPr="00485D25" w:rsidRDefault="00154074" w:rsidP="008A56B6">
            <w:pPr>
              <w:suppressAutoHyphens/>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154074" w:rsidRPr="00485D25" w:rsidRDefault="00154074" w:rsidP="008A56B6">
            <w:pPr>
              <w:suppressAutoHyphens/>
              <w:spacing w:after="0" w:line="240" w:lineRule="auto"/>
              <w:ind w:right="57"/>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cantSplit/>
          <w:trHeight w:hRule="exact" w:val="440"/>
        </w:trPr>
        <w:tc>
          <w:tcPr>
            <w:tcW w:w="850" w:type="dxa"/>
            <w:shd w:val="clear" w:color="auto" w:fill="auto"/>
            <w:vAlign w:val="bottom"/>
          </w:tcPr>
          <w:p w:rsidR="00154074" w:rsidRPr="00485D25" w:rsidRDefault="00154074" w:rsidP="008A56B6">
            <w:pPr>
              <w:suppressAutoHyphens/>
              <w:spacing w:after="0" w:line="240" w:lineRule="auto"/>
              <w:ind w:right="113"/>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rsidR="00154074" w:rsidRPr="00485D25" w:rsidRDefault="00154074" w:rsidP="008A56B6">
            <w:pPr>
              <w:suppressAutoHyphens/>
              <w:spacing w:after="0" w:line="240" w:lineRule="auto"/>
              <w:ind w:right="57"/>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154074" w:rsidRPr="00485D25" w:rsidRDefault="00154074" w:rsidP="008A56B6">
            <w:pPr>
              <w:suppressAutoHyphens/>
              <w:spacing w:after="0" w:line="240" w:lineRule="auto"/>
              <w:ind w:right="57"/>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cantSplit/>
          <w:trHeight w:hRule="exact" w:val="440"/>
        </w:trPr>
        <w:tc>
          <w:tcPr>
            <w:tcW w:w="6211" w:type="dxa"/>
            <w:gridSpan w:val="4"/>
            <w:shd w:val="clear" w:color="auto" w:fill="auto"/>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                                                                         (наименование, адрес)</w:t>
            </w:r>
          </w:p>
        </w:tc>
        <w:tc>
          <w:tcPr>
            <w:tcW w:w="2576" w:type="dxa"/>
            <w:gridSpan w:val="4"/>
            <w:shd w:val="clear" w:color="auto" w:fill="auto"/>
            <w:vAlign w:val="center"/>
          </w:tcPr>
          <w:p w:rsidR="00154074" w:rsidRPr="00485D25" w:rsidRDefault="00154074" w:rsidP="008A56B6">
            <w:pPr>
              <w:suppressAutoHyphens/>
              <w:spacing w:after="0" w:line="240" w:lineRule="auto"/>
              <w:ind w:right="57"/>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cantSplit/>
          <w:trHeight w:hRule="exact" w:val="440"/>
        </w:trPr>
        <w:tc>
          <w:tcPr>
            <w:tcW w:w="8081" w:type="dxa"/>
            <w:gridSpan w:val="7"/>
            <w:shd w:val="clear" w:color="auto" w:fill="auto"/>
            <w:vAlign w:val="center"/>
          </w:tcPr>
          <w:p w:rsidR="00154074" w:rsidRPr="00485D25" w:rsidRDefault="00154074" w:rsidP="008A56B6">
            <w:pPr>
              <w:suppressAutoHyphens/>
              <w:spacing w:after="0" w:line="240" w:lineRule="auto"/>
              <w:ind w:right="57"/>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ind w:right="57"/>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cantSplit/>
          <w:trHeight w:hRule="exact" w:val="440"/>
        </w:trPr>
        <w:tc>
          <w:tcPr>
            <w:tcW w:w="8081" w:type="dxa"/>
            <w:gridSpan w:val="7"/>
            <w:shd w:val="clear" w:color="auto" w:fill="auto"/>
            <w:vAlign w:val="center"/>
          </w:tcPr>
          <w:p w:rsidR="00154074" w:rsidRPr="00485D25" w:rsidRDefault="00154074" w:rsidP="008A56B6">
            <w:pPr>
              <w:suppressAutoHyphens/>
              <w:snapToGrid w:val="0"/>
              <w:spacing w:after="0" w:line="240" w:lineRule="auto"/>
              <w:ind w:right="113"/>
              <w:rPr>
                <w:rFonts w:ascii="Times New Roman" w:eastAsia="Times New Roman" w:hAnsi="Times New Roman"/>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ind w:right="57"/>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cantSplit/>
          <w:trHeight w:hRule="exact" w:val="440"/>
        </w:trPr>
        <w:tc>
          <w:tcPr>
            <w:tcW w:w="8787" w:type="dxa"/>
            <w:gridSpan w:val="8"/>
            <w:shd w:val="clear" w:color="auto" w:fill="auto"/>
            <w:vAlign w:val="center"/>
          </w:tcPr>
          <w:p w:rsidR="00154074" w:rsidRPr="00485D25" w:rsidRDefault="00154074" w:rsidP="008A56B6">
            <w:pPr>
              <w:suppressAutoHyphens/>
              <w:spacing w:after="0" w:line="240" w:lineRule="auto"/>
              <w:ind w:right="113"/>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bl>
    <w:p w:rsidR="00154074" w:rsidRPr="00485D25" w:rsidRDefault="00154074" w:rsidP="00154074">
      <w:pPr>
        <w:suppressAutoHyphens/>
        <w:spacing w:after="0" w:line="240" w:lineRule="auto"/>
        <w:rPr>
          <w:rFonts w:ascii="Times New Roman" w:eastAsia="Times New Roman" w:hAnsi="Times New Roman"/>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154074" w:rsidRPr="00485D25" w:rsidTr="008A56B6">
        <w:trPr>
          <w:cantSplit/>
          <w:trHeight w:hRule="exact" w:val="240"/>
        </w:trPr>
        <w:tc>
          <w:tcPr>
            <w:tcW w:w="4816" w:type="dxa"/>
            <w:vMerge w:val="restart"/>
            <w:tcBorders>
              <w:bottom w:val="single" w:sz="4" w:space="0" w:color="000000"/>
            </w:tcBorders>
            <w:shd w:val="clear" w:color="auto" w:fill="auto"/>
            <w:vAlign w:val="center"/>
          </w:tcPr>
          <w:p w:rsidR="00154074" w:rsidRPr="00485D25" w:rsidRDefault="00154074" w:rsidP="008A56B6">
            <w:pPr>
              <w:suppressAutoHyphens/>
              <w:spacing w:after="0" w:line="240" w:lineRule="auto"/>
              <w:ind w:right="113"/>
              <w:jc w:val="center"/>
              <w:rPr>
                <w:rFonts w:ascii="Times New Roman" w:eastAsia="Times New Roman" w:hAnsi="Times New Roman"/>
                <w:b/>
                <w:sz w:val="20"/>
                <w:szCs w:val="20"/>
                <w:lang w:eastAsia="ar-SA"/>
              </w:rPr>
            </w:pPr>
            <w:r w:rsidRPr="00485D25">
              <w:rPr>
                <w:rFonts w:ascii="Times New Roman" w:eastAsia="Times New Roman" w:hAnsi="Times New Roman"/>
                <w:b/>
                <w:sz w:val="20"/>
                <w:szCs w:val="20"/>
                <w:lang w:eastAsia="ar-SA"/>
              </w:rPr>
              <w:t>СПРАВКА</w:t>
            </w:r>
          </w:p>
          <w:p w:rsidR="00154074" w:rsidRPr="00485D25" w:rsidRDefault="00154074" w:rsidP="008A56B6">
            <w:pPr>
              <w:suppressAutoHyphens/>
              <w:spacing w:after="0" w:line="240" w:lineRule="auto"/>
              <w:ind w:right="113"/>
              <w:jc w:val="center"/>
              <w:rPr>
                <w:rFonts w:ascii="Times New Roman" w:eastAsia="Times New Roman" w:hAnsi="Times New Roman"/>
                <w:b/>
                <w:sz w:val="20"/>
                <w:szCs w:val="20"/>
                <w:lang w:eastAsia="ar-SA"/>
              </w:rPr>
            </w:pPr>
            <w:r w:rsidRPr="00485D25">
              <w:rPr>
                <w:rFonts w:ascii="Times New Roman" w:eastAsia="Times New Roman" w:hAnsi="Times New Roman"/>
                <w:b/>
                <w:sz w:val="20"/>
                <w:szCs w:val="20"/>
                <w:lang w:eastAsia="ar-SA"/>
              </w:rPr>
              <w:t xml:space="preserve">О </w:t>
            </w:r>
            <w:proofErr w:type="gramStart"/>
            <w:r w:rsidRPr="00485D25">
              <w:rPr>
                <w:rFonts w:ascii="Times New Roman" w:eastAsia="Times New Roman" w:hAnsi="Times New Roman"/>
                <w:b/>
                <w:sz w:val="20"/>
                <w:szCs w:val="20"/>
                <w:lang w:eastAsia="ar-SA"/>
              </w:rPr>
              <w:t>СТОИМОСТИ  ВЫПОЛНЕННЫХ</w:t>
            </w:r>
            <w:proofErr w:type="gramEnd"/>
            <w:r w:rsidRPr="00485D25">
              <w:rPr>
                <w:rFonts w:ascii="Times New Roman" w:eastAsia="Times New Roman" w:hAnsi="Times New Roman"/>
                <w:b/>
                <w:sz w:val="20"/>
                <w:szCs w:val="20"/>
                <w:lang w:eastAsia="ar-SA"/>
              </w:rPr>
              <w:t xml:space="preserve"> РАБОТ</w:t>
            </w:r>
          </w:p>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Номер</w:t>
            </w:r>
          </w:p>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Дата</w:t>
            </w:r>
          </w:p>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составления</w:t>
            </w:r>
          </w:p>
        </w:tc>
        <w:tc>
          <w:tcPr>
            <w:tcW w:w="2554" w:type="dxa"/>
            <w:gridSpan w:val="2"/>
            <w:tcBorders>
              <w:left w:val="single" w:sz="4" w:space="0" w:color="auto"/>
            </w:tcBorders>
            <w:shd w:val="clear" w:color="auto" w:fill="auto"/>
            <w:vAlign w:val="center"/>
          </w:tcPr>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Отчетный период</w:t>
            </w:r>
          </w:p>
        </w:tc>
      </w:tr>
      <w:tr w:rsidR="00154074" w:rsidRPr="00485D25" w:rsidTr="008A56B6">
        <w:trPr>
          <w:cantSplit/>
          <w:trHeight w:hRule="exact" w:val="240"/>
        </w:trPr>
        <w:tc>
          <w:tcPr>
            <w:tcW w:w="4816" w:type="dxa"/>
            <w:vMerge/>
            <w:tcBorders>
              <w:top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ind w:right="113"/>
              <w:jc w:val="center"/>
              <w:rPr>
                <w:rFonts w:ascii="Times New Roman" w:eastAsia="Times New Roman" w:hAnsi="Times New Roman"/>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154074" w:rsidRPr="00485D25" w:rsidRDefault="00154074" w:rsidP="008A56B6">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4074" w:rsidRPr="00485D25" w:rsidRDefault="00154074" w:rsidP="008A56B6">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154074" w:rsidRPr="00485D25" w:rsidRDefault="00154074" w:rsidP="008A56B6">
            <w:pPr>
              <w:suppressAutoHyphens/>
              <w:spacing w:after="0" w:line="240" w:lineRule="auto"/>
              <w:ind w:right="113"/>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по</w:t>
            </w:r>
          </w:p>
        </w:tc>
      </w:tr>
      <w:tr w:rsidR="00154074" w:rsidRPr="00485D25" w:rsidTr="008A56B6">
        <w:trPr>
          <w:cantSplit/>
          <w:trHeight w:hRule="exact" w:val="253"/>
        </w:trPr>
        <w:tc>
          <w:tcPr>
            <w:tcW w:w="4816" w:type="dxa"/>
            <w:vMerge/>
            <w:tcBorders>
              <w:top w:val="single" w:sz="4" w:space="0" w:color="000000"/>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p>
        </w:tc>
      </w:tr>
    </w:tbl>
    <w:p w:rsidR="00154074" w:rsidRPr="00485D25" w:rsidRDefault="00154074" w:rsidP="00154074">
      <w:pPr>
        <w:suppressAutoHyphens/>
        <w:spacing w:after="0" w:line="240" w:lineRule="auto"/>
        <w:rPr>
          <w:rFonts w:ascii="Times New Roman" w:eastAsia="Times New Roman" w:hAnsi="Times New Roman"/>
          <w:sz w:val="20"/>
          <w:szCs w:val="20"/>
          <w:lang w:eastAsia="ar-SA"/>
        </w:rPr>
      </w:pPr>
    </w:p>
    <w:p w:rsidR="00154074" w:rsidRPr="00485D25" w:rsidRDefault="00154074" w:rsidP="00154074">
      <w:pPr>
        <w:suppressAutoHyphens/>
        <w:spacing w:after="0" w:line="240" w:lineRule="auto"/>
        <w:rPr>
          <w:rFonts w:ascii="Times New Roman" w:eastAsia="Times New Roman" w:hAnsi="Times New Roman"/>
          <w:sz w:val="20"/>
          <w:szCs w:val="20"/>
          <w:lang w:eastAsia="ar-SA"/>
        </w:rPr>
      </w:pPr>
    </w:p>
    <w:tbl>
      <w:tblPr>
        <w:tblW w:w="10206"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185"/>
      </w:tblGrid>
      <w:tr w:rsidR="00154074" w:rsidRPr="00485D25" w:rsidTr="008A56B6">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Номер</w:t>
            </w:r>
          </w:p>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по </w:t>
            </w:r>
          </w:p>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Наименование пусковых комплексов, этапов,</w:t>
            </w:r>
          </w:p>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Код</w:t>
            </w:r>
          </w:p>
        </w:tc>
        <w:tc>
          <w:tcPr>
            <w:tcW w:w="41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   Стоимость выполненных работ и затрат, руб.</w:t>
            </w:r>
          </w:p>
        </w:tc>
      </w:tr>
      <w:tr w:rsidR="00154074" w:rsidRPr="00485D25" w:rsidTr="008A56B6">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с начала года</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в том числе за отчетный период</w:t>
            </w:r>
          </w:p>
        </w:tc>
      </w:tr>
      <w:tr w:rsidR="00154074" w:rsidRPr="00485D25" w:rsidTr="008A56B6">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i/>
                <w:sz w:val="20"/>
                <w:szCs w:val="20"/>
                <w:lang w:eastAsia="ar-SA"/>
              </w:rPr>
            </w:pPr>
            <w:r w:rsidRPr="00485D25">
              <w:rPr>
                <w:rFonts w:ascii="Times New Roman" w:eastAsia="Times New Roman" w:hAnsi="Times New Roman"/>
                <w:i/>
                <w:sz w:val="20"/>
                <w:szCs w:val="20"/>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i/>
                <w:sz w:val="20"/>
                <w:szCs w:val="20"/>
                <w:lang w:eastAsia="ar-SA"/>
              </w:rPr>
            </w:pPr>
            <w:r w:rsidRPr="00485D25">
              <w:rPr>
                <w:rFonts w:ascii="Times New Roman" w:eastAsia="Times New Roman" w:hAnsi="Times New Roman"/>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i/>
                <w:sz w:val="20"/>
                <w:szCs w:val="20"/>
                <w:lang w:eastAsia="ar-SA"/>
              </w:rPr>
            </w:pPr>
            <w:r w:rsidRPr="00485D25">
              <w:rPr>
                <w:rFonts w:ascii="Times New Roman" w:eastAsia="Times New Roman" w:hAnsi="Times New Roman"/>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i/>
                <w:sz w:val="20"/>
                <w:szCs w:val="20"/>
                <w:lang w:eastAsia="ar-SA"/>
              </w:rPr>
            </w:pPr>
            <w:r w:rsidRPr="00485D25">
              <w:rPr>
                <w:rFonts w:ascii="Times New Roman" w:eastAsia="Times New Roman" w:hAnsi="Times New Roman"/>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i/>
                <w:sz w:val="20"/>
                <w:szCs w:val="20"/>
                <w:lang w:eastAsia="ar-SA"/>
              </w:rPr>
            </w:pPr>
            <w:r w:rsidRPr="00485D25">
              <w:rPr>
                <w:rFonts w:ascii="Times New Roman" w:eastAsia="Times New Roman" w:hAnsi="Times New Roman"/>
                <w:i/>
                <w:sz w:val="20"/>
                <w:szCs w:val="20"/>
                <w:lang w:eastAsia="ar-SA"/>
              </w:rPr>
              <w:t>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pacing w:after="0" w:line="240" w:lineRule="auto"/>
              <w:jc w:val="center"/>
              <w:rPr>
                <w:rFonts w:ascii="Times New Roman" w:eastAsia="Times New Roman" w:hAnsi="Times New Roman"/>
                <w:i/>
                <w:sz w:val="20"/>
                <w:szCs w:val="20"/>
                <w:lang w:eastAsia="ar-SA"/>
              </w:rPr>
            </w:pPr>
            <w:r w:rsidRPr="00485D25">
              <w:rPr>
                <w:rFonts w:ascii="Times New Roman" w:eastAsia="Times New Roman" w:hAnsi="Times New Roman"/>
                <w:i/>
                <w:sz w:val="20"/>
                <w:szCs w:val="20"/>
                <w:lang w:eastAsia="ar-SA"/>
              </w:rPr>
              <w:t>6</w:t>
            </w:r>
          </w:p>
        </w:tc>
      </w:tr>
      <w:tr w:rsidR="00154074" w:rsidRPr="00485D25" w:rsidTr="008A56B6">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55"/>
        </w:trPr>
        <w:tc>
          <w:tcPr>
            <w:tcW w:w="9021" w:type="dxa"/>
            <w:gridSpan w:val="5"/>
            <w:tcBorders>
              <w:top w:val="single" w:sz="4" w:space="0" w:color="000000"/>
            </w:tcBorders>
            <w:shd w:val="clear" w:color="auto" w:fill="auto"/>
            <w:vAlign w:val="center"/>
          </w:tcPr>
          <w:p w:rsidR="00154074" w:rsidRPr="00485D25" w:rsidRDefault="00154074" w:rsidP="008A56B6">
            <w:pPr>
              <w:suppressAutoHyphens/>
              <w:spacing w:after="0" w:line="240" w:lineRule="auto"/>
              <w:ind w:right="113"/>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Итого</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69"/>
        </w:trPr>
        <w:tc>
          <w:tcPr>
            <w:tcW w:w="9021" w:type="dxa"/>
            <w:gridSpan w:val="5"/>
            <w:shd w:val="clear" w:color="auto" w:fill="auto"/>
            <w:vAlign w:val="center"/>
          </w:tcPr>
          <w:p w:rsidR="00154074" w:rsidRPr="00485D25" w:rsidRDefault="00154074" w:rsidP="008A56B6">
            <w:pPr>
              <w:suppressAutoHyphens/>
              <w:spacing w:after="0" w:line="240" w:lineRule="auto"/>
              <w:ind w:right="113"/>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Сумма НДС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r w:rsidR="00154074" w:rsidRPr="00485D25" w:rsidTr="008A56B6">
        <w:trPr>
          <w:trHeight w:hRule="exact" w:val="274"/>
        </w:trPr>
        <w:tc>
          <w:tcPr>
            <w:tcW w:w="9021" w:type="dxa"/>
            <w:gridSpan w:val="5"/>
            <w:shd w:val="clear" w:color="auto" w:fill="auto"/>
            <w:vAlign w:val="center"/>
          </w:tcPr>
          <w:p w:rsidR="00154074" w:rsidRPr="00485D25" w:rsidRDefault="00154074" w:rsidP="008A56B6">
            <w:pPr>
              <w:suppressAutoHyphens/>
              <w:spacing w:after="0" w:line="240" w:lineRule="auto"/>
              <w:ind w:right="113"/>
              <w:jc w:val="right"/>
              <w:rPr>
                <w:rFonts w:ascii="Times New Roman" w:eastAsia="Times New Roman" w:hAnsi="Times New Roman"/>
                <w:sz w:val="20"/>
                <w:szCs w:val="20"/>
                <w:lang w:eastAsia="ar-SA"/>
              </w:rPr>
            </w:pPr>
            <w:r w:rsidRPr="00485D25">
              <w:rPr>
                <w:rFonts w:ascii="Times New Roman" w:eastAsia="Times New Roman" w:hAnsi="Times New Roman"/>
                <w:sz w:val="20"/>
                <w:szCs w:val="20"/>
                <w:lang w:eastAsia="ar-SA"/>
              </w:rPr>
              <w:t>Всего с учетом НДС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074" w:rsidRPr="00485D25" w:rsidRDefault="00154074" w:rsidP="008A56B6">
            <w:pPr>
              <w:suppressAutoHyphens/>
              <w:snapToGrid w:val="0"/>
              <w:spacing w:after="0" w:line="240" w:lineRule="auto"/>
              <w:jc w:val="center"/>
              <w:rPr>
                <w:rFonts w:ascii="Times New Roman" w:eastAsia="Times New Roman" w:hAnsi="Times New Roman"/>
                <w:sz w:val="20"/>
                <w:szCs w:val="20"/>
                <w:lang w:eastAsia="ar-SA"/>
              </w:rPr>
            </w:pPr>
          </w:p>
        </w:tc>
      </w:tr>
    </w:tbl>
    <w:p w:rsidR="00154074" w:rsidRPr="00485D25" w:rsidRDefault="00154074" w:rsidP="00154074">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rsidR="00154074" w:rsidRPr="00485D25" w:rsidRDefault="00154074" w:rsidP="00154074">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tbl>
      <w:tblPr>
        <w:tblW w:w="9492" w:type="dxa"/>
        <w:jc w:val="center"/>
        <w:tblLayout w:type="fixed"/>
        <w:tblLook w:val="0000" w:firstRow="0" w:lastRow="0" w:firstColumn="0" w:lastColumn="0" w:noHBand="0" w:noVBand="0"/>
      </w:tblPr>
      <w:tblGrid>
        <w:gridCol w:w="4815"/>
        <w:gridCol w:w="4677"/>
      </w:tblGrid>
      <w:tr w:rsidR="00154074" w:rsidRPr="00485D25" w:rsidTr="008A56B6">
        <w:trPr>
          <w:trHeight w:val="1777"/>
          <w:jc w:val="center"/>
        </w:trPr>
        <w:tc>
          <w:tcPr>
            <w:tcW w:w="4815" w:type="dxa"/>
            <w:tcBorders>
              <w:top w:val="single" w:sz="4" w:space="0" w:color="000000"/>
              <w:left w:val="single" w:sz="4" w:space="0" w:color="000000"/>
              <w:bottom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«Заказчик»</w:t>
            </w:r>
          </w:p>
          <w:p w:rsidR="00154074" w:rsidRPr="00485D25" w:rsidRDefault="00154074" w:rsidP="008A56B6">
            <w:pPr>
              <w:spacing w:after="0" w:line="240" w:lineRule="auto"/>
              <w:rPr>
                <w:rFonts w:ascii="Times New Roman" w:hAnsi="Times New Roman"/>
                <w:b/>
                <w:sz w:val="24"/>
                <w:szCs w:val="24"/>
              </w:rPr>
            </w:pPr>
            <w:r w:rsidRPr="00485D25">
              <w:rPr>
                <w:rFonts w:ascii="Times New Roman" w:hAnsi="Times New Roman"/>
                <w:b/>
                <w:sz w:val="24"/>
                <w:szCs w:val="24"/>
              </w:rPr>
              <w:t>Генеральный директор</w:t>
            </w:r>
          </w:p>
          <w:p w:rsidR="00154074" w:rsidRPr="00485D25" w:rsidRDefault="00154074" w:rsidP="008A56B6">
            <w:pPr>
              <w:spacing w:after="0" w:line="240" w:lineRule="auto"/>
              <w:ind w:firstLine="531"/>
              <w:rPr>
                <w:rFonts w:ascii="Times New Roman" w:hAnsi="Times New Roman"/>
                <w:b/>
                <w:sz w:val="24"/>
                <w:szCs w:val="24"/>
              </w:rPr>
            </w:pPr>
          </w:p>
          <w:p w:rsidR="00154074" w:rsidRPr="00485D25" w:rsidRDefault="00154074" w:rsidP="008A56B6">
            <w:pPr>
              <w:snapToGrid w:val="0"/>
              <w:spacing w:after="0" w:line="240" w:lineRule="auto"/>
              <w:ind w:firstLine="567"/>
              <w:rPr>
                <w:rFonts w:ascii="Times New Roman" w:hAnsi="Times New Roman"/>
                <w:b/>
                <w:sz w:val="24"/>
                <w:szCs w:val="24"/>
              </w:rPr>
            </w:pP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b/>
                <w:sz w:val="24"/>
                <w:szCs w:val="24"/>
              </w:rPr>
            </w:pPr>
            <w:r w:rsidRPr="00485D25">
              <w:rPr>
                <w:rFonts w:ascii="Times New Roman" w:hAnsi="Times New Roman"/>
                <w:b/>
                <w:sz w:val="24"/>
                <w:szCs w:val="24"/>
              </w:rPr>
              <w:t>_____________________ /В.Н. Лебедев/</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c>
          <w:tcPr>
            <w:tcW w:w="4677" w:type="dxa"/>
            <w:tcBorders>
              <w:top w:val="single" w:sz="4" w:space="0" w:color="000000"/>
              <w:left w:val="single" w:sz="4" w:space="0" w:color="000000"/>
              <w:bottom w:val="single" w:sz="4" w:space="0" w:color="000000"/>
              <w:right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w:t>
            </w:r>
            <w:r w:rsidRPr="00485D25">
              <w:rPr>
                <w:rFonts w:ascii="Times New Roman" w:hAnsi="Times New Roman"/>
                <w:b/>
                <w:sz w:val="24"/>
                <w:szCs w:val="24"/>
                <w:lang w:eastAsia="ar-SA"/>
              </w:rPr>
              <w:t>Подрядчик</w:t>
            </w:r>
            <w:r w:rsidRPr="00485D25">
              <w:rPr>
                <w:rFonts w:ascii="Times New Roman" w:hAnsi="Times New Roman"/>
                <w:b/>
                <w:sz w:val="24"/>
                <w:szCs w:val="24"/>
              </w:rPr>
              <w:t>»</w:t>
            </w: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eastAsia="Times New Roman" w:hAnsi="Times New Roman"/>
                <w:b/>
                <w:sz w:val="24"/>
                <w:szCs w:val="24"/>
                <w:lang w:eastAsia="ru-RU"/>
              </w:rPr>
              <w:t>_______________</w:t>
            </w: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hAnsi="Times New Roman"/>
                <w:sz w:val="24"/>
                <w:szCs w:val="24"/>
                <w:lang w:eastAsia="ar-SA"/>
              </w:rPr>
              <w:t xml:space="preserve">______________________ / </w:t>
            </w:r>
            <w:r w:rsidRPr="00485D25">
              <w:rPr>
                <w:rFonts w:ascii="Times New Roman" w:eastAsia="Times New Roman" w:hAnsi="Times New Roman"/>
                <w:b/>
                <w:sz w:val="24"/>
                <w:szCs w:val="24"/>
                <w:lang w:eastAsia="ru-RU"/>
              </w:rPr>
              <w:t>____________</w:t>
            </w:r>
            <w:r w:rsidRPr="00485D25">
              <w:rPr>
                <w:rFonts w:ascii="Times New Roman" w:hAnsi="Times New Roman"/>
                <w:sz w:val="24"/>
                <w:szCs w:val="24"/>
                <w:lang w:eastAsia="ar-SA"/>
              </w:rPr>
              <w:t xml:space="preserve"> /</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r>
    </w:tbl>
    <w:p w:rsidR="00154074" w:rsidRPr="00485D25" w:rsidRDefault="00154074" w:rsidP="00154074">
      <w:pPr>
        <w:suppressAutoHyphens/>
        <w:spacing w:after="0" w:line="240" w:lineRule="auto"/>
        <w:ind w:right="155"/>
        <w:jc w:val="right"/>
        <w:rPr>
          <w:rFonts w:ascii="Times New Roman" w:eastAsia="Times New Roman" w:hAnsi="Times New Roman"/>
          <w:b/>
          <w:sz w:val="24"/>
          <w:szCs w:val="24"/>
          <w:lang w:eastAsia="ar-SA"/>
        </w:rPr>
        <w:sectPr w:rsidR="00154074" w:rsidRPr="00485D25" w:rsidSect="00327A47">
          <w:pgSz w:w="11906" w:h="16838" w:code="9"/>
          <w:pgMar w:top="709" w:right="709" w:bottom="709" w:left="1134" w:header="680" w:footer="0" w:gutter="0"/>
          <w:cols w:space="708"/>
          <w:titlePg/>
          <w:docGrid w:linePitch="381"/>
        </w:sectPr>
      </w:pPr>
    </w:p>
    <w:p w:rsidR="00154074" w:rsidRPr="006B7C7F" w:rsidRDefault="00154074" w:rsidP="00154074">
      <w:pPr>
        <w:keepNext/>
        <w:keepLines/>
        <w:spacing w:after="0" w:line="240" w:lineRule="auto"/>
        <w:jc w:val="right"/>
        <w:rPr>
          <w:rFonts w:ascii="Times New Roman" w:hAnsi="Times New Roman"/>
          <w:sz w:val="20"/>
          <w:szCs w:val="20"/>
        </w:rPr>
      </w:pPr>
      <w:r w:rsidRPr="006B7C7F">
        <w:rPr>
          <w:rFonts w:ascii="Times New Roman" w:hAnsi="Times New Roman"/>
          <w:sz w:val="20"/>
          <w:szCs w:val="20"/>
        </w:rPr>
        <w:lastRenderedPageBreak/>
        <w:t>Приложение №6</w:t>
      </w:r>
    </w:p>
    <w:p w:rsidR="00154074" w:rsidRPr="006B7C7F" w:rsidRDefault="00154074" w:rsidP="00154074">
      <w:pPr>
        <w:keepNext/>
        <w:keepLines/>
        <w:suppressAutoHyphens/>
        <w:spacing w:after="0" w:line="240" w:lineRule="auto"/>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t>к Договору подряда №СНГС-</w:t>
      </w:r>
      <w:proofErr w:type="spellStart"/>
      <w:r w:rsidRPr="006B7C7F">
        <w:rPr>
          <w:rFonts w:ascii="Times New Roman" w:eastAsia="Times New Roman" w:hAnsi="Times New Roman"/>
          <w:sz w:val="20"/>
          <w:szCs w:val="20"/>
          <w:lang w:eastAsia="ar-SA"/>
        </w:rPr>
        <w:t>ОКСиР</w:t>
      </w:r>
      <w:proofErr w:type="spellEnd"/>
      <w:r w:rsidRPr="006B7C7F">
        <w:rPr>
          <w:rFonts w:ascii="Times New Roman" w:eastAsia="Times New Roman" w:hAnsi="Times New Roman"/>
          <w:sz w:val="20"/>
          <w:szCs w:val="20"/>
          <w:lang w:eastAsia="ar-SA"/>
        </w:rPr>
        <w:t>- _____</w:t>
      </w:r>
    </w:p>
    <w:p w:rsidR="00154074" w:rsidRPr="00485D25" w:rsidRDefault="00154074" w:rsidP="00154074">
      <w:pPr>
        <w:keepNext/>
        <w:keepLines/>
        <w:suppressAutoHyphens/>
        <w:spacing w:after="0" w:line="240" w:lineRule="auto"/>
        <w:jc w:val="right"/>
        <w:rPr>
          <w:rFonts w:ascii="Times New Roman" w:eastAsia="Times New Roman" w:hAnsi="Times New Roman"/>
          <w:sz w:val="24"/>
          <w:szCs w:val="24"/>
          <w:lang w:eastAsia="ar-SA"/>
        </w:rPr>
      </w:pPr>
      <w:r w:rsidRPr="006B7C7F">
        <w:rPr>
          <w:rFonts w:ascii="Times New Roman" w:eastAsia="Times New Roman" w:hAnsi="Times New Roman"/>
          <w:sz w:val="20"/>
          <w:szCs w:val="20"/>
          <w:lang w:eastAsia="ar-SA"/>
        </w:rPr>
        <w:t>от «____» ____________ 2022 года</w:t>
      </w:r>
      <w:r w:rsidRPr="00485D25">
        <w:rPr>
          <w:rFonts w:ascii="Times New Roman" w:eastAsia="Times New Roman" w:hAnsi="Times New Roman"/>
          <w:sz w:val="24"/>
          <w:szCs w:val="24"/>
          <w:lang w:eastAsia="ar-SA"/>
        </w:rPr>
        <w:t xml:space="preserve"> </w:t>
      </w:r>
    </w:p>
    <w:p w:rsidR="00154074" w:rsidRDefault="00154074" w:rsidP="00154074">
      <w:pPr>
        <w:widowControl w:val="0"/>
        <w:autoSpaceDE w:val="0"/>
        <w:spacing w:after="0" w:line="240" w:lineRule="auto"/>
        <w:ind w:firstLine="567"/>
        <w:contextualSpacing/>
        <w:jc w:val="center"/>
        <w:rPr>
          <w:rFonts w:ascii="Times New Roman" w:eastAsia="Arial Unicode MS" w:hAnsi="Times New Roman"/>
          <w:b/>
          <w:sz w:val="24"/>
          <w:szCs w:val="24"/>
          <w:lang w:eastAsia="ar-SA"/>
        </w:rPr>
      </w:pPr>
    </w:p>
    <w:p w:rsidR="00154074" w:rsidRDefault="00154074" w:rsidP="00154074">
      <w:pPr>
        <w:widowControl w:val="0"/>
        <w:autoSpaceDE w:val="0"/>
        <w:spacing w:after="0" w:line="240" w:lineRule="auto"/>
        <w:ind w:firstLine="567"/>
        <w:contextualSpacing/>
        <w:jc w:val="center"/>
        <w:rPr>
          <w:rFonts w:ascii="Times New Roman" w:eastAsia="Arial Unicode MS" w:hAnsi="Times New Roman"/>
          <w:b/>
          <w:sz w:val="24"/>
          <w:szCs w:val="24"/>
          <w:lang w:eastAsia="ar-SA"/>
        </w:rPr>
      </w:pPr>
    </w:p>
    <w:p w:rsidR="00154074" w:rsidRDefault="00154074" w:rsidP="00154074">
      <w:pPr>
        <w:widowControl w:val="0"/>
        <w:autoSpaceDE w:val="0"/>
        <w:spacing w:after="0" w:line="240" w:lineRule="auto"/>
        <w:ind w:firstLine="567"/>
        <w:contextualSpacing/>
        <w:jc w:val="center"/>
        <w:rPr>
          <w:rFonts w:ascii="Times New Roman" w:eastAsia="Arial Unicode MS" w:hAnsi="Times New Roman"/>
          <w:b/>
          <w:sz w:val="24"/>
          <w:szCs w:val="24"/>
          <w:lang w:eastAsia="ar-SA"/>
        </w:rPr>
      </w:pPr>
    </w:p>
    <w:p w:rsidR="00154074" w:rsidRPr="00ED14EA" w:rsidRDefault="00154074" w:rsidP="00154074">
      <w:pPr>
        <w:widowControl w:val="0"/>
        <w:autoSpaceDE w:val="0"/>
        <w:spacing w:after="0" w:line="240" w:lineRule="auto"/>
        <w:ind w:firstLine="567"/>
        <w:contextualSpacing/>
        <w:jc w:val="center"/>
        <w:rPr>
          <w:rFonts w:ascii="Times New Roman" w:eastAsia="Arial Unicode MS" w:hAnsi="Times New Roman"/>
          <w:b/>
          <w:sz w:val="24"/>
          <w:szCs w:val="24"/>
          <w:lang w:eastAsia="ar-SA"/>
        </w:rPr>
      </w:pPr>
      <w:r w:rsidRPr="00ED14EA">
        <w:rPr>
          <w:rFonts w:ascii="Times New Roman" w:eastAsia="Arial Unicode MS" w:hAnsi="Times New Roman"/>
          <w:b/>
          <w:sz w:val="24"/>
          <w:szCs w:val="24"/>
          <w:lang w:eastAsia="ar-SA"/>
        </w:rPr>
        <w:t>АКТ</w:t>
      </w:r>
    </w:p>
    <w:p w:rsidR="00154074" w:rsidRPr="00ED14EA" w:rsidRDefault="00154074" w:rsidP="00154074">
      <w:pPr>
        <w:widowControl w:val="0"/>
        <w:autoSpaceDE w:val="0"/>
        <w:spacing w:after="0" w:line="240" w:lineRule="auto"/>
        <w:ind w:firstLine="567"/>
        <w:contextualSpacing/>
        <w:jc w:val="center"/>
        <w:rPr>
          <w:rFonts w:ascii="Times New Roman" w:eastAsia="Arial Unicode MS" w:hAnsi="Times New Roman"/>
          <w:b/>
          <w:sz w:val="24"/>
          <w:szCs w:val="24"/>
          <w:lang w:eastAsia="ar-SA"/>
        </w:rPr>
      </w:pPr>
      <w:r w:rsidRPr="00ED14EA">
        <w:rPr>
          <w:rFonts w:ascii="Times New Roman" w:eastAsia="Arial Unicode MS" w:hAnsi="Times New Roman"/>
          <w:b/>
          <w:sz w:val="24"/>
          <w:szCs w:val="24"/>
          <w:lang w:eastAsia="ar-SA"/>
        </w:rPr>
        <w:t>Приёма-сдачи выполненных работ</w:t>
      </w:r>
    </w:p>
    <w:p w:rsidR="00154074" w:rsidRPr="00ED14EA" w:rsidRDefault="00154074" w:rsidP="00154074">
      <w:pPr>
        <w:widowControl w:val="0"/>
        <w:autoSpaceDE w:val="0"/>
        <w:spacing w:after="0" w:line="240" w:lineRule="auto"/>
        <w:ind w:firstLine="567"/>
        <w:contextualSpacing/>
        <w:rPr>
          <w:rFonts w:ascii="Times New Roman" w:eastAsia="Arial Unicode MS" w:hAnsi="Times New Roman"/>
          <w:sz w:val="24"/>
          <w:szCs w:val="24"/>
          <w:lang w:eastAsia="ar-SA"/>
        </w:rPr>
      </w:pPr>
    </w:p>
    <w:p w:rsidR="00154074" w:rsidRPr="00ED14EA" w:rsidRDefault="00154074" w:rsidP="00154074">
      <w:pPr>
        <w:widowControl w:val="0"/>
        <w:spacing w:after="0" w:line="240" w:lineRule="auto"/>
        <w:ind w:firstLine="567"/>
        <w:contextualSpacing/>
        <w:jc w:val="both"/>
        <w:rPr>
          <w:rFonts w:ascii="Times New Roman" w:eastAsia="Arial Unicode MS" w:hAnsi="Times New Roman"/>
          <w:sz w:val="24"/>
          <w:szCs w:val="24"/>
          <w:lang w:eastAsia="ru-RU"/>
        </w:rPr>
      </w:pPr>
      <w:r w:rsidRPr="00ED14EA">
        <w:rPr>
          <w:rFonts w:ascii="Times New Roman" w:eastAsia="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D14EA">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154074" w:rsidRPr="00ED14EA" w:rsidRDefault="00154074" w:rsidP="00154074">
      <w:pPr>
        <w:widowControl w:val="0"/>
        <w:numPr>
          <w:ilvl w:val="0"/>
          <w:numId w:val="39"/>
        </w:numPr>
        <w:autoSpaceDE w:val="0"/>
        <w:autoSpaceDN w:val="0"/>
        <w:adjustRightInd w:val="0"/>
        <w:spacing w:after="0" w:line="240" w:lineRule="auto"/>
        <w:contextualSpacing/>
        <w:jc w:val="both"/>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 xml:space="preserve">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w:t>
      </w:r>
      <w:proofErr w:type="gramStart"/>
      <w:r w:rsidRPr="00ED14EA">
        <w:rPr>
          <w:rFonts w:ascii="Times New Roman" w:eastAsia="Arial Unicode MS" w:hAnsi="Times New Roman"/>
          <w:sz w:val="24"/>
          <w:szCs w:val="24"/>
          <w:lang w:eastAsia="ru-RU"/>
        </w:rPr>
        <w:t>именно:_</w:t>
      </w:r>
      <w:proofErr w:type="gramEnd"/>
      <w:r w:rsidRPr="00ED14EA">
        <w:rPr>
          <w:rFonts w:ascii="Times New Roman" w:eastAsia="Arial Unicode MS" w:hAnsi="Times New Roman"/>
          <w:sz w:val="24"/>
          <w:szCs w:val="24"/>
          <w:lang w:eastAsia="ru-RU"/>
        </w:rPr>
        <w:t>_________________________________________________________</w:t>
      </w:r>
    </w:p>
    <w:p w:rsidR="00154074" w:rsidRPr="00ED14EA" w:rsidRDefault="00154074" w:rsidP="00154074">
      <w:pPr>
        <w:widowControl w:val="0"/>
        <w:numPr>
          <w:ilvl w:val="0"/>
          <w:numId w:val="39"/>
        </w:numPr>
        <w:autoSpaceDE w:val="0"/>
        <w:autoSpaceDN w:val="0"/>
        <w:adjustRightInd w:val="0"/>
        <w:spacing w:after="0" w:line="240" w:lineRule="auto"/>
        <w:contextualSpacing/>
        <w:jc w:val="both"/>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________________________________________________________________________</w:t>
      </w:r>
    </w:p>
    <w:p w:rsidR="00154074" w:rsidRPr="00ED14EA" w:rsidRDefault="00154074" w:rsidP="00154074">
      <w:pPr>
        <w:widowControl w:val="0"/>
        <w:numPr>
          <w:ilvl w:val="0"/>
          <w:numId w:val="39"/>
        </w:numPr>
        <w:autoSpaceDE w:val="0"/>
        <w:autoSpaceDN w:val="0"/>
        <w:adjustRightInd w:val="0"/>
        <w:spacing w:after="0" w:line="240" w:lineRule="auto"/>
        <w:contextualSpacing/>
        <w:jc w:val="both"/>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Фактическое 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w:t>
      </w:r>
      <w:proofErr w:type="gramStart"/>
      <w:r w:rsidRPr="00ED14EA">
        <w:rPr>
          <w:rFonts w:ascii="Times New Roman" w:eastAsia="Arial Unicode MS" w:hAnsi="Times New Roman"/>
          <w:sz w:val="24"/>
          <w:szCs w:val="24"/>
          <w:lang w:eastAsia="ru-RU"/>
        </w:rPr>
        <w:t>):_</w:t>
      </w:r>
      <w:proofErr w:type="gramEnd"/>
      <w:r w:rsidRPr="00ED14EA">
        <w:rPr>
          <w:rFonts w:ascii="Times New Roman" w:eastAsia="Arial Unicode MS" w:hAnsi="Times New Roman"/>
          <w:sz w:val="24"/>
          <w:szCs w:val="24"/>
          <w:lang w:eastAsia="ru-RU"/>
        </w:rPr>
        <w:t>__________________________________________</w:t>
      </w:r>
    </w:p>
    <w:p w:rsidR="00154074" w:rsidRPr="00ED14EA" w:rsidRDefault="00154074" w:rsidP="00154074">
      <w:pPr>
        <w:widowControl w:val="0"/>
        <w:numPr>
          <w:ilvl w:val="0"/>
          <w:numId w:val="39"/>
        </w:numPr>
        <w:autoSpaceDE w:val="0"/>
        <w:autoSpaceDN w:val="0"/>
        <w:adjustRightInd w:val="0"/>
        <w:spacing w:after="0" w:line="240" w:lineRule="auto"/>
        <w:contextualSpacing/>
        <w:jc w:val="both"/>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Исполнительная документация оформлена и передана по акту приема-передачи.</w:t>
      </w:r>
    </w:p>
    <w:p w:rsidR="00154074" w:rsidRPr="00ED14EA" w:rsidRDefault="00154074" w:rsidP="00154074">
      <w:pPr>
        <w:widowControl w:val="0"/>
        <w:numPr>
          <w:ilvl w:val="0"/>
          <w:numId w:val="39"/>
        </w:numPr>
        <w:autoSpaceDE w:val="0"/>
        <w:autoSpaceDN w:val="0"/>
        <w:adjustRightInd w:val="0"/>
        <w:spacing w:after="0" w:line="240" w:lineRule="auto"/>
        <w:contextualSpacing/>
        <w:jc w:val="both"/>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Вышеуказанные работы согласно договору, должна быть выполнены "__"_____ 20__ г., фактически выполнены "__" ______ 20__ г.</w:t>
      </w:r>
    </w:p>
    <w:p w:rsidR="00154074" w:rsidRPr="00ED14EA" w:rsidRDefault="00154074" w:rsidP="00154074">
      <w:pPr>
        <w:widowControl w:val="0"/>
        <w:numPr>
          <w:ilvl w:val="0"/>
          <w:numId w:val="39"/>
        </w:numPr>
        <w:autoSpaceDE w:val="0"/>
        <w:autoSpaceDN w:val="0"/>
        <w:adjustRightInd w:val="0"/>
        <w:spacing w:after="0" w:line="240" w:lineRule="auto"/>
        <w:contextualSpacing/>
        <w:jc w:val="both"/>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Недостатки работ выявлены (не выявлены): ____________________________________</w:t>
      </w:r>
    </w:p>
    <w:p w:rsidR="00154074" w:rsidRPr="00ED14EA" w:rsidRDefault="00154074" w:rsidP="00154074">
      <w:pPr>
        <w:widowControl w:val="0"/>
        <w:spacing w:after="0" w:line="240" w:lineRule="auto"/>
        <w:ind w:firstLine="567"/>
        <w:contextualSpacing/>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 xml:space="preserve">                 </w:t>
      </w:r>
    </w:p>
    <w:p w:rsidR="00154074" w:rsidRPr="00ED14EA" w:rsidRDefault="00154074" w:rsidP="00154074">
      <w:pPr>
        <w:widowControl w:val="0"/>
        <w:spacing w:after="0" w:line="240" w:lineRule="auto"/>
        <w:ind w:firstLine="567"/>
        <w:contextualSpacing/>
        <w:rPr>
          <w:rFonts w:ascii="Times New Roman" w:eastAsia="Arial Unicode MS" w:hAnsi="Times New Roman"/>
          <w:sz w:val="24"/>
          <w:szCs w:val="24"/>
          <w:lang w:eastAsia="ru-RU"/>
        </w:rPr>
      </w:pPr>
    </w:p>
    <w:p w:rsidR="00154074" w:rsidRPr="00ED14EA" w:rsidRDefault="00154074" w:rsidP="00154074">
      <w:pPr>
        <w:widowControl w:val="0"/>
        <w:spacing w:after="0" w:line="240" w:lineRule="auto"/>
        <w:ind w:firstLine="567"/>
        <w:contextualSpacing/>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 xml:space="preserve"> </w:t>
      </w:r>
      <w:proofErr w:type="gramStart"/>
      <w:r w:rsidRPr="00ED14EA">
        <w:rPr>
          <w:rFonts w:ascii="Times New Roman" w:eastAsia="Arial Unicode MS" w:hAnsi="Times New Roman"/>
          <w:sz w:val="24"/>
          <w:szCs w:val="24"/>
          <w:lang w:eastAsia="ru-RU"/>
        </w:rPr>
        <w:t xml:space="preserve">Принял:   </w:t>
      </w:r>
      <w:proofErr w:type="gramEnd"/>
      <w:r w:rsidRPr="00ED14EA">
        <w:rPr>
          <w:rFonts w:ascii="Times New Roman" w:eastAsia="Arial Unicode MS" w:hAnsi="Times New Roman"/>
          <w:sz w:val="24"/>
          <w:szCs w:val="24"/>
          <w:lang w:eastAsia="ru-RU"/>
        </w:rPr>
        <w:t xml:space="preserve">                               </w:t>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Pr>
          <w:rFonts w:ascii="Times New Roman" w:eastAsia="Arial Unicode MS" w:hAnsi="Times New Roman"/>
          <w:sz w:val="24"/>
          <w:szCs w:val="24"/>
          <w:lang w:eastAsia="ru-RU"/>
        </w:rPr>
        <w:t xml:space="preserve">               </w:t>
      </w:r>
      <w:r w:rsidRPr="00ED14EA">
        <w:rPr>
          <w:rFonts w:ascii="Times New Roman" w:eastAsia="Arial Unicode MS" w:hAnsi="Times New Roman"/>
          <w:sz w:val="24"/>
          <w:szCs w:val="24"/>
          <w:lang w:eastAsia="ru-RU"/>
        </w:rPr>
        <w:t>Сдал:</w:t>
      </w:r>
    </w:p>
    <w:p w:rsidR="00154074" w:rsidRPr="00ED14EA" w:rsidRDefault="00154074" w:rsidP="00154074">
      <w:pPr>
        <w:widowControl w:val="0"/>
        <w:spacing w:after="0" w:line="240" w:lineRule="auto"/>
        <w:ind w:firstLine="567"/>
        <w:contextualSpacing/>
        <w:rPr>
          <w:rFonts w:ascii="Times New Roman" w:eastAsia="Arial Unicode MS" w:hAnsi="Times New Roman"/>
          <w:sz w:val="24"/>
          <w:szCs w:val="24"/>
          <w:lang w:eastAsia="ru-RU"/>
        </w:rPr>
      </w:pPr>
    </w:p>
    <w:p w:rsidR="00154074" w:rsidRPr="00ED14EA" w:rsidRDefault="00154074" w:rsidP="00154074">
      <w:pPr>
        <w:widowControl w:val="0"/>
        <w:spacing w:after="0" w:line="240" w:lineRule="auto"/>
        <w:ind w:firstLine="567"/>
        <w:contextualSpacing/>
        <w:rPr>
          <w:rFonts w:ascii="Times New Roman" w:eastAsia="Arial Unicode MS" w:hAnsi="Times New Roman"/>
          <w:sz w:val="24"/>
          <w:szCs w:val="24"/>
          <w:lang w:eastAsia="ru-RU"/>
        </w:rPr>
      </w:pPr>
      <w:proofErr w:type="gramStart"/>
      <w:r w:rsidRPr="00ED14EA">
        <w:rPr>
          <w:rFonts w:ascii="Times New Roman" w:eastAsia="Arial Unicode MS" w:hAnsi="Times New Roman"/>
          <w:sz w:val="24"/>
          <w:szCs w:val="24"/>
          <w:lang w:eastAsia="ru-RU"/>
        </w:rPr>
        <w:t xml:space="preserve">Заказчик:   </w:t>
      </w:r>
      <w:proofErr w:type="gramEnd"/>
      <w:r w:rsidRPr="00ED14EA">
        <w:rPr>
          <w:rFonts w:ascii="Times New Roman" w:eastAsia="Arial Unicode MS" w:hAnsi="Times New Roman"/>
          <w:sz w:val="24"/>
          <w:szCs w:val="24"/>
          <w:lang w:eastAsia="ru-RU"/>
        </w:rPr>
        <w:t xml:space="preserve">                 </w:t>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Pr>
          <w:rFonts w:ascii="Times New Roman" w:eastAsia="Arial Unicode MS" w:hAnsi="Times New Roman"/>
          <w:sz w:val="24"/>
          <w:szCs w:val="24"/>
          <w:lang w:eastAsia="ru-RU"/>
        </w:rPr>
        <w:t xml:space="preserve">                           </w:t>
      </w:r>
      <w:r w:rsidRPr="00ED14EA">
        <w:rPr>
          <w:rFonts w:ascii="Times New Roman" w:eastAsia="Arial Unicode MS" w:hAnsi="Times New Roman"/>
          <w:sz w:val="24"/>
          <w:szCs w:val="24"/>
          <w:lang w:eastAsia="ru-RU"/>
        </w:rPr>
        <w:t xml:space="preserve">Подрядчик:                                                </w:t>
      </w:r>
    </w:p>
    <w:p w:rsidR="00154074" w:rsidRDefault="00154074" w:rsidP="00154074">
      <w:pPr>
        <w:widowControl w:val="0"/>
        <w:spacing w:after="0" w:line="240" w:lineRule="auto"/>
        <w:ind w:firstLine="567"/>
        <w:contextualSpacing/>
        <w:rPr>
          <w:rFonts w:ascii="Times New Roman" w:eastAsia="Arial Unicode MS" w:hAnsi="Times New Roman"/>
          <w:sz w:val="24"/>
          <w:szCs w:val="24"/>
          <w:lang w:eastAsia="ru-RU"/>
        </w:rPr>
      </w:pPr>
    </w:p>
    <w:p w:rsidR="00154074" w:rsidRPr="00ED14EA" w:rsidRDefault="00154074" w:rsidP="00154074">
      <w:pPr>
        <w:widowControl w:val="0"/>
        <w:spacing w:after="0" w:line="240" w:lineRule="auto"/>
        <w:ind w:firstLine="567"/>
        <w:contextualSpacing/>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 xml:space="preserve">__________________________             </w:t>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t>_________________________</w:t>
      </w:r>
    </w:p>
    <w:p w:rsidR="00154074" w:rsidRDefault="00154074" w:rsidP="00154074">
      <w:pPr>
        <w:widowControl w:val="0"/>
        <w:spacing w:after="0" w:line="240" w:lineRule="auto"/>
        <w:ind w:firstLine="567"/>
        <w:contextualSpacing/>
        <w:rPr>
          <w:rFonts w:ascii="Times New Roman" w:eastAsia="Arial Unicode MS" w:hAnsi="Times New Roman"/>
          <w:sz w:val="24"/>
          <w:szCs w:val="24"/>
          <w:lang w:eastAsia="ru-RU"/>
        </w:rPr>
      </w:pPr>
    </w:p>
    <w:p w:rsidR="00154074" w:rsidRPr="00ED14EA" w:rsidRDefault="00154074" w:rsidP="00154074">
      <w:pPr>
        <w:widowControl w:val="0"/>
        <w:spacing w:after="0" w:line="240" w:lineRule="auto"/>
        <w:ind w:firstLine="567"/>
        <w:contextualSpacing/>
        <w:rPr>
          <w:rFonts w:ascii="Times New Roman" w:eastAsia="Arial Unicode MS" w:hAnsi="Times New Roman"/>
          <w:sz w:val="24"/>
          <w:szCs w:val="24"/>
          <w:lang w:eastAsia="ru-RU"/>
        </w:rPr>
      </w:pPr>
      <w:r w:rsidRPr="00ED14EA">
        <w:rPr>
          <w:rFonts w:ascii="Times New Roman" w:eastAsia="Arial Unicode MS" w:hAnsi="Times New Roman"/>
          <w:sz w:val="24"/>
          <w:szCs w:val="24"/>
          <w:lang w:eastAsia="ru-RU"/>
        </w:rPr>
        <w:t xml:space="preserve">М.П. </w:t>
      </w:r>
      <w:r w:rsidRPr="00ED14EA">
        <w:rPr>
          <w:rFonts w:ascii="Times New Roman" w:eastAsia="Arial Unicode MS" w:hAnsi="Times New Roman"/>
          <w:sz w:val="24"/>
          <w:szCs w:val="24"/>
          <w:lang w:eastAsia="ru-RU"/>
        </w:rPr>
        <w:tab/>
        <w:t xml:space="preserve">           </w:t>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sidRPr="00ED14EA">
        <w:rPr>
          <w:rFonts w:ascii="Times New Roman" w:eastAsia="Arial Unicode MS" w:hAnsi="Times New Roman"/>
          <w:sz w:val="24"/>
          <w:szCs w:val="24"/>
          <w:lang w:eastAsia="ru-RU"/>
        </w:rPr>
        <w:tab/>
      </w:r>
      <w:r>
        <w:rPr>
          <w:rFonts w:ascii="Times New Roman" w:eastAsia="Arial Unicode MS" w:hAnsi="Times New Roman"/>
          <w:sz w:val="24"/>
          <w:szCs w:val="24"/>
          <w:lang w:eastAsia="ru-RU"/>
        </w:rPr>
        <w:t xml:space="preserve">                                        </w:t>
      </w:r>
      <w:r w:rsidRPr="00ED14EA">
        <w:rPr>
          <w:rFonts w:ascii="Times New Roman" w:eastAsia="Arial Unicode MS" w:hAnsi="Times New Roman"/>
          <w:sz w:val="24"/>
          <w:szCs w:val="24"/>
          <w:lang w:eastAsia="ru-RU"/>
        </w:rPr>
        <w:t>М.П.</w:t>
      </w:r>
    </w:p>
    <w:p w:rsidR="00154074" w:rsidRPr="00485D25" w:rsidRDefault="00154074" w:rsidP="00154074">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54074" w:rsidRDefault="00154074" w:rsidP="00154074">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54074" w:rsidRDefault="00154074" w:rsidP="00154074">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54074" w:rsidRDefault="00154074" w:rsidP="00154074">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54074" w:rsidRDefault="00154074" w:rsidP="00154074">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54074" w:rsidRPr="00485D25" w:rsidRDefault="00154074" w:rsidP="00154074">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54074" w:rsidRPr="00485D25" w:rsidRDefault="00154074" w:rsidP="00154074">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54074" w:rsidRPr="00485D25" w:rsidRDefault="00154074" w:rsidP="00154074">
      <w:pPr>
        <w:spacing w:after="0" w:line="240" w:lineRule="auto"/>
        <w:ind w:firstLine="567"/>
        <w:jc w:val="both"/>
        <w:rPr>
          <w:rFonts w:ascii="Times New Roman" w:eastAsia="Arial" w:hAnsi="Times New Roman"/>
          <w:sz w:val="24"/>
          <w:szCs w:val="24"/>
          <w:lang w:eastAsia="ar-SA"/>
        </w:rPr>
      </w:pPr>
    </w:p>
    <w:tbl>
      <w:tblPr>
        <w:tblW w:w="9776" w:type="dxa"/>
        <w:tblLayout w:type="fixed"/>
        <w:tblLook w:val="0000" w:firstRow="0" w:lastRow="0" w:firstColumn="0" w:lastColumn="0" w:noHBand="0" w:noVBand="0"/>
      </w:tblPr>
      <w:tblGrid>
        <w:gridCol w:w="5098"/>
        <w:gridCol w:w="4678"/>
      </w:tblGrid>
      <w:tr w:rsidR="00154074" w:rsidRPr="00485D25" w:rsidTr="008A56B6">
        <w:trPr>
          <w:trHeight w:val="1777"/>
        </w:trPr>
        <w:tc>
          <w:tcPr>
            <w:tcW w:w="5098" w:type="dxa"/>
            <w:tcBorders>
              <w:top w:val="single" w:sz="4" w:space="0" w:color="000000"/>
              <w:left w:val="single" w:sz="4" w:space="0" w:color="000000"/>
              <w:bottom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«Заказчик»</w:t>
            </w:r>
          </w:p>
          <w:p w:rsidR="00154074" w:rsidRPr="00485D25" w:rsidRDefault="00154074" w:rsidP="008A56B6">
            <w:pPr>
              <w:spacing w:after="0" w:line="240" w:lineRule="auto"/>
              <w:rPr>
                <w:rFonts w:ascii="Times New Roman" w:hAnsi="Times New Roman"/>
                <w:b/>
                <w:sz w:val="24"/>
                <w:szCs w:val="24"/>
              </w:rPr>
            </w:pPr>
            <w:r w:rsidRPr="00485D25">
              <w:rPr>
                <w:rFonts w:ascii="Times New Roman" w:hAnsi="Times New Roman"/>
                <w:b/>
                <w:sz w:val="24"/>
                <w:szCs w:val="24"/>
              </w:rPr>
              <w:t>Генеральный директор</w:t>
            </w:r>
          </w:p>
          <w:p w:rsidR="00154074" w:rsidRPr="00485D25" w:rsidRDefault="00154074" w:rsidP="008A56B6">
            <w:pPr>
              <w:spacing w:after="0" w:line="240" w:lineRule="auto"/>
              <w:ind w:firstLine="531"/>
              <w:rPr>
                <w:rFonts w:ascii="Times New Roman" w:hAnsi="Times New Roman"/>
                <w:b/>
                <w:sz w:val="24"/>
                <w:szCs w:val="24"/>
              </w:rPr>
            </w:pPr>
          </w:p>
          <w:p w:rsidR="00154074" w:rsidRPr="00485D25" w:rsidRDefault="00154074" w:rsidP="008A56B6">
            <w:pPr>
              <w:snapToGrid w:val="0"/>
              <w:spacing w:after="0" w:line="240" w:lineRule="auto"/>
              <w:ind w:firstLine="567"/>
              <w:rPr>
                <w:rFonts w:ascii="Times New Roman" w:hAnsi="Times New Roman"/>
                <w:b/>
                <w:sz w:val="24"/>
                <w:szCs w:val="24"/>
              </w:rPr>
            </w:pP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b/>
                <w:sz w:val="24"/>
                <w:szCs w:val="24"/>
              </w:rPr>
            </w:pPr>
            <w:r w:rsidRPr="00485D25">
              <w:rPr>
                <w:rFonts w:ascii="Times New Roman" w:hAnsi="Times New Roman"/>
                <w:b/>
                <w:sz w:val="24"/>
                <w:szCs w:val="24"/>
              </w:rPr>
              <w:t>_____________________ /В.Н. Лебедев/</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c>
          <w:tcPr>
            <w:tcW w:w="4678" w:type="dxa"/>
            <w:tcBorders>
              <w:top w:val="single" w:sz="4" w:space="0" w:color="000000"/>
              <w:left w:val="single" w:sz="4" w:space="0" w:color="000000"/>
              <w:bottom w:val="single" w:sz="4" w:space="0" w:color="000000"/>
              <w:right w:val="single" w:sz="4" w:space="0" w:color="000000"/>
            </w:tcBorders>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w:t>
            </w:r>
            <w:r w:rsidRPr="00485D25">
              <w:rPr>
                <w:rFonts w:ascii="Times New Roman" w:hAnsi="Times New Roman"/>
                <w:b/>
                <w:sz w:val="24"/>
                <w:szCs w:val="24"/>
                <w:lang w:eastAsia="ar-SA"/>
              </w:rPr>
              <w:t>Подрядчик</w:t>
            </w:r>
            <w:r w:rsidRPr="00485D25">
              <w:rPr>
                <w:rFonts w:ascii="Times New Roman" w:hAnsi="Times New Roman"/>
                <w:b/>
                <w:sz w:val="24"/>
                <w:szCs w:val="24"/>
              </w:rPr>
              <w:t>»</w:t>
            </w: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eastAsia="Times New Roman" w:hAnsi="Times New Roman"/>
                <w:b/>
                <w:sz w:val="24"/>
                <w:szCs w:val="24"/>
                <w:lang w:eastAsia="ru-RU"/>
              </w:rPr>
              <w:t>____________</w:t>
            </w: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hAnsi="Times New Roman"/>
                <w:sz w:val="24"/>
                <w:szCs w:val="24"/>
                <w:lang w:eastAsia="ar-SA"/>
              </w:rPr>
              <w:t xml:space="preserve">______________________ / </w:t>
            </w:r>
            <w:r w:rsidRPr="00485D25">
              <w:rPr>
                <w:rFonts w:ascii="Times New Roman" w:eastAsia="Times New Roman" w:hAnsi="Times New Roman"/>
                <w:b/>
                <w:sz w:val="24"/>
                <w:szCs w:val="24"/>
                <w:lang w:eastAsia="ru-RU"/>
              </w:rPr>
              <w:t>____________</w:t>
            </w:r>
            <w:r w:rsidRPr="00485D25">
              <w:rPr>
                <w:rFonts w:ascii="Times New Roman" w:hAnsi="Times New Roman"/>
                <w:sz w:val="24"/>
                <w:szCs w:val="24"/>
                <w:lang w:eastAsia="ar-SA"/>
              </w:rPr>
              <w:t xml:space="preserve"> /</w:t>
            </w:r>
          </w:p>
          <w:p w:rsidR="00154074" w:rsidRPr="00485D25" w:rsidRDefault="00154074" w:rsidP="008A56B6">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r>
    </w:tbl>
    <w:p w:rsidR="00154074" w:rsidRPr="00485D25" w:rsidRDefault="00154074" w:rsidP="00154074">
      <w:pPr>
        <w:spacing w:after="0" w:line="240" w:lineRule="auto"/>
        <w:ind w:firstLine="567"/>
        <w:jc w:val="both"/>
        <w:rPr>
          <w:rFonts w:ascii="Times New Roman" w:eastAsia="Arial" w:hAnsi="Times New Roman"/>
          <w:sz w:val="24"/>
          <w:szCs w:val="24"/>
          <w:lang w:eastAsia="ar-SA"/>
        </w:rPr>
      </w:pPr>
    </w:p>
    <w:p w:rsidR="00154074" w:rsidRPr="00485D25" w:rsidRDefault="00154074" w:rsidP="00154074">
      <w:pPr>
        <w:spacing w:after="0" w:line="240" w:lineRule="auto"/>
        <w:ind w:firstLine="567"/>
        <w:jc w:val="both"/>
        <w:rPr>
          <w:rFonts w:ascii="Times New Roman" w:eastAsia="Arial" w:hAnsi="Times New Roman"/>
          <w:sz w:val="24"/>
          <w:szCs w:val="24"/>
          <w:lang w:eastAsia="ar-SA"/>
        </w:rPr>
      </w:pPr>
    </w:p>
    <w:p w:rsidR="00154074" w:rsidRDefault="00154074" w:rsidP="00154074">
      <w:pPr>
        <w:spacing w:after="0" w:line="240" w:lineRule="auto"/>
        <w:jc w:val="right"/>
        <w:rPr>
          <w:rFonts w:ascii="Times New Roman" w:hAnsi="Times New Roman"/>
          <w:sz w:val="24"/>
          <w:szCs w:val="24"/>
        </w:rPr>
      </w:pPr>
    </w:p>
    <w:p w:rsidR="00154074" w:rsidRDefault="00154074" w:rsidP="00154074">
      <w:pPr>
        <w:spacing w:after="0" w:line="240" w:lineRule="auto"/>
        <w:jc w:val="right"/>
        <w:rPr>
          <w:rFonts w:ascii="Times New Roman" w:hAnsi="Times New Roman"/>
          <w:sz w:val="24"/>
          <w:szCs w:val="24"/>
        </w:rPr>
      </w:pPr>
    </w:p>
    <w:p w:rsidR="00154074" w:rsidRDefault="00154074" w:rsidP="00154074">
      <w:pPr>
        <w:spacing w:after="0" w:line="240" w:lineRule="auto"/>
        <w:jc w:val="right"/>
        <w:rPr>
          <w:rFonts w:ascii="Times New Roman" w:hAnsi="Times New Roman"/>
          <w:sz w:val="24"/>
          <w:szCs w:val="24"/>
        </w:rPr>
      </w:pPr>
    </w:p>
    <w:p w:rsidR="00154074" w:rsidRDefault="00154074" w:rsidP="00154074">
      <w:pPr>
        <w:spacing w:after="0" w:line="240" w:lineRule="auto"/>
        <w:jc w:val="right"/>
        <w:rPr>
          <w:rFonts w:ascii="Times New Roman" w:hAnsi="Times New Roman"/>
          <w:sz w:val="24"/>
          <w:szCs w:val="24"/>
        </w:rPr>
      </w:pPr>
    </w:p>
    <w:p w:rsidR="00154074" w:rsidRPr="006B7C7F" w:rsidRDefault="00154074" w:rsidP="00154074">
      <w:pPr>
        <w:spacing w:after="0" w:line="240" w:lineRule="auto"/>
        <w:jc w:val="right"/>
        <w:rPr>
          <w:rFonts w:ascii="Times New Roman" w:hAnsi="Times New Roman"/>
          <w:sz w:val="20"/>
          <w:szCs w:val="20"/>
        </w:rPr>
      </w:pPr>
      <w:r w:rsidRPr="006B7C7F">
        <w:rPr>
          <w:rFonts w:ascii="Times New Roman" w:hAnsi="Times New Roman"/>
          <w:sz w:val="20"/>
          <w:szCs w:val="20"/>
        </w:rPr>
        <w:lastRenderedPageBreak/>
        <w:t>Приложение №7</w:t>
      </w:r>
    </w:p>
    <w:p w:rsidR="00154074" w:rsidRPr="006B7C7F" w:rsidRDefault="00154074" w:rsidP="00154074">
      <w:pPr>
        <w:suppressAutoHyphens/>
        <w:spacing w:after="0" w:line="240" w:lineRule="auto"/>
        <w:jc w:val="right"/>
        <w:rPr>
          <w:rFonts w:ascii="Times New Roman" w:eastAsia="Times New Roman" w:hAnsi="Times New Roman"/>
          <w:sz w:val="20"/>
          <w:szCs w:val="20"/>
          <w:lang w:eastAsia="ar-SA"/>
        </w:rPr>
      </w:pPr>
      <w:r w:rsidRPr="006B7C7F">
        <w:rPr>
          <w:rFonts w:ascii="Times New Roman" w:eastAsia="Times New Roman" w:hAnsi="Times New Roman"/>
          <w:sz w:val="20"/>
          <w:szCs w:val="20"/>
          <w:lang w:eastAsia="ar-SA"/>
        </w:rPr>
        <w:t>к Договору подряда №СНГС-</w:t>
      </w:r>
      <w:proofErr w:type="spellStart"/>
      <w:r w:rsidRPr="006B7C7F">
        <w:rPr>
          <w:rFonts w:ascii="Times New Roman" w:eastAsia="Times New Roman" w:hAnsi="Times New Roman"/>
          <w:sz w:val="20"/>
          <w:szCs w:val="20"/>
          <w:lang w:eastAsia="ar-SA"/>
        </w:rPr>
        <w:t>ОКСиР</w:t>
      </w:r>
      <w:proofErr w:type="spellEnd"/>
      <w:r w:rsidRPr="006B7C7F">
        <w:rPr>
          <w:rFonts w:ascii="Times New Roman" w:eastAsia="Times New Roman" w:hAnsi="Times New Roman"/>
          <w:sz w:val="20"/>
          <w:szCs w:val="20"/>
          <w:lang w:eastAsia="ar-SA"/>
        </w:rPr>
        <w:t xml:space="preserve">- _____ </w:t>
      </w:r>
    </w:p>
    <w:p w:rsidR="00154074" w:rsidRPr="00485D25" w:rsidRDefault="00154074" w:rsidP="00154074">
      <w:pPr>
        <w:suppressAutoHyphens/>
        <w:spacing w:after="0" w:line="240" w:lineRule="auto"/>
        <w:jc w:val="right"/>
        <w:rPr>
          <w:rFonts w:ascii="Times New Roman" w:eastAsia="Times New Roman" w:hAnsi="Times New Roman"/>
          <w:sz w:val="24"/>
          <w:szCs w:val="24"/>
          <w:lang w:eastAsia="ar-SA"/>
        </w:rPr>
      </w:pPr>
      <w:r w:rsidRPr="006B7C7F">
        <w:rPr>
          <w:rFonts w:ascii="Times New Roman" w:eastAsia="Times New Roman" w:hAnsi="Times New Roman"/>
          <w:sz w:val="20"/>
          <w:szCs w:val="20"/>
          <w:lang w:eastAsia="ar-SA"/>
        </w:rPr>
        <w:t>от «____» ____________ 2022 года</w:t>
      </w:r>
      <w:r w:rsidRPr="00485D25">
        <w:rPr>
          <w:rFonts w:ascii="Times New Roman" w:eastAsia="Times New Roman" w:hAnsi="Times New Roman"/>
          <w:sz w:val="24"/>
          <w:szCs w:val="24"/>
          <w:lang w:eastAsia="ar-SA"/>
        </w:rPr>
        <w:t xml:space="preserve"> </w:t>
      </w:r>
    </w:p>
    <w:p w:rsidR="00154074" w:rsidRPr="00485D25" w:rsidRDefault="00154074" w:rsidP="00154074">
      <w:pPr>
        <w:spacing w:line="240" w:lineRule="auto"/>
        <w:jc w:val="right"/>
        <w:rPr>
          <w:rFonts w:ascii="Times New Roman" w:hAnsi="Times New Roman"/>
          <w:b/>
          <w:sz w:val="24"/>
          <w:szCs w:val="24"/>
        </w:rPr>
      </w:pPr>
    </w:p>
    <w:p w:rsidR="00154074" w:rsidRPr="00485D25" w:rsidRDefault="00154074" w:rsidP="00154074">
      <w:pPr>
        <w:tabs>
          <w:tab w:val="left" w:pos="0"/>
        </w:tabs>
        <w:spacing w:line="240" w:lineRule="auto"/>
        <w:jc w:val="center"/>
        <w:rPr>
          <w:rFonts w:ascii="Times New Roman" w:hAnsi="Times New Roman"/>
          <w:b/>
          <w:sz w:val="24"/>
          <w:szCs w:val="24"/>
        </w:rPr>
      </w:pPr>
      <w:r w:rsidRPr="00485D25">
        <w:rPr>
          <w:rFonts w:ascii="Times New Roman" w:hAnsi="Times New Roman"/>
          <w:b/>
          <w:sz w:val="24"/>
          <w:szCs w:val="24"/>
        </w:rPr>
        <w:t xml:space="preserve">Заявление о добросовестности </w:t>
      </w:r>
    </w:p>
    <w:p w:rsidR="00154074" w:rsidRPr="00485D25" w:rsidRDefault="00154074" w:rsidP="00154074">
      <w:pPr>
        <w:tabs>
          <w:tab w:val="left" w:pos="0"/>
        </w:tabs>
        <w:spacing w:line="240" w:lineRule="auto"/>
        <w:ind w:firstLine="709"/>
        <w:rPr>
          <w:rFonts w:ascii="Times New Roman" w:hAnsi="Times New Roman"/>
          <w:sz w:val="24"/>
          <w:szCs w:val="24"/>
        </w:rPr>
      </w:pPr>
    </w:p>
    <w:p w:rsidR="00154074" w:rsidRPr="00485D25" w:rsidRDefault="00154074" w:rsidP="00154074">
      <w:pPr>
        <w:widowControl w:val="0"/>
        <w:spacing w:line="240" w:lineRule="auto"/>
        <w:rPr>
          <w:rFonts w:ascii="Times New Roman" w:hAnsi="Times New Roman"/>
          <w:sz w:val="24"/>
          <w:szCs w:val="24"/>
        </w:rPr>
      </w:pPr>
      <w:r w:rsidRPr="00485D25">
        <w:rPr>
          <w:rFonts w:ascii="Times New Roman" w:hAnsi="Times New Roman"/>
          <w:sz w:val="24"/>
          <w:szCs w:val="24"/>
        </w:rPr>
        <w:t xml:space="preserve">г. Якутск                                                                                                       </w:t>
      </w:r>
      <w:proofErr w:type="gramStart"/>
      <w:r w:rsidRPr="00485D25">
        <w:rPr>
          <w:rFonts w:ascii="Times New Roman" w:hAnsi="Times New Roman"/>
          <w:sz w:val="24"/>
          <w:szCs w:val="24"/>
        </w:rPr>
        <w:t xml:space="preserve"> </w:t>
      </w:r>
      <w:r w:rsidR="00D74EC3">
        <w:rPr>
          <w:rFonts w:ascii="Times New Roman" w:hAnsi="Times New Roman"/>
          <w:sz w:val="24"/>
          <w:szCs w:val="24"/>
        </w:rPr>
        <w:t xml:space="preserve"> </w:t>
      </w:r>
      <w:r w:rsidRPr="00485D25">
        <w:rPr>
          <w:rFonts w:ascii="Times New Roman" w:hAnsi="Times New Roman"/>
          <w:sz w:val="24"/>
          <w:szCs w:val="24"/>
        </w:rPr>
        <w:t xml:space="preserve"> «</w:t>
      </w:r>
      <w:proofErr w:type="gramEnd"/>
      <w:r w:rsidRPr="00485D25">
        <w:rPr>
          <w:rFonts w:ascii="Times New Roman" w:hAnsi="Times New Roman"/>
          <w:sz w:val="24"/>
          <w:szCs w:val="24"/>
        </w:rPr>
        <w:t>____» __________ 2022 г.</w:t>
      </w:r>
    </w:p>
    <w:p w:rsidR="00154074" w:rsidRPr="00485D25" w:rsidRDefault="00154074" w:rsidP="00154074">
      <w:pPr>
        <w:spacing w:line="240" w:lineRule="auto"/>
        <w:rPr>
          <w:rFonts w:ascii="Times New Roman" w:hAnsi="Times New Roman"/>
          <w:b/>
          <w:sz w:val="24"/>
          <w:szCs w:val="24"/>
        </w:rPr>
      </w:pPr>
    </w:p>
    <w:p w:rsidR="00154074" w:rsidRPr="00485D25" w:rsidRDefault="00154074" w:rsidP="00154074">
      <w:pPr>
        <w:tabs>
          <w:tab w:val="left" w:pos="0"/>
          <w:tab w:val="left" w:pos="567"/>
        </w:tabs>
        <w:spacing w:line="240" w:lineRule="auto"/>
        <w:ind w:firstLine="709"/>
        <w:jc w:val="both"/>
        <w:rPr>
          <w:rFonts w:ascii="Times New Roman" w:hAnsi="Times New Roman"/>
          <w:sz w:val="24"/>
          <w:szCs w:val="24"/>
        </w:rPr>
      </w:pPr>
      <w:r w:rsidRPr="00485D25">
        <w:rPr>
          <w:rFonts w:ascii="Times New Roman" w:hAnsi="Times New Roman"/>
          <w:sz w:val="24"/>
          <w:szCs w:val="24"/>
        </w:rPr>
        <w:t xml:space="preserve">Настоящим ______________________________________________________, </w:t>
      </w:r>
      <w:r w:rsidRPr="00485D25">
        <w:rPr>
          <w:rFonts w:ascii="Times New Roman" w:hAnsi="Times New Roman"/>
          <w:snapToGrid w:val="0"/>
          <w:sz w:val="24"/>
          <w:szCs w:val="24"/>
        </w:rPr>
        <w:t xml:space="preserve">именуемое в дальнейшем </w:t>
      </w:r>
      <w:r w:rsidRPr="00485D25">
        <w:rPr>
          <w:rFonts w:ascii="Times New Roman" w:hAnsi="Times New Roman"/>
          <w:b/>
          <w:snapToGrid w:val="0"/>
          <w:sz w:val="24"/>
          <w:szCs w:val="24"/>
        </w:rPr>
        <w:t>«Подрядчик»</w:t>
      </w:r>
      <w:r w:rsidRPr="00485D25">
        <w:rPr>
          <w:rFonts w:ascii="Times New Roman" w:hAnsi="Times New Roman"/>
          <w:snapToGrid w:val="0"/>
          <w:sz w:val="24"/>
          <w:szCs w:val="24"/>
        </w:rPr>
        <w:t xml:space="preserve">, </w:t>
      </w:r>
      <w:r w:rsidRPr="00485D25">
        <w:rPr>
          <w:rFonts w:ascii="Times New Roman" w:hAnsi="Times New Roman"/>
          <w:sz w:val="24"/>
          <w:szCs w:val="24"/>
        </w:rPr>
        <w:t xml:space="preserve">в лице _________________________________, действующего на основании Устава, гарантирует и подтверждает, что на момент заключения Договора между </w:t>
      </w:r>
      <w:r w:rsidRPr="00485D25">
        <w:rPr>
          <w:rFonts w:ascii="Times New Roman" w:hAnsi="Times New Roman"/>
          <w:b/>
          <w:snapToGrid w:val="0"/>
          <w:sz w:val="24"/>
          <w:szCs w:val="24"/>
        </w:rPr>
        <w:t>Подрядчиком</w:t>
      </w:r>
      <w:r w:rsidRPr="00485D25">
        <w:rPr>
          <w:rFonts w:ascii="Times New Roman" w:hAnsi="Times New Roman"/>
          <w:sz w:val="24"/>
          <w:szCs w:val="24"/>
        </w:rPr>
        <w:t xml:space="preserve"> и </w:t>
      </w:r>
      <w:r w:rsidRPr="00485D25">
        <w:rPr>
          <w:rFonts w:ascii="Times New Roman" w:hAnsi="Times New Roman"/>
          <w:b/>
          <w:sz w:val="24"/>
          <w:szCs w:val="24"/>
        </w:rPr>
        <w:t>АО «Саханефтегазсбыт»</w:t>
      </w:r>
      <w:r w:rsidRPr="00485D25">
        <w:rPr>
          <w:rFonts w:ascii="Times New Roman" w:hAnsi="Times New Roman"/>
          <w:snapToGrid w:val="0"/>
          <w:sz w:val="24"/>
          <w:szCs w:val="24"/>
        </w:rPr>
        <w:t>, в лице Генерального директора Лебедева Виктора Николаевича, действующего на основании Устава, именуемое в дальнейшем «</w:t>
      </w:r>
      <w:r w:rsidRPr="00485D25">
        <w:rPr>
          <w:rFonts w:ascii="Times New Roman" w:hAnsi="Times New Roman"/>
          <w:b/>
          <w:snapToGrid w:val="0"/>
          <w:sz w:val="24"/>
          <w:szCs w:val="24"/>
        </w:rPr>
        <w:t>Заказчик»</w:t>
      </w:r>
      <w:r w:rsidRPr="00485D25">
        <w:rPr>
          <w:rFonts w:ascii="Times New Roman" w:hAnsi="Times New Roman"/>
          <w:sz w:val="24"/>
          <w:szCs w:val="24"/>
        </w:rPr>
        <w:t>:</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состоит на налоговом учете в Межрайонной ИФНС России №__ с «___» ____________ 20__ г. с присвоением ОГРН __________________, ОКПО </w:t>
      </w:r>
      <w:r w:rsidRPr="00485D25">
        <w:rPr>
          <w:rFonts w:ascii="Times New Roman" w:eastAsia="Times New Roman" w:hAnsi="Times New Roman"/>
          <w:sz w:val="24"/>
          <w:szCs w:val="24"/>
          <w:lang w:eastAsia="ru-RU"/>
        </w:rPr>
        <w:t xml:space="preserve">______________ </w:t>
      </w:r>
      <w:r w:rsidRPr="00485D25">
        <w:rPr>
          <w:rFonts w:ascii="Times New Roman" w:hAnsi="Times New Roman"/>
          <w:sz w:val="24"/>
          <w:szCs w:val="24"/>
        </w:rPr>
        <w:t>ИНН __________________ и КПП _______________.</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гарантирует, что все</w:t>
      </w:r>
      <w:r w:rsidRPr="00485D25">
        <w:rPr>
          <w:rFonts w:ascii="Times New Roman" w:hAnsi="Times New Roman"/>
          <w:sz w:val="24"/>
          <w:szCs w:val="24"/>
          <w:lang w:val="x-none"/>
        </w:rPr>
        <w:t xml:space="preserve"> сведения о</w:t>
      </w:r>
      <w:r w:rsidRPr="00485D25">
        <w:rPr>
          <w:rFonts w:ascii="Times New Roman" w:hAnsi="Times New Roman"/>
          <w:sz w:val="24"/>
          <w:szCs w:val="24"/>
        </w:rPr>
        <w:t xml:space="preserve"> нем</w:t>
      </w:r>
      <w:r w:rsidRPr="00485D25">
        <w:rPr>
          <w:rFonts w:ascii="Times New Roman" w:hAnsi="Times New Roman"/>
          <w:sz w:val="24"/>
          <w:szCs w:val="24"/>
          <w:lang w:val="x-none"/>
        </w:rPr>
        <w:t xml:space="preserve"> в ЕГРЮЛ достоверны на момент подписания </w:t>
      </w:r>
      <w:r w:rsidRPr="00485D25">
        <w:rPr>
          <w:rFonts w:ascii="Times New Roman" w:hAnsi="Times New Roman"/>
          <w:sz w:val="24"/>
          <w:szCs w:val="24"/>
        </w:rPr>
        <w:t>Д</w:t>
      </w:r>
      <w:r w:rsidRPr="00485D25">
        <w:rPr>
          <w:rFonts w:ascii="Times New Roman" w:hAnsi="Times New Roman"/>
          <w:sz w:val="24"/>
          <w:szCs w:val="24"/>
          <w:lang w:val="x-none"/>
        </w:rPr>
        <w:t>оговора и будут оставаться достоверными в дальнейшем.</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относится (не относится) к категории субъекта малого или среднего предпринимательства – как _______________________ и состоит (не состоит) в Едином реестре субъектов малого и среднего предпринимательства.</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85D25">
        <w:rPr>
          <w:rFonts w:ascii="Times New Roman" w:hAnsi="Times New Roman"/>
          <w:b/>
          <w:snapToGrid w:val="0"/>
          <w:sz w:val="24"/>
          <w:szCs w:val="24"/>
        </w:rPr>
        <w:t>Подрядчика</w:t>
      </w:r>
      <w:r w:rsidRPr="00485D25">
        <w:rPr>
          <w:rFonts w:ascii="Times New Roman" w:hAnsi="Times New Roman"/>
          <w:sz w:val="24"/>
          <w:szCs w:val="24"/>
        </w:rPr>
        <w:t xml:space="preserve">. </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85D25">
        <w:rPr>
          <w:rFonts w:ascii="Times New Roman" w:hAnsi="Times New Roman"/>
          <w:b/>
          <w:snapToGrid w:val="0"/>
          <w:sz w:val="24"/>
          <w:szCs w:val="24"/>
        </w:rPr>
        <w:t>Подрядчиком</w:t>
      </w:r>
      <w:r w:rsidRPr="00485D25">
        <w:rPr>
          <w:rFonts w:ascii="Times New Roman" w:hAnsi="Times New Roman"/>
          <w:sz w:val="24"/>
          <w:szCs w:val="24"/>
        </w:rPr>
        <w:t xml:space="preserve"> обязательств как надлежаще исполненных.</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заверяет </w:t>
      </w:r>
      <w:r w:rsidRPr="00485D25">
        <w:rPr>
          <w:rFonts w:ascii="Times New Roman" w:hAnsi="Times New Roman"/>
          <w:b/>
          <w:snapToGrid w:val="0"/>
          <w:sz w:val="24"/>
          <w:szCs w:val="24"/>
        </w:rPr>
        <w:t>Заказчика</w:t>
      </w:r>
      <w:r w:rsidRPr="00485D25">
        <w:rPr>
          <w:rFonts w:ascii="Times New Roman" w:hAnsi="Times New Roman"/>
          <w:sz w:val="24"/>
          <w:szCs w:val="24"/>
        </w:rPr>
        <w:t xml:space="preserve"> в том, что будет активно взаимодействовать с представителями </w:t>
      </w:r>
      <w:r w:rsidRPr="00485D25">
        <w:rPr>
          <w:rFonts w:ascii="Times New Roman" w:hAnsi="Times New Roman"/>
          <w:b/>
          <w:sz w:val="24"/>
          <w:szCs w:val="24"/>
        </w:rPr>
        <w:t>Заказчика</w:t>
      </w:r>
      <w:r w:rsidRPr="00485D25">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54074" w:rsidRPr="00485D25" w:rsidRDefault="00154074" w:rsidP="00154074">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485D25">
        <w:rPr>
          <w:rFonts w:ascii="Times New Roman" w:hAnsi="Times New Roman"/>
          <w:b/>
          <w:snapToGrid w:val="0"/>
          <w:sz w:val="24"/>
          <w:szCs w:val="24"/>
        </w:rPr>
        <w:t>Подрядчик</w:t>
      </w:r>
      <w:r w:rsidRPr="00485D25">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54074" w:rsidRPr="00485D25" w:rsidRDefault="00154074" w:rsidP="00154074">
      <w:pPr>
        <w:tabs>
          <w:tab w:val="left" w:pos="0"/>
          <w:tab w:val="left" w:pos="993"/>
        </w:tabs>
        <w:spacing w:line="240" w:lineRule="auto"/>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430"/>
      </w:tblGrid>
      <w:tr w:rsidR="00154074" w:rsidRPr="00485D25" w:rsidTr="008A56B6">
        <w:trPr>
          <w:trHeight w:val="1753"/>
        </w:trPr>
        <w:tc>
          <w:tcPr>
            <w:tcW w:w="5430" w:type="dxa"/>
          </w:tcPr>
          <w:p w:rsidR="00154074" w:rsidRPr="00485D25" w:rsidRDefault="00154074" w:rsidP="008A56B6">
            <w:pPr>
              <w:snapToGrid w:val="0"/>
              <w:spacing w:after="0" w:line="240" w:lineRule="auto"/>
              <w:rPr>
                <w:rFonts w:ascii="Times New Roman" w:hAnsi="Times New Roman"/>
                <w:b/>
                <w:sz w:val="24"/>
                <w:szCs w:val="24"/>
              </w:rPr>
            </w:pPr>
            <w:r w:rsidRPr="00485D25">
              <w:rPr>
                <w:rFonts w:ascii="Times New Roman" w:hAnsi="Times New Roman"/>
                <w:b/>
                <w:sz w:val="24"/>
                <w:szCs w:val="24"/>
              </w:rPr>
              <w:t>«</w:t>
            </w:r>
            <w:r w:rsidRPr="00485D25">
              <w:rPr>
                <w:rFonts w:ascii="Times New Roman" w:hAnsi="Times New Roman"/>
                <w:b/>
                <w:sz w:val="24"/>
                <w:szCs w:val="24"/>
                <w:lang w:eastAsia="ar-SA"/>
              </w:rPr>
              <w:t>Подрядчик</w:t>
            </w:r>
            <w:r w:rsidRPr="00485D25">
              <w:rPr>
                <w:rFonts w:ascii="Times New Roman" w:hAnsi="Times New Roman"/>
                <w:b/>
                <w:sz w:val="24"/>
                <w:szCs w:val="24"/>
              </w:rPr>
              <w:t>»</w:t>
            </w: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eastAsia="Times New Roman" w:hAnsi="Times New Roman"/>
                <w:b/>
                <w:sz w:val="24"/>
                <w:szCs w:val="24"/>
                <w:lang w:eastAsia="ru-RU"/>
              </w:rPr>
              <w:t>Руководитель</w:t>
            </w: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p>
          <w:p w:rsidR="00154074" w:rsidRPr="00485D25" w:rsidRDefault="00154074" w:rsidP="008A56B6">
            <w:pPr>
              <w:suppressAutoHyphens/>
              <w:spacing w:after="0" w:line="240" w:lineRule="auto"/>
              <w:rPr>
                <w:rFonts w:ascii="Times New Roman" w:hAnsi="Times New Roman"/>
                <w:sz w:val="24"/>
                <w:szCs w:val="24"/>
                <w:lang w:eastAsia="ar-SA"/>
              </w:rPr>
            </w:pPr>
            <w:r w:rsidRPr="00485D25">
              <w:rPr>
                <w:rFonts w:ascii="Times New Roman" w:hAnsi="Times New Roman"/>
                <w:sz w:val="24"/>
                <w:szCs w:val="24"/>
                <w:lang w:eastAsia="ar-SA"/>
              </w:rPr>
              <w:t xml:space="preserve">______________________ / </w:t>
            </w:r>
            <w:r w:rsidRPr="00485D25">
              <w:rPr>
                <w:rFonts w:ascii="Times New Roman" w:eastAsia="Times New Roman" w:hAnsi="Times New Roman"/>
                <w:b/>
                <w:sz w:val="24"/>
                <w:szCs w:val="24"/>
                <w:lang w:eastAsia="ru-RU"/>
              </w:rPr>
              <w:t>_______________</w:t>
            </w:r>
            <w:r w:rsidRPr="00485D25">
              <w:rPr>
                <w:rFonts w:ascii="Times New Roman" w:hAnsi="Times New Roman"/>
                <w:sz w:val="24"/>
                <w:szCs w:val="24"/>
                <w:lang w:eastAsia="ar-SA"/>
              </w:rPr>
              <w:t xml:space="preserve"> /</w:t>
            </w:r>
          </w:p>
          <w:p w:rsidR="00154074" w:rsidRPr="00485D25" w:rsidRDefault="00154074" w:rsidP="008A56B6">
            <w:pPr>
              <w:spacing w:line="240" w:lineRule="auto"/>
              <w:rPr>
                <w:rFonts w:ascii="Times New Roman" w:hAnsi="Times New Roman"/>
                <w:sz w:val="24"/>
                <w:szCs w:val="24"/>
              </w:rPr>
            </w:pPr>
            <w:proofErr w:type="spellStart"/>
            <w:r w:rsidRPr="00485D25">
              <w:rPr>
                <w:rFonts w:ascii="Times New Roman" w:hAnsi="Times New Roman"/>
                <w:sz w:val="24"/>
                <w:szCs w:val="24"/>
                <w:lang w:eastAsia="ar-SA"/>
              </w:rPr>
              <w:t>м.п</w:t>
            </w:r>
            <w:proofErr w:type="spellEnd"/>
            <w:r w:rsidRPr="00485D25">
              <w:rPr>
                <w:rFonts w:ascii="Times New Roman" w:hAnsi="Times New Roman"/>
                <w:sz w:val="24"/>
                <w:szCs w:val="24"/>
                <w:lang w:eastAsia="ar-SA"/>
              </w:rPr>
              <w:t>.</w:t>
            </w:r>
          </w:p>
        </w:tc>
      </w:tr>
    </w:tbl>
    <w:p w:rsidR="00154074" w:rsidRPr="00485D25" w:rsidRDefault="00154074" w:rsidP="00154074">
      <w:pPr>
        <w:spacing w:after="0" w:line="240" w:lineRule="auto"/>
        <w:jc w:val="both"/>
        <w:rPr>
          <w:rFonts w:ascii="Times New Roman" w:eastAsia="Arial" w:hAnsi="Times New Roman"/>
          <w:sz w:val="24"/>
          <w:szCs w:val="24"/>
          <w:lang w:eastAsia="ar-SA"/>
        </w:rPr>
      </w:pPr>
    </w:p>
    <w:p w:rsidR="00485D25" w:rsidRPr="00485D25" w:rsidRDefault="00485D25" w:rsidP="00485D25">
      <w:pPr>
        <w:spacing w:after="0" w:line="240" w:lineRule="auto"/>
        <w:jc w:val="both"/>
        <w:rPr>
          <w:rFonts w:ascii="Times New Roman" w:eastAsia="Arial" w:hAnsi="Times New Roman"/>
          <w:sz w:val="24"/>
          <w:szCs w:val="24"/>
          <w:lang w:eastAsia="ar-SA"/>
        </w:rPr>
      </w:pPr>
    </w:p>
    <w:p w:rsidR="00964E89" w:rsidRPr="00765E65"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bookmarkStart w:id="30" w:name="_Toc322017059"/>
      <w:r w:rsidRPr="00765E65">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964E89" w:rsidRPr="00765E65"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1" w:name="_Toc322017042"/>
      <w:bookmarkStart w:id="32" w:name="_Toc322017055"/>
      <w:r w:rsidRPr="00765E65">
        <w:rPr>
          <w:rFonts w:ascii="Times New Roman" w:eastAsia="Times New Roman" w:hAnsi="Times New Roman"/>
          <w:b/>
          <w:bCs/>
          <w:sz w:val="24"/>
          <w:szCs w:val="24"/>
          <w:lang w:eastAsia="ru-RU"/>
        </w:rPr>
        <w:t xml:space="preserve">Общий порядок проведения </w:t>
      </w:r>
      <w:bookmarkEnd w:id="31"/>
      <w:r w:rsidRPr="00765E65">
        <w:rPr>
          <w:rFonts w:ascii="Times New Roman" w:eastAsia="Times New Roman" w:hAnsi="Times New Roman"/>
          <w:b/>
          <w:bCs/>
          <w:sz w:val="24"/>
          <w:szCs w:val="24"/>
          <w:lang w:eastAsia="ru-RU"/>
        </w:rPr>
        <w:t>закупки</w:t>
      </w:r>
    </w:p>
    <w:p w:rsidR="00964E89" w:rsidRPr="00765E65"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3" w:name="_Toc322017046"/>
      <w:r w:rsidRPr="00765E65">
        <w:rPr>
          <w:rFonts w:ascii="Times New Roman" w:eastAsia="Times New Roman" w:hAnsi="Times New Roman"/>
          <w:sz w:val="24"/>
          <w:szCs w:val="24"/>
          <w:lang w:eastAsia="ru-RU"/>
        </w:rPr>
        <w:t>Закупка проводится в следующем порядке:</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публикация Извещения о проведении закупки (подраздел 4.2.);</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964E89" w:rsidRPr="00765E65"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в) </w:t>
      </w:r>
      <w:r w:rsidRPr="00765E65">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требования к Участникам (подраздел 4.5.);</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подача Заявок и их прием (подраздел 4.6.);</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изменение условий Заявки (подраздел 4.7.);</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ж) </w:t>
      </w:r>
      <w:r w:rsidRPr="00765E65">
        <w:rPr>
          <w:rFonts w:ascii="Times New Roman" w:eastAsia="Times New Roman" w:hAnsi="Times New Roman"/>
          <w:sz w:val="24"/>
          <w:szCs w:val="24"/>
          <w:lang w:eastAsia="ru-RU"/>
        </w:rPr>
        <w:t>открытие информации с Заявками Участников (подраздел 4.8.);</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з)</w:t>
      </w:r>
      <w:r w:rsidRPr="00765E65">
        <w:rPr>
          <w:rFonts w:ascii="Times New Roman" w:eastAsia="Times New Roman" w:hAnsi="Times New Roman"/>
          <w:sz w:val="24"/>
          <w:szCs w:val="24"/>
          <w:lang w:eastAsia="ru-RU"/>
        </w:rPr>
        <w:t xml:space="preserve"> оценка Заявок Участников (подраздел4.9.);</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и)</w:t>
      </w:r>
      <w:r w:rsidRPr="00765E65">
        <w:rPr>
          <w:rFonts w:ascii="Times New Roman" w:eastAsia="Times New Roman" w:hAnsi="Times New Roman"/>
          <w:sz w:val="24"/>
          <w:szCs w:val="24"/>
          <w:lang w:eastAsia="ru-RU"/>
        </w:rPr>
        <w:t xml:space="preserve"> проведение переторжки (подпункт 4.9.3.5.); </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к)</w:t>
      </w:r>
      <w:r w:rsidRPr="00765E65">
        <w:rPr>
          <w:rFonts w:ascii="Times New Roman" w:eastAsia="Times New Roman" w:hAnsi="Times New Roman"/>
          <w:sz w:val="24"/>
          <w:szCs w:val="24"/>
          <w:lang w:eastAsia="ru-RU"/>
        </w:rPr>
        <w:t xml:space="preserve"> определение Победителя закупки (подраздел 4.10.);</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л)</w:t>
      </w:r>
      <w:r w:rsidRPr="00765E65">
        <w:rPr>
          <w:rFonts w:ascii="Times New Roman" w:eastAsia="Times New Roman" w:hAnsi="Times New Roman"/>
          <w:sz w:val="24"/>
          <w:szCs w:val="24"/>
          <w:lang w:eastAsia="ru-RU"/>
        </w:rPr>
        <w:t xml:space="preserve"> уведомление Участников о результатах закупки (подраздел 4.11.);</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м) </w:t>
      </w:r>
      <w:r w:rsidRPr="00765E65">
        <w:rPr>
          <w:rFonts w:ascii="Times New Roman" w:eastAsia="Times New Roman" w:hAnsi="Times New Roman"/>
          <w:sz w:val="24"/>
          <w:szCs w:val="24"/>
          <w:lang w:eastAsia="ru-RU"/>
        </w:rPr>
        <w:t>заключение Договора (подраздел 4.12.).</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н)</w:t>
      </w:r>
      <w:r w:rsidRPr="00765E65">
        <w:rPr>
          <w:rFonts w:ascii="Times New Roman" w:eastAsia="Times New Roman" w:hAnsi="Times New Roman"/>
          <w:sz w:val="24"/>
          <w:szCs w:val="24"/>
          <w:lang w:eastAsia="ru-RU"/>
        </w:rPr>
        <w:t xml:space="preserve"> исполнение Договора (подраздел 4.13)</w:t>
      </w:r>
    </w:p>
    <w:p w:rsidR="00964E89" w:rsidRPr="00765E65"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4" w:name="_Toc322017043"/>
      <w:r w:rsidRPr="00765E65">
        <w:rPr>
          <w:rFonts w:ascii="Times New Roman" w:eastAsia="Times New Roman" w:hAnsi="Times New Roman"/>
          <w:b/>
          <w:bCs/>
          <w:sz w:val="24"/>
          <w:szCs w:val="24"/>
          <w:lang w:eastAsia="ru-RU"/>
        </w:rPr>
        <w:t xml:space="preserve">Публикация Извещения о проведении </w:t>
      </w:r>
      <w:bookmarkEnd w:id="34"/>
      <w:r w:rsidRPr="00765E65">
        <w:rPr>
          <w:rFonts w:ascii="Times New Roman" w:eastAsia="Times New Roman" w:hAnsi="Times New Roman"/>
          <w:b/>
          <w:bCs/>
          <w:sz w:val="24"/>
          <w:szCs w:val="24"/>
          <w:lang w:eastAsia="ru-RU"/>
        </w:rPr>
        <w:t>закупки</w:t>
      </w:r>
    </w:p>
    <w:p w:rsidR="00964E89" w:rsidRPr="00765E65"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964E89" w:rsidRPr="00765E65"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5" w:name="_Toc322017044"/>
      <w:r w:rsidRPr="00765E65">
        <w:rPr>
          <w:rFonts w:ascii="Times New Roman" w:hAnsi="Times New Roman"/>
          <w:b/>
          <w:bCs/>
          <w:sz w:val="24"/>
          <w:szCs w:val="24"/>
        </w:rPr>
        <w:t>Предоставление Документации по закупке Участникам</w:t>
      </w:r>
      <w:bookmarkEnd w:id="35"/>
    </w:p>
    <w:p w:rsidR="00964E89" w:rsidRPr="00765E65"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6" w:name="_Toc322017045"/>
      <w:r w:rsidRPr="00765E65">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64E89" w:rsidRPr="00765E65"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6"/>
    </w:p>
    <w:p w:rsidR="00964E89" w:rsidRPr="00765E65"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Подготовка </w:t>
      </w:r>
      <w:bookmarkEnd w:id="33"/>
      <w:r w:rsidRPr="00765E65">
        <w:rPr>
          <w:rFonts w:ascii="Times New Roman" w:eastAsia="Times New Roman" w:hAnsi="Times New Roman"/>
          <w:b/>
          <w:bCs/>
          <w:sz w:val="24"/>
          <w:szCs w:val="24"/>
          <w:lang w:eastAsia="ru-RU"/>
        </w:rPr>
        <w:t>Заявок</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7" w:name="_Toc322017047"/>
      <w:r w:rsidRPr="00765E65">
        <w:rPr>
          <w:rFonts w:ascii="Times New Roman" w:eastAsia="Times New Roman" w:hAnsi="Times New Roman"/>
          <w:b/>
          <w:bCs/>
          <w:sz w:val="24"/>
          <w:szCs w:val="24"/>
          <w:lang w:eastAsia="ru-RU"/>
        </w:rPr>
        <w:t xml:space="preserve">Общие требования к </w:t>
      </w:r>
      <w:bookmarkEnd w:id="37"/>
      <w:r w:rsidRPr="00765E65">
        <w:rPr>
          <w:rFonts w:ascii="Times New Roman" w:eastAsia="Times New Roman" w:hAnsi="Times New Roman"/>
          <w:b/>
          <w:bCs/>
          <w:sz w:val="24"/>
          <w:szCs w:val="24"/>
          <w:lang w:eastAsia="ru-RU"/>
        </w:rPr>
        <w:t>Заявке</w:t>
      </w:r>
    </w:p>
    <w:p w:rsidR="00964E89" w:rsidRPr="00765E65" w:rsidRDefault="00964E89"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964E89" w:rsidRPr="00765E65" w:rsidRDefault="00964E89" w:rsidP="00964E89">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а)</w:t>
      </w:r>
      <w:r w:rsidRPr="00765E65">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rsidR="00964E89" w:rsidRPr="00C86E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б</w:t>
      </w:r>
      <w:r w:rsidRPr="00765E65">
        <w:rPr>
          <w:rFonts w:ascii="Times New Roman" w:eastAsia="Times New Roman" w:hAnsi="Times New Roman"/>
          <w:b/>
          <w:sz w:val="24"/>
          <w:szCs w:val="24"/>
          <w:lang w:eastAsia="ru-RU"/>
        </w:rPr>
        <w:t>)</w:t>
      </w:r>
      <w:r w:rsidRPr="00AA101D">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Сведения об опыте работы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Pr="00765E65">
        <w:rPr>
          <w:rFonts w:ascii="Times New Roman" w:eastAsia="Times New Roman" w:hAnsi="Times New Roman"/>
          <w:sz w:val="24"/>
          <w:szCs w:val="24"/>
          <w:lang w:eastAsia="ru-RU"/>
        </w:rPr>
        <w:t>.);</w:t>
      </w:r>
    </w:p>
    <w:p w:rsidR="00964E89" w:rsidRPr="00AA101D" w:rsidRDefault="00964E89" w:rsidP="00964E89">
      <w:pPr>
        <w:shd w:val="clear" w:color="auto" w:fill="FFFFFF"/>
        <w:spacing w:after="0" w:line="240" w:lineRule="atLeast"/>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      в</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w:t>
      </w:r>
      <w:r w:rsidRPr="00AA101D">
        <w:rPr>
          <w:rFonts w:ascii="Times New Roman" w:eastAsia="Times New Roman" w:hAnsi="Times New Roman"/>
          <w:bCs/>
          <w:sz w:val="24"/>
          <w:szCs w:val="24"/>
          <w:lang w:eastAsia="ru-RU"/>
        </w:rPr>
        <w:t>Сведения о наличии собственных ресурсов (форма 3)</w:t>
      </w:r>
      <w:r>
        <w:rPr>
          <w:rFonts w:ascii="Times New Roman" w:eastAsia="Times New Roman" w:hAnsi="Times New Roman"/>
          <w:b/>
          <w:bCs/>
          <w:sz w:val="24"/>
          <w:szCs w:val="24"/>
          <w:lang w:eastAsia="ru-RU"/>
        </w:rPr>
        <w:t xml:space="preserve"> </w:t>
      </w:r>
      <w:r w:rsidRPr="00765E65">
        <w:rPr>
          <w:rFonts w:ascii="Times New Roman" w:eastAsia="Times New Roman" w:hAnsi="Times New Roman"/>
          <w:sz w:val="24"/>
          <w:szCs w:val="24"/>
          <w:lang w:eastAsia="ru-RU"/>
        </w:rPr>
        <w:t>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5.3</w:t>
      </w:r>
      <w:r w:rsidRPr="00765E65">
        <w:rPr>
          <w:rFonts w:ascii="Times New Roman" w:eastAsia="Times New Roman" w:hAnsi="Times New Roman"/>
          <w:sz w:val="24"/>
          <w:szCs w:val="24"/>
          <w:lang w:eastAsia="ru-RU"/>
        </w:rPr>
        <w:t>.);</w:t>
      </w:r>
    </w:p>
    <w:p w:rsidR="00964E89" w:rsidRPr="00BD5CC5" w:rsidRDefault="00964E89" w:rsidP="00964E89">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iCs/>
          <w:snapToGrid w:val="0"/>
          <w:sz w:val="24"/>
          <w:szCs w:val="24"/>
          <w:lang w:eastAsia="ru-RU"/>
        </w:rPr>
        <w:t xml:space="preserve"> </w:t>
      </w: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Анкету Участника по </w:t>
      </w:r>
      <w:r w:rsidRPr="00BD5CC5">
        <w:rPr>
          <w:rFonts w:ascii="Times New Roman" w:eastAsia="Times New Roman" w:hAnsi="Times New Roman"/>
          <w:sz w:val="24"/>
          <w:szCs w:val="24"/>
          <w:lang w:eastAsia="ru-RU"/>
        </w:rPr>
        <w:t>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4</w:t>
      </w:r>
      <w:r w:rsidRPr="00BD5CC5">
        <w:rPr>
          <w:rFonts w:ascii="Times New Roman" w:eastAsia="Times New Roman" w:hAnsi="Times New Roman"/>
          <w:sz w:val="24"/>
          <w:szCs w:val="24"/>
          <w:lang w:eastAsia="ru-RU"/>
        </w:rPr>
        <w:t>.);</w:t>
      </w:r>
    </w:p>
    <w:p w:rsidR="00964E89" w:rsidRPr="00BD5CC5" w:rsidRDefault="00964E89" w:rsidP="00964E89">
      <w:pPr>
        <w:spacing w:after="0" w:line="240" w:lineRule="atLeast"/>
        <w:jc w:val="both"/>
        <w:rPr>
          <w:rFonts w:ascii="Times New Roman" w:eastAsia="Times New Roman" w:hAnsi="Times New Roman"/>
          <w:sz w:val="24"/>
          <w:szCs w:val="24"/>
          <w:lang w:eastAsia="ru-RU"/>
        </w:rPr>
      </w:pPr>
      <w:r w:rsidRPr="00BD5CC5">
        <w:rPr>
          <w:rFonts w:ascii="Times New Roman" w:hAnsi="Times New Roman"/>
          <w:b/>
          <w:sz w:val="24"/>
          <w:szCs w:val="24"/>
        </w:rPr>
        <w:t xml:space="preserve">      </w:t>
      </w:r>
      <w:r>
        <w:rPr>
          <w:rFonts w:ascii="Times New Roman" w:eastAsia="Times New Roman" w:hAnsi="Times New Roman"/>
          <w:b/>
          <w:sz w:val="24"/>
          <w:szCs w:val="24"/>
          <w:lang w:eastAsia="ru-RU"/>
        </w:rPr>
        <w:t>д</w:t>
      </w:r>
      <w:r w:rsidRPr="00BD5CC5">
        <w:rPr>
          <w:rFonts w:ascii="Times New Roman" w:eastAsia="Times New Roman" w:hAnsi="Times New Roman"/>
          <w:b/>
          <w:sz w:val="24"/>
          <w:szCs w:val="24"/>
          <w:lang w:eastAsia="ru-RU"/>
        </w:rPr>
        <w:t xml:space="preserve">) </w:t>
      </w:r>
      <w:r w:rsidRPr="00BD5CC5">
        <w:rPr>
          <w:rFonts w:ascii="Times New Roman" w:eastAsia="Times New Roman" w:hAnsi="Times New Roman"/>
          <w:sz w:val="24"/>
          <w:szCs w:val="24"/>
          <w:lang w:eastAsia="ru-RU"/>
        </w:rPr>
        <w:t>Справку об отсутствии признаков крупной сделки (</w:t>
      </w:r>
      <w:proofErr w:type="spellStart"/>
      <w:r w:rsidRPr="00BD5CC5">
        <w:rPr>
          <w:rFonts w:ascii="Times New Roman" w:eastAsia="Times New Roman" w:hAnsi="Times New Roman"/>
          <w:sz w:val="24"/>
          <w:szCs w:val="24"/>
          <w:lang w:eastAsia="ru-RU"/>
        </w:rPr>
        <w:t>п.п</w:t>
      </w:r>
      <w:proofErr w:type="spellEnd"/>
      <w:r w:rsidRPr="00BD5CC5">
        <w:rPr>
          <w:rFonts w:ascii="Times New Roman" w:eastAsia="Times New Roman" w:hAnsi="Times New Roman"/>
          <w:sz w:val="24"/>
          <w:szCs w:val="24"/>
          <w:lang w:eastAsia="ru-RU"/>
        </w:rPr>
        <w:t>. «з» п.4.5.2.2) по 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5</w:t>
      </w:r>
      <w:r w:rsidRPr="00BD5CC5">
        <w:rPr>
          <w:rFonts w:ascii="Times New Roman" w:eastAsia="Times New Roman" w:hAnsi="Times New Roman"/>
          <w:sz w:val="24"/>
          <w:szCs w:val="24"/>
          <w:lang w:eastAsia="ru-RU"/>
        </w:rPr>
        <w:t>.);</w:t>
      </w:r>
    </w:p>
    <w:p w:rsidR="00964E89" w:rsidRPr="00765E65" w:rsidRDefault="00964E89" w:rsidP="00964E89">
      <w:pPr>
        <w:spacing w:after="0" w:line="240" w:lineRule="auto"/>
        <w:jc w:val="both"/>
        <w:rPr>
          <w:rFonts w:ascii="Times New Roman" w:eastAsia="Times New Roman" w:hAnsi="Times New Roman"/>
          <w:sz w:val="24"/>
          <w:szCs w:val="24"/>
          <w:lang w:eastAsia="ru-RU"/>
        </w:rPr>
      </w:pPr>
      <w:r w:rsidRPr="00BD5CC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е</w:t>
      </w:r>
      <w:r w:rsidRPr="00BD5CC5">
        <w:rPr>
          <w:rFonts w:ascii="Times New Roman" w:eastAsia="Times New Roman" w:hAnsi="Times New Roman"/>
          <w:b/>
          <w:sz w:val="24"/>
          <w:szCs w:val="24"/>
          <w:lang w:eastAsia="ru-RU"/>
        </w:rPr>
        <w:t>)</w:t>
      </w:r>
      <w:r w:rsidRPr="00BD5CC5">
        <w:rPr>
          <w:rFonts w:ascii="Times New Roman" w:eastAsia="Times New Roman" w:hAnsi="Times New Roman"/>
          <w:sz w:val="24"/>
          <w:szCs w:val="24"/>
          <w:lang w:eastAsia="ru-RU"/>
        </w:rPr>
        <w:t xml:space="preserve"> Документы, подтверждающие</w:t>
      </w:r>
      <w:r w:rsidRPr="00765E65">
        <w:rPr>
          <w:rFonts w:ascii="Times New Roman" w:eastAsia="Times New Roman" w:hAnsi="Times New Roman"/>
          <w:sz w:val="24"/>
          <w:szCs w:val="24"/>
          <w:lang w:eastAsia="ru-RU"/>
        </w:rPr>
        <w:t xml:space="preserve"> соответствие Участника требованиям настоящей Документации по закупке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4.5.2.2 настоящей Документации)</w:t>
      </w:r>
      <w:r w:rsidRPr="00765E65">
        <w:t xml:space="preserve"> </w:t>
      </w:r>
      <w:r w:rsidRPr="00765E65">
        <w:rPr>
          <w:rFonts w:ascii="Times New Roman" w:eastAsia="Times New Roman" w:hAnsi="Times New Roman"/>
          <w:sz w:val="24"/>
          <w:szCs w:val="24"/>
          <w:lang w:eastAsia="ru-RU"/>
        </w:rPr>
        <w:t xml:space="preserve">предоставляются одновременно с Заявкой. </w:t>
      </w:r>
    </w:p>
    <w:p w:rsidR="00964E89" w:rsidRPr="00765E65" w:rsidRDefault="00964E89" w:rsidP="00964E89">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на участие в закупке и Приложения к ней («а» - «</w:t>
      </w:r>
      <w:r>
        <w:rPr>
          <w:rFonts w:ascii="Times New Roman" w:hAnsi="Times New Roman"/>
          <w:sz w:val="24"/>
          <w:szCs w:val="24"/>
        </w:rPr>
        <w:t>д</w:t>
      </w:r>
      <w:r w:rsidRPr="00765E65">
        <w:rPr>
          <w:rFonts w:ascii="Times New Roman" w:hAnsi="Times New Roman"/>
          <w:sz w:val="24"/>
          <w:szCs w:val="24"/>
        </w:rPr>
        <w:t xml:space="preserve">» 4.4.1.1) должны быть подписаны </w:t>
      </w:r>
      <w:r w:rsidRPr="00765E65">
        <w:rPr>
          <w:rFonts w:ascii="Times New Roman" w:hAnsi="Times New Roman"/>
          <w:sz w:val="24"/>
          <w:szCs w:val="24"/>
        </w:rPr>
        <w:lastRenderedPageBreak/>
        <w:t xml:space="preserve">уполномоченным лицом Участника, что удостоверяется документом в соответствии с </w:t>
      </w:r>
      <w:proofErr w:type="spellStart"/>
      <w:r w:rsidRPr="00765E65">
        <w:rPr>
          <w:rFonts w:ascii="Times New Roman" w:hAnsi="Times New Roman"/>
          <w:sz w:val="24"/>
          <w:szCs w:val="24"/>
        </w:rPr>
        <w:t>п.п</w:t>
      </w:r>
      <w:proofErr w:type="spellEnd"/>
      <w:r w:rsidRPr="00765E65">
        <w:rPr>
          <w:rFonts w:ascii="Times New Roman" w:hAnsi="Times New Roman"/>
          <w:sz w:val="24"/>
          <w:szCs w:val="24"/>
        </w:rPr>
        <w:t>. «</w:t>
      </w:r>
      <w:proofErr w:type="gramStart"/>
      <w:r w:rsidRPr="00765E65">
        <w:rPr>
          <w:rFonts w:ascii="Times New Roman" w:hAnsi="Times New Roman"/>
          <w:sz w:val="24"/>
          <w:szCs w:val="24"/>
        </w:rPr>
        <w:t xml:space="preserve">в»   </w:t>
      </w:r>
      <w:proofErr w:type="gramEnd"/>
      <w:r w:rsidRPr="00765E65">
        <w:rPr>
          <w:rFonts w:ascii="Times New Roman" w:hAnsi="Times New Roman"/>
          <w:sz w:val="24"/>
          <w:szCs w:val="24"/>
        </w:rPr>
        <w:t xml:space="preserve">      п. 4.5.2.2. и заверены печатью Участника.</w:t>
      </w:r>
    </w:p>
    <w:p w:rsidR="00964E89" w:rsidRPr="00C86E6F"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8" w:name="_Toc322017048"/>
      <w:bookmarkEnd w:id="32"/>
      <w:r w:rsidRPr="00C86E6F">
        <w:rPr>
          <w:rFonts w:ascii="Times New Roman" w:hAnsi="Times New Roman"/>
          <w:b/>
          <w:sz w:val="24"/>
          <w:szCs w:val="24"/>
        </w:rPr>
        <w:t>4.4.1.3</w:t>
      </w:r>
      <w:r w:rsidRPr="00C86E6F">
        <w:rPr>
          <w:rFonts w:ascii="Times New Roman" w:hAnsi="Times New Roman"/>
          <w:sz w:val="24"/>
          <w:szCs w:val="24"/>
        </w:rPr>
        <w:t xml:space="preserve"> Заявка и Приложения к ней (</w:t>
      </w:r>
      <w:proofErr w:type="spellStart"/>
      <w:r w:rsidRPr="00C86E6F">
        <w:rPr>
          <w:rFonts w:ascii="Times New Roman" w:eastAsia="Times New Roman" w:hAnsi="Times New Roman"/>
          <w:sz w:val="24"/>
          <w:szCs w:val="24"/>
          <w:lang w:eastAsia="ru-RU"/>
        </w:rPr>
        <w:t>п.п</w:t>
      </w:r>
      <w:proofErr w:type="spellEnd"/>
      <w:r w:rsidRPr="00C86E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д</w:t>
      </w:r>
      <w:r w:rsidRPr="00C86E6F">
        <w:rPr>
          <w:rFonts w:ascii="Times New Roman" w:eastAsia="Times New Roman" w:hAnsi="Times New Roman"/>
          <w:sz w:val="24"/>
          <w:szCs w:val="24"/>
          <w:lang w:eastAsia="ru-RU"/>
        </w:rPr>
        <w:t>» п. 4.4.1.1</w:t>
      </w:r>
      <w:r w:rsidRPr="00C86E6F">
        <w:rPr>
          <w:rFonts w:ascii="Times New Roman" w:hAnsi="Times New Roman"/>
          <w:sz w:val="24"/>
          <w:szCs w:val="24"/>
        </w:rPr>
        <w:t>) должны быть отсканированными оригиналами документов.</w:t>
      </w:r>
    </w:p>
    <w:p w:rsidR="00964E89" w:rsidRPr="00C86E6F" w:rsidRDefault="00964E89" w:rsidP="00964E89">
      <w:pPr>
        <w:spacing w:after="0" w:line="240" w:lineRule="atLeast"/>
        <w:jc w:val="both"/>
        <w:rPr>
          <w:rFonts w:ascii="Times New Roman" w:hAnsi="Times New Roman"/>
          <w:sz w:val="24"/>
          <w:szCs w:val="24"/>
        </w:rPr>
      </w:pPr>
      <w:r w:rsidRPr="00C86E6F">
        <w:rPr>
          <w:rFonts w:ascii="Times New Roman" w:hAnsi="Times New Roman"/>
          <w:b/>
          <w:sz w:val="24"/>
          <w:szCs w:val="24"/>
        </w:rPr>
        <w:t xml:space="preserve">4.4.1.4. </w:t>
      </w:r>
      <w:r w:rsidRPr="00C86E6F">
        <w:rPr>
          <w:rFonts w:ascii="Times New Roman" w:hAnsi="Times New Roman"/>
          <w:sz w:val="24"/>
          <w:szCs w:val="24"/>
        </w:rPr>
        <w:t>При отсутствии Заявки на участие в закупке (</w:t>
      </w:r>
      <w:proofErr w:type="spellStart"/>
      <w:r w:rsidRPr="00C86E6F">
        <w:rPr>
          <w:rFonts w:ascii="Times New Roman" w:hAnsi="Times New Roman"/>
          <w:sz w:val="24"/>
          <w:szCs w:val="24"/>
        </w:rPr>
        <w:t>п.п</w:t>
      </w:r>
      <w:proofErr w:type="spellEnd"/>
      <w:r w:rsidRPr="00C86E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Требования к сроку действия </w:t>
      </w:r>
      <w:bookmarkEnd w:id="38"/>
      <w:r w:rsidRPr="00765E65">
        <w:rPr>
          <w:rFonts w:ascii="Times New Roman" w:hAnsi="Times New Roman"/>
          <w:b/>
          <w:bCs/>
          <w:sz w:val="24"/>
          <w:szCs w:val="24"/>
        </w:rPr>
        <w:t>Заявки</w:t>
      </w:r>
    </w:p>
    <w:p w:rsidR="00964E89" w:rsidRPr="00765E65"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Заявка (Форма 1) </w:t>
      </w:r>
      <w:r w:rsidRPr="00765E65">
        <w:rPr>
          <w:rFonts w:ascii="Times New Roman" w:hAnsi="Times New Roman"/>
          <w:bCs/>
          <w:iCs/>
          <w:sz w:val="24"/>
          <w:szCs w:val="24"/>
        </w:rPr>
        <w:t>должна действовать</w:t>
      </w:r>
      <w:r w:rsidRPr="00765E65">
        <w:rPr>
          <w:rFonts w:ascii="Times New Roman" w:hAnsi="Times New Roman"/>
          <w:sz w:val="24"/>
          <w:szCs w:val="24"/>
        </w:rPr>
        <w:t xml:space="preserve"> в течение срока, указанного Участником. В любом случае этот срок не должен быть менее чем 45 (</w:t>
      </w:r>
      <w:r>
        <w:rPr>
          <w:rFonts w:ascii="Times New Roman" w:hAnsi="Times New Roman"/>
          <w:sz w:val="24"/>
          <w:szCs w:val="24"/>
        </w:rPr>
        <w:t>сорок пять</w:t>
      </w:r>
      <w:r w:rsidRPr="00765E65">
        <w:rPr>
          <w:rFonts w:ascii="Times New Roman" w:hAnsi="Times New Roman"/>
          <w:sz w:val="24"/>
          <w:szCs w:val="24"/>
        </w:rPr>
        <w:t xml:space="preserve">) календарных дней со дня, следующего за днем окончания срока подачи Заявок. </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9" w:name="_Toc322017049"/>
      <w:r w:rsidRPr="00765E65">
        <w:rPr>
          <w:rFonts w:ascii="Times New Roman" w:hAnsi="Times New Roman"/>
          <w:b/>
          <w:bCs/>
          <w:sz w:val="24"/>
          <w:szCs w:val="24"/>
        </w:rPr>
        <w:t xml:space="preserve">Требования к языку </w:t>
      </w:r>
      <w:bookmarkEnd w:id="39"/>
    </w:p>
    <w:p w:rsidR="00964E89" w:rsidRPr="00765E65"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Все документы, входящие в Заявку, должны быть подготовлены на русском языке. </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0" w:name="_Toc322017050"/>
      <w:r w:rsidRPr="00765E65">
        <w:rPr>
          <w:rFonts w:ascii="Times New Roman" w:hAnsi="Times New Roman"/>
          <w:b/>
          <w:bCs/>
          <w:sz w:val="24"/>
          <w:szCs w:val="24"/>
        </w:rPr>
        <w:t xml:space="preserve">Требования к валюте </w:t>
      </w:r>
      <w:bookmarkEnd w:id="40"/>
      <w:r w:rsidRPr="00765E65">
        <w:rPr>
          <w:rFonts w:ascii="Times New Roman" w:hAnsi="Times New Roman"/>
          <w:b/>
          <w:bCs/>
          <w:sz w:val="24"/>
          <w:szCs w:val="24"/>
        </w:rPr>
        <w:t>ценового предложения</w:t>
      </w:r>
    </w:p>
    <w:p w:rsidR="00964E89" w:rsidRPr="00765E65"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964E89" w:rsidRPr="00765E65" w:rsidRDefault="00964E89" w:rsidP="00964E89">
      <w:pPr>
        <w:spacing w:after="0" w:line="240" w:lineRule="auto"/>
        <w:jc w:val="both"/>
        <w:rPr>
          <w:rFonts w:ascii="Times New Roman" w:hAnsi="Times New Roman"/>
          <w:sz w:val="24"/>
          <w:szCs w:val="24"/>
        </w:rPr>
      </w:pPr>
    </w:p>
    <w:p w:rsidR="00964E89" w:rsidRPr="00765E65"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1" w:name="_Toc322017051"/>
      <w:r w:rsidRPr="00765E65">
        <w:rPr>
          <w:rFonts w:ascii="Times New Roman" w:hAnsi="Times New Roman"/>
          <w:b/>
          <w:bCs/>
          <w:sz w:val="24"/>
          <w:szCs w:val="24"/>
        </w:rPr>
        <w:t xml:space="preserve">  Порядок, место, дата начала и дата окончания срока подачи Заявок</w:t>
      </w:r>
    </w:p>
    <w:p w:rsidR="00964E89" w:rsidRPr="00765E65" w:rsidRDefault="00964E89" w:rsidP="00964E89">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964E89" w:rsidRPr="00765E65" w:rsidRDefault="00964E89" w:rsidP="00964E89">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964E89" w:rsidRPr="00765E65" w:rsidRDefault="00964E89" w:rsidP="00964E89">
      <w:pPr>
        <w:pStyle w:val="Default"/>
        <w:jc w:val="both"/>
        <w:rPr>
          <w:color w:val="auto"/>
        </w:rPr>
      </w:pPr>
      <w:r w:rsidRPr="00765E65">
        <w:rPr>
          <w:color w:val="auto"/>
        </w:rPr>
        <w:t>Дата начала подачи Заявок:</w:t>
      </w:r>
      <w:r w:rsidRPr="00765E65">
        <w:rPr>
          <w:b/>
          <w:color w:val="auto"/>
        </w:rPr>
        <w:t xml:space="preserve"> </w:t>
      </w:r>
      <w:r>
        <w:rPr>
          <w:b/>
          <w:color w:val="auto"/>
        </w:rPr>
        <w:t>28</w:t>
      </w:r>
      <w:r w:rsidRPr="00765E65">
        <w:rPr>
          <w:b/>
          <w:color w:val="auto"/>
        </w:rPr>
        <w:t>.</w:t>
      </w:r>
      <w:r>
        <w:rPr>
          <w:b/>
          <w:color w:val="auto"/>
        </w:rPr>
        <w:t>07</w:t>
      </w:r>
      <w:r w:rsidRPr="00765E65">
        <w:rPr>
          <w:b/>
          <w:color w:val="auto"/>
        </w:rPr>
        <w:t>.2022 года</w:t>
      </w:r>
      <w:r w:rsidRPr="00765E65">
        <w:rPr>
          <w:color w:val="auto"/>
        </w:rPr>
        <w:t>.</w:t>
      </w:r>
    </w:p>
    <w:p w:rsidR="00964E89" w:rsidRPr="00765E65" w:rsidRDefault="00964E89" w:rsidP="00964E89">
      <w:pPr>
        <w:shd w:val="clear" w:color="auto" w:fill="FFFFFF" w:themeFill="background1"/>
        <w:spacing w:after="0" w:line="240" w:lineRule="atLeast"/>
        <w:jc w:val="both"/>
        <w:rPr>
          <w:rFonts w:ascii="Times New Roman" w:hAnsi="Times New Roman"/>
          <w:b/>
          <w:sz w:val="24"/>
          <w:szCs w:val="24"/>
        </w:rPr>
      </w:pPr>
      <w:r w:rsidRPr="00765E65">
        <w:rPr>
          <w:rFonts w:ascii="Times New Roman" w:hAnsi="Times New Roman"/>
          <w:sz w:val="24"/>
          <w:szCs w:val="24"/>
        </w:rPr>
        <w:t>Дата и время окончания</w:t>
      </w:r>
      <w:bookmarkStart w:id="42" w:name="_GoBack"/>
      <w:bookmarkEnd w:id="42"/>
      <w:r w:rsidRPr="00765E65">
        <w:rPr>
          <w:rFonts w:ascii="Times New Roman" w:hAnsi="Times New Roman"/>
          <w:sz w:val="24"/>
          <w:szCs w:val="24"/>
        </w:rPr>
        <w:t xml:space="preserve"> подачи Заявок и открытие доступа к Заявкам: </w:t>
      </w:r>
      <w:r w:rsidRPr="00765E65">
        <w:rPr>
          <w:rFonts w:ascii="Times New Roman" w:hAnsi="Times New Roman"/>
          <w:b/>
          <w:sz w:val="24"/>
          <w:szCs w:val="24"/>
        </w:rPr>
        <w:t xml:space="preserve">09:00 (время местное) </w:t>
      </w:r>
      <w:r>
        <w:rPr>
          <w:rFonts w:ascii="Times New Roman" w:hAnsi="Times New Roman"/>
          <w:b/>
          <w:sz w:val="24"/>
          <w:szCs w:val="24"/>
        </w:rPr>
        <w:t>0</w:t>
      </w:r>
      <w:r w:rsidR="006B7C7F">
        <w:rPr>
          <w:rFonts w:ascii="Times New Roman" w:hAnsi="Times New Roman"/>
          <w:b/>
          <w:sz w:val="24"/>
          <w:szCs w:val="24"/>
        </w:rPr>
        <w:t>9</w:t>
      </w:r>
      <w:r>
        <w:rPr>
          <w:rFonts w:ascii="Times New Roman" w:hAnsi="Times New Roman"/>
          <w:b/>
          <w:sz w:val="24"/>
          <w:szCs w:val="24"/>
        </w:rPr>
        <w:t>.08</w:t>
      </w:r>
      <w:r w:rsidRPr="00765E65">
        <w:rPr>
          <w:rFonts w:ascii="Times New Roman" w:hAnsi="Times New Roman"/>
          <w:b/>
          <w:sz w:val="24"/>
          <w:szCs w:val="24"/>
        </w:rPr>
        <w:t>.2022 года.</w:t>
      </w:r>
    </w:p>
    <w:p w:rsidR="00964E89" w:rsidRPr="00765E65"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765E65">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Любой участник закупки вправе направить Заказчику </w:t>
      </w:r>
      <w:r w:rsidRPr="00765E65">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65E65">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65E65">
        <w:rPr>
          <w:rFonts w:ascii="Times New Roman" w:hAnsi="Times New Roman"/>
          <w:bCs/>
          <w:iCs/>
          <w:sz w:val="24"/>
          <w:szCs w:val="24"/>
        </w:rPr>
        <w:t>.</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65E6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65E6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765E65">
        <w:rPr>
          <w:rFonts w:ascii="Times New Roman" w:hAnsi="Times New Roman"/>
          <w:sz w:val="24"/>
          <w:szCs w:val="24"/>
        </w:rPr>
        <w:t xml:space="preserve">: </w:t>
      </w:r>
      <w:r w:rsidRPr="00765E65">
        <w:rPr>
          <w:rFonts w:ascii="Times New Roman" w:hAnsi="Times New Roman"/>
          <w:b/>
          <w:sz w:val="24"/>
          <w:szCs w:val="24"/>
        </w:rPr>
        <w:t>1</w:t>
      </w:r>
      <w:r>
        <w:rPr>
          <w:rFonts w:ascii="Times New Roman" w:hAnsi="Times New Roman"/>
          <w:b/>
          <w:sz w:val="24"/>
          <w:szCs w:val="24"/>
        </w:rPr>
        <w:t>8</w:t>
      </w:r>
      <w:r w:rsidRPr="00765E65">
        <w:rPr>
          <w:rFonts w:ascii="Times New Roman" w:hAnsi="Times New Roman"/>
          <w:b/>
          <w:sz w:val="24"/>
          <w:szCs w:val="24"/>
        </w:rPr>
        <w:t xml:space="preserve">:00 (время местное) </w:t>
      </w:r>
      <w:r>
        <w:rPr>
          <w:rFonts w:ascii="Times New Roman" w:hAnsi="Times New Roman"/>
          <w:b/>
          <w:sz w:val="24"/>
          <w:szCs w:val="24"/>
        </w:rPr>
        <w:t>0</w:t>
      </w:r>
      <w:r w:rsidR="006B7C7F">
        <w:rPr>
          <w:rFonts w:ascii="Times New Roman" w:hAnsi="Times New Roman"/>
          <w:b/>
          <w:sz w:val="24"/>
          <w:szCs w:val="24"/>
        </w:rPr>
        <w:t>8</w:t>
      </w:r>
      <w:r>
        <w:rPr>
          <w:rFonts w:ascii="Times New Roman" w:hAnsi="Times New Roman"/>
          <w:b/>
          <w:sz w:val="24"/>
          <w:szCs w:val="24"/>
        </w:rPr>
        <w:t>.08</w:t>
      </w:r>
      <w:r w:rsidRPr="00765E65">
        <w:rPr>
          <w:rFonts w:ascii="Times New Roman" w:hAnsi="Times New Roman"/>
          <w:b/>
          <w:sz w:val="24"/>
          <w:szCs w:val="24"/>
        </w:rPr>
        <w:t>.2022 года.</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65E65">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964E89" w:rsidRPr="00765E65"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lastRenderedPageBreak/>
        <w:t xml:space="preserve"> Изменение извещения о проведении закупки и документации о закупке, отмена закупки</w:t>
      </w:r>
    </w:p>
    <w:p w:rsidR="00964E89" w:rsidRPr="00765E65"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765E65">
        <w:rPr>
          <w:rFonts w:ascii="Times New Roman" w:eastAsia="Times New Roman" w:hAnsi="Times New Roman"/>
          <w:sz w:val="24"/>
          <w:szCs w:val="24"/>
          <w:lang w:eastAsia="ru-RU"/>
        </w:rPr>
        <w:t>.</w:t>
      </w:r>
    </w:p>
    <w:p w:rsidR="00964E89" w:rsidRPr="00765E65"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Изменения, вносимые в извещение об осуществлении </w:t>
      </w:r>
      <w:r w:rsidRPr="00765E65">
        <w:rPr>
          <w:rFonts w:ascii="Times New Roman" w:eastAsia="Times New Roman" w:hAnsi="Times New Roman"/>
          <w:bCs/>
          <w:iCs/>
          <w:sz w:val="24"/>
          <w:szCs w:val="24"/>
          <w:lang w:eastAsia="ru-RU"/>
        </w:rPr>
        <w:t>закупки</w:t>
      </w:r>
      <w:r w:rsidRPr="00765E65">
        <w:rPr>
          <w:rFonts w:ascii="Times New Roman" w:eastAsia="Times New Roman" w:hAnsi="Times New Roman"/>
          <w:sz w:val="24"/>
          <w:szCs w:val="24"/>
          <w:lang w:eastAsia="ru-RU"/>
        </w:rPr>
        <w:t xml:space="preserve">, документацию о </w:t>
      </w:r>
      <w:r w:rsidRPr="00765E65">
        <w:rPr>
          <w:rFonts w:ascii="Times New Roman" w:eastAsia="Times New Roman" w:hAnsi="Times New Roman"/>
          <w:bCs/>
          <w:iCs/>
          <w:sz w:val="24"/>
          <w:szCs w:val="24"/>
          <w:lang w:eastAsia="ru-RU"/>
        </w:rPr>
        <w:t>закупке</w:t>
      </w:r>
      <w:r w:rsidRPr="00765E65">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964E89" w:rsidRPr="00765E65"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w:t>
      </w:r>
      <w:r>
        <w:rPr>
          <w:rFonts w:ascii="Times New Roman" w:hAnsi="Times New Roman"/>
          <w:bCs/>
          <w:iCs/>
          <w:sz w:val="24"/>
          <w:szCs w:val="24"/>
        </w:rPr>
        <w:t>чет</w:t>
      </w:r>
      <w:r w:rsidRPr="00765E65">
        <w:rPr>
          <w:rFonts w:ascii="Times New Roman" w:hAnsi="Times New Roman"/>
          <w:bCs/>
          <w:iCs/>
          <w:sz w:val="24"/>
          <w:szCs w:val="24"/>
        </w:rPr>
        <w:t>ырех) рабочих дней</w:t>
      </w:r>
      <w:r w:rsidRPr="00765E65">
        <w:rPr>
          <w:rFonts w:ascii="Times New Roman" w:hAnsi="Times New Roman"/>
          <w:sz w:val="24"/>
          <w:szCs w:val="24"/>
        </w:rPr>
        <w:t>.</w:t>
      </w:r>
    </w:p>
    <w:p w:rsidR="00964E89" w:rsidRPr="00765E65" w:rsidRDefault="00964E89" w:rsidP="00964E89">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765E65">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765E65">
        <w:rPr>
          <w:rFonts w:ascii="Times New Roman" w:eastAsia="Times New Roman" w:hAnsi="Times New Roman" w:cs="Arial"/>
          <w:bCs/>
          <w:iCs/>
          <w:sz w:val="24"/>
          <w:szCs w:val="24"/>
          <w:lang w:eastAsia="ru-RU"/>
        </w:rPr>
        <w:t xml:space="preserve">. </w:t>
      </w:r>
    </w:p>
    <w:p w:rsidR="00964E89" w:rsidRPr="00765E65" w:rsidRDefault="00964E89" w:rsidP="00964E89">
      <w:pPr>
        <w:shd w:val="clear" w:color="auto" w:fill="FFFFFF"/>
        <w:spacing w:after="0" w:line="240" w:lineRule="atLeast"/>
        <w:jc w:val="both"/>
        <w:rPr>
          <w:rFonts w:ascii="Times New Roman" w:hAnsi="Times New Roman"/>
          <w:bCs/>
          <w:iCs/>
          <w:sz w:val="24"/>
          <w:szCs w:val="24"/>
        </w:rPr>
      </w:pPr>
      <w:r>
        <w:rPr>
          <w:rFonts w:ascii="Times New Roman" w:hAnsi="Times New Roman"/>
          <w:sz w:val="24"/>
          <w:szCs w:val="24"/>
        </w:rPr>
        <w:t xml:space="preserve">     </w:t>
      </w:r>
      <w:r w:rsidRPr="00765E65">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765E65">
        <w:rPr>
          <w:rFonts w:ascii="Times New Roman" w:hAnsi="Times New Roman"/>
          <w:bCs/>
          <w:iCs/>
          <w:sz w:val="24"/>
          <w:szCs w:val="24"/>
        </w:rPr>
        <w:t xml:space="preserve"> в виде отдельного информационного листа.</w:t>
      </w:r>
    </w:p>
    <w:p w:rsidR="00964E89" w:rsidRPr="00765E65" w:rsidRDefault="00964E89" w:rsidP="00964E89">
      <w:pPr>
        <w:shd w:val="clear" w:color="auto" w:fill="FFFFFF"/>
        <w:spacing w:after="0" w:line="240" w:lineRule="atLeast"/>
        <w:jc w:val="both"/>
        <w:rPr>
          <w:rFonts w:ascii="Times New Roman" w:hAnsi="Times New Roman"/>
          <w:bCs/>
          <w:iCs/>
          <w:sz w:val="24"/>
          <w:szCs w:val="24"/>
        </w:rPr>
      </w:pPr>
      <w:r w:rsidRPr="00765E65">
        <w:rPr>
          <w:rFonts w:ascii="Times New Roman" w:hAnsi="Times New Roman"/>
          <w:bCs/>
          <w:iCs/>
          <w:sz w:val="24"/>
          <w:szCs w:val="24"/>
        </w:rPr>
        <w:t xml:space="preserve">     По истечении срока отмены </w:t>
      </w:r>
      <w:r w:rsidRPr="00765E65">
        <w:rPr>
          <w:rFonts w:ascii="Times New Roman" w:hAnsi="Times New Roman"/>
          <w:sz w:val="24"/>
          <w:szCs w:val="24"/>
        </w:rPr>
        <w:t>закупки</w:t>
      </w:r>
      <w:r w:rsidRPr="00765E65">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1"/>
    <w:p w:rsidR="00964E89" w:rsidRPr="00765E65" w:rsidRDefault="00964E89" w:rsidP="00964E89">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765E65">
        <w:rPr>
          <w:rFonts w:ascii="Times New Roman" w:hAnsi="Times New Roman" w:cs="Times New Roman"/>
          <w:b/>
          <w:sz w:val="24"/>
          <w:szCs w:val="24"/>
        </w:rPr>
        <w:t>Дата рассмотрения Заявок Участников и подведения итогов закупки.</w:t>
      </w:r>
    </w:p>
    <w:p w:rsidR="00964E89" w:rsidRPr="00765E65" w:rsidRDefault="00964E89" w:rsidP="00964E89">
      <w:pPr>
        <w:shd w:val="clear" w:color="auto" w:fill="FFFFFF"/>
        <w:tabs>
          <w:tab w:val="left" w:pos="709"/>
        </w:tabs>
        <w:spacing w:after="0" w:line="240" w:lineRule="atLeast"/>
        <w:rPr>
          <w:rFonts w:ascii="Times New Roman" w:hAnsi="Times New Roman"/>
          <w:sz w:val="24"/>
          <w:szCs w:val="24"/>
        </w:rPr>
      </w:pPr>
      <w:r w:rsidRPr="00765E65">
        <w:rPr>
          <w:rFonts w:ascii="Times New Roman" w:hAnsi="Times New Roman"/>
          <w:b/>
          <w:sz w:val="24"/>
          <w:szCs w:val="24"/>
        </w:rPr>
        <w:t>4.4.8.1</w:t>
      </w:r>
      <w:r w:rsidRPr="00765E65">
        <w:rPr>
          <w:rFonts w:ascii="Times New Roman" w:hAnsi="Times New Roman"/>
          <w:sz w:val="24"/>
          <w:szCs w:val="24"/>
        </w:rPr>
        <w:t xml:space="preserve"> Дата рассмотрения Заявок (ориентировочно): </w:t>
      </w:r>
      <w:r>
        <w:rPr>
          <w:rFonts w:ascii="Times New Roman" w:hAnsi="Times New Roman"/>
          <w:b/>
          <w:sz w:val="24"/>
          <w:szCs w:val="24"/>
        </w:rPr>
        <w:t>0</w:t>
      </w:r>
      <w:r w:rsidR="006B7C7F">
        <w:rPr>
          <w:rFonts w:ascii="Times New Roman" w:hAnsi="Times New Roman"/>
          <w:b/>
          <w:sz w:val="24"/>
          <w:szCs w:val="24"/>
        </w:rPr>
        <w:t>9</w:t>
      </w:r>
      <w:r>
        <w:rPr>
          <w:rFonts w:ascii="Times New Roman" w:hAnsi="Times New Roman"/>
          <w:b/>
          <w:sz w:val="24"/>
          <w:szCs w:val="24"/>
        </w:rPr>
        <w:t>.08</w:t>
      </w:r>
      <w:r w:rsidRPr="00765E65">
        <w:rPr>
          <w:rFonts w:ascii="Times New Roman" w:hAnsi="Times New Roman"/>
          <w:b/>
          <w:sz w:val="24"/>
          <w:szCs w:val="24"/>
        </w:rPr>
        <w:t>.2022 года</w:t>
      </w:r>
      <w:r w:rsidRPr="00765E65">
        <w:rPr>
          <w:rFonts w:ascii="Times New Roman" w:hAnsi="Times New Roman"/>
          <w:sz w:val="24"/>
          <w:szCs w:val="24"/>
        </w:rPr>
        <w:t xml:space="preserve"> </w:t>
      </w:r>
      <w:r w:rsidRPr="00765E65">
        <w:rPr>
          <w:rFonts w:ascii="Times New Roman" w:hAnsi="Times New Roman"/>
          <w:b/>
          <w:sz w:val="24"/>
          <w:szCs w:val="24"/>
        </w:rPr>
        <w:t xml:space="preserve"> </w:t>
      </w:r>
    </w:p>
    <w:p w:rsidR="00964E89" w:rsidRPr="00765E65" w:rsidRDefault="00964E89" w:rsidP="00964E89">
      <w:pPr>
        <w:autoSpaceDE w:val="0"/>
        <w:autoSpaceDN w:val="0"/>
        <w:adjustRightInd w:val="0"/>
        <w:spacing w:after="0" w:line="240" w:lineRule="atLeast"/>
        <w:rPr>
          <w:rFonts w:ascii="Times New Roman" w:hAnsi="Times New Roman"/>
          <w:b/>
          <w:sz w:val="24"/>
          <w:szCs w:val="24"/>
        </w:rPr>
      </w:pPr>
      <w:r w:rsidRPr="00765E65">
        <w:rPr>
          <w:rFonts w:ascii="Times New Roman" w:hAnsi="Times New Roman"/>
          <w:b/>
          <w:sz w:val="24"/>
          <w:szCs w:val="24"/>
        </w:rPr>
        <w:t xml:space="preserve">4.4.8.2 </w:t>
      </w:r>
      <w:r w:rsidRPr="00765E65">
        <w:rPr>
          <w:rFonts w:ascii="Times New Roman" w:hAnsi="Times New Roman"/>
          <w:sz w:val="24"/>
          <w:szCs w:val="24"/>
        </w:rPr>
        <w:t xml:space="preserve">Дата подведения итогов закупочной процедуры (ориентировочно): </w:t>
      </w:r>
      <w:r>
        <w:rPr>
          <w:rFonts w:ascii="Times New Roman" w:hAnsi="Times New Roman"/>
          <w:b/>
          <w:sz w:val="24"/>
          <w:szCs w:val="24"/>
        </w:rPr>
        <w:t>0</w:t>
      </w:r>
      <w:r w:rsidR="006B7C7F">
        <w:rPr>
          <w:rFonts w:ascii="Times New Roman" w:hAnsi="Times New Roman"/>
          <w:b/>
          <w:sz w:val="24"/>
          <w:szCs w:val="24"/>
        </w:rPr>
        <w:t>9</w:t>
      </w:r>
      <w:r>
        <w:rPr>
          <w:rFonts w:ascii="Times New Roman" w:hAnsi="Times New Roman"/>
          <w:b/>
          <w:sz w:val="24"/>
          <w:szCs w:val="24"/>
        </w:rPr>
        <w:t>.08</w:t>
      </w:r>
      <w:r w:rsidRPr="00765E65">
        <w:rPr>
          <w:rFonts w:ascii="Times New Roman" w:hAnsi="Times New Roman"/>
          <w:b/>
          <w:sz w:val="24"/>
          <w:szCs w:val="24"/>
        </w:rPr>
        <w:t>.2022 года</w:t>
      </w:r>
    </w:p>
    <w:p w:rsidR="00964E89" w:rsidRPr="00765E65" w:rsidRDefault="00964E89" w:rsidP="00964E89">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t>Требования к представлению Заявок</w:t>
      </w:r>
    </w:p>
    <w:p w:rsidR="00964E89" w:rsidRPr="00765E65"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rsidR="00964E89" w:rsidRPr="00765E65" w:rsidRDefault="00964E89" w:rsidP="00964E89">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765E65">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765E65">
        <w:rPr>
          <w:rFonts w:ascii="Times New Roman" w:hAnsi="Times New Roman"/>
          <w:sz w:val="24"/>
          <w:szCs w:val="24"/>
        </w:rPr>
        <w:t>.</w:t>
      </w:r>
    </w:p>
    <w:p w:rsidR="00964E89" w:rsidRPr="00765E65"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Цена договора, размещенная на сайте ЭП не должна противоречить цене договора указанно</w:t>
      </w:r>
      <w:r>
        <w:rPr>
          <w:rFonts w:ascii="Times New Roman" w:hAnsi="Times New Roman"/>
          <w:sz w:val="24"/>
          <w:szCs w:val="24"/>
        </w:rPr>
        <w:t xml:space="preserve">й прописью </w:t>
      </w:r>
      <w:r w:rsidRPr="00765E65">
        <w:rPr>
          <w:rFonts w:ascii="Times New Roman" w:hAnsi="Times New Roman"/>
          <w:sz w:val="24"/>
          <w:szCs w:val="24"/>
        </w:rPr>
        <w:t xml:space="preserve">в Заявке Участника (п.п.5.1. Документации). </w:t>
      </w:r>
    </w:p>
    <w:p w:rsidR="00964E89" w:rsidRPr="00765E65" w:rsidRDefault="00964E89" w:rsidP="00964E89">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 Подтверждение соответствия предъявляемым требованиям</w:t>
      </w:r>
    </w:p>
    <w:p w:rsidR="00964E89" w:rsidRPr="00765E65" w:rsidRDefault="00964E89" w:rsidP="00964E89">
      <w:pPr>
        <w:pStyle w:val="aff8"/>
        <w:keepNext/>
        <w:numPr>
          <w:ilvl w:val="2"/>
          <w:numId w:val="30"/>
        </w:numPr>
        <w:suppressAutoHyphens/>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w:t>
      </w:r>
    </w:p>
    <w:p w:rsidR="00964E89" w:rsidRPr="00765E65" w:rsidRDefault="00964E89" w:rsidP="00964E89">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964E89" w:rsidRPr="00765E65" w:rsidRDefault="00964E89" w:rsidP="00964E89">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964E89" w:rsidRPr="00765E65" w:rsidRDefault="00964E89" w:rsidP="00964E89">
      <w:pPr>
        <w:pStyle w:val="aff8"/>
        <w:numPr>
          <w:ilvl w:val="3"/>
          <w:numId w:val="30"/>
        </w:numPr>
        <w:tabs>
          <w:tab w:val="left" w:pos="851"/>
          <w:tab w:val="left" w:pos="113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Чтобы претендовать на участие в данной процедуре закупки и на право заключения </w:t>
      </w:r>
      <w:r w:rsidRPr="00765E65">
        <w:rPr>
          <w:rFonts w:ascii="Times New Roman" w:hAnsi="Times New Roman"/>
          <w:sz w:val="24"/>
          <w:szCs w:val="24"/>
        </w:rPr>
        <w:lastRenderedPageBreak/>
        <w:t>Договора, Участник самостоятельно в целом должен отвечать следующим требованиям:</w:t>
      </w:r>
    </w:p>
    <w:p w:rsidR="00964E89" w:rsidRPr="00C743CC" w:rsidRDefault="00964E89" w:rsidP="00964E89">
      <w:pPr>
        <w:tabs>
          <w:tab w:val="left" w:pos="851"/>
        </w:tabs>
        <w:spacing w:after="0" w:line="240" w:lineRule="atLeast"/>
        <w:jc w:val="both"/>
        <w:rPr>
          <w:rFonts w:ascii="Times New Roman" w:hAnsi="Times New Roman"/>
          <w:sz w:val="24"/>
          <w:szCs w:val="24"/>
        </w:rPr>
      </w:pPr>
      <w:bookmarkStart w:id="43" w:name="_Toc322017057"/>
      <w:r w:rsidRPr="00C743CC">
        <w:rPr>
          <w:rFonts w:ascii="Times New Roman" w:eastAsia="Times New Roman" w:hAnsi="Times New Roman"/>
          <w:b/>
          <w:sz w:val="24"/>
          <w:szCs w:val="24"/>
          <w:lang w:eastAsia="ru-RU"/>
        </w:rPr>
        <w:t xml:space="preserve">      а)</w:t>
      </w:r>
      <w:r w:rsidRPr="00C743CC">
        <w:rPr>
          <w:rFonts w:ascii="Times New Roman" w:hAnsi="Times New Roman"/>
          <w:sz w:val="24"/>
          <w:szCs w:val="24"/>
        </w:rPr>
        <w:t xml:space="preserve"> </w:t>
      </w:r>
      <w:r>
        <w:rPr>
          <w:rFonts w:ascii="Times New Roman" w:hAnsi="Times New Roman"/>
          <w:sz w:val="24"/>
          <w:szCs w:val="24"/>
        </w:rPr>
        <w:t>в</w:t>
      </w:r>
      <w:r w:rsidRPr="00C743CC">
        <w:rPr>
          <w:rFonts w:ascii="Times New Roman" w:hAnsi="Times New Roman"/>
          <w:sz w:val="24"/>
          <w:szCs w:val="24"/>
        </w:rPr>
        <w:t xml:space="preserve"> соответствии с Федеральным законом от 30.12.2006 No281-ФЗ «О</w:t>
      </w:r>
      <w:r w:rsidRPr="00C743CC">
        <w:rPr>
          <w:rFonts w:ascii="Times New Roman" w:hAnsi="Times New Roman"/>
          <w:sz w:val="24"/>
          <w:szCs w:val="24"/>
        </w:rPr>
        <w:br/>
        <w:t>специальных экономических</w:t>
      </w:r>
      <w:r>
        <w:rPr>
          <w:rFonts w:ascii="Times New Roman" w:hAnsi="Times New Roman"/>
          <w:sz w:val="24"/>
          <w:szCs w:val="24"/>
        </w:rPr>
        <w:t xml:space="preserve"> мерах и принудительных мерах» У</w:t>
      </w:r>
      <w:r w:rsidRPr="00C743CC">
        <w:rPr>
          <w:rFonts w:ascii="Times New Roman" w:hAnsi="Times New Roman"/>
          <w:sz w:val="24"/>
          <w:szCs w:val="24"/>
        </w:rPr>
        <w:t>частник закупки не</w:t>
      </w:r>
      <w:r w:rsidRPr="00C743CC">
        <w:rPr>
          <w:rFonts w:ascii="Times New Roman" w:hAnsi="Times New Roman"/>
          <w:sz w:val="24"/>
          <w:szCs w:val="24"/>
        </w:rPr>
        <w:br/>
        <w:t>должен являться юридическим или физическим лицом, включенным в перечень,</w:t>
      </w:r>
      <w:r w:rsidRPr="00C743CC">
        <w:rPr>
          <w:rFonts w:ascii="Times New Roman" w:hAnsi="Times New Roman"/>
          <w:sz w:val="24"/>
          <w:szCs w:val="24"/>
        </w:rPr>
        <w:br/>
        <w:t>утвержденный постановлением Правительства РФ от 11.05.2022 No851 «О мерах по</w:t>
      </w:r>
      <w:r w:rsidRPr="00C743CC">
        <w:rPr>
          <w:rFonts w:ascii="Times New Roman" w:hAnsi="Times New Roman"/>
          <w:sz w:val="24"/>
          <w:szCs w:val="24"/>
        </w:rPr>
        <w:br/>
        <w:t>реализации Указа Президента Российской Федерации от 3 мая 2022 г. No252», в</w:t>
      </w:r>
      <w:r w:rsidRPr="00C743CC">
        <w:rPr>
          <w:rFonts w:ascii="Times New Roman" w:hAnsi="Times New Roman"/>
          <w:sz w:val="24"/>
          <w:szCs w:val="24"/>
        </w:rPr>
        <w:br/>
        <w:t>отношении которого применяются специальные экономические меры,</w:t>
      </w:r>
      <w:r w:rsidRPr="00C743CC">
        <w:rPr>
          <w:rFonts w:ascii="Times New Roman" w:hAnsi="Times New Roman"/>
          <w:sz w:val="24"/>
          <w:szCs w:val="24"/>
        </w:rPr>
        <w:br/>
        <w:t xml:space="preserve">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w:t>
      </w:r>
      <w:r w:rsidRPr="00C743CC">
        <w:rPr>
          <w:rFonts w:ascii="Times New Roman" w:hAnsi="Times New Roman"/>
          <w:sz w:val="24"/>
          <w:szCs w:val="24"/>
        </w:rPr>
        <w:br/>
        <w:t>являться организацией, находящейся под контролем таких лиц.</w:t>
      </w:r>
      <w:r w:rsidRPr="00C743CC">
        <w:rPr>
          <w:rFonts w:ascii="Times New Roman" w:hAnsi="Times New Roman"/>
          <w:sz w:val="24"/>
          <w:szCs w:val="24"/>
        </w:rPr>
        <w:br/>
      </w:r>
      <w:r>
        <w:rPr>
          <w:rFonts w:ascii="Times New Roman" w:hAnsi="Times New Roman"/>
          <w:sz w:val="24"/>
          <w:szCs w:val="24"/>
        </w:rPr>
        <w:t xml:space="preserve">      </w:t>
      </w:r>
      <w:r w:rsidRPr="00C743CC">
        <w:rPr>
          <w:rFonts w:ascii="Times New Roman" w:hAnsi="Times New Roman"/>
          <w:sz w:val="24"/>
          <w:szCs w:val="24"/>
        </w:rPr>
        <w:t>Представление информации или документов, подтверждающих о соответствии</w:t>
      </w:r>
      <w:r w:rsidRPr="00C743CC">
        <w:rPr>
          <w:rFonts w:ascii="Times New Roman" w:hAnsi="Times New Roman"/>
          <w:sz w:val="24"/>
          <w:szCs w:val="24"/>
        </w:rPr>
        <w:br/>
        <w:t>участника закупки вышеуказанному требованию, не требуются.</w:t>
      </w:r>
    </w:p>
    <w:p w:rsidR="00964E89" w:rsidRPr="00765E65" w:rsidRDefault="00964E89" w:rsidP="00964E89">
      <w:pPr>
        <w:tabs>
          <w:tab w:val="left" w:pos="851"/>
        </w:tabs>
        <w:spacing w:after="0" w:line="240" w:lineRule="atLeast"/>
        <w:jc w:val="both"/>
        <w:rPr>
          <w:rFonts w:ascii="Times New Roman" w:eastAsia="Times New Roman" w:hAnsi="Times New Roman"/>
          <w:sz w:val="24"/>
          <w:szCs w:val="24"/>
          <w:lang w:eastAsia="ru-RU"/>
        </w:rPr>
      </w:pPr>
      <w:r>
        <w:rPr>
          <w:rFonts w:ascii="Times New Roman" w:hAnsi="Times New Roman"/>
          <w:sz w:val="24"/>
          <w:szCs w:val="24"/>
        </w:rPr>
        <w:t xml:space="preserve">      </w:t>
      </w:r>
      <w:r w:rsidRPr="00C743CC">
        <w:rPr>
          <w:rFonts w:ascii="Times New Roman" w:hAnsi="Times New Roman"/>
          <w:b/>
          <w:sz w:val="24"/>
          <w:szCs w:val="24"/>
        </w:rPr>
        <w:t>б)</w:t>
      </w:r>
      <w:r>
        <w:rPr>
          <w:rFonts w:ascii="Times New Roman" w:hAnsi="Times New Roman"/>
          <w:sz w:val="24"/>
          <w:szCs w:val="24"/>
        </w:rPr>
        <w:t xml:space="preserve"> </w:t>
      </w:r>
      <w:r w:rsidRPr="00C743CC">
        <w:rPr>
          <w:rFonts w:ascii="Times New Roman" w:hAnsi="Times New Roman"/>
          <w:sz w:val="24"/>
          <w:szCs w:val="24"/>
        </w:rPr>
        <w:t>располагать необходимым опытом, иметь ресурсные возможности (производственные</w:t>
      </w:r>
      <w:r w:rsidRPr="00765E65">
        <w:rPr>
          <w:rFonts w:ascii="Times New Roman" w:hAnsi="Times New Roman"/>
          <w:sz w:val="24"/>
          <w:szCs w:val="24"/>
        </w:rPr>
        <w:t xml:space="preserve">, трудовые), </w:t>
      </w:r>
      <w:r w:rsidRPr="00765E6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765E65">
        <w:rPr>
          <w:rFonts w:ascii="Times New Roman" w:hAnsi="Times New Roman"/>
          <w:sz w:val="24"/>
          <w:szCs w:val="24"/>
        </w:rPr>
        <w:t>;</w:t>
      </w:r>
    </w:p>
    <w:p w:rsidR="00964E89" w:rsidRPr="00765E65"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64E89" w:rsidRPr="00765E65"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г</w:t>
      </w:r>
      <w:r w:rsidRPr="00765E65">
        <w:rPr>
          <w:rFonts w:ascii="Times New Roman" w:eastAsia="Times New Roman" w:hAnsi="Times New Roman"/>
          <w:b/>
          <w:bCs/>
          <w:iCs/>
          <w:sz w:val="24"/>
          <w:szCs w:val="24"/>
          <w:lang w:eastAsia="ru-RU"/>
        </w:rPr>
        <w:t>)</w:t>
      </w:r>
      <w:r w:rsidRPr="00765E65">
        <w:rPr>
          <w:rFonts w:ascii="Times New Roman" w:eastAsia="Times New Roman" w:hAnsi="Times New Roman"/>
          <w:bCs/>
          <w:iCs/>
          <w:sz w:val="24"/>
          <w:szCs w:val="24"/>
          <w:lang w:eastAsia="ru-RU"/>
        </w:rPr>
        <w:t xml:space="preserve"> отсутств</w:t>
      </w:r>
      <w:r w:rsidRPr="00765E65">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964E89" w:rsidRPr="00765E65" w:rsidRDefault="00964E89" w:rsidP="00964E89">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w:t>
      </w:r>
      <w:r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bCs/>
          <w:snapToGrid w:val="0"/>
          <w:sz w:val="24"/>
          <w:szCs w:val="24"/>
          <w:lang w:eastAsia="ru-RU"/>
        </w:rPr>
        <w:t>отсутств</w:t>
      </w:r>
      <w:r w:rsidRPr="00765E65">
        <w:rPr>
          <w:rFonts w:ascii="Times New Roman" w:eastAsia="Times New Roman" w:hAnsi="Times New Roman"/>
          <w:sz w:val="24"/>
          <w:szCs w:val="24"/>
          <w:lang w:eastAsia="ru-RU"/>
        </w:rPr>
        <w:t>овать</w:t>
      </w:r>
      <w:r w:rsidRPr="00765E65">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964E89" w:rsidRPr="00765E65" w:rsidRDefault="00964E89"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е</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ж</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Pr="00765E65">
        <w:rPr>
          <w:rFonts w:ascii="Times New Roman" w:eastAsia="Times New Roman" w:hAnsi="Times New Roman"/>
          <w:sz w:val="24"/>
          <w:szCs w:val="24"/>
          <w:lang w:eastAsia="ru-RU"/>
        </w:rPr>
        <w:t>;</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и</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соответствовать всем обязательным требованиям п</w:t>
      </w:r>
      <w:r w:rsidRPr="00A0036E">
        <w:rPr>
          <w:rFonts w:ascii="Times New Roman" w:eastAsia="Times New Roman" w:hAnsi="Times New Roman"/>
          <w:sz w:val="24"/>
          <w:szCs w:val="24"/>
          <w:lang w:eastAsia="ru-RU"/>
        </w:rPr>
        <w:t>.2.</w:t>
      </w:r>
      <w:r w:rsidR="006B7C7F">
        <w:rPr>
          <w:rFonts w:ascii="Times New Roman" w:eastAsia="Times New Roman" w:hAnsi="Times New Roman"/>
          <w:sz w:val="24"/>
          <w:szCs w:val="24"/>
          <w:lang w:eastAsia="ru-RU"/>
        </w:rPr>
        <w:t>9</w:t>
      </w:r>
      <w:r w:rsidRPr="00A0036E">
        <w:rPr>
          <w:rFonts w:ascii="Times New Roman" w:eastAsia="Times New Roman" w:hAnsi="Times New Roman"/>
          <w:sz w:val="24"/>
          <w:szCs w:val="24"/>
          <w:lang w:eastAsia="ru-RU"/>
        </w:rPr>
        <w:t>.</w:t>
      </w:r>
      <w:r w:rsidRPr="00765E65">
        <w:rPr>
          <w:rFonts w:ascii="Times New Roman" w:eastAsia="Times New Roman" w:hAnsi="Times New Roman"/>
          <w:sz w:val="24"/>
          <w:szCs w:val="24"/>
          <w:lang w:eastAsia="ru-RU"/>
        </w:rPr>
        <w:t xml:space="preserve"> Документации.</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765E65">
        <w:rPr>
          <w:rFonts w:ascii="Times New Roman" w:hAnsi="Times New Roman"/>
          <w:b/>
          <w:sz w:val="24"/>
          <w:szCs w:val="24"/>
        </w:rPr>
        <w:t xml:space="preserve">   </w:t>
      </w:r>
    </w:p>
    <w:p w:rsidR="00964E89" w:rsidRPr="00765E65" w:rsidRDefault="00964E89" w:rsidP="00964E89">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b/>
          <w:bCs/>
          <w:sz w:val="24"/>
          <w:szCs w:val="24"/>
        </w:rPr>
      </w:pPr>
      <w:r w:rsidRPr="00765E65">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43"/>
      <w:r w:rsidRPr="00765E65">
        <w:rPr>
          <w:rFonts w:ascii="Times New Roman" w:hAnsi="Times New Roman"/>
          <w:b/>
          <w:bCs/>
          <w:sz w:val="24"/>
          <w:szCs w:val="24"/>
        </w:rPr>
        <w:t>.</w:t>
      </w:r>
    </w:p>
    <w:p w:rsidR="00964E89" w:rsidRPr="00765E65"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Pr="00765E65">
        <w:rPr>
          <w:rFonts w:ascii="Times New Roman" w:hAnsi="Times New Roman"/>
          <w:sz w:val="24"/>
          <w:szCs w:val="24"/>
        </w:rPr>
        <w:t xml:space="preserve">. </w:t>
      </w:r>
    </w:p>
    <w:p w:rsidR="00964E89" w:rsidRPr="00765E65"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964E89" w:rsidRPr="00765E65" w:rsidRDefault="00964E89" w:rsidP="00964E89">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а)</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765E65">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765E65">
        <w:rPr>
          <w:rFonts w:ascii="Times New Roman" w:hAnsi="Times New Roman"/>
          <w:sz w:val="24"/>
          <w:szCs w:val="24"/>
          <w:shd w:val="clear" w:color="auto" w:fill="D9D9D9"/>
        </w:rPr>
        <w:t xml:space="preserve"> </w:t>
      </w:r>
    </w:p>
    <w:p w:rsidR="00964E89" w:rsidRPr="00765E65"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б)</w:t>
      </w:r>
      <w:r w:rsidRPr="00765E65">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964E89" w:rsidRPr="00765E65" w:rsidRDefault="00964E89" w:rsidP="00964E89">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в)</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64E89" w:rsidRPr="00765E65" w:rsidRDefault="00964E89" w:rsidP="00964E89">
      <w:pPr>
        <w:tabs>
          <w:tab w:val="left" w:pos="0"/>
        </w:tabs>
        <w:autoSpaceDE w:val="0"/>
        <w:spacing w:after="0" w:line="240" w:lineRule="atLeast"/>
        <w:jc w:val="both"/>
        <w:rPr>
          <w:rFonts w:ascii="Times New Roman" w:eastAsia="Times New Roman" w:hAnsi="Times New Roman"/>
          <w:i/>
          <w:sz w:val="24"/>
          <w:szCs w:val="24"/>
          <w:lang w:eastAsia="ru-RU"/>
        </w:rPr>
      </w:pPr>
      <w:r w:rsidRPr="00765E65">
        <w:rPr>
          <w:rFonts w:ascii="Times New Roman" w:eastAsia="Times New Roman" w:hAnsi="Times New Roman"/>
          <w:b/>
          <w:sz w:val="24"/>
          <w:szCs w:val="24"/>
          <w:lang w:eastAsia="ru-RU"/>
        </w:rPr>
        <w:t xml:space="preserve">      г)</w:t>
      </w:r>
      <w:r w:rsidRPr="00765E65">
        <w:rPr>
          <w:rFonts w:ascii="Times New Roman" w:eastAsia="Times New Roman" w:hAnsi="Times New Roman"/>
          <w:sz w:val="24"/>
          <w:szCs w:val="24"/>
          <w:lang w:eastAsia="ru-RU"/>
        </w:rPr>
        <w:t xml:space="preserve"> бухгалтерский баланс вместе с отчетами о прибылях и у</w:t>
      </w:r>
      <w:r>
        <w:rPr>
          <w:rFonts w:ascii="Times New Roman" w:eastAsia="Times New Roman" w:hAnsi="Times New Roman"/>
          <w:sz w:val="24"/>
          <w:szCs w:val="24"/>
          <w:lang w:eastAsia="ru-RU"/>
        </w:rPr>
        <w:t xml:space="preserve">бытках - формы № 1 и № 2 за </w:t>
      </w:r>
      <w:r w:rsidRPr="00C874FE">
        <w:rPr>
          <w:rFonts w:ascii="Times New Roman" w:eastAsia="Times New Roman" w:hAnsi="Times New Roman"/>
          <w:b/>
          <w:sz w:val="24"/>
          <w:szCs w:val="24"/>
          <w:lang w:eastAsia="ru-RU"/>
        </w:rPr>
        <w:t>2021 год</w:t>
      </w:r>
      <w:r w:rsidRPr="00765E65">
        <w:rPr>
          <w:rFonts w:ascii="Times New Roman" w:eastAsia="Times New Roman" w:hAnsi="Times New Roman"/>
          <w:sz w:val="24"/>
          <w:szCs w:val="24"/>
          <w:lang w:eastAsia="ru-RU"/>
        </w:rPr>
        <w:t xml:space="preserve">. Баланс предоставляется с отметкой ИФНС </w:t>
      </w:r>
      <w:r w:rsidRPr="00765E65">
        <w:rPr>
          <w:rFonts w:ascii="Times New Roman" w:eastAsia="Times New Roman" w:hAnsi="Times New Roman"/>
          <w:i/>
          <w:sz w:val="24"/>
          <w:szCs w:val="24"/>
          <w:lang w:eastAsia="ru-RU"/>
        </w:rPr>
        <w:t xml:space="preserve">(в случае сдачи баланса в бумажной форме) </w:t>
      </w:r>
      <w:r w:rsidRPr="00765E65">
        <w:rPr>
          <w:rFonts w:ascii="Times New Roman" w:eastAsia="Times New Roman" w:hAnsi="Times New Roman"/>
          <w:sz w:val="24"/>
          <w:szCs w:val="24"/>
          <w:lang w:eastAsia="ru-RU"/>
        </w:rPr>
        <w:t>или прилагается квитанция ИФНС о приеме</w:t>
      </w:r>
      <w:r w:rsidRPr="00765E65">
        <w:rPr>
          <w:rFonts w:ascii="Times New Roman" w:eastAsia="Times New Roman" w:hAnsi="Times New Roman"/>
          <w:i/>
          <w:sz w:val="24"/>
          <w:szCs w:val="24"/>
          <w:lang w:eastAsia="ru-RU"/>
        </w:rPr>
        <w:t xml:space="preserve"> (в случае сдачи баланса в электронной форме)</w:t>
      </w:r>
      <w:r w:rsidRPr="00765E65">
        <w:rPr>
          <w:rFonts w:ascii="Times New Roman" w:eastAsia="Times New Roman" w:hAnsi="Times New Roman"/>
          <w:sz w:val="24"/>
          <w:szCs w:val="24"/>
          <w:lang w:eastAsia="ru-RU"/>
        </w:rPr>
        <w:t>;</w:t>
      </w:r>
    </w:p>
    <w:p w:rsidR="00964E89" w:rsidRPr="00765E65" w:rsidRDefault="00964E89" w:rsidP="00964E89">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lastRenderedPageBreak/>
        <w:t xml:space="preserve">     д)</w:t>
      </w:r>
      <w:r w:rsidRPr="00765E65">
        <w:rPr>
          <w:rFonts w:ascii="Times New Roman" w:eastAsia="Times New Roman" w:hAnsi="Times New Roman"/>
          <w:sz w:val="24"/>
          <w:szCs w:val="24"/>
          <w:lang w:eastAsia="ru-RU"/>
        </w:rPr>
        <w:t xml:space="preserve"> декларацию по НДС за </w:t>
      </w:r>
      <w:r w:rsidR="006B7C7F">
        <w:rPr>
          <w:rFonts w:ascii="Times New Roman" w:eastAsia="Times New Roman" w:hAnsi="Times New Roman"/>
          <w:b/>
          <w:sz w:val="24"/>
          <w:szCs w:val="24"/>
          <w:lang w:eastAsia="ru-RU"/>
        </w:rPr>
        <w:t>2</w:t>
      </w:r>
      <w:r w:rsidRPr="00C874FE">
        <w:rPr>
          <w:rFonts w:ascii="Times New Roman" w:eastAsia="Times New Roman" w:hAnsi="Times New Roman"/>
          <w:b/>
          <w:sz w:val="24"/>
          <w:szCs w:val="24"/>
          <w:lang w:eastAsia="ru-RU"/>
        </w:rPr>
        <w:t xml:space="preserve"> квартал 2022 года</w:t>
      </w:r>
      <w:r w:rsidRPr="00765E65">
        <w:rPr>
          <w:rFonts w:ascii="Times New Roman" w:eastAsia="Times New Roman" w:hAnsi="Times New Roman"/>
          <w:sz w:val="24"/>
          <w:szCs w:val="24"/>
          <w:lang w:eastAsia="ru-RU"/>
        </w:rPr>
        <w:t xml:space="preserve">. Декларация предоставляется с отметкой ИФНС </w:t>
      </w:r>
      <w:r w:rsidRPr="00765E65">
        <w:rPr>
          <w:rFonts w:ascii="Times New Roman" w:eastAsia="Times New Roman" w:hAnsi="Times New Roman"/>
          <w:i/>
          <w:sz w:val="24"/>
          <w:szCs w:val="24"/>
          <w:lang w:eastAsia="ru-RU"/>
        </w:rPr>
        <w:t>(в случае сдачи в бумажной форме)</w:t>
      </w:r>
      <w:r w:rsidRPr="00765E65">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765E65">
        <w:rPr>
          <w:rFonts w:ascii="Times New Roman" w:eastAsia="Times New Roman" w:hAnsi="Times New Roman"/>
          <w:i/>
          <w:sz w:val="24"/>
          <w:szCs w:val="24"/>
          <w:lang w:eastAsia="ru-RU"/>
        </w:rPr>
        <w:t>ИФНС (в случае сдачи в электронной форме)</w:t>
      </w:r>
      <w:r w:rsidRPr="00765E65">
        <w:rPr>
          <w:rFonts w:ascii="Times New Roman" w:eastAsia="Times New Roman" w:hAnsi="Times New Roman"/>
          <w:sz w:val="24"/>
          <w:szCs w:val="24"/>
          <w:lang w:eastAsia="ru-RU"/>
        </w:rPr>
        <w:t xml:space="preserve"> (если Участник плательщик налога на добавленную стоимость)</w:t>
      </w:r>
      <w:r w:rsidRPr="00765E65">
        <w:rPr>
          <w:rFonts w:ascii="Times New Roman" w:hAnsi="Times New Roman"/>
          <w:sz w:val="24"/>
          <w:szCs w:val="24"/>
        </w:rPr>
        <w:t>;</w:t>
      </w:r>
    </w:p>
    <w:p w:rsidR="00964E89" w:rsidRPr="00765E65" w:rsidRDefault="00964E89" w:rsidP="00964E89">
      <w:pPr>
        <w:tabs>
          <w:tab w:val="left" w:pos="0"/>
        </w:tabs>
        <w:autoSpaceDE w:val="0"/>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е)</w:t>
      </w:r>
      <w:r w:rsidRPr="00765E65">
        <w:rPr>
          <w:rFonts w:ascii="Times New Roman" w:eastAsia="Times New Roman" w:hAnsi="Times New Roman"/>
          <w:sz w:val="24"/>
          <w:szCs w:val="24"/>
          <w:lang w:eastAsia="ru-RU"/>
        </w:rPr>
        <w:t xml:space="preserve"> декларацию (патент и т.д.) за последний </w:t>
      </w:r>
      <w:r>
        <w:rPr>
          <w:rFonts w:ascii="Times New Roman" w:eastAsia="Times New Roman" w:hAnsi="Times New Roman"/>
          <w:sz w:val="24"/>
          <w:szCs w:val="24"/>
          <w:lang w:eastAsia="ru-RU"/>
        </w:rPr>
        <w:t>отчетный</w:t>
      </w:r>
      <w:r w:rsidRPr="00765E65">
        <w:rPr>
          <w:rFonts w:ascii="Times New Roman" w:eastAsia="Times New Roman" w:hAnsi="Times New Roman"/>
          <w:sz w:val="24"/>
          <w:szCs w:val="24"/>
          <w:lang w:eastAsia="ru-RU"/>
        </w:rPr>
        <w:t xml:space="preserve"> период </w:t>
      </w:r>
      <w:r>
        <w:rPr>
          <w:rFonts w:ascii="Times New Roman" w:eastAsia="Times New Roman" w:hAnsi="Times New Roman"/>
          <w:sz w:val="24"/>
          <w:szCs w:val="24"/>
          <w:lang w:eastAsia="ru-RU"/>
        </w:rPr>
        <w:t xml:space="preserve">(согласно НК РФ) </w:t>
      </w:r>
      <w:r w:rsidRPr="00765E65">
        <w:rPr>
          <w:rFonts w:ascii="Times New Roman" w:eastAsia="Times New Roman" w:hAnsi="Times New Roman"/>
          <w:sz w:val="24"/>
          <w:szCs w:val="24"/>
          <w:lang w:eastAsia="ru-RU"/>
        </w:rPr>
        <w:t xml:space="preserve">при применении Участником упрощенной или иной системы налогообложения (если Участник в соответствии </w:t>
      </w:r>
      <w:r>
        <w:rPr>
          <w:rFonts w:ascii="Times New Roman" w:eastAsia="Times New Roman" w:hAnsi="Times New Roman"/>
          <w:sz w:val="24"/>
          <w:szCs w:val="24"/>
          <w:lang w:eastAsia="ru-RU"/>
        </w:rPr>
        <w:t xml:space="preserve">с </w:t>
      </w:r>
      <w:r w:rsidRPr="00765E65">
        <w:rPr>
          <w:rFonts w:ascii="Times New Roman" w:eastAsia="Times New Roman" w:hAnsi="Times New Roman"/>
          <w:sz w:val="24"/>
          <w:szCs w:val="24"/>
          <w:lang w:eastAsia="ru-RU"/>
        </w:rPr>
        <w:t>НК РФ не признается налогоплательщиком налога на добавленную стоимость)</w:t>
      </w:r>
      <w:r w:rsidRPr="00765E65">
        <w:rPr>
          <w:rFonts w:ascii="Times New Roman" w:hAnsi="Times New Roman"/>
          <w:sz w:val="24"/>
          <w:szCs w:val="24"/>
        </w:rPr>
        <w:t>;</w:t>
      </w:r>
    </w:p>
    <w:p w:rsidR="00964E89" w:rsidRPr="00765E65" w:rsidRDefault="00964E89" w:rsidP="00964E89">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hAnsi="Times New Roman"/>
          <w:b/>
          <w:sz w:val="24"/>
          <w:szCs w:val="24"/>
        </w:rPr>
        <w:t xml:space="preserve">    ж)</w:t>
      </w:r>
      <w:r w:rsidRPr="00765E65">
        <w:rPr>
          <w:rFonts w:ascii="Times New Roman" w:hAnsi="Times New Roman"/>
          <w:sz w:val="24"/>
          <w:szCs w:val="24"/>
        </w:rPr>
        <w:t xml:space="preserve"> отчет "Расчет по страховым взносам" за </w:t>
      </w:r>
      <w:r w:rsidR="006B7C7F">
        <w:rPr>
          <w:rFonts w:ascii="Times New Roman" w:hAnsi="Times New Roman"/>
          <w:b/>
          <w:sz w:val="24"/>
          <w:szCs w:val="24"/>
        </w:rPr>
        <w:t>2</w:t>
      </w:r>
      <w:r w:rsidRPr="00C874FE">
        <w:rPr>
          <w:rFonts w:ascii="Times New Roman" w:hAnsi="Times New Roman"/>
          <w:b/>
          <w:sz w:val="24"/>
          <w:szCs w:val="24"/>
        </w:rPr>
        <w:t xml:space="preserve"> </w:t>
      </w:r>
      <w:r w:rsidRPr="00C874FE">
        <w:rPr>
          <w:rFonts w:ascii="Times New Roman" w:eastAsia="Times New Roman" w:hAnsi="Times New Roman"/>
          <w:b/>
          <w:sz w:val="24"/>
          <w:szCs w:val="24"/>
          <w:lang w:eastAsia="ru-RU"/>
        </w:rPr>
        <w:t xml:space="preserve">квартал 2022 года </w:t>
      </w:r>
      <w:r w:rsidRPr="00765E65">
        <w:rPr>
          <w:rFonts w:ascii="Times New Roman" w:hAnsi="Times New Roman"/>
          <w:sz w:val="24"/>
          <w:szCs w:val="24"/>
        </w:rPr>
        <w:t xml:space="preserve">с отметкой ИФНС </w:t>
      </w:r>
      <w:r w:rsidRPr="00765E65">
        <w:rPr>
          <w:rFonts w:ascii="Times New Roman" w:hAnsi="Times New Roman"/>
          <w:i/>
          <w:sz w:val="24"/>
          <w:szCs w:val="24"/>
        </w:rPr>
        <w:t>(в случае сдачи в бумажной форме)</w:t>
      </w:r>
      <w:r w:rsidRPr="00765E65">
        <w:rPr>
          <w:rFonts w:ascii="Times New Roman" w:hAnsi="Times New Roman"/>
          <w:sz w:val="24"/>
          <w:szCs w:val="24"/>
        </w:rPr>
        <w:t xml:space="preserve"> или с приложением квитанции ИФНС о приеме либо с электронной отметкой </w:t>
      </w:r>
      <w:r w:rsidRPr="00765E65">
        <w:rPr>
          <w:rFonts w:ascii="Times New Roman" w:hAnsi="Times New Roman"/>
          <w:i/>
          <w:sz w:val="24"/>
          <w:szCs w:val="24"/>
        </w:rPr>
        <w:t>ИФНС (в случае сдачи в электронной форме).</w:t>
      </w:r>
      <w:r w:rsidRPr="00765E65">
        <w:rPr>
          <w:rFonts w:ascii="Times New Roman" w:eastAsia="Times New Roman" w:hAnsi="Times New Roman"/>
          <w:sz w:val="24"/>
          <w:szCs w:val="24"/>
          <w:lang w:eastAsia="ru-RU"/>
        </w:rPr>
        <w:t xml:space="preserve">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w:t>
      </w:r>
      <w:r>
        <w:rPr>
          <w:rFonts w:ascii="Times New Roman" w:eastAsia="Times New Roman" w:hAnsi="Times New Roman"/>
          <w:sz w:val="24"/>
          <w:szCs w:val="24"/>
          <w:lang w:eastAsia="ru-RU"/>
        </w:rPr>
        <w:t>тв по уплате страховых взносов;</w:t>
      </w:r>
    </w:p>
    <w:p w:rsidR="00964E89" w:rsidRPr="00765E65" w:rsidRDefault="00964E89" w:rsidP="00964E89">
      <w:pPr>
        <w:spacing w:after="0" w:line="240" w:lineRule="atLeast"/>
        <w:jc w:val="both"/>
        <w:rPr>
          <w:rFonts w:ascii="Times New Roman" w:hAnsi="Times New Roman"/>
          <w:i/>
          <w:sz w:val="24"/>
          <w:szCs w:val="24"/>
        </w:rPr>
      </w:pPr>
      <w:r w:rsidRPr="00765E65">
        <w:rPr>
          <w:rFonts w:ascii="Times New Roman" w:hAnsi="Times New Roman"/>
          <w:i/>
          <w:sz w:val="24"/>
          <w:szCs w:val="24"/>
        </w:rPr>
        <w:t xml:space="preserve">     </w:t>
      </w:r>
      <w:r w:rsidRPr="00765E65">
        <w:rPr>
          <w:rFonts w:ascii="Times New Roman CYR" w:eastAsia="Times New Roman" w:hAnsi="Times New Roman CYR" w:cs="Times New Roman CYR"/>
          <w:b/>
          <w:sz w:val="24"/>
          <w:szCs w:val="24"/>
          <w:lang w:eastAsia="ru-RU"/>
        </w:rPr>
        <w:t>з)</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w:t>
      </w:r>
      <w:r>
        <w:rPr>
          <w:rFonts w:ascii="Times New Roman" w:hAnsi="Times New Roman"/>
          <w:sz w:val="24"/>
          <w:szCs w:val="24"/>
        </w:rPr>
        <w:t>ормой из раздела 5 Документации;</w:t>
      </w:r>
    </w:p>
    <w:p w:rsidR="00964E89" w:rsidRPr="00765E65" w:rsidRDefault="00964E89" w:rsidP="00964E89">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964E89" w:rsidRPr="00765E65"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964E89" w:rsidRPr="00765E65" w:rsidRDefault="00964E89" w:rsidP="00964E89">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964E89" w:rsidRPr="00765E65"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64E89" w:rsidRPr="00765E65" w:rsidRDefault="00964E89" w:rsidP="00964E89">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Pr>
          <w:rFonts w:ascii="Times New Roman" w:eastAsia="Times New Roman" w:hAnsi="Times New Roman"/>
          <w:snapToGrid w:val="0"/>
          <w:sz w:val="24"/>
          <w:szCs w:val="24"/>
          <w:lang w:eastAsia="ru-RU"/>
        </w:rPr>
        <w:t>исполнительного органа Общества;</w:t>
      </w:r>
      <w:r w:rsidRPr="00765E65">
        <w:rPr>
          <w:rFonts w:ascii="Times New Roman" w:eastAsia="Times New Roman" w:hAnsi="Times New Roman"/>
          <w:snapToGrid w:val="0"/>
          <w:sz w:val="24"/>
          <w:szCs w:val="24"/>
          <w:lang w:eastAsia="ru-RU"/>
        </w:rPr>
        <w:t xml:space="preserve"> </w:t>
      </w:r>
    </w:p>
    <w:p w:rsidR="00964E89" w:rsidRPr="00765E65"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napToGrid w:val="0"/>
          <w:sz w:val="24"/>
          <w:szCs w:val="24"/>
          <w:lang w:eastAsia="ru-RU"/>
        </w:rPr>
        <w:t xml:space="preserve">     и)</w:t>
      </w:r>
      <w:r w:rsidRPr="00765E6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765E65">
        <w:rPr>
          <w:rFonts w:ascii="Times New Roman" w:eastAsia="Times New Roman" w:hAnsi="Times New Roman"/>
          <w:sz w:val="24"/>
          <w:szCs w:val="24"/>
          <w:lang w:eastAsia="ru-RU"/>
        </w:rPr>
        <w:t>;</w:t>
      </w:r>
    </w:p>
    <w:p w:rsidR="00302AA8" w:rsidRPr="00F7090C"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r w:rsidRPr="00F7090C">
        <w:rPr>
          <w:rFonts w:ascii="Times New Roman" w:eastAsia="Times New Roman" w:hAnsi="Times New Roman"/>
          <w:b/>
          <w:sz w:val="24"/>
          <w:szCs w:val="24"/>
          <w:lang w:eastAsia="ru-RU"/>
        </w:rPr>
        <w:t>к)</w:t>
      </w:r>
      <w:r w:rsidRPr="00F7090C">
        <w:rPr>
          <w:rFonts w:ascii="Times New Roman" w:eastAsia="Times New Roman" w:hAnsi="Times New Roman"/>
          <w:sz w:val="24"/>
          <w:szCs w:val="24"/>
          <w:lang w:eastAsia="ru-RU"/>
        </w:rPr>
        <w:t xml:space="preserve"> выписка из реестра членов саморегулируемой организации СРО в области строительства, реконструкции, с правом выполнения строительства,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roofErr w:type="spellStart"/>
      <w:r w:rsidRPr="00F7090C">
        <w:rPr>
          <w:rFonts w:ascii="Times New Roman" w:eastAsia="Times New Roman" w:hAnsi="Times New Roman"/>
          <w:sz w:val="24"/>
          <w:szCs w:val="24"/>
          <w:lang w:eastAsia="ru-RU"/>
        </w:rPr>
        <w:t>п.п</w:t>
      </w:r>
      <w:proofErr w:type="spellEnd"/>
      <w:r w:rsidRPr="00F7090C">
        <w:rPr>
          <w:rFonts w:ascii="Times New Roman" w:eastAsia="Times New Roman" w:hAnsi="Times New Roman"/>
          <w:sz w:val="24"/>
          <w:szCs w:val="24"/>
          <w:lang w:eastAsia="ru-RU"/>
        </w:rPr>
        <w:t>. 1 п.2.9);</w:t>
      </w:r>
    </w:p>
    <w:p w:rsidR="00302AA8" w:rsidRPr="00F7090C"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r w:rsidRPr="00F7090C">
        <w:rPr>
          <w:rFonts w:ascii="Times New Roman" w:eastAsia="Times New Roman" w:hAnsi="Times New Roman"/>
          <w:b/>
          <w:sz w:val="24"/>
          <w:szCs w:val="24"/>
          <w:lang w:eastAsia="ru-RU"/>
        </w:rPr>
        <w:t>л)</w:t>
      </w:r>
      <w:r w:rsidRPr="00F7090C">
        <w:rPr>
          <w:rFonts w:ascii="Times New Roman" w:eastAsia="Times New Roman" w:hAnsi="Times New Roman"/>
          <w:sz w:val="24"/>
          <w:szCs w:val="24"/>
          <w:lang w:eastAsia="ru-RU"/>
        </w:rPr>
        <w:t xml:space="preserve"> документ, подтверждающий владение строительной техникой в собственности или ином законном основании (паспорт транспортного средства или договор аренды строительной техники), которую Участник будет использовать при выполнении работ по договору (п.п.2 п.2.9, форма 3);</w:t>
      </w:r>
    </w:p>
    <w:p w:rsidR="00302AA8" w:rsidRPr="00F7090C"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r w:rsidRPr="00F7090C">
        <w:rPr>
          <w:rFonts w:ascii="Times New Roman" w:eastAsia="Times New Roman" w:hAnsi="Times New Roman"/>
          <w:b/>
          <w:sz w:val="24"/>
          <w:szCs w:val="24"/>
          <w:lang w:eastAsia="ru-RU"/>
        </w:rPr>
        <w:t>м)</w:t>
      </w:r>
      <w:r w:rsidRPr="00F7090C">
        <w:rPr>
          <w:rFonts w:ascii="Times New Roman" w:eastAsia="Times New Roman" w:hAnsi="Times New Roman"/>
          <w:sz w:val="24"/>
          <w:szCs w:val="24"/>
          <w:lang w:eastAsia="ru-RU"/>
        </w:rPr>
        <w:t xml:space="preserve"> документ, подтверждающий образование и квалификацию (диплом / удостоверение / протокол /свидетельство / сертификат / выписка и т.п.) сотрудников, которые будут выполнять работы по договору</w:t>
      </w:r>
      <w:r w:rsidRPr="00F7090C">
        <w:rPr>
          <w:rFonts w:ascii="Times New Roman" w:eastAsia="Times New Roman" w:hAnsi="Times New Roman"/>
          <w:bCs/>
          <w:sz w:val="24"/>
          <w:szCs w:val="24"/>
          <w:lang w:eastAsia="ru-RU"/>
        </w:rPr>
        <w:t>)</w:t>
      </w:r>
      <w:r w:rsidRPr="00F7090C">
        <w:rPr>
          <w:rFonts w:ascii="Times New Roman" w:eastAsia="Times New Roman" w:hAnsi="Times New Roman"/>
          <w:sz w:val="24"/>
          <w:szCs w:val="24"/>
          <w:lang w:eastAsia="ru-RU"/>
        </w:rPr>
        <w:t xml:space="preserve"> (</w:t>
      </w:r>
      <w:proofErr w:type="spellStart"/>
      <w:r w:rsidRPr="00F7090C">
        <w:rPr>
          <w:rFonts w:ascii="Times New Roman" w:eastAsia="Times New Roman" w:hAnsi="Times New Roman"/>
          <w:sz w:val="24"/>
          <w:szCs w:val="24"/>
          <w:lang w:eastAsia="ru-RU"/>
        </w:rPr>
        <w:t>п.п</w:t>
      </w:r>
      <w:proofErr w:type="spellEnd"/>
      <w:r w:rsidRPr="00F7090C">
        <w:rPr>
          <w:rFonts w:ascii="Times New Roman" w:eastAsia="Times New Roman" w:hAnsi="Times New Roman"/>
          <w:sz w:val="24"/>
          <w:szCs w:val="24"/>
          <w:lang w:eastAsia="ru-RU"/>
        </w:rPr>
        <w:t>. 3 п.2.9, форма 3);</w:t>
      </w:r>
    </w:p>
    <w:p w:rsidR="00302AA8" w:rsidRPr="00F7090C"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r w:rsidRPr="00F7090C">
        <w:rPr>
          <w:rFonts w:ascii="Times New Roman" w:eastAsia="Times New Roman" w:hAnsi="Times New Roman"/>
          <w:b/>
          <w:sz w:val="24"/>
          <w:szCs w:val="24"/>
          <w:lang w:eastAsia="ru-RU"/>
        </w:rPr>
        <w:lastRenderedPageBreak/>
        <w:t>н)</w:t>
      </w:r>
      <w:r w:rsidRPr="00F7090C">
        <w:rPr>
          <w:rFonts w:ascii="Times New Roman" w:eastAsia="Times New Roman" w:hAnsi="Times New Roman"/>
          <w:sz w:val="24"/>
          <w:szCs w:val="24"/>
          <w:lang w:eastAsia="ru-RU"/>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(п.п.3 п.2.9, форма 3).</w:t>
      </w:r>
    </w:p>
    <w:p w:rsidR="00302AA8"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r w:rsidRPr="00F7090C">
        <w:rPr>
          <w:rFonts w:ascii="Times New Roman" w:eastAsia="Times New Roman" w:hAnsi="Times New Roman"/>
          <w:b/>
          <w:sz w:val="24"/>
          <w:szCs w:val="24"/>
          <w:lang w:eastAsia="ru-RU"/>
        </w:rPr>
        <w:t>о)</w:t>
      </w:r>
      <w:r w:rsidRPr="00F7090C">
        <w:rPr>
          <w:rFonts w:ascii="Times New Roman" w:eastAsia="Times New Roman" w:hAnsi="Times New Roman"/>
          <w:sz w:val="24"/>
          <w:szCs w:val="24"/>
          <w:lang w:eastAsia="ru-RU"/>
        </w:rPr>
        <w:t xml:space="preserve"> заключенные договоры на выполнение </w:t>
      </w:r>
      <w:r w:rsidRPr="00F7090C">
        <w:rPr>
          <w:rFonts w:ascii="Times New Roman" w:hAnsi="Times New Roman"/>
          <w:sz w:val="24"/>
          <w:szCs w:val="24"/>
        </w:rPr>
        <w:t>строительно-монтажных работ и/или по капитальному ремонту</w:t>
      </w:r>
      <w:r w:rsidRPr="00F7090C">
        <w:rPr>
          <w:rFonts w:ascii="Times New Roman" w:eastAsia="Times New Roman" w:hAnsi="Times New Roman"/>
          <w:sz w:val="24"/>
          <w:szCs w:val="24"/>
          <w:lang w:eastAsia="ru-RU"/>
        </w:rPr>
        <w:t>,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(п.п.4 п.2.9, форма 2).</w:t>
      </w:r>
    </w:p>
    <w:p w:rsidR="00302AA8"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30"/>
    <w:p w:rsidR="00964E89" w:rsidRPr="00C34E23" w:rsidRDefault="00964E89" w:rsidP="00964E89">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C34E23">
        <w:rPr>
          <w:rFonts w:ascii="Times New Roman" w:hAnsi="Times New Roman"/>
          <w:b/>
          <w:bCs/>
          <w:sz w:val="24"/>
          <w:szCs w:val="24"/>
        </w:rPr>
        <w:t xml:space="preserve">Подача Заявок и их прием.  </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65E65">
        <w:rPr>
          <w:rFonts w:ascii="Times New Roman" w:hAnsi="Times New Roman"/>
          <w:bCs/>
          <w:iCs/>
          <w:snapToGrid w:val="0"/>
          <w:sz w:val="24"/>
          <w:szCs w:val="24"/>
        </w:rPr>
        <w:t xml:space="preserve">через ЭП </w:t>
      </w:r>
      <w:r w:rsidRPr="00765E65">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65E65">
        <w:rPr>
          <w:rFonts w:ascii="Times New Roman" w:hAnsi="Times New Roman"/>
          <w:sz w:val="24"/>
          <w:szCs w:val="24"/>
        </w:rPr>
        <w:t xml:space="preserve">. </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64E89" w:rsidRPr="00765E65" w:rsidRDefault="00964E89" w:rsidP="00964E89">
      <w:pPr>
        <w:pStyle w:val="aff8"/>
        <w:shd w:val="clear" w:color="auto" w:fill="FFFFFF"/>
        <w:tabs>
          <w:tab w:val="left" w:pos="284"/>
        </w:tabs>
        <w:spacing w:line="240" w:lineRule="atLeast"/>
        <w:ind w:left="0"/>
        <w:jc w:val="both"/>
        <w:rPr>
          <w:rFonts w:ascii="Times New Roman" w:hAnsi="Times New Roman"/>
          <w:sz w:val="24"/>
          <w:szCs w:val="24"/>
        </w:rPr>
      </w:pPr>
    </w:p>
    <w:p w:rsidR="00964E89" w:rsidRPr="00765E65" w:rsidRDefault="00964E89" w:rsidP="00964E89">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765E65">
        <w:rPr>
          <w:rFonts w:ascii="Times New Roman" w:hAnsi="Times New Roman"/>
          <w:b/>
          <w:bCs/>
          <w:sz w:val="24"/>
          <w:szCs w:val="24"/>
        </w:rPr>
        <w:t>Изменение условий заявки и отзыв заявки</w:t>
      </w:r>
    </w:p>
    <w:p w:rsidR="00964E89" w:rsidRPr="00765E65" w:rsidRDefault="00964E89" w:rsidP="00964E89">
      <w:pPr>
        <w:pStyle w:val="aff8"/>
        <w:numPr>
          <w:ilvl w:val="2"/>
          <w:numId w:val="30"/>
        </w:numPr>
        <w:ind w:left="0" w:firstLine="0"/>
        <w:jc w:val="both"/>
        <w:rPr>
          <w:rFonts w:ascii="Times New Roman" w:hAnsi="Times New Roman"/>
          <w:sz w:val="24"/>
          <w:szCs w:val="24"/>
        </w:rPr>
      </w:pPr>
      <w:r w:rsidRPr="00765E65">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765E65">
        <w:rPr>
          <w:rFonts w:ascii="Times New Roman" w:hAnsi="Times New Roman"/>
          <w:sz w:val="24"/>
          <w:szCs w:val="24"/>
          <w:shd w:val="clear" w:color="auto" w:fill="FFFFFF"/>
        </w:rPr>
        <w:t>.</w:t>
      </w:r>
    </w:p>
    <w:p w:rsidR="00964E89" w:rsidRPr="00765E65" w:rsidRDefault="00964E89" w:rsidP="00964E89">
      <w:pPr>
        <w:pStyle w:val="aff8"/>
        <w:numPr>
          <w:ilvl w:val="2"/>
          <w:numId w:val="30"/>
        </w:numPr>
        <w:ind w:left="0" w:firstLine="0"/>
        <w:jc w:val="both"/>
        <w:rPr>
          <w:rFonts w:ascii="Times New Roman" w:hAnsi="Times New Roman"/>
          <w:sz w:val="24"/>
          <w:szCs w:val="24"/>
        </w:rPr>
      </w:pPr>
      <w:r w:rsidRPr="00765E65">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64E89" w:rsidRPr="00C34E23"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t xml:space="preserve">4.8. </w:t>
      </w:r>
      <w:r w:rsidRPr="00C34E23">
        <w:rPr>
          <w:rFonts w:ascii="Times New Roman" w:hAnsi="Times New Roman"/>
          <w:b/>
          <w:bCs/>
          <w:sz w:val="24"/>
          <w:szCs w:val="24"/>
        </w:rPr>
        <w:t>Открытие поступивших Заявок Участников закупки</w:t>
      </w:r>
    </w:p>
    <w:p w:rsidR="00964E89" w:rsidRPr="00C34E23" w:rsidRDefault="00964E89" w:rsidP="00964E89">
      <w:pPr>
        <w:spacing w:after="0" w:line="240" w:lineRule="atLeast"/>
        <w:jc w:val="both"/>
        <w:rPr>
          <w:rFonts w:ascii="Times New Roman" w:hAnsi="Times New Roman"/>
          <w:sz w:val="24"/>
          <w:szCs w:val="24"/>
        </w:rPr>
      </w:pPr>
      <w:r w:rsidRPr="00C34E23">
        <w:rPr>
          <w:rFonts w:ascii="Times New Roman" w:hAnsi="Times New Roman"/>
          <w:b/>
          <w:sz w:val="24"/>
          <w:szCs w:val="24"/>
        </w:rPr>
        <w:t>4.8.1</w:t>
      </w:r>
      <w:r w:rsidRPr="00C34E23">
        <w:rPr>
          <w:rFonts w:ascii="Times New Roman" w:hAnsi="Times New Roman"/>
          <w:sz w:val="24"/>
          <w:szCs w:val="24"/>
        </w:rPr>
        <w:t xml:space="preserve"> </w:t>
      </w:r>
      <w:proofErr w:type="gramStart"/>
      <w:r w:rsidRPr="00C34E23">
        <w:rPr>
          <w:rFonts w:ascii="Times New Roman" w:hAnsi="Times New Roman"/>
          <w:sz w:val="24"/>
          <w:szCs w:val="24"/>
        </w:rPr>
        <w:t>В</w:t>
      </w:r>
      <w:proofErr w:type="gramEnd"/>
      <w:r w:rsidRPr="00C34E23">
        <w:rPr>
          <w:rFonts w:ascii="Times New Roman" w:hAnsi="Times New Roman"/>
          <w:sz w:val="24"/>
          <w:szCs w:val="24"/>
        </w:rPr>
        <w:t xml:space="preserve"> день, час и месте, указанным в извещении о проведении закупки, </w:t>
      </w:r>
      <w:r w:rsidRPr="00C34E23">
        <w:rPr>
          <w:rFonts w:ascii="Times New Roman" w:hAnsi="Times New Roman"/>
          <w:bCs/>
          <w:sz w:val="24"/>
          <w:szCs w:val="24"/>
        </w:rPr>
        <w:t>ЭП</w:t>
      </w:r>
      <w:r w:rsidRPr="00C34E23">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964E89" w:rsidRPr="00C34E23" w:rsidRDefault="00964E89" w:rsidP="00964E89">
      <w:pPr>
        <w:keepNext/>
        <w:suppressAutoHyphens/>
        <w:spacing w:before="360" w:line="360" w:lineRule="auto"/>
        <w:jc w:val="both"/>
        <w:outlineLvl w:val="1"/>
        <w:rPr>
          <w:rFonts w:ascii="Times New Roman" w:hAnsi="Times New Roman"/>
          <w:b/>
          <w:bCs/>
          <w:sz w:val="24"/>
          <w:szCs w:val="24"/>
        </w:rPr>
      </w:pPr>
      <w:bookmarkStart w:id="44" w:name="_Toc322017061"/>
      <w:r>
        <w:rPr>
          <w:rFonts w:ascii="Times New Roman" w:hAnsi="Times New Roman"/>
          <w:b/>
          <w:bCs/>
          <w:sz w:val="24"/>
          <w:szCs w:val="24"/>
        </w:rPr>
        <w:t xml:space="preserve">4.9. </w:t>
      </w:r>
      <w:r w:rsidRPr="00C34E23">
        <w:rPr>
          <w:rFonts w:ascii="Times New Roman" w:hAnsi="Times New Roman"/>
          <w:b/>
          <w:bCs/>
          <w:sz w:val="24"/>
          <w:szCs w:val="24"/>
        </w:rPr>
        <w:t xml:space="preserve">Закупочная комиссия. Отбор и оценка </w:t>
      </w:r>
      <w:bookmarkEnd w:id="44"/>
      <w:r w:rsidRPr="00C34E23">
        <w:rPr>
          <w:rFonts w:ascii="Times New Roman" w:hAnsi="Times New Roman"/>
          <w:b/>
          <w:bCs/>
          <w:sz w:val="24"/>
          <w:szCs w:val="24"/>
        </w:rPr>
        <w:t>Заявок</w:t>
      </w:r>
    </w:p>
    <w:p w:rsidR="00964E89" w:rsidRPr="00765E65"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5" w:name="_Toc322017062"/>
      <w:r w:rsidRPr="00765E65">
        <w:rPr>
          <w:rFonts w:ascii="Times New Roman" w:eastAsia="Times New Roman" w:hAnsi="Times New Roman"/>
          <w:b/>
          <w:bCs/>
          <w:sz w:val="24"/>
          <w:szCs w:val="24"/>
          <w:lang w:eastAsia="ru-RU"/>
        </w:rPr>
        <w:t>Общие положения</w:t>
      </w:r>
      <w:bookmarkEnd w:id="45"/>
    </w:p>
    <w:p w:rsidR="00964E89" w:rsidRPr="00765E65"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6" w:name="_Toc322017063"/>
      <w:r w:rsidRPr="00765E65">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964E89" w:rsidRPr="00765E65"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64E89" w:rsidRPr="00765E65"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Рассмотрение </w:t>
      </w:r>
      <w:r w:rsidRPr="00765E65">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964E89" w:rsidRPr="00765E65"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64E89" w:rsidRPr="00765E65"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765E65">
        <w:rPr>
          <w:rFonts w:ascii="Times New Roman" w:eastAsia="Times New Roman" w:hAnsi="Times New Roman"/>
          <w:bCs/>
          <w:iCs/>
          <w:sz w:val="24"/>
          <w:szCs w:val="24"/>
          <w:lang w:eastAsia="ru-RU"/>
        </w:rPr>
        <w:lastRenderedPageBreak/>
        <w:t>Данный срок может быть продлен инициатором закупки или закупочной комиссией</w:t>
      </w:r>
      <w:r w:rsidRPr="00765E65">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765E65">
        <w:rPr>
          <w:rFonts w:ascii="Times New Roman" w:eastAsia="Times New Roman" w:hAnsi="Times New Roman"/>
          <w:bCs/>
          <w:iCs/>
          <w:sz w:val="24"/>
          <w:szCs w:val="24"/>
          <w:lang w:eastAsia="ru-RU"/>
        </w:rPr>
        <w:t>.</w:t>
      </w:r>
    </w:p>
    <w:p w:rsidR="00964E89" w:rsidRPr="00765E65"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Этап </w:t>
      </w:r>
      <w:bookmarkEnd w:id="46"/>
      <w:r w:rsidRPr="00765E65">
        <w:rPr>
          <w:rFonts w:ascii="Times New Roman" w:eastAsia="Times New Roman" w:hAnsi="Times New Roman"/>
          <w:b/>
          <w:bCs/>
          <w:iCs/>
          <w:snapToGrid w:val="0"/>
          <w:sz w:val="24"/>
          <w:szCs w:val="24"/>
          <w:lang w:eastAsia="ru-RU"/>
        </w:rPr>
        <w:t xml:space="preserve">отбора заявок </w:t>
      </w:r>
    </w:p>
    <w:p w:rsidR="00964E89" w:rsidRPr="00765E65" w:rsidRDefault="00964E89" w:rsidP="00964E89">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765E65">
        <w:rPr>
          <w:rFonts w:ascii="Times New Roman" w:eastAsia="Times New Roman" w:hAnsi="Times New Roman"/>
          <w:bCs/>
          <w:iCs/>
          <w:sz w:val="24"/>
          <w:szCs w:val="24"/>
          <w:shd w:val="clear" w:color="auto" w:fill="FFFFFF"/>
          <w:lang w:eastAsia="ru-RU"/>
        </w:rPr>
        <w:t>экспертная группа</w:t>
      </w:r>
      <w:r w:rsidRPr="00765E65">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а)</w:t>
      </w:r>
      <w:r w:rsidRPr="00765E65">
        <w:rPr>
          <w:rFonts w:ascii="Times New Roman" w:eastAsia="Times New Roman" w:hAnsi="Times New Roman"/>
          <w:bCs/>
          <w:iCs/>
          <w:sz w:val="24"/>
          <w:szCs w:val="24"/>
          <w:lang w:eastAsia="ru-RU"/>
        </w:rPr>
        <w:t xml:space="preserve"> правильность оформления заявки; </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б)</w:t>
      </w:r>
      <w:r w:rsidRPr="00765E65">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в)</w:t>
      </w:r>
      <w:r w:rsidRPr="00765E65">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г)</w:t>
      </w:r>
      <w:r w:rsidRPr="00765E65">
        <w:rPr>
          <w:rFonts w:ascii="Times New Roman" w:eastAsia="Times New Roman" w:hAnsi="Times New Roman"/>
          <w:bCs/>
          <w:iCs/>
          <w:sz w:val="24"/>
          <w:szCs w:val="24"/>
          <w:lang w:eastAsia="ru-RU"/>
        </w:rPr>
        <w:t xml:space="preserve"> </w:t>
      </w:r>
      <w:r w:rsidRPr="00765E65">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765E65">
        <w:rPr>
          <w:rFonts w:ascii="Times New Roman" w:eastAsia="Times New Roman" w:hAnsi="Times New Roman"/>
          <w:bCs/>
          <w:iCs/>
          <w:sz w:val="24"/>
          <w:szCs w:val="24"/>
          <w:lang w:eastAsia="ru-RU"/>
        </w:rPr>
        <w:t>;</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д)</w:t>
      </w:r>
      <w:r w:rsidRPr="00765E65">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е)</w:t>
      </w:r>
      <w:r w:rsidRPr="00765E65">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rsidR="00964E89" w:rsidRPr="00765E65" w:rsidRDefault="00964E89" w:rsidP="00964E89">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65E65">
        <w:rPr>
          <w:rFonts w:ascii="Times New Roman" w:hAnsi="Times New Roman"/>
          <w:sz w:val="24"/>
          <w:szCs w:val="24"/>
          <w:shd w:val="clear" w:color="auto" w:fill="FFFFFF"/>
        </w:rPr>
        <w:t>Заявке</w:t>
      </w:r>
      <w:r w:rsidRPr="00765E65">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964E89" w:rsidRPr="00765E65" w:rsidRDefault="00964E89" w:rsidP="00964E89">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765E65">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64E89" w:rsidRPr="00765E65"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w:t>
      </w:r>
      <w:r>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и ценой, указанной цифрами, преимущество имеет цена, указанная </w:t>
      </w:r>
      <w:r>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964E89" w:rsidRPr="00765E65" w:rsidRDefault="00964E89" w:rsidP="00964E89">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64E89" w:rsidRPr="00765E65" w:rsidRDefault="00964E89" w:rsidP="00964E89">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765E65">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65E65">
        <w:rPr>
          <w:rFonts w:ascii="Times New Roman" w:hAnsi="Times New Roman"/>
          <w:bCs/>
          <w:iCs/>
          <w:sz w:val="24"/>
          <w:szCs w:val="24"/>
          <w:shd w:val="clear" w:color="auto" w:fill="FFFFFF"/>
        </w:rPr>
        <w:t xml:space="preserve">.  </w:t>
      </w:r>
      <w:r w:rsidRPr="00765E65">
        <w:rPr>
          <w:rFonts w:ascii="Times New Roman" w:hAnsi="Times New Roman"/>
          <w:sz w:val="24"/>
          <w:szCs w:val="24"/>
          <w:shd w:val="clear" w:color="auto" w:fill="FFFFFF"/>
        </w:rPr>
        <w:t xml:space="preserve">В случае неисполнения установленных </w:t>
      </w:r>
      <w:r w:rsidRPr="00765E65">
        <w:rPr>
          <w:rFonts w:ascii="Times New Roman" w:hAnsi="Times New Roman"/>
          <w:sz w:val="24"/>
          <w:szCs w:val="24"/>
        </w:rPr>
        <w:t>антидемпинговыми мерами требований заявка такого участника закупки</w:t>
      </w:r>
      <w:r w:rsidRPr="00765E65">
        <w:rPr>
          <w:rFonts w:ascii="Times New Roman" w:hAnsi="Times New Roman"/>
          <w:bCs/>
          <w:iCs/>
          <w:sz w:val="24"/>
          <w:szCs w:val="24"/>
        </w:rPr>
        <w:t xml:space="preserve"> отклоняется. </w:t>
      </w:r>
    </w:p>
    <w:p w:rsidR="00964E89" w:rsidRPr="00765E65" w:rsidRDefault="00964E89" w:rsidP="00964E89">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rsidR="00964E89" w:rsidRPr="009259A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259AF">
        <w:rPr>
          <w:rFonts w:ascii="Times New Roman" w:eastAsia="Times New Roman" w:hAnsi="Times New Roman"/>
          <w:b/>
          <w:sz w:val="24"/>
          <w:szCs w:val="24"/>
          <w:lang w:eastAsia="ru-RU"/>
        </w:rPr>
        <w:lastRenderedPageBreak/>
        <w:t>а)</w:t>
      </w:r>
      <w:r w:rsidRPr="009259A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9259AF">
        <w:rPr>
          <w:rFonts w:ascii="Times New Roman" w:hAnsi="Times New Roman"/>
          <w:sz w:val="24"/>
          <w:szCs w:val="24"/>
        </w:rPr>
        <w:t>;</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не отвечают требованиям настоящей Документации к оформлению; </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поданы Участниками, которые не отвечают требованиям настоящей Документации;</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е)</w:t>
      </w:r>
      <w:r w:rsidRPr="009259A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64E89"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з)</w:t>
      </w:r>
      <w:r w:rsidRPr="009259AF">
        <w:rPr>
          <w:rFonts w:ascii="Times New Roman" w:hAnsi="Times New Roman"/>
          <w:sz w:val="24"/>
          <w:szCs w:val="24"/>
        </w:rPr>
        <w:t xml:space="preserve"> содержат цену предложения Участника, которая превышает установленную начальн</w:t>
      </w:r>
      <w:r>
        <w:rPr>
          <w:rFonts w:ascii="Times New Roman" w:hAnsi="Times New Roman"/>
          <w:sz w:val="24"/>
          <w:szCs w:val="24"/>
        </w:rPr>
        <w:t>ую (максимальную) цену договора.</w:t>
      </w:r>
    </w:p>
    <w:p w:rsidR="00964E89" w:rsidRPr="009259A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65E65">
        <w:rPr>
          <w:rFonts w:ascii="Times New Roman" w:hAnsi="Times New Roman"/>
          <w:b/>
          <w:sz w:val="24"/>
          <w:szCs w:val="24"/>
        </w:rPr>
        <w:t>и)</w:t>
      </w:r>
      <w:r w:rsidRPr="00765E65">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964E89" w:rsidRPr="00765E65" w:rsidRDefault="00964E89" w:rsidP="00964E89">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964E89" w:rsidRPr="00765E65"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64E89" w:rsidRPr="00765E65"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одна из компаний владеет более чем 50 % другой;</w:t>
      </w:r>
    </w:p>
    <w:p w:rsidR="00964E89" w:rsidRPr="00765E65"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64E89" w:rsidRPr="00765E65" w:rsidRDefault="00964E89" w:rsidP="00964E89">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964E89" w:rsidRPr="00765E65"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964E89" w:rsidRPr="00765E65"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 xml:space="preserve">4.9.2.11. </w:t>
      </w:r>
      <w:r w:rsidRPr="00A25BC7">
        <w:rPr>
          <w:rFonts w:ascii="Times New Roman" w:eastAsia="Times New Roman" w:hAnsi="Times New Roman"/>
          <w:sz w:val="24"/>
          <w:szCs w:val="24"/>
          <w:lang w:eastAsia="ru-RU"/>
        </w:rPr>
        <w:t>Конкурентная закупка признается несостоявшейся по следующим причинам:</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а)</w:t>
      </w:r>
      <w:r w:rsidRPr="00A25BC7">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б)</w:t>
      </w:r>
      <w:r w:rsidRPr="00A25BC7">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в)</w:t>
      </w:r>
      <w:r w:rsidRPr="00A25BC7">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г)</w:t>
      </w:r>
      <w:r w:rsidRPr="00A25BC7">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д)</w:t>
      </w:r>
      <w:r w:rsidRPr="00A25BC7">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rsidR="00964E89" w:rsidRPr="00694AA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5D6524" w:rsidRPr="00ED14EA"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ED14EA"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ED14EA">
        <w:rPr>
          <w:rFonts w:ascii="Times New Roman" w:eastAsia="Times New Roman" w:hAnsi="Times New Roman" w:cs="Arial"/>
          <w:b/>
          <w:bCs/>
          <w:sz w:val="24"/>
          <w:szCs w:val="24"/>
          <w:lang w:eastAsia="ru-RU"/>
        </w:rPr>
        <w:t>Этап оценки заявок</w:t>
      </w:r>
    </w:p>
    <w:p w:rsidR="00CA3B4D" w:rsidRPr="00ED14EA" w:rsidRDefault="00CA3B4D" w:rsidP="00C6679B">
      <w:pPr>
        <w:pStyle w:val="aff8"/>
        <w:keepNext/>
        <w:numPr>
          <w:ilvl w:val="3"/>
          <w:numId w:val="31"/>
        </w:numPr>
        <w:suppressAutoHyphens/>
        <w:spacing w:line="240" w:lineRule="atLeast"/>
        <w:jc w:val="both"/>
        <w:outlineLvl w:val="2"/>
        <w:rPr>
          <w:rFonts w:ascii="Times New Roman" w:hAnsi="Times New Roman"/>
          <w:b/>
          <w:sz w:val="24"/>
          <w:szCs w:val="24"/>
        </w:rPr>
      </w:pPr>
      <w:r w:rsidRPr="00ED14EA">
        <w:rPr>
          <w:rFonts w:ascii="Times New Roman" w:hAnsi="Times New Roman"/>
          <w:b/>
          <w:sz w:val="24"/>
          <w:szCs w:val="24"/>
        </w:rPr>
        <w:t>Приоритет товаров российского происхождения.</w:t>
      </w:r>
    </w:p>
    <w:p w:rsidR="00CA3B4D" w:rsidRPr="00ED14EA" w:rsidRDefault="00CA3B4D" w:rsidP="00C6679B">
      <w:pPr>
        <w:pStyle w:val="aff8"/>
        <w:numPr>
          <w:ilvl w:val="4"/>
          <w:numId w:val="31"/>
        </w:numPr>
        <w:spacing w:line="240" w:lineRule="atLeast"/>
        <w:ind w:left="0" w:firstLine="0"/>
        <w:jc w:val="both"/>
        <w:rPr>
          <w:rFonts w:ascii="Times New Roman" w:hAnsi="Times New Roman"/>
          <w:sz w:val="24"/>
          <w:szCs w:val="24"/>
        </w:rPr>
      </w:pPr>
      <w:r w:rsidRPr="00ED14EA">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w:t>
      </w:r>
      <w:r w:rsidRPr="00ED14EA">
        <w:rPr>
          <w:rFonts w:ascii="Times New Roman" w:hAnsi="Times New Roman"/>
          <w:sz w:val="24"/>
          <w:szCs w:val="24"/>
        </w:rPr>
        <w:lastRenderedPageBreak/>
        <w:t xml:space="preserve">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ED14EA" w:rsidRDefault="00CA3B4D" w:rsidP="00E3271B">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ED14EA">
        <w:rPr>
          <w:rFonts w:ascii="Times New Roman" w:eastAsia="Times New Roman" w:hAnsi="Times New Roman"/>
          <w:sz w:val="24"/>
          <w:szCs w:val="24"/>
          <w:lang w:eastAsia="ru-RU"/>
        </w:rPr>
        <w:t>п.п</w:t>
      </w:r>
      <w:proofErr w:type="spellEnd"/>
      <w:r w:rsidRPr="00ED14EA">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ED14EA" w:rsidRDefault="00CA3B4D" w:rsidP="00CA3B4D">
      <w:pPr>
        <w:spacing w:after="0" w:line="240" w:lineRule="atLeast"/>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ED14EA">
        <w:rPr>
          <w:rFonts w:ascii="Times New Roman" w:eastAsia="Times New Roman" w:hAnsi="Times New Roman"/>
          <w:sz w:val="24"/>
          <w:szCs w:val="24"/>
          <w:lang w:eastAsia="ru-RU"/>
        </w:rPr>
        <w:t>,</w:t>
      </w:r>
      <w:r w:rsidRPr="00ED14EA">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ED14EA"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ED14EA"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ED14EA">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ED14EA"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Ц</w:t>
      </w:r>
      <w:proofErr w:type="spellStart"/>
      <w:r w:rsidRPr="00ED14EA">
        <w:rPr>
          <w:rFonts w:ascii="Times New Roman" w:eastAsia="Times New Roman" w:hAnsi="Times New Roman"/>
          <w:sz w:val="24"/>
          <w:szCs w:val="24"/>
          <w:vertAlign w:val="subscript"/>
          <w:lang w:val="en-US" w:eastAsia="ru-RU"/>
        </w:rPr>
        <w:t>i</w:t>
      </w:r>
      <w:proofErr w:type="spellEnd"/>
      <w:r w:rsidRPr="00ED14EA">
        <w:rPr>
          <w:rFonts w:ascii="Times New Roman" w:eastAsia="Times New Roman" w:hAnsi="Times New Roman"/>
          <w:sz w:val="24"/>
          <w:szCs w:val="24"/>
          <w:vertAlign w:val="subscript"/>
          <w:lang w:eastAsia="ru-RU"/>
        </w:rPr>
        <w:t xml:space="preserve"> </w:t>
      </w:r>
      <w:proofErr w:type="spellStart"/>
      <w:r w:rsidRPr="00ED14EA">
        <w:rPr>
          <w:rFonts w:ascii="Times New Roman" w:eastAsia="Times New Roman" w:hAnsi="Times New Roman"/>
          <w:sz w:val="24"/>
          <w:szCs w:val="24"/>
          <w:vertAlign w:val="subscript"/>
          <w:lang w:eastAsia="ru-RU"/>
        </w:rPr>
        <w:t>ед</w:t>
      </w:r>
      <w:proofErr w:type="spellEnd"/>
      <w:proofErr w:type="gramStart"/>
      <w:r w:rsidRPr="00ED14EA">
        <w:rPr>
          <w:rFonts w:ascii="Times New Roman" w:eastAsia="Times New Roman" w:hAnsi="Times New Roman"/>
          <w:sz w:val="24"/>
          <w:szCs w:val="24"/>
          <w:lang w:eastAsia="ru-RU"/>
        </w:rPr>
        <w:t>=  Ц</w:t>
      </w:r>
      <w:proofErr w:type="gramEnd"/>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w:t>
      </w:r>
      <w:proofErr w:type="spellStart"/>
      <w:r w:rsidRPr="00ED14EA">
        <w:rPr>
          <w:rFonts w:ascii="Times New Roman" w:eastAsia="Times New Roman" w:hAnsi="Times New Roman"/>
          <w:sz w:val="24"/>
          <w:szCs w:val="24"/>
          <w:vertAlign w:val="subscript"/>
          <w:lang w:eastAsia="ru-RU"/>
        </w:rPr>
        <w:t>ед</w:t>
      </w:r>
      <w:proofErr w:type="spellEnd"/>
      <w:r w:rsidRPr="00ED14EA">
        <w:rPr>
          <w:rFonts w:ascii="Times New Roman" w:eastAsia="Times New Roman" w:hAnsi="Times New Roman"/>
          <w:sz w:val="24"/>
          <w:szCs w:val="24"/>
          <w:lang w:eastAsia="ru-RU"/>
        </w:rPr>
        <w:t>* Ц</w:t>
      </w:r>
      <w:proofErr w:type="spellStart"/>
      <w:r w:rsidRPr="00ED14EA">
        <w:rPr>
          <w:rFonts w:ascii="Times New Roman" w:eastAsia="Times New Roman" w:hAnsi="Times New Roman"/>
          <w:sz w:val="24"/>
          <w:szCs w:val="24"/>
          <w:vertAlign w:val="subscript"/>
          <w:lang w:val="en-US" w:eastAsia="ru-RU"/>
        </w:rPr>
        <w:t>i</w:t>
      </w:r>
      <w:proofErr w:type="spell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 Ц</w:t>
      </w:r>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где</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ED14EA">
        <w:rPr>
          <w:rFonts w:ascii="Times New Roman" w:eastAsia="Times New Roman" w:hAnsi="Times New Roman"/>
          <w:sz w:val="24"/>
          <w:szCs w:val="24"/>
          <w:lang w:eastAsia="ru-RU"/>
        </w:rPr>
        <w:t xml:space="preserve">Ц </w:t>
      </w:r>
      <w:proofErr w:type="spellStart"/>
      <w:r w:rsidRPr="00ED14EA">
        <w:rPr>
          <w:rFonts w:ascii="Times New Roman" w:eastAsia="Times New Roman" w:hAnsi="Times New Roman"/>
          <w:sz w:val="24"/>
          <w:szCs w:val="24"/>
          <w:vertAlign w:val="subscript"/>
          <w:lang w:val="en-US" w:eastAsia="ru-RU"/>
        </w:rPr>
        <w:t>i</w:t>
      </w:r>
      <w:proofErr w:type="spellEnd"/>
      <w:r w:rsidRPr="00ED14EA">
        <w:rPr>
          <w:rFonts w:ascii="Times New Roman" w:eastAsia="Times New Roman" w:hAnsi="Times New Roman"/>
          <w:sz w:val="24"/>
          <w:szCs w:val="24"/>
          <w:vertAlign w:val="subscript"/>
          <w:lang w:eastAsia="ru-RU"/>
        </w:rPr>
        <w:t xml:space="preserve"> </w:t>
      </w:r>
      <w:proofErr w:type="spellStart"/>
      <w:proofErr w:type="gramStart"/>
      <w:r w:rsidRPr="00ED14EA">
        <w:rPr>
          <w:rFonts w:ascii="Times New Roman" w:eastAsia="Times New Roman" w:hAnsi="Times New Roman"/>
          <w:sz w:val="24"/>
          <w:szCs w:val="24"/>
          <w:vertAlign w:val="subscript"/>
          <w:lang w:eastAsia="ru-RU"/>
        </w:rPr>
        <w:t>ед</w:t>
      </w:r>
      <w:proofErr w:type="spellEnd"/>
      <w:r w:rsidRPr="00ED14EA">
        <w:rPr>
          <w:rFonts w:ascii="Times New Roman" w:eastAsia="Times New Roman" w:hAnsi="Times New Roman"/>
          <w:sz w:val="24"/>
          <w:szCs w:val="24"/>
          <w:vertAlign w:val="subscript"/>
          <w:lang w:eastAsia="ru-RU"/>
        </w:rPr>
        <w:t xml:space="preserve">  –</w:t>
      </w:r>
      <w:proofErr w:type="gram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ED14EA">
        <w:rPr>
          <w:rFonts w:ascii="Times New Roman" w:eastAsia="Times New Roman" w:hAnsi="Times New Roman"/>
          <w:sz w:val="24"/>
          <w:szCs w:val="24"/>
          <w:lang w:val="en-US" w:eastAsia="ru-RU"/>
        </w:rPr>
        <w:t>i</w:t>
      </w:r>
      <w:proofErr w:type="spellEnd"/>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Ц </w:t>
      </w:r>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w:t>
      </w:r>
      <w:proofErr w:type="spellStart"/>
      <w:r w:rsidRPr="00ED14EA">
        <w:rPr>
          <w:rFonts w:ascii="Times New Roman" w:eastAsia="Times New Roman" w:hAnsi="Times New Roman"/>
          <w:sz w:val="24"/>
          <w:szCs w:val="24"/>
          <w:vertAlign w:val="subscript"/>
          <w:lang w:eastAsia="ru-RU"/>
        </w:rPr>
        <w:t>ед</w:t>
      </w:r>
      <w:proofErr w:type="spellEnd"/>
      <w:r w:rsidRPr="00ED14EA">
        <w:rPr>
          <w:rFonts w:ascii="Times New Roman" w:eastAsia="Times New Roman" w:hAnsi="Times New Roman"/>
          <w:sz w:val="24"/>
          <w:szCs w:val="24"/>
          <w:vertAlign w:val="subscript"/>
          <w:lang w:eastAsia="ru-RU"/>
        </w:rPr>
        <w:t xml:space="preserve"> – </w:t>
      </w:r>
      <w:r w:rsidRPr="00ED14EA">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14EA">
        <w:rPr>
          <w:rFonts w:ascii="Times New Roman" w:eastAsia="Times New Roman" w:hAnsi="Times New Roman"/>
          <w:sz w:val="28"/>
          <w:szCs w:val="28"/>
          <w:lang w:eastAsia="ru-RU"/>
        </w:rPr>
        <w:t xml:space="preserve">Ц </w:t>
      </w:r>
      <w:proofErr w:type="spellStart"/>
      <w:proofErr w:type="gramStart"/>
      <w:r w:rsidRPr="00ED14EA">
        <w:rPr>
          <w:rFonts w:ascii="Times New Roman" w:eastAsia="Times New Roman" w:hAnsi="Times New Roman"/>
          <w:sz w:val="28"/>
          <w:szCs w:val="28"/>
          <w:vertAlign w:val="subscript"/>
          <w:lang w:val="en-US" w:eastAsia="ru-RU"/>
        </w:rPr>
        <w:t>imax</w:t>
      </w:r>
      <w:proofErr w:type="spellEnd"/>
      <w:r w:rsidRPr="00ED14EA">
        <w:rPr>
          <w:rFonts w:ascii="Times New Roman" w:eastAsia="Times New Roman" w:hAnsi="Times New Roman"/>
          <w:sz w:val="28"/>
          <w:szCs w:val="28"/>
          <w:vertAlign w:val="subscript"/>
          <w:lang w:eastAsia="ru-RU"/>
        </w:rPr>
        <w:t xml:space="preserve">  –</w:t>
      </w:r>
      <w:proofErr w:type="gramEnd"/>
      <w:r w:rsidRPr="00ED14EA">
        <w:rPr>
          <w:rFonts w:ascii="Times New Roman" w:eastAsia="Times New Roman" w:hAnsi="Times New Roman"/>
          <w:sz w:val="28"/>
          <w:szCs w:val="28"/>
          <w:vertAlign w:val="subscript"/>
          <w:lang w:eastAsia="ru-RU"/>
        </w:rPr>
        <w:t xml:space="preserve">  </w:t>
      </w:r>
      <w:r w:rsidRPr="00ED14EA">
        <w:rPr>
          <w:rFonts w:ascii="Times New Roman" w:eastAsia="Times New Roman" w:hAnsi="Times New Roman"/>
          <w:sz w:val="24"/>
          <w:szCs w:val="24"/>
          <w:lang w:eastAsia="ru-RU"/>
        </w:rPr>
        <w:t xml:space="preserve">предложение Участника </w:t>
      </w:r>
      <w:proofErr w:type="spellStart"/>
      <w:r w:rsidRPr="00ED14EA">
        <w:rPr>
          <w:rFonts w:ascii="Times New Roman" w:eastAsia="Times New Roman" w:hAnsi="Times New Roman"/>
          <w:sz w:val="24"/>
          <w:szCs w:val="24"/>
          <w:lang w:val="en-US" w:eastAsia="ru-RU"/>
        </w:rPr>
        <w:t>i</w:t>
      </w:r>
      <w:proofErr w:type="spellEnd"/>
      <w:r w:rsidRPr="00ED14EA">
        <w:rPr>
          <w:rFonts w:ascii="Times New Roman" w:eastAsia="Times New Roman" w:hAnsi="Times New Roman"/>
          <w:sz w:val="24"/>
          <w:szCs w:val="24"/>
          <w:lang w:eastAsia="ru-RU"/>
        </w:rPr>
        <w:t xml:space="preserve"> о цене договора</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14EA">
        <w:rPr>
          <w:rFonts w:ascii="Times New Roman" w:eastAsia="Times New Roman" w:hAnsi="Times New Roman"/>
          <w:sz w:val="28"/>
          <w:szCs w:val="28"/>
          <w:lang w:eastAsia="ru-RU"/>
        </w:rPr>
        <w:t xml:space="preserve">Ц </w:t>
      </w:r>
      <w:proofErr w:type="gramStart"/>
      <w:r w:rsidRPr="00ED14EA">
        <w:rPr>
          <w:rFonts w:ascii="Times New Roman" w:eastAsia="Times New Roman" w:hAnsi="Times New Roman"/>
          <w:sz w:val="28"/>
          <w:szCs w:val="28"/>
          <w:vertAlign w:val="subscript"/>
          <w:lang w:val="en-US" w:eastAsia="ru-RU"/>
        </w:rPr>
        <w:t>max</w:t>
      </w:r>
      <w:r w:rsidRPr="00ED14EA">
        <w:rPr>
          <w:rFonts w:ascii="Times New Roman" w:eastAsia="Times New Roman" w:hAnsi="Times New Roman"/>
          <w:sz w:val="28"/>
          <w:szCs w:val="28"/>
          <w:vertAlign w:val="subscript"/>
          <w:lang w:eastAsia="ru-RU"/>
        </w:rPr>
        <w:t xml:space="preserve">  –</w:t>
      </w:r>
      <w:proofErr w:type="gramEnd"/>
      <w:r w:rsidRPr="00ED14EA">
        <w:rPr>
          <w:rFonts w:ascii="Times New Roman" w:eastAsia="Times New Roman" w:hAnsi="Times New Roman"/>
          <w:sz w:val="28"/>
          <w:szCs w:val="28"/>
          <w:vertAlign w:val="subscript"/>
          <w:lang w:eastAsia="ru-RU"/>
        </w:rPr>
        <w:t xml:space="preserve">  </w:t>
      </w:r>
      <w:r w:rsidRPr="00ED14EA">
        <w:rPr>
          <w:rFonts w:ascii="Times New Roman" w:eastAsia="Times New Roman" w:hAnsi="Times New Roman"/>
          <w:sz w:val="24"/>
          <w:szCs w:val="24"/>
          <w:lang w:eastAsia="ru-RU"/>
        </w:rPr>
        <w:t>начальная (максимальная) цена договора</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ED14EA">
        <w:rPr>
          <w:rFonts w:ascii="Times New Roman" w:eastAsia="Times New Roman" w:hAnsi="Times New Roman"/>
          <w:sz w:val="24"/>
          <w:szCs w:val="24"/>
          <w:vertAlign w:val="subscript"/>
          <w:lang w:val="en-US" w:eastAsia="ru-RU"/>
        </w:rPr>
        <w:t>ir</w:t>
      </w:r>
      <w:proofErr w:type="spellEnd"/>
      <w:r w:rsidRPr="00ED14EA">
        <w:rPr>
          <w:rFonts w:ascii="Times New Roman" w:eastAsia="Times New Roman" w:hAnsi="Times New Roman"/>
          <w:sz w:val="24"/>
          <w:szCs w:val="24"/>
          <w:lang w:eastAsia="ru-RU"/>
        </w:rPr>
        <w:t xml:space="preserve"> и Ц </w:t>
      </w:r>
      <w:proofErr w:type="gramStart"/>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proofErr w:type="gram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где</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Ц </w:t>
      </w:r>
      <w:proofErr w:type="spellStart"/>
      <w:proofErr w:type="gramStart"/>
      <w:r w:rsidRPr="00ED14EA">
        <w:rPr>
          <w:rFonts w:ascii="Times New Roman" w:eastAsia="Times New Roman" w:hAnsi="Times New Roman"/>
          <w:sz w:val="24"/>
          <w:szCs w:val="24"/>
          <w:vertAlign w:val="subscript"/>
          <w:lang w:val="en-US" w:eastAsia="ru-RU"/>
        </w:rPr>
        <w:t>ir</w:t>
      </w:r>
      <w:proofErr w:type="spellEnd"/>
      <w:r w:rsidRPr="00ED14EA">
        <w:rPr>
          <w:rFonts w:ascii="Times New Roman" w:eastAsia="Times New Roman" w:hAnsi="Times New Roman"/>
          <w:sz w:val="24"/>
          <w:szCs w:val="24"/>
          <w:vertAlign w:val="subscript"/>
          <w:lang w:eastAsia="ru-RU"/>
        </w:rPr>
        <w:t xml:space="preserve">  –</w:t>
      </w:r>
      <w:proofErr w:type="gram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цена российских товаров, предлагаемых к поставке</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Ц </w:t>
      </w:r>
      <w:proofErr w:type="gramStart"/>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proofErr w:type="gram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ED14EA">
        <w:rPr>
          <w:rFonts w:ascii="Times New Roman" w:eastAsia="Times New Roman" w:hAnsi="Times New Roman"/>
          <w:sz w:val="24"/>
          <w:szCs w:val="24"/>
          <w:lang w:eastAsia="ru-RU"/>
        </w:rPr>
        <w:t xml:space="preserve">                                                       Ц</w:t>
      </w:r>
      <w:proofErr w:type="spellStart"/>
      <w:proofErr w:type="gramStart"/>
      <w:r w:rsidRPr="00ED14EA">
        <w:rPr>
          <w:rFonts w:ascii="Times New Roman" w:eastAsia="Times New Roman" w:hAnsi="Times New Roman"/>
          <w:sz w:val="24"/>
          <w:szCs w:val="24"/>
          <w:vertAlign w:val="subscript"/>
          <w:lang w:val="en-US" w:eastAsia="ru-RU"/>
        </w:rPr>
        <w:t>ir</w:t>
      </w:r>
      <w:proofErr w:type="spell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w:t>
      </w:r>
      <w:proofErr w:type="gramEnd"/>
      <w:r w:rsidRPr="00ED14EA">
        <w:rPr>
          <w:rFonts w:ascii="Times New Roman" w:eastAsia="Times New Roman" w:hAnsi="Times New Roman"/>
          <w:sz w:val="28"/>
          <w:szCs w:val="28"/>
          <w:lang w:eastAsia="ru-RU"/>
        </w:rPr>
        <w:t>Ц</w:t>
      </w:r>
      <w:proofErr w:type="spellStart"/>
      <w:r w:rsidRPr="00ED14EA">
        <w:rPr>
          <w:rFonts w:ascii="Times New Roman" w:eastAsia="Times New Roman" w:hAnsi="Times New Roman"/>
          <w:sz w:val="28"/>
          <w:szCs w:val="28"/>
          <w:vertAlign w:val="subscript"/>
          <w:lang w:val="en-US" w:eastAsia="ru-RU"/>
        </w:rPr>
        <w:t>i</w:t>
      </w:r>
      <w:proofErr w:type="spellEnd"/>
      <w:r w:rsidRPr="00ED14EA">
        <w:rPr>
          <w:rFonts w:ascii="Times New Roman" w:eastAsia="Times New Roman" w:hAnsi="Times New Roman"/>
          <w:sz w:val="28"/>
          <w:szCs w:val="28"/>
          <w:vertAlign w:val="subscript"/>
          <w:lang w:eastAsia="ru-RU"/>
        </w:rPr>
        <w:t xml:space="preserve"> </w:t>
      </w:r>
      <w:proofErr w:type="spellStart"/>
      <w:r w:rsidRPr="00ED14EA">
        <w:rPr>
          <w:rFonts w:ascii="Times New Roman" w:eastAsia="Times New Roman" w:hAnsi="Times New Roman"/>
          <w:sz w:val="28"/>
          <w:szCs w:val="28"/>
          <w:vertAlign w:val="subscript"/>
          <w:lang w:eastAsia="ru-RU"/>
        </w:rPr>
        <w:t>ед</w:t>
      </w:r>
      <w:proofErr w:type="spellEnd"/>
      <w:r w:rsidRPr="00ED14EA">
        <w:rPr>
          <w:rFonts w:ascii="Times New Roman" w:eastAsia="Times New Roman" w:hAnsi="Times New Roman"/>
          <w:sz w:val="28"/>
          <w:szCs w:val="28"/>
          <w:vertAlign w:val="subscript"/>
          <w:lang w:eastAsia="ru-RU"/>
        </w:rPr>
        <w:t xml:space="preserve"> * </w:t>
      </w:r>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eastAsia="ru-RU"/>
        </w:rPr>
        <w:t xml:space="preserve"> </w:t>
      </w:r>
      <w:proofErr w:type="spellStart"/>
      <w:r w:rsidRPr="00ED14EA">
        <w:rPr>
          <w:rFonts w:ascii="Times New Roman" w:eastAsia="Times New Roman" w:hAnsi="Times New Roman"/>
          <w:sz w:val="24"/>
          <w:szCs w:val="24"/>
          <w:vertAlign w:val="subscript"/>
          <w:lang w:val="en-US" w:eastAsia="ru-RU"/>
        </w:rPr>
        <w:t>ir</w:t>
      </w:r>
      <w:proofErr w:type="spellEnd"/>
      <w:r w:rsidRPr="00ED14EA">
        <w:rPr>
          <w:rFonts w:ascii="Times New Roman" w:eastAsia="Times New Roman" w:hAnsi="Times New Roman"/>
          <w:sz w:val="24"/>
          <w:szCs w:val="24"/>
          <w:vertAlign w:val="subscript"/>
          <w:lang w:eastAsia="ru-RU"/>
        </w:rPr>
        <w:t xml:space="preserve">  </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val="en-US" w:eastAsia="ru-RU"/>
        </w:rPr>
        <w:t>ir</w:t>
      </w:r>
      <w:proofErr w:type="spellEnd"/>
      <w:r w:rsidRPr="00ED14EA">
        <w:rPr>
          <w:rFonts w:ascii="Times New Roman" w:eastAsia="Times New Roman" w:hAnsi="Times New Roman"/>
          <w:sz w:val="24"/>
          <w:szCs w:val="24"/>
          <w:vertAlign w:val="subscript"/>
          <w:lang w:eastAsia="ru-RU"/>
        </w:rPr>
        <w:t xml:space="preserve">  –</w:t>
      </w:r>
      <w:proofErr w:type="gram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ED14EA">
        <w:rPr>
          <w:rFonts w:ascii="Times New Roman" w:eastAsia="Times New Roman" w:hAnsi="Times New Roman"/>
          <w:sz w:val="24"/>
          <w:szCs w:val="24"/>
          <w:lang w:val="en-US" w:eastAsia="ru-RU"/>
        </w:rPr>
        <w:t>i</w:t>
      </w:r>
      <w:proofErr w:type="spellEnd"/>
      <w:r w:rsidRPr="00ED14EA">
        <w:rPr>
          <w:rFonts w:ascii="Times New Roman" w:eastAsia="Times New Roman" w:hAnsi="Times New Roman"/>
          <w:sz w:val="24"/>
          <w:szCs w:val="24"/>
          <w:lang w:eastAsia="ru-RU"/>
        </w:rPr>
        <w:t>.</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ED14EA">
        <w:rPr>
          <w:rFonts w:ascii="Times New Roman" w:eastAsia="Times New Roman" w:hAnsi="Times New Roman"/>
          <w:sz w:val="24"/>
          <w:szCs w:val="24"/>
          <w:lang w:eastAsia="ru-RU"/>
        </w:rPr>
        <w:t xml:space="preserve">                                                       Ц</w:t>
      </w:r>
      <w:proofErr w:type="gramStart"/>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w:t>
      </w:r>
      <w:proofErr w:type="gramEnd"/>
      <w:r w:rsidRPr="00ED14EA">
        <w:rPr>
          <w:rFonts w:ascii="Times New Roman" w:eastAsia="Times New Roman" w:hAnsi="Times New Roman"/>
          <w:sz w:val="28"/>
          <w:szCs w:val="28"/>
          <w:lang w:eastAsia="ru-RU"/>
        </w:rPr>
        <w:t>Ц</w:t>
      </w:r>
      <w:proofErr w:type="spellStart"/>
      <w:r w:rsidRPr="00ED14EA">
        <w:rPr>
          <w:rFonts w:ascii="Times New Roman" w:eastAsia="Times New Roman" w:hAnsi="Times New Roman"/>
          <w:sz w:val="28"/>
          <w:szCs w:val="28"/>
          <w:vertAlign w:val="subscript"/>
          <w:lang w:val="en-US" w:eastAsia="ru-RU"/>
        </w:rPr>
        <w:t>i</w:t>
      </w:r>
      <w:proofErr w:type="spellEnd"/>
      <w:r w:rsidRPr="00ED14EA">
        <w:rPr>
          <w:rFonts w:ascii="Times New Roman" w:eastAsia="Times New Roman" w:hAnsi="Times New Roman"/>
          <w:sz w:val="28"/>
          <w:szCs w:val="28"/>
          <w:vertAlign w:val="subscript"/>
          <w:lang w:eastAsia="ru-RU"/>
        </w:rPr>
        <w:t xml:space="preserve"> </w:t>
      </w:r>
      <w:proofErr w:type="spellStart"/>
      <w:r w:rsidRPr="00ED14EA">
        <w:rPr>
          <w:rFonts w:ascii="Times New Roman" w:eastAsia="Times New Roman" w:hAnsi="Times New Roman"/>
          <w:sz w:val="28"/>
          <w:szCs w:val="28"/>
          <w:vertAlign w:val="subscript"/>
          <w:lang w:eastAsia="ru-RU"/>
        </w:rPr>
        <w:t>ед</w:t>
      </w:r>
      <w:proofErr w:type="spellEnd"/>
      <w:r w:rsidRPr="00ED14EA">
        <w:rPr>
          <w:rFonts w:ascii="Times New Roman" w:eastAsia="Times New Roman" w:hAnsi="Times New Roman"/>
          <w:sz w:val="28"/>
          <w:szCs w:val="28"/>
          <w:vertAlign w:val="subscript"/>
          <w:lang w:eastAsia="ru-RU"/>
        </w:rPr>
        <w:t xml:space="preserve"> * </w:t>
      </w:r>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val="en-US" w:eastAsia="ru-RU"/>
        </w:rPr>
        <w:t>if</w:t>
      </w:r>
      <w:proofErr w:type="spellEnd"/>
      <w:r w:rsidRPr="00ED14EA">
        <w:rPr>
          <w:rFonts w:ascii="Times New Roman" w:eastAsia="Times New Roman" w:hAnsi="Times New Roman"/>
          <w:sz w:val="24"/>
          <w:szCs w:val="24"/>
          <w:vertAlign w:val="subscript"/>
          <w:lang w:eastAsia="ru-RU"/>
        </w:rPr>
        <w:t xml:space="preserve">  –</w:t>
      </w:r>
      <w:proofErr w:type="gramEnd"/>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ED14EA">
        <w:rPr>
          <w:rFonts w:ascii="Times New Roman" w:eastAsia="Times New Roman" w:hAnsi="Times New Roman"/>
          <w:sz w:val="24"/>
          <w:szCs w:val="24"/>
          <w:lang w:val="en-US" w:eastAsia="ru-RU"/>
        </w:rPr>
        <w:t>i</w:t>
      </w:r>
      <w:proofErr w:type="spellEnd"/>
      <w:r w:rsidRPr="00ED14EA">
        <w:rPr>
          <w:rFonts w:ascii="Times New Roman" w:eastAsia="Times New Roman" w:hAnsi="Times New Roman"/>
          <w:sz w:val="24"/>
          <w:szCs w:val="24"/>
          <w:lang w:eastAsia="ru-RU"/>
        </w:rPr>
        <w:t>.</w:t>
      </w:r>
    </w:p>
    <w:p w:rsidR="00CA3B4D" w:rsidRPr="00ED14EA" w:rsidRDefault="00CA3B4D" w:rsidP="00C6679B">
      <w:pPr>
        <w:pStyle w:val="aff8"/>
        <w:numPr>
          <w:ilvl w:val="4"/>
          <w:numId w:val="31"/>
        </w:numPr>
        <w:jc w:val="both"/>
        <w:rPr>
          <w:rFonts w:ascii="Times New Roman" w:hAnsi="Times New Roman"/>
          <w:sz w:val="24"/>
          <w:szCs w:val="24"/>
        </w:rPr>
      </w:pPr>
      <w:r w:rsidRPr="00ED14EA">
        <w:rPr>
          <w:rFonts w:ascii="Times New Roman" w:hAnsi="Times New Roman"/>
          <w:sz w:val="24"/>
          <w:szCs w:val="24"/>
        </w:rPr>
        <w:t>Приоритет не предоставляется в случаях, если:</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а)</w:t>
      </w:r>
      <w:r w:rsidRPr="00ED14EA">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б)</w:t>
      </w:r>
      <w:r w:rsidRPr="00ED14EA">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в)</w:t>
      </w:r>
      <w:r w:rsidRPr="00ED14EA">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D14EA">
        <w:rPr>
          <w:rFonts w:ascii="Times New Roman" w:eastAsia="Times New Roman" w:hAnsi="Times New Roman"/>
          <w:b/>
          <w:sz w:val="24"/>
          <w:szCs w:val="24"/>
          <w:lang w:eastAsia="ru-RU"/>
        </w:rPr>
        <w:t>г)</w:t>
      </w:r>
      <w:r w:rsidRPr="00ED14EA">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ED14EA">
        <w:rPr>
          <w:rFonts w:ascii="Times New Roman" w:eastAsia="Times New Roman" w:hAnsi="Times New Roman"/>
          <w:sz w:val="24"/>
          <w:szCs w:val="24"/>
          <w:vertAlign w:val="subscript"/>
          <w:lang w:val="en-US" w:eastAsia="ru-RU"/>
        </w:rPr>
        <w:t>ir</w:t>
      </w:r>
      <w:proofErr w:type="spellEnd"/>
      <w:r w:rsidRPr="00ED14EA">
        <w:rPr>
          <w:rFonts w:ascii="Times New Roman" w:eastAsia="Times New Roman" w:hAnsi="Times New Roman"/>
          <w:sz w:val="24"/>
          <w:szCs w:val="24"/>
          <w:vertAlign w:val="subscript"/>
          <w:lang w:eastAsia="ru-RU"/>
        </w:rPr>
        <w:t>&lt;</w:t>
      </w:r>
      <w:proofErr w:type="gramEnd"/>
      <w:r w:rsidRPr="00ED14EA">
        <w:rPr>
          <w:rFonts w:ascii="Times New Roman" w:eastAsia="Times New Roman" w:hAnsi="Times New Roman"/>
          <w:sz w:val="24"/>
          <w:szCs w:val="24"/>
          <w:lang w:eastAsia="ru-RU"/>
        </w:rPr>
        <w:t xml:space="preserve">Ц </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w:t>
      </w:r>
      <w:proofErr w:type="spellStart"/>
      <w:r w:rsidRPr="00ED14EA">
        <w:rPr>
          <w:rFonts w:ascii="Times New Roman" w:eastAsia="Times New Roman" w:hAnsi="Times New Roman"/>
          <w:sz w:val="24"/>
          <w:szCs w:val="24"/>
          <w:lang w:eastAsia="ru-RU"/>
        </w:rPr>
        <w:t>п.п</w:t>
      </w:r>
      <w:proofErr w:type="spellEnd"/>
      <w:r w:rsidRPr="00ED14EA">
        <w:rPr>
          <w:rFonts w:ascii="Times New Roman" w:eastAsia="Times New Roman" w:hAnsi="Times New Roman"/>
          <w:sz w:val="24"/>
          <w:szCs w:val="24"/>
          <w:lang w:eastAsia="ru-RU"/>
        </w:rPr>
        <w:t>. 4.9.3.1.2).</w:t>
      </w:r>
    </w:p>
    <w:p w:rsidR="00CA3B4D" w:rsidRPr="00ED14EA" w:rsidRDefault="00E3271B" w:rsidP="00C6679B">
      <w:pPr>
        <w:pStyle w:val="aff8"/>
        <w:keepNext/>
        <w:numPr>
          <w:ilvl w:val="3"/>
          <w:numId w:val="31"/>
        </w:numPr>
        <w:suppressAutoHyphens/>
        <w:jc w:val="both"/>
        <w:textAlignment w:val="baseline"/>
        <w:outlineLvl w:val="3"/>
        <w:rPr>
          <w:rFonts w:ascii="Times New Roman" w:hAnsi="Times New Roman"/>
          <w:b/>
          <w:sz w:val="24"/>
          <w:szCs w:val="24"/>
        </w:rPr>
      </w:pPr>
      <w:r w:rsidRPr="00ED14EA">
        <w:rPr>
          <w:rFonts w:ascii="Times New Roman" w:hAnsi="Times New Roman"/>
          <w:b/>
          <w:sz w:val="24"/>
          <w:szCs w:val="24"/>
        </w:rPr>
        <w:lastRenderedPageBreak/>
        <w:t xml:space="preserve"> </w:t>
      </w:r>
      <w:r w:rsidR="00CA3B4D" w:rsidRPr="00ED14EA">
        <w:rPr>
          <w:rFonts w:ascii="Times New Roman" w:hAnsi="Times New Roman"/>
          <w:b/>
          <w:sz w:val="24"/>
          <w:szCs w:val="24"/>
        </w:rPr>
        <w:t>Порядок оценки заявок по критериям оценки заявок</w:t>
      </w:r>
      <w:r w:rsidR="00B752F3" w:rsidRPr="00ED14EA">
        <w:rPr>
          <w:rFonts w:ascii="Times New Roman" w:hAnsi="Times New Roman"/>
          <w:b/>
          <w:sz w:val="24"/>
          <w:szCs w:val="24"/>
        </w:rPr>
        <w:t>.</w:t>
      </w:r>
    </w:p>
    <w:p w:rsidR="00CA3B4D" w:rsidRPr="00ED14EA" w:rsidRDefault="00257CB8" w:rsidP="00B752F3">
      <w:pPr>
        <w:spacing w:after="0" w:line="240" w:lineRule="auto"/>
        <w:jc w:val="both"/>
        <w:rPr>
          <w:rFonts w:ascii="Times New Roman" w:hAnsi="Times New Roman"/>
          <w:sz w:val="24"/>
          <w:szCs w:val="24"/>
          <w:lang w:eastAsia="ru-RU"/>
        </w:rPr>
      </w:pPr>
      <w:r w:rsidRPr="00ED14EA">
        <w:rPr>
          <w:rFonts w:ascii="Times New Roman" w:hAnsi="Times New Roman"/>
          <w:sz w:val="24"/>
          <w:szCs w:val="24"/>
          <w:lang w:eastAsia="ru-RU"/>
        </w:rPr>
        <w:t xml:space="preserve">      </w:t>
      </w:r>
      <w:r w:rsidR="00B752F3" w:rsidRPr="00ED14EA">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4"/>
        <w:gridCol w:w="5216"/>
        <w:gridCol w:w="1021"/>
        <w:gridCol w:w="1106"/>
      </w:tblGrid>
      <w:tr w:rsidR="008A47D9" w:rsidRPr="00ED14EA" w:rsidTr="005A215A">
        <w:trPr>
          <w:trHeight w:val="690"/>
        </w:trPr>
        <w:tc>
          <w:tcPr>
            <w:tcW w:w="738" w:type="dxa"/>
            <w:vMerge w:val="restart"/>
            <w:vAlign w:val="center"/>
          </w:tcPr>
          <w:p w:rsidR="008A47D9" w:rsidRPr="00BD3EEE" w:rsidRDefault="008A47D9" w:rsidP="005A215A">
            <w:pPr>
              <w:tabs>
                <w:tab w:val="left" w:pos="885"/>
              </w:tabs>
              <w:spacing w:after="120" w:line="240" w:lineRule="auto"/>
              <w:jc w:val="center"/>
              <w:rPr>
                <w:rFonts w:ascii="Times New Roman" w:eastAsia="Times New Roman" w:hAnsi="Times New Roman"/>
                <w:b/>
                <w:snapToGrid w:val="0"/>
                <w:sz w:val="24"/>
                <w:szCs w:val="24"/>
                <w:lang w:eastAsia="ru-RU"/>
              </w:rPr>
            </w:pPr>
            <w:r w:rsidRPr="00BD3EEE">
              <w:rPr>
                <w:rFonts w:ascii="Times New Roman" w:eastAsia="Times New Roman" w:hAnsi="Times New Roman"/>
                <w:b/>
                <w:snapToGrid w:val="0"/>
                <w:sz w:val="24"/>
                <w:szCs w:val="24"/>
                <w:lang w:eastAsia="ru-RU"/>
              </w:rPr>
              <w:t>№ п/п</w:t>
            </w:r>
          </w:p>
        </w:tc>
        <w:tc>
          <w:tcPr>
            <w:tcW w:w="1984" w:type="dxa"/>
            <w:vMerge w:val="restart"/>
            <w:vAlign w:val="center"/>
          </w:tcPr>
          <w:p w:rsidR="008A47D9" w:rsidRPr="00BD3EEE" w:rsidRDefault="008A47D9" w:rsidP="00D74EC3">
            <w:pPr>
              <w:tabs>
                <w:tab w:val="left" w:pos="600"/>
              </w:tabs>
              <w:spacing w:after="120" w:line="240" w:lineRule="auto"/>
              <w:jc w:val="center"/>
              <w:rPr>
                <w:rFonts w:ascii="Times New Roman" w:eastAsia="Times New Roman" w:hAnsi="Times New Roman"/>
                <w:b/>
                <w:snapToGrid w:val="0"/>
                <w:sz w:val="24"/>
                <w:szCs w:val="24"/>
                <w:lang w:eastAsia="ru-RU"/>
              </w:rPr>
            </w:pPr>
            <w:r w:rsidRPr="00BD3EEE">
              <w:rPr>
                <w:rFonts w:ascii="Times New Roman" w:eastAsia="Times New Roman" w:hAnsi="Times New Roman"/>
                <w:b/>
                <w:bCs/>
                <w:snapToGrid w:val="0"/>
                <w:sz w:val="24"/>
                <w:szCs w:val="24"/>
                <w:lang w:eastAsia="ru-RU"/>
              </w:rPr>
              <w:t>Критерий</w:t>
            </w:r>
          </w:p>
        </w:tc>
        <w:tc>
          <w:tcPr>
            <w:tcW w:w="5216" w:type="dxa"/>
            <w:vMerge w:val="restart"/>
            <w:vAlign w:val="center"/>
          </w:tcPr>
          <w:p w:rsidR="008A47D9" w:rsidRPr="00BD3EEE" w:rsidRDefault="008A47D9" w:rsidP="00D74EC3">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BD3EEE">
              <w:rPr>
                <w:rFonts w:ascii="Times New Roman" w:eastAsia="Times New Roman" w:hAnsi="Times New Roman"/>
                <w:b/>
                <w:bCs/>
                <w:snapToGrid w:val="0"/>
                <w:sz w:val="24"/>
                <w:szCs w:val="24"/>
                <w:lang w:eastAsia="ru-RU"/>
              </w:rPr>
              <w:t>Порядок оценки</w:t>
            </w:r>
          </w:p>
        </w:tc>
        <w:tc>
          <w:tcPr>
            <w:tcW w:w="2127" w:type="dxa"/>
            <w:gridSpan w:val="2"/>
            <w:vAlign w:val="center"/>
          </w:tcPr>
          <w:p w:rsidR="008A47D9" w:rsidRPr="00BD3EEE" w:rsidRDefault="008A47D9" w:rsidP="00D74EC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BD3EEE">
              <w:rPr>
                <w:rFonts w:ascii="Times New Roman" w:eastAsia="Times New Roman" w:hAnsi="Times New Roman"/>
                <w:b/>
                <w:bCs/>
                <w:snapToGrid w:val="0"/>
                <w:sz w:val="24"/>
                <w:szCs w:val="24"/>
                <w:lang w:eastAsia="ru-RU"/>
              </w:rPr>
              <w:t>Значимость критериев</w:t>
            </w:r>
          </w:p>
          <w:p w:rsidR="008A47D9" w:rsidRPr="00BD3EEE" w:rsidRDefault="008A47D9" w:rsidP="00D74EC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BD3EEE">
              <w:rPr>
                <w:rFonts w:ascii="Times New Roman" w:eastAsia="Times New Roman" w:hAnsi="Times New Roman"/>
                <w:b/>
                <w:bCs/>
                <w:snapToGrid w:val="0"/>
                <w:sz w:val="24"/>
                <w:szCs w:val="24"/>
                <w:lang w:eastAsia="ru-RU"/>
              </w:rPr>
              <w:t xml:space="preserve">оценки заявок </w:t>
            </w:r>
          </w:p>
        </w:tc>
      </w:tr>
      <w:tr w:rsidR="008A47D9" w:rsidRPr="00ED14EA" w:rsidTr="005A215A">
        <w:trPr>
          <w:trHeight w:val="690"/>
        </w:trPr>
        <w:tc>
          <w:tcPr>
            <w:tcW w:w="738" w:type="dxa"/>
            <w:vMerge/>
            <w:vAlign w:val="center"/>
          </w:tcPr>
          <w:p w:rsidR="008A47D9" w:rsidRPr="00BD3EEE" w:rsidRDefault="008A47D9" w:rsidP="005A215A">
            <w:pPr>
              <w:tabs>
                <w:tab w:val="left" w:pos="885"/>
              </w:tabs>
              <w:spacing w:after="120" w:line="240" w:lineRule="auto"/>
              <w:jc w:val="center"/>
              <w:rPr>
                <w:rFonts w:ascii="Times New Roman" w:eastAsia="Times New Roman" w:hAnsi="Times New Roman"/>
                <w:b/>
                <w:snapToGrid w:val="0"/>
                <w:sz w:val="24"/>
                <w:szCs w:val="24"/>
                <w:lang w:eastAsia="ru-RU"/>
              </w:rPr>
            </w:pPr>
          </w:p>
        </w:tc>
        <w:tc>
          <w:tcPr>
            <w:tcW w:w="1984" w:type="dxa"/>
            <w:vMerge/>
            <w:vAlign w:val="center"/>
          </w:tcPr>
          <w:p w:rsidR="008A47D9" w:rsidRPr="00BD3EEE" w:rsidRDefault="008A47D9" w:rsidP="00D74EC3">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216" w:type="dxa"/>
            <w:vMerge/>
            <w:vAlign w:val="center"/>
          </w:tcPr>
          <w:p w:rsidR="008A47D9" w:rsidRPr="00BD3EEE" w:rsidRDefault="008A47D9" w:rsidP="00D74EC3">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021" w:type="dxa"/>
            <w:vAlign w:val="center"/>
          </w:tcPr>
          <w:p w:rsidR="008A47D9" w:rsidRPr="00BD3EEE" w:rsidRDefault="008A47D9" w:rsidP="00D74EC3">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BD3EEE">
              <w:rPr>
                <w:rFonts w:ascii="Times New Roman" w:eastAsia="Times New Roman" w:hAnsi="Times New Roman"/>
                <w:b/>
                <w:bCs/>
                <w:snapToGrid w:val="0"/>
                <w:sz w:val="24"/>
                <w:szCs w:val="24"/>
                <w:lang w:val="en-US" w:eastAsia="ru-RU"/>
              </w:rPr>
              <w:t>%</w:t>
            </w:r>
          </w:p>
        </w:tc>
        <w:tc>
          <w:tcPr>
            <w:tcW w:w="1106" w:type="dxa"/>
            <w:vAlign w:val="center"/>
          </w:tcPr>
          <w:p w:rsidR="008A47D9" w:rsidRPr="00BD3EEE" w:rsidRDefault="008A47D9" w:rsidP="00D74EC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BD3EEE">
              <w:rPr>
                <w:rFonts w:ascii="Times New Roman" w:eastAsia="Times New Roman" w:hAnsi="Times New Roman"/>
                <w:b/>
                <w:bCs/>
                <w:snapToGrid w:val="0"/>
                <w:sz w:val="24"/>
                <w:szCs w:val="24"/>
                <w:lang w:eastAsia="ru-RU"/>
              </w:rPr>
              <w:t>коэффициент</w:t>
            </w:r>
          </w:p>
        </w:tc>
      </w:tr>
      <w:tr w:rsidR="008A47D9" w:rsidRPr="00ED14EA" w:rsidTr="00D74EC3">
        <w:trPr>
          <w:trHeight w:val="396"/>
        </w:trPr>
        <w:tc>
          <w:tcPr>
            <w:tcW w:w="7938" w:type="dxa"/>
            <w:gridSpan w:val="3"/>
            <w:vAlign w:val="center"/>
          </w:tcPr>
          <w:p w:rsidR="008A47D9" w:rsidRPr="00BD3EEE" w:rsidRDefault="008A47D9" w:rsidP="005A215A">
            <w:pPr>
              <w:widowControl w:val="0"/>
              <w:numPr>
                <w:ilvl w:val="0"/>
                <w:numId w:val="48"/>
              </w:numPr>
              <w:tabs>
                <w:tab w:val="left" w:pos="600"/>
              </w:tabs>
              <w:autoSpaceDE w:val="0"/>
              <w:autoSpaceDN w:val="0"/>
              <w:adjustRightInd w:val="0"/>
              <w:spacing w:after="120" w:line="240" w:lineRule="auto"/>
              <w:ind w:firstLine="0"/>
              <w:contextualSpacing/>
              <w:jc w:val="both"/>
              <w:rPr>
                <w:rFonts w:ascii="Times New Roman" w:eastAsia="Times New Roman" w:hAnsi="Times New Roman"/>
                <w:bCs/>
                <w:snapToGrid w:val="0"/>
                <w:sz w:val="24"/>
                <w:szCs w:val="24"/>
                <w:lang w:eastAsia="ru-RU"/>
              </w:rPr>
            </w:pPr>
            <w:r w:rsidRPr="00BD3EEE">
              <w:rPr>
                <w:rFonts w:ascii="Times New Roman" w:eastAsia="Times New Roman" w:hAnsi="Times New Roman"/>
                <w:bCs/>
                <w:snapToGrid w:val="0"/>
                <w:sz w:val="24"/>
                <w:szCs w:val="24"/>
                <w:lang w:eastAsia="ru-RU"/>
              </w:rPr>
              <w:t>Ценовой критерий</w:t>
            </w:r>
          </w:p>
        </w:tc>
        <w:tc>
          <w:tcPr>
            <w:tcW w:w="1021" w:type="dxa"/>
            <w:vAlign w:val="center"/>
          </w:tcPr>
          <w:p w:rsidR="008A47D9" w:rsidRPr="00BD3EEE" w:rsidRDefault="008A47D9" w:rsidP="00D74EC3">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06" w:type="dxa"/>
            <w:vAlign w:val="center"/>
          </w:tcPr>
          <w:p w:rsidR="008A47D9" w:rsidRPr="00BD3EEE" w:rsidRDefault="008A47D9" w:rsidP="00D74EC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8A47D9" w:rsidRPr="00ED14EA" w:rsidTr="005A215A">
        <w:trPr>
          <w:trHeight w:val="903"/>
        </w:trPr>
        <w:tc>
          <w:tcPr>
            <w:tcW w:w="738" w:type="dxa"/>
            <w:vMerge w:val="restart"/>
            <w:vAlign w:val="center"/>
          </w:tcPr>
          <w:p w:rsidR="008A47D9" w:rsidRPr="00BD3EEE" w:rsidRDefault="008A47D9" w:rsidP="005A215A">
            <w:pPr>
              <w:tabs>
                <w:tab w:val="left" w:pos="885"/>
              </w:tabs>
              <w:spacing w:after="120" w:line="240" w:lineRule="auto"/>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1.1</w:t>
            </w:r>
          </w:p>
          <w:p w:rsidR="008A47D9" w:rsidRPr="00BD3EEE" w:rsidRDefault="008A47D9" w:rsidP="005A215A">
            <w:pPr>
              <w:tabs>
                <w:tab w:val="left" w:pos="885"/>
              </w:tabs>
              <w:spacing w:after="120" w:line="240" w:lineRule="auto"/>
              <w:jc w:val="center"/>
              <w:rPr>
                <w:rFonts w:ascii="Times New Roman" w:eastAsia="Times New Roman" w:hAnsi="Times New Roman"/>
                <w:snapToGrid w:val="0"/>
                <w:sz w:val="24"/>
                <w:szCs w:val="24"/>
                <w:lang w:eastAsia="ru-RU"/>
              </w:rPr>
            </w:pPr>
          </w:p>
        </w:tc>
        <w:tc>
          <w:tcPr>
            <w:tcW w:w="1984" w:type="dxa"/>
            <w:vMerge w:val="restart"/>
            <w:vAlign w:val="center"/>
          </w:tcPr>
          <w:p w:rsidR="008A47D9" w:rsidRPr="00BD3EEE" w:rsidRDefault="008A47D9" w:rsidP="00D74EC3">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Цена договора</w:t>
            </w:r>
          </w:p>
        </w:tc>
        <w:tc>
          <w:tcPr>
            <w:tcW w:w="5216" w:type="dxa"/>
            <w:vMerge w:val="restart"/>
            <w:vAlign w:val="center"/>
          </w:tcPr>
          <w:p w:rsidR="008A47D9" w:rsidRPr="00BD3EEE" w:rsidRDefault="008A47D9" w:rsidP="00D74EC3">
            <w:pPr>
              <w:spacing w:after="0" w:line="240" w:lineRule="auto"/>
              <w:ind w:firstLine="176"/>
              <w:jc w:val="both"/>
              <w:rPr>
                <w:rFonts w:ascii="Times New Roman" w:eastAsia="Times New Roman" w:hAnsi="Times New Roman"/>
                <w:bCs/>
                <w:snapToGrid w:val="0"/>
                <w:sz w:val="24"/>
                <w:szCs w:val="24"/>
                <w:lang w:eastAsia="ru-RU"/>
              </w:rPr>
            </w:pPr>
            <w:r w:rsidRPr="00BD3EEE">
              <w:rPr>
                <w:rFonts w:ascii="Times New Roman" w:eastAsia="Times New Roman" w:hAnsi="Times New Roman"/>
                <w:sz w:val="24"/>
                <w:szCs w:val="24"/>
                <w:lang w:eastAsia="ru-RU"/>
              </w:rPr>
              <w:t>Оценка по критерию производится по данным</w:t>
            </w:r>
            <w:r w:rsidRPr="00BD3EEE">
              <w:rPr>
                <w:rFonts w:ascii="Times New Roman" w:eastAsia="Times New Roman" w:hAnsi="Times New Roman"/>
                <w:bCs/>
                <w:snapToGrid w:val="0"/>
                <w:sz w:val="24"/>
                <w:szCs w:val="24"/>
                <w:lang w:eastAsia="ru-RU"/>
              </w:rPr>
              <w:t>, ука</w:t>
            </w:r>
            <w:r w:rsidR="004002FD">
              <w:rPr>
                <w:rFonts w:ascii="Times New Roman" w:eastAsia="Times New Roman" w:hAnsi="Times New Roman"/>
                <w:bCs/>
                <w:snapToGrid w:val="0"/>
                <w:sz w:val="24"/>
                <w:szCs w:val="24"/>
                <w:lang w:eastAsia="ru-RU"/>
              </w:rPr>
              <w:t>занным в Заявке Участника (форма</w:t>
            </w:r>
            <w:r w:rsidRPr="00BD3EEE">
              <w:rPr>
                <w:rFonts w:ascii="Times New Roman" w:eastAsia="Times New Roman" w:hAnsi="Times New Roman"/>
                <w:bCs/>
                <w:snapToGrid w:val="0"/>
                <w:sz w:val="24"/>
                <w:szCs w:val="24"/>
                <w:lang w:eastAsia="ru-RU"/>
              </w:rPr>
              <w:t xml:space="preserve"> 1 Документации)</w:t>
            </w:r>
          </w:p>
          <w:p w:rsidR="008A47D9" w:rsidRPr="00BD3EEE" w:rsidRDefault="008A47D9" w:rsidP="00D74EC3">
            <w:pPr>
              <w:spacing w:after="0" w:line="240" w:lineRule="auto"/>
              <w:ind w:firstLine="176"/>
              <w:jc w:val="both"/>
              <w:rPr>
                <w:rFonts w:ascii="Times New Roman" w:eastAsia="Times New Roman" w:hAnsi="Times New Roman"/>
                <w:bCs/>
                <w:snapToGrid w:val="0"/>
                <w:sz w:val="24"/>
                <w:szCs w:val="24"/>
                <w:lang w:eastAsia="ru-RU"/>
              </w:rPr>
            </w:pPr>
            <w:r w:rsidRPr="00BD3EEE">
              <w:rPr>
                <w:rFonts w:ascii="Times New Roman" w:eastAsia="Times New Roman" w:hAnsi="Times New Roman"/>
                <w:bCs/>
                <w:snapToGrid w:val="0"/>
                <w:sz w:val="24"/>
                <w:szCs w:val="24"/>
                <w:lang w:eastAsia="ru-RU"/>
              </w:rPr>
              <w:t xml:space="preserve">Оценка определяется по формуле: </w:t>
            </w:r>
          </w:p>
          <w:p w:rsidR="008A47D9" w:rsidRPr="00BD3EEE" w:rsidRDefault="008A47D9" w:rsidP="00D74EC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D3EEE">
              <w:rPr>
                <w:rFonts w:ascii="Times New Roman" w:eastAsia="Times New Roman" w:hAnsi="Times New Roman"/>
                <w:sz w:val="28"/>
                <w:szCs w:val="28"/>
                <w:lang w:eastAsia="ru-RU"/>
              </w:rPr>
              <w:t xml:space="preserve">ЦБ </w:t>
            </w:r>
            <w:proofErr w:type="spellStart"/>
            <w:r w:rsidRPr="00BD3EEE">
              <w:rPr>
                <w:rFonts w:ascii="Times New Roman" w:eastAsia="Times New Roman" w:hAnsi="Times New Roman"/>
                <w:sz w:val="28"/>
                <w:szCs w:val="28"/>
                <w:vertAlign w:val="subscript"/>
                <w:lang w:val="en-US" w:eastAsia="ru-RU"/>
              </w:rPr>
              <w:t>i</w:t>
            </w:r>
            <w:proofErr w:type="spellEnd"/>
            <w:r w:rsidRPr="00BD3EEE">
              <w:rPr>
                <w:rFonts w:ascii="Times New Roman" w:eastAsia="Times New Roman" w:hAnsi="Times New Roman"/>
                <w:sz w:val="28"/>
                <w:szCs w:val="28"/>
                <w:vertAlign w:val="subscript"/>
                <w:lang w:eastAsia="ru-RU"/>
              </w:rPr>
              <w:t xml:space="preserve"> </w:t>
            </w:r>
            <w:r w:rsidRPr="00BD3EEE">
              <w:rPr>
                <w:rFonts w:ascii="Times New Roman" w:eastAsia="Times New Roman" w:hAnsi="Times New Roman"/>
                <w:sz w:val="28"/>
                <w:szCs w:val="28"/>
                <w:lang w:eastAsia="ru-RU"/>
              </w:rPr>
              <w:t xml:space="preserve">= Ц </w:t>
            </w:r>
            <w:r w:rsidRPr="00BD3EEE">
              <w:rPr>
                <w:rFonts w:ascii="Times New Roman" w:eastAsia="Times New Roman" w:hAnsi="Times New Roman"/>
                <w:sz w:val="28"/>
                <w:szCs w:val="28"/>
                <w:vertAlign w:val="subscript"/>
                <w:lang w:val="en-US" w:eastAsia="ru-RU"/>
              </w:rPr>
              <w:t>min</w:t>
            </w:r>
            <w:r w:rsidRPr="00BD3EEE">
              <w:rPr>
                <w:rFonts w:ascii="Times New Roman" w:eastAsia="Times New Roman" w:hAnsi="Times New Roman"/>
                <w:sz w:val="28"/>
                <w:szCs w:val="28"/>
                <w:vertAlign w:val="subscript"/>
                <w:lang w:eastAsia="ru-RU"/>
              </w:rPr>
              <w:t xml:space="preserve"> </w:t>
            </w:r>
            <w:r w:rsidRPr="00BD3EEE">
              <w:rPr>
                <w:rFonts w:ascii="Times New Roman" w:eastAsia="Times New Roman" w:hAnsi="Times New Roman"/>
                <w:sz w:val="28"/>
                <w:szCs w:val="28"/>
                <w:lang w:eastAsia="ru-RU"/>
              </w:rPr>
              <w:t xml:space="preserve">/ Ц </w:t>
            </w:r>
            <w:proofErr w:type="spellStart"/>
            <w:r w:rsidRPr="00BD3EEE">
              <w:rPr>
                <w:rFonts w:ascii="Times New Roman" w:eastAsia="Times New Roman" w:hAnsi="Times New Roman"/>
                <w:sz w:val="28"/>
                <w:szCs w:val="28"/>
                <w:vertAlign w:val="subscript"/>
                <w:lang w:val="en-US" w:eastAsia="ru-RU"/>
              </w:rPr>
              <w:t>i</w:t>
            </w:r>
            <w:proofErr w:type="spellEnd"/>
            <w:r w:rsidRPr="00BD3EEE">
              <w:rPr>
                <w:rFonts w:ascii="Times New Roman" w:eastAsia="Times New Roman" w:hAnsi="Times New Roman"/>
                <w:sz w:val="28"/>
                <w:szCs w:val="28"/>
                <w:vertAlign w:val="subscript"/>
                <w:lang w:eastAsia="ru-RU"/>
              </w:rPr>
              <w:t xml:space="preserve"> </w:t>
            </w:r>
            <w:r w:rsidRPr="00BD3EEE">
              <w:rPr>
                <w:rFonts w:ascii="Times New Roman" w:eastAsia="Times New Roman" w:hAnsi="Times New Roman"/>
                <w:sz w:val="28"/>
                <w:szCs w:val="28"/>
                <w:lang w:eastAsia="ru-RU"/>
              </w:rPr>
              <w:t>х 10</w:t>
            </w:r>
          </w:p>
          <w:p w:rsidR="008A47D9" w:rsidRPr="00BD3EEE" w:rsidRDefault="008A47D9" w:rsidP="00D74E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3EEE">
              <w:rPr>
                <w:rFonts w:ascii="Times New Roman" w:eastAsia="Times New Roman" w:hAnsi="Times New Roman"/>
                <w:sz w:val="24"/>
                <w:szCs w:val="24"/>
                <w:lang w:eastAsia="ru-RU"/>
              </w:rPr>
              <w:t>где:</w:t>
            </w:r>
          </w:p>
          <w:p w:rsidR="008A47D9" w:rsidRPr="00BD3EEE" w:rsidRDefault="008A47D9" w:rsidP="00D74EC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3EEE">
              <w:rPr>
                <w:rFonts w:ascii="Times New Roman" w:eastAsia="Times New Roman" w:hAnsi="Times New Roman"/>
                <w:noProof/>
                <w:position w:val="-12"/>
                <w:sz w:val="24"/>
                <w:szCs w:val="24"/>
                <w:lang w:eastAsia="ru-RU"/>
              </w:rPr>
              <w:drawing>
                <wp:inline distT="0" distB="0" distL="0" distR="0" wp14:anchorId="47EDFF4D" wp14:editId="10680F0F">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D3EEE">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8A47D9" w:rsidRPr="00BD3EEE" w:rsidRDefault="008A47D9" w:rsidP="00D74EC3">
            <w:pPr>
              <w:spacing w:after="0" w:line="240" w:lineRule="auto"/>
              <w:ind w:firstLine="34"/>
              <w:jc w:val="both"/>
              <w:rPr>
                <w:rFonts w:ascii="Times New Roman" w:eastAsia="Times New Roman" w:hAnsi="Times New Roman"/>
                <w:snapToGrid w:val="0"/>
                <w:sz w:val="24"/>
                <w:szCs w:val="24"/>
                <w:lang w:eastAsia="ru-RU"/>
              </w:rPr>
            </w:pPr>
            <w:r w:rsidRPr="00BD3EEE">
              <w:rPr>
                <w:rFonts w:ascii="Times New Roman" w:eastAsia="Times New Roman" w:hAnsi="Times New Roman"/>
                <w:noProof/>
                <w:position w:val="-12"/>
                <w:sz w:val="24"/>
                <w:szCs w:val="24"/>
                <w:lang w:eastAsia="ru-RU"/>
              </w:rPr>
              <w:drawing>
                <wp:inline distT="0" distB="0" distL="0" distR="0" wp14:anchorId="03165D03" wp14:editId="0BFAF62A">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D3EEE">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1021" w:type="dxa"/>
            <w:vAlign w:val="center"/>
          </w:tcPr>
          <w:p w:rsidR="008A47D9" w:rsidRPr="00BD3EEE" w:rsidRDefault="008A47D9" w:rsidP="00D74EC3">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50%</w:t>
            </w:r>
          </w:p>
        </w:tc>
        <w:tc>
          <w:tcPr>
            <w:tcW w:w="1106" w:type="dxa"/>
            <w:vAlign w:val="center"/>
          </w:tcPr>
          <w:p w:rsidR="008A47D9" w:rsidRPr="00BD3EEE" w:rsidRDefault="008A47D9" w:rsidP="00D74EC3">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0,50</w:t>
            </w:r>
          </w:p>
        </w:tc>
      </w:tr>
      <w:tr w:rsidR="008A47D9" w:rsidRPr="00ED14EA" w:rsidTr="005A215A">
        <w:trPr>
          <w:trHeight w:val="1992"/>
        </w:trPr>
        <w:tc>
          <w:tcPr>
            <w:tcW w:w="738" w:type="dxa"/>
            <w:vMerge/>
            <w:vAlign w:val="center"/>
          </w:tcPr>
          <w:p w:rsidR="008A47D9" w:rsidRPr="00BD3EEE" w:rsidRDefault="008A47D9" w:rsidP="00D74EC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4" w:type="dxa"/>
            <w:vMerge/>
            <w:vAlign w:val="center"/>
          </w:tcPr>
          <w:p w:rsidR="008A47D9" w:rsidRDefault="008A47D9" w:rsidP="00D74EC3">
            <w:pPr>
              <w:tabs>
                <w:tab w:val="left" w:pos="600"/>
              </w:tabs>
              <w:spacing w:after="120" w:line="240" w:lineRule="auto"/>
              <w:jc w:val="both"/>
              <w:rPr>
                <w:rFonts w:ascii="Times New Roman" w:eastAsia="Times New Roman" w:hAnsi="Times New Roman"/>
                <w:snapToGrid w:val="0"/>
                <w:sz w:val="24"/>
                <w:szCs w:val="24"/>
                <w:lang w:eastAsia="ru-RU"/>
              </w:rPr>
            </w:pPr>
          </w:p>
        </w:tc>
        <w:tc>
          <w:tcPr>
            <w:tcW w:w="5216" w:type="dxa"/>
            <w:vMerge/>
            <w:vAlign w:val="center"/>
          </w:tcPr>
          <w:p w:rsidR="008A47D9" w:rsidRPr="00BD3EEE" w:rsidRDefault="008A47D9" w:rsidP="00D74EC3">
            <w:pPr>
              <w:spacing w:after="0" w:line="240" w:lineRule="auto"/>
              <w:ind w:firstLine="176"/>
              <w:jc w:val="both"/>
              <w:rPr>
                <w:rFonts w:ascii="Times New Roman" w:eastAsia="Times New Roman" w:hAnsi="Times New Roman"/>
                <w:sz w:val="24"/>
                <w:szCs w:val="24"/>
                <w:lang w:eastAsia="ru-RU"/>
              </w:rPr>
            </w:pPr>
          </w:p>
        </w:tc>
        <w:tc>
          <w:tcPr>
            <w:tcW w:w="2127" w:type="dxa"/>
            <w:gridSpan w:val="2"/>
            <w:vAlign w:val="center"/>
          </w:tcPr>
          <w:p w:rsidR="008A47D9" w:rsidRPr="00254C3E" w:rsidRDefault="008A47D9" w:rsidP="00D74EC3">
            <w:pPr>
              <w:tabs>
                <w:tab w:val="left" w:pos="34"/>
                <w:tab w:val="left" w:pos="175"/>
              </w:tabs>
              <w:spacing w:after="120" w:line="240" w:lineRule="auto"/>
              <w:ind w:right="176"/>
              <w:jc w:val="center"/>
              <w:rPr>
                <w:rFonts w:ascii="Times New Roman" w:eastAsia="Times New Roman" w:hAnsi="Times New Roman"/>
                <w:snapToGrid w:val="0"/>
                <w:sz w:val="24"/>
                <w:szCs w:val="24"/>
                <w:lang w:eastAsia="ru-RU"/>
              </w:rPr>
            </w:pPr>
            <w:r w:rsidRPr="00254C3E">
              <w:rPr>
                <w:rFonts w:ascii="Times New Roman" w:eastAsia="Times New Roman" w:hAnsi="Times New Roman"/>
                <w:snapToGrid w:val="0"/>
                <w:sz w:val="24"/>
                <w:szCs w:val="24"/>
                <w:lang w:eastAsia="ru-RU"/>
              </w:rPr>
              <w:t>от 1 до 10 баллов</w:t>
            </w:r>
          </w:p>
        </w:tc>
      </w:tr>
      <w:tr w:rsidR="008A47D9" w:rsidRPr="00ED14EA" w:rsidTr="00D74EC3">
        <w:trPr>
          <w:trHeight w:val="333"/>
        </w:trPr>
        <w:tc>
          <w:tcPr>
            <w:tcW w:w="7938" w:type="dxa"/>
            <w:gridSpan w:val="3"/>
            <w:vAlign w:val="center"/>
          </w:tcPr>
          <w:p w:rsidR="008A47D9" w:rsidRPr="00BD3EEE" w:rsidRDefault="008A47D9" w:rsidP="008A47D9">
            <w:pPr>
              <w:widowControl w:val="0"/>
              <w:numPr>
                <w:ilvl w:val="0"/>
                <w:numId w:val="48"/>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BD3EEE">
              <w:rPr>
                <w:rFonts w:ascii="Times New Roman" w:eastAsia="Times New Roman" w:hAnsi="Times New Roman"/>
                <w:sz w:val="24"/>
                <w:szCs w:val="24"/>
                <w:lang w:eastAsia="ru-RU"/>
              </w:rPr>
              <w:t>Неценовые критерии</w:t>
            </w:r>
          </w:p>
        </w:tc>
        <w:tc>
          <w:tcPr>
            <w:tcW w:w="2127" w:type="dxa"/>
            <w:gridSpan w:val="2"/>
            <w:vAlign w:val="center"/>
          </w:tcPr>
          <w:p w:rsidR="008A47D9" w:rsidRPr="00BD3EEE" w:rsidRDefault="008A47D9" w:rsidP="00D74EC3">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8A47D9" w:rsidRPr="00ED14EA" w:rsidTr="005A215A">
        <w:trPr>
          <w:trHeight w:val="859"/>
        </w:trPr>
        <w:tc>
          <w:tcPr>
            <w:tcW w:w="738" w:type="dxa"/>
            <w:vMerge w:val="restart"/>
            <w:vAlign w:val="center"/>
          </w:tcPr>
          <w:p w:rsidR="008A47D9" w:rsidRPr="00BD3EEE" w:rsidRDefault="008A47D9" w:rsidP="005A215A">
            <w:pPr>
              <w:tabs>
                <w:tab w:val="left" w:pos="885"/>
              </w:tabs>
              <w:spacing w:after="120" w:line="240" w:lineRule="auto"/>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2.1</w:t>
            </w:r>
          </w:p>
        </w:tc>
        <w:tc>
          <w:tcPr>
            <w:tcW w:w="1984" w:type="dxa"/>
            <w:vMerge w:val="restart"/>
          </w:tcPr>
          <w:p w:rsidR="008A47D9" w:rsidRPr="00BD3EEE" w:rsidRDefault="008A47D9" w:rsidP="00D74EC3">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r w:rsidRPr="00A910E7">
              <w:rPr>
                <w:rFonts w:ascii="Times New Roman" w:hAnsi="Times New Roman"/>
                <w:sz w:val="24"/>
                <w:szCs w:val="24"/>
              </w:rPr>
              <w:t>Опыт выполнения строительно-монтажных работ и или по капитальному ремонту</w:t>
            </w:r>
          </w:p>
        </w:tc>
        <w:tc>
          <w:tcPr>
            <w:tcW w:w="5216" w:type="dxa"/>
            <w:vMerge w:val="restart"/>
          </w:tcPr>
          <w:p w:rsidR="008A47D9" w:rsidRPr="00BD3EEE" w:rsidRDefault="008A47D9" w:rsidP="00D74EC3">
            <w:pPr>
              <w:spacing w:after="0" w:line="240" w:lineRule="atLeast"/>
              <w:jc w:val="both"/>
              <w:rPr>
                <w:rFonts w:ascii="Times New Roman" w:eastAsia="Times New Roman" w:hAnsi="Times New Roman"/>
                <w:sz w:val="24"/>
                <w:szCs w:val="24"/>
                <w:lang w:eastAsia="ru-RU"/>
              </w:rPr>
            </w:pPr>
            <w:r w:rsidRPr="00BD3EEE">
              <w:rPr>
                <w:rFonts w:ascii="Times New Roman" w:eastAsia="Times New Roman" w:hAnsi="Times New Roman"/>
                <w:sz w:val="24"/>
                <w:szCs w:val="24"/>
                <w:lang w:eastAsia="ru-RU"/>
              </w:rPr>
              <w:t xml:space="preserve"> </w:t>
            </w:r>
            <w:r w:rsidR="001D5A52">
              <w:rPr>
                <w:rFonts w:ascii="Times New Roman" w:eastAsia="Times New Roman" w:hAnsi="Times New Roman"/>
                <w:sz w:val="24"/>
                <w:szCs w:val="24"/>
                <w:lang w:eastAsia="ru-RU"/>
              </w:rPr>
              <w:t xml:space="preserve">  </w:t>
            </w:r>
            <w:r w:rsidRPr="00BD3EEE">
              <w:rPr>
                <w:rFonts w:ascii="Times New Roman" w:eastAsia="Times New Roman" w:hAnsi="Times New Roman"/>
                <w:sz w:val="24"/>
                <w:szCs w:val="24"/>
                <w:lang w:eastAsia="ru-RU"/>
              </w:rPr>
              <w:t xml:space="preserve">Оценка по критерию производится по стоимости выполненных работ за </w:t>
            </w:r>
            <w:r w:rsidRPr="00BD3EEE">
              <w:rPr>
                <w:rFonts w:ascii="Times New Roman" w:eastAsia="Times New Roman" w:hAnsi="Times New Roman"/>
                <w:b/>
                <w:sz w:val="24"/>
                <w:szCs w:val="24"/>
                <w:lang w:eastAsia="ru-RU"/>
              </w:rPr>
              <w:t>2019-202</w:t>
            </w:r>
            <w:r>
              <w:rPr>
                <w:rFonts w:ascii="Times New Roman" w:eastAsia="Times New Roman" w:hAnsi="Times New Roman"/>
                <w:b/>
                <w:sz w:val="24"/>
                <w:szCs w:val="24"/>
                <w:lang w:eastAsia="ru-RU"/>
              </w:rPr>
              <w:t>2</w:t>
            </w:r>
            <w:r w:rsidRPr="00BD3EEE">
              <w:rPr>
                <w:rFonts w:ascii="Times New Roman" w:eastAsia="Times New Roman" w:hAnsi="Times New Roman"/>
                <w:b/>
                <w:sz w:val="24"/>
                <w:szCs w:val="24"/>
                <w:lang w:eastAsia="ru-RU"/>
              </w:rPr>
              <w:t xml:space="preserve"> гг.</w:t>
            </w:r>
            <w:r w:rsidRPr="00BD3EEE">
              <w:rPr>
                <w:rFonts w:ascii="Times New Roman" w:eastAsia="Times New Roman" w:hAnsi="Times New Roman"/>
                <w:sz w:val="24"/>
                <w:szCs w:val="24"/>
                <w:lang w:eastAsia="ru-RU"/>
              </w:rPr>
              <w:t xml:space="preserve"> на основании сведений, указанных в Сведениях об опыте работы (форма 2 Документации) и представленных актов выполненных работ </w:t>
            </w:r>
            <w:proofErr w:type="spellStart"/>
            <w:r w:rsidRPr="00BD3EEE">
              <w:rPr>
                <w:rFonts w:ascii="Times New Roman" w:eastAsia="Times New Roman" w:hAnsi="Times New Roman"/>
                <w:sz w:val="24"/>
                <w:szCs w:val="24"/>
                <w:lang w:eastAsia="ru-RU"/>
              </w:rPr>
              <w:t>п.п</w:t>
            </w:r>
            <w:proofErr w:type="spellEnd"/>
            <w:r w:rsidRPr="00BD3EE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w:t>
            </w:r>
            <w:r w:rsidRPr="00BD3EEE">
              <w:rPr>
                <w:rFonts w:ascii="Times New Roman" w:eastAsia="Times New Roman" w:hAnsi="Times New Roman"/>
                <w:sz w:val="24"/>
                <w:szCs w:val="24"/>
                <w:lang w:eastAsia="ru-RU"/>
              </w:rPr>
              <w:t>» п.4.5.2.2.</w:t>
            </w:r>
          </w:p>
          <w:p w:rsidR="008A47D9" w:rsidRPr="00BD3EEE" w:rsidRDefault="008A47D9" w:rsidP="00D74EC3">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BD3EEE">
              <w:rPr>
                <w:rFonts w:ascii="Times New Roman" w:eastAsia="Lucida Sans Unicode" w:hAnsi="Times New Roman"/>
                <w:kern w:val="1"/>
                <w:sz w:val="24"/>
                <w:szCs w:val="24"/>
                <w:lang w:eastAsia="ru-RU"/>
              </w:rPr>
              <w:t xml:space="preserve">Оценка определяется по формуле: </w:t>
            </w:r>
          </w:p>
          <w:p w:rsidR="008A47D9" w:rsidRPr="00BD3EEE" w:rsidRDefault="008A47D9" w:rsidP="00D74EC3">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BD3EEE">
              <w:rPr>
                <w:rFonts w:ascii="Times New Roman" w:eastAsia="Times New Roman" w:hAnsi="Times New Roman"/>
                <w:sz w:val="28"/>
                <w:szCs w:val="28"/>
                <w:lang w:eastAsia="ru-RU"/>
              </w:rPr>
              <w:t>ЦБ</w:t>
            </w:r>
            <w:proofErr w:type="spellStart"/>
            <w:r w:rsidRPr="00BD3EEE">
              <w:rPr>
                <w:rFonts w:ascii="Times New Roman" w:eastAsia="Times New Roman" w:hAnsi="Times New Roman"/>
                <w:sz w:val="28"/>
                <w:szCs w:val="28"/>
                <w:vertAlign w:val="subscript"/>
                <w:lang w:val="en-US" w:eastAsia="ru-RU"/>
              </w:rPr>
              <w:t>i</w:t>
            </w:r>
            <w:proofErr w:type="spellEnd"/>
            <w:r w:rsidRPr="00BD3EEE">
              <w:rPr>
                <w:rFonts w:ascii="Times New Roman" w:eastAsia="Times New Roman" w:hAnsi="Times New Roman"/>
                <w:sz w:val="28"/>
                <w:szCs w:val="28"/>
                <w:vertAlign w:val="subscript"/>
                <w:lang w:eastAsia="ru-RU"/>
              </w:rPr>
              <w:t xml:space="preserve"> </w:t>
            </w:r>
            <w:r w:rsidRPr="00BD3EEE">
              <w:rPr>
                <w:rFonts w:ascii="Times New Roman" w:eastAsia="Times New Roman" w:hAnsi="Times New Roman"/>
                <w:sz w:val="28"/>
                <w:szCs w:val="28"/>
                <w:lang w:eastAsia="ru-RU"/>
              </w:rPr>
              <w:t>= Ц</w:t>
            </w:r>
            <w:proofErr w:type="spellStart"/>
            <w:r w:rsidRPr="00BD3EEE">
              <w:rPr>
                <w:rFonts w:ascii="Times New Roman" w:eastAsia="Times New Roman" w:hAnsi="Times New Roman"/>
                <w:sz w:val="28"/>
                <w:szCs w:val="28"/>
                <w:vertAlign w:val="subscript"/>
                <w:lang w:val="en-US" w:eastAsia="ru-RU"/>
              </w:rPr>
              <w:t>i</w:t>
            </w:r>
            <w:proofErr w:type="spellEnd"/>
            <w:r w:rsidRPr="00BD3EEE">
              <w:rPr>
                <w:rFonts w:ascii="Times New Roman" w:eastAsia="Times New Roman" w:hAnsi="Times New Roman"/>
                <w:sz w:val="28"/>
                <w:szCs w:val="28"/>
                <w:vertAlign w:val="subscript"/>
                <w:lang w:eastAsia="ru-RU"/>
              </w:rPr>
              <w:t xml:space="preserve"> </w:t>
            </w:r>
            <w:r w:rsidRPr="00BD3EEE">
              <w:rPr>
                <w:rFonts w:ascii="Times New Roman" w:eastAsia="Times New Roman" w:hAnsi="Times New Roman"/>
                <w:sz w:val="28"/>
                <w:szCs w:val="28"/>
                <w:lang w:eastAsia="ru-RU"/>
              </w:rPr>
              <w:t>/ Ц</w:t>
            </w:r>
            <w:r w:rsidRPr="00BD3EEE">
              <w:rPr>
                <w:rFonts w:ascii="Times New Roman" w:eastAsia="Times New Roman" w:hAnsi="Times New Roman"/>
                <w:sz w:val="28"/>
                <w:szCs w:val="28"/>
                <w:vertAlign w:val="subscript"/>
                <w:lang w:val="en-US" w:eastAsia="ru-RU"/>
              </w:rPr>
              <w:t>max</w:t>
            </w:r>
            <w:r w:rsidRPr="00BD3EEE">
              <w:rPr>
                <w:rFonts w:ascii="Times New Roman" w:eastAsia="Times New Roman" w:hAnsi="Times New Roman"/>
                <w:sz w:val="28"/>
                <w:szCs w:val="28"/>
                <w:vertAlign w:val="subscript"/>
                <w:lang w:eastAsia="ru-RU"/>
              </w:rPr>
              <w:t xml:space="preserve"> </w:t>
            </w:r>
            <w:r w:rsidRPr="00BD3EEE">
              <w:rPr>
                <w:rFonts w:ascii="Times New Roman" w:eastAsia="Times New Roman" w:hAnsi="Times New Roman"/>
                <w:sz w:val="28"/>
                <w:szCs w:val="28"/>
                <w:lang w:eastAsia="ru-RU"/>
              </w:rPr>
              <w:t>х 10</w:t>
            </w:r>
          </w:p>
          <w:p w:rsidR="008A47D9" w:rsidRPr="00BD3EEE" w:rsidRDefault="008A47D9" w:rsidP="00D74EC3">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D3EEE">
              <w:rPr>
                <w:rFonts w:ascii="Times New Roman" w:eastAsia="Times New Roman" w:hAnsi="Times New Roman"/>
                <w:sz w:val="24"/>
                <w:szCs w:val="24"/>
                <w:lang w:eastAsia="ru-RU"/>
              </w:rPr>
              <w:t>где:</w:t>
            </w:r>
          </w:p>
          <w:p w:rsidR="008A47D9" w:rsidRPr="00BD3EEE" w:rsidRDefault="008A47D9" w:rsidP="00D74EC3">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D3EEE">
              <w:rPr>
                <w:rFonts w:ascii="Times New Roman" w:eastAsia="Times New Roman" w:hAnsi="Times New Roman"/>
                <w:noProof/>
                <w:position w:val="-12"/>
                <w:sz w:val="24"/>
                <w:szCs w:val="24"/>
                <w:lang w:eastAsia="ru-RU"/>
              </w:rPr>
              <w:drawing>
                <wp:inline distT="0" distB="0" distL="0" distR="0" wp14:anchorId="35C253F8" wp14:editId="7B1C3017">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D3EEE">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8A47D9" w:rsidRPr="00BD3EEE" w:rsidRDefault="008A47D9" w:rsidP="00D74EC3">
            <w:pPr>
              <w:spacing w:after="0" w:line="240" w:lineRule="atLeast"/>
              <w:rPr>
                <w:rFonts w:ascii="Times New Roman" w:eastAsia="Times New Roman" w:hAnsi="Times New Roman"/>
                <w:sz w:val="24"/>
                <w:szCs w:val="24"/>
                <w:lang w:eastAsia="ru-RU"/>
              </w:rPr>
            </w:pPr>
            <w:r w:rsidRPr="00BD3EEE">
              <w:rPr>
                <w:rFonts w:ascii="Times New Roman" w:eastAsia="Times New Roman" w:hAnsi="Times New Roman"/>
                <w:sz w:val="28"/>
                <w:szCs w:val="28"/>
                <w:lang w:eastAsia="ru-RU"/>
              </w:rPr>
              <w:t>Ц</w:t>
            </w:r>
            <w:r w:rsidRPr="00BD3EEE">
              <w:rPr>
                <w:rFonts w:ascii="Times New Roman" w:eastAsia="Times New Roman" w:hAnsi="Times New Roman"/>
                <w:sz w:val="28"/>
                <w:szCs w:val="28"/>
                <w:vertAlign w:val="subscript"/>
                <w:lang w:val="en-US" w:eastAsia="ru-RU"/>
              </w:rPr>
              <w:t>max</w:t>
            </w:r>
            <w:r w:rsidRPr="00BD3EEE">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1021"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15</w:t>
            </w:r>
            <w:r w:rsidRPr="00BD3EEE">
              <w:rPr>
                <w:rFonts w:ascii="Times New Roman" w:eastAsia="Times New Roman" w:hAnsi="Times New Roman"/>
                <w:b/>
                <w:snapToGrid w:val="0"/>
                <w:sz w:val="24"/>
                <w:szCs w:val="24"/>
                <w:lang w:eastAsia="ru-RU"/>
              </w:rPr>
              <w:t xml:space="preserve">%       </w:t>
            </w:r>
          </w:p>
        </w:tc>
        <w:tc>
          <w:tcPr>
            <w:tcW w:w="1106"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BD3EEE">
              <w:rPr>
                <w:rFonts w:ascii="Times New Roman" w:eastAsia="Times New Roman" w:hAnsi="Times New Roman"/>
                <w:b/>
                <w:snapToGrid w:val="0"/>
                <w:sz w:val="24"/>
                <w:szCs w:val="24"/>
                <w:lang w:eastAsia="ru-RU"/>
              </w:rPr>
              <w:t>0,</w:t>
            </w:r>
            <w:r>
              <w:rPr>
                <w:rFonts w:ascii="Times New Roman" w:eastAsia="Times New Roman" w:hAnsi="Times New Roman"/>
                <w:b/>
                <w:snapToGrid w:val="0"/>
                <w:sz w:val="24"/>
                <w:szCs w:val="24"/>
                <w:lang w:eastAsia="ru-RU"/>
              </w:rPr>
              <w:t>15</w:t>
            </w:r>
          </w:p>
        </w:tc>
      </w:tr>
      <w:tr w:rsidR="008A47D9" w:rsidRPr="00ED14EA" w:rsidTr="005A215A">
        <w:trPr>
          <w:trHeight w:val="690"/>
        </w:trPr>
        <w:tc>
          <w:tcPr>
            <w:tcW w:w="738" w:type="dxa"/>
            <w:vMerge/>
            <w:vAlign w:val="center"/>
          </w:tcPr>
          <w:p w:rsidR="008A47D9" w:rsidRPr="00BD3EEE" w:rsidRDefault="008A47D9" w:rsidP="00D74EC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4" w:type="dxa"/>
            <w:vMerge/>
            <w:vAlign w:val="center"/>
          </w:tcPr>
          <w:p w:rsidR="008A47D9" w:rsidRPr="00BD3EEE" w:rsidRDefault="008A47D9" w:rsidP="00D74EC3">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216" w:type="dxa"/>
            <w:vMerge/>
            <w:vAlign w:val="center"/>
          </w:tcPr>
          <w:p w:rsidR="008A47D9" w:rsidRPr="00BD3EEE" w:rsidRDefault="008A47D9" w:rsidP="00D74EC3">
            <w:pPr>
              <w:spacing w:after="0" w:line="240" w:lineRule="auto"/>
              <w:jc w:val="both"/>
              <w:rPr>
                <w:rFonts w:ascii="Times New Roman" w:eastAsia="Times New Roman" w:hAnsi="Times New Roman"/>
                <w:bCs/>
                <w:snapToGrid w:val="0"/>
                <w:sz w:val="24"/>
                <w:szCs w:val="24"/>
                <w:lang w:eastAsia="ru-RU"/>
              </w:rPr>
            </w:pPr>
          </w:p>
        </w:tc>
        <w:tc>
          <w:tcPr>
            <w:tcW w:w="2127" w:type="dxa"/>
            <w:gridSpan w:val="2"/>
            <w:vAlign w:val="center"/>
          </w:tcPr>
          <w:p w:rsidR="008A47D9" w:rsidRPr="00BD3EEE" w:rsidRDefault="008A47D9" w:rsidP="00D74EC3">
            <w:pPr>
              <w:tabs>
                <w:tab w:val="left" w:pos="34"/>
                <w:tab w:val="left" w:pos="175"/>
                <w:tab w:val="left" w:pos="965"/>
              </w:tabs>
              <w:spacing w:after="0" w:line="240" w:lineRule="auto"/>
              <w:ind w:right="176"/>
              <w:jc w:val="center"/>
              <w:rPr>
                <w:rFonts w:ascii="Times New Roman" w:eastAsia="Times New Roman" w:hAnsi="Times New Roman"/>
                <w:b/>
                <w:snapToGrid w:val="0"/>
                <w:sz w:val="24"/>
                <w:szCs w:val="24"/>
                <w:lang w:eastAsia="ru-RU"/>
              </w:rPr>
            </w:pPr>
            <w:r w:rsidRPr="00BD3EEE">
              <w:rPr>
                <w:rFonts w:ascii="Times New Roman" w:eastAsia="Times New Roman" w:hAnsi="Times New Roman"/>
                <w:snapToGrid w:val="0"/>
                <w:sz w:val="24"/>
                <w:szCs w:val="24"/>
                <w:lang w:eastAsia="ru-RU"/>
              </w:rPr>
              <w:t>от 1 до 10 баллов</w:t>
            </w:r>
          </w:p>
        </w:tc>
      </w:tr>
      <w:tr w:rsidR="008A47D9" w:rsidRPr="00ED14EA" w:rsidTr="005A215A">
        <w:trPr>
          <w:trHeight w:val="690"/>
        </w:trPr>
        <w:tc>
          <w:tcPr>
            <w:tcW w:w="738" w:type="dxa"/>
            <w:vMerge w:val="restart"/>
            <w:vAlign w:val="center"/>
          </w:tcPr>
          <w:p w:rsidR="008A47D9" w:rsidRPr="00BD3EEE" w:rsidRDefault="008A47D9" w:rsidP="005A215A">
            <w:pPr>
              <w:tabs>
                <w:tab w:val="left" w:pos="885"/>
              </w:tabs>
              <w:spacing w:after="120" w:line="240" w:lineRule="auto"/>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2.2</w:t>
            </w:r>
          </w:p>
        </w:tc>
        <w:tc>
          <w:tcPr>
            <w:tcW w:w="1984" w:type="dxa"/>
            <w:vMerge w:val="restart"/>
            <w:vAlign w:val="center"/>
          </w:tcPr>
          <w:p w:rsidR="008A47D9" w:rsidRPr="00BD3EEE" w:rsidRDefault="008A47D9" w:rsidP="00D74EC3">
            <w:pPr>
              <w:spacing w:after="0" w:line="240" w:lineRule="auto"/>
              <w:rPr>
                <w:rFonts w:ascii="Times New Roman" w:hAnsi="Times New Roman"/>
                <w:b/>
                <w:bCs/>
                <w:sz w:val="24"/>
                <w:szCs w:val="24"/>
              </w:rPr>
            </w:pPr>
            <w:r w:rsidRPr="00BD3EEE">
              <w:rPr>
                <w:rFonts w:ascii="Times New Roman" w:eastAsia="Times New Roman" w:hAnsi="Times New Roman"/>
                <w:snapToGrid w:val="0"/>
                <w:sz w:val="24"/>
                <w:szCs w:val="24"/>
                <w:lang w:eastAsia="ru-RU"/>
              </w:rPr>
              <w:t>Наличие строительной техники, которая будет использоваться для</w:t>
            </w:r>
          </w:p>
          <w:p w:rsidR="008A47D9" w:rsidRPr="00BD3EEE" w:rsidRDefault="008A47D9" w:rsidP="00D74EC3">
            <w:pPr>
              <w:spacing w:after="0" w:line="240" w:lineRule="auto"/>
              <w:rPr>
                <w:rFonts w:ascii="Times New Roman" w:eastAsia="Times New Roman" w:hAnsi="Times New Roman"/>
                <w:snapToGrid w:val="0"/>
                <w:sz w:val="24"/>
                <w:szCs w:val="24"/>
                <w:lang w:eastAsia="ru-RU"/>
              </w:rPr>
            </w:pPr>
            <w:r w:rsidRPr="00BD3EEE">
              <w:rPr>
                <w:rFonts w:ascii="Times New Roman" w:hAnsi="Times New Roman"/>
                <w:bCs/>
                <w:sz w:val="24"/>
                <w:szCs w:val="24"/>
              </w:rPr>
              <w:t>выполнения работ по договору</w:t>
            </w:r>
          </w:p>
        </w:tc>
        <w:tc>
          <w:tcPr>
            <w:tcW w:w="5216" w:type="dxa"/>
            <w:vMerge w:val="restart"/>
          </w:tcPr>
          <w:p w:rsidR="008A47D9" w:rsidRDefault="008A47D9" w:rsidP="00D74EC3">
            <w:pPr>
              <w:spacing w:after="0" w:line="240" w:lineRule="auto"/>
              <w:ind w:firstLine="176"/>
              <w:jc w:val="both"/>
              <w:rPr>
                <w:rFonts w:ascii="Times New Roman" w:eastAsia="Times New Roman" w:hAnsi="Times New Roman"/>
                <w:bCs/>
                <w:snapToGrid w:val="0"/>
                <w:sz w:val="24"/>
                <w:szCs w:val="24"/>
                <w:lang w:eastAsia="ru-RU"/>
              </w:rPr>
            </w:pPr>
            <w:r w:rsidRPr="00BD3EEE">
              <w:rPr>
                <w:rFonts w:ascii="Times New Roman" w:eastAsia="Times New Roman" w:hAnsi="Times New Roman"/>
                <w:sz w:val="24"/>
                <w:szCs w:val="24"/>
                <w:lang w:eastAsia="ru-RU"/>
              </w:rPr>
              <w:t>Оценка по критерию производится по данным</w:t>
            </w:r>
            <w:r w:rsidRPr="00BD3EEE">
              <w:rPr>
                <w:rFonts w:ascii="Times New Roman" w:eastAsia="Times New Roman" w:hAnsi="Times New Roman"/>
                <w:bCs/>
                <w:snapToGrid w:val="0"/>
                <w:sz w:val="24"/>
                <w:szCs w:val="24"/>
                <w:lang w:eastAsia="ru-RU"/>
              </w:rPr>
              <w:t>, указанным в Сведениях о</w:t>
            </w:r>
            <w:r w:rsidRPr="00ED14EA">
              <w:rPr>
                <w:rFonts w:ascii="Times New Roman" w:eastAsia="Times New Roman" w:hAnsi="Times New Roman"/>
                <w:bCs/>
                <w:snapToGrid w:val="0"/>
                <w:sz w:val="24"/>
                <w:szCs w:val="24"/>
                <w:lang w:eastAsia="ru-RU"/>
              </w:rPr>
              <w:t xml:space="preserve"> наличии собственных ресурсов</w:t>
            </w:r>
            <w:r w:rsidRPr="00BD3EEE">
              <w:rPr>
                <w:rFonts w:ascii="Times New Roman" w:eastAsia="Times New Roman" w:hAnsi="Times New Roman"/>
                <w:bCs/>
                <w:snapToGrid w:val="0"/>
                <w:sz w:val="24"/>
                <w:szCs w:val="24"/>
                <w:lang w:eastAsia="ru-RU"/>
              </w:rPr>
              <w:t xml:space="preserve"> Участника (форма 3 Документации) и представленных документов </w:t>
            </w:r>
            <w:proofErr w:type="spellStart"/>
            <w:r w:rsidRPr="00BD3EEE">
              <w:rPr>
                <w:rFonts w:ascii="Times New Roman" w:eastAsia="Times New Roman" w:hAnsi="Times New Roman"/>
                <w:bCs/>
                <w:snapToGrid w:val="0"/>
                <w:sz w:val="24"/>
                <w:szCs w:val="24"/>
                <w:lang w:eastAsia="ru-RU"/>
              </w:rPr>
              <w:t>п.п</w:t>
            </w:r>
            <w:proofErr w:type="spellEnd"/>
            <w:r w:rsidRPr="00BD3EEE">
              <w:rPr>
                <w:rFonts w:ascii="Times New Roman" w:eastAsia="Times New Roman" w:hAnsi="Times New Roman"/>
                <w:bCs/>
                <w:snapToGrid w:val="0"/>
                <w:sz w:val="24"/>
                <w:szCs w:val="24"/>
                <w:lang w:eastAsia="ru-RU"/>
              </w:rPr>
              <w:t>. «</w:t>
            </w:r>
            <w:r>
              <w:rPr>
                <w:rFonts w:ascii="Times New Roman" w:eastAsia="Times New Roman" w:hAnsi="Times New Roman"/>
                <w:bCs/>
                <w:snapToGrid w:val="0"/>
                <w:sz w:val="24"/>
                <w:szCs w:val="24"/>
                <w:lang w:eastAsia="ru-RU"/>
              </w:rPr>
              <w:t>л</w:t>
            </w:r>
            <w:r w:rsidRPr="00BD3EEE">
              <w:rPr>
                <w:rFonts w:ascii="Times New Roman" w:eastAsia="Times New Roman" w:hAnsi="Times New Roman"/>
                <w:bCs/>
                <w:snapToGrid w:val="0"/>
                <w:sz w:val="24"/>
                <w:szCs w:val="24"/>
                <w:lang w:eastAsia="ru-RU"/>
              </w:rPr>
              <w:t>» п.4.5.2.2:</w:t>
            </w:r>
          </w:p>
          <w:p w:rsidR="001D5A52" w:rsidRPr="00BD3EEE" w:rsidRDefault="001D5A52" w:rsidP="00D74EC3">
            <w:pPr>
              <w:spacing w:after="0" w:line="240" w:lineRule="auto"/>
              <w:ind w:firstLine="176"/>
              <w:jc w:val="both"/>
              <w:rPr>
                <w:rFonts w:ascii="Times New Roman" w:eastAsia="Times New Roman" w:hAnsi="Times New Roman"/>
                <w:bCs/>
                <w:snapToGrid w:val="0"/>
                <w:sz w:val="24"/>
                <w:szCs w:val="24"/>
                <w:lang w:eastAsia="ru-RU"/>
              </w:rPr>
            </w:pPr>
          </w:p>
          <w:p w:rsidR="008A47D9" w:rsidRPr="00BD3EEE" w:rsidRDefault="008A47D9" w:rsidP="00D74EC3">
            <w:pPr>
              <w:spacing w:after="0" w:line="240" w:lineRule="auto"/>
              <w:jc w:val="both"/>
              <w:rPr>
                <w:rFonts w:ascii="Times New Roman" w:eastAsia="Times New Roman" w:hAnsi="Times New Roman"/>
                <w:bCs/>
                <w:snapToGrid w:val="0"/>
                <w:sz w:val="24"/>
                <w:szCs w:val="24"/>
                <w:lang w:eastAsia="ru-RU"/>
              </w:rPr>
            </w:pPr>
            <w:r w:rsidRPr="00BD3EEE">
              <w:rPr>
                <w:rFonts w:ascii="Times New Roman" w:eastAsia="Times New Roman" w:hAnsi="Times New Roman"/>
                <w:bCs/>
                <w:snapToGrid w:val="0"/>
                <w:sz w:val="24"/>
                <w:szCs w:val="24"/>
                <w:lang w:eastAsia="ru-RU"/>
              </w:rPr>
              <w:t xml:space="preserve">  - </w:t>
            </w:r>
            <w:r>
              <w:rPr>
                <w:rFonts w:ascii="Times New Roman" w:eastAsia="Times New Roman" w:hAnsi="Times New Roman"/>
                <w:bCs/>
                <w:snapToGrid w:val="0"/>
                <w:sz w:val="24"/>
                <w:szCs w:val="24"/>
                <w:lang w:eastAsia="ru-RU"/>
              </w:rPr>
              <w:t>3</w:t>
            </w:r>
            <w:r w:rsidRPr="00BD3EEE">
              <w:rPr>
                <w:rFonts w:ascii="Times New Roman" w:eastAsia="Times New Roman" w:hAnsi="Times New Roman"/>
                <w:bCs/>
                <w:snapToGrid w:val="0"/>
                <w:sz w:val="24"/>
                <w:szCs w:val="24"/>
                <w:lang w:eastAsia="ru-RU"/>
              </w:rPr>
              <w:t xml:space="preserve"> единиц</w:t>
            </w:r>
            <w:r w:rsidR="004002FD">
              <w:rPr>
                <w:rFonts w:ascii="Times New Roman" w:eastAsia="Times New Roman" w:hAnsi="Times New Roman"/>
                <w:bCs/>
                <w:snapToGrid w:val="0"/>
                <w:sz w:val="24"/>
                <w:szCs w:val="24"/>
                <w:lang w:eastAsia="ru-RU"/>
              </w:rPr>
              <w:t>ы</w:t>
            </w:r>
            <w:r w:rsidRPr="00BD3EEE">
              <w:rPr>
                <w:rFonts w:ascii="Times New Roman" w:eastAsia="Times New Roman" w:hAnsi="Times New Roman"/>
                <w:bCs/>
                <w:snapToGrid w:val="0"/>
                <w:sz w:val="24"/>
                <w:szCs w:val="24"/>
                <w:lang w:eastAsia="ru-RU"/>
              </w:rPr>
              <w:t xml:space="preserve"> строительной техники</w:t>
            </w:r>
          </w:p>
          <w:p w:rsidR="008A47D9" w:rsidRPr="00BD3EEE" w:rsidRDefault="008A47D9" w:rsidP="00D74EC3">
            <w:pPr>
              <w:spacing w:after="0" w:line="240" w:lineRule="auto"/>
              <w:jc w:val="both"/>
              <w:rPr>
                <w:rFonts w:ascii="Times New Roman" w:eastAsia="Times New Roman" w:hAnsi="Times New Roman"/>
                <w:bCs/>
                <w:snapToGrid w:val="0"/>
                <w:sz w:val="24"/>
                <w:szCs w:val="24"/>
                <w:lang w:eastAsia="ru-RU"/>
              </w:rPr>
            </w:pPr>
            <w:r w:rsidRPr="00BD3EEE">
              <w:rPr>
                <w:rFonts w:ascii="Times New Roman" w:eastAsia="Times New Roman" w:hAnsi="Times New Roman"/>
                <w:bCs/>
                <w:snapToGrid w:val="0"/>
                <w:sz w:val="24"/>
                <w:szCs w:val="24"/>
                <w:lang w:eastAsia="ru-RU"/>
              </w:rPr>
              <w:t xml:space="preserve">  - </w:t>
            </w:r>
            <w:r>
              <w:rPr>
                <w:rFonts w:ascii="Times New Roman" w:eastAsia="Times New Roman" w:hAnsi="Times New Roman"/>
                <w:bCs/>
                <w:snapToGrid w:val="0"/>
                <w:sz w:val="24"/>
                <w:szCs w:val="24"/>
                <w:lang w:eastAsia="ru-RU"/>
              </w:rPr>
              <w:t>4</w:t>
            </w:r>
            <w:r w:rsidRPr="00BD3EEE">
              <w:rPr>
                <w:rFonts w:ascii="Times New Roman" w:eastAsia="Times New Roman" w:hAnsi="Times New Roman"/>
                <w:bCs/>
                <w:snapToGrid w:val="0"/>
                <w:sz w:val="24"/>
                <w:szCs w:val="24"/>
                <w:lang w:eastAsia="ru-RU"/>
              </w:rPr>
              <w:t xml:space="preserve"> и более единиц строительной техники</w:t>
            </w:r>
          </w:p>
        </w:tc>
        <w:tc>
          <w:tcPr>
            <w:tcW w:w="1021"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BD3EEE">
              <w:rPr>
                <w:rFonts w:ascii="Times New Roman" w:eastAsia="Times New Roman" w:hAnsi="Times New Roman"/>
                <w:b/>
                <w:snapToGrid w:val="0"/>
                <w:sz w:val="24"/>
                <w:szCs w:val="24"/>
                <w:lang w:eastAsia="ru-RU"/>
              </w:rPr>
              <w:t>20%</w:t>
            </w:r>
          </w:p>
        </w:tc>
        <w:tc>
          <w:tcPr>
            <w:tcW w:w="1106"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BD3EEE">
              <w:rPr>
                <w:rFonts w:ascii="Times New Roman" w:eastAsia="Times New Roman" w:hAnsi="Times New Roman"/>
                <w:b/>
                <w:snapToGrid w:val="0"/>
                <w:sz w:val="24"/>
                <w:szCs w:val="24"/>
                <w:lang w:eastAsia="ru-RU"/>
              </w:rPr>
              <w:t>0,20</w:t>
            </w:r>
          </w:p>
        </w:tc>
      </w:tr>
      <w:tr w:rsidR="008A47D9" w:rsidRPr="00ED14EA" w:rsidTr="005A215A">
        <w:trPr>
          <w:trHeight w:val="690"/>
        </w:trPr>
        <w:tc>
          <w:tcPr>
            <w:tcW w:w="738" w:type="dxa"/>
            <w:vMerge/>
            <w:vAlign w:val="center"/>
          </w:tcPr>
          <w:p w:rsidR="008A47D9" w:rsidRPr="00BD3EEE" w:rsidRDefault="008A47D9" w:rsidP="00D74EC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4" w:type="dxa"/>
            <w:vMerge/>
            <w:vAlign w:val="center"/>
          </w:tcPr>
          <w:p w:rsidR="008A47D9" w:rsidRPr="00BD3EEE" w:rsidRDefault="008A47D9" w:rsidP="00D74EC3">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216" w:type="dxa"/>
            <w:vMerge/>
          </w:tcPr>
          <w:p w:rsidR="008A47D9" w:rsidRPr="00BD3EEE" w:rsidRDefault="008A47D9" w:rsidP="00D74EC3">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2"/>
            <w:vAlign w:val="center"/>
          </w:tcPr>
          <w:p w:rsidR="001D5A52" w:rsidRDefault="001D5A52" w:rsidP="00D74EC3">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p>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5 баллов</w:t>
            </w:r>
          </w:p>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10 баллов</w:t>
            </w:r>
          </w:p>
        </w:tc>
      </w:tr>
      <w:tr w:rsidR="008A47D9" w:rsidRPr="00ED14EA" w:rsidTr="005A215A">
        <w:trPr>
          <w:trHeight w:val="690"/>
        </w:trPr>
        <w:tc>
          <w:tcPr>
            <w:tcW w:w="738" w:type="dxa"/>
            <w:vMerge w:val="restart"/>
            <w:vAlign w:val="center"/>
          </w:tcPr>
          <w:p w:rsidR="008A47D9" w:rsidRPr="00BD3EEE" w:rsidRDefault="008A47D9" w:rsidP="005A215A">
            <w:pPr>
              <w:tabs>
                <w:tab w:val="left" w:pos="885"/>
              </w:tabs>
              <w:spacing w:after="120" w:line="240" w:lineRule="auto"/>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2.3</w:t>
            </w:r>
          </w:p>
        </w:tc>
        <w:tc>
          <w:tcPr>
            <w:tcW w:w="1984" w:type="dxa"/>
            <w:vMerge w:val="restart"/>
            <w:vAlign w:val="center"/>
          </w:tcPr>
          <w:p w:rsidR="008A47D9" w:rsidRPr="00BD3EEE" w:rsidRDefault="008A47D9" w:rsidP="00D74EC3">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 xml:space="preserve">Численность сотрудников в штате Участника, которые будут выполнять </w:t>
            </w:r>
            <w:r w:rsidRPr="00BD3EEE">
              <w:rPr>
                <w:rFonts w:ascii="Times New Roman" w:eastAsia="Times New Roman" w:hAnsi="Times New Roman"/>
                <w:snapToGrid w:val="0"/>
                <w:sz w:val="24"/>
                <w:szCs w:val="24"/>
                <w:lang w:eastAsia="ru-RU"/>
              </w:rPr>
              <w:lastRenderedPageBreak/>
              <w:t>работы по договору</w:t>
            </w:r>
          </w:p>
        </w:tc>
        <w:tc>
          <w:tcPr>
            <w:tcW w:w="5216" w:type="dxa"/>
            <w:vMerge w:val="restart"/>
          </w:tcPr>
          <w:p w:rsidR="008A47D9" w:rsidRPr="00BD3EEE" w:rsidRDefault="008A47D9" w:rsidP="00D74EC3">
            <w:pPr>
              <w:spacing w:after="0" w:line="240" w:lineRule="auto"/>
              <w:ind w:firstLine="176"/>
              <w:jc w:val="both"/>
              <w:rPr>
                <w:rFonts w:ascii="Times New Roman" w:eastAsia="Times New Roman" w:hAnsi="Times New Roman"/>
                <w:bCs/>
                <w:snapToGrid w:val="0"/>
                <w:sz w:val="24"/>
                <w:szCs w:val="24"/>
                <w:lang w:eastAsia="ru-RU"/>
              </w:rPr>
            </w:pPr>
            <w:r w:rsidRPr="00BD3EEE">
              <w:rPr>
                <w:rFonts w:ascii="Times New Roman" w:eastAsia="Times New Roman" w:hAnsi="Times New Roman"/>
                <w:sz w:val="24"/>
                <w:szCs w:val="24"/>
                <w:lang w:eastAsia="ru-RU"/>
              </w:rPr>
              <w:lastRenderedPageBreak/>
              <w:t>Оценка по критерию производится по данным</w:t>
            </w:r>
            <w:r w:rsidRPr="00BD3EEE">
              <w:rPr>
                <w:rFonts w:ascii="Times New Roman" w:eastAsia="Times New Roman" w:hAnsi="Times New Roman"/>
                <w:bCs/>
                <w:snapToGrid w:val="0"/>
                <w:sz w:val="24"/>
                <w:szCs w:val="24"/>
                <w:lang w:eastAsia="ru-RU"/>
              </w:rPr>
              <w:t xml:space="preserve">, указанным в Сведениях </w:t>
            </w:r>
            <w:r w:rsidRPr="00ED14EA">
              <w:rPr>
                <w:rFonts w:ascii="Times New Roman" w:eastAsia="Times New Roman" w:hAnsi="Times New Roman"/>
                <w:bCs/>
                <w:snapToGrid w:val="0"/>
                <w:sz w:val="24"/>
                <w:szCs w:val="24"/>
                <w:lang w:eastAsia="ru-RU"/>
              </w:rPr>
              <w:t>о наличии собственных ресурсов</w:t>
            </w:r>
            <w:r w:rsidRPr="00BD3EEE">
              <w:rPr>
                <w:rFonts w:ascii="Times New Roman" w:eastAsia="Times New Roman" w:hAnsi="Times New Roman"/>
                <w:bCs/>
                <w:snapToGrid w:val="0"/>
                <w:sz w:val="24"/>
                <w:szCs w:val="24"/>
                <w:lang w:eastAsia="ru-RU"/>
              </w:rPr>
              <w:t xml:space="preserve"> Участника (форма 3 Документации) и представленных документов по </w:t>
            </w:r>
            <w:proofErr w:type="spellStart"/>
            <w:r w:rsidRPr="00BD3EEE">
              <w:rPr>
                <w:rFonts w:ascii="Times New Roman" w:eastAsia="Times New Roman" w:hAnsi="Times New Roman"/>
                <w:bCs/>
                <w:snapToGrid w:val="0"/>
                <w:sz w:val="24"/>
                <w:szCs w:val="24"/>
                <w:lang w:eastAsia="ru-RU"/>
              </w:rPr>
              <w:t>п.п</w:t>
            </w:r>
            <w:proofErr w:type="spellEnd"/>
            <w:r w:rsidRPr="00BD3EEE">
              <w:rPr>
                <w:rFonts w:ascii="Times New Roman" w:eastAsia="Times New Roman" w:hAnsi="Times New Roman"/>
                <w:bCs/>
                <w:snapToGrid w:val="0"/>
                <w:sz w:val="24"/>
                <w:szCs w:val="24"/>
                <w:lang w:eastAsia="ru-RU"/>
              </w:rPr>
              <w:t>. «</w:t>
            </w:r>
            <w:r>
              <w:rPr>
                <w:rFonts w:ascii="Times New Roman" w:eastAsia="Times New Roman" w:hAnsi="Times New Roman"/>
                <w:bCs/>
                <w:snapToGrid w:val="0"/>
                <w:sz w:val="24"/>
                <w:szCs w:val="24"/>
                <w:lang w:eastAsia="ru-RU"/>
              </w:rPr>
              <w:t>м</w:t>
            </w:r>
            <w:r w:rsidRPr="00BD3EEE">
              <w:rPr>
                <w:rFonts w:ascii="Times New Roman" w:eastAsia="Times New Roman" w:hAnsi="Times New Roman"/>
                <w:bCs/>
                <w:snapToGrid w:val="0"/>
                <w:sz w:val="24"/>
                <w:szCs w:val="24"/>
                <w:lang w:eastAsia="ru-RU"/>
              </w:rPr>
              <w:t>»</w:t>
            </w:r>
            <w:r w:rsidRPr="00ED14EA">
              <w:rPr>
                <w:rFonts w:ascii="Times New Roman" w:eastAsia="Times New Roman" w:hAnsi="Times New Roman"/>
                <w:bCs/>
                <w:snapToGrid w:val="0"/>
                <w:sz w:val="24"/>
                <w:szCs w:val="24"/>
                <w:lang w:eastAsia="ru-RU"/>
              </w:rPr>
              <w:t>, «</w:t>
            </w:r>
            <w:r>
              <w:rPr>
                <w:rFonts w:ascii="Times New Roman" w:eastAsia="Times New Roman" w:hAnsi="Times New Roman"/>
                <w:bCs/>
                <w:snapToGrid w:val="0"/>
                <w:sz w:val="24"/>
                <w:szCs w:val="24"/>
                <w:lang w:eastAsia="ru-RU"/>
              </w:rPr>
              <w:t>н</w:t>
            </w:r>
            <w:r w:rsidRPr="00BD3EEE">
              <w:rPr>
                <w:rFonts w:ascii="Times New Roman" w:eastAsia="Times New Roman" w:hAnsi="Times New Roman"/>
                <w:bCs/>
                <w:snapToGrid w:val="0"/>
                <w:sz w:val="24"/>
                <w:szCs w:val="24"/>
                <w:lang w:eastAsia="ru-RU"/>
              </w:rPr>
              <w:t>» п.4.5.2.2:</w:t>
            </w:r>
          </w:p>
          <w:p w:rsidR="008A47D9" w:rsidRPr="00691B3E" w:rsidRDefault="008A47D9" w:rsidP="00D74EC3">
            <w:pPr>
              <w:tabs>
                <w:tab w:val="left" w:pos="0"/>
              </w:tabs>
              <w:spacing w:after="0" w:line="240" w:lineRule="auto"/>
              <w:ind w:left="102"/>
              <w:jc w:val="both"/>
              <w:rPr>
                <w:rFonts w:ascii="Times New Roman" w:eastAsia="Times New Roman" w:hAnsi="Times New Roman"/>
                <w:sz w:val="24"/>
                <w:szCs w:val="24"/>
                <w:lang w:eastAsia="ru-RU"/>
              </w:rPr>
            </w:pPr>
            <w:r w:rsidRPr="00691B3E">
              <w:rPr>
                <w:rFonts w:ascii="Times New Roman" w:eastAsia="Times New Roman" w:hAnsi="Times New Roman"/>
                <w:sz w:val="24"/>
                <w:szCs w:val="24"/>
                <w:lang w:eastAsia="ru-RU"/>
              </w:rPr>
              <w:t>- 1</w:t>
            </w:r>
            <w:r>
              <w:rPr>
                <w:rFonts w:ascii="Times New Roman" w:eastAsia="Times New Roman" w:hAnsi="Times New Roman"/>
                <w:sz w:val="24"/>
                <w:szCs w:val="24"/>
                <w:lang w:eastAsia="ru-RU"/>
              </w:rPr>
              <w:t>3</w:t>
            </w:r>
            <w:r w:rsidRPr="00691B3E">
              <w:rPr>
                <w:rFonts w:ascii="Times New Roman" w:eastAsia="Times New Roman" w:hAnsi="Times New Roman"/>
                <w:sz w:val="24"/>
                <w:szCs w:val="24"/>
                <w:lang w:eastAsia="ru-RU"/>
              </w:rPr>
              <w:t xml:space="preserve"> сотрудников</w:t>
            </w:r>
          </w:p>
          <w:p w:rsidR="008A47D9" w:rsidRPr="00BD3EEE" w:rsidRDefault="008A47D9" w:rsidP="00D74EC3">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- 14</w:t>
            </w:r>
            <w:r w:rsidRPr="00BD3EEE">
              <w:rPr>
                <w:rFonts w:ascii="Times New Roman" w:eastAsia="Times New Roman" w:hAnsi="Times New Roman"/>
                <w:sz w:val="24"/>
                <w:szCs w:val="24"/>
                <w:lang w:eastAsia="ru-RU"/>
              </w:rPr>
              <w:t xml:space="preserve"> сотрудников и более </w:t>
            </w:r>
          </w:p>
        </w:tc>
        <w:tc>
          <w:tcPr>
            <w:tcW w:w="1021"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lastRenderedPageBreak/>
              <w:t>15</w:t>
            </w:r>
            <w:r w:rsidRPr="00BD3EEE">
              <w:rPr>
                <w:rFonts w:ascii="Times New Roman" w:eastAsia="Times New Roman" w:hAnsi="Times New Roman"/>
                <w:b/>
                <w:snapToGrid w:val="0"/>
                <w:sz w:val="24"/>
                <w:szCs w:val="24"/>
                <w:lang w:eastAsia="ru-RU"/>
              </w:rPr>
              <w:t>%</w:t>
            </w:r>
          </w:p>
        </w:tc>
        <w:tc>
          <w:tcPr>
            <w:tcW w:w="1106"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BD3EEE">
              <w:rPr>
                <w:rFonts w:ascii="Times New Roman" w:eastAsia="Times New Roman" w:hAnsi="Times New Roman"/>
                <w:b/>
                <w:snapToGrid w:val="0"/>
                <w:sz w:val="24"/>
                <w:szCs w:val="24"/>
                <w:lang w:eastAsia="ru-RU"/>
              </w:rPr>
              <w:t>0,1</w:t>
            </w:r>
            <w:r>
              <w:rPr>
                <w:rFonts w:ascii="Times New Roman" w:eastAsia="Times New Roman" w:hAnsi="Times New Roman"/>
                <w:b/>
                <w:snapToGrid w:val="0"/>
                <w:sz w:val="24"/>
                <w:szCs w:val="24"/>
                <w:lang w:eastAsia="ru-RU"/>
              </w:rPr>
              <w:t>5</w:t>
            </w:r>
          </w:p>
        </w:tc>
      </w:tr>
      <w:tr w:rsidR="008A47D9" w:rsidRPr="00ED14EA" w:rsidTr="005A215A">
        <w:trPr>
          <w:trHeight w:val="690"/>
        </w:trPr>
        <w:tc>
          <w:tcPr>
            <w:tcW w:w="738" w:type="dxa"/>
            <w:vMerge/>
            <w:vAlign w:val="center"/>
          </w:tcPr>
          <w:p w:rsidR="008A47D9" w:rsidRPr="00BD3EEE" w:rsidRDefault="008A47D9" w:rsidP="00D74EC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4" w:type="dxa"/>
            <w:vMerge/>
            <w:vAlign w:val="center"/>
          </w:tcPr>
          <w:p w:rsidR="008A47D9" w:rsidRPr="00BD3EEE" w:rsidRDefault="008A47D9" w:rsidP="00D74EC3">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216" w:type="dxa"/>
            <w:vMerge/>
            <w:vAlign w:val="center"/>
          </w:tcPr>
          <w:p w:rsidR="008A47D9" w:rsidRPr="00BD3EEE" w:rsidRDefault="008A47D9" w:rsidP="00D74EC3">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2"/>
            <w:vAlign w:val="center"/>
          </w:tcPr>
          <w:p w:rsidR="008A47D9" w:rsidRDefault="008A47D9" w:rsidP="00D74EC3">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p>
          <w:p w:rsidR="008A47D9" w:rsidRDefault="008A47D9" w:rsidP="00D74EC3">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p>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5 баллов</w:t>
            </w:r>
          </w:p>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BD3EEE">
              <w:rPr>
                <w:rFonts w:ascii="Times New Roman" w:eastAsia="Times New Roman" w:hAnsi="Times New Roman"/>
                <w:snapToGrid w:val="0"/>
                <w:sz w:val="24"/>
                <w:szCs w:val="24"/>
                <w:lang w:eastAsia="ru-RU"/>
              </w:rPr>
              <w:t>10 баллов</w:t>
            </w:r>
          </w:p>
        </w:tc>
      </w:tr>
      <w:tr w:rsidR="008A47D9" w:rsidRPr="00ED14EA" w:rsidTr="00D74EC3">
        <w:trPr>
          <w:trHeight w:val="690"/>
        </w:trPr>
        <w:tc>
          <w:tcPr>
            <w:tcW w:w="7938" w:type="dxa"/>
            <w:gridSpan w:val="3"/>
            <w:vAlign w:val="center"/>
          </w:tcPr>
          <w:p w:rsidR="008A47D9" w:rsidRPr="00BD3EEE" w:rsidRDefault="008A47D9" w:rsidP="00D74EC3">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BD3EEE">
              <w:rPr>
                <w:rFonts w:ascii="Times New Roman" w:eastAsia="Times New Roman" w:hAnsi="Times New Roman"/>
                <w:bCs/>
                <w:snapToGrid w:val="0"/>
                <w:sz w:val="24"/>
                <w:szCs w:val="24"/>
                <w:lang w:eastAsia="ru-RU"/>
              </w:rPr>
              <w:lastRenderedPageBreak/>
              <w:t xml:space="preserve">Совокупная значимость всех критериев </w:t>
            </w:r>
            <w:r w:rsidRPr="00BD3EEE">
              <w:rPr>
                <w:rFonts w:ascii="Times New Roman" w:eastAsia="Times New Roman" w:hAnsi="Times New Roman"/>
                <w:bCs/>
                <w:snapToGrid w:val="0"/>
                <w:sz w:val="24"/>
                <w:szCs w:val="24"/>
                <w:lang w:eastAsia="ru-RU"/>
              </w:rPr>
              <w:tab/>
            </w:r>
          </w:p>
        </w:tc>
        <w:tc>
          <w:tcPr>
            <w:tcW w:w="1021"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BD3EEE">
              <w:rPr>
                <w:rFonts w:ascii="Times New Roman" w:eastAsia="Times New Roman" w:hAnsi="Times New Roman"/>
                <w:b/>
                <w:bCs/>
                <w:snapToGrid w:val="0"/>
                <w:sz w:val="24"/>
                <w:szCs w:val="24"/>
                <w:lang w:eastAsia="ru-RU"/>
              </w:rPr>
              <w:t>100%</w:t>
            </w:r>
          </w:p>
        </w:tc>
        <w:tc>
          <w:tcPr>
            <w:tcW w:w="1106" w:type="dxa"/>
            <w:vAlign w:val="center"/>
          </w:tcPr>
          <w:p w:rsidR="008A47D9" w:rsidRPr="00BD3EEE" w:rsidRDefault="008A47D9" w:rsidP="00D74EC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BD3EEE">
              <w:rPr>
                <w:rFonts w:ascii="Times New Roman" w:eastAsia="Times New Roman" w:hAnsi="Times New Roman"/>
                <w:b/>
                <w:snapToGrid w:val="0"/>
                <w:sz w:val="24"/>
                <w:szCs w:val="24"/>
                <w:lang w:eastAsia="ru-RU"/>
              </w:rPr>
              <w:t>1</w:t>
            </w:r>
          </w:p>
        </w:tc>
      </w:tr>
    </w:tbl>
    <w:p w:rsidR="00824AC0" w:rsidRPr="00ED14EA" w:rsidRDefault="00824AC0" w:rsidP="00CA3B4D">
      <w:pPr>
        <w:spacing w:after="0" w:line="240" w:lineRule="auto"/>
        <w:ind w:firstLine="567"/>
        <w:jc w:val="both"/>
        <w:rPr>
          <w:rFonts w:ascii="Times New Roman" w:hAnsi="Times New Roman"/>
          <w:sz w:val="24"/>
          <w:szCs w:val="24"/>
          <w:lang w:eastAsia="ru-RU"/>
        </w:rPr>
      </w:pPr>
    </w:p>
    <w:p w:rsidR="00046870" w:rsidRPr="00ED14EA" w:rsidRDefault="00F961D3" w:rsidP="00BE393B">
      <w:pPr>
        <w:keepNext/>
        <w:widowControl w:val="0"/>
        <w:suppressAutoHyphens/>
        <w:adjustRightInd w:val="0"/>
        <w:spacing w:line="240" w:lineRule="auto"/>
        <w:jc w:val="both"/>
        <w:textAlignment w:val="baseline"/>
        <w:outlineLvl w:val="3"/>
        <w:rPr>
          <w:rFonts w:ascii="Times New Roman" w:hAnsi="Times New Roman"/>
          <w:sz w:val="24"/>
          <w:szCs w:val="24"/>
        </w:rPr>
      </w:pPr>
      <w:bookmarkStart w:id="47" w:name="_Ref175752415"/>
      <w:bookmarkStart w:id="48" w:name="_Toc261535088"/>
      <w:bookmarkStart w:id="49" w:name="_Toc262557844"/>
      <w:bookmarkStart w:id="50" w:name="_Toc344124423"/>
      <w:bookmarkEnd w:id="29"/>
      <w:r w:rsidRPr="00ED14EA">
        <w:rPr>
          <w:rFonts w:ascii="Times New Roman" w:hAnsi="Times New Roman"/>
          <w:b/>
          <w:sz w:val="24"/>
          <w:szCs w:val="24"/>
        </w:rPr>
        <w:t>4.9.3.3.</w:t>
      </w:r>
      <w:r w:rsidR="00046870" w:rsidRPr="00ED14EA">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ED14EA">
        <w:rPr>
          <w:rFonts w:ascii="Times New Roman" w:hAnsi="Times New Roman"/>
          <w:sz w:val="24"/>
          <w:szCs w:val="24"/>
        </w:rPr>
        <w:t xml:space="preserve"> </w:t>
      </w:r>
      <w:r w:rsidR="00046870" w:rsidRPr="00ED14EA">
        <w:rPr>
          <w:rFonts w:ascii="Times New Roman" w:hAnsi="Times New Roman"/>
          <w:sz w:val="24"/>
          <w:szCs w:val="24"/>
        </w:rPr>
        <w:t>в настоящей документации, умноженных на их значимость по формуле:</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lang w:val="en-US"/>
        </w:rPr>
      </w:pPr>
      <w:proofErr w:type="spellStart"/>
      <w:r w:rsidRPr="00ED14EA">
        <w:rPr>
          <w:rFonts w:ascii="Times New Roman" w:hAnsi="Times New Roman"/>
          <w:sz w:val="24"/>
          <w:szCs w:val="24"/>
          <w:lang w:val="en-US"/>
        </w:rPr>
        <w:t>Rsum</w:t>
      </w:r>
      <w:proofErr w:type="spellEnd"/>
      <w:r w:rsidRPr="00ED14EA">
        <w:rPr>
          <w:rFonts w:ascii="Times New Roman" w:hAnsi="Times New Roman"/>
          <w:sz w:val="24"/>
          <w:szCs w:val="24"/>
          <w:lang w:val="en-US"/>
        </w:rPr>
        <w:t xml:space="preserve"> </w:t>
      </w:r>
      <w:proofErr w:type="spellStart"/>
      <w:r w:rsidRPr="00ED14EA">
        <w:rPr>
          <w:rFonts w:ascii="Times New Roman" w:hAnsi="Times New Roman"/>
          <w:sz w:val="24"/>
          <w:szCs w:val="24"/>
          <w:lang w:val="en-US"/>
        </w:rPr>
        <w:t>i</w:t>
      </w:r>
      <w:proofErr w:type="spellEnd"/>
      <w:r w:rsidRPr="00ED14EA">
        <w:rPr>
          <w:rFonts w:ascii="Times New Roman" w:hAnsi="Times New Roman"/>
          <w:sz w:val="24"/>
          <w:szCs w:val="24"/>
          <w:lang w:val="en-US"/>
        </w:rPr>
        <w:t xml:space="preserve"> </w:t>
      </w:r>
      <w:proofErr w:type="gramStart"/>
      <w:r w:rsidRPr="00ED14EA">
        <w:rPr>
          <w:rFonts w:ascii="Times New Roman" w:hAnsi="Times New Roman"/>
          <w:sz w:val="24"/>
          <w:szCs w:val="24"/>
          <w:lang w:val="en-US"/>
        </w:rPr>
        <w:t>=  (</w:t>
      </w:r>
      <w:proofErr w:type="gramEnd"/>
      <w:r w:rsidRPr="00ED14EA">
        <w:rPr>
          <w:rFonts w:ascii="Times New Roman" w:hAnsi="Times New Roman"/>
          <w:sz w:val="24"/>
          <w:szCs w:val="24"/>
          <w:lang w:val="en-US"/>
        </w:rPr>
        <w:t>R1i</w:t>
      </w:r>
      <w:r w:rsidRPr="00ED14EA">
        <w:rPr>
          <w:rFonts w:ascii="Times New Roman" w:hAnsi="Times New Roman"/>
          <w:sz w:val="24"/>
          <w:szCs w:val="24"/>
        </w:rPr>
        <w:t>х</w:t>
      </w:r>
      <w:r w:rsidRPr="00ED14EA">
        <w:rPr>
          <w:rFonts w:ascii="Times New Roman" w:hAnsi="Times New Roman"/>
          <w:sz w:val="24"/>
          <w:szCs w:val="24"/>
          <w:lang w:val="en-US"/>
        </w:rPr>
        <w:t xml:space="preserve">  K1i) + … + (</w:t>
      </w:r>
      <w:proofErr w:type="spellStart"/>
      <w:r w:rsidRPr="00ED14EA">
        <w:rPr>
          <w:rFonts w:ascii="Times New Roman" w:hAnsi="Times New Roman"/>
          <w:sz w:val="24"/>
          <w:szCs w:val="24"/>
          <w:lang w:val="en-US"/>
        </w:rPr>
        <w:t>Rni</w:t>
      </w:r>
      <w:proofErr w:type="spellEnd"/>
      <w:r w:rsidRPr="00ED14EA">
        <w:rPr>
          <w:rFonts w:ascii="Times New Roman" w:hAnsi="Times New Roman"/>
          <w:sz w:val="24"/>
          <w:szCs w:val="24"/>
          <w:lang w:val="en-US"/>
        </w:rPr>
        <w:t xml:space="preserve">  </w:t>
      </w:r>
      <w:r w:rsidRPr="00ED14EA">
        <w:rPr>
          <w:rFonts w:ascii="Times New Roman" w:hAnsi="Times New Roman"/>
          <w:sz w:val="24"/>
          <w:szCs w:val="24"/>
        </w:rPr>
        <w:t>х</w:t>
      </w:r>
      <w:r w:rsidRPr="00ED14EA">
        <w:rPr>
          <w:rFonts w:ascii="Times New Roman" w:hAnsi="Times New Roman"/>
          <w:sz w:val="24"/>
          <w:szCs w:val="24"/>
          <w:lang w:val="en-US"/>
        </w:rPr>
        <w:t xml:space="preserve">  </w:t>
      </w:r>
      <w:proofErr w:type="spellStart"/>
      <w:r w:rsidRPr="00ED14EA">
        <w:rPr>
          <w:rFonts w:ascii="Times New Roman" w:hAnsi="Times New Roman"/>
          <w:sz w:val="24"/>
          <w:szCs w:val="24"/>
          <w:lang w:val="en-US"/>
        </w:rPr>
        <w:t>Kni</w:t>
      </w:r>
      <w:proofErr w:type="spellEnd"/>
      <w:r w:rsidRPr="00ED14EA">
        <w:rPr>
          <w:rFonts w:ascii="Times New Roman" w:hAnsi="Times New Roman"/>
          <w:sz w:val="24"/>
          <w:szCs w:val="24"/>
          <w:lang w:val="en-US"/>
        </w:rPr>
        <w:t xml:space="preserve">)  </w:t>
      </w:r>
      <w:r w:rsidRPr="00ED14EA">
        <w:rPr>
          <w:rFonts w:ascii="Times New Roman" w:hAnsi="Times New Roman"/>
          <w:sz w:val="24"/>
          <w:szCs w:val="24"/>
        </w:rPr>
        <w:t>где</w:t>
      </w:r>
      <w:r w:rsidRPr="00ED14EA">
        <w:rPr>
          <w:rFonts w:ascii="Times New Roman" w:hAnsi="Times New Roman"/>
          <w:sz w:val="24"/>
          <w:szCs w:val="24"/>
          <w:lang w:val="en-US"/>
        </w:rPr>
        <w:t>:</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proofErr w:type="spellStart"/>
      <w:r w:rsidRPr="00ED14EA">
        <w:rPr>
          <w:rFonts w:ascii="Times New Roman" w:hAnsi="Times New Roman"/>
          <w:sz w:val="24"/>
          <w:szCs w:val="24"/>
        </w:rPr>
        <w:t>Rsumi</w:t>
      </w:r>
      <w:proofErr w:type="spellEnd"/>
      <w:r w:rsidRPr="00ED14EA">
        <w:rPr>
          <w:rFonts w:ascii="Times New Roman" w:hAnsi="Times New Roman"/>
          <w:sz w:val="24"/>
          <w:szCs w:val="24"/>
        </w:rPr>
        <w:t xml:space="preserve"> – итоговый </w:t>
      </w:r>
      <w:proofErr w:type="spellStart"/>
      <w:r w:rsidRPr="00ED14EA">
        <w:rPr>
          <w:rFonts w:ascii="Times New Roman" w:hAnsi="Times New Roman"/>
          <w:sz w:val="24"/>
          <w:szCs w:val="24"/>
        </w:rPr>
        <w:t>рейтингi</w:t>
      </w:r>
      <w:proofErr w:type="spellEnd"/>
      <w:r w:rsidRPr="00ED14EA">
        <w:rPr>
          <w:rFonts w:ascii="Times New Roman" w:hAnsi="Times New Roman"/>
          <w:sz w:val="24"/>
          <w:szCs w:val="24"/>
        </w:rPr>
        <w:t>-ого предложения;</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R1i     - рейтинг, присуждаемый i-ому предложению по критерию 1;</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K1i     - коэффициент значимости критерия 1;</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и т.д. по всем критериям</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ED14EA">
        <w:rPr>
          <w:rFonts w:ascii="Times New Roman" w:hAnsi="Times New Roman"/>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r w:rsidRPr="00ED14EA">
        <w:rPr>
          <w:rFonts w:ascii="Times New Roman" w:eastAsia="Times New Roman" w:hAnsi="Times New Roman"/>
          <w:b/>
          <w:sz w:val="24"/>
          <w:szCs w:val="24"/>
          <w:lang w:eastAsia="ru-RU"/>
        </w:rPr>
        <w:t xml:space="preserve">4.9.3.4. </w:t>
      </w:r>
      <w:r w:rsidRPr="00ED14EA">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ED14EA">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ED14EA">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ED14EA">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ED14EA">
        <w:rPr>
          <w:rFonts w:ascii="Times New Roman" w:eastAsia="Times New Roman" w:hAnsi="Times New Roman"/>
          <w:sz w:val="24"/>
          <w:szCs w:val="24"/>
          <w:lang w:eastAsia="ru-RU"/>
        </w:rPr>
        <w:t>условия.</w:t>
      </w:r>
    </w:p>
    <w:p w:rsidR="00CA3B4D" w:rsidRPr="00ED14EA"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4.9.3.4.</w:t>
      </w:r>
      <w:r w:rsidR="00215BFC" w:rsidRPr="00ED14EA">
        <w:rPr>
          <w:rFonts w:ascii="Times New Roman" w:eastAsia="Times New Roman" w:hAnsi="Times New Roman"/>
          <w:b/>
          <w:sz w:val="24"/>
          <w:szCs w:val="24"/>
          <w:lang w:eastAsia="ru-RU"/>
        </w:rPr>
        <w:t xml:space="preserve"> </w:t>
      </w:r>
      <w:r w:rsidRPr="00ED14EA">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ED14EA">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ED14EA">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ED14EA">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ED14EA">
        <w:rPr>
          <w:rFonts w:ascii="Times New Roman" w:eastAsia="Times New Roman" w:hAnsi="Times New Roman"/>
          <w:sz w:val="24"/>
          <w:szCs w:val="24"/>
          <w:lang w:eastAsia="ru-RU"/>
        </w:rPr>
        <w:t>условия.</w:t>
      </w:r>
    </w:p>
    <w:p w:rsidR="00CA3B4D" w:rsidRPr="00ED14EA" w:rsidRDefault="00CA3B4D" w:rsidP="00CA3B4D">
      <w:pPr>
        <w:keepNext/>
        <w:widowControl w:val="0"/>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4.9.3.5.</w:t>
      </w:r>
      <w:r w:rsidR="00716F8C" w:rsidRPr="00ED14EA">
        <w:rPr>
          <w:rFonts w:ascii="Times New Roman" w:eastAsia="Times New Roman" w:hAnsi="Times New Roman"/>
          <w:b/>
          <w:sz w:val="24"/>
          <w:szCs w:val="24"/>
          <w:lang w:eastAsia="ru-RU"/>
        </w:rPr>
        <w:t xml:space="preserve"> </w:t>
      </w:r>
      <w:r w:rsidRPr="00ED14EA">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ED14EA">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ED14EA">
        <w:rPr>
          <w:rFonts w:ascii="Times New Roman" w:eastAsia="Times New Roman" w:hAnsi="Times New Roman"/>
          <w:sz w:val="24"/>
          <w:szCs w:val="24"/>
          <w:shd w:val="clear" w:color="auto" w:fill="FFFFFF"/>
          <w:lang w:eastAsia="ru-RU"/>
        </w:rPr>
        <w:t xml:space="preserve"> путем по</w:t>
      </w:r>
      <w:r w:rsidR="009B73A4" w:rsidRPr="00ED14EA">
        <w:rPr>
          <w:rFonts w:ascii="Times New Roman" w:eastAsia="Times New Roman" w:hAnsi="Times New Roman"/>
          <w:sz w:val="24"/>
          <w:szCs w:val="24"/>
          <w:shd w:val="clear" w:color="auto" w:fill="FFFFFF"/>
          <w:lang w:eastAsia="ru-RU"/>
        </w:rPr>
        <w:t>нижения ранее направленной цены</w:t>
      </w:r>
      <w:r w:rsidRPr="00ED14EA">
        <w:rPr>
          <w:rFonts w:ascii="Times New Roman" w:eastAsia="Times New Roman" w:hAnsi="Times New Roman"/>
          <w:sz w:val="24"/>
          <w:szCs w:val="24"/>
          <w:shd w:val="clear" w:color="auto" w:fill="FFFFFF"/>
          <w:lang w:eastAsia="ru-RU"/>
        </w:rPr>
        <w:t xml:space="preserve">, </w:t>
      </w:r>
      <w:r w:rsidRPr="00ED14EA">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ED14EA">
        <w:rPr>
          <w:rFonts w:ascii="Times New Roman" w:eastAsia="Times New Roman" w:hAnsi="Times New Roman"/>
          <w:sz w:val="24"/>
          <w:szCs w:val="24"/>
          <w:shd w:val="clear" w:color="auto" w:fill="FFFFFF"/>
          <w:lang w:eastAsia="ru-RU"/>
        </w:rPr>
        <w:t>.</w:t>
      </w:r>
    </w:p>
    <w:p w:rsidR="00CA3B4D" w:rsidRPr="00ED14EA" w:rsidRDefault="00CA3B4D"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ED14EA">
        <w:rPr>
          <w:rFonts w:ascii="Times New Roman" w:eastAsia="Times New Roman" w:hAnsi="Times New Roman"/>
          <w:sz w:val="24"/>
          <w:szCs w:val="24"/>
          <w:lang w:eastAsia="ru-RU"/>
        </w:rPr>
        <w:t xml:space="preserve">ожение на электронной площадке </w:t>
      </w:r>
      <w:r w:rsidRPr="00ED14EA">
        <w:rPr>
          <w:rFonts w:ascii="Times New Roman" w:eastAsia="Times New Roman" w:hAnsi="Times New Roman"/>
          <w:sz w:val="24"/>
          <w:szCs w:val="24"/>
          <w:lang w:eastAsia="ru-RU"/>
        </w:rPr>
        <w:t xml:space="preserve">без дополнительных приложений. Участники должны самостоятельно отслеживать </w:t>
      </w:r>
      <w:r w:rsidRPr="00ED14EA">
        <w:rPr>
          <w:rFonts w:ascii="Times New Roman" w:eastAsia="Times New Roman" w:hAnsi="Times New Roman"/>
          <w:sz w:val="24"/>
          <w:szCs w:val="24"/>
          <w:lang w:eastAsia="ru-RU"/>
        </w:rPr>
        <w:lastRenderedPageBreak/>
        <w:t>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ED14EA" w:rsidRDefault="00CA3B4D"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ED14EA">
        <w:rPr>
          <w:rFonts w:ascii="Times New Roman" w:eastAsia="Times New Roman" w:hAnsi="Times New Roman"/>
          <w:sz w:val="24"/>
          <w:szCs w:val="24"/>
          <w:lang w:eastAsia="ru-RU"/>
        </w:rPr>
        <w:t xml:space="preserve"> </w:t>
      </w:r>
      <w:r w:rsidRPr="00ED14EA">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rsidR="00CA3B4D" w:rsidRPr="00ED14EA" w:rsidRDefault="00CA3B4D"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ED14EA">
        <w:rPr>
          <w:rFonts w:ascii="Times New Roman" w:eastAsia="Times New Roman" w:hAnsi="Times New Roman"/>
          <w:sz w:val="24"/>
          <w:szCs w:val="24"/>
          <w:lang w:eastAsia="ru-RU"/>
        </w:rPr>
        <w:t xml:space="preserve"> </w:t>
      </w:r>
      <w:r w:rsidR="00453B7F" w:rsidRPr="00ED14EA">
        <w:rPr>
          <w:rFonts w:ascii="Times New Roman" w:eastAsia="Times New Roman" w:hAnsi="Times New Roman"/>
          <w:sz w:val="24"/>
          <w:szCs w:val="24"/>
          <w:lang w:eastAsia="ru-RU"/>
        </w:rPr>
        <w:t xml:space="preserve">Заявке на участие в закупке, </w:t>
      </w:r>
      <w:r w:rsidRPr="00ED14EA">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ED14EA">
        <w:rPr>
          <w:rFonts w:ascii="Times New Roman" w:eastAsia="Times New Roman" w:hAnsi="Times New Roman"/>
          <w:sz w:val="24"/>
          <w:szCs w:val="24"/>
          <w:lang w:eastAsia="ru-RU"/>
        </w:rPr>
        <w:t>и с таким ценовым предложением,</w:t>
      </w:r>
      <w:r w:rsidR="00453B7F" w:rsidRPr="00ED14EA">
        <w:rPr>
          <w:rFonts w:ascii="Times New Roman" w:eastAsia="Times New Roman" w:hAnsi="Times New Roman"/>
          <w:sz w:val="24"/>
          <w:szCs w:val="24"/>
          <w:lang w:eastAsia="ru-RU"/>
        </w:rPr>
        <w:t xml:space="preserve"> и </w:t>
      </w:r>
      <w:r w:rsidRPr="00ED14EA">
        <w:rPr>
          <w:rFonts w:ascii="Times New Roman" w:eastAsia="Times New Roman" w:hAnsi="Times New Roman"/>
          <w:sz w:val="24"/>
          <w:szCs w:val="24"/>
          <w:lang w:eastAsia="ru-RU"/>
        </w:rPr>
        <w:t>Заявка остается действующей с ранее объявленной ценой.</w:t>
      </w:r>
    </w:p>
    <w:p w:rsidR="00CA3B4D" w:rsidRPr="00ED14EA" w:rsidRDefault="00B25C41"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CA3B4D" w:rsidRPr="00ED14EA">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ED14EA">
        <w:rPr>
          <w:rFonts w:ascii="Times New Roman" w:eastAsia="Times New Roman" w:hAnsi="Times New Roman"/>
          <w:sz w:val="24"/>
          <w:szCs w:val="24"/>
          <w:lang w:eastAsia="ru-RU"/>
        </w:rPr>
        <w:t>п.п</w:t>
      </w:r>
      <w:proofErr w:type="spellEnd"/>
      <w:r w:rsidR="00CA3B4D" w:rsidRPr="00ED14EA">
        <w:rPr>
          <w:rFonts w:ascii="Times New Roman" w:eastAsia="Times New Roman" w:hAnsi="Times New Roman"/>
          <w:sz w:val="24"/>
          <w:szCs w:val="24"/>
          <w:lang w:eastAsia="ru-RU"/>
        </w:rPr>
        <w:t>. 4.9.3.2.</w:t>
      </w:r>
    </w:p>
    <w:p w:rsidR="00CA3B4D" w:rsidRPr="00ED14EA"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 xml:space="preserve">Определение Победителя </w:t>
      </w:r>
    </w:p>
    <w:p w:rsidR="00CA3B4D" w:rsidRPr="00ED14EA"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ED14EA">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ED14EA">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ED14EA"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ED14EA">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ED14EA">
        <w:rPr>
          <w:rFonts w:ascii="Times New Roman" w:eastAsia="Times New Roman" w:hAnsi="Times New Roman"/>
          <w:sz w:val="24"/>
          <w:szCs w:val="24"/>
          <w:lang w:eastAsia="ru-RU"/>
        </w:rPr>
        <w:t>.</w:t>
      </w:r>
    </w:p>
    <w:p w:rsidR="00964E89" w:rsidRPr="00765E65"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1" w:name="_Toc322017067"/>
      <w:bookmarkStart w:id="52" w:name="_Toc322017066"/>
      <w:bookmarkEnd w:id="47"/>
      <w:bookmarkEnd w:id="48"/>
      <w:bookmarkEnd w:id="49"/>
      <w:bookmarkEnd w:id="50"/>
      <w:r w:rsidRPr="00765E65">
        <w:rPr>
          <w:rFonts w:ascii="Times New Roman" w:eastAsia="Times New Roman" w:hAnsi="Times New Roman"/>
          <w:b/>
          <w:bCs/>
          <w:sz w:val="24"/>
          <w:szCs w:val="24"/>
          <w:lang w:eastAsia="ru-RU"/>
        </w:rPr>
        <w:t xml:space="preserve">Уведомление Участников о результатах </w:t>
      </w:r>
      <w:bookmarkEnd w:id="51"/>
      <w:r w:rsidRPr="00765E65">
        <w:rPr>
          <w:rFonts w:ascii="Times New Roman" w:eastAsia="Times New Roman" w:hAnsi="Times New Roman"/>
          <w:b/>
          <w:bCs/>
          <w:sz w:val="24"/>
          <w:szCs w:val="24"/>
          <w:lang w:eastAsia="ru-RU"/>
        </w:rPr>
        <w:t>закупки</w:t>
      </w:r>
    </w:p>
    <w:p w:rsidR="00964E89" w:rsidRPr="00765E65" w:rsidRDefault="00964E89" w:rsidP="00964E89">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shd w:val="clear" w:color="auto" w:fill="FFFFFF"/>
          <w:lang w:eastAsia="ru-RU"/>
        </w:rPr>
        <w:t xml:space="preserve"> П</w:t>
      </w:r>
      <w:r w:rsidRPr="00765E65">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765E65">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765E65">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765E65">
        <w:rPr>
          <w:rFonts w:ascii="Times New Roman" w:eastAsia="Times New Roman" w:hAnsi="Times New Roman"/>
          <w:sz w:val="24"/>
          <w:szCs w:val="24"/>
          <w:shd w:val="clear" w:color="auto" w:fill="FFFFFF"/>
          <w:lang w:eastAsia="ru-RU"/>
        </w:rPr>
        <w:t xml:space="preserve"> Также протокол размещается на</w:t>
      </w:r>
      <w:r w:rsidRPr="00765E65">
        <w:rPr>
          <w:rFonts w:ascii="Times New Roman" w:eastAsia="Times New Roman" w:hAnsi="Times New Roman" w:cs="Arial"/>
          <w:bCs/>
          <w:iCs/>
          <w:sz w:val="24"/>
          <w:szCs w:val="24"/>
          <w:shd w:val="clear" w:color="auto" w:fill="FFFFFF"/>
          <w:lang w:eastAsia="ru-RU"/>
        </w:rPr>
        <w:t xml:space="preserve"> сайте Общества.</w:t>
      </w:r>
    </w:p>
    <w:p w:rsidR="00964E89" w:rsidRPr="000A6C90" w:rsidRDefault="00964E89" w:rsidP="00964E89">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0A6C90">
        <w:rPr>
          <w:rFonts w:ascii="Times New Roman" w:eastAsia="Times New Roman" w:hAnsi="Times New Roman"/>
          <w:bCs/>
          <w:iCs/>
          <w:sz w:val="24"/>
          <w:szCs w:val="24"/>
          <w:lang w:eastAsia="ru-RU"/>
        </w:rPr>
        <w:t xml:space="preserve"> Протокол </w:t>
      </w:r>
      <w:r w:rsidRPr="000A6C90">
        <w:rPr>
          <w:rFonts w:ascii="Times New Roman" w:eastAsia="Times New Roman" w:hAnsi="Times New Roman" w:cs="Arial"/>
          <w:bCs/>
          <w:iCs/>
          <w:sz w:val="24"/>
          <w:szCs w:val="24"/>
          <w:lang w:eastAsia="ru-RU"/>
        </w:rPr>
        <w:t>рассмотрения заявок и подведения итогов закупки</w:t>
      </w:r>
      <w:r w:rsidRPr="000A6C90">
        <w:rPr>
          <w:rFonts w:ascii="Times New Roman" w:eastAsia="Times New Roman" w:hAnsi="Times New Roman"/>
          <w:bCs/>
          <w:iCs/>
          <w:sz w:val="24"/>
          <w:szCs w:val="24"/>
          <w:lang w:eastAsia="ru-RU"/>
        </w:rPr>
        <w:t xml:space="preserve"> должен содержать следующие сведения: </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 место, время и дата проведения заседания закупочной комиссии;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2) наименование предмета закупки;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3) информация о присутствующих и отсутствующих членах закупочной комиссии;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4)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5) количество поданных на участие в закупке (этапе закупки) заявок, а также дата и время регистрации каждой такой заявки;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а) количества заявок на участие в закупке, которые отклонены;</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 xml:space="preserve">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w:t>
      </w:r>
      <w:r w:rsidRPr="000A6C90">
        <w:rPr>
          <w:rFonts w:ascii="Times New Roman" w:eastAsia="Times New Roman" w:hAnsi="Times New Roman"/>
          <w:sz w:val="24"/>
          <w:szCs w:val="24"/>
          <w:lang w:eastAsia="ru-RU"/>
        </w:rPr>
        <w:lastRenderedPageBreak/>
        <w:t>таких заявок (в случае, если этапом конкурентной закупки предусмотрена оценка таких заявок);</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8) причины, по которым конкурентная закупка признана несостоявшейся, в случае ее признания таковой;</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10) Сведения об объеме, цене закупаемых товаров, работ, услуг, сроке исполнения договора;</w:t>
      </w:r>
    </w:p>
    <w:p w:rsidR="00964E89"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11) дата подписания протокола.</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52"/>
    <w:p w:rsidR="00964E89" w:rsidRPr="00B81D57" w:rsidRDefault="00964E89" w:rsidP="00964E89">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Заключение Договора</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
          <w:bCs/>
          <w:iCs/>
          <w:snapToGrid w:val="0"/>
          <w:sz w:val="24"/>
          <w:szCs w:val="24"/>
          <w:lang w:eastAsia="ru-RU"/>
        </w:rPr>
        <w:t>4.12.1</w:t>
      </w:r>
      <w:r w:rsidRPr="002716E8">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4002FD">
        <w:rPr>
          <w:rFonts w:ascii="Times New Roman" w:eastAsia="Times New Roman" w:hAnsi="Times New Roman"/>
          <w:bCs/>
          <w:iCs/>
          <w:snapToGrid w:val="0"/>
          <w:color w:val="0000FF"/>
          <w:sz w:val="24"/>
          <w:szCs w:val="24"/>
          <w:u w:val="single"/>
          <w:lang w:val="en-US" w:eastAsia="ru-RU"/>
        </w:rPr>
        <w:t>vnn</w:t>
      </w:r>
      <w:proofErr w:type="spellEnd"/>
      <w:r w:rsidRPr="002716E8">
        <w:rPr>
          <w:rFonts w:ascii="Times New Roman" w:eastAsia="Times New Roman" w:hAnsi="Times New Roman"/>
          <w:bCs/>
          <w:iCs/>
          <w:snapToGrid w:val="0"/>
          <w:color w:val="0000FF"/>
          <w:sz w:val="24"/>
          <w:szCs w:val="24"/>
          <w:u w:val="single"/>
          <w:lang w:eastAsia="ru-RU"/>
        </w:rPr>
        <w:t>@ynp.ru</w:t>
      </w:r>
      <w:r w:rsidRPr="002716E8">
        <w:rPr>
          <w:rFonts w:ascii="Times New Roman" w:eastAsia="Times New Roman" w:hAnsi="Times New Roman"/>
          <w:bCs/>
          <w:iCs/>
          <w:snapToGrid w:val="0"/>
          <w:sz w:val="24"/>
          <w:szCs w:val="24"/>
          <w:lang w:eastAsia="ru-RU"/>
        </w:rPr>
        <w:t>, а также предоставляет обеспечение исполнения договора.</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rsidR="00964E89" w:rsidRPr="00765E65" w:rsidRDefault="00964E89" w:rsidP="00964E8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2716E8">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4E89" w:rsidRPr="00B81D57"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shd w:val="clear" w:color="auto" w:fill="FFFFFF"/>
          <w:lang w:eastAsia="ru-RU"/>
        </w:rPr>
        <w:t>4.12.2</w:t>
      </w:r>
      <w:r w:rsidRPr="00B81D57">
        <w:rPr>
          <w:rFonts w:ascii="Times New Roman" w:eastAsia="Times New Roman" w:hAnsi="Times New Roman"/>
          <w:sz w:val="24"/>
          <w:szCs w:val="24"/>
          <w:shd w:val="clear" w:color="auto" w:fill="FFFFFF"/>
          <w:lang w:eastAsia="ru-RU"/>
        </w:rPr>
        <w:t xml:space="preserve"> </w:t>
      </w:r>
      <w:proofErr w:type="gramStart"/>
      <w:r w:rsidRPr="00B81D57">
        <w:rPr>
          <w:rFonts w:ascii="Times New Roman" w:eastAsia="Times New Roman" w:hAnsi="Times New Roman"/>
          <w:sz w:val="24"/>
          <w:szCs w:val="24"/>
          <w:shd w:val="clear" w:color="auto" w:fill="FFFFFF"/>
          <w:lang w:eastAsia="ru-RU"/>
        </w:rPr>
        <w:t>В</w:t>
      </w:r>
      <w:proofErr w:type="gramEnd"/>
      <w:r w:rsidRPr="00B81D57">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81D57">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B81D57">
        <w:rPr>
          <w:rFonts w:ascii="Times New Roman" w:eastAsia="Times New Roman" w:hAnsi="Times New Roman"/>
          <w:bCs/>
          <w:iCs/>
          <w:snapToGrid w:val="0"/>
          <w:sz w:val="24"/>
          <w:szCs w:val="24"/>
          <w:lang w:eastAsia="ru-RU"/>
        </w:rPr>
        <w:t>.</w:t>
      </w:r>
    </w:p>
    <w:p w:rsidR="00964E89" w:rsidRPr="00B81D57"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4.12.3.</w:t>
      </w:r>
      <w:r w:rsidRPr="00B81D57">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964E89" w:rsidRPr="00B81D57" w:rsidRDefault="00964E89" w:rsidP="00964E89">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B81D57">
        <w:rPr>
          <w:rFonts w:ascii="Times New Roman" w:eastAsia="Times New Roman" w:hAnsi="Times New Roman"/>
          <w:b/>
          <w:sz w:val="24"/>
          <w:szCs w:val="24"/>
          <w:lang w:eastAsia="ru-RU"/>
        </w:rPr>
        <w:t>4.12.4</w:t>
      </w:r>
      <w:r w:rsidRPr="00B81D57">
        <w:rPr>
          <w:rFonts w:ascii="Times New Roman" w:eastAsia="Times New Roman" w:hAnsi="Times New Roman"/>
          <w:b/>
          <w:sz w:val="24"/>
          <w:szCs w:val="24"/>
          <w:shd w:val="clear" w:color="auto" w:fill="FFFFFF"/>
          <w:lang w:eastAsia="ru-RU"/>
        </w:rPr>
        <w:t xml:space="preserve">. </w:t>
      </w:r>
      <w:r w:rsidRPr="00B81D57">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64E89" w:rsidRPr="00B81D57"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lastRenderedPageBreak/>
        <w:t xml:space="preserve">4.12.5. </w:t>
      </w:r>
      <w:r w:rsidRPr="00B81D57">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81D57">
        <w:rPr>
          <w:rFonts w:ascii="Times New Roman" w:eastAsia="Times New Roman" w:hAnsi="Times New Roman"/>
          <w:bCs/>
          <w:iCs/>
          <w:sz w:val="24"/>
          <w:szCs w:val="24"/>
          <w:shd w:val="clear" w:color="auto" w:fill="FFFFFF"/>
          <w:lang w:eastAsia="ru-RU"/>
        </w:rPr>
        <w:t>.</w:t>
      </w:r>
    </w:p>
    <w:p w:rsidR="00964E89" w:rsidRPr="00B81D57"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4.12.6.</w:t>
      </w:r>
      <w:r w:rsidRPr="00B81D57">
        <w:rPr>
          <w:rFonts w:ascii="Times New Roman" w:eastAsia="Times New Roman" w:hAnsi="Times New Roman"/>
          <w:bCs/>
          <w:iCs/>
          <w:sz w:val="24"/>
          <w:szCs w:val="24"/>
          <w:lang w:eastAsia="ru-RU"/>
        </w:rPr>
        <w:t xml:space="preserve"> Преддоговорные переговоры допускаются:</w:t>
      </w:r>
    </w:p>
    <w:p w:rsidR="00964E89" w:rsidRPr="00B81D57"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 снижению цены договора без изменения остальных условий договора;</w:t>
      </w:r>
    </w:p>
    <w:p w:rsidR="00964E89" w:rsidRPr="00B81D57"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964E89" w:rsidRPr="00B81D57" w:rsidRDefault="00964E89" w:rsidP="00964E89">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по сокращению сроков выполнения договора;  </w:t>
      </w:r>
    </w:p>
    <w:p w:rsidR="00964E89" w:rsidRPr="00B81D57" w:rsidRDefault="00964E89" w:rsidP="00964E89">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4E89" w:rsidRPr="00B81D57"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964E89" w:rsidRPr="00B81D5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64E89" w:rsidRPr="00B81D5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4E89" w:rsidRPr="00B81D5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4.12.7.</w:t>
      </w:r>
      <w:r w:rsidRPr="00B81D57">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964E89" w:rsidRPr="00B81D57" w:rsidRDefault="00964E89" w:rsidP="00964E89">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B81D57">
        <w:rPr>
          <w:rFonts w:ascii="Times New Roman" w:eastAsia="Times New Roman" w:hAnsi="Times New Roman"/>
          <w:b/>
          <w:bCs/>
          <w:iCs/>
          <w:sz w:val="24"/>
          <w:szCs w:val="24"/>
          <w:lang w:eastAsia="ru-RU"/>
        </w:rPr>
        <w:t>4.12.8.</w:t>
      </w:r>
      <w:r w:rsidRPr="00B81D57">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4E89" w:rsidRPr="00B81D57" w:rsidRDefault="00964E89" w:rsidP="00964E89">
      <w:pPr>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4E89" w:rsidRPr="00B81D57"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4E89" w:rsidRPr="00B81D57" w:rsidRDefault="00964E89" w:rsidP="00964E89">
      <w:pPr>
        <w:tabs>
          <w:tab w:val="num" w:pos="1985"/>
          <w:tab w:val="num" w:pos="2357"/>
        </w:tabs>
        <w:spacing w:after="0" w:line="240" w:lineRule="atLeast"/>
        <w:jc w:val="both"/>
        <w:rPr>
          <w:rFonts w:ascii="Times New Roman" w:eastAsia="Times New Roman" w:hAnsi="Times New Roman"/>
          <w:sz w:val="24"/>
          <w:szCs w:val="24"/>
          <w:lang w:eastAsia="ru-RU"/>
        </w:rPr>
      </w:pPr>
      <w:bookmarkStart w:id="53" w:name="_Ref297565397"/>
      <w:r w:rsidRPr="00B81D57">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3"/>
      <w:r w:rsidRPr="00B81D57">
        <w:rPr>
          <w:rFonts w:ascii="Times New Roman" w:eastAsia="Times New Roman" w:hAnsi="Times New Roman"/>
          <w:sz w:val="24"/>
          <w:szCs w:val="24"/>
          <w:lang w:eastAsia="ru-RU"/>
        </w:rPr>
        <w:t>Заявки;</w:t>
      </w:r>
    </w:p>
    <w:p w:rsidR="00964E89" w:rsidRPr="00B81D57"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провести повторную процедуру закупки;</w:t>
      </w:r>
    </w:p>
    <w:p w:rsidR="00964E89" w:rsidRPr="00B81D57"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4" w:name="_Ref310532857"/>
      <w:r w:rsidRPr="00B81D57">
        <w:rPr>
          <w:rFonts w:ascii="Times New Roman" w:eastAsia="Times New Roman" w:hAnsi="Times New Roman"/>
          <w:sz w:val="24"/>
          <w:szCs w:val="24"/>
          <w:lang w:eastAsia="ru-RU"/>
        </w:rPr>
        <w:t>-  отказаться от заключения договора и прекратить процедуру закупки.</w:t>
      </w:r>
      <w:bookmarkEnd w:id="54"/>
    </w:p>
    <w:p w:rsidR="00964E89" w:rsidRPr="00B81D57"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4.12.9.</w:t>
      </w:r>
      <w:r w:rsidRPr="00B81D57">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964E89" w:rsidRPr="00B81D57" w:rsidRDefault="00964E89" w:rsidP="00964E89">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964E89" w:rsidRPr="00B81D57"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964E89" w:rsidRPr="00B81D57"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4E89" w:rsidRPr="00B81D57"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964E89" w:rsidRPr="00B81D57" w:rsidRDefault="00964E89" w:rsidP="00964E89">
      <w:pPr>
        <w:spacing w:after="0" w:line="240" w:lineRule="auto"/>
        <w:ind w:firstLine="567"/>
        <w:jc w:val="both"/>
        <w:rPr>
          <w:rFonts w:ascii="Times New Roman" w:eastAsia="Times New Roman" w:hAnsi="Times New Roman"/>
          <w:sz w:val="24"/>
          <w:szCs w:val="24"/>
          <w:lang w:eastAsia="ru-RU"/>
        </w:rPr>
      </w:pPr>
    </w:p>
    <w:p w:rsidR="00964E89" w:rsidRPr="00B81D57" w:rsidRDefault="00964E89" w:rsidP="00964E89">
      <w:pPr>
        <w:spacing w:after="0" w:line="360" w:lineRule="auto"/>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lastRenderedPageBreak/>
        <w:t xml:space="preserve">4.13. Обеспечение исполнения </w:t>
      </w:r>
      <w:r w:rsidRPr="00B81D57">
        <w:rPr>
          <w:rFonts w:ascii="Times New Roman" w:eastAsia="Times New Roman" w:hAnsi="Times New Roman"/>
          <w:b/>
          <w:bCs/>
          <w:iCs/>
          <w:sz w:val="24"/>
          <w:szCs w:val="24"/>
          <w:lang w:eastAsia="ru-RU"/>
        </w:rPr>
        <w:t>обязательств по договору</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4.13.1.</w:t>
      </w:r>
      <w:r w:rsidRPr="00B81D57">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B81D57">
        <w:rPr>
          <w:rFonts w:ascii="Times New Roman" w:eastAsia="Times New Roman" w:hAnsi="Times New Roman"/>
          <w:bCs/>
          <w:iCs/>
          <w:sz w:val="24"/>
          <w:szCs w:val="24"/>
          <w:lang w:eastAsia="ru-RU"/>
        </w:rPr>
        <w:t>обязательств по договору</w:t>
      </w:r>
      <w:r w:rsidRPr="00B81D57">
        <w:rPr>
          <w:rFonts w:ascii="Times New Roman" w:eastAsia="Times New Roman" w:hAnsi="Times New Roman"/>
          <w:sz w:val="24"/>
          <w:szCs w:val="24"/>
          <w:lang w:eastAsia="ru-RU"/>
        </w:rPr>
        <w:t>, которое гарантирует следующие обязательства Участника:</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B81D57">
        <w:rPr>
          <w:rFonts w:ascii="Times New Roman" w:eastAsia="Times New Roman" w:hAnsi="Times New Roman"/>
          <w:bCs/>
          <w:iCs/>
          <w:sz w:val="24"/>
          <w:szCs w:val="24"/>
          <w:lang w:eastAsia="ru-RU"/>
        </w:rPr>
        <w:t>Участника</w:t>
      </w:r>
      <w:r w:rsidRPr="00B81D57">
        <w:rPr>
          <w:rFonts w:ascii="Times New Roman" w:eastAsia="Times New Roman" w:hAnsi="Times New Roman"/>
          <w:sz w:val="24"/>
          <w:szCs w:val="24"/>
          <w:lang w:eastAsia="ru-RU"/>
        </w:rPr>
        <w:t xml:space="preserve"> перед Заказчиком.</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81D57">
        <w:rPr>
          <w:rFonts w:ascii="Times New Roman" w:eastAsia="Times New Roman" w:hAnsi="Times New Roman"/>
          <w:b/>
          <w:bCs/>
          <w:iCs/>
          <w:snapToGrid w:val="0"/>
          <w:sz w:val="24"/>
          <w:szCs w:val="24"/>
          <w:lang w:eastAsia="ru-RU"/>
        </w:rPr>
        <w:t>4.13.2.</w:t>
      </w:r>
      <w:r w:rsidRPr="00B81D57">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B81D57">
        <w:rPr>
          <w:rFonts w:ascii="Times New Roman" w:eastAsia="Times New Roman" w:hAnsi="Times New Roman"/>
          <w:sz w:val="24"/>
          <w:szCs w:val="24"/>
          <w:lang w:eastAsia="ru-RU"/>
        </w:rPr>
        <w:t>Участником</w:t>
      </w:r>
      <w:r w:rsidRPr="00B81D57">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B81D57">
        <w:rPr>
          <w:rFonts w:ascii="Times New Roman" w:eastAsia="Times New Roman" w:hAnsi="Times New Roman"/>
          <w:bCs/>
          <w:iCs/>
          <w:sz w:val="24"/>
          <w:szCs w:val="24"/>
          <w:lang w:eastAsia="ru-RU"/>
        </w:rPr>
        <w:t>Участник</w:t>
      </w:r>
      <w:r w:rsidRPr="00B81D57">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81D57">
        <w:rPr>
          <w:rFonts w:ascii="Times New Roman" w:eastAsia="Times New Roman" w:hAnsi="Times New Roman"/>
          <w:b/>
          <w:bCs/>
          <w:iCs/>
          <w:snapToGrid w:val="0"/>
          <w:sz w:val="24"/>
          <w:szCs w:val="24"/>
          <w:lang w:eastAsia="ru-RU"/>
        </w:rPr>
        <w:t>4.13.3.</w:t>
      </w:r>
      <w:r w:rsidRPr="00B81D57">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sidR="004002FD">
        <w:rPr>
          <w:rFonts w:ascii="Times New Roman" w:eastAsia="Times New Roman" w:hAnsi="Times New Roman"/>
          <w:b/>
          <w:bCs/>
          <w:iCs/>
          <w:snapToGrid w:val="0"/>
          <w:sz w:val="24"/>
          <w:szCs w:val="24"/>
          <w:lang w:eastAsia="ru-RU"/>
        </w:rPr>
        <w:t>3</w:t>
      </w:r>
      <w:r w:rsidRPr="00B81D57">
        <w:rPr>
          <w:rFonts w:ascii="Times New Roman" w:eastAsia="Times New Roman" w:hAnsi="Times New Roman"/>
          <w:b/>
          <w:bCs/>
          <w:iCs/>
          <w:snapToGrid w:val="0"/>
          <w:sz w:val="24"/>
          <w:szCs w:val="24"/>
          <w:lang w:eastAsia="ru-RU"/>
        </w:rPr>
        <w:t>0% (</w:t>
      </w:r>
      <w:r w:rsidR="004002FD">
        <w:rPr>
          <w:rFonts w:ascii="Times New Roman" w:eastAsia="Times New Roman" w:hAnsi="Times New Roman"/>
          <w:b/>
          <w:bCs/>
          <w:iCs/>
          <w:snapToGrid w:val="0"/>
          <w:sz w:val="24"/>
          <w:szCs w:val="24"/>
          <w:lang w:eastAsia="ru-RU"/>
        </w:rPr>
        <w:t>тридца</w:t>
      </w:r>
      <w:r w:rsidRPr="00B81D57">
        <w:rPr>
          <w:rFonts w:ascii="Times New Roman" w:eastAsia="Times New Roman" w:hAnsi="Times New Roman"/>
          <w:b/>
          <w:bCs/>
          <w:iCs/>
          <w:snapToGrid w:val="0"/>
          <w:sz w:val="24"/>
          <w:szCs w:val="24"/>
          <w:lang w:eastAsia="ru-RU"/>
        </w:rPr>
        <w:t>ть процентов)</w:t>
      </w:r>
      <w:r w:rsidRPr="00B81D57">
        <w:rPr>
          <w:rFonts w:ascii="Times New Roman" w:eastAsia="Times New Roman" w:hAnsi="Times New Roman"/>
          <w:bCs/>
          <w:iCs/>
          <w:snapToGrid w:val="0"/>
          <w:sz w:val="24"/>
          <w:szCs w:val="24"/>
          <w:lang w:eastAsia="ru-RU"/>
        </w:rPr>
        <w:t xml:space="preserve"> от цены договора,</w:t>
      </w:r>
      <w:r w:rsidRPr="00B81D57">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B81D57">
        <w:rPr>
          <w:rFonts w:ascii="Times New Roman" w:eastAsia="Times New Roman" w:hAnsi="Times New Roman"/>
          <w:bCs/>
          <w:iCs/>
          <w:sz w:val="24"/>
          <w:szCs w:val="24"/>
          <w:lang w:eastAsia="ru-RU"/>
        </w:rPr>
        <w:t>Участник</w:t>
      </w:r>
      <w:r w:rsidRPr="00B81D57">
        <w:rPr>
          <w:rFonts w:ascii="Times New Roman" w:eastAsia="Times New Roman" w:hAnsi="Times New Roman"/>
          <w:bCs/>
          <w:iCs/>
          <w:snapToGrid w:val="0"/>
          <w:sz w:val="24"/>
          <w:szCs w:val="24"/>
          <w:lang w:eastAsia="ru-RU"/>
        </w:rPr>
        <w:t xml:space="preserve"> </w:t>
      </w:r>
      <w:r w:rsidRPr="00B81D57">
        <w:rPr>
          <w:rFonts w:ascii="Times New Roman" w:eastAsia="Times New Roman" w:hAnsi="Times New Roman"/>
          <w:sz w:val="24"/>
          <w:szCs w:val="24"/>
          <w:lang w:eastAsia="ru-RU"/>
        </w:rPr>
        <w:t xml:space="preserve">не представил обеспечение, то Договор не заключается, а </w:t>
      </w:r>
      <w:r w:rsidRPr="00B81D57">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964E89" w:rsidRPr="00B81D57" w:rsidRDefault="00964E89" w:rsidP="00964E89">
      <w:pPr>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4.13.4.</w:t>
      </w:r>
      <w:r w:rsidRPr="00B81D57">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964E89" w:rsidRPr="00B81D57" w:rsidRDefault="00964E89" w:rsidP="00964E89">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4.13.5.</w:t>
      </w:r>
      <w:r w:rsidRPr="00B81D57">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rsidR="00964E89" w:rsidRPr="00B81D57" w:rsidRDefault="00964E89" w:rsidP="00964E89">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4.13.5.1.</w:t>
      </w:r>
      <w:r w:rsidRPr="00B81D57">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964E89" w:rsidRPr="00B81D57" w:rsidRDefault="00964E89" w:rsidP="00964E89">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14.13.5.2.</w:t>
      </w:r>
      <w:r w:rsidRPr="00B81D57">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64E89" w:rsidRPr="00B81D57" w:rsidRDefault="00964E89" w:rsidP="00964E8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4.13.5.3.</w:t>
      </w:r>
      <w:r w:rsidRPr="00B81D57">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964E89" w:rsidRPr="00B81D57"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cs="Arial"/>
          <w:b/>
          <w:sz w:val="24"/>
          <w:szCs w:val="24"/>
          <w:lang w:eastAsia="ru-RU"/>
        </w:rPr>
        <w:t>4.13.6.</w:t>
      </w:r>
      <w:r w:rsidRPr="00B81D57">
        <w:rPr>
          <w:rFonts w:ascii="Times New Roman" w:eastAsia="Times New Roman" w:hAnsi="Times New Roman"/>
          <w:sz w:val="24"/>
          <w:szCs w:val="24"/>
          <w:lang w:eastAsia="ru-RU"/>
        </w:rPr>
        <w:t xml:space="preserve"> Обеспечение исполнения обязательств по договору в виде</w:t>
      </w:r>
      <w:r w:rsidRPr="00B81D57">
        <w:rPr>
          <w:rFonts w:ascii="Times New Roman" w:eastAsia="Times New Roman" w:hAnsi="Times New Roman"/>
          <w:bCs/>
          <w:iCs/>
          <w:snapToGrid w:val="0"/>
          <w:sz w:val="24"/>
          <w:szCs w:val="24"/>
          <w:lang w:eastAsia="ru-RU"/>
        </w:rPr>
        <w:t xml:space="preserve"> залога денежных средств.</w:t>
      </w:r>
    </w:p>
    <w:p w:rsidR="00964E89" w:rsidRPr="00B81D57"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4.13.6.1.</w:t>
      </w:r>
      <w:r w:rsidRPr="00B81D57">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B81D57">
        <w:rPr>
          <w:rFonts w:ascii="Times New Roman" w:eastAsia="Times New Roman" w:hAnsi="Times New Roman"/>
          <w:bCs/>
          <w:iCs/>
          <w:snapToGrid w:val="0"/>
          <w:sz w:val="24"/>
          <w:szCs w:val="24"/>
          <w:lang w:eastAsia="ru-RU"/>
        </w:rPr>
        <w:t>залога денежных средств</w:t>
      </w:r>
      <w:r w:rsidRPr="00B81D57">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rsidR="00964E89" w:rsidRPr="00B81D57" w:rsidRDefault="00964E89" w:rsidP="00964E89">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B81D57">
        <w:rPr>
          <w:rFonts w:ascii="Times New Roman" w:eastAsia="Times New Roman" w:hAnsi="Times New Roman"/>
          <w:bCs/>
          <w:iCs/>
          <w:snapToGrid w:val="0"/>
          <w:sz w:val="24"/>
          <w:szCs w:val="24"/>
          <w:lang w:eastAsia="ru-RU"/>
        </w:rPr>
        <w:t>денежных средств</w:t>
      </w:r>
      <w:r w:rsidRPr="00B81D57">
        <w:rPr>
          <w:rFonts w:ascii="Times New Roman" w:eastAsia="Times New Roman" w:hAnsi="Times New Roman"/>
          <w:sz w:val="24"/>
          <w:szCs w:val="24"/>
          <w:lang w:eastAsia="ru-RU"/>
        </w:rPr>
        <w:t xml:space="preserve"> осуществлялось при помощи системы «Клиент-Банк»).</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4.13.7.</w:t>
      </w:r>
      <w:r w:rsidRPr="00B81D57">
        <w:rPr>
          <w:rFonts w:ascii="Times New Roman" w:eastAsia="Times New Roman" w:hAnsi="Times New Roman" w:cs="Arial"/>
          <w:sz w:val="24"/>
          <w:szCs w:val="24"/>
          <w:lang w:eastAsia="ru-RU"/>
        </w:rPr>
        <w:t xml:space="preserve"> В случае если по каким-либо причинам, не зависящим от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ом своих обязательств по Договору,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4.13.8.</w:t>
      </w:r>
      <w:r w:rsidRPr="00B81D57">
        <w:rPr>
          <w:rFonts w:ascii="Times New Roman" w:eastAsia="Times New Roman" w:hAnsi="Times New Roman" w:cs="Arial"/>
          <w:sz w:val="24"/>
          <w:szCs w:val="24"/>
          <w:lang w:eastAsia="ru-RU"/>
        </w:rPr>
        <w:t xml:space="preserve"> Залог прекращается в следующих случаях:</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w:t>
      </w:r>
      <w:r w:rsidRPr="00B81D57">
        <w:rPr>
          <w:rFonts w:ascii="Times New Roman" w:eastAsia="Times New Roman" w:hAnsi="Times New Roman" w:cs="Arial"/>
          <w:sz w:val="24"/>
          <w:szCs w:val="24"/>
          <w:lang w:eastAsia="ru-RU"/>
        </w:rPr>
        <w:lastRenderedPageBreak/>
        <w:t xml:space="preserve">надлежащее исполнение </w:t>
      </w:r>
      <w:r w:rsidRPr="00B81D57">
        <w:rPr>
          <w:rFonts w:ascii="Times New Roman" w:eastAsia="Times New Roman" w:hAnsi="Times New Roman"/>
          <w:sz w:val="24"/>
          <w:szCs w:val="24"/>
          <w:lang w:eastAsia="ru-RU"/>
        </w:rPr>
        <w:t>Участником</w:t>
      </w:r>
      <w:r w:rsidRPr="00B81D57">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4.13.9.</w:t>
      </w:r>
      <w:r w:rsidRPr="00B81D57">
        <w:rPr>
          <w:rFonts w:ascii="Times New Roman" w:eastAsia="Times New Roman" w:hAnsi="Times New Roman" w:cs="Arial"/>
          <w:sz w:val="24"/>
          <w:szCs w:val="24"/>
          <w:lang w:eastAsia="ru-RU"/>
        </w:rPr>
        <w:t xml:space="preserve"> В случае неисполнения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ом обязательств по договору:</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у не возвращаются;</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64E89" w:rsidRPr="00B81D57" w:rsidRDefault="00964E89" w:rsidP="00964E89">
      <w:pPr>
        <w:spacing w:after="0" w:line="240" w:lineRule="auto"/>
        <w:jc w:val="both"/>
        <w:rPr>
          <w:rFonts w:ascii="Times New Roman" w:eastAsia="Times New Roman" w:hAnsi="Times New Roman"/>
          <w:b/>
          <w:sz w:val="24"/>
          <w:szCs w:val="24"/>
          <w:lang w:eastAsia="ru-RU"/>
        </w:rPr>
      </w:pPr>
    </w:p>
    <w:p w:rsidR="00964E89" w:rsidRPr="00B81D57" w:rsidRDefault="00964E89" w:rsidP="00964E89">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4.14.</w:t>
      </w:r>
      <w:r w:rsidRPr="00B81D57">
        <w:rPr>
          <w:rFonts w:ascii="Times New Roman" w:eastAsia="Times New Roman" w:hAnsi="Times New Roman"/>
          <w:sz w:val="24"/>
          <w:szCs w:val="24"/>
          <w:lang w:eastAsia="ru-RU"/>
        </w:rPr>
        <w:t xml:space="preserve"> </w:t>
      </w:r>
      <w:r w:rsidRPr="00B81D57">
        <w:rPr>
          <w:rFonts w:ascii="Times New Roman" w:eastAsia="Times New Roman" w:hAnsi="Times New Roman"/>
          <w:b/>
          <w:sz w:val="24"/>
          <w:szCs w:val="24"/>
          <w:lang w:eastAsia="ru-RU"/>
        </w:rPr>
        <w:t>Исполнение договора</w:t>
      </w:r>
    </w:p>
    <w:p w:rsidR="00964E89" w:rsidRPr="00B81D57" w:rsidRDefault="00964E89" w:rsidP="00964E89">
      <w:pPr>
        <w:spacing w:after="0" w:line="240" w:lineRule="auto"/>
        <w:jc w:val="both"/>
        <w:rPr>
          <w:rFonts w:ascii="Times New Roman" w:hAnsi="Times New Roman"/>
          <w:sz w:val="24"/>
          <w:szCs w:val="24"/>
          <w:lang w:eastAsia="ru-RU"/>
        </w:rPr>
      </w:pPr>
      <w:r w:rsidRPr="00B81D57">
        <w:rPr>
          <w:rFonts w:ascii="Times New Roman" w:hAnsi="Times New Roman"/>
          <w:b/>
          <w:sz w:val="24"/>
          <w:szCs w:val="24"/>
          <w:lang w:eastAsia="ru-RU"/>
        </w:rPr>
        <w:t>4.14.1.</w:t>
      </w:r>
      <w:r w:rsidRPr="00B81D57">
        <w:rPr>
          <w:rFonts w:ascii="Times New Roman" w:hAnsi="Times New Roman"/>
          <w:sz w:val="24"/>
          <w:szCs w:val="24"/>
          <w:lang w:eastAsia="ru-RU"/>
        </w:rPr>
        <w:t xml:space="preserve"> </w:t>
      </w:r>
      <w:r w:rsidRPr="00B81D57">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B81D57">
        <w:rPr>
          <w:rFonts w:ascii="Times New Roman" w:eastAsia="Times New Roman" w:hAnsi="Times New Roman"/>
          <w:sz w:val="24"/>
          <w:szCs w:val="24"/>
          <w:lang w:eastAsia="ru-RU"/>
        </w:rPr>
        <w:t>п.п</w:t>
      </w:r>
      <w:proofErr w:type="spellEnd"/>
      <w:r w:rsidRPr="00B81D57">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64E89" w:rsidRPr="00B81D57" w:rsidRDefault="00964E89" w:rsidP="00964E89">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sectPr w:rsidR="00964E89" w:rsidRPr="00B81D57" w:rsidSect="00756575">
          <w:footerReference w:type="default" r:id="rId16"/>
          <w:footerReference w:type="first" r:id="rId17"/>
          <w:pgSz w:w="11906" w:h="16838" w:code="9"/>
          <w:pgMar w:top="709" w:right="709" w:bottom="992" w:left="1134" w:header="680" w:footer="0" w:gutter="0"/>
          <w:cols w:space="708"/>
          <w:docGrid w:linePitch="381"/>
        </w:sectPr>
      </w:pPr>
    </w:p>
    <w:p w:rsidR="00480D8A" w:rsidRPr="00ED14EA" w:rsidRDefault="00480D8A"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pPr>
      <w:r w:rsidRPr="00ED14EA">
        <w:rPr>
          <w:rFonts w:ascii="Times New Roman" w:hAnsi="Times New Roman" w:cs="Times New Roman"/>
          <w:b/>
          <w:bCs/>
          <w:kern w:val="28"/>
          <w:sz w:val="24"/>
          <w:szCs w:val="24"/>
        </w:rPr>
        <w:lastRenderedPageBreak/>
        <w:t>Образцы основных форм документов, включаемых в </w:t>
      </w:r>
      <w:r w:rsidR="00B27E22" w:rsidRPr="00ED14EA">
        <w:rPr>
          <w:rFonts w:ascii="Times New Roman" w:hAnsi="Times New Roman" w:cs="Times New Roman"/>
          <w:b/>
          <w:bCs/>
          <w:kern w:val="28"/>
          <w:sz w:val="24"/>
          <w:szCs w:val="24"/>
        </w:rPr>
        <w:t>Заявку</w:t>
      </w:r>
    </w:p>
    <w:p w:rsidR="00480D8A" w:rsidRPr="00ED14EA" w:rsidRDefault="00480D8A" w:rsidP="00814E4A">
      <w:pPr>
        <w:keepNext/>
        <w:widowControl w:val="0"/>
        <w:numPr>
          <w:ilvl w:val="1"/>
          <w:numId w:val="21"/>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5" w:name="_Ref55336310"/>
      <w:bookmarkStart w:id="56" w:name="_Toc57314672"/>
      <w:bookmarkStart w:id="57" w:name="_Toc69728986"/>
      <w:bookmarkStart w:id="58" w:name="_Toc261535089"/>
      <w:bookmarkStart w:id="59" w:name="_Toc262557845"/>
      <w:bookmarkStart w:id="60" w:name="_Toc278971518"/>
      <w:r w:rsidRPr="00ED14EA">
        <w:rPr>
          <w:rFonts w:ascii="Times New Roman" w:hAnsi="Times New Roman"/>
          <w:b/>
          <w:bCs/>
          <w:sz w:val="24"/>
          <w:szCs w:val="24"/>
        </w:rPr>
        <w:t xml:space="preserve"> Заявка на участие в </w:t>
      </w:r>
      <w:r w:rsidR="00FE1103" w:rsidRPr="00ED14EA">
        <w:rPr>
          <w:rFonts w:ascii="Times New Roman" w:hAnsi="Times New Roman"/>
          <w:b/>
          <w:bCs/>
          <w:sz w:val="24"/>
          <w:szCs w:val="24"/>
        </w:rPr>
        <w:t>закупке</w:t>
      </w:r>
      <w:r w:rsidRPr="00ED14EA">
        <w:rPr>
          <w:rFonts w:ascii="Times New Roman" w:hAnsi="Times New Roman"/>
          <w:b/>
          <w:bCs/>
          <w:sz w:val="24"/>
          <w:szCs w:val="24"/>
        </w:rPr>
        <w:t xml:space="preserve"> </w:t>
      </w:r>
      <w:bookmarkStart w:id="61" w:name="_Ref22846535"/>
      <w:r w:rsidRPr="00ED14EA">
        <w:rPr>
          <w:rFonts w:ascii="Times New Roman" w:hAnsi="Times New Roman"/>
          <w:b/>
          <w:bCs/>
          <w:sz w:val="24"/>
          <w:szCs w:val="24"/>
        </w:rPr>
        <w:t>(</w:t>
      </w:r>
      <w:bookmarkEnd w:id="61"/>
      <w:r w:rsidRPr="00ED14EA">
        <w:rPr>
          <w:rFonts w:ascii="Times New Roman" w:hAnsi="Times New Roman"/>
          <w:b/>
          <w:bCs/>
          <w:sz w:val="24"/>
          <w:szCs w:val="24"/>
        </w:rPr>
        <w:t xml:space="preserve">форма </w:t>
      </w:r>
      <w:r w:rsidRPr="00ED14EA">
        <w:rPr>
          <w:rFonts w:ascii="Times New Roman" w:hAnsi="Times New Roman"/>
        </w:rPr>
        <w:fldChar w:fldCharType="begin"/>
      </w:r>
      <w:r w:rsidRPr="00ED14EA">
        <w:rPr>
          <w:rFonts w:ascii="Times New Roman" w:hAnsi="Times New Roman"/>
          <w:b/>
          <w:bCs/>
          <w:sz w:val="24"/>
          <w:szCs w:val="24"/>
        </w:rPr>
        <w:instrText xml:space="preserve"> SEQ форма \* ARABIC </w:instrText>
      </w:r>
      <w:r w:rsidRPr="00ED14EA">
        <w:rPr>
          <w:rFonts w:ascii="Times New Roman" w:hAnsi="Times New Roman"/>
        </w:rPr>
        <w:fldChar w:fldCharType="separate"/>
      </w:r>
      <w:r w:rsidR="0021451E">
        <w:rPr>
          <w:rFonts w:ascii="Times New Roman" w:hAnsi="Times New Roman"/>
          <w:b/>
          <w:bCs/>
          <w:noProof/>
          <w:sz w:val="24"/>
          <w:szCs w:val="24"/>
        </w:rPr>
        <w:t>1</w:t>
      </w:r>
      <w:r w:rsidRPr="00ED14EA">
        <w:rPr>
          <w:rFonts w:ascii="Times New Roman" w:hAnsi="Times New Roman"/>
        </w:rPr>
        <w:fldChar w:fldCharType="end"/>
      </w:r>
      <w:r w:rsidRPr="00ED14EA">
        <w:rPr>
          <w:rFonts w:ascii="Times New Roman" w:hAnsi="Times New Roman"/>
          <w:b/>
          <w:bCs/>
          <w:sz w:val="24"/>
          <w:szCs w:val="24"/>
        </w:rPr>
        <w:t>)</w:t>
      </w:r>
      <w:bookmarkEnd w:id="55"/>
      <w:bookmarkEnd w:id="56"/>
      <w:bookmarkEnd w:id="57"/>
      <w:bookmarkEnd w:id="58"/>
      <w:bookmarkEnd w:id="59"/>
      <w:bookmarkEnd w:id="60"/>
    </w:p>
    <w:p w:rsidR="00480D8A" w:rsidRPr="00ED14EA"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ED14EA" w:rsidRDefault="00480D8A" w:rsidP="00480D8A">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ED14EA">
        <w:rPr>
          <w:rFonts w:ascii="Times New Roman" w:hAnsi="Times New Roman"/>
          <w:b/>
          <w:spacing w:val="36"/>
          <w:sz w:val="24"/>
          <w:szCs w:val="24"/>
        </w:rPr>
        <w:t>начало формы</w:t>
      </w:r>
    </w:p>
    <w:p w:rsidR="00480D8A" w:rsidRPr="00ED14EA" w:rsidRDefault="00480D8A" w:rsidP="00480D8A">
      <w:pPr>
        <w:spacing w:line="240" w:lineRule="auto"/>
        <w:ind w:right="5243"/>
        <w:rPr>
          <w:rFonts w:ascii="Times New Roman" w:hAnsi="Times New Roman"/>
          <w:sz w:val="24"/>
          <w:szCs w:val="24"/>
        </w:rPr>
      </w:pPr>
      <w:r w:rsidRPr="00ED14EA">
        <w:rPr>
          <w:rFonts w:ascii="Times New Roman" w:hAnsi="Times New Roman"/>
          <w:sz w:val="24"/>
          <w:szCs w:val="24"/>
        </w:rPr>
        <w:t>«____</w:t>
      </w:r>
      <w:proofErr w:type="gramStart"/>
      <w:r w:rsidRPr="00ED14EA">
        <w:rPr>
          <w:rFonts w:ascii="Times New Roman" w:hAnsi="Times New Roman"/>
          <w:sz w:val="24"/>
          <w:szCs w:val="24"/>
        </w:rPr>
        <w:t>_»_</w:t>
      </w:r>
      <w:proofErr w:type="gramEnd"/>
      <w:r w:rsidRPr="00ED14EA">
        <w:rPr>
          <w:rFonts w:ascii="Times New Roman" w:hAnsi="Times New Roman"/>
          <w:sz w:val="24"/>
          <w:szCs w:val="24"/>
        </w:rPr>
        <w:t>______________ года</w:t>
      </w:r>
    </w:p>
    <w:p w:rsidR="00480D8A" w:rsidRPr="00ED14EA" w:rsidRDefault="00480D8A" w:rsidP="00480D8A">
      <w:pPr>
        <w:spacing w:line="240" w:lineRule="auto"/>
        <w:ind w:right="5243"/>
        <w:rPr>
          <w:rFonts w:ascii="Times New Roman" w:hAnsi="Times New Roman"/>
          <w:sz w:val="24"/>
          <w:szCs w:val="24"/>
        </w:rPr>
      </w:pPr>
      <w:r w:rsidRPr="00ED14EA">
        <w:rPr>
          <w:rFonts w:ascii="Times New Roman" w:hAnsi="Times New Roman"/>
          <w:sz w:val="24"/>
          <w:szCs w:val="24"/>
        </w:rPr>
        <w:t>№________________________</w:t>
      </w:r>
      <w:r w:rsidRPr="00ED14EA">
        <w:rPr>
          <w:rFonts w:ascii="Times New Roman" w:hAnsi="Times New Roman"/>
          <w:sz w:val="24"/>
          <w:szCs w:val="24"/>
        </w:rPr>
        <w:tab/>
      </w:r>
    </w:p>
    <w:p w:rsidR="00480D8A" w:rsidRPr="00ED14EA" w:rsidRDefault="00480D8A" w:rsidP="00FA0215">
      <w:pPr>
        <w:spacing w:after="0" w:line="240" w:lineRule="auto"/>
        <w:ind w:right="140"/>
        <w:jc w:val="right"/>
        <w:rPr>
          <w:rFonts w:ascii="Times New Roman" w:hAnsi="Times New Roman"/>
          <w:sz w:val="24"/>
          <w:szCs w:val="24"/>
        </w:rPr>
      </w:pPr>
      <w:r w:rsidRPr="00ED14EA">
        <w:rPr>
          <w:rFonts w:ascii="Times New Roman" w:hAnsi="Times New Roman"/>
          <w:sz w:val="24"/>
          <w:szCs w:val="24"/>
        </w:rPr>
        <w:t xml:space="preserve">Заказчику: </w:t>
      </w:r>
    </w:p>
    <w:p w:rsidR="00480D8A" w:rsidRPr="00ED14EA" w:rsidRDefault="00DF34E3" w:rsidP="00FA0215">
      <w:pPr>
        <w:tabs>
          <w:tab w:val="left" w:pos="10065"/>
        </w:tabs>
        <w:spacing w:after="0" w:line="240" w:lineRule="auto"/>
        <w:ind w:right="140"/>
        <w:jc w:val="right"/>
        <w:rPr>
          <w:rFonts w:ascii="Times New Roman" w:hAnsi="Times New Roman"/>
          <w:sz w:val="24"/>
          <w:szCs w:val="24"/>
        </w:rPr>
      </w:pPr>
      <w:r w:rsidRPr="00ED14EA">
        <w:rPr>
          <w:rFonts w:ascii="Times New Roman" w:hAnsi="Times New Roman"/>
          <w:sz w:val="24"/>
          <w:szCs w:val="24"/>
        </w:rPr>
        <w:t>Г</w:t>
      </w:r>
      <w:r w:rsidR="000B38CB" w:rsidRPr="00ED14EA">
        <w:rPr>
          <w:rFonts w:ascii="Times New Roman" w:hAnsi="Times New Roman"/>
          <w:sz w:val="24"/>
          <w:szCs w:val="24"/>
        </w:rPr>
        <w:t>енерально</w:t>
      </w:r>
      <w:r w:rsidRPr="00ED14EA">
        <w:rPr>
          <w:rFonts w:ascii="Times New Roman" w:hAnsi="Times New Roman"/>
          <w:sz w:val="24"/>
          <w:szCs w:val="24"/>
        </w:rPr>
        <w:t>му</w:t>
      </w:r>
      <w:r w:rsidR="000B38CB" w:rsidRPr="00ED14EA">
        <w:rPr>
          <w:rFonts w:ascii="Times New Roman" w:hAnsi="Times New Roman"/>
          <w:sz w:val="24"/>
          <w:szCs w:val="24"/>
        </w:rPr>
        <w:t xml:space="preserve"> директор</w:t>
      </w:r>
      <w:r w:rsidRPr="00ED14EA">
        <w:rPr>
          <w:rFonts w:ascii="Times New Roman" w:hAnsi="Times New Roman"/>
          <w:sz w:val="24"/>
          <w:szCs w:val="24"/>
        </w:rPr>
        <w:t>у</w:t>
      </w:r>
    </w:p>
    <w:p w:rsidR="00480D8A" w:rsidRPr="00ED14EA" w:rsidRDefault="00480D8A" w:rsidP="00FA0215">
      <w:pPr>
        <w:spacing w:after="0" w:line="240" w:lineRule="auto"/>
        <w:ind w:right="140"/>
        <w:jc w:val="right"/>
        <w:rPr>
          <w:rFonts w:ascii="Times New Roman" w:hAnsi="Times New Roman"/>
          <w:sz w:val="24"/>
          <w:szCs w:val="24"/>
        </w:rPr>
      </w:pPr>
      <w:r w:rsidRPr="00ED14EA">
        <w:rPr>
          <w:rFonts w:ascii="Times New Roman" w:hAnsi="Times New Roman"/>
          <w:sz w:val="24"/>
          <w:szCs w:val="24"/>
        </w:rPr>
        <w:t>АО «Саханефтегазсбыт»</w:t>
      </w:r>
    </w:p>
    <w:p w:rsidR="00480D8A" w:rsidRPr="00ED14EA" w:rsidRDefault="000B38CB" w:rsidP="00FA0215">
      <w:pPr>
        <w:spacing w:after="0" w:line="240" w:lineRule="auto"/>
        <w:ind w:right="140"/>
        <w:jc w:val="right"/>
        <w:rPr>
          <w:rFonts w:ascii="Times New Roman" w:hAnsi="Times New Roman"/>
          <w:sz w:val="24"/>
          <w:szCs w:val="24"/>
        </w:rPr>
      </w:pPr>
      <w:r w:rsidRPr="00ED14EA">
        <w:rPr>
          <w:rFonts w:ascii="Times New Roman" w:hAnsi="Times New Roman"/>
          <w:sz w:val="24"/>
          <w:szCs w:val="24"/>
        </w:rPr>
        <w:t>Лебедеву В.Н.</w:t>
      </w:r>
    </w:p>
    <w:p w:rsidR="00D64EE2" w:rsidRPr="00ED14EA" w:rsidRDefault="00D64EE2" w:rsidP="00D64EE2">
      <w:pPr>
        <w:suppressAutoHyphens/>
        <w:spacing w:after="0" w:line="240" w:lineRule="auto"/>
        <w:ind w:firstLine="567"/>
        <w:jc w:val="center"/>
        <w:rPr>
          <w:rFonts w:ascii="Times New Roman" w:eastAsia="Times New Roman" w:hAnsi="Times New Roman"/>
          <w:b/>
          <w:bCs/>
          <w:sz w:val="24"/>
          <w:szCs w:val="24"/>
          <w:lang w:eastAsia="ru-RU"/>
        </w:rPr>
      </w:pPr>
      <w:bookmarkStart w:id="62" w:name="_Ref34763774"/>
      <w:bookmarkStart w:id="63" w:name="_Ref89649494"/>
      <w:bookmarkStart w:id="64" w:name="_Toc90385115"/>
    </w:p>
    <w:p w:rsidR="00F635ED" w:rsidRPr="00ED14EA" w:rsidRDefault="00F635ED" w:rsidP="008D1FB5">
      <w:pPr>
        <w:suppressAutoHyphens/>
        <w:spacing w:after="0" w:line="240" w:lineRule="auto"/>
        <w:ind w:firstLine="567"/>
        <w:jc w:val="center"/>
        <w:rPr>
          <w:rFonts w:ascii="Times New Roman" w:eastAsia="Times New Roman" w:hAnsi="Times New Roman"/>
          <w:b/>
          <w:bCs/>
          <w:sz w:val="24"/>
          <w:szCs w:val="24"/>
          <w:lang w:eastAsia="ru-RU"/>
        </w:rPr>
      </w:pPr>
      <w:bookmarkStart w:id="65" w:name="_Toc261535114"/>
      <w:bookmarkStart w:id="66" w:name="_Toc262557870"/>
      <w:bookmarkStart w:id="67" w:name="_Toc278971543"/>
      <w:bookmarkStart w:id="68" w:name="_Toc322017075"/>
      <w:bookmarkEnd w:id="62"/>
      <w:bookmarkEnd w:id="63"/>
      <w:bookmarkEnd w:id="64"/>
    </w:p>
    <w:bookmarkEnd w:id="65"/>
    <w:bookmarkEnd w:id="66"/>
    <w:bookmarkEnd w:id="67"/>
    <w:bookmarkEnd w:id="68"/>
    <w:p w:rsidR="00BC3F4F" w:rsidRPr="00AC083E" w:rsidRDefault="00BC3F4F" w:rsidP="00BC3F4F">
      <w:pPr>
        <w:suppressAutoHyphens/>
        <w:spacing w:after="0" w:line="240" w:lineRule="auto"/>
        <w:ind w:firstLine="567"/>
        <w:jc w:val="center"/>
        <w:rPr>
          <w:rFonts w:ascii="Times New Roman" w:eastAsia="Times New Roman" w:hAnsi="Times New Roman"/>
          <w:b/>
          <w:bCs/>
          <w:sz w:val="24"/>
          <w:szCs w:val="24"/>
          <w:lang w:eastAsia="ru-RU"/>
        </w:rPr>
      </w:pPr>
      <w:r w:rsidRPr="00AC083E">
        <w:rPr>
          <w:rFonts w:ascii="Times New Roman" w:eastAsia="Times New Roman" w:hAnsi="Times New Roman"/>
          <w:b/>
          <w:bCs/>
          <w:sz w:val="24"/>
          <w:szCs w:val="24"/>
          <w:lang w:eastAsia="ru-RU"/>
        </w:rPr>
        <w:t>Заявка на участие в запросе предложений</w:t>
      </w:r>
      <w:r w:rsidR="001C2976">
        <w:rPr>
          <w:rFonts w:ascii="Times New Roman" w:eastAsia="Times New Roman" w:hAnsi="Times New Roman"/>
          <w:b/>
          <w:bCs/>
          <w:sz w:val="24"/>
          <w:szCs w:val="24"/>
          <w:lang w:eastAsia="ru-RU"/>
        </w:rPr>
        <w:t xml:space="preserve"> в электронной форме</w:t>
      </w:r>
    </w:p>
    <w:p w:rsidR="00CD6701" w:rsidRDefault="00BC3F4F" w:rsidP="00BC3F4F">
      <w:pPr>
        <w:suppressAutoHyphens/>
        <w:spacing w:after="0" w:line="240" w:lineRule="auto"/>
        <w:jc w:val="center"/>
        <w:rPr>
          <w:rFonts w:ascii="Times New Roman" w:eastAsia="Times New Roman" w:hAnsi="Times New Roman"/>
          <w:sz w:val="24"/>
          <w:szCs w:val="24"/>
          <w:lang w:eastAsia="ru-RU"/>
        </w:rPr>
      </w:pPr>
      <w:r w:rsidRPr="00AC083E">
        <w:rPr>
          <w:rFonts w:ascii="Times New Roman" w:eastAsia="Times New Roman" w:hAnsi="Times New Roman"/>
          <w:b/>
          <w:sz w:val="24"/>
          <w:szCs w:val="24"/>
          <w:lang w:eastAsia="ru-RU"/>
        </w:rPr>
        <w:t xml:space="preserve">на </w:t>
      </w:r>
      <w:r w:rsidRPr="00C7377B">
        <w:rPr>
          <w:rFonts w:ascii="Times New Roman" w:eastAsia="Times New Roman" w:hAnsi="Times New Roman"/>
          <w:b/>
          <w:sz w:val="24"/>
          <w:szCs w:val="24"/>
          <w:lang w:eastAsia="ru-RU"/>
        </w:rPr>
        <w:t>капи</w:t>
      </w:r>
      <w:r>
        <w:rPr>
          <w:rFonts w:ascii="Times New Roman" w:eastAsia="Times New Roman" w:hAnsi="Times New Roman"/>
          <w:b/>
          <w:sz w:val="24"/>
          <w:szCs w:val="24"/>
          <w:lang w:eastAsia="ru-RU"/>
        </w:rPr>
        <w:t xml:space="preserve">тальный ремонт АЗС №24 </w:t>
      </w:r>
      <w:r w:rsidR="001C2976" w:rsidRPr="001C2976">
        <w:rPr>
          <w:rFonts w:ascii="Times New Roman" w:eastAsia="Times New Roman" w:hAnsi="Times New Roman"/>
          <w:b/>
          <w:sz w:val="24"/>
          <w:szCs w:val="24"/>
          <w:lang w:eastAsia="ru-RU"/>
        </w:rPr>
        <w:t>филиала «</w:t>
      </w:r>
      <w:proofErr w:type="spellStart"/>
      <w:r w:rsidR="001C2976" w:rsidRPr="001C2976">
        <w:rPr>
          <w:rFonts w:ascii="Times New Roman" w:eastAsia="Times New Roman" w:hAnsi="Times New Roman"/>
          <w:b/>
          <w:sz w:val="24"/>
          <w:szCs w:val="24"/>
          <w:lang w:eastAsia="ru-RU"/>
        </w:rPr>
        <w:t>Хандыгская</w:t>
      </w:r>
      <w:proofErr w:type="spellEnd"/>
      <w:r w:rsidR="001C2976" w:rsidRPr="001C2976">
        <w:rPr>
          <w:rFonts w:ascii="Times New Roman" w:eastAsia="Times New Roman" w:hAnsi="Times New Roman"/>
          <w:b/>
          <w:sz w:val="24"/>
          <w:szCs w:val="24"/>
          <w:lang w:eastAsia="ru-RU"/>
        </w:rPr>
        <w:t xml:space="preserve"> нефтебаза»</w:t>
      </w:r>
      <w:r w:rsidR="001C2976">
        <w:rPr>
          <w:rFonts w:ascii="Times New Roman" w:eastAsia="Times New Roman" w:hAnsi="Times New Roman"/>
          <w:sz w:val="24"/>
          <w:szCs w:val="24"/>
          <w:lang w:eastAsia="ru-RU"/>
        </w:rPr>
        <w:t xml:space="preserve"> </w:t>
      </w:r>
    </w:p>
    <w:p w:rsidR="00BC3F4F" w:rsidRPr="00980A5D" w:rsidRDefault="00BC3F4F" w:rsidP="00BC3F4F">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АО «Саханефтегазсбыт» </w:t>
      </w:r>
      <w:r w:rsidRPr="00C7377B">
        <w:rPr>
          <w:rFonts w:ascii="Times New Roman" w:eastAsia="Times New Roman" w:hAnsi="Times New Roman"/>
          <w:b/>
          <w:sz w:val="24"/>
          <w:szCs w:val="24"/>
          <w:lang w:eastAsia="ru-RU"/>
        </w:rPr>
        <w:t xml:space="preserve">в </w:t>
      </w:r>
      <w:r w:rsidR="001C2976">
        <w:rPr>
          <w:rFonts w:ascii="Times New Roman" w:eastAsia="Times New Roman" w:hAnsi="Times New Roman"/>
          <w:b/>
          <w:sz w:val="24"/>
          <w:szCs w:val="24"/>
          <w:lang w:eastAsia="ru-RU"/>
        </w:rPr>
        <w:t>2022 году</w:t>
      </w:r>
    </w:p>
    <w:p w:rsidR="00BC3F4F" w:rsidRPr="00ED14EA" w:rsidRDefault="00BC3F4F" w:rsidP="00BC3F4F">
      <w:pPr>
        <w:suppressAutoHyphens/>
        <w:spacing w:after="0" w:line="240" w:lineRule="auto"/>
        <w:jc w:val="center"/>
        <w:rPr>
          <w:rFonts w:ascii="Times New Roman" w:eastAsia="Times New Roman" w:hAnsi="Times New Roman"/>
          <w:b/>
          <w:bCs/>
          <w:sz w:val="24"/>
          <w:szCs w:val="24"/>
          <w:lang w:eastAsia="ru-RU"/>
        </w:rPr>
      </w:pPr>
    </w:p>
    <w:p w:rsidR="00BC3F4F" w:rsidRPr="00ED14EA" w:rsidRDefault="00BC3F4F" w:rsidP="00BC3F4F">
      <w:pPr>
        <w:suppressAutoHyphens/>
        <w:spacing w:after="0" w:line="240" w:lineRule="auto"/>
        <w:jc w:val="center"/>
        <w:rPr>
          <w:rFonts w:ascii="Times New Roman" w:eastAsia="Times New Roman" w:hAnsi="Times New Roman"/>
          <w:b/>
          <w:bCs/>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Изучив Извещение о проведении запроса предложений, опубликованное </w:t>
      </w:r>
      <w:r w:rsidRPr="00ED14EA">
        <w:rPr>
          <w:rFonts w:ascii="Times New Roman" w:eastAsia="Times New Roman" w:hAnsi="Times New Roman"/>
          <w:sz w:val="24"/>
          <w:szCs w:val="24"/>
          <w:shd w:val="clear" w:color="auto" w:fill="FFFFCC"/>
          <w:lang w:eastAsia="ru-RU"/>
        </w:rPr>
        <w:t>[</w:t>
      </w:r>
      <w:r w:rsidRPr="00ED14EA">
        <w:rPr>
          <w:rFonts w:ascii="Cambria" w:eastAsia="Times New Roman" w:hAnsi="Cambria"/>
          <w:sz w:val="24"/>
          <w:szCs w:val="24"/>
          <w:shd w:val="clear" w:color="auto" w:fill="FFFFCC"/>
        </w:rPr>
        <w:t>указывается источник и дата публикации</w:t>
      </w:r>
      <w:r w:rsidRPr="00ED14EA">
        <w:rPr>
          <w:rFonts w:ascii="Times New Roman" w:eastAsia="Times New Roman" w:hAnsi="Times New Roman"/>
          <w:sz w:val="24"/>
          <w:szCs w:val="24"/>
          <w:shd w:val="clear" w:color="auto" w:fill="FFFFCC"/>
          <w:lang w:eastAsia="ru-RU"/>
        </w:rPr>
        <w:t>],</w:t>
      </w:r>
      <w:r w:rsidRPr="00ED14EA">
        <w:rPr>
          <w:rFonts w:ascii="Times New Roman" w:eastAsia="Times New Roman" w:hAnsi="Times New Roman"/>
          <w:sz w:val="24"/>
          <w:szCs w:val="24"/>
          <w:lang w:eastAsia="ru-RU"/>
        </w:rPr>
        <w:t xml:space="preserve"> и Документацию по запросу предложений, и принимая установленные в них требования и условия,</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________________________________________________________________________,</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vertAlign w:val="superscript"/>
          <w:lang w:eastAsia="ru-RU"/>
        </w:rPr>
      </w:pPr>
      <w:r w:rsidRPr="00ED14EA">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зарегистрированное по адресу</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________________________________________________________________________,</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vertAlign w:val="superscript"/>
          <w:lang w:eastAsia="ru-RU"/>
        </w:rPr>
      </w:pPr>
      <w:r w:rsidRPr="00ED14EA">
        <w:rPr>
          <w:rFonts w:ascii="Times New Roman" w:eastAsia="Times New Roman" w:hAnsi="Times New Roman"/>
          <w:sz w:val="24"/>
          <w:szCs w:val="24"/>
          <w:vertAlign w:val="superscript"/>
          <w:lang w:eastAsia="ru-RU"/>
        </w:rPr>
        <w:t>(юридический адрес Участника)</w:t>
      </w:r>
    </w:p>
    <w:p w:rsidR="00BC3F4F" w:rsidRPr="00ED14EA" w:rsidRDefault="00BC3F4F" w:rsidP="00BC3F4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предлагает заключить Договор на </w:t>
      </w:r>
      <w:r w:rsidRPr="00C7377B">
        <w:rPr>
          <w:rFonts w:ascii="Times New Roman" w:eastAsia="Times New Roman" w:hAnsi="Times New Roman"/>
          <w:sz w:val="24"/>
          <w:szCs w:val="24"/>
          <w:lang w:eastAsia="ru-RU"/>
        </w:rPr>
        <w:t xml:space="preserve">капитальный ремонт АЗС №24 </w:t>
      </w:r>
      <w:r w:rsidR="001C2976">
        <w:rPr>
          <w:rFonts w:ascii="Times New Roman" w:eastAsia="Times New Roman" w:hAnsi="Times New Roman"/>
          <w:sz w:val="24"/>
          <w:szCs w:val="24"/>
          <w:lang w:eastAsia="ru-RU"/>
        </w:rPr>
        <w:t>филиала «</w:t>
      </w:r>
      <w:proofErr w:type="spellStart"/>
      <w:r w:rsidR="001C2976">
        <w:rPr>
          <w:rFonts w:ascii="Times New Roman" w:eastAsia="Times New Roman" w:hAnsi="Times New Roman"/>
          <w:sz w:val="24"/>
          <w:szCs w:val="24"/>
          <w:lang w:eastAsia="ru-RU"/>
        </w:rPr>
        <w:t>Хандыгская</w:t>
      </w:r>
      <w:proofErr w:type="spellEnd"/>
      <w:r w:rsidR="001C2976">
        <w:rPr>
          <w:rFonts w:ascii="Times New Roman" w:eastAsia="Times New Roman" w:hAnsi="Times New Roman"/>
          <w:sz w:val="24"/>
          <w:szCs w:val="24"/>
          <w:lang w:eastAsia="ru-RU"/>
        </w:rPr>
        <w:t xml:space="preserve"> нефтебаза» </w:t>
      </w:r>
      <w:r w:rsidRPr="00C7377B">
        <w:rPr>
          <w:rFonts w:ascii="Times New Roman" w:eastAsia="Times New Roman" w:hAnsi="Times New Roman"/>
          <w:sz w:val="24"/>
          <w:szCs w:val="24"/>
          <w:lang w:eastAsia="ru-RU"/>
        </w:rPr>
        <w:t>АО «Саханефтегазсбыт»</w:t>
      </w:r>
      <w:r>
        <w:rPr>
          <w:rFonts w:ascii="Times New Roman" w:eastAsia="Times New Roman" w:hAnsi="Times New Roman"/>
          <w:sz w:val="24"/>
          <w:szCs w:val="24"/>
          <w:lang w:eastAsia="ru-RU"/>
        </w:rPr>
        <w:t xml:space="preserve"> </w:t>
      </w:r>
      <w:r w:rsidRPr="00C7377B">
        <w:rPr>
          <w:rFonts w:ascii="Times New Roman" w:eastAsia="Times New Roman" w:hAnsi="Times New Roman"/>
          <w:sz w:val="24"/>
          <w:szCs w:val="24"/>
          <w:lang w:eastAsia="ru-RU"/>
        </w:rPr>
        <w:t xml:space="preserve">в </w:t>
      </w:r>
      <w:r w:rsidR="001C2976">
        <w:rPr>
          <w:rFonts w:ascii="Times New Roman" w:eastAsia="Times New Roman" w:hAnsi="Times New Roman"/>
          <w:sz w:val="24"/>
          <w:szCs w:val="24"/>
          <w:lang w:eastAsia="ru-RU"/>
        </w:rPr>
        <w:t>2022 году</w:t>
      </w:r>
      <w:r w:rsidRPr="00C7377B">
        <w:rPr>
          <w:rFonts w:ascii="Times New Roman" w:eastAsia="Times New Roman" w:hAnsi="Times New Roman"/>
          <w:sz w:val="24"/>
          <w:szCs w:val="24"/>
          <w:lang w:eastAsia="ru-RU"/>
        </w:rPr>
        <w:t xml:space="preserve"> </w:t>
      </w:r>
      <w:r w:rsidRPr="00ED14EA">
        <w:rPr>
          <w:rFonts w:ascii="Times New Roman" w:eastAsia="Times New Roman" w:hAnsi="Times New Roman"/>
          <w:sz w:val="24"/>
          <w:szCs w:val="24"/>
          <w:lang w:eastAsia="ru-RU"/>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BC3F4F" w:rsidRDefault="00BC3F4F" w:rsidP="00BC3F4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по Лоту №_____</w:t>
      </w:r>
    </w:p>
    <w:p w:rsidR="00BC3F4F" w:rsidRDefault="00BC3F4F" w:rsidP="00BC3F4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418"/>
        <w:gridCol w:w="1559"/>
        <w:gridCol w:w="1276"/>
        <w:gridCol w:w="1276"/>
      </w:tblGrid>
      <w:tr w:rsidR="00BC3F4F" w:rsidRPr="005009ED" w:rsidTr="004E6DC0">
        <w:trPr>
          <w:trHeight w:val="557"/>
        </w:trPr>
        <w:tc>
          <w:tcPr>
            <w:tcW w:w="567" w:type="dxa"/>
            <w:vAlign w:val="center"/>
          </w:tcPr>
          <w:p w:rsidR="00BC3F4F" w:rsidRPr="001C2976" w:rsidRDefault="00BC3F4F" w:rsidP="00D74EC3">
            <w:pPr>
              <w:spacing w:after="0" w:line="240" w:lineRule="atLeast"/>
              <w:jc w:val="center"/>
              <w:rPr>
                <w:rFonts w:ascii="Times New Roman" w:eastAsia="Times New Roman" w:hAnsi="Times New Roman"/>
                <w:b/>
                <w:lang w:eastAsia="ru-RU"/>
              </w:rPr>
            </w:pPr>
            <w:r w:rsidRPr="001C2976">
              <w:rPr>
                <w:rFonts w:ascii="Times New Roman" w:eastAsia="Times New Roman" w:hAnsi="Times New Roman"/>
                <w:b/>
                <w:lang w:eastAsia="ru-RU"/>
              </w:rPr>
              <w:t>№ п/п</w:t>
            </w:r>
          </w:p>
        </w:tc>
        <w:tc>
          <w:tcPr>
            <w:tcW w:w="2268" w:type="dxa"/>
            <w:vAlign w:val="center"/>
          </w:tcPr>
          <w:p w:rsidR="00BC3F4F" w:rsidRPr="001C2976" w:rsidRDefault="00BC3F4F" w:rsidP="00D74EC3">
            <w:pPr>
              <w:spacing w:after="0" w:line="240" w:lineRule="atLeast"/>
              <w:jc w:val="center"/>
              <w:rPr>
                <w:rFonts w:ascii="Times New Roman" w:eastAsia="Times New Roman" w:hAnsi="Times New Roman"/>
                <w:b/>
                <w:lang w:eastAsia="ru-RU"/>
              </w:rPr>
            </w:pPr>
            <w:r w:rsidRPr="001C2976">
              <w:rPr>
                <w:rFonts w:ascii="Times New Roman" w:eastAsia="Times New Roman" w:hAnsi="Times New Roman"/>
                <w:b/>
                <w:lang w:eastAsia="ru-RU"/>
              </w:rPr>
              <w:t xml:space="preserve">Виды работ </w:t>
            </w:r>
          </w:p>
        </w:tc>
        <w:tc>
          <w:tcPr>
            <w:tcW w:w="1276" w:type="dxa"/>
            <w:vAlign w:val="center"/>
          </w:tcPr>
          <w:p w:rsidR="00BC3F4F" w:rsidRPr="001C2976" w:rsidRDefault="00BC3F4F" w:rsidP="00D74EC3">
            <w:pPr>
              <w:spacing w:after="0" w:line="240" w:lineRule="atLeast"/>
              <w:jc w:val="center"/>
              <w:rPr>
                <w:rFonts w:ascii="Times New Roman" w:eastAsia="Times New Roman" w:hAnsi="Times New Roman"/>
                <w:b/>
                <w:lang w:eastAsia="ru-RU"/>
              </w:rPr>
            </w:pPr>
            <w:r w:rsidRPr="001C2976">
              <w:rPr>
                <w:rFonts w:ascii="Times New Roman" w:eastAsia="Times New Roman" w:hAnsi="Times New Roman"/>
                <w:b/>
                <w:lang w:eastAsia="ru-RU"/>
              </w:rPr>
              <w:t>№ локальной сметы</w:t>
            </w:r>
          </w:p>
        </w:tc>
        <w:tc>
          <w:tcPr>
            <w:tcW w:w="1418" w:type="dxa"/>
            <w:vAlign w:val="center"/>
          </w:tcPr>
          <w:p w:rsidR="00BC3F4F" w:rsidRPr="001C2976" w:rsidRDefault="00BC3F4F" w:rsidP="00D74EC3">
            <w:pPr>
              <w:spacing w:after="0" w:line="240" w:lineRule="atLeast"/>
              <w:jc w:val="center"/>
              <w:rPr>
                <w:rFonts w:ascii="Times New Roman" w:eastAsia="Times New Roman" w:hAnsi="Times New Roman"/>
                <w:b/>
                <w:lang w:eastAsia="ru-RU"/>
              </w:rPr>
            </w:pPr>
            <w:r w:rsidRPr="001C2976">
              <w:rPr>
                <w:rFonts w:ascii="Times New Roman" w:eastAsia="Times New Roman" w:hAnsi="Times New Roman"/>
                <w:b/>
                <w:lang w:eastAsia="ru-RU"/>
              </w:rPr>
              <w:t>Шифр проекта</w:t>
            </w:r>
          </w:p>
        </w:tc>
        <w:tc>
          <w:tcPr>
            <w:tcW w:w="1559" w:type="dxa"/>
          </w:tcPr>
          <w:p w:rsidR="00BC3F4F" w:rsidRPr="001C2976" w:rsidRDefault="00BC3F4F" w:rsidP="00D74EC3">
            <w:pPr>
              <w:spacing w:after="0" w:line="240" w:lineRule="atLeast"/>
              <w:jc w:val="center"/>
              <w:rPr>
                <w:rFonts w:ascii="Times New Roman" w:eastAsia="Times New Roman" w:hAnsi="Times New Roman"/>
                <w:b/>
                <w:lang w:eastAsia="ru-RU"/>
              </w:rPr>
            </w:pPr>
            <w:r w:rsidRPr="001C2976">
              <w:rPr>
                <w:rFonts w:ascii="Times New Roman" w:eastAsia="Times New Roman" w:hAnsi="Times New Roman"/>
                <w:b/>
                <w:lang w:eastAsia="ru-RU"/>
              </w:rPr>
              <w:t>В ценах 2 квартала 2022г. без НДС, в руб.</w:t>
            </w:r>
          </w:p>
        </w:tc>
        <w:tc>
          <w:tcPr>
            <w:tcW w:w="1276" w:type="dxa"/>
            <w:vAlign w:val="center"/>
          </w:tcPr>
          <w:p w:rsidR="00BC3F4F" w:rsidRPr="001C2976" w:rsidRDefault="00BC3F4F" w:rsidP="00D74EC3">
            <w:pPr>
              <w:spacing w:line="240" w:lineRule="auto"/>
              <w:jc w:val="center"/>
              <w:rPr>
                <w:rFonts w:ascii="Times New Roman" w:hAnsi="Times New Roman"/>
                <w:b/>
                <w:sz w:val="20"/>
                <w:szCs w:val="24"/>
              </w:rPr>
            </w:pPr>
            <w:r w:rsidRPr="001C2976">
              <w:rPr>
                <w:rFonts w:ascii="Times New Roman" w:hAnsi="Times New Roman"/>
                <w:b/>
                <w:sz w:val="20"/>
                <w:szCs w:val="24"/>
              </w:rPr>
              <w:t>Индекс понижения стоимости работ</w:t>
            </w:r>
          </w:p>
        </w:tc>
        <w:tc>
          <w:tcPr>
            <w:tcW w:w="1276" w:type="dxa"/>
            <w:vAlign w:val="center"/>
          </w:tcPr>
          <w:p w:rsidR="00BC3F4F" w:rsidRPr="001C2976" w:rsidRDefault="00BC3F4F" w:rsidP="00D74EC3">
            <w:pPr>
              <w:spacing w:line="240" w:lineRule="auto"/>
              <w:jc w:val="center"/>
              <w:rPr>
                <w:rFonts w:ascii="Times New Roman" w:hAnsi="Times New Roman"/>
                <w:b/>
                <w:sz w:val="20"/>
                <w:szCs w:val="24"/>
              </w:rPr>
            </w:pPr>
            <w:r w:rsidRPr="001C2976">
              <w:rPr>
                <w:rFonts w:ascii="Times New Roman" w:hAnsi="Times New Roman"/>
                <w:b/>
                <w:sz w:val="20"/>
                <w:szCs w:val="24"/>
                <w:lang w:eastAsia="ar-SA"/>
              </w:rPr>
              <w:t>Стоимость договора без НДС, руб.</w:t>
            </w:r>
          </w:p>
        </w:tc>
      </w:tr>
      <w:tr w:rsidR="00BC3F4F" w:rsidRPr="005009ED" w:rsidTr="004E6DC0">
        <w:trPr>
          <w:trHeight w:val="70"/>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1</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Общестроительные работы</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№02-01-01</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493/22-АС</w:t>
            </w:r>
          </w:p>
        </w:tc>
        <w:tc>
          <w:tcPr>
            <w:tcW w:w="1559" w:type="dxa"/>
            <w:vAlign w:val="center"/>
          </w:tcPr>
          <w:p w:rsidR="00BC3F4F" w:rsidRPr="001C2976" w:rsidRDefault="00BC3F4F" w:rsidP="001C2976">
            <w:pPr>
              <w:jc w:val="right"/>
              <w:rPr>
                <w:rFonts w:ascii="Times New Roman" w:hAnsi="Times New Roman"/>
              </w:rPr>
            </w:pPr>
            <w:r w:rsidRPr="001C2976">
              <w:rPr>
                <w:rFonts w:ascii="Times New Roman" w:hAnsi="Times New Roman"/>
              </w:rPr>
              <w:t>2 600</w:t>
            </w:r>
            <w:r w:rsidR="001C2976">
              <w:rPr>
                <w:rFonts w:ascii="Times New Roman" w:hAnsi="Times New Roman"/>
              </w:rPr>
              <w:t> </w:t>
            </w:r>
            <w:r w:rsidRPr="001C2976">
              <w:rPr>
                <w:rFonts w:ascii="Times New Roman" w:hAnsi="Times New Roman"/>
              </w:rPr>
              <w:t>129</w:t>
            </w:r>
            <w:r w:rsidR="001C2976">
              <w:rPr>
                <w:rFonts w:ascii="Times New Roman" w:hAnsi="Times New Roman"/>
              </w:rPr>
              <w:t>,00</w:t>
            </w:r>
          </w:p>
        </w:tc>
        <w:tc>
          <w:tcPr>
            <w:tcW w:w="1276" w:type="dxa"/>
          </w:tcPr>
          <w:p w:rsidR="00BC3F4F" w:rsidRPr="005009ED" w:rsidRDefault="00BC3F4F" w:rsidP="00D74EC3">
            <w:pPr>
              <w:jc w:val="center"/>
              <w:rPr>
                <w:rFonts w:ascii="Times New Roman" w:hAnsi="Times New Roman"/>
                <w:sz w:val="20"/>
                <w:szCs w:val="20"/>
                <w:highlight w:val="yellow"/>
              </w:rPr>
            </w:pPr>
          </w:p>
        </w:tc>
        <w:tc>
          <w:tcPr>
            <w:tcW w:w="1276" w:type="dxa"/>
          </w:tcPr>
          <w:p w:rsidR="00BC3F4F" w:rsidRPr="005009ED" w:rsidRDefault="00BC3F4F" w:rsidP="00D74EC3">
            <w:pPr>
              <w:jc w:val="center"/>
              <w:rPr>
                <w:rFonts w:ascii="Times New Roman" w:hAnsi="Times New Roman"/>
                <w:sz w:val="20"/>
                <w:szCs w:val="20"/>
                <w:highlight w:val="yellow"/>
              </w:rPr>
            </w:pPr>
          </w:p>
        </w:tc>
      </w:tr>
      <w:tr w:rsidR="00BC3F4F" w:rsidRPr="005009ED" w:rsidTr="004E6DC0">
        <w:trPr>
          <w:trHeight w:val="80"/>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2</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Наружная отделка</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№02-01-02</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493/22-АС, Дизайн проект</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8 730</w:t>
            </w:r>
            <w:r w:rsidR="001C2976">
              <w:rPr>
                <w:rFonts w:ascii="Times New Roman" w:hAnsi="Times New Roman"/>
              </w:rPr>
              <w:t> </w:t>
            </w:r>
            <w:r w:rsidRPr="001C2976">
              <w:rPr>
                <w:rFonts w:ascii="Times New Roman" w:hAnsi="Times New Roman"/>
              </w:rPr>
              <w:t>273</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5009ED" w:rsidTr="004E6DC0">
        <w:trPr>
          <w:trHeight w:val="454"/>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3</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Внутренняя отделка</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№02-01-03</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493/22-АС, Дизайн проект</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1 820</w:t>
            </w:r>
            <w:r w:rsidR="001C2976">
              <w:rPr>
                <w:rFonts w:ascii="Times New Roman" w:hAnsi="Times New Roman"/>
              </w:rPr>
              <w:t> </w:t>
            </w:r>
            <w:r w:rsidRPr="001C2976">
              <w:rPr>
                <w:rFonts w:ascii="Times New Roman" w:hAnsi="Times New Roman"/>
              </w:rPr>
              <w:t>399</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5009ED" w:rsidTr="004E6DC0">
        <w:trPr>
          <w:trHeight w:val="107"/>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4</w:t>
            </w:r>
          </w:p>
        </w:tc>
        <w:tc>
          <w:tcPr>
            <w:tcW w:w="2268" w:type="dxa"/>
            <w:shd w:val="clear" w:color="auto" w:fill="auto"/>
            <w:vAlign w:val="center"/>
          </w:tcPr>
          <w:p w:rsidR="00BC3F4F" w:rsidRPr="001C2976" w:rsidRDefault="00BC3F4F" w:rsidP="00D74EC3">
            <w:pPr>
              <w:rPr>
                <w:rFonts w:ascii="Times New Roman" w:hAnsi="Times New Roman"/>
              </w:rPr>
            </w:pPr>
            <w:r w:rsidRPr="001C2976">
              <w:rPr>
                <w:rFonts w:ascii="Times New Roman" w:hAnsi="Times New Roman"/>
              </w:rPr>
              <w:t>Отопление и вентиляция</w:t>
            </w:r>
          </w:p>
        </w:tc>
        <w:tc>
          <w:tcPr>
            <w:tcW w:w="1276" w:type="dxa"/>
            <w:shd w:val="clear" w:color="auto" w:fill="auto"/>
            <w:vAlign w:val="center"/>
          </w:tcPr>
          <w:p w:rsidR="00BC3F4F" w:rsidRPr="001C2976" w:rsidRDefault="00BC3F4F" w:rsidP="00D74EC3">
            <w:pPr>
              <w:rPr>
                <w:rFonts w:ascii="Times New Roman" w:hAnsi="Times New Roman"/>
              </w:rPr>
            </w:pPr>
            <w:r w:rsidRPr="001C2976">
              <w:rPr>
                <w:rFonts w:ascii="Times New Roman" w:hAnsi="Times New Roman"/>
              </w:rPr>
              <w:t>№02-01-04</w:t>
            </w:r>
          </w:p>
        </w:tc>
        <w:tc>
          <w:tcPr>
            <w:tcW w:w="1418" w:type="dxa"/>
            <w:shd w:val="clear" w:color="auto" w:fill="auto"/>
            <w:vAlign w:val="center"/>
          </w:tcPr>
          <w:p w:rsidR="00BC3F4F" w:rsidRPr="001C2976" w:rsidRDefault="00BC3F4F" w:rsidP="00D74EC3">
            <w:pPr>
              <w:rPr>
                <w:rFonts w:ascii="Times New Roman" w:hAnsi="Times New Roman"/>
              </w:rPr>
            </w:pPr>
            <w:r w:rsidRPr="001C2976">
              <w:rPr>
                <w:rFonts w:ascii="Times New Roman" w:hAnsi="Times New Roman"/>
              </w:rPr>
              <w:t>493/22-ОВ</w:t>
            </w:r>
          </w:p>
        </w:tc>
        <w:tc>
          <w:tcPr>
            <w:tcW w:w="1559" w:type="dxa"/>
            <w:shd w:val="clear" w:color="auto" w:fill="auto"/>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1 139</w:t>
            </w:r>
            <w:r w:rsidR="001C2976">
              <w:rPr>
                <w:rFonts w:ascii="Times New Roman" w:hAnsi="Times New Roman"/>
              </w:rPr>
              <w:t> </w:t>
            </w:r>
            <w:r w:rsidRPr="001C2976">
              <w:rPr>
                <w:rFonts w:ascii="Times New Roman" w:hAnsi="Times New Roman"/>
              </w:rPr>
              <w:t>340</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5009ED" w:rsidTr="004E6DC0">
        <w:trPr>
          <w:trHeight w:val="92"/>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5</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Водоснабжение и канализация</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№02-01-05</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493/22-ВК</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299</w:t>
            </w:r>
            <w:r w:rsidR="001C2976">
              <w:rPr>
                <w:rFonts w:ascii="Times New Roman" w:hAnsi="Times New Roman"/>
              </w:rPr>
              <w:t> </w:t>
            </w:r>
            <w:r w:rsidRPr="001C2976">
              <w:rPr>
                <w:rFonts w:ascii="Times New Roman" w:hAnsi="Times New Roman"/>
              </w:rPr>
              <w:t>300</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5009ED" w:rsidTr="004E6DC0">
        <w:trPr>
          <w:trHeight w:val="183"/>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lastRenderedPageBreak/>
              <w:t>6</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Технология производства</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№02-01-05</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493/22-ТХ</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3 320</w:t>
            </w:r>
            <w:r w:rsidR="001C2976">
              <w:rPr>
                <w:rFonts w:ascii="Times New Roman" w:hAnsi="Times New Roman"/>
              </w:rPr>
              <w:t> </w:t>
            </w:r>
            <w:r w:rsidRPr="001C2976">
              <w:rPr>
                <w:rFonts w:ascii="Times New Roman" w:hAnsi="Times New Roman"/>
              </w:rPr>
              <w:t>572</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eastAsia="Times New Roman" w:hAnsi="Times New Roman"/>
                <w:iCs/>
                <w:color w:val="000000"/>
                <w:sz w:val="18"/>
                <w:szCs w:val="16"/>
                <w:highlight w:val="yellow"/>
                <w:lang w:eastAsia="ru-RU"/>
              </w:rPr>
            </w:pPr>
          </w:p>
        </w:tc>
      </w:tr>
      <w:tr w:rsidR="00BC3F4F" w:rsidRPr="005009ED" w:rsidTr="004E6DC0">
        <w:trPr>
          <w:trHeight w:val="289"/>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7</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Электроосвещение</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№04-01-01</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493/22-ЭОМ</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1 120</w:t>
            </w:r>
            <w:r w:rsidR="001C2976">
              <w:rPr>
                <w:rFonts w:ascii="Times New Roman" w:hAnsi="Times New Roman"/>
              </w:rPr>
              <w:t> </w:t>
            </w:r>
            <w:r w:rsidRPr="001C2976">
              <w:rPr>
                <w:rFonts w:ascii="Times New Roman" w:hAnsi="Times New Roman"/>
              </w:rPr>
              <w:t>225</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5009ED" w:rsidTr="004E6DC0">
        <w:trPr>
          <w:trHeight w:val="70"/>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8</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Наружное электроосвещение</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№04-01-02</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493/22-ЭОМ</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365</w:t>
            </w:r>
            <w:r w:rsidR="001C2976">
              <w:rPr>
                <w:rFonts w:ascii="Times New Roman" w:hAnsi="Times New Roman"/>
              </w:rPr>
              <w:t> </w:t>
            </w:r>
            <w:r w:rsidRPr="001C2976">
              <w:rPr>
                <w:rFonts w:ascii="Times New Roman" w:hAnsi="Times New Roman"/>
              </w:rPr>
              <w:t>218</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5009ED" w:rsidTr="004E6DC0">
        <w:trPr>
          <w:trHeight w:val="70"/>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9</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Наружные сети канализации</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№06-01-01</w:t>
            </w:r>
          </w:p>
        </w:tc>
        <w:tc>
          <w:tcPr>
            <w:tcW w:w="1418" w:type="dxa"/>
            <w:vAlign w:val="center"/>
          </w:tcPr>
          <w:p w:rsidR="00BC3F4F" w:rsidRPr="001C2976" w:rsidRDefault="00BC3F4F" w:rsidP="00D74EC3">
            <w:pPr>
              <w:rPr>
                <w:rFonts w:ascii="Times New Roman" w:hAnsi="Times New Roman"/>
              </w:rPr>
            </w:pPr>
            <w:r w:rsidRPr="001C2976">
              <w:rPr>
                <w:rFonts w:ascii="Times New Roman" w:hAnsi="Times New Roman"/>
              </w:rPr>
              <w:t>493/22-НК</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3 607</w:t>
            </w:r>
            <w:r w:rsidR="001C2976">
              <w:rPr>
                <w:rFonts w:ascii="Times New Roman" w:hAnsi="Times New Roman"/>
              </w:rPr>
              <w:t> </w:t>
            </w:r>
            <w:r w:rsidRPr="001C2976">
              <w:rPr>
                <w:rFonts w:ascii="Times New Roman" w:hAnsi="Times New Roman"/>
              </w:rPr>
              <w:t>726</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5009ED" w:rsidTr="004E6DC0">
        <w:trPr>
          <w:trHeight w:val="70"/>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10</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Проезды и площадки (Раздел 2. Тип 2 Площадка для заправки автомобилей)</w:t>
            </w:r>
          </w:p>
        </w:tc>
        <w:tc>
          <w:tcPr>
            <w:tcW w:w="1276" w:type="dxa"/>
            <w:vAlign w:val="center"/>
          </w:tcPr>
          <w:p w:rsidR="00BC3F4F" w:rsidRPr="001C2976" w:rsidRDefault="00BC3F4F" w:rsidP="00D74EC3">
            <w:pPr>
              <w:rPr>
                <w:rFonts w:ascii="Times New Roman" w:hAnsi="Times New Roman"/>
              </w:rPr>
            </w:pPr>
            <w:r w:rsidRPr="001C2976">
              <w:rPr>
                <w:rFonts w:ascii="Times New Roman" w:hAnsi="Times New Roman"/>
              </w:rPr>
              <w:t>№07-01-01</w:t>
            </w:r>
          </w:p>
        </w:tc>
        <w:tc>
          <w:tcPr>
            <w:tcW w:w="1418" w:type="dxa"/>
            <w:shd w:val="clear" w:color="auto" w:fill="auto"/>
            <w:vAlign w:val="center"/>
          </w:tcPr>
          <w:p w:rsidR="00BC3F4F" w:rsidRPr="001C2976" w:rsidRDefault="00BC3F4F" w:rsidP="00D74EC3">
            <w:pPr>
              <w:rPr>
                <w:rFonts w:ascii="Times New Roman" w:hAnsi="Times New Roman"/>
              </w:rPr>
            </w:pPr>
            <w:r w:rsidRPr="001C2976">
              <w:rPr>
                <w:rFonts w:ascii="Times New Roman" w:hAnsi="Times New Roman"/>
              </w:rPr>
              <w:t>493/22-ГП</w:t>
            </w: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1 141</w:t>
            </w:r>
            <w:r w:rsidR="001C2976">
              <w:rPr>
                <w:rFonts w:ascii="Times New Roman" w:hAnsi="Times New Roman"/>
              </w:rPr>
              <w:t> </w:t>
            </w:r>
            <w:r w:rsidRPr="001C2976">
              <w:rPr>
                <w:rFonts w:ascii="Times New Roman" w:hAnsi="Times New Roman"/>
              </w:rPr>
              <w:t>695</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18"/>
                <w:szCs w:val="20"/>
                <w:highlight w:val="yellow"/>
              </w:rPr>
            </w:pPr>
          </w:p>
        </w:tc>
      </w:tr>
      <w:tr w:rsidR="00BC3F4F" w:rsidRPr="005009ED" w:rsidTr="004E6DC0">
        <w:trPr>
          <w:trHeight w:val="70"/>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r w:rsidRPr="001C2976">
              <w:rPr>
                <w:rFonts w:ascii="Times New Roman" w:eastAsia="Times New Roman" w:hAnsi="Times New Roman"/>
                <w:lang w:eastAsia="ru-RU"/>
              </w:rPr>
              <w:t>11</w:t>
            </w:r>
          </w:p>
        </w:tc>
        <w:tc>
          <w:tcPr>
            <w:tcW w:w="2268" w:type="dxa"/>
            <w:vAlign w:val="center"/>
          </w:tcPr>
          <w:p w:rsidR="00BC3F4F" w:rsidRPr="001C2976" w:rsidRDefault="00BC3F4F" w:rsidP="00D74EC3">
            <w:pPr>
              <w:rPr>
                <w:rFonts w:ascii="Times New Roman" w:hAnsi="Times New Roman"/>
              </w:rPr>
            </w:pPr>
            <w:r w:rsidRPr="001C2976">
              <w:rPr>
                <w:rFonts w:ascii="Times New Roman" w:hAnsi="Times New Roman"/>
              </w:rPr>
              <w:t>Непредвиденные работы</w:t>
            </w:r>
          </w:p>
        </w:tc>
        <w:tc>
          <w:tcPr>
            <w:tcW w:w="1276" w:type="dxa"/>
            <w:vAlign w:val="center"/>
          </w:tcPr>
          <w:p w:rsidR="00BC3F4F" w:rsidRPr="001C2976" w:rsidRDefault="00BC3F4F" w:rsidP="00D74EC3">
            <w:pPr>
              <w:rPr>
                <w:rFonts w:ascii="Times New Roman" w:hAnsi="Times New Roman"/>
              </w:rPr>
            </w:pPr>
          </w:p>
        </w:tc>
        <w:tc>
          <w:tcPr>
            <w:tcW w:w="1418" w:type="dxa"/>
            <w:vAlign w:val="center"/>
          </w:tcPr>
          <w:p w:rsidR="00BC3F4F" w:rsidRPr="001C2976" w:rsidRDefault="00BC3F4F" w:rsidP="00D74EC3">
            <w:pPr>
              <w:rPr>
                <w:rFonts w:ascii="Times New Roman" w:hAnsi="Times New Roman"/>
              </w:rPr>
            </w:pPr>
          </w:p>
        </w:tc>
        <w:tc>
          <w:tcPr>
            <w:tcW w:w="1559" w:type="dxa"/>
            <w:vAlign w:val="center"/>
          </w:tcPr>
          <w:p w:rsidR="00BC3F4F" w:rsidRPr="001C2976" w:rsidRDefault="00BC3F4F" w:rsidP="001C2976">
            <w:pPr>
              <w:keepNext/>
              <w:keepLines/>
              <w:spacing w:after="160" w:line="259" w:lineRule="auto"/>
              <w:jc w:val="right"/>
              <w:rPr>
                <w:rFonts w:ascii="Times New Roman" w:hAnsi="Times New Roman"/>
              </w:rPr>
            </w:pPr>
            <w:r w:rsidRPr="001C2976">
              <w:rPr>
                <w:rFonts w:ascii="Times New Roman" w:hAnsi="Times New Roman"/>
              </w:rPr>
              <w:t>482</w:t>
            </w:r>
            <w:r w:rsidR="001C2976">
              <w:rPr>
                <w:rFonts w:ascii="Times New Roman" w:hAnsi="Times New Roman"/>
              </w:rPr>
              <w:t> </w:t>
            </w:r>
            <w:r w:rsidRPr="001C2976">
              <w:rPr>
                <w:rFonts w:ascii="Times New Roman" w:hAnsi="Times New Roman"/>
              </w:rPr>
              <w:t>897</w:t>
            </w:r>
            <w:r w:rsidR="001C2976">
              <w:rPr>
                <w:rFonts w:ascii="Times New Roman" w:hAnsi="Times New Roman"/>
              </w:rPr>
              <w:t>,00</w:t>
            </w: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c>
          <w:tcPr>
            <w:tcW w:w="1276" w:type="dxa"/>
          </w:tcPr>
          <w:p w:rsidR="00BC3F4F" w:rsidRPr="005009ED" w:rsidRDefault="00BC3F4F" w:rsidP="00D74EC3">
            <w:pPr>
              <w:keepNext/>
              <w:keepLines/>
              <w:spacing w:after="160" w:line="259" w:lineRule="auto"/>
              <w:jc w:val="center"/>
              <w:rPr>
                <w:rFonts w:ascii="Times New Roman" w:hAnsi="Times New Roman"/>
                <w:sz w:val="20"/>
                <w:szCs w:val="20"/>
                <w:highlight w:val="yellow"/>
              </w:rPr>
            </w:pPr>
          </w:p>
        </w:tc>
      </w:tr>
      <w:tr w:rsidR="00BC3F4F" w:rsidRPr="00354443" w:rsidTr="004E6DC0">
        <w:trPr>
          <w:trHeight w:val="70"/>
        </w:trPr>
        <w:tc>
          <w:tcPr>
            <w:tcW w:w="567" w:type="dxa"/>
            <w:vAlign w:val="center"/>
          </w:tcPr>
          <w:p w:rsidR="00BC3F4F" w:rsidRPr="001C2976" w:rsidRDefault="00BC3F4F" w:rsidP="00D74EC3">
            <w:pPr>
              <w:spacing w:after="0" w:line="240" w:lineRule="atLeast"/>
              <w:jc w:val="both"/>
              <w:rPr>
                <w:rFonts w:ascii="Times New Roman" w:eastAsia="Times New Roman" w:hAnsi="Times New Roman"/>
                <w:lang w:eastAsia="ru-RU"/>
              </w:rPr>
            </w:pPr>
          </w:p>
        </w:tc>
        <w:tc>
          <w:tcPr>
            <w:tcW w:w="2268" w:type="dxa"/>
            <w:tcBorders>
              <w:bottom w:val="single" w:sz="4" w:space="0" w:color="auto"/>
            </w:tcBorders>
            <w:vAlign w:val="center"/>
          </w:tcPr>
          <w:p w:rsidR="00BC3F4F" w:rsidRPr="001C2976" w:rsidRDefault="00BC3F4F" w:rsidP="00D74EC3">
            <w:pPr>
              <w:spacing w:after="0" w:line="240" w:lineRule="atLeast"/>
              <w:jc w:val="both"/>
              <w:rPr>
                <w:rFonts w:ascii="Times New Roman" w:eastAsia="Times New Roman" w:hAnsi="Times New Roman"/>
                <w:b/>
                <w:lang w:eastAsia="ru-RU"/>
              </w:rPr>
            </w:pPr>
            <w:r w:rsidRPr="001C2976">
              <w:rPr>
                <w:rFonts w:ascii="Times New Roman" w:eastAsia="Times New Roman" w:hAnsi="Times New Roman"/>
                <w:b/>
                <w:lang w:eastAsia="ru-RU"/>
              </w:rPr>
              <w:t>Итого без НДС, руб.:</w:t>
            </w:r>
          </w:p>
        </w:tc>
        <w:tc>
          <w:tcPr>
            <w:tcW w:w="1276" w:type="dxa"/>
            <w:tcBorders>
              <w:bottom w:val="single" w:sz="4" w:space="0" w:color="auto"/>
            </w:tcBorders>
            <w:vAlign w:val="center"/>
          </w:tcPr>
          <w:p w:rsidR="00BC3F4F" w:rsidRPr="001C2976" w:rsidRDefault="00BC3F4F" w:rsidP="00D74EC3">
            <w:pPr>
              <w:spacing w:after="0" w:line="240" w:lineRule="atLeast"/>
              <w:jc w:val="both"/>
              <w:rPr>
                <w:rFonts w:ascii="Times New Roman" w:eastAsia="Times New Roman" w:hAnsi="Times New Roman"/>
                <w:b/>
                <w:lang w:eastAsia="ru-RU"/>
              </w:rPr>
            </w:pPr>
          </w:p>
        </w:tc>
        <w:tc>
          <w:tcPr>
            <w:tcW w:w="1418" w:type="dxa"/>
            <w:tcBorders>
              <w:bottom w:val="single" w:sz="4" w:space="0" w:color="auto"/>
            </w:tcBorders>
            <w:vAlign w:val="center"/>
          </w:tcPr>
          <w:p w:rsidR="00BC3F4F" w:rsidRPr="001C2976" w:rsidRDefault="00BC3F4F" w:rsidP="00D74EC3">
            <w:pPr>
              <w:spacing w:after="0" w:line="240" w:lineRule="atLeast"/>
              <w:jc w:val="both"/>
              <w:rPr>
                <w:rFonts w:ascii="Times New Roman" w:eastAsia="Times New Roman" w:hAnsi="Times New Roman"/>
                <w:b/>
                <w:lang w:eastAsia="ru-RU"/>
              </w:rPr>
            </w:pPr>
          </w:p>
        </w:tc>
        <w:tc>
          <w:tcPr>
            <w:tcW w:w="1559" w:type="dxa"/>
            <w:vAlign w:val="center"/>
          </w:tcPr>
          <w:p w:rsidR="00BC3F4F" w:rsidRPr="001C2976" w:rsidRDefault="00BC3F4F" w:rsidP="001C2976">
            <w:pPr>
              <w:widowControl w:val="0"/>
              <w:autoSpaceDE w:val="0"/>
              <w:autoSpaceDN w:val="0"/>
              <w:adjustRightInd w:val="0"/>
              <w:spacing w:after="0" w:line="240" w:lineRule="auto"/>
              <w:ind w:firstLine="5"/>
              <w:contextualSpacing/>
              <w:jc w:val="right"/>
              <w:rPr>
                <w:rFonts w:ascii="Times New Roman" w:eastAsia="Times New Roman" w:hAnsi="Times New Roman"/>
                <w:b/>
                <w:lang w:eastAsia="ru-RU"/>
              </w:rPr>
            </w:pPr>
            <w:r w:rsidRPr="001C2976">
              <w:rPr>
                <w:rFonts w:ascii="Times New Roman" w:eastAsia="Times New Roman" w:hAnsi="Times New Roman"/>
                <w:b/>
                <w:lang w:eastAsia="ru-RU"/>
              </w:rPr>
              <w:t>24 627</w:t>
            </w:r>
            <w:r w:rsidR="001C2976">
              <w:rPr>
                <w:rFonts w:ascii="Times New Roman" w:eastAsia="Times New Roman" w:hAnsi="Times New Roman"/>
                <w:b/>
                <w:lang w:eastAsia="ru-RU"/>
              </w:rPr>
              <w:t> </w:t>
            </w:r>
            <w:r w:rsidRPr="001C2976">
              <w:rPr>
                <w:rFonts w:ascii="Times New Roman" w:eastAsia="Times New Roman" w:hAnsi="Times New Roman"/>
                <w:b/>
                <w:lang w:eastAsia="ru-RU"/>
              </w:rPr>
              <w:t>774</w:t>
            </w:r>
            <w:r w:rsidR="001C2976">
              <w:rPr>
                <w:rFonts w:ascii="Times New Roman" w:eastAsia="Times New Roman" w:hAnsi="Times New Roman"/>
                <w:b/>
                <w:lang w:eastAsia="ru-RU"/>
              </w:rPr>
              <w:t>,00</w:t>
            </w:r>
          </w:p>
        </w:tc>
        <w:tc>
          <w:tcPr>
            <w:tcW w:w="1276" w:type="dxa"/>
          </w:tcPr>
          <w:p w:rsidR="00BC3F4F" w:rsidRDefault="00BC3F4F" w:rsidP="00D74EC3">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p>
        </w:tc>
        <w:tc>
          <w:tcPr>
            <w:tcW w:w="1276" w:type="dxa"/>
          </w:tcPr>
          <w:p w:rsidR="00BC3F4F" w:rsidRDefault="00BC3F4F" w:rsidP="00D74EC3">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p>
        </w:tc>
      </w:tr>
    </w:tbl>
    <w:p w:rsidR="00BC3F4F" w:rsidRDefault="00BC3F4F" w:rsidP="00BC3F4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bCs/>
          <w:sz w:val="24"/>
          <w:szCs w:val="24"/>
          <w:lang w:eastAsia="ru-RU"/>
        </w:rPr>
      </w:pPr>
      <w:r w:rsidRPr="00ED14EA">
        <w:rPr>
          <w:rFonts w:ascii="Times New Roman" w:eastAsia="Times New Roman" w:hAnsi="Times New Roman"/>
          <w:bCs/>
          <w:sz w:val="24"/>
          <w:szCs w:val="24"/>
          <w:lang w:eastAsia="ru-RU"/>
        </w:rPr>
        <w:t>Стоимость договора без НДС, руб.: ______________________________________</w:t>
      </w:r>
    </w:p>
    <w:p w:rsidR="00BC3F4F" w:rsidRPr="00FA2142" w:rsidRDefault="00BC3F4F" w:rsidP="00BC3F4F">
      <w:pPr>
        <w:spacing w:after="0" w:line="240" w:lineRule="auto"/>
        <w:ind w:firstLine="567"/>
        <w:contextualSpacing/>
        <w:jc w:val="both"/>
        <w:rPr>
          <w:rFonts w:ascii="Times New Roman" w:eastAsia="Times New Roman" w:hAnsi="Times New Roman"/>
          <w:bCs/>
          <w:sz w:val="20"/>
          <w:szCs w:val="20"/>
          <w:lang w:eastAsia="ru-RU"/>
        </w:rPr>
      </w:pPr>
      <w:r w:rsidRPr="00ED14EA">
        <w:rPr>
          <w:rFonts w:ascii="Times New Roman" w:eastAsia="Times New Roman" w:hAnsi="Times New Roman"/>
          <w:bCs/>
          <w:sz w:val="24"/>
          <w:szCs w:val="24"/>
          <w:lang w:eastAsia="ru-RU"/>
        </w:rPr>
        <w:t xml:space="preserve">                                                                            </w:t>
      </w:r>
      <w:r w:rsidRPr="00FA2142">
        <w:rPr>
          <w:rFonts w:ascii="Times New Roman" w:eastAsia="Times New Roman" w:hAnsi="Times New Roman"/>
          <w:bCs/>
          <w:sz w:val="20"/>
          <w:szCs w:val="20"/>
          <w:lang w:eastAsia="ru-RU"/>
        </w:rPr>
        <w:t>(прописью)</w:t>
      </w:r>
    </w:p>
    <w:p w:rsidR="00BC3F4F" w:rsidRDefault="00BC3F4F" w:rsidP="00BC3F4F">
      <w:pPr>
        <w:spacing w:line="240" w:lineRule="auto"/>
        <w:ind w:right="74"/>
        <w:contextualSpacing/>
        <w:rPr>
          <w:rFonts w:ascii="Times New Roman" w:eastAsia="Times New Roman" w:hAnsi="Times New Roman"/>
          <w:bCs/>
          <w:sz w:val="24"/>
          <w:szCs w:val="24"/>
          <w:lang w:eastAsia="ru-RU"/>
        </w:rPr>
      </w:pPr>
    </w:p>
    <w:p w:rsidR="00BC3F4F" w:rsidRPr="0074475A" w:rsidRDefault="00A76CC4" w:rsidP="00BC3F4F">
      <w:pPr>
        <w:spacing w:line="240" w:lineRule="auto"/>
        <w:ind w:right="74" w:firstLine="567"/>
        <w:contextualSpacing/>
        <w:jc w:val="both"/>
        <w:rPr>
          <w:rFonts w:ascii="Times New Roman" w:eastAsia="Times New Roman" w:hAnsi="Times New Roman"/>
          <w:bCs/>
          <w:sz w:val="24"/>
          <w:szCs w:val="24"/>
          <w:lang w:eastAsia="ru-RU"/>
        </w:rPr>
      </w:pPr>
      <w:r w:rsidRPr="00FD0E86">
        <w:rPr>
          <w:rFonts w:ascii="Times New Roman" w:eastAsia="Times New Roman" w:hAnsi="Times New Roman"/>
          <w:bCs/>
          <w:sz w:val="24"/>
          <w:szCs w:val="24"/>
          <w:lang w:eastAsia="ru-RU"/>
        </w:rPr>
        <w:t>Гарантийный срок нормальной эксплуатации объекта и входящих в него инженерных систем, оборудований, материалов и работ составля</w:t>
      </w:r>
      <w:r w:rsidR="00AA1F02" w:rsidRPr="00FD0E86">
        <w:rPr>
          <w:rFonts w:ascii="Times New Roman" w:eastAsia="Times New Roman" w:hAnsi="Times New Roman"/>
          <w:bCs/>
          <w:sz w:val="24"/>
          <w:szCs w:val="24"/>
          <w:lang w:eastAsia="ru-RU"/>
        </w:rPr>
        <w:t>ет:</w:t>
      </w:r>
      <w:r w:rsidRPr="00FD0E86">
        <w:rPr>
          <w:rFonts w:ascii="Times New Roman" w:eastAsia="Times New Roman" w:hAnsi="Times New Roman"/>
          <w:bCs/>
          <w:sz w:val="24"/>
          <w:szCs w:val="24"/>
          <w:lang w:eastAsia="ru-RU"/>
        </w:rPr>
        <w:t xml:space="preserve"> 60 месяцев с даты подписания сторонами Акта приема-сдачи выполненных работ. Гарантии качества распространяются на все конструктивные элементы, оборудования и работы, выполненные по Договору.</w:t>
      </w:r>
    </w:p>
    <w:p w:rsidR="00BC3F4F" w:rsidRPr="00ED14EA" w:rsidRDefault="00BC3F4F" w:rsidP="00BC3F4F">
      <w:pPr>
        <w:spacing w:line="240" w:lineRule="auto"/>
        <w:ind w:right="74"/>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ED14EA">
        <w:rPr>
          <w:rFonts w:ascii="Times New Roman" w:eastAsia="Times New Roman" w:hAnsi="Times New Roman"/>
          <w:bCs/>
          <w:sz w:val="24"/>
          <w:szCs w:val="24"/>
          <w:lang w:eastAsia="ru-RU"/>
        </w:rPr>
        <w:t xml:space="preserve"> </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Настоящая Заявка имеет правовой статус оферты и действует до «____»</w:t>
      </w:r>
      <w:r>
        <w:rPr>
          <w:rFonts w:ascii="Times New Roman" w:eastAsia="Times New Roman" w:hAnsi="Times New Roman"/>
          <w:sz w:val="24"/>
          <w:szCs w:val="24"/>
          <w:lang w:eastAsia="ru-RU"/>
        </w:rPr>
        <w:t xml:space="preserve"> ________________ </w:t>
      </w:r>
      <w:r w:rsidRPr="00ED14EA">
        <w:rPr>
          <w:rFonts w:ascii="Times New Roman" w:eastAsia="Times New Roman" w:hAnsi="Times New Roman"/>
          <w:sz w:val="24"/>
          <w:szCs w:val="24"/>
          <w:lang w:eastAsia="ru-RU"/>
        </w:rPr>
        <w:t>года.</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ab/>
      </w:r>
      <w:r w:rsidRPr="00ED14EA">
        <w:rPr>
          <w:rFonts w:ascii="Times New Roman" w:eastAsia="Times New Roman" w:hAnsi="Times New Roman"/>
          <w:sz w:val="24"/>
          <w:szCs w:val="24"/>
          <w:lang w:eastAsia="ru-RU"/>
        </w:rPr>
        <w:tab/>
      </w:r>
      <w:r w:rsidRPr="00ED14EA">
        <w:rPr>
          <w:rFonts w:ascii="Times New Roman" w:eastAsia="Times New Roman" w:hAnsi="Times New Roman"/>
          <w:sz w:val="24"/>
          <w:szCs w:val="24"/>
          <w:lang w:eastAsia="ru-RU"/>
        </w:rPr>
        <w:tab/>
      </w:r>
      <w:r w:rsidRPr="00ED14EA">
        <w:rPr>
          <w:rFonts w:ascii="Times New Roman" w:eastAsia="Times New Roman" w:hAnsi="Times New Roman"/>
          <w:sz w:val="24"/>
          <w:szCs w:val="24"/>
          <w:lang w:eastAsia="ru-RU"/>
        </w:rPr>
        <w:tab/>
      </w:r>
    </w:p>
    <w:p w:rsidR="00BC3F4F"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Подтверждаем, что предложенная </w:t>
      </w:r>
      <w:r>
        <w:rPr>
          <w:rFonts w:ascii="Times New Roman" w:eastAsia="Times New Roman" w:hAnsi="Times New Roman"/>
          <w:sz w:val="24"/>
          <w:szCs w:val="24"/>
          <w:lang w:eastAsia="ru-RU"/>
        </w:rPr>
        <w:t xml:space="preserve"> цена </w:t>
      </w:r>
      <w:r w:rsidRPr="0074475A">
        <w:rPr>
          <w:rFonts w:ascii="Times New Roman" w:eastAsia="Times New Roman" w:hAnsi="Times New Roman"/>
          <w:sz w:val="24"/>
          <w:szCs w:val="24"/>
          <w:lang w:eastAsia="ru-RU"/>
        </w:rPr>
        <w:t>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BC3F4F" w:rsidRPr="00ED14EA" w:rsidRDefault="00BC3F4F" w:rsidP="00BC3F4F">
      <w:pPr>
        <w:suppressAutoHyphens/>
        <w:spacing w:after="0" w:line="240" w:lineRule="auto"/>
        <w:ind w:right="76"/>
        <w:rPr>
          <w:rFonts w:ascii="Times New Roman" w:eastAsia="Times New Roman" w:hAnsi="Times New Roman"/>
          <w:sz w:val="24"/>
          <w:szCs w:val="24"/>
          <w:lang w:eastAsia="ar-SA"/>
        </w:rPr>
      </w:pPr>
    </w:p>
    <w:p w:rsidR="00BC3F4F" w:rsidRPr="00ED14EA" w:rsidRDefault="00BC3F4F" w:rsidP="00BC3F4F">
      <w:pPr>
        <w:spacing w:before="120"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Pr="00ED14EA">
        <w:rPr>
          <w:rFonts w:ascii="Times New Roman" w:eastAsia="Times New Roman" w:hAnsi="Times New Roman"/>
          <w:iCs/>
          <w:snapToGrid w:val="0"/>
          <w:sz w:val="24"/>
          <w:szCs w:val="24"/>
          <w:lang w:eastAsia="ru-RU"/>
        </w:rPr>
        <w:t>________________________________________</w:t>
      </w:r>
      <w:r w:rsidRPr="00ED14EA">
        <w:rPr>
          <w:rFonts w:ascii="Times New Roman" w:eastAsia="Times New Roman" w:hAnsi="Times New Roman"/>
          <w:i/>
          <w:sz w:val="16"/>
          <w:szCs w:val="16"/>
          <w:lang w:eastAsia="ar-SA"/>
        </w:rPr>
        <w:t>(Наименование Участника процедуры закупки)</w:t>
      </w:r>
      <w:r w:rsidRPr="00ED14EA">
        <w:rPr>
          <w:rFonts w:ascii="Times New Roman" w:eastAsia="Times New Roman" w:hAnsi="Times New Roman"/>
          <w:iCs/>
          <w:snapToGrid w:val="0"/>
          <w:sz w:val="24"/>
          <w:szCs w:val="24"/>
          <w:lang w:eastAsia="ru-RU"/>
        </w:rPr>
        <w:t xml:space="preserve"> подтверждает получение в целях участия в настоящей закупке требуемых в соответствии с Законом</w:t>
      </w:r>
      <w:r w:rsidRPr="00ED14EA">
        <w:rPr>
          <w:rFonts w:ascii="Times New Roman" w:eastAsia="Times New Roman" w:hAnsi="Times New Roman"/>
          <w:iCs/>
          <w:snapToGrid w:val="0"/>
          <w:sz w:val="24"/>
          <w:szCs w:val="24"/>
          <w:lang w:val="en-US" w:eastAsia="ru-RU"/>
        </w:rPr>
        <w:t> </w:t>
      </w:r>
      <w:r w:rsidRPr="00ED14EA">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D14EA">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3F4F" w:rsidRPr="00ED14EA" w:rsidRDefault="00BC3F4F" w:rsidP="00BC3F4F">
      <w:pPr>
        <w:spacing w:before="120" w:after="0" w:line="240" w:lineRule="auto"/>
        <w:ind w:firstLine="567"/>
        <w:jc w:val="both"/>
        <w:rPr>
          <w:rFonts w:ascii="Times New Roman" w:eastAsia="Times New Roman" w:hAnsi="Times New Roman"/>
          <w:iCs/>
          <w:snapToGrid w:val="0"/>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Заявляем, что в отношении нашей организации:</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а)</w:t>
      </w:r>
      <w:r w:rsidRPr="00ED14EA">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б)</w:t>
      </w:r>
      <w:r w:rsidRPr="00ED14EA">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в)</w:t>
      </w:r>
      <w:r w:rsidRPr="00ED14EA">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г)</w:t>
      </w:r>
      <w:r w:rsidRPr="00ED14EA">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C3F4F"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д)</w:t>
      </w:r>
      <w:r w:rsidRPr="00ED14EA">
        <w:rPr>
          <w:rFonts w:ascii="Times New Roman" w:eastAsia="Times New Roman" w:hAnsi="Times New Roman"/>
          <w:sz w:val="24"/>
          <w:szCs w:val="24"/>
          <w:lang w:eastAsia="ru-RU"/>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3D7D08">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3D7D08">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w:t>
      </w:r>
      <w:r>
        <w:rPr>
          <w:rFonts w:ascii="Times New Roman" w:eastAsia="Times New Roman" w:hAnsi="Times New Roman"/>
          <w:sz w:val="24"/>
          <w:szCs w:val="24"/>
          <w:lang w:eastAsia="ru-RU"/>
        </w:rPr>
        <w:t>№</w:t>
      </w:r>
      <w:r w:rsidRPr="003D7D08">
        <w:rPr>
          <w:rFonts w:ascii="Times New Roman" w:eastAsia="Times New Roman" w:hAnsi="Times New Roman"/>
          <w:sz w:val="24"/>
          <w:szCs w:val="24"/>
          <w:lang w:eastAsia="ru-RU"/>
        </w:rPr>
        <w:t xml:space="preserve">252», в отношении которого применяются специальные экономические меры, предусмотренные </w:t>
      </w:r>
      <w:proofErr w:type="spellStart"/>
      <w:r w:rsidRPr="003D7D08">
        <w:rPr>
          <w:rFonts w:ascii="Times New Roman" w:eastAsia="Times New Roman" w:hAnsi="Times New Roman"/>
          <w:sz w:val="24"/>
          <w:szCs w:val="24"/>
          <w:lang w:eastAsia="ru-RU"/>
        </w:rPr>
        <w:t>п.п</w:t>
      </w:r>
      <w:proofErr w:type="spellEnd"/>
      <w:r w:rsidRPr="003D7D08">
        <w:rPr>
          <w:rFonts w:ascii="Times New Roman" w:eastAsia="Times New Roman" w:hAnsi="Times New Roman"/>
          <w:sz w:val="24"/>
          <w:szCs w:val="24"/>
          <w:lang w:eastAsia="ru-RU"/>
        </w:rPr>
        <w:t xml:space="preserve">. «а» п. 2 Указа Президента РФ от 03.05.2022 г. </w:t>
      </w:r>
      <w:r>
        <w:rPr>
          <w:rFonts w:ascii="Times New Roman" w:eastAsia="Times New Roman" w:hAnsi="Times New Roman"/>
          <w:sz w:val="24"/>
          <w:szCs w:val="24"/>
          <w:lang w:eastAsia="ru-RU"/>
        </w:rPr>
        <w:t>№</w:t>
      </w:r>
      <w:r w:rsidRPr="003D7D08">
        <w:rPr>
          <w:rFonts w:ascii="Times New Roman" w:eastAsia="Times New Roman" w:hAnsi="Times New Roman"/>
          <w:sz w:val="24"/>
          <w:szCs w:val="24"/>
          <w:lang w:eastAsia="ru-RU"/>
        </w:rPr>
        <w:t xml:space="preserve"> 252, либо организацией, находящейся под контролем таких лиц.</w:t>
      </w:r>
    </w:p>
    <w:p w:rsidR="00BC3F4F" w:rsidRPr="00ED14EA" w:rsidRDefault="00BC3F4F" w:rsidP="00BC3F4F">
      <w:pPr>
        <w:spacing w:before="120" w:after="0" w:line="240" w:lineRule="auto"/>
        <w:ind w:firstLine="567"/>
        <w:jc w:val="both"/>
        <w:rPr>
          <w:rFonts w:ascii="Times New Roman" w:eastAsia="Times New Roman" w:hAnsi="Times New Roman"/>
          <w:iCs/>
          <w:snapToGrid w:val="0"/>
          <w:sz w:val="24"/>
          <w:szCs w:val="24"/>
          <w:lang w:eastAsia="ru-RU"/>
        </w:rPr>
      </w:pPr>
      <w:r w:rsidRPr="00ED14EA">
        <w:rPr>
          <w:rFonts w:ascii="Times New Roman" w:eastAsia="Times New Roman" w:hAnsi="Times New Roman"/>
          <w:iCs/>
          <w:snapToGrid w:val="0"/>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655037" w:rsidRPr="00ED14EA">
        <w:rPr>
          <w:rFonts w:ascii="Times New Roman" w:eastAsia="Times New Roman" w:hAnsi="Times New Roman"/>
          <w:sz w:val="24"/>
          <w:szCs w:val="24"/>
          <w:lang w:eastAsia="ru-RU"/>
        </w:rPr>
        <w:t xml:space="preserve">на </w:t>
      </w:r>
      <w:r w:rsidR="00655037" w:rsidRPr="00C7377B">
        <w:rPr>
          <w:rFonts w:ascii="Times New Roman" w:eastAsia="Times New Roman" w:hAnsi="Times New Roman"/>
          <w:sz w:val="24"/>
          <w:szCs w:val="24"/>
          <w:lang w:eastAsia="ru-RU"/>
        </w:rPr>
        <w:t xml:space="preserve">капитальный ремонт АЗС №24 </w:t>
      </w:r>
      <w:r w:rsidR="00655037">
        <w:rPr>
          <w:rFonts w:ascii="Times New Roman" w:eastAsia="Times New Roman" w:hAnsi="Times New Roman"/>
          <w:sz w:val="24"/>
          <w:szCs w:val="24"/>
          <w:lang w:eastAsia="ru-RU"/>
        </w:rPr>
        <w:t>филиала «</w:t>
      </w:r>
      <w:proofErr w:type="spellStart"/>
      <w:r w:rsidR="00655037">
        <w:rPr>
          <w:rFonts w:ascii="Times New Roman" w:eastAsia="Times New Roman" w:hAnsi="Times New Roman"/>
          <w:sz w:val="24"/>
          <w:szCs w:val="24"/>
          <w:lang w:eastAsia="ru-RU"/>
        </w:rPr>
        <w:t>Хандыгская</w:t>
      </w:r>
      <w:proofErr w:type="spellEnd"/>
      <w:r w:rsidR="00655037">
        <w:rPr>
          <w:rFonts w:ascii="Times New Roman" w:eastAsia="Times New Roman" w:hAnsi="Times New Roman"/>
          <w:sz w:val="24"/>
          <w:szCs w:val="24"/>
          <w:lang w:eastAsia="ru-RU"/>
        </w:rPr>
        <w:t xml:space="preserve"> нефтебаза» </w:t>
      </w:r>
      <w:r w:rsidR="00655037" w:rsidRPr="00C7377B">
        <w:rPr>
          <w:rFonts w:ascii="Times New Roman" w:eastAsia="Times New Roman" w:hAnsi="Times New Roman"/>
          <w:sz w:val="24"/>
          <w:szCs w:val="24"/>
          <w:lang w:eastAsia="ru-RU"/>
        </w:rPr>
        <w:t>АО «Саханефтегазсбыт»</w:t>
      </w:r>
      <w:r w:rsidR="00655037">
        <w:rPr>
          <w:rFonts w:ascii="Times New Roman" w:eastAsia="Times New Roman" w:hAnsi="Times New Roman"/>
          <w:sz w:val="24"/>
          <w:szCs w:val="24"/>
          <w:lang w:eastAsia="ru-RU"/>
        </w:rPr>
        <w:t xml:space="preserve"> </w:t>
      </w:r>
      <w:r w:rsidR="00655037" w:rsidRPr="00C7377B">
        <w:rPr>
          <w:rFonts w:ascii="Times New Roman" w:eastAsia="Times New Roman" w:hAnsi="Times New Roman"/>
          <w:sz w:val="24"/>
          <w:szCs w:val="24"/>
          <w:lang w:eastAsia="ru-RU"/>
        </w:rPr>
        <w:t xml:space="preserve">в </w:t>
      </w:r>
      <w:r w:rsidR="00655037">
        <w:rPr>
          <w:rFonts w:ascii="Times New Roman" w:eastAsia="Times New Roman" w:hAnsi="Times New Roman"/>
          <w:sz w:val="24"/>
          <w:szCs w:val="24"/>
          <w:lang w:eastAsia="ru-RU"/>
        </w:rPr>
        <w:t>2022 году</w:t>
      </w:r>
      <w:r w:rsidR="00655037" w:rsidRPr="00C7377B">
        <w:rPr>
          <w:rFonts w:ascii="Times New Roman" w:eastAsia="Times New Roman" w:hAnsi="Times New Roman"/>
          <w:sz w:val="24"/>
          <w:szCs w:val="24"/>
          <w:lang w:eastAsia="ru-RU"/>
        </w:rPr>
        <w:t xml:space="preserve"> </w:t>
      </w:r>
      <w:r w:rsidRPr="00ED14EA">
        <w:rPr>
          <w:rFonts w:ascii="Times New Roman" w:eastAsia="Times New Roman" w:hAnsi="Times New Roman"/>
          <w:iCs/>
          <w:snapToGrid w:val="0"/>
          <w:sz w:val="24"/>
          <w:szCs w:val="24"/>
          <w:lang w:eastAsia="ru-RU"/>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BC3F4F" w:rsidRPr="00ED14EA" w:rsidRDefault="00BC3F4F" w:rsidP="00BC3F4F">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Сведения об опыте работы Участника (форма 2);</w:t>
      </w:r>
    </w:p>
    <w:p w:rsidR="00BC3F4F" w:rsidRPr="00ED14EA" w:rsidRDefault="00BC3F4F" w:rsidP="00BC3F4F">
      <w:pPr>
        <w:pStyle w:val="aff8"/>
        <w:numPr>
          <w:ilvl w:val="0"/>
          <w:numId w:val="37"/>
        </w:numPr>
        <w:rPr>
          <w:rFonts w:ascii="Times New Roman" w:hAnsi="Times New Roman" w:cs="Times New Roman"/>
          <w:sz w:val="24"/>
          <w:szCs w:val="24"/>
        </w:rPr>
      </w:pPr>
      <w:r w:rsidRPr="00ED14EA">
        <w:rPr>
          <w:rFonts w:ascii="Times New Roman" w:hAnsi="Times New Roman" w:cs="Times New Roman"/>
          <w:sz w:val="24"/>
          <w:szCs w:val="24"/>
        </w:rPr>
        <w:t>Сведения о наличии собственных ресурсов (форма 3);</w:t>
      </w:r>
    </w:p>
    <w:p w:rsidR="00BC3F4F" w:rsidRPr="00ED14EA" w:rsidRDefault="00BC3F4F" w:rsidP="00BC3F4F">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Анкета Участника (форма 4);</w:t>
      </w:r>
    </w:p>
    <w:p w:rsidR="00BC3F4F" w:rsidRPr="00ED14EA" w:rsidRDefault="00BC3F4F" w:rsidP="00BC3F4F">
      <w:pPr>
        <w:numPr>
          <w:ilvl w:val="0"/>
          <w:numId w:val="37"/>
        </w:numPr>
        <w:spacing w:after="0" w:line="240" w:lineRule="auto"/>
        <w:ind w:right="140"/>
        <w:contextualSpacing/>
        <w:jc w:val="both"/>
        <w:rPr>
          <w:rFonts w:ascii="Times New Roman" w:eastAsia="Times New Roman" w:hAnsi="Times New Roman"/>
          <w:sz w:val="24"/>
          <w:szCs w:val="24"/>
          <w:lang w:eastAsia="ru-RU"/>
        </w:rPr>
      </w:pPr>
      <w:r w:rsidRPr="00ED14EA">
        <w:rPr>
          <w:rFonts w:ascii="Times New Roman" w:eastAsia="Times New Roman" w:hAnsi="Times New Roman"/>
          <w:bCs/>
          <w:sz w:val="24"/>
          <w:szCs w:val="24"/>
          <w:lang w:eastAsia="ru-RU"/>
        </w:rPr>
        <w:t>Справка об отсутствии признаков крупной сделки (форма 5)</w:t>
      </w:r>
      <w:r w:rsidRPr="00ED14EA">
        <w:rPr>
          <w:rFonts w:ascii="Times New Roman" w:eastAsia="Times New Roman" w:hAnsi="Times New Roman"/>
          <w:sz w:val="24"/>
          <w:szCs w:val="24"/>
          <w:lang w:eastAsia="ru-RU"/>
        </w:rPr>
        <w:t>;</w:t>
      </w:r>
    </w:p>
    <w:p w:rsidR="00BC3F4F" w:rsidRPr="00ED14EA" w:rsidRDefault="00BC3F4F" w:rsidP="00BC3F4F">
      <w:pPr>
        <w:numPr>
          <w:ilvl w:val="0"/>
          <w:numId w:val="37"/>
        </w:numPr>
        <w:spacing w:after="0" w:line="240" w:lineRule="auto"/>
        <w:ind w:right="140"/>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ED14EA">
        <w:rPr>
          <w:rFonts w:ascii="Times New Roman" w:eastAsia="Times New Roman" w:hAnsi="Times New Roman"/>
          <w:sz w:val="24"/>
          <w:szCs w:val="24"/>
          <w:lang w:eastAsia="ru-RU"/>
        </w:rPr>
        <w:t xml:space="preserve">   (</w:t>
      </w:r>
      <w:proofErr w:type="gramEnd"/>
      <w:r w:rsidRPr="00ED14EA">
        <w:rPr>
          <w:rFonts w:ascii="Times New Roman" w:eastAsia="Times New Roman" w:hAnsi="Times New Roman"/>
          <w:sz w:val="24"/>
          <w:szCs w:val="24"/>
          <w:lang w:eastAsia="ru-RU"/>
        </w:rPr>
        <w:t>п. 4.5.2.2 Документации).</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____________________________________</w:t>
      </w:r>
    </w:p>
    <w:p w:rsidR="00BC3F4F" w:rsidRPr="00ED14EA" w:rsidRDefault="00BC3F4F" w:rsidP="00BC3F4F">
      <w:pPr>
        <w:spacing w:after="0" w:line="240" w:lineRule="auto"/>
        <w:ind w:right="3684" w:firstLine="567"/>
        <w:contextualSpacing/>
        <w:jc w:val="center"/>
        <w:rPr>
          <w:rFonts w:ascii="Times New Roman" w:eastAsia="Times New Roman" w:hAnsi="Times New Roman"/>
          <w:sz w:val="24"/>
          <w:szCs w:val="24"/>
          <w:vertAlign w:val="superscript"/>
          <w:lang w:eastAsia="ru-RU"/>
        </w:rPr>
      </w:pPr>
      <w:r w:rsidRPr="00ED14EA">
        <w:rPr>
          <w:rFonts w:ascii="Times New Roman" w:eastAsia="Times New Roman" w:hAnsi="Times New Roman"/>
          <w:sz w:val="24"/>
          <w:szCs w:val="24"/>
          <w:vertAlign w:val="superscript"/>
          <w:lang w:eastAsia="ru-RU"/>
        </w:rPr>
        <w:t>(подпись, М.П.)</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____________________________________</w:t>
      </w:r>
    </w:p>
    <w:p w:rsidR="00BC3F4F" w:rsidRPr="00ED14EA" w:rsidRDefault="00BC3F4F" w:rsidP="00BC3F4F">
      <w:pPr>
        <w:spacing w:after="0" w:line="240" w:lineRule="auto"/>
        <w:ind w:right="3684" w:firstLine="567"/>
        <w:contextualSpacing/>
        <w:jc w:val="center"/>
        <w:rPr>
          <w:rFonts w:ascii="Times New Roman" w:eastAsia="Times New Roman" w:hAnsi="Times New Roman"/>
          <w:sz w:val="24"/>
          <w:szCs w:val="24"/>
          <w:vertAlign w:val="superscript"/>
          <w:lang w:eastAsia="ru-RU"/>
        </w:rPr>
      </w:pPr>
      <w:r w:rsidRPr="00ED14EA">
        <w:rPr>
          <w:rFonts w:ascii="Times New Roman" w:eastAsia="Times New Roman" w:hAnsi="Times New Roman"/>
          <w:sz w:val="24"/>
          <w:szCs w:val="24"/>
          <w:vertAlign w:val="superscript"/>
          <w:lang w:eastAsia="ru-RU"/>
        </w:rPr>
        <w:t>(фамилия, имя, отчество подписавшего, должность)</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ED14EA">
        <w:rPr>
          <w:rFonts w:ascii="Times New Roman" w:eastAsia="Times New Roman" w:hAnsi="Times New Roman"/>
          <w:b/>
          <w:spacing w:val="36"/>
          <w:sz w:val="24"/>
          <w:szCs w:val="24"/>
          <w:lang w:eastAsia="ru-RU"/>
        </w:rPr>
        <w:t>конец формы</w:t>
      </w:r>
    </w:p>
    <w:p w:rsidR="00BC3F4F" w:rsidRPr="00ED14EA" w:rsidRDefault="00BC3F4F" w:rsidP="00BC3F4F">
      <w:pPr>
        <w:keepNext/>
        <w:pageBreakBefore/>
        <w:numPr>
          <w:ilvl w:val="2"/>
          <w:numId w:val="36"/>
        </w:numPr>
        <w:suppressAutoHyphens/>
        <w:spacing w:before="240" w:after="120" w:line="240" w:lineRule="auto"/>
        <w:jc w:val="both"/>
        <w:outlineLvl w:val="2"/>
        <w:rPr>
          <w:rFonts w:ascii="Times New Roman" w:hAnsi="Times New Roman"/>
          <w:b/>
          <w:bCs/>
          <w:sz w:val="24"/>
          <w:szCs w:val="24"/>
        </w:rPr>
      </w:pPr>
      <w:r w:rsidRPr="00ED14EA">
        <w:rPr>
          <w:rFonts w:ascii="Times New Roman" w:hAnsi="Times New Roman"/>
          <w:b/>
          <w:bCs/>
          <w:sz w:val="24"/>
          <w:szCs w:val="24"/>
        </w:rPr>
        <w:lastRenderedPageBreak/>
        <w:t>Инструкция по заполнению</w:t>
      </w:r>
    </w:p>
    <w:p w:rsidR="00BC3F4F" w:rsidRPr="00ED14EA" w:rsidRDefault="00BC3F4F" w:rsidP="00BC3F4F">
      <w:pPr>
        <w:numPr>
          <w:ilvl w:val="3"/>
          <w:numId w:val="36"/>
        </w:numPr>
        <w:tabs>
          <w:tab w:val="left" w:pos="1134"/>
        </w:tabs>
        <w:spacing w:after="0" w:line="240" w:lineRule="auto"/>
        <w:ind w:left="0" w:firstLine="0"/>
        <w:jc w:val="both"/>
        <w:rPr>
          <w:rFonts w:ascii="Times New Roman" w:hAnsi="Times New Roman"/>
          <w:sz w:val="24"/>
          <w:szCs w:val="24"/>
        </w:rPr>
      </w:pPr>
      <w:r w:rsidRPr="00ED14EA">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C3F4F" w:rsidRPr="00ED14EA" w:rsidRDefault="00BC3F4F" w:rsidP="00BC3F4F">
      <w:pPr>
        <w:numPr>
          <w:ilvl w:val="3"/>
          <w:numId w:val="36"/>
        </w:numPr>
        <w:tabs>
          <w:tab w:val="left" w:pos="1134"/>
        </w:tabs>
        <w:spacing w:after="0" w:line="240" w:lineRule="auto"/>
        <w:ind w:left="0" w:firstLine="0"/>
        <w:jc w:val="both"/>
        <w:rPr>
          <w:rFonts w:ascii="Times New Roman" w:hAnsi="Times New Roman"/>
          <w:sz w:val="24"/>
          <w:szCs w:val="24"/>
        </w:rPr>
      </w:pPr>
      <w:r w:rsidRPr="00ED14EA">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BC3F4F" w:rsidRPr="00ED14EA" w:rsidRDefault="00BC3F4F" w:rsidP="00BC3F4F">
      <w:pPr>
        <w:numPr>
          <w:ilvl w:val="3"/>
          <w:numId w:val="36"/>
        </w:numPr>
        <w:tabs>
          <w:tab w:val="left" w:pos="1134"/>
        </w:tabs>
        <w:spacing w:after="0" w:line="240" w:lineRule="auto"/>
        <w:ind w:left="0" w:firstLine="0"/>
        <w:jc w:val="both"/>
        <w:rPr>
          <w:rFonts w:ascii="Times New Roman" w:hAnsi="Times New Roman"/>
          <w:sz w:val="24"/>
          <w:szCs w:val="24"/>
        </w:rPr>
      </w:pPr>
      <w:r w:rsidRPr="00ED14EA">
        <w:rPr>
          <w:rFonts w:ascii="Times New Roman" w:hAnsi="Times New Roman"/>
          <w:sz w:val="24"/>
          <w:szCs w:val="24"/>
        </w:rPr>
        <w:t xml:space="preserve">Участник должен указать стоимость по лоту цифрами и </w:t>
      </w:r>
      <w:r w:rsidR="000F3CC2">
        <w:rPr>
          <w:rFonts w:ascii="Times New Roman" w:hAnsi="Times New Roman"/>
          <w:sz w:val="24"/>
          <w:szCs w:val="24"/>
        </w:rPr>
        <w:t>прописью</w:t>
      </w:r>
      <w:r w:rsidRPr="00ED14EA">
        <w:rPr>
          <w:rFonts w:ascii="Times New Roman" w:hAnsi="Times New Roman"/>
          <w:sz w:val="24"/>
          <w:szCs w:val="24"/>
        </w:rPr>
        <w:t>, в рублях. Цену цифрами следует указывать в формате ХХХ </w:t>
      </w:r>
      <w:proofErr w:type="spellStart"/>
      <w:r w:rsidRPr="00ED14EA">
        <w:rPr>
          <w:rFonts w:ascii="Times New Roman" w:hAnsi="Times New Roman"/>
          <w:sz w:val="24"/>
          <w:szCs w:val="24"/>
        </w:rPr>
        <w:t>ХХХ</w:t>
      </w:r>
      <w:proofErr w:type="spellEnd"/>
      <w:r w:rsidRPr="00ED14EA">
        <w:rPr>
          <w:rFonts w:ascii="Times New Roman" w:hAnsi="Times New Roman"/>
          <w:sz w:val="24"/>
          <w:szCs w:val="24"/>
        </w:rPr>
        <w:t> </w:t>
      </w:r>
      <w:proofErr w:type="spellStart"/>
      <w:r w:rsidRPr="00ED14EA">
        <w:rPr>
          <w:rFonts w:ascii="Times New Roman" w:hAnsi="Times New Roman"/>
          <w:sz w:val="24"/>
          <w:szCs w:val="24"/>
        </w:rPr>
        <w:t>ХХХ</w:t>
      </w:r>
      <w:proofErr w:type="spellEnd"/>
      <w:r w:rsidRPr="00ED14EA">
        <w:rPr>
          <w:rFonts w:ascii="Times New Roman" w:hAnsi="Times New Roman"/>
          <w:sz w:val="24"/>
          <w:szCs w:val="24"/>
        </w:rPr>
        <w:t xml:space="preserve">, ХХ руб., а также дополнить расшифровкой словами, </w:t>
      </w:r>
      <w:proofErr w:type="gramStart"/>
      <w:r w:rsidRPr="00ED14EA">
        <w:rPr>
          <w:rFonts w:ascii="Times New Roman" w:hAnsi="Times New Roman"/>
          <w:sz w:val="24"/>
          <w:szCs w:val="24"/>
        </w:rPr>
        <w:t>например</w:t>
      </w:r>
      <w:proofErr w:type="gramEnd"/>
      <w:r w:rsidRPr="00ED14EA">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BC3F4F" w:rsidRPr="00ED14EA" w:rsidRDefault="00BC3F4F" w:rsidP="00BC3F4F">
      <w:pPr>
        <w:numPr>
          <w:ilvl w:val="3"/>
          <w:numId w:val="36"/>
        </w:numPr>
        <w:tabs>
          <w:tab w:val="left" w:pos="1134"/>
        </w:tabs>
        <w:spacing w:after="0" w:line="240" w:lineRule="auto"/>
        <w:ind w:left="0" w:firstLine="0"/>
        <w:jc w:val="both"/>
        <w:rPr>
          <w:rFonts w:ascii="Times New Roman" w:hAnsi="Times New Roman"/>
          <w:sz w:val="24"/>
          <w:szCs w:val="24"/>
        </w:rPr>
      </w:pPr>
      <w:r w:rsidRPr="00ED14EA">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BC3F4F" w:rsidRPr="00ED14EA" w:rsidRDefault="00BC3F4F" w:rsidP="00BC3F4F">
      <w:pPr>
        <w:numPr>
          <w:ilvl w:val="3"/>
          <w:numId w:val="36"/>
        </w:numPr>
        <w:tabs>
          <w:tab w:val="left" w:pos="851"/>
        </w:tabs>
        <w:spacing w:after="0" w:line="240" w:lineRule="auto"/>
        <w:ind w:left="0" w:firstLine="0"/>
        <w:jc w:val="both"/>
        <w:rPr>
          <w:rFonts w:ascii="Times New Roman" w:hAnsi="Times New Roman"/>
          <w:sz w:val="24"/>
          <w:szCs w:val="24"/>
        </w:rPr>
      </w:pPr>
      <w:r w:rsidRPr="00ED14EA">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BC3F4F" w:rsidRPr="00ED14EA" w:rsidRDefault="00BC3F4F" w:rsidP="00BC3F4F">
      <w:pPr>
        <w:tabs>
          <w:tab w:val="left" w:pos="0"/>
        </w:tabs>
        <w:spacing w:after="0" w:line="240" w:lineRule="auto"/>
        <w:contextualSpacing/>
        <w:jc w:val="both"/>
        <w:rPr>
          <w:rFonts w:ascii="Times New Roman" w:eastAsia="Times New Roman" w:hAnsi="Times New Roman"/>
          <w:sz w:val="24"/>
          <w:szCs w:val="24"/>
          <w:highlight w:val="yellow"/>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bookmarkStart w:id="69" w:name="_Hlt22846931"/>
      <w:bookmarkEnd w:id="69"/>
      <w:r w:rsidRPr="00ED14EA">
        <w:rPr>
          <w:rFonts w:ascii="Times New Roman" w:eastAsia="Times New Roman" w:hAnsi="Times New Roman"/>
          <w:sz w:val="24"/>
          <w:szCs w:val="24"/>
          <w:lang w:eastAsia="ru-RU"/>
        </w:rPr>
        <w:br w:type="page"/>
      </w:r>
    </w:p>
    <w:p w:rsidR="00BC3F4F" w:rsidRPr="00ED14EA" w:rsidRDefault="00BC3F4F" w:rsidP="00BC3F4F">
      <w:pPr>
        <w:keepNext/>
        <w:widowControl w:val="0"/>
        <w:numPr>
          <w:ilvl w:val="1"/>
          <w:numId w:val="2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sectPr w:rsidR="00BC3F4F" w:rsidRPr="00ED14EA" w:rsidSect="00AC083E">
          <w:footerReference w:type="first" r:id="rId18"/>
          <w:pgSz w:w="11906" w:h="16838" w:code="9"/>
          <w:pgMar w:top="709" w:right="709" w:bottom="992" w:left="1134" w:header="680" w:footer="0" w:gutter="0"/>
          <w:cols w:space="708"/>
          <w:docGrid w:linePitch="381"/>
        </w:sectPr>
      </w:pPr>
      <w:bookmarkStart w:id="70" w:name="_Toc344124426"/>
      <w:bookmarkStart w:id="71" w:name="_Toc329257458"/>
      <w:bookmarkStart w:id="72" w:name="_Toc322017073"/>
    </w:p>
    <w:p w:rsidR="00BC3F4F" w:rsidRPr="00ED14EA" w:rsidRDefault="00BC3F4F" w:rsidP="00BC3F4F">
      <w:pPr>
        <w:keepNext/>
        <w:widowControl w:val="0"/>
        <w:numPr>
          <w:ilvl w:val="1"/>
          <w:numId w:val="2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lastRenderedPageBreak/>
        <w:t xml:space="preserve"> Сведения об опыте работы Участника (Форма 2)</w:t>
      </w:r>
      <w:bookmarkEnd w:id="70"/>
      <w:bookmarkEnd w:id="71"/>
      <w:bookmarkEnd w:id="72"/>
    </w:p>
    <w:p w:rsidR="00BC3F4F" w:rsidRPr="00ED14EA" w:rsidRDefault="00BC3F4F" w:rsidP="00BC3F4F">
      <w:pPr>
        <w:pBdr>
          <w:top w:val="single" w:sz="4" w:space="1" w:color="auto"/>
        </w:pBdr>
        <w:shd w:val="clear" w:color="auto" w:fill="E0E0E0"/>
        <w:spacing w:after="0" w:line="240" w:lineRule="auto"/>
        <w:ind w:firstLine="567"/>
        <w:contextualSpacing/>
        <w:jc w:val="center"/>
        <w:rPr>
          <w:rFonts w:ascii="Times New Roman" w:eastAsia="Times New Roman" w:hAnsi="Times New Roman"/>
          <w:b/>
          <w:spacing w:val="36"/>
          <w:sz w:val="24"/>
          <w:szCs w:val="24"/>
          <w:lang w:eastAsia="ru-RU"/>
        </w:rPr>
      </w:pPr>
      <w:r w:rsidRPr="00ED14EA">
        <w:rPr>
          <w:rFonts w:ascii="Times New Roman" w:eastAsia="Times New Roman" w:hAnsi="Times New Roman"/>
          <w:b/>
          <w:spacing w:val="36"/>
          <w:sz w:val="24"/>
          <w:szCs w:val="24"/>
          <w:lang w:eastAsia="ru-RU"/>
        </w:rPr>
        <w:t>начало формы</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Приложение 1 </w:t>
      </w:r>
    </w:p>
    <w:p w:rsidR="00BC3F4F" w:rsidRPr="00ED14EA" w:rsidRDefault="00BC3F4F" w:rsidP="00BC3F4F">
      <w:pPr>
        <w:spacing w:after="0" w:line="240" w:lineRule="auto"/>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к Заявке на участие в запросе предложений</w:t>
      </w:r>
    </w:p>
    <w:p w:rsidR="00BC3F4F" w:rsidRPr="00ED14EA" w:rsidRDefault="00BC3F4F" w:rsidP="00BC3F4F">
      <w:pPr>
        <w:spacing w:after="0" w:line="240" w:lineRule="auto"/>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от «___</w:t>
      </w:r>
      <w:proofErr w:type="gramStart"/>
      <w:r w:rsidRPr="00ED14EA">
        <w:rPr>
          <w:rFonts w:ascii="Times New Roman" w:eastAsia="Times New Roman" w:hAnsi="Times New Roman"/>
          <w:sz w:val="24"/>
          <w:szCs w:val="24"/>
          <w:lang w:eastAsia="ru-RU"/>
        </w:rPr>
        <w:t>_»_</w:t>
      </w:r>
      <w:proofErr w:type="gramEnd"/>
      <w:r w:rsidRPr="00ED14EA">
        <w:rPr>
          <w:rFonts w:ascii="Times New Roman" w:eastAsia="Times New Roman" w:hAnsi="Times New Roman"/>
          <w:sz w:val="24"/>
          <w:szCs w:val="24"/>
          <w:lang w:eastAsia="ru-RU"/>
        </w:rPr>
        <w:t>____________ г. №__________</w:t>
      </w:r>
    </w:p>
    <w:p w:rsidR="00BC3F4F" w:rsidRPr="00ED14EA" w:rsidRDefault="00BC3F4F" w:rsidP="00BC3F4F">
      <w:pPr>
        <w:spacing w:after="0" w:line="240" w:lineRule="auto"/>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center"/>
        <w:rPr>
          <w:rFonts w:ascii="Times New Roman" w:eastAsia="Times New Roman" w:hAnsi="Times New Roman"/>
          <w:b/>
          <w:sz w:val="24"/>
          <w:szCs w:val="24"/>
          <w:lang w:eastAsia="ru-RU"/>
        </w:rPr>
      </w:pPr>
      <w:r w:rsidRPr="00ED14EA">
        <w:rPr>
          <w:rFonts w:ascii="Times New Roman" w:eastAsia="Times New Roman" w:hAnsi="Times New Roman"/>
          <w:b/>
          <w:sz w:val="24"/>
          <w:szCs w:val="24"/>
          <w:lang w:eastAsia="ru-RU"/>
        </w:rPr>
        <w:t xml:space="preserve">Сведения об опыте Участника по выполнению работ </w:t>
      </w:r>
    </w:p>
    <w:p w:rsidR="00BC3F4F" w:rsidRDefault="00BC3F4F" w:rsidP="00BC3F4F">
      <w:pPr>
        <w:spacing w:after="0" w:line="240" w:lineRule="auto"/>
        <w:ind w:firstLine="567"/>
        <w:contextualSpacing/>
        <w:jc w:val="center"/>
        <w:rPr>
          <w:rFonts w:ascii="Times New Roman" w:eastAsia="Times New Roman" w:hAnsi="Times New Roman"/>
          <w:b/>
          <w:sz w:val="24"/>
          <w:szCs w:val="24"/>
          <w:lang w:eastAsia="ru-RU"/>
        </w:rPr>
      </w:pPr>
      <w:r w:rsidRPr="001F5DE7">
        <w:rPr>
          <w:rFonts w:ascii="Times New Roman" w:eastAsia="Times New Roman" w:hAnsi="Times New Roman"/>
          <w:b/>
          <w:sz w:val="24"/>
          <w:szCs w:val="24"/>
          <w:lang w:eastAsia="ru-RU"/>
        </w:rPr>
        <w:t>строительно-монтажных работ и/или по капитальному ремонту</w:t>
      </w:r>
    </w:p>
    <w:p w:rsidR="00BC3F4F" w:rsidRPr="00ED14EA" w:rsidRDefault="00BC3F4F" w:rsidP="00BC3F4F">
      <w:pPr>
        <w:spacing w:after="0" w:line="240" w:lineRule="auto"/>
        <w:ind w:firstLine="567"/>
        <w:contextualSpacing/>
        <w:jc w:val="center"/>
        <w:rPr>
          <w:rFonts w:ascii="Times New Roman" w:eastAsia="Times New Roman" w:hAnsi="Times New Roman"/>
          <w:b/>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Наименование и адрес Участника: _________________________________</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tbl>
      <w:tblPr>
        <w:tblW w:w="10206" w:type="dxa"/>
        <w:tblInd w:w="-5" w:type="dxa"/>
        <w:tblLayout w:type="fixed"/>
        <w:tblLook w:val="00A0" w:firstRow="1" w:lastRow="0" w:firstColumn="1" w:lastColumn="0" w:noHBand="0" w:noVBand="0"/>
      </w:tblPr>
      <w:tblGrid>
        <w:gridCol w:w="567"/>
        <w:gridCol w:w="1985"/>
        <w:gridCol w:w="1163"/>
        <w:gridCol w:w="1522"/>
        <w:gridCol w:w="1386"/>
        <w:gridCol w:w="1061"/>
        <w:gridCol w:w="1345"/>
        <w:gridCol w:w="1177"/>
      </w:tblGrid>
      <w:tr w:rsidR="00BC3F4F" w:rsidRPr="00ED14EA" w:rsidTr="00D74EC3">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C3F4F" w:rsidRPr="000E64D7" w:rsidRDefault="00BC3F4F" w:rsidP="00D74EC3">
            <w:pPr>
              <w:suppressAutoHyphens/>
              <w:snapToGrid w:val="0"/>
              <w:spacing w:after="0" w:line="240" w:lineRule="auto"/>
              <w:ind w:firstLine="34"/>
              <w:contextualSpacing/>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 п/п</w:t>
            </w:r>
          </w:p>
        </w:tc>
        <w:tc>
          <w:tcPr>
            <w:tcW w:w="1985" w:type="dxa"/>
            <w:tcBorders>
              <w:top w:val="single" w:sz="4" w:space="0" w:color="000000"/>
              <w:left w:val="single" w:sz="4" w:space="0" w:color="000000"/>
              <w:bottom w:val="single" w:sz="4" w:space="0" w:color="000000"/>
              <w:right w:val="single" w:sz="4" w:space="0" w:color="000000"/>
            </w:tcBorders>
            <w:vAlign w:val="center"/>
          </w:tcPr>
          <w:p w:rsidR="00BC3F4F" w:rsidRPr="000E64D7" w:rsidRDefault="00BC3F4F" w:rsidP="00D74EC3">
            <w:pPr>
              <w:suppressAutoHyphens/>
              <w:snapToGrid w:val="0"/>
              <w:spacing w:after="0" w:line="240" w:lineRule="auto"/>
              <w:ind w:firstLine="176"/>
              <w:contextualSpacing/>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ru-RU"/>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BC3F4F" w:rsidRPr="000E64D7" w:rsidRDefault="00BC3F4F" w:rsidP="00D74EC3">
            <w:pPr>
              <w:spacing w:after="0" w:line="240" w:lineRule="auto"/>
              <w:jc w:val="center"/>
              <w:rPr>
                <w:rFonts w:ascii="Times New Roman" w:eastAsia="Times New Roman" w:hAnsi="Times New Roman"/>
                <w:sz w:val="24"/>
                <w:szCs w:val="24"/>
                <w:lang w:eastAsia="ar-SA"/>
              </w:rPr>
            </w:pPr>
          </w:p>
          <w:p w:rsidR="00BC3F4F" w:rsidRPr="000E64D7" w:rsidRDefault="00BC3F4F" w:rsidP="00D74EC3">
            <w:pPr>
              <w:spacing w:after="0" w:line="240" w:lineRule="auto"/>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Номер и дата Договора, руб.</w:t>
            </w:r>
          </w:p>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BC3F4F" w:rsidRPr="000E64D7" w:rsidRDefault="00BC3F4F" w:rsidP="00D74EC3">
            <w:pPr>
              <w:spacing w:after="0" w:line="240" w:lineRule="auto"/>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BC3F4F" w:rsidRPr="000E64D7" w:rsidRDefault="00BC3F4F" w:rsidP="00D74EC3">
            <w:pPr>
              <w:spacing w:after="0" w:line="240" w:lineRule="auto"/>
              <w:jc w:val="center"/>
              <w:rPr>
                <w:rFonts w:ascii="Times New Roman" w:eastAsia="Times New Roman" w:hAnsi="Times New Roman"/>
                <w:sz w:val="24"/>
                <w:szCs w:val="24"/>
                <w:lang w:eastAsia="ar-SA"/>
              </w:rPr>
            </w:pPr>
          </w:p>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Принятое выполнение по форме КС3 и КС2</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Заказчик</w:t>
            </w:r>
          </w:p>
        </w:tc>
      </w:tr>
      <w:tr w:rsidR="00BC3F4F" w:rsidRPr="00ED14EA" w:rsidTr="00D74EC3">
        <w:trPr>
          <w:trHeight w:val="315"/>
        </w:trPr>
        <w:tc>
          <w:tcPr>
            <w:tcW w:w="567"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63" w:type="dxa"/>
            <w:tcBorders>
              <w:top w:val="single" w:sz="4" w:space="0" w:color="000000"/>
              <w:left w:val="single" w:sz="4" w:space="0" w:color="000000"/>
              <w:bottom w:val="single" w:sz="4" w:space="0" w:color="000000"/>
              <w:right w:val="nil"/>
            </w:tcBorders>
          </w:tcPr>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BC3F4F" w:rsidRPr="00ED14EA" w:rsidTr="00D74EC3">
        <w:trPr>
          <w:trHeight w:val="315"/>
        </w:trPr>
        <w:tc>
          <w:tcPr>
            <w:tcW w:w="567"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63" w:type="dxa"/>
            <w:tcBorders>
              <w:top w:val="single" w:sz="4" w:space="0" w:color="000000"/>
              <w:left w:val="single" w:sz="4" w:space="0" w:color="000000"/>
              <w:bottom w:val="single" w:sz="4" w:space="0" w:color="000000"/>
              <w:right w:val="nil"/>
            </w:tcBorders>
          </w:tcPr>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BC3F4F" w:rsidRPr="00ED14EA" w:rsidTr="00D74EC3">
        <w:trPr>
          <w:trHeight w:val="315"/>
        </w:trPr>
        <w:tc>
          <w:tcPr>
            <w:tcW w:w="567"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63" w:type="dxa"/>
            <w:tcBorders>
              <w:top w:val="single" w:sz="4" w:space="0" w:color="000000"/>
              <w:left w:val="single" w:sz="4" w:space="0" w:color="000000"/>
              <w:bottom w:val="single" w:sz="4" w:space="0" w:color="000000"/>
              <w:right w:val="nil"/>
            </w:tcBorders>
          </w:tcPr>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BC3F4F" w:rsidRPr="00ED14EA" w:rsidTr="00D74EC3">
        <w:trPr>
          <w:trHeight w:val="315"/>
        </w:trPr>
        <w:tc>
          <w:tcPr>
            <w:tcW w:w="567"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C3F4F" w:rsidRPr="000E64D7" w:rsidRDefault="00BC3F4F" w:rsidP="00D74EC3">
            <w:pPr>
              <w:suppressAutoHyphens/>
              <w:snapToGrid w:val="0"/>
              <w:spacing w:after="0" w:line="240" w:lineRule="auto"/>
              <w:contextualSpacing/>
              <w:jc w:val="center"/>
              <w:rPr>
                <w:rFonts w:ascii="Times New Roman" w:eastAsia="Times New Roman" w:hAnsi="Times New Roman"/>
                <w:sz w:val="24"/>
                <w:szCs w:val="24"/>
                <w:lang w:eastAsia="ar-SA"/>
              </w:rPr>
            </w:pPr>
            <w:r w:rsidRPr="000E64D7">
              <w:rPr>
                <w:rFonts w:ascii="Times New Roman" w:eastAsia="Times New Roman" w:hAnsi="Times New Roman"/>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vAlign w:val="bottom"/>
          </w:tcPr>
          <w:p w:rsidR="00BC3F4F" w:rsidRPr="000E64D7" w:rsidRDefault="00BC3F4F" w:rsidP="00D74EC3">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bl>
    <w:p w:rsidR="00BC3F4F" w:rsidRPr="00ED14EA" w:rsidRDefault="00BC3F4F" w:rsidP="00BC3F4F">
      <w:pPr>
        <w:spacing w:after="0" w:line="240" w:lineRule="auto"/>
        <w:ind w:firstLine="567"/>
        <w:contextualSpacing/>
        <w:jc w:val="both"/>
        <w:rPr>
          <w:rFonts w:ascii="Times New Roman" w:eastAsia="Times New Roman" w:hAnsi="Times New Roman"/>
          <w:b/>
          <w:bCs/>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bCs/>
          <w:sz w:val="24"/>
          <w:szCs w:val="24"/>
          <w:lang w:eastAsia="ru-RU"/>
        </w:rPr>
      </w:pPr>
      <w:r w:rsidRPr="00ED14EA">
        <w:rPr>
          <w:rFonts w:ascii="Times New Roman" w:eastAsia="Times New Roman" w:hAnsi="Times New Roman"/>
          <w:bCs/>
          <w:sz w:val="24"/>
          <w:szCs w:val="24"/>
          <w:lang w:eastAsia="ru-RU"/>
        </w:rPr>
        <w:t>с приложением документов, согласно требованиям</w:t>
      </w:r>
      <w:r w:rsidRPr="00ED14EA">
        <w:rPr>
          <w:rFonts w:ascii="Times New Roman" w:eastAsia="Times New Roman" w:hAnsi="Times New Roman"/>
          <w:b/>
          <w:bCs/>
          <w:sz w:val="24"/>
          <w:szCs w:val="24"/>
          <w:lang w:eastAsia="ru-RU"/>
        </w:rPr>
        <w:t xml:space="preserve"> </w:t>
      </w:r>
      <w:proofErr w:type="spellStart"/>
      <w:r w:rsidRPr="00ED14EA">
        <w:rPr>
          <w:rFonts w:ascii="Times New Roman" w:eastAsia="Times New Roman" w:hAnsi="Times New Roman"/>
          <w:bCs/>
          <w:sz w:val="24"/>
          <w:szCs w:val="24"/>
          <w:lang w:eastAsia="ru-RU"/>
        </w:rPr>
        <w:t>п.п</w:t>
      </w:r>
      <w:proofErr w:type="spellEnd"/>
      <w:r w:rsidRPr="00ED14EA">
        <w:rPr>
          <w:rFonts w:ascii="Times New Roman" w:eastAsia="Times New Roman" w:hAnsi="Times New Roman"/>
          <w:bCs/>
          <w:sz w:val="24"/>
          <w:szCs w:val="24"/>
          <w:lang w:eastAsia="ru-RU"/>
        </w:rPr>
        <w:t xml:space="preserve">. </w:t>
      </w:r>
      <w:r w:rsidRPr="00DF6436">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о</w:t>
      </w:r>
      <w:proofErr w:type="gramStart"/>
      <w:r w:rsidRPr="00DF6436">
        <w:rPr>
          <w:rFonts w:ascii="Times New Roman" w:eastAsia="Times New Roman" w:hAnsi="Times New Roman"/>
          <w:bCs/>
          <w:sz w:val="24"/>
          <w:szCs w:val="24"/>
          <w:lang w:eastAsia="ru-RU"/>
        </w:rPr>
        <w:t>»</w:t>
      </w:r>
      <w:proofErr w:type="gramEnd"/>
      <w:r w:rsidRPr="00ED14EA">
        <w:rPr>
          <w:rFonts w:ascii="Times New Roman" w:eastAsia="Times New Roman" w:hAnsi="Times New Roman"/>
          <w:bCs/>
          <w:sz w:val="24"/>
          <w:szCs w:val="24"/>
          <w:lang w:eastAsia="ru-RU"/>
        </w:rPr>
        <w:t xml:space="preserve"> п.4.5.2.2. Документации.</w:t>
      </w:r>
    </w:p>
    <w:p w:rsidR="00BC3F4F" w:rsidRPr="00ED14EA" w:rsidRDefault="00BC3F4F" w:rsidP="00BC3F4F">
      <w:pPr>
        <w:spacing w:after="0" w:line="240" w:lineRule="auto"/>
        <w:ind w:firstLine="567"/>
        <w:contextualSpacing/>
        <w:jc w:val="both"/>
        <w:rPr>
          <w:rFonts w:ascii="Times New Roman" w:eastAsia="Times New Roman" w:hAnsi="Times New Roman"/>
          <w:b/>
          <w:bCs/>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b/>
          <w:bCs/>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Руководитель организации ___________________________________________________</w:t>
      </w:r>
    </w:p>
    <w:p w:rsidR="00BC3F4F" w:rsidRPr="00ED14EA" w:rsidRDefault="00BC3F4F" w:rsidP="00BC3F4F">
      <w:pPr>
        <w:spacing w:after="0" w:line="240" w:lineRule="auto"/>
        <w:ind w:firstLine="567"/>
        <w:contextualSpacing/>
        <w:jc w:val="both"/>
        <w:rPr>
          <w:rFonts w:ascii="Times New Roman" w:eastAsia="Times New Roman" w:hAnsi="Times New Roman"/>
          <w:bCs/>
          <w:sz w:val="24"/>
          <w:szCs w:val="24"/>
          <w:lang w:eastAsia="ru-RU"/>
        </w:rPr>
      </w:pPr>
      <w:r w:rsidRPr="00ED14EA">
        <w:rPr>
          <w:rFonts w:ascii="Times New Roman" w:eastAsia="Times New Roman" w:hAnsi="Times New Roman"/>
          <w:bCs/>
          <w:sz w:val="24"/>
          <w:szCs w:val="24"/>
          <w:lang w:eastAsia="ru-RU"/>
        </w:rPr>
        <w:t xml:space="preserve">                                                                           (подпись)</w:t>
      </w:r>
    </w:p>
    <w:p w:rsidR="00BC3F4F" w:rsidRPr="00ED14EA" w:rsidRDefault="00BC3F4F" w:rsidP="00BC3F4F">
      <w:pPr>
        <w:spacing w:after="0" w:line="240" w:lineRule="auto"/>
        <w:ind w:firstLine="567"/>
        <w:contextualSpacing/>
        <w:jc w:val="both"/>
        <w:rPr>
          <w:rFonts w:ascii="Times New Roman" w:eastAsia="Times New Roman" w:hAnsi="Times New Roman"/>
          <w:bCs/>
          <w:sz w:val="24"/>
          <w:szCs w:val="24"/>
          <w:lang w:eastAsia="ru-RU"/>
        </w:rPr>
      </w:pPr>
      <w:r w:rsidRPr="00ED14EA">
        <w:rPr>
          <w:rFonts w:ascii="Times New Roman" w:eastAsia="Times New Roman" w:hAnsi="Times New Roman"/>
          <w:bCs/>
          <w:sz w:val="24"/>
          <w:szCs w:val="24"/>
          <w:lang w:eastAsia="ru-RU"/>
        </w:rPr>
        <w:t xml:space="preserve">                                                                             Печать</w:t>
      </w:r>
    </w:p>
    <w:p w:rsidR="00BC3F4F" w:rsidRPr="00ED14EA" w:rsidRDefault="00BC3F4F" w:rsidP="00BC3F4F">
      <w:pPr>
        <w:spacing w:after="0" w:line="240" w:lineRule="auto"/>
        <w:ind w:firstLine="567"/>
        <w:contextualSpacing/>
        <w:jc w:val="both"/>
        <w:rPr>
          <w:rFonts w:ascii="Times New Roman" w:eastAsia="Times New Roman" w:hAnsi="Times New Roman"/>
          <w:bCs/>
          <w:sz w:val="24"/>
          <w:szCs w:val="24"/>
          <w:lang w:eastAsia="ru-RU"/>
        </w:rPr>
      </w:pPr>
    </w:p>
    <w:p w:rsidR="00BC3F4F" w:rsidRPr="00ED14EA" w:rsidRDefault="00BC3F4F" w:rsidP="00BC3F4F">
      <w:pPr>
        <w:pBdr>
          <w:bottom w:val="single" w:sz="4" w:space="1" w:color="auto"/>
        </w:pBdr>
        <w:shd w:val="clear" w:color="auto" w:fill="E0E0E0"/>
        <w:tabs>
          <w:tab w:val="center" w:pos="4950"/>
          <w:tab w:val="right" w:pos="9900"/>
        </w:tabs>
        <w:spacing w:after="0" w:line="240" w:lineRule="auto"/>
        <w:ind w:firstLine="567"/>
        <w:contextualSpacing/>
        <w:jc w:val="both"/>
        <w:rPr>
          <w:rFonts w:ascii="Times New Roman" w:eastAsia="Times New Roman" w:hAnsi="Times New Roman"/>
          <w:b/>
          <w:spacing w:val="36"/>
          <w:sz w:val="24"/>
          <w:szCs w:val="24"/>
          <w:lang w:eastAsia="ru-RU"/>
        </w:rPr>
      </w:pPr>
      <w:r w:rsidRPr="00ED14EA">
        <w:rPr>
          <w:rFonts w:ascii="Times New Roman" w:eastAsia="Times New Roman" w:hAnsi="Times New Roman"/>
          <w:b/>
          <w:spacing w:val="36"/>
          <w:sz w:val="24"/>
          <w:szCs w:val="24"/>
          <w:lang w:eastAsia="ru-RU"/>
        </w:rPr>
        <w:tab/>
        <w:t>конец формы</w:t>
      </w:r>
      <w:r w:rsidRPr="00ED14EA">
        <w:rPr>
          <w:rFonts w:ascii="Times New Roman" w:eastAsia="Times New Roman" w:hAnsi="Times New Roman"/>
          <w:b/>
          <w:spacing w:val="36"/>
          <w:sz w:val="24"/>
          <w:szCs w:val="24"/>
          <w:lang w:eastAsia="ru-RU"/>
        </w:rPr>
        <w:tab/>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right"/>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right"/>
        <w:rPr>
          <w:rFonts w:ascii="Times New Roman" w:eastAsia="Times New Roman" w:hAnsi="Times New Roman"/>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BC3F4F" w:rsidRPr="00ED14EA" w:rsidTr="00D74EC3">
        <w:trPr>
          <w:trHeight w:val="315"/>
        </w:trPr>
        <w:tc>
          <w:tcPr>
            <w:tcW w:w="10036"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b/>
                <w:bCs/>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sz w:val="24"/>
                <w:szCs w:val="24"/>
                <w:lang w:eastAsia="ru-RU"/>
              </w:rPr>
            </w:pPr>
          </w:p>
        </w:tc>
        <w:tc>
          <w:tcPr>
            <w:tcW w:w="2140"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sz w:val="24"/>
                <w:szCs w:val="24"/>
                <w:lang w:eastAsia="ru-RU"/>
              </w:rPr>
            </w:pPr>
          </w:p>
        </w:tc>
        <w:tc>
          <w:tcPr>
            <w:tcW w:w="2240"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sz w:val="24"/>
                <w:szCs w:val="24"/>
                <w:lang w:eastAsia="ru-RU"/>
              </w:rPr>
            </w:pPr>
          </w:p>
        </w:tc>
        <w:tc>
          <w:tcPr>
            <w:tcW w:w="2260"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sz w:val="24"/>
                <w:szCs w:val="24"/>
                <w:lang w:eastAsia="ru-RU"/>
              </w:rPr>
            </w:pPr>
          </w:p>
        </w:tc>
        <w:tc>
          <w:tcPr>
            <w:tcW w:w="1960" w:type="dxa"/>
            <w:noWrap/>
            <w:vAlign w:val="bottom"/>
          </w:tcPr>
          <w:p w:rsidR="00BC3F4F" w:rsidRPr="00ED14EA" w:rsidRDefault="00BC3F4F" w:rsidP="00D74EC3">
            <w:pPr>
              <w:spacing w:after="0" w:line="240" w:lineRule="auto"/>
              <w:ind w:firstLine="567"/>
              <w:contextualSpacing/>
              <w:jc w:val="center"/>
              <w:rPr>
                <w:rFonts w:ascii="Times New Roman" w:eastAsia="Times New Roman" w:hAnsi="Times New Roman"/>
                <w:sz w:val="24"/>
                <w:szCs w:val="24"/>
                <w:lang w:eastAsia="ru-RU"/>
              </w:rPr>
            </w:pPr>
          </w:p>
        </w:tc>
      </w:tr>
      <w:tr w:rsidR="00BC3F4F" w:rsidRPr="00ED14EA" w:rsidTr="00D74EC3">
        <w:trPr>
          <w:trHeight w:val="315"/>
        </w:trPr>
        <w:tc>
          <w:tcPr>
            <w:tcW w:w="10036"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b/>
                <w:bCs/>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214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224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226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196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r>
      <w:tr w:rsidR="00BC3F4F" w:rsidRPr="00ED14EA" w:rsidTr="00D74EC3">
        <w:trPr>
          <w:trHeight w:val="315"/>
        </w:trPr>
        <w:tc>
          <w:tcPr>
            <w:tcW w:w="17816" w:type="dxa"/>
            <w:gridSpan w:val="5"/>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b/>
                <w:bCs/>
                <w:sz w:val="24"/>
                <w:szCs w:val="24"/>
                <w:lang w:eastAsia="ru-RU"/>
              </w:rPr>
            </w:pPr>
          </w:p>
        </w:tc>
        <w:tc>
          <w:tcPr>
            <w:tcW w:w="224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226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196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r>
      <w:tr w:rsidR="00BC3F4F" w:rsidRPr="00ED14EA" w:rsidTr="00D74EC3">
        <w:trPr>
          <w:trHeight w:val="315"/>
        </w:trPr>
        <w:tc>
          <w:tcPr>
            <w:tcW w:w="10036"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188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214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224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226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c>
          <w:tcPr>
            <w:tcW w:w="1960" w:type="dxa"/>
            <w:noWrap/>
            <w:vAlign w:val="bottom"/>
          </w:tcPr>
          <w:p w:rsidR="00BC3F4F" w:rsidRPr="00ED14EA" w:rsidRDefault="00BC3F4F" w:rsidP="00D74EC3">
            <w:pPr>
              <w:spacing w:after="0" w:line="240" w:lineRule="auto"/>
              <w:ind w:firstLine="567"/>
              <w:contextualSpacing/>
              <w:jc w:val="both"/>
              <w:rPr>
                <w:rFonts w:ascii="Times New Roman" w:eastAsia="Times New Roman" w:hAnsi="Times New Roman"/>
                <w:sz w:val="24"/>
                <w:szCs w:val="24"/>
                <w:lang w:eastAsia="ru-RU"/>
              </w:rPr>
            </w:pPr>
          </w:p>
        </w:tc>
      </w:tr>
    </w:tbl>
    <w:p w:rsidR="00BC3F4F" w:rsidRPr="00ED14EA" w:rsidRDefault="00BC3F4F" w:rsidP="00BC3F4F">
      <w:pPr>
        <w:keepNext/>
        <w:spacing w:after="0" w:line="240" w:lineRule="auto"/>
        <w:ind w:firstLine="567"/>
        <w:contextualSpacing/>
        <w:jc w:val="both"/>
        <w:rPr>
          <w:rFonts w:ascii="Times New Roman" w:eastAsia="Times New Roman" w:hAnsi="Times New Roman"/>
          <w:b/>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br w:type="page"/>
      </w:r>
    </w:p>
    <w:p w:rsidR="00BC3F4F" w:rsidRPr="00ED14EA" w:rsidRDefault="00BC3F4F" w:rsidP="00BC3F4F">
      <w:pPr>
        <w:keepNext/>
        <w:pageBreakBefore/>
        <w:widowControl w:val="0"/>
        <w:numPr>
          <w:ilvl w:val="2"/>
          <w:numId w:val="21"/>
        </w:numPr>
        <w:suppressAutoHyphens/>
        <w:autoSpaceDE w:val="0"/>
        <w:autoSpaceDN w:val="0"/>
        <w:adjustRightInd w:val="0"/>
        <w:spacing w:before="240" w:after="120" w:line="240" w:lineRule="auto"/>
        <w:ind w:left="0" w:firstLine="0"/>
        <w:contextualSpacing/>
        <w:jc w:val="both"/>
        <w:outlineLvl w:val="2"/>
        <w:rPr>
          <w:rFonts w:ascii="Times New Roman" w:eastAsia="Times New Roman" w:hAnsi="Times New Roman"/>
          <w:b/>
          <w:bCs/>
          <w:sz w:val="24"/>
          <w:szCs w:val="24"/>
          <w:lang w:eastAsia="ru-RU"/>
        </w:rPr>
      </w:pPr>
      <w:bookmarkStart w:id="73" w:name="_Toc329257459"/>
      <w:bookmarkStart w:id="74" w:name="_Toc344124427"/>
      <w:r w:rsidRPr="00ED14EA">
        <w:rPr>
          <w:rFonts w:ascii="Times New Roman" w:eastAsia="Times New Roman" w:hAnsi="Times New Roman"/>
          <w:b/>
          <w:bCs/>
          <w:sz w:val="24"/>
          <w:szCs w:val="24"/>
          <w:lang w:eastAsia="ru-RU"/>
        </w:rPr>
        <w:lastRenderedPageBreak/>
        <w:t>Инструкции по заполнению</w:t>
      </w:r>
      <w:bookmarkEnd w:id="73"/>
      <w:bookmarkEnd w:id="74"/>
    </w:p>
    <w:p w:rsidR="00BC3F4F" w:rsidRPr="00ED14EA" w:rsidRDefault="00BC3F4F" w:rsidP="00BC3F4F">
      <w:pPr>
        <w:widowControl w:val="0"/>
        <w:numPr>
          <w:ilvl w:val="3"/>
          <w:numId w:val="21"/>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Участник указывает дату и номер </w:t>
      </w:r>
      <w:r w:rsidRPr="00ED14EA">
        <w:rPr>
          <w:rFonts w:ascii="Times New Roman" w:eastAsia="Times New Roman" w:hAnsi="Times New Roman" w:cs="Arial"/>
          <w:bCs/>
          <w:sz w:val="24"/>
          <w:szCs w:val="24"/>
          <w:lang w:eastAsia="ru-RU"/>
        </w:rPr>
        <w:t>Заявки на участие в запросе предложений</w:t>
      </w:r>
      <w:r w:rsidRPr="00ED14EA">
        <w:rPr>
          <w:rFonts w:ascii="Times New Roman" w:eastAsia="Times New Roman" w:hAnsi="Times New Roman" w:cs="Arial"/>
          <w:b/>
          <w:bCs/>
          <w:sz w:val="24"/>
          <w:szCs w:val="24"/>
          <w:lang w:eastAsia="ru-RU"/>
        </w:rPr>
        <w:t xml:space="preserve"> </w:t>
      </w:r>
      <w:r w:rsidRPr="00ED14EA">
        <w:rPr>
          <w:rFonts w:ascii="Times New Roman" w:eastAsia="Times New Roman" w:hAnsi="Times New Roman"/>
          <w:sz w:val="24"/>
          <w:szCs w:val="24"/>
          <w:lang w:eastAsia="ru-RU"/>
        </w:rPr>
        <w:t>(подраздел 5.1.).</w:t>
      </w:r>
    </w:p>
    <w:p w:rsidR="00BC3F4F" w:rsidRPr="00ED14EA" w:rsidRDefault="00BC3F4F" w:rsidP="00BC3F4F">
      <w:pPr>
        <w:numPr>
          <w:ilvl w:val="3"/>
          <w:numId w:val="21"/>
        </w:numPr>
        <w:tabs>
          <w:tab w:val="left" w:pos="851"/>
          <w:tab w:val="left" w:pos="1134"/>
        </w:tabs>
        <w:spacing w:after="0" w:line="240" w:lineRule="auto"/>
        <w:ind w:left="0" w:firstLine="0"/>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C3F4F" w:rsidRPr="00ED14EA" w:rsidRDefault="00BC3F4F" w:rsidP="00BC3F4F">
      <w:pPr>
        <w:numPr>
          <w:ilvl w:val="3"/>
          <w:numId w:val="21"/>
        </w:numPr>
        <w:tabs>
          <w:tab w:val="left" w:pos="851"/>
        </w:tabs>
        <w:spacing w:after="0" w:line="240" w:lineRule="auto"/>
        <w:ind w:left="0" w:firstLine="0"/>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Сведения об опыте работы приводятся согласно таблице с обязательным приложением подтверждающих документов, согласно требованиям </w:t>
      </w:r>
      <w:proofErr w:type="spellStart"/>
      <w:r w:rsidRPr="00ED14EA">
        <w:rPr>
          <w:rFonts w:ascii="Times New Roman" w:eastAsia="Times New Roman" w:hAnsi="Times New Roman"/>
          <w:sz w:val="24"/>
          <w:szCs w:val="24"/>
          <w:lang w:eastAsia="ru-RU"/>
        </w:rPr>
        <w:t>п.п</w:t>
      </w:r>
      <w:proofErr w:type="spellEnd"/>
      <w:r w:rsidRPr="00ED14EA">
        <w:rPr>
          <w:rFonts w:ascii="Times New Roman" w:eastAsia="Times New Roman" w:hAnsi="Times New Roman"/>
          <w:sz w:val="24"/>
          <w:szCs w:val="24"/>
          <w:lang w:eastAsia="ru-RU"/>
        </w:rPr>
        <w:t>. «о</w:t>
      </w:r>
      <w:proofErr w:type="gramStart"/>
      <w:r w:rsidRPr="00ED14EA">
        <w:rPr>
          <w:rFonts w:ascii="Times New Roman" w:eastAsia="Times New Roman" w:hAnsi="Times New Roman"/>
          <w:sz w:val="24"/>
          <w:szCs w:val="24"/>
          <w:lang w:eastAsia="ru-RU"/>
        </w:rPr>
        <w:t>»</w:t>
      </w:r>
      <w:proofErr w:type="gramEnd"/>
      <w:r w:rsidRPr="00ED14EA">
        <w:rPr>
          <w:rFonts w:ascii="Times New Roman" w:eastAsia="Times New Roman" w:hAnsi="Times New Roman"/>
          <w:sz w:val="24"/>
          <w:szCs w:val="24"/>
          <w:lang w:eastAsia="ru-RU"/>
        </w:rPr>
        <w:t xml:space="preserve"> п.4.5.2.2. Также могут быть приведены примечания и комментарии.</w:t>
      </w:r>
    </w:p>
    <w:p w:rsidR="00BC3F4F" w:rsidRPr="001F0DD7" w:rsidRDefault="00BC3F4F" w:rsidP="00BC3F4F">
      <w:pPr>
        <w:numPr>
          <w:ilvl w:val="3"/>
          <w:numId w:val="21"/>
        </w:numPr>
        <w:tabs>
          <w:tab w:val="left" w:pos="851"/>
        </w:tabs>
        <w:spacing w:after="0" w:line="240" w:lineRule="auto"/>
        <w:ind w:left="0" w:firstLine="0"/>
        <w:contextualSpacing/>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Pr="001F0DD7">
        <w:rPr>
          <w:rFonts w:ascii="Times New Roman" w:eastAsia="Times New Roman" w:hAnsi="Times New Roman"/>
          <w:sz w:val="24"/>
          <w:szCs w:val="24"/>
          <w:lang w:eastAsia="ru-RU"/>
        </w:rPr>
        <w:t xml:space="preserve">Оценка по критерию «Опыт выполнения работ выполнение строительно-монтажных работ </w:t>
      </w:r>
      <w:r>
        <w:rPr>
          <w:rFonts w:ascii="Times New Roman" w:hAnsi="Times New Roman"/>
          <w:sz w:val="24"/>
          <w:szCs w:val="24"/>
        </w:rPr>
        <w:t>и/или по капитальному ремонту</w:t>
      </w:r>
      <w:r w:rsidRPr="001F0DD7">
        <w:rPr>
          <w:rFonts w:ascii="Times New Roman" w:eastAsia="Times New Roman" w:hAnsi="Times New Roman"/>
          <w:sz w:val="24"/>
          <w:szCs w:val="24"/>
          <w:lang w:eastAsia="ru-RU"/>
        </w:rPr>
        <w:t xml:space="preserve">» будет производиться </w:t>
      </w:r>
      <w:r w:rsidRPr="001F0DD7">
        <w:rPr>
          <w:rFonts w:ascii="Times New Roman" w:eastAsia="Times New Roman" w:hAnsi="Times New Roman"/>
          <w:bCs/>
          <w:sz w:val="24"/>
          <w:szCs w:val="24"/>
          <w:lang w:eastAsia="ru-RU"/>
        </w:rPr>
        <w:t>на основании представленных документов</w:t>
      </w:r>
      <w:r w:rsidRPr="001F0DD7">
        <w:rPr>
          <w:rFonts w:ascii="Times New Roman" w:eastAsia="Times New Roman" w:hAnsi="Times New Roman"/>
          <w:sz w:val="24"/>
          <w:szCs w:val="24"/>
          <w:lang w:eastAsia="ru-RU"/>
        </w:rPr>
        <w:t xml:space="preserve"> за период 2019-2022 гг.</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350518" w:rsidRDefault="00BC3F4F" w:rsidP="00BC3F4F">
      <w:pPr>
        <w:keepNext/>
        <w:pageBreakBefore/>
        <w:suppressAutoHyphens/>
        <w:spacing w:before="360" w:after="120" w:line="360" w:lineRule="auto"/>
        <w:jc w:val="both"/>
        <w:outlineLvl w:val="1"/>
        <w:rPr>
          <w:rFonts w:ascii="Times New Roman" w:eastAsia="Times New Roman" w:hAnsi="Times New Roman"/>
          <w:b/>
          <w:bCs/>
          <w:sz w:val="24"/>
          <w:szCs w:val="24"/>
          <w:lang w:eastAsia="ru-RU"/>
        </w:rPr>
      </w:pPr>
      <w:r w:rsidRPr="00350518">
        <w:rPr>
          <w:rFonts w:ascii="Times New Roman" w:eastAsia="Times New Roman" w:hAnsi="Times New Roman"/>
          <w:b/>
          <w:bCs/>
          <w:sz w:val="24"/>
          <w:szCs w:val="24"/>
          <w:lang w:eastAsia="ru-RU"/>
        </w:rPr>
        <w:lastRenderedPageBreak/>
        <w:t>5.3. Сведения о наличии собственных ресурсов (форма 3)</w:t>
      </w:r>
    </w:p>
    <w:p w:rsidR="00BC3F4F" w:rsidRPr="00350518" w:rsidRDefault="00BC3F4F" w:rsidP="00BC3F4F">
      <w:pPr>
        <w:pBdr>
          <w:top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350518">
        <w:rPr>
          <w:rFonts w:ascii="Times New Roman" w:eastAsia="Times New Roman" w:hAnsi="Times New Roman"/>
          <w:b/>
          <w:spacing w:val="36"/>
          <w:sz w:val="24"/>
          <w:szCs w:val="24"/>
          <w:lang w:eastAsia="ru-RU"/>
        </w:rPr>
        <w:t>начало формы</w:t>
      </w:r>
    </w:p>
    <w:p w:rsidR="00BC3F4F" w:rsidRPr="00350518"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350518" w:rsidRDefault="00BC3F4F" w:rsidP="00BC3F4F">
      <w:pPr>
        <w:spacing w:after="0" w:line="240" w:lineRule="auto"/>
        <w:contextualSpacing/>
        <w:jc w:val="both"/>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Приложение № 2</w:t>
      </w:r>
    </w:p>
    <w:p w:rsidR="00BC3F4F" w:rsidRPr="00350518" w:rsidRDefault="00BC3F4F" w:rsidP="00BC3F4F">
      <w:pPr>
        <w:spacing w:after="0" w:line="240" w:lineRule="auto"/>
        <w:contextualSpacing/>
        <w:jc w:val="both"/>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 xml:space="preserve">к Заявке на участие в запросе предложений </w:t>
      </w:r>
    </w:p>
    <w:p w:rsidR="00BC3F4F" w:rsidRPr="00350518" w:rsidRDefault="00BC3F4F" w:rsidP="00BC3F4F">
      <w:pPr>
        <w:spacing w:after="0" w:line="240" w:lineRule="auto"/>
        <w:contextualSpacing/>
        <w:jc w:val="both"/>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от «___</w:t>
      </w:r>
      <w:proofErr w:type="gramStart"/>
      <w:r w:rsidRPr="00350518">
        <w:rPr>
          <w:rFonts w:ascii="Times New Roman" w:eastAsia="Times New Roman" w:hAnsi="Times New Roman"/>
          <w:sz w:val="24"/>
          <w:szCs w:val="24"/>
          <w:lang w:eastAsia="ru-RU"/>
        </w:rPr>
        <w:t>_»_</w:t>
      </w:r>
      <w:proofErr w:type="gramEnd"/>
      <w:r w:rsidRPr="00350518">
        <w:rPr>
          <w:rFonts w:ascii="Times New Roman" w:eastAsia="Times New Roman" w:hAnsi="Times New Roman"/>
          <w:sz w:val="24"/>
          <w:szCs w:val="24"/>
          <w:lang w:eastAsia="ru-RU"/>
        </w:rPr>
        <w:t>____________ г. №__________</w:t>
      </w:r>
    </w:p>
    <w:tbl>
      <w:tblPr>
        <w:tblW w:w="11228" w:type="dxa"/>
        <w:tblInd w:w="-459" w:type="dxa"/>
        <w:tblLook w:val="04A0" w:firstRow="1" w:lastRow="0" w:firstColumn="1" w:lastColumn="0" w:noHBand="0" w:noVBand="1"/>
      </w:tblPr>
      <w:tblGrid>
        <w:gridCol w:w="11228"/>
      </w:tblGrid>
      <w:tr w:rsidR="00BC3F4F" w:rsidRPr="00350518" w:rsidTr="00D74EC3">
        <w:trPr>
          <w:trHeight w:val="435"/>
        </w:trPr>
        <w:tc>
          <w:tcPr>
            <w:tcW w:w="11228" w:type="dxa"/>
            <w:tcBorders>
              <w:top w:val="nil"/>
              <w:left w:val="nil"/>
              <w:bottom w:val="nil"/>
              <w:right w:val="nil"/>
            </w:tcBorders>
            <w:shd w:val="clear" w:color="auto" w:fill="auto"/>
            <w:hideMark/>
          </w:tcPr>
          <w:p w:rsidR="00BC3F4F" w:rsidRPr="00350518" w:rsidRDefault="00BC3F4F" w:rsidP="00D74EC3">
            <w:pPr>
              <w:spacing w:after="0" w:line="240" w:lineRule="auto"/>
              <w:ind w:firstLine="567"/>
              <w:jc w:val="center"/>
              <w:rPr>
                <w:rFonts w:ascii="Times New Roman" w:eastAsia="Times New Roman" w:hAnsi="Times New Roman"/>
                <w:b/>
                <w:sz w:val="24"/>
                <w:szCs w:val="24"/>
                <w:lang w:eastAsia="ru-RU"/>
              </w:rPr>
            </w:pPr>
          </w:p>
          <w:p w:rsidR="00BC3F4F" w:rsidRPr="00350518" w:rsidRDefault="00BC3F4F" w:rsidP="00D74EC3">
            <w:pPr>
              <w:spacing w:after="0" w:line="240" w:lineRule="auto"/>
              <w:ind w:firstLine="567"/>
              <w:jc w:val="center"/>
              <w:rPr>
                <w:rFonts w:ascii="Times New Roman" w:eastAsia="Times New Roman" w:hAnsi="Times New Roman"/>
                <w:b/>
                <w:sz w:val="24"/>
                <w:szCs w:val="24"/>
                <w:lang w:eastAsia="ru-RU"/>
              </w:rPr>
            </w:pPr>
          </w:p>
          <w:p w:rsidR="00BC3F4F" w:rsidRPr="00350518" w:rsidRDefault="00BC3F4F" w:rsidP="00D74EC3">
            <w:pPr>
              <w:spacing w:after="0" w:line="240" w:lineRule="auto"/>
              <w:ind w:firstLine="567"/>
              <w:jc w:val="center"/>
              <w:rPr>
                <w:rFonts w:ascii="Times New Roman" w:eastAsia="Times New Roman" w:hAnsi="Times New Roman"/>
                <w:bCs/>
                <w:sz w:val="24"/>
                <w:szCs w:val="24"/>
                <w:lang w:eastAsia="ru-RU"/>
              </w:rPr>
            </w:pPr>
            <w:r w:rsidRPr="00350518">
              <w:rPr>
                <w:rFonts w:ascii="Times New Roman" w:eastAsia="Times New Roman" w:hAnsi="Times New Roman"/>
                <w:bCs/>
                <w:sz w:val="24"/>
                <w:szCs w:val="24"/>
                <w:lang w:eastAsia="ru-RU"/>
              </w:rPr>
              <w:t xml:space="preserve">Наличие строительной техники, которая будет использоваться </w:t>
            </w:r>
          </w:p>
          <w:p w:rsidR="00BC3F4F" w:rsidRPr="00350518" w:rsidRDefault="00BC3F4F" w:rsidP="00D74EC3">
            <w:pPr>
              <w:spacing w:after="0" w:line="240" w:lineRule="auto"/>
              <w:ind w:firstLine="567"/>
              <w:jc w:val="center"/>
              <w:rPr>
                <w:rFonts w:ascii="Times New Roman" w:eastAsia="Times New Roman" w:hAnsi="Times New Roman"/>
                <w:bCs/>
                <w:sz w:val="24"/>
                <w:szCs w:val="24"/>
                <w:lang w:eastAsia="ru-RU"/>
              </w:rPr>
            </w:pPr>
            <w:r w:rsidRPr="00350518">
              <w:rPr>
                <w:rFonts w:ascii="Times New Roman" w:eastAsia="Times New Roman" w:hAnsi="Times New Roman"/>
                <w:bCs/>
                <w:sz w:val="24"/>
                <w:szCs w:val="24"/>
                <w:lang w:eastAsia="ru-RU"/>
              </w:rPr>
              <w:t>для выполнения работ по договору</w:t>
            </w:r>
          </w:p>
          <w:p w:rsidR="00BC3F4F" w:rsidRPr="00350518" w:rsidRDefault="00BC3F4F" w:rsidP="00D74EC3">
            <w:pPr>
              <w:spacing w:after="0" w:line="240" w:lineRule="auto"/>
              <w:ind w:firstLine="567"/>
              <w:jc w:val="center"/>
              <w:rPr>
                <w:rFonts w:ascii="Times New Roman" w:eastAsia="Times New Roman" w:hAnsi="Times New Roman"/>
                <w:sz w:val="24"/>
                <w:szCs w:val="24"/>
                <w:lang w:eastAsia="ru-RU"/>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88"/>
              <w:gridCol w:w="2324"/>
              <w:gridCol w:w="1477"/>
              <w:gridCol w:w="2115"/>
            </w:tblGrid>
            <w:tr w:rsidR="00BC3F4F" w:rsidRPr="00350518" w:rsidTr="00D74EC3">
              <w:trPr>
                <w:trHeight w:val="593"/>
              </w:trPr>
              <w:tc>
                <w:tcPr>
                  <w:tcW w:w="535"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 xml:space="preserve">№ </w:t>
                  </w:r>
                </w:p>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п/п</w:t>
                  </w:r>
                </w:p>
              </w:tc>
              <w:tc>
                <w:tcPr>
                  <w:tcW w:w="3248"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Наименование, вид строительной техники</w:t>
                  </w:r>
                </w:p>
              </w:tc>
              <w:tc>
                <w:tcPr>
                  <w:tcW w:w="2383"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Марка и модель</w:t>
                  </w:r>
                </w:p>
              </w:tc>
              <w:tc>
                <w:tcPr>
                  <w:tcW w:w="1447"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Количество, шт.</w:t>
                  </w:r>
                </w:p>
              </w:tc>
              <w:tc>
                <w:tcPr>
                  <w:tcW w:w="2054"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Вид собственности с указанием даты и номера подтверждающего документа</w:t>
                  </w:r>
                </w:p>
              </w:tc>
            </w:tr>
            <w:tr w:rsidR="00BC3F4F" w:rsidRPr="00350518" w:rsidTr="00D74EC3">
              <w:trPr>
                <w:trHeight w:val="267"/>
              </w:trPr>
              <w:tc>
                <w:tcPr>
                  <w:tcW w:w="535"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1</w:t>
                  </w:r>
                </w:p>
              </w:tc>
              <w:tc>
                <w:tcPr>
                  <w:tcW w:w="3248" w:type="dxa"/>
                  <w:shd w:val="clear" w:color="auto" w:fill="auto"/>
                  <w:vAlign w:val="center"/>
                </w:tcPr>
                <w:p w:rsidR="00BC3F4F" w:rsidRPr="00350518" w:rsidRDefault="00BC3F4F" w:rsidP="00D74EC3">
                  <w:pPr>
                    <w:shd w:val="clear" w:color="auto" w:fill="FFFFFF"/>
                    <w:spacing w:after="0" w:line="240" w:lineRule="auto"/>
                    <w:jc w:val="both"/>
                    <w:rPr>
                      <w:rFonts w:ascii="Times New Roman" w:eastAsia="Times New Roman" w:hAnsi="Times New Roman"/>
                      <w:sz w:val="24"/>
                      <w:szCs w:val="24"/>
                      <w:lang w:eastAsia="ru-RU"/>
                    </w:rPr>
                  </w:pPr>
                </w:p>
              </w:tc>
              <w:tc>
                <w:tcPr>
                  <w:tcW w:w="2383" w:type="dxa"/>
                  <w:shd w:val="clear" w:color="auto" w:fill="auto"/>
                  <w:vAlign w:val="center"/>
                </w:tcPr>
                <w:p w:rsidR="00BC3F4F" w:rsidRPr="00350518" w:rsidRDefault="00BC3F4F" w:rsidP="00D74EC3">
                  <w:pPr>
                    <w:shd w:val="clear" w:color="auto" w:fill="FFFFFF"/>
                    <w:spacing w:after="0" w:line="240" w:lineRule="auto"/>
                    <w:jc w:val="both"/>
                    <w:rPr>
                      <w:rFonts w:ascii="Times New Roman" w:eastAsia="Times New Roman" w:hAnsi="Times New Roman"/>
                      <w:sz w:val="24"/>
                      <w:szCs w:val="24"/>
                      <w:lang w:eastAsia="ru-RU"/>
                    </w:rPr>
                  </w:pPr>
                </w:p>
              </w:tc>
              <w:tc>
                <w:tcPr>
                  <w:tcW w:w="1447" w:type="dxa"/>
                  <w:shd w:val="clear" w:color="auto" w:fill="auto"/>
                  <w:vAlign w:val="center"/>
                </w:tcPr>
                <w:p w:rsidR="00BC3F4F" w:rsidRPr="00350518" w:rsidRDefault="00BC3F4F" w:rsidP="00D74EC3">
                  <w:pPr>
                    <w:shd w:val="clear" w:color="auto" w:fill="FFFFFF"/>
                    <w:spacing w:after="0" w:line="240" w:lineRule="auto"/>
                    <w:jc w:val="both"/>
                    <w:rPr>
                      <w:rFonts w:ascii="Times New Roman" w:eastAsia="Times New Roman" w:hAnsi="Times New Roman"/>
                      <w:sz w:val="24"/>
                      <w:szCs w:val="24"/>
                      <w:lang w:eastAsia="ru-RU"/>
                    </w:rPr>
                  </w:pPr>
                </w:p>
              </w:tc>
              <w:tc>
                <w:tcPr>
                  <w:tcW w:w="2054" w:type="dxa"/>
                  <w:shd w:val="clear" w:color="auto" w:fill="auto"/>
                </w:tcPr>
                <w:p w:rsidR="00BC3F4F" w:rsidRPr="00350518" w:rsidRDefault="00BC3F4F" w:rsidP="00D74EC3">
                  <w:pPr>
                    <w:shd w:val="clear" w:color="auto" w:fill="FFFFFF"/>
                    <w:spacing w:after="0" w:line="240" w:lineRule="auto"/>
                    <w:ind w:left="-55"/>
                    <w:jc w:val="center"/>
                    <w:rPr>
                      <w:rFonts w:ascii="Times New Roman" w:eastAsia="Times New Roman" w:hAnsi="Times New Roman"/>
                      <w:sz w:val="24"/>
                      <w:szCs w:val="24"/>
                      <w:lang w:eastAsia="ru-RU"/>
                    </w:rPr>
                  </w:pPr>
                </w:p>
              </w:tc>
            </w:tr>
            <w:tr w:rsidR="00BC3F4F" w:rsidRPr="00350518" w:rsidTr="00D74EC3">
              <w:trPr>
                <w:trHeight w:val="445"/>
              </w:trPr>
              <w:tc>
                <w:tcPr>
                  <w:tcW w:w="535"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2</w:t>
                  </w:r>
                </w:p>
              </w:tc>
              <w:tc>
                <w:tcPr>
                  <w:tcW w:w="3248"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83"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447"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54"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p>
              </w:tc>
            </w:tr>
            <w:tr w:rsidR="00BC3F4F" w:rsidRPr="00350518" w:rsidTr="00D74EC3">
              <w:trPr>
                <w:trHeight w:val="454"/>
              </w:trPr>
              <w:tc>
                <w:tcPr>
                  <w:tcW w:w="535"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и т.д.</w:t>
                  </w:r>
                </w:p>
              </w:tc>
              <w:tc>
                <w:tcPr>
                  <w:tcW w:w="3248"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83"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447"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54"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p>
              </w:tc>
            </w:tr>
          </w:tbl>
          <w:p w:rsidR="00BC3F4F" w:rsidRPr="00350518" w:rsidRDefault="00BC3F4F" w:rsidP="00D74EC3">
            <w:pPr>
              <w:spacing w:after="0" w:line="240" w:lineRule="auto"/>
              <w:jc w:val="both"/>
              <w:rPr>
                <w:rFonts w:ascii="Times New Roman" w:eastAsia="Times New Roman" w:hAnsi="Times New Roman"/>
                <w:b/>
                <w:bCs/>
                <w:sz w:val="24"/>
                <w:szCs w:val="24"/>
                <w:lang w:eastAsia="ru-RU"/>
              </w:rPr>
            </w:pPr>
            <w:r w:rsidRPr="00350518">
              <w:rPr>
                <w:rFonts w:ascii="Times New Roman" w:eastAsia="Times New Roman" w:hAnsi="Times New Roman"/>
                <w:sz w:val="24"/>
                <w:szCs w:val="24"/>
                <w:lang w:eastAsia="ru-RU"/>
              </w:rPr>
              <w:t xml:space="preserve">            С приложением подтвержд</w:t>
            </w:r>
            <w:r>
              <w:rPr>
                <w:rFonts w:ascii="Times New Roman" w:eastAsia="Times New Roman" w:hAnsi="Times New Roman"/>
                <w:sz w:val="24"/>
                <w:szCs w:val="24"/>
                <w:lang w:eastAsia="ru-RU"/>
              </w:rPr>
              <w:t>ающих документов, согласно п. «л</w:t>
            </w:r>
            <w:r w:rsidRPr="00350518">
              <w:rPr>
                <w:rFonts w:ascii="Times New Roman" w:eastAsia="Times New Roman" w:hAnsi="Times New Roman"/>
                <w:sz w:val="24"/>
                <w:szCs w:val="24"/>
                <w:lang w:eastAsia="ru-RU"/>
              </w:rPr>
              <w:t>» п.4.5.2.2 Документации</w:t>
            </w:r>
            <w:r w:rsidRPr="00350518">
              <w:rPr>
                <w:rFonts w:ascii="Times New Roman" w:eastAsia="Times New Roman" w:hAnsi="Times New Roman"/>
                <w:b/>
                <w:bCs/>
                <w:sz w:val="24"/>
                <w:szCs w:val="24"/>
                <w:lang w:eastAsia="ru-RU"/>
              </w:rPr>
              <w:t xml:space="preserve"> </w:t>
            </w:r>
          </w:p>
          <w:p w:rsidR="00BC3F4F" w:rsidRPr="00350518" w:rsidRDefault="00BC3F4F" w:rsidP="00D74EC3">
            <w:pPr>
              <w:spacing w:after="0" w:line="240" w:lineRule="auto"/>
              <w:ind w:firstLine="567"/>
              <w:jc w:val="center"/>
              <w:rPr>
                <w:rFonts w:ascii="Times New Roman" w:eastAsia="Times New Roman" w:hAnsi="Times New Roman"/>
                <w:b/>
                <w:bCs/>
                <w:sz w:val="24"/>
                <w:szCs w:val="24"/>
                <w:lang w:eastAsia="ru-RU"/>
              </w:rPr>
            </w:pPr>
          </w:p>
          <w:p w:rsidR="00BC3F4F" w:rsidRPr="00350518" w:rsidRDefault="00BC3F4F" w:rsidP="00D74EC3">
            <w:pPr>
              <w:spacing w:after="0" w:line="240" w:lineRule="auto"/>
              <w:ind w:firstLine="567"/>
              <w:jc w:val="center"/>
              <w:rPr>
                <w:rFonts w:ascii="Times New Roman" w:eastAsia="Times New Roman" w:hAnsi="Times New Roman"/>
                <w:bCs/>
                <w:sz w:val="24"/>
                <w:szCs w:val="24"/>
                <w:lang w:eastAsia="ru-RU"/>
              </w:rPr>
            </w:pPr>
            <w:r w:rsidRPr="00350518">
              <w:rPr>
                <w:rFonts w:ascii="Times New Roman" w:eastAsia="Times New Roman" w:hAnsi="Times New Roman"/>
                <w:bCs/>
                <w:sz w:val="24"/>
                <w:szCs w:val="24"/>
                <w:lang w:eastAsia="ru-RU"/>
              </w:rPr>
              <w:t xml:space="preserve">Список штата сотрудников, которые будут </w:t>
            </w:r>
          </w:p>
          <w:p w:rsidR="00BC3F4F" w:rsidRPr="00350518" w:rsidRDefault="00BC3F4F" w:rsidP="00D74EC3">
            <w:pPr>
              <w:spacing w:after="0" w:line="240" w:lineRule="auto"/>
              <w:ind w:firstLine="567"/>
              <w:jc w:val="center"/>
              <w:rPr>
                <w:rFonts w:ascii="Times New Roman" w:eastAsia="Times New Roman" w:hAnsi="Times New Roman"/>
                <w:sz w:val="24"/>
                <w:szCs w:val="24"/>
                <w:lang w:eastAsia="ru-RU"/>
              </w:rPr>
            </w:pPr>
            <w:r w:rsidRPr="00350518">
              <w:rPr>
                <w:rFonts w:ascii="Times New Roman" w:eastAsia="Times New Roman" w:hAnsi="Times New Roman"/>
                <w:bCs/>
                <w:sz w:val="24"/>
                <w:szCs w:val="24"/>
                <w:lang w:eastAsia="ru-RU"/>
              </w:rPr>
              <w:t>выполнять работы по договору</w:t>
            </w:r>
          </w:p>
          <w:p w:rsidR="00BC3F4F" w:rsidRPr="00350518" w:rsidRDefault="00BC3F4F" w:rsidP="00D74EC3">
            <w:pPr>
              <w:spacing w:after="0" w:line="240" w:lineRule="auto"/>
              <w:ind w:firstLine="567"/>
              <w:jc w:val="center"/>
              <w:rPr>
                <w:rFonts w:ascii="Times New Roman" w:eastAsia="Times New Roman" w:hAnsi="Times New Roman"/>
                <w:b/>
                <w:sz w:val="24"/>
                <w:szCs w:val="24"/>
                <w:lang w:eastAsia="ru-RU"/>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BC3F4F" w:rsidRPr="00350518" w:rsidTr="00D74EC3">
              <w:trPr>
                <w:trHeight w:val="593"/>
              </w:trPr>
              <w:tc>
                <w:tcPr>
                  <w:tcW w:w="536"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 xml:space="preserve">№ </w:t>
                  </w:r>
                </w:p>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п/п</w:t>
                  </w:r>
                </w:p>
              </w:tc>
              <w:tc>
                <w:tcPr>
                  <w:tcW w:w="3184"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ФИО</w:t>
                  </w:r>
                </w:p>
              </w:tc>
              <w:tc>
                <w:tcPr>
                  <w:tcW w:w="1320"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Должность</w:t>
                  </w:r>
                </w:p>
              </w:tc>
              <w:tc>
                <w:tcPr>
                  <w:tcW w:w="2286"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Документ о трудовых взаимоотношениях (дата и номер)</w:t>
                  </w:r>
                </w:p>
              </w:tc>
              <w:tc>
                <w:tcPr>
                  <w:tcW w:w="2372"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об образовании/</w:t>
                  </w:r>
                  <w:r w:rsidRPr="00350518">
                    <w:rPr>
                      <w:rFonts w:ascii="Times New Roman" w:eastAsia="Times New Roman" w:hAnsi="Times New Roman"/>
                      <w:sz w:val="24"/>
                      <w:szCs w:val="24"/>
                      <w:lang w:eastAsia="ru-RU"/>
                    </w:rPr>
                    <w:t>о квалификации (дата, номер и кем выдан)</w:t>
                  </w:r>
                </w:p>
              </w:tc>
            </w:tr>
            <w:tr w:rsidR="00BC3F4F" w:rsidRPr="00350518" w:rsidTr="00D74EC3">
              <w:trPr>
                <w:trHeight w:val="267"/>
              </w:trPr>
              <w:tc>
                <w:tcPr>
                  <w:tcW w:w="536"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1</w:t>
                  </w:r>
                </w:p>
              </w:tc>
              <w:tc>
                <w:tcPr>
                  <w:tcW w:w="3184" w:type="dxa"/>
                  <w:shd w:val="clear" w:color="auto" w:fill="auto"/>
                  <w:vAlign w:val="center"/>
                </w:tcPr>
                <w:p w:rsidR="00BC3F4F" w:rsidRPr="00350518" w:rsidRDefault="00BC3F4F" w:rsidP="00D74EC3">
                  <w:pPr>
                    <w:shd w:val="clear" w:color="auto" w:fill="FFFFFF"/>
                    <w:spacing w:after="0" w:line="240" w:lineRule="auto"/>
                    <w:jc w:val="both"/>
                    <w:rPr>
                      <w:rFonts w:ascii="Times New Roman" w:eastAsia="Times New Roman" w:hAnsi="Times New Roman"/>
                      <w:sz w:val="24"/>
                      <w:szCs w:val="24"/>
                      <w:lang w:eastAsia="ru-RU"/>
                    </w:rPr>
                  </w:pPr>
                </w:p>
              </w:tc>
              <w:tc>
                <w:tcPr>
                  <w:tcW w:w="1320" w:type="dxa"/>
                  <w:shd w:val="clear" w:color="auto" w:fill="auto"/>
                  <w:vAlign w:val="center"/>
                </w:tcPr>
                <w:p w:rsidR="00BC3F4F" w:rsidRPr="00350518" w:rsidRDefault="00BC3F4F" w:rsidP="00D74EC3">
                  <w:pPr>
                    <w:shd w:val="clear" w:color="auto" w:fill="FFFFFF"/>
                    <w:spacing w:after="0" w:line="240" w:lineRule="auto"/>
                    <w:jc w:val="both"/>
                    <w:rPr>
                      <w:rFonts w:ascii="Times New Roman" w:eastAsia="Times New Roman" w:hAnsi="Times New Roman"/>
                      <w:sz w:val="24"/>
                      <w:szCs w:val="24"/>
                      <w:lang w:eastAsia="ru-RU"/>
                    </w:rPr>
                  </w:pPr>
                </w:p>
              </w:tc>
              <w:tc>
                <w:tcPr>
                  <w:tcW w:w="2286" w:type="dxa"/>
                  <w:shd w:val="clear" w:color="auto" w:fill="auto"/>
                </w:tcPr>
                <w:p w:rsidR="00BC3F4F" w:rsidRPr="00350518" w:rsidRDefault="00BC3F4F" w:rsidP="00D74EC3">
                  <w:pPr>
                    <w:shd w:val="clear" w:color="auto" w:fill="FFFFFF"/>
                    <w:spacing w:after="0" w:line="240" w:lineRule="auto"/>
                    <w:ind w:left="-55"/>
                    <w:jc w:val="center"/>
                    <w:rPr>
                      <w:rFonts w:ascii="Times New Roman" w:eastAsia="Times New Roman" w:hAnsi="Times New Roman"/>
                      <w:sz w:val="24"/>
                      <w:szCs w:val="24"/>
                      <w:lang w:eastAsia="ru-RU"/>
                    </w:rPr>
                  </w:pPr>
                </w:p>
              </w:tc>
              <w:tc>
                <w:tcPr>
                  <w:tcW w:w="2372" w:type="dxa"/>
                  <w:shd w:val="clear" w:color="auto" w:fill="auto"/>
                </w:tcPr>
                <w:p w:rsidR="00BC3F4F" w:rsidRPr="00350518" w:rsidRDefault="00BC3F4F" w:rsidP="00D74EC3">
                  <w:pPr>
                    <w:shd w:val="clear" w:color="auto" w:fill="FFFFFF"/>
                    <w:spacing w:after="0" w:line="240" w:lineRule="auto"/>
                    <w:ind w:left="-55"/>
                    <w:jc w:val="center"/>
                    <w:rPr>
                      <w:rFonts w:ascii="Times New Roman" w:eastAsia="Times New Roman" w:hAnsi="Times New Roman"/>
                      <w:sz w:val="24"/>
                      <w:szCs w:val="24"/>
                      <w:lang w:eastAsia="ru-RU"/>
                    </w:rPr>
                  </w:pPr>
                </w:p>
              </w:tc>
            </w:tr>
            <w:tr w:rsidR="00BC3F4F" w:rsidRPr="00350518" w:rsidTr="00D74EC3">
              <w:trPr>
                <w:trHeight w:val="445"/>
              </w:trPr>
              <w:tc>
                <w:tcPr>
                  <w:tcW w:w="536"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2</w:t>
                  </w:r>
                </w:p>
              </w:tc>
              <w:tc>
                <w:tcPr>
                  <w:tcW w:w="3184"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20"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86"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p>
              </w:tc>
              <w:tc>
                <w:tcPr>
                  <w:tcW w:w="2372"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p>
              </w:tc>
            </w:tr>
            <w:tr w:rsidR="00BC3F4F" w:rsidRPr="00350518" w:rsidTr="00D74EC3">
              <w:trPr>
                <w:trHeight w:val="454"/>
              </w:trPr>
              <w:tc>
                <w:tcPr>
                  <w:tcW w:w="536"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r w:rsidRPr="00350518">
                    <w:rPr>
                      <w:rFonts w:ascii="Times New Roman" w:eastAsia="Times New Roman" w:hAnsi="Times New Roman"/>
                      <w:sz w:val="24"/>
                      <w:szCs w:val="24"/>
                      <w:lang w:eastAsia="ru-RU"/>
                    </w:rPr>
                    <w:t>и т.д.</w:t>
                  </w:r>
                </w:p>
              </w:tc>
              <w:tc>
                <w:tcPr>
                  <w:tcW w:w="3184"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20" w:type="dxa"/>
                  <w:shd w:val="clear" w:color="auto" w:fill="auto"/>
                  <w:vAlign w:val="center"/>
                </w:tcPr>
                <w:p w:rsidR="00BC3F4F" w:rsidRPr="00350518" w:rsidRDefault="00BC3F4F" w:rsidP="00D74E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86"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p>
              </w:tc>
              <w:tc>
                <w:tcPr>
                  <w:tcW w:w="2372" w:type="dxa"/>
                  <w:shd w:val="clear" w:color="auto" w:fill="auto"/>
                  <w:vAlign w:val="center"/>
                </w:tcPr>
                <w:p w:rsidR="00BC3F4F" w:rsidRPr="00350518" w:rsidRDefault="00BC3F4F" w:rsidP="00D74EC3">
                  <w:pPr>
                    <w:shd w:val="clear" w:color="auto" w:fill="FFFFFF"/>
                    <w:spacing w:after="0" w:line="240" w:lineRule="auto"/>
                    <w:jc w:val="center"/>
                    <w:rPr>
                      <w:rFonts w:ascii="Times New Roman" w:eastAsia="Times New Roman" w:hAnsi="Times New Roman"/>
                      <w:sz w:val="24"/>
                      <w:szCs w:val="24"/>
                      <w:lang w:eastAsia="ru-RU"/>
                    </w:rPr>
                  </w:pPr>
                </w:p>
              </w:tc>
            </w:tr>
          </w:tbl>
          <w:p w:rsidR="00BC3F4F" w:rsidRPr="00350518" w:rsidRDefault="00BC3F4F" w:rsidP="00D74EC3">
            <w:pPr>
              <w:spacing w:after="0" w:line="240" w:lineRule="auto"/>
              <w:ind w:firstLine="67"/>
              <w:jc w:val="both"/>
              <w:rPr>
                <w:rFonts w:ascii="Times New Roman" w:eastAsia="Times New Roman" w:hAnsi="Times New Roman"/>
                <w:sz w:val="24"/>
                <w:szCs w:val="24"/>
                <w:lang w:eastAsia="ru-RU"/>
              </w:rPr>
            </w:pPr>
            <w:r w:rsidRPr="00350518">
              <w:rPr>
                <w:rFonts w:ascii="Times New Roman" w:eastAsia="Times New Roman" w:hAnsi="Times New Roman"/>
                <w:b/>
                <w:sz w:val="24"/>
                <w:szCs w:val="24"/>
                <w:lang w:eastAsia="ru-RU"/>
              </w:rPr>
              <w:t xml:space="preserve">           </w:t>
            </w:r>
            <w:r w:rsidRPr="00350518">
              <w:rPr>
                <w:rFonts w:ascii="Times New Roman" w:eastAsia="Times New Roman" w:hAnsi="Times New Roman"/>
                <w:sz w:val="24"/>
                <w:szCs w:val="24"/>
                <w:lang w:eastAsia="ru-RU"/>
              </w:rPr>
              <w:t>С приложением подтверждающих документов, согласно п. «</w:t>
            </w:r>
            <w:r>
              <w:rPr>
                <w:rFonts w:ascii="Times New Roman" w:eastAsia="Times New Roman" w:hAnsi="Times New Roman"/>
                <w:sz w:val="24"/>
                <w:szCs w:val="24"/>
                <w:lang w:eastAsia="ru-RU"/>
              </w:rPr>
              <w:t>м</w:t>
            </w:r>
            <w:r w:rsidRPr="00DF6436">
              <w:rPr>
                <w:rFonts w:ascii="Times New Roman" w:eastAsia="Times New Roman" w:hAnsi="Times New Roman"/>
                <w:sz w:val="24"/>
                <w:szCs w:val="24"/>
                <w:lang w:eastAsia="ru-RU"/>
              </w:rPr>
              <w:t>», «</w:t>
            </w:r>
            <w:r>
              <w:rPr>
                <w:rFonts w:ascii="Times New Roman" w:eastAsia="Times New Roman" w:hAnsi="Times New Roman"/>
                <w:sz w:val="24"/>
                <w:szCs w:val="24"/>
                <w:lang w:eastAsia="ru-RU"/>
              </w:rPr>
              <w:t>н</w:t>
            </w:r>
            <w:r w:rsidRPr="00350518">
              <w:rPr>
                <w:rFonts w:ascii="Times New Roman" w:eastAsia="Times New Roman" w:hAnsi="Times New Roman"/>
                <w:sz w:val="24"/>
                <w:szCs w:val="24"/>
                <w:lang w:eastAsia="ru-RU"/>
              </w:rPr>
              <w:t>» п.4.5.2.2 Документации</w:t>
            </w:r>
          </w:p>
        </w:tc>
      </w:tr>
      <w:tr w:rsidR="00BC3F4F" w:rsidRPr="00350518" w:rsidTr="00D74EC3">
        <w:trPr>
          <w:trHeight w:val="585"/>
        </w:trPr>
        <w:tc>
          <w:tcPr>
            <w:tcW w:w="11228" w:type="dxa"/>
            <w:tcBorders>
              <w:top w:val="nil"/>
              <w:left w:val="nil"/>
              <w:bottom w:val="nil"/>
              <w:right w:val="nil"/>
            </w:tcBorders>
            <w:shd w:val="clear" w:color="auto" w:fill="auto"/>
            <w:hideMark/>
          </w:tcPr>
          <w:p w:rsidR="00BC3F4F" w:rsidRPr="00350518" w:rsidRDefault="00BC3F4F" w:rsidP="00D74EC3">
            <w:pPr>
              <w:spacing w:after="0" w:line="360" w:lineRule="auto"/>
              <w:ind w:firstLine="567"/>
              <w:jc w:val="center"/>
              <w:rPr>
                <w:rFonts w:ascii="Times New Roman" w:eastAsia="Times New Roman" w:hAnsi="Times New Roman"/>
                <w:b/>
                <w:sz w:val="24"/>
                <w:szCs w:val="24"/>
                <w:lang w:eastAsia="ru-RU"/>
              </w:rPr>
            </w:pPr>
          </w:p>
        </w:tc>
      </w:tr>
    </w:tbl>
    <w:p w:rsidR="00BC3F4F" w:rsidRPr="00350518" w:rsidRDefault="00BC3F4F" w:rsidP="00BC3F4F">
      <w:pPr>
        <w:spacing w:after="0" w:line="240" w:lineRule="auto"/>
        <w:ind w:firstLine="567"/>
        <w:contextualSpacing/>
        <w:jc w:val="both"/>
        <w:rPr>
          <w:rFonts w:ascii="Times New Roman" w:eastAsia="Times New Roman" w:hAnsi="Times New Roman"/>
          <w:b/>
          <w:bCs/>
          <w:sz w:val="24"/>
          <w:szCs w:val="24"/>
          <w:lang w:eastAsia="ru-RU"/>
        </w:rPr>
      </w:pPr>
      <w:r w:rsidRPr="00350518">
        <w:rPr>
          <w:rFonts w:ascii="Times New Roman" w:eastAsia="Times New Roman" w:hAnsi="Times New Roman"/>
          <w:b/>
          <w:bCs/>
          <w:sz w:val="24"/>
          <w:szCs w:val="24"/>
          <w:lang w:eastAsia="ru-RU"/>
        </w:rPr>
        <w:t>Руководитель организации ___________________________________________________</w:t>
      </w:r>
    </w:p>
    <w:p w:rsidR="00BC3F4F" w:rsidRPr="00350518" w:rsidRDefault="00BC3F4F" w:rsidP="00BC3F4F">
      <w:pPr>
        <w:spacing w:after="0" w:line="240" w:lineRule="auto"/>
        <w:ind w:firstLine="567"/>
        <w:contextualSpacing/>
        <w:jc w:val="both"/>
        <w:rPr>
          <w:rFonts w:ascii="Times New Roman" w:eastAsia="Times New Roman" w:hAnsi="Times New Roman"/>
          <w:bCs/>
          <w:sz w:val="24"/>
          <w:szCs w:val="24"/>
          <w:lang w:eastAsia="ru-RU"/>
        </w:rPr>
      </w:pPr>
      <w:r w:rsidRPr="00350518">
        <w:rPr>
          <w:rFonts w:ascii="Times New Roman" w:eastAsia="Times New Roman" w:hAnsi="Times New Roman"/>
          <w:bCs/>
          <w:sz w:val="24"/>
          <w:szCs w:val="24"/>
          <w:lang w:eastAsia="ru-RU"/>
        </w:rPr>
        <w:t xml:space="preserve">                                                                                      (подпись)</w:t>
      </w:r>
    </w:p>
    <w:p w:rsidR="00BC3F4F" w:rsidRPr="00350518" w:rsidRDefault="00BC3F4F" w:rsidP="00BC3F4F">
      <w:pPr>
        <w:spacing w:after="0" w:line="240" w:lineRule="auto"/>
        <w:ind w:firstLine="567"/>
        <w:contextualSpacing/>
        <w:jc w:val="both"/>
        <w:rPr>
          <w:rFonts w:ascii="Times New Roman" w:eastAsia="Times New Roman" w:hAnsi="Times New Roman"/>
          <w:bCs/>
          <w:sz w:val="24"/>
          <w:szCs w:val="24"/>
          <w:lang w:eastAsia="ru-RU"/>
        </w:rPr>
      </w:pPr>
      <w:r w:rsidRPr="00350518">
        <w:rPr>
          <w:rFonts w:ascii="Times New Roman" w:eastAsia="Times New Roman" w:hAnsi="Times New Roman"/>
          <w:bCs/>
          <w:sz w:val="24"/>
          <w:szCs w:val="24"/>
          <w:lang w:eastAsia="ru-RU"/>
        </w:rPr>
        <w:t xml:space="preserve">                 Печать</w:t>
      </w:r>
    </w:p>
    <w:p w:rsidR="00BC3F4F" w:rsidRPr="00350518" w:rsidRDefault="00BC3F4F" w:rsidP="00BC3F4F">
      <w:pPr>
        <w:spacing w:after="0" w:line="240" w:lineRule="auto"/>
        <w:ind w:firstLine="567"/>
        <w:contextualSpacing/>
        <w:jc w:val="both"/>
        <w:rPr>
          <w:rFonts w:ascii="Times New Roman" w:eastAsia="Times New Roman" w:hAnsi="Times New Roman"/>
          <w:bCs/>
          <w:sz w:val="24"/>
          <w:szCs w:val="24"/>
          <w:lang w:eastAsia="ru-RU"/>
        </w:rPr>
      </w:pPr>
    </w:p>
    <w:p w:rsidR="00BC3F4F" w:rsidRPr="00350518" w:rsidRDefault="00BC3F4F" w:rsidP="00BC3F4F">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350518">
        <w:rPr>
          <w:rFonts w:ascii="Times New Roman" w:eastAsia="Times New Roman" w:hAnsi="Times New Roman"/>
          <w:b/>
          <w:spacing w:val="36"/>
          <w:sz w:val="24"/>
          <w:szCs w:val="24"/>
          <w:lang w:eastAsia="ru-RU"/>
        </w:rPr>
        <w:t>конец формы</w:t>
      </w:r>
    </w:p>
    <w:p w:rsidR="00BC3F4F" w:rsidRPr="00350518" w:rsidRDefault="00BC3F4F" w:rsidP="00BC3F4F">
      <w:pPr>
        <w:keepNext/>
        <w:pageBreakBefore/>
        <w:suppressAutoHyphens/>
        <w:spacing w:before="240" w:after="120" w:line="240" w:lineRule="auto"/>
        <w:contextualSpacing/>
        <w:jc w:val="both"/>
        <w:outlineLvl w:val="2"/>
        <w:rPr>
          <w:rFonts w:ascii="Times New Roman" w:eastAsia="Times New Roman" w:hAnsi="Times New Roman"/>
          <w:b/>
          <w:bCs/>
          <w:sz w:val="24"/>
          <w:szCs w:val="24"/>
          <w:lang w:eastAsia="ru-RU"/>
        </w:rPr>
      </w:pPr>
      <w:r w:rsidRPr="00350518">
        <w:rPr>
          <w:rFonts w:ascii="Times New Roman" w:eastAsia="Times New Roman" w:hAnsi="Times New Roman"/>
          <w:b/>
          <w:bCs/>
          <w:sz w:val="24"/>
          <w:szCs w:val="24"/>
          <w:lang w:eastAsia="ru-RU"/>
        </w:rPr>
        <w:lastRenderedPageBreak/>
        <w:t>5.3.1.    Инструкции по заполнению</w:t>
      </w:r>
    </w:p>
    <w:p w:rsidR="00BC3F4F" w:rsidRPr="00350518" w:rsidRDefault="00BC3F4F" w:rsidP="00BC3F4F">
      <w:pPr>
        <w:spacing w:after="0" w:line="240" w:lineRule="auto"/>
        <w:contextualSpacing/>
        <w:jc w:val="both"/>
        <w:rPr>
          <w:rFonts w:ascii="Times New Roman" w:eastAsia="Times New Roman" w:hAnsi="Times New Roman"/>
          <w:sz w:val="24"/>
          <w:szCs w:val="24"/>
          <w:lang w:eastAsia="ru-RU"/>
        </w:rPr>
      </w:pPr>
      <w:r w:rsidRPr="00350518">
        <w:rPr>
          <w:rFonts w:ascii="Times New Roman" w:eastAsia="Times New Roman" w:hAnsi="Times New Roman"/>
          <w:b/>
          <w:sz w:val="24"/>
          <w:szCs w:val="24"/>
          <w:lang w:eastAsia="ru-RU"/>
        </w:rPr>
        <w:t>5.3.1.1.</w:t>
      </w:r>
      <w:r w:rsidRPr="00350518">
        <w:rPr>
          <w:rFonts w:ascii="Times New Roman" w:eastAsia="Times New Roman" w:hAnsi="Times New Roman"/>
          <w:sz w:val="24"/>
          <w:szCs w:val="24"/>
          <w:lang w:eastAsia="ru-RU"/>
        </w:rPr>
        <w:t xml:space="preserve"> Участник указывает дату и номер Заявки на участие в запросе предложений (подраздел</w:t>
      </w:r>
      <w:r w:rsidRPr="00350518">
        <w:rPr>
          <w:rFonts w:ascii="Times New Roman" w:eastAsia="Times New Roman" w:hAnsi="Times New Roman"/>
          <w:sz w:val="28"/>
          <w:szCs w:val="28"/>
          <w:lang w:eastAsia="ru-RU"/>
        </w:rPr>
        <w:t xml:space="preserve"> </w:t>
      </w:r>
      <w:r w:rsidRPr="00350518">
        <w:rPr>
          <w:rFonts w:ascii="Times New Roman" w:eastAsia="Times New Roman" w:hAnsi="Times New Roman"/>
          <w:sz w:val="24"/>
          <w:szCs w:val="24"/>
          <w:lang w:eastAsia="ru-RU"/>
        </w:rPr>
        <w:t>5.7). Форма должна быть подписана, заверена печатью, указаны фамилия, имя, отчество подписавшего и должность.</w:t>
      </w:r>
    </w:p>
    <w:p w:rsidR="00BC3F4F" w:rsidRPr="00350518" w:rsidRDefault="00BC3F4F" w:rsidP="00BC3F4F">
      <w:pPr>
        <w:spacing w:after="0" w:line="240" w:lineRule="atLeast"/>
        <w:contextualSpacing/>
        <w:jc w:val="both"/>
        <w:rPr>
          <w:rFonts w:ascii="Times New Roman" w:eastAsia="Times New Roman" w:hAnsi="Times New Roman"/>
          <w:sz w:val="24"/>
          <w:szCs w:val="24"/>
          <w:lang w:eastAsia="ru-RU"/>
        </w:rPr>
      </w:pPr>
      <w:r w:rsidRPr="00350518">
        <w:rPr>
          <w:rFonts w:ascii="Times New Roman" w:eastAsia="Times New Roman" w:hAnsi="Times New Roman"/>
          <w:b/>
          <w:sz w:val="24"/>
          <w:szCs w:val="24"/>
          <w:lang w:eastAsia="ru-RU"/>
        </w:rPr>
        <w:t>5.3.1.2.</w:t>
      </w:r>
      <w:r w:rsidRPr="00350518">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Pr="00350518">
        <w:rPr>
          <w:rFonts w:ascii="Times New Roman" w:eastAsia="Times New Roman" w:hAnsi="Times New Roman"/>
          <w:sz w:val="24"/>
          <w:szCs w:val="24"/>
          <w:lang w:eastAsia="ru-RU"/>
        </w:rPr>
        <w:t>т.ч</w:t>
      </w:r>
      <w:proofErr w:type="spellEnd"/>
      <w:r w:rsidRPr="00350518">
        <w:rPr>
          <w:rFonts w:ascii="Times New Roman" w:eastAsia="Times New Roman" w:hAnsi="Times New Roman"/>
          <w:sz w:val="24"/>
          <w:szCs w:val="24"/>
          <w:lang w:eastAsia="ru-RU"/>
        </w:rPr>
        <w:t>. организационно-правовую форму) и свой адрес.</w:t>
      </w:r>
    </w:p>
    <w:p w:rsidR="00BC3F4F" w:rsidRPr="00350518" w:rsidRDefault="00BC3F4F" w:rsidP="00BC3F4F">
      <w:pPr>
        <w:spacing w:after="0" w:line="240" w:lineRule="auto"/>
        <w:jc w:val="both"/>
        <w:rPr>
          <w:rFonts w:ascii="Times New Roman" w:eastAsia="Times New Roman" w:hAnsi="Times New Roman"/>
          <w:b/>
          <w:sz w:val="24"/>
          <w:szCs w:val="20"/>
          <w:lang w:eastAsia="ru-RU"/>
        </w:rPr>
      </w:pPr>
      <w:r w:rsidRPr="00350518">
        <w:rPr>
          <w:rFonts w:ascii="Times New Roman" w:eastAsia="Times New Roman" w:hAnsi="Times New Roman"/>
          <w:b/>
          <w:sz w:val="24"/>
          <w:szCs w:val="24"/>
          <w:lang w:eastAsia="ru-RU"/>
        </w:rPr>
        <w:t>5.3.1.3.</w:t>
      </w:r>
      <w:r w:rsidRPr="00350518">
        <w:rPr>
          <w:rFonts w:ascii="Times New Roman" w:eastAsia="Times New Roman" w:hAnsi="Times New Roman"/>
          <w:sz w:val="24"/>
          <w:szCs w:val="24"/>
          <w:lang w:eastAsia="ru-RU"/>
        </w:rPr>
        <w:t xml:space="preserve"> Участник указывает строительную технику, имеющуюся в праве собственности (стоящую на балансе предприятия) или на другом законном основании, которая будет использоваться при выполнении работ по договору</w:t>
      </w:r>
      <w:r w:rsidR="00FA2142">
        <w:rPr>
          <w:rFonts w:ascii="Times New Roman" w:eastAsia="Times New Roman" w:hAnsi="Times New Roman"/>
          <w:sz w:val="24"/>
          <w:szCs w:val="24"/>
          <w:lang w:eastAsia="ru-RU"/>
        </w:rPr>
        <w:t>,</w:t>
      </w:r>
      <w:r w:rsidR="00FA2142" w:rsidRPr="00FA2142">
        <w:rPr>
          <w:rFonts w:ascii="Times New Roman" w:eastAsia="Times New Roman" w:hAnsi="Times New Roman"/>
          <w:sz w:val="24"/>
          <w:szCs w:val="24"/>
          <w:lang w:eastAsia="ru-RU"/>
        </w:rPr>
        <w:t xml:space="preserve"> </w:t>
      </w:r>
      <w:r w:rsidR="00FA2142">
        <w:rPr>
          <w:rFonts w:ascii="Times New Roman" w:eastAsia="Times New Roman" w:hAnsi="Times New Roman"/>
          <w:sz w:val="24"/>
          <w:szCs w:val="24"/>
          <w:lang w:eastAsia="ru-RU"/>
        </w:rPr>
        <w:t>с</w:t>
      </w:r>
      <w:r w:rsidR="00FA2142" w:rsidRPr="00350518">
        <w:rPr>
          <w:rFonts w:ascii="Times New Roman" w:eastAsia="Times New Roman" w:hAnsi="Times New Roman"/>
          <w:sz w:val="24"/>
          <w:szCs w:val="24"/>
          <w:lang w:eastAsia="ru-RU"/>
        </w:rPr>
        <w:t xml:space="preserve"> приложением подтвержд</w:t>
      </w:r>
      <w:r w:rsidR="00FA2142">
        <w:rPr>
          <w:rFonts w:ascii="Times New Roman" w:eastAsia="Times New Roman" w:hAnsi="Times New Roman"/>
          <w:sz w:val="24"/>
          <w:szCs w:val="24"/>
          <w:lang w:eastAsia="ru-RU"/>
        </w:rPr>
        <w:t>ающих документов, согласно п. «л</w:t>
      </w:r>
      <w:r w:rsidR="00FA2142" w:rsidRPr="00350518">
        <w:rPr>
          <w:rFonts w:ascii="Times New Roman" w:eastAsia="Times New Roman" w:hAnsi="Times New Roman"/>
          <w:sz w:val="24"/>
          <w:szCs w:val="24"/>
          <w:lang w:eastAsia="ru-RU"/>
        </w:rPr>
        <w:t>» п.4.5.2.2 Документации</w:t>
      </w:r>
      <w:r w:rsidRPr="00350518">
        <w:rPr>
          <w:rFonts w:ascii="Times New Roman" w:eastAsia="Times New Roman" w:hAnsi="Times New Roman"/>
          <w:sz w:val="24"/>
          <w:szCs w:val="24"/>
          <w:lang w:eastAsia="ru-RU"/>
        </w:rPr>
        <w:t>.</w:t>
      </w:r>
    </w:p>
    <w:p w:rsidR="00BC3F4F" w:rsidRPr="00350518" w:rsidRDefault="00BC3F4F" w:rsidP="00BC3F4F">
      <w:pPr>
        <w:spacing w:after="0" w:line="240" w:lineRule="atLeast"/>
        <w:contextualSpacing/>
        <w:jc w:val="both"/>
        <w:rPr>
          <w:rFonts w:ascii="Times New Roman" w:eastAsia="Times New Roman" w:hAnsi="Times New Roman"/>
          <w:sz w:val="24"/>
          <w:szCs w:val="24"/>
          <w:lang w:eastAsia="ru-RU"/>
        </w:rPr>
      </w:pPr>
      <w:r w:rsidRPr="00350518">
        <w:rPr>
          <w:rFonts w:ascii="Times New Roman" w:eastAsia="Times New Roman" w:hAnsi="Times New Roman"/>
          <w:b/>
          <w:sz w:val="24"/>
          <w:szCs w:val="24"/>
          <w:lang w:eastAsia="ru-RU"/>
        </w:rPr>
        <w:t xml:space="preserve">5.3.1.4. </w:t>
      </w:r>
      <w:r w:rsidRPr="00350518">
        <w:rPr>
          <w:rFonts w:ascii="Times New Roman" w:eastAsia="Times New Roman" w:hAnsi="Times New Roman"/>
          <w:sz w:val="24"/>
          <w:szCs w:val="24"/>
          <w:lang w:eastAsia="ru-RU"/>
        </w:rPr>
        <w:t>Участник предоставляет сведения о сотрудниках, которые будут выполнять работы, в случае победы Участника в закупке</w:t>
      </w:r>
      <w:r w:rsidR="00FA2142">
        <w:rPr>
          <w:rFonts w:ascii="Times New Roman" w:eastAsia="Times New Roman" w:hAnsi="Times New Roman"/>
          <w:sz w:val="24"/>
          <w:szCs w:val="24"/>
          <w:lang w:eastAsia="ru-RU"/>
        </w:rPr>
        <w:t>, с</w:t>
      </w:r>
      <w:r w:rsidR="00FA2142" w:rsidRPr="00FA2142">
        <w:rPr>
          <w:rFonts w:ascii="Times New Roman" w:eastAsia="Times New Roman" w:hAnsi="Times New Roman"/>
          <w:sz w:val="24"/>
          <w:szCs w:val="24"/>
          <w:lang w:eastAsia="ru-RU"/>
        </w:rPr>
        <w:t xml:space="preserve"> </w:t>
      </w:r>
      <w:r w:rsidR="00FA2142" w:rsidRPr="00350518">
        <w:rPr>
          <w:rFonts w:ascii="Times New Roman" w:eastAsia="Times New Roman" w:hAnsi="Times New Roman"/>
          <w:sz w:val="24"/>
          <w:szCs w:val="24"/>
          <w:lang w:eastAsia="ru-RU"/>
        </w:rPr>
        <w:t>приложением подтверждающих документов, согласно п. «</w:t>
      </w:r>
      <w:r w:rsidR="00FA2142">
        <w:rPr>
          <w:rFonts w:ascii="Times New Roman" w:eastAsia="Times New Roman" w:hAnsi="Times New Roman"/>
          <w:sz w:val="24"/>
          <w:szCs w:val="24"/>
          <w:lang w:eastAsia="ru-RU"/>
        </w:rPr>
        <w:t>м</w:t>
      </w:r>
      <w:r w:rsidR="00FA2142" w:rsidRPr="00DF6436">
        <w:rPr>
          <w:rFonts w:ascii="Times New Roman" w:eastAsia="Times New Roman" w:hAnsi="Times New Roman"/>
          <w:sz w:val="24"/>
          <w:szCs w:val="24"/>
          <w:lang w:eastAsia="ru-RU"/>
        </w:rPr>
        <w:t>», «</w:t>
      </w:r>
      <w:r w:rsidR="00FA2142">
        <w:rPr>
          <w:rFonts w:ascii="Times New Roman" w:eastAsia="Times New Roman" w:hAnsi="Times New Roman"/>
          <w:sz w:val="24"/>
          <w:szCs w:val="24"/>
          <w:lang w:eastAsia="ru-RU"/>
        </w:rPr>
        <w:t>н</w:t>
      </w:r>
      <w:r w:rsidR="00FA2142" w:rsidRPr="00350518">
        <w:rPr>
          <w:rFonts w:ascii="Times New Roman" w:eastAsia="Times New Roman" w:hAnsi="Times New Roman"/>
          <w:sz w:val="24"/>
          <w:szCs w:val="24"/>
          <w:lang w:eastAsia="ru-RU"/>
        </w:rPr>
        <w:t>» п.4.5.2.2 Документации</w:t>
      </w:r>
      <w:r w:rsidRPr="00350518">
        <w:rPr>
          <w:rFonts w:ascii="Times New Roman" w:eastAsia="Times New Roman" w:hAnsi="Times New Roman"/>
          <w:sz w:val="24"/>
          <w:szCs w:val="24"/>
          <w:lang w:eastAsia="ru-RU"/>
        </w:rPr>
        <w:t>.</w:t>
      </w:r>
    </w:p>
    <w:p w:rsidR="00BC3F4F" w:rsidRPr="00350518" w:rsidRDefault="00BC3F4F" w:rsidP="00BC3F4F">
      <w:pPr>
        <w:spacing w:after="0" w:line="240" w:lineRule="atLeast"/>
        <w:jc w:val="both"/>
        <w:rPr>
          <w:rFonts w:ascii="Times New Roman" w:hAnsi="Times New Roman"/>
          <w:b/>
          <w:sz w:val="24"/>
          <w:szCs w:val="24"/>
          <w:lang w:eastAsia="ru-RU"/>
        </w:rPr>
      </w:pPr>
    </w:p>
    <w:p w:rsidR="00BC3F4F" w:rsidRPr="00350518"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350518" w:rsidRPr="00350518" w:rsidRDefault="00350518" w:rsidP="00350518">
      <w:pPr>
        <w:spacing w:after="0" w:line="240" w:lineRule="atLeast"/>
        <w:contextualSpacing/>
        <w:jc w:val="both"/>
        <w:rPr>
          <w:rFonts w:ascii="Times New Roman" w:eastAsia="Times New Roman" w:hAnsi="Times New Roman"/>
          <w:sz w:val="24"/>
          <w:szCs w:val="24"/>
          <w:lang w:eastAsia="ru-RU"/>
        </w:rPr>
      </w:pPr>
    </w:p>
    <w:p w:rsidR="00350518" w:rsidRPr="00350518" w:rsidRDefault="00350518" w:rsidP="00350518">
      <w:pPr>
        <w:spacing w:after="0" w:line="240" w:lineRule="atLeast"/>
        <w:jc w:val="both"/>
        <w:rPr>
          <w:rFonts w:ascii="Times New Roman" w:hAnsi="Times New Roman"/>
          <w:b/>
          <w:sz w:val="24"/>
          <w:szCs w:val="24"/>
          <w:lang w:eastAsia="ru-RU"/>
        </w:rPr>
      </w:pPr>
    </w:p>
    <w:p w:rsidR="00350518" w:rsidRPr="00ED14EA" w:rsidRDefault="00350518" w:rsidP="00350518">
      <w:pPr>
        <w:keepNext/>
        <w:suppressAutoHyphens/>
        <w:spacing w:before="240" w:after="120"/>
        <w:jc w:val="both"/>
        <w:outlineLvl w:val="2"/>
        <w:rPr>
          <w:rFonts w:ascii="Times New Roman" w:hAnsi="Times New Roman"/>
          <w:b/>
          <w:bCs/>
          <w:sz w:val="24"/>
          <w:szCs w:val="24"/>
        </w:rPr>
      </w:pPr>
      <w:r w:rsidRPr="00ED14EA">
        <w:rPr>
          <w:rFonts w:ascii="Times New Roman" w:eastAsia="Times New Roman" w:hAnsi="Times New Roman" w:cs="Arial"/>
          <w:b/>
          <w:bCs/>
          <w:sz w:val="24"/>
          <w:szCs w:val="24"/>
          <w:lang w:eastAsia="ru-RU"/>
        </w:rPr>
        <w:lastRenderedPageBreak/>
        <w:t>5.</w:t>
      </w:r>
      <w:r w:rsidRPr="00ED14EA">
        <w:rPr>
          <w:rFonts w:ascii="Times New Roman" w:hAnsi="Times New Roman"/>
          <w:b/>
          <w:bCs/>
          <w:sz w:val="24"/>
          <w:szCs w:val="24"/>
        </w:rPr>
        <w:t>4. Анкета Участника (Форма 4)</w:t>
      </w:r>
    </w:p>
    <w:p w:rsidR="00350518" w:rsidRPr="00ED14EA" w:rsidRDefault="00350518" w:rsidP="00350518">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ED14EA">
        <w:rPr>
          <w:rFonts w:ascii="Times New Roman" w:hAnsi="Times New Roman"/>
          <w:b/>
          <w:spacing w:val="36"/>
          <w:sz w:val="24"/>
          <w:szCs w:val="24"/>
        </w:rPr>
        <w:t>начало формы</w:t>
      </w:r>
    </w:p>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 xml:space="preserve"> Приложение 3</w:t>
      </w: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 xml:space="preserve"> к Заявке на участие в закупке</w:t>
      </w: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 xml:space="preserve"> от «___</w:t>
      </w:r>
      <w:proofErr w:type="gramStart"/>
      <w:r w:rsidRPr="00ED14EA">
        <w:rPr>
          <w:rFonts w:ascii="Times New Roman" w:hAnsi="Times New Roman"/>
          <w:sz w:val="24"/>
          <w:szCs w:val="24"/>
        </w:rPr>
        <w:t>_»_</w:t>
      </w:r>
      <w:proofErr w:type="gramEnd"/>
      <w:r w:rsidRPr="00ED14EA">
        <w:rPr>
          <w:rFonts w:ascii="Times New Roman" w:hAnsi="Times New Roman"/>
          <w:sz w:val="24"/>
          <w:szCs w:val="24"/>
        </w:rPr>
        <w:t>____________ г. №__________</w:t>
      </w:r>
    </w:p>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uppressAutoHyphens/>
        <w:spacing w:line="240" w:lineRule="auto"/>
        <w:contextualSpacing/>
        <w:jc w:val="center"/>
        <w:rPr>
          <w:rFonts w:ascii="Times New Roman" w:hAnsi="Times New Roman"/>
          <w:b/>
          <w:sz w:val="24"/>
          <w:szCs w:val="24"/>
        </w:rPr>
      </w:pPr>
      <w:r w:rsidRPr="00ED14EA">
        <w:rPr>
          <w:rFonts w:ascii="Times New Roman" w:hAnsi="Times New Roman"/>
          <w:b/>
          <w:sz w:val="24"/>
          <w:szCs w:val="24"/>
        </w:rPr>
        <w:t>Анкета Участника</w:t>
      </w:r>
    </w:p>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Наименование и адрес Участника: _________________________________</w:t>
      </w:r>
    </w:p>
    <w:p w:rsidR="00350518" w:rsidRPr="00ED14EA" w:rsidRDefault="00350518" w:rsidP="00350518">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50518" w:rsidRPr="00ED14EA" w:rsidTr="002F4CF6">
        <w:trPr>
          <w:cantSplit/>
          <w:trHeight w:val="240"/>
          <w:tblHeader/>
        </w:trPr>
        <w:tc>
          <w:tcPr>
            <w:tcW w:w="567" w:type="dxa"/>
          </w:tcPr>
          <w:p w:rsidR="00350518" w:rsidRPr="00ED14EA" w:rsidRDefault="00350518" w:rsidP="002F4CF6">
            <w:pPr>
              <w:keepNext/>
              <w:spacing w:before="40" w:after="40" w:line="240" w:lineRule="auto"/>
              <w:ind w:firstLine="27"/>
              <w:contextualSpacing/>
              <w:rPr>
                <w:rFonts w:ascii="Times New Roman" w:hAnsi="Times New Roman"/>
                <w:sz w:val="24"/>
                <w:szCs w:val="24"/>
              </w:rPr>
            </w:pPr>
            <w:r w:rsidRPr="00ED14EA">
              <w:rPr>
                <w:rFonts w:ascii="Times New Roman" w:hAnsi="Times New Roman"/>
                <w:sz w:val="24"/>
                <w:szCs w:val="24"/>
              </w:rPr>
              <w:t>№ п/п</w:t>
            </w:r>
          </w:p>
        </w:tc>
        <w:tc>
          <w:tcPr>
            <w:tcW w:w="4860" w:type="dxa"/>
            <w:vAlign w:val="center"/>
          </w:tcPr>
          <w:p w:rsidR="00350518" w:rsidRPr="00ED14EA" w:rsidRDefault="00350518" w:rsidP="002F4CF6">
            <w:pPr>
              <w:keepNext/>
              <w:spacing w:before="40" w:after="40" w:line="240" w:lineRule="auto"/>
              <w:contextualSpacing/>
              <w:jc w:val="center"/>
              <w:rPr>
                <w:rFonts w:ascii="Times New Roman" w:hAnsi="Times New Roman"/>
                <w:sz w:val="24"/>
                <w:szCs w:val="24"/>
              </w:rPr>
            </w:pPr>
            <w:r w:rsidRPr="00ED14EA">
              <w:rPr>
                <w:rFonts w:ascii="Times New Roman" w:hAnsi="Times New Roman"/>
                <w:sz w:val="24"/>
                <w:szCs w:val="24"/>
              </w:rPr>
              <w:t>Наименование</w:t>
            </w:r>
          </w:p>
        </w:tc>
        <w:tc>
          <w:tcPr>
            <w:tcW w:w="4680" w:type="dxa"/>
            <w:vAlign w:val="center"/>
          </w:tcPr>
          <w:p w:rsidR="00350518" w:rsidRPr="00ED14EA" w:rsidRDefault="00350518" w:rsidP="002F4CF6">
            <w:pPr>
              <w:keepNext/>
              <w:spacing w:before="40" w:after="40" w:line="240" w:lineRule="auto"/>
              <w:contextualSpacing/>
              <w:jc w:val="center"/>
              <w:rPr>
                <w:rFonts w:ascii="Times New Roman" w:hAnsi="Times New Roman"/>
                <w:sz w:val="24"/>
                <w:szCs w:val="24"/>
              </w:rPr>
            </w:pPr>
            <w:r w:rsidRPr="00ED14EA">
              <w:rPr>
                <w:rFonts w:ascii="Times New Roman" w:hAnsi="Times New Roman"/>
                <w:sz w:val="24"/>
                <w:szCs w:val="24"/>
              </w:rPr>
              <w:t>Сведения об Участнике</w:t>
            </w: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Фирменное наименование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ИНН, КПП, ОГРН, ОКПО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Адрес места нахождения</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Почтовый адрес</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Филиалы: перечислить наименования и почтовые адреса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Телефоны Участника (с указанием кода города)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Height w:val="116"/>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Факс Участника (с указанием кода города)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Адрес электронной почты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Фамилия, Имя и Отчество главного бухгалтера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Height w:val="608"/>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bl>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____________________________________</w:t>
      </w:r>
    </w:p>
    <w:p w:rsidR="00350518" w:rsidRPr="00ED14EA" w:rsidRDefault="00350518" w:rsidP="00350518">
      <w:pPr>
        <w:spacing w:line="240" w:lineRule="auto"/>
        <w:contextualSpacing/>
        <w:jc w:val="center"/>
        <w:rPr>
          <w:rFonts w:ascii="Times New Roman" w:hAnsi="Times New Roman"/>
          <w:sz w:val="24"/>
          <w:szCs w:val="24"/>
          <w:vertAlign w:val="superscript"/>
        </w:rPr>
      </w:pPr>
      <w:r w:rsidRPr="00ED14EA">
        <w:rPr>
          <w:rFonts w:ascii="Times New Roman" w:hAnsi="Times New Roman"/>
          <w:sz w:val="24"/>
          <w:szCs w:val="24"/>
          <w:vertAlign w:val="superscript"/>
        </w:rPr>
        <w:t>(подпись, М.П.)</w:t>
      </w: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____________________________________</w:t>
      </w:r>
    </w:p>
    <w:p w:rsidR="00350518" w:rsidRPr="00ED14EA" w:rsidRDefault="00350518" w:rsidP="00350518">
      <w:pPr>
        <w:spacing w:line="240" w:lineRule="auto"/>
        <w:contextualSpacing/>
        <w:jc w:val="center"/>
        <w:rPr>
          <w:rFonts w:ascii="Times New Roman" w:hAnsi="Times New Roman"/>
          <w:sz w:val="24"/>
          <w:szCs w:val="24"/>
          <w:vertAlign w:val="superscript"/>
        </w:rPr>
      </w:pPr>
      <w:r w:rsidRPr="00ED14EA">
        <w:rPr>
          <w:rFonts w:ascii="Times New Roman" w:hAnsi="Times New Roman"/>
          <w:sz w:val="24"/>
          <w:szCs w:val="24"/>
          <w:vertAlign w:val="superscript"/>
        </w:rPr>
        <w:t>(фамилия, имя, отчество подписавшего, должность)</w:t>
      </w:r>
    </w:p>
    <w:p w:rsidR="00350518" w:rsidRPr="00ED14EA" w:rsidRDefault="00350518" w:rsidP="00350518">
      <w:pPr>
        <w:keepNext/>
        <w:spacing w:line="240" w:lineRule="auto"/>
        <w:contextualSpacing/>
        <w:rPr>
          <w:rFonts w:ascii="Times New Roman" w:hAnsi="Times New Roman"/>
          <w:b/>
          <w:sz w:val="24"/>
          <w:szCs w:val="24"/>
        </w:rPr>
      </w:pPr>
    </w:p>
    <w:p w:rsidR="00350518" w:rsidRPr="00ED14EA" w:rsidRDefault="00350518" w:rsidP="00350518">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ED14EA">
        <w:rPr>
          <w:rFonts w:ascii="Times New Roman" w:hAnsi="Times New Roman"/>
          <w:b/>
          <w:spacing w:val="36"/>
          <w:sz w:val="24"/>
          <w:szCs w:val="24"/>
        </w:rPr>
        <w:t>конец формы</w:t>
      </w: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DC5759" w:rsidRPr="00ED14EA" w:rsidRDefault="00DC5759" w:rsidP="00F72DF1">
      <w:pPr>
        <w:pStyle w:val="aff8"/>
        <w:keepNext/>
        <w:pageBreakBefore/>
        <w:numPr>
          <w:ilvl w:val="2"/>
          <w:numId w:val="41"/>
        </w:numPr>
        <w:tabs>
          <w:tab w:val="left" w:pos="709"/>
        </w:tabs>
        <w:suppressAutoHyphens/>
        <w:spacing w:before="240" w:after="120"/>
        <w:ind w:hanging="1440"/>
        <w:outlineLvl w:val="2"/>
        <w:rPr>
          <w:rFonts w:ascii="Times New Roman" w:hAnsi="Times New Roman"/>
          <w:b/>
          <w:bCs/>
          <w:sz w:val="24"/>
          <w:szCs w:val="24"/>
        </w:rPr>
      </w:pPr>
      <w:r w:rsidRPr="00ED14EA">
        <w:rPr>
          <w:rFonts w:ascii="Times New Roman" w:hAnsi="Times New Roman"/>
          <w:b/>
          <w:bCs/>
          <w:sz w:val="24"/>
          <w:szCs w:val="24"/>
        </w:rPr>
        <w:lastRenderedPageBreak/>
        <w:t>Инструкции по заполнению</w:t>
      </w:r>
    </w:p>
    <w:p w:rsidR="00DC5759" w:rsidRPr="00ED14EA" w:rsidRDefault="00FA05CB" w:rsidP="003F0FE9">
      <w:pPr>
        <w:spacing w:after="0" w:line="240" w:lineRule="atLeast"/>
        <w:jc w:val="both"/>
        <w:rPr>
          <w:rFonts w:ascii="Times New Roman" w:hAnsi="Times New Roman"/>
          <w:sz w:val="24"/>
          <w:szCs w:val="24"/>
        </w:rPr>
      </w:pPr>
      <w:r w:rsidRPr="00ED14EA">
        <w:rPr>
          <w:rFonts w:ascii="Times New Roman" w:hAnsi="Times New Roman"/>
          <w:b/>
          <w:sz w:val="24"/>
          <w:szCs w:val="24"/>
        </w:rPr>
        <w:t>5</w:t>
      </w:r>
      <w:r w:rsidR="00FF4D90" w:rsidRPr="00ED14EA">
        <w:rPr>
          <w:rFonts w:ascii="Times New Roman" w:hAnsi="Times New Roman"/>
          <w:b/>
          <w:sz w:val="24"/>
          <w:szCs w:val="24"/>
        </w:rPr>
        <w:t>.</w:t>
      </w:r>
      <w:r w:rsidR="00F72DF1" w:rsidRPr="00ED14EA">
        <w:rPr>
          <w:rFonts w:ascii="Times New Roman" w:hAnsi="Times New Roman"/>
          <w:b/>
          <w:sz w:val="24"/>
          <w:szCs w:val="24"/>
        </w:rPr>
        <w:t>4</w:t>
      </w:r>
      <w:r w:rsidR="00DC5759" w:rsidRPr="00ED14EA">
        <w:rPr>
          <w:rFonts w:ascii="Times New Roman" w:hAnsi="Times New Roman"/>
          <w:b/>
          <w:sz w:val="24"/>
          <w:szCs w:val="24"/>
        </w:rPr>
        <w:t>.1.1.</w:t>
      </w:r>
      <w:r w:rsidR="00DC5759" w:rsidRPr="00ED14EA">
        <w:rPr>
          <w:rFonts w:ascii="Times New Roman" w:hAnsi="Times New Roman"/>
          <w:sz w:val="24"/>
          <w:szCs w:val="24"/>
        </w:rPr>
        <w:t xml:space="preserve"> Участник указывает дату и номер Заявки на участие в </w:t>
      </w:r>
      <w:r w:rsidR="00CE7F50" w:rsidRPr="00ED14EA">
        <w:rPr>
          <w:rFonts w:ascii="Times New Roman" w:hAnsi="Times New Roman"/>
          <w:sz w:val="24"/>
          <w:szCs w:val="24"/>
        </w:rPr>
        <w:t>закупке</w:t>
      </w:r>
      <w:r w:rsidR="00DC5759" w:rsidRPr="00ED14EA">
        <w:rPr>
          <w:rFonts w:ascii="Times New Roman" w:hAnsi="Times New Roman"/>
          <w:sz w:val="24"/>
          <w:szCs w:val="24"/>
        </w:rPr>
        <w:t xml:space="preserve"> (подраздел 5.1.). Анкета должна быть подписана, заверена печатью, указаны фамилия, имя, отчество подписавшего и должность. </w:t>
      </w:r>
    </w:p>
    <w:p w:rsidR="00DC5759" w:rsidRPr="00ED14EA" w:rsidRDefault="00FF4D90" w:rsidP="003F0FE9">
      <w:pPr>
        <w:spacing w:after="0" w:line="240" w:lineRule="atLeast"/>
        <w:contextualSpacing/>
        <w:jc w:val="both"/>
        <w:rPr>
          <w:rFonts w:ascii="Times New Roman" w:hAnsi="Times New Roman"/>
          <w:sz w:val="24"/>
          <w:szCs w:val="24"/>
        </w:rPr>
      </w:pPr>
      <w:r w:rsidRPr="00ED14EA">
        <w:rPr>
          <w:rFonts w:ascii="Times New Roman" w:hAnsi="Times New Roman"/>
          <w:b/>
          <w:sz w:val="24"/>
          <w:szCs w:val="24"/>
        </w:rPr>
        <w:t>5.</w:t>
      </w:r>
      <w:r w:rsidR="00F72DF1" w:rsidRPr="00ED14EA">
        <w:rPr>
          <w:rFonts w:ascii="Times New Roman" w:hAnsi="Times New Roman"/>
          <w:b/>
          <w:sz w:val="24"/>
          <w:szCs w:val="24"/>
        </w:rPr>
        <w:t>4</w:t>
      </w:r>
      <w:r w:rsidR="00DC5759" w:rsidRPr="00ED14EA">
        <w:rPr>
          <w:rFonts w:ascii="Times New Roman" w:hAnsi="Times New Roman"/>
          <w:b/>
          <w:sz w:val="24"/>
          <w:szCs w:val="24"/>
        </w:rPr>
        <w:t>.1.2.</w:t>
      </w:r>
      <w:r w:rsidR="00DC5759" w:rsidRPr="00ED14EA">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ED14EA" w:rsidRDefault="00A840FD" w:rsidP="003F0FE9">
      <w:pPr>
        <w:spacing w:after="0" w:line="240" w:lineRule="atLeast"/>
        <w:contextualSpacing/>
        <w:jc w:val="both"/>
        <w:rPr>
          <w:rFonts w:ascii="Times New Roman" w:hAnsi="Times New Roman"/>
          <w:sz w:val="24"/>
          <w:szCs w:val="24"/>
        </w:rPr>
      </w:pPr>
      <w:r w:rsidRPr="00ED14EA">
        <w:rPr>
          <w:rFonts w:ascii="Times New Roman" w:hAnsi="Times New Roman"/>
          <w:b/>
          <w:sz w:val="24"/>
          <w:szCs w:val="24"/>
        </w:rPr>
        <w:t>5.</w:t>
      </w:r>
      <w:r w:rsidR="00F72DF1" w:rsidRPr="00ED14EA">
        <w:rPr>
          <w:rFonts w:ascii="Times New Roman" w:hAnsi="Times New Roman"/>
          <w:b/>
          <w:sz w:val="24"/>
          <w:szCs w:val="24"/>
        </w:rPr>
        <w:t>4</w:t>
      </w:r>
      <w:r w:rsidR="00DC5759" w:rsidRPr="00ED14EA">
        <w:rPr>
          <w:rFonts w:ascii="Times New Roman" w:hAnsi="Times New Roman"/>
          <w:b/>
          <w:sz w:val="24"/>
          <w:szCs w:val="24"/>
        </w:rPr>
        <w:t>.1.3.</w:t>
      </w:r>
      <w:r w:rsidR="00DC5759" w:rsidRPr="00ED14EA">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ED14EA" w:rsidRDefault="00180FBD" w:rsidP="003F0FE9">
      <w:pPr>
        <w:spacing w:after="0" w:line="240" w:lineRule="atLeast"/>
        <w:contextualSpacing/>
        <w:jc w:val="both"/>
        <w:rPr>
          <w:rFonts w:ascii="Times New Roman" w:hAnsi="Times New Roman"/>
          <w:sz w:val="24"/>
          <w:szCs w:val="24"/>
        </w:rPr>
      </w:pPr>
      <w:r w:rsidRPr="00ED14EA">
        <w:rPr>
          <w:rFonts w:ascii="Times New Roman" w:hAnsi="Times New Roman"/>
          <w:b/>
          <w:sz w:val="24"/>
          <w:szCs w:val="24"/>
        </w:rPr>
        <w:t>5.</w:t>
      </w:r>
      <w:r w:rsidR="00F72DF1" w:rsidRPr="00ED14EA">
        <w:rPr>
          <w:rFonts w:ascii="Times New Roman" w:hAnsi="Times New Roman"/>
          <w:b/>
          <w:sz w:val="24"/>
          <w:szCs w:val="24"/>
        </w:rPr>
        <w:t>4</w:t>
      </w:r>
      <w:r w:rsidR="00DC5759" w:rsidRPr="00ED14EA">
        <w:rPr>
          <w:rFonts w:ascii="Times New Roman" w:hAnsi="Times New Roman"/>
          <w:b/>
          <w:sz w:val="24"/>
          <w:szCs w:val="24"/>
        </w:rPr>
        <w:t>.1.4.</w:t>
      </w:r>
      <w:r w:rsidR="00DC5759" w:rsidRPr="00ED14EA">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ED14EA" w:rsidRDefault="00DC5759" w:rsidP="003F0FE9">
      <w:pPr>
        <w:spacing w:after="0" w:line="240" w:lineRule="atLeast"/>
        <w:contextualSpacing/>
        <w:rPr>
          <w:rFonts w:ascii="Times New Roman" w:hAnsi="Times New Roman"/>
          <w:sz w:val="24"/>
          <w:szCs w:val="24"/>
        </w:rPr>
      </w:pPr>
    </w:p>
    <w:p w:rsidR="00DC5759" w:rsidRPr="00ED14EA" w:rsidRDefault="00DC5759" w:rsidP="00DC5759">
      <w:pPr>
        <w:spacing w:line="240" w:lineRule="auto"/>
        <w:contextualSpacing/>
        <w:rPr>
          <w:rFonts w:ascii="Times New Roman" w:hAnsi="Times New Roman"/>
          <w:sz w:val="24"/>
          <w:szCs w:val="24"/>
        </w:rPr>
      </w:pPr>
      <w:r w:rsidRPr="00ED14EA">
        <w:rPr>
          <w:rFonts w:ascii="Times New Roman" w:hAnsi="Times New Roman"/>
        </w:rPr>
        <w:br w:type="page"/>
      </w:r>
    </w:p>
    <w:p w:rsidR="00DC5759" w:rsidRPr="00ED14EA" w:rsidRDefault="00DC5759" w:rsidP="00DC5759">
      <w:pPr>
        <w:pStyle w:val="ConsPlusNonformat"/>
        <w:jc w:val="both"/>
        <w:rPr>
          <w:rFonts w:ascii="Times New Roman" w:hAnsi="Times New Roman" w:cs="Times New Roman"/>
          <w:b/>
          <w:sz w:val="24"/>
          <w:szCs w:val="24"/>
        </w:rPr>
      </w:pPr>
      <w:r w:rsidRPr="00ED14EA">
        <w:rPr>
          <w:rFonts w:ascii="Times New Roman" w:hAnsi="Times New Roman" w:cs="Times New Roman"/>
          <w:b/>
          <w:sz w:val="24"/>
          <w:szCs w:val="24"/>
        </w:rPr>
        <w:lastRenderedPageBreak/>
        <w:t>5.</w:t>
      </w:r>
      <w:r w:rsidR="00F72DF1" w:rsidRPr="00ED14EA">
        <w:rPr>
          <w:rFonts w:ascii="Times New Roman" w:hAnsi="Times New Roman" w:cs="Times New Roman"/>
          <w:b/>
          <w:sz w:val="24"/>
          <w:szCs w:val="24"/>
        </w:rPr>
        <w:t>5</w:t>
      </w:r>
      <w:r w:rsidRPr="00ED14EA">
        <w:rPr>
          <w:rFonts w:ascii="Times New Roman" w:hAnsi="Times New Roman" w:cs="Times New Roman"/>
          <w:b/>
          <w:sz w:val="24"/>
          <w:szCs w:val="24"/>
        </w:rPr>
        <w:t xml:space="preserve">. </w:t>
      </w:r>
      <w:bookmarkStart w:id="75" w:name="_Toc465770142"/>
      <w:bookmarkStart w:id="76" w:name="_Toc419208689"/>
      <w:bookmarkStart w:id="77" w:name="_Toc418077958"/>
      <w:bookmarkStart w:id="78" w:name="_Ref418004386"/>
      <w:r w:rsidRPr="00ED14EA">
        <w:rPr>
          <w:rFonts w:ascii="Times New Roman" w:hAnsi="Times New Roman" w:cs="Times New Roman"/>
          <w:b/>
          <w:sz w:val="24"/>
          <w:szCs w:val="24"/>
        </w:rPr>
        <w:t xml:space="preserve">Справка об отсутствии признаков крупной сделки (форма </w:t>
      </w:r>
      <w:r w:rsidR="00053D41" w:rsidRPr="00ED14EA">
        <w:rPr>
          <w:rFonts w:ascii="Times New Roman" w:hAnsi="Times New Roman" w:cs="Times New Roman"/>
          <w:b/>
          <w:sz w:val="24"/>
          <w:szCs w:val="24"/>
        </w:rPr>
        <w:t>5</w:t>
      </w:r>
      <w:r w:rsidRPr="00ED14EA">
        <w:rPr>
          <w:rFonts w:ascii="Times New Roman" w:hAnsi="Times New Roman" w:cs="Times New Roman"/>
          <w:b/>
          <w:sz w:val="24"/>
          <w:szCs w:val="24"/>
        </w:rPr>
        <w:t>)</w:t>
      </w:r>
      <w:bookmarkEnd w:id="75"/>
      <w:bookmarkEnd w:id="76"/>
      <w:bookmarkEnd w:id="77"/>
      <w:bookmarkEnd w:id="78"/>
    </w:p>
    <w:p w:rsidR="00DC5759" w:rsidRPr="00ED14EA"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ED14EA"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ED14EA">
        <w:rPr>
          <w:rFonts w:ascii="Times New Roman" w:hAnsi="Times New Roman"/>
          <w:b/>
          <w:spacing w:val="36"/>
          <w:sz w:val="24"/>
          <w:szCs w:val="24"/>
        </w:rPr>
        <w:t>начало формы</w:t>
      </w:r>
    </w:p>
    <w:p w:rsidR="00C2047E" w:rsidRPr="00ED14EA" w:rsidRDefault="00DC5759" w:rsidP="00DC5759">
      <w:pPr>
        <w:spacing w:after="0" w:line="240" w:lineRule="auto"/>
        <w:rPr>
          <w:rFonts w:ascii="Times New Roman" w:hAnsi="Times New Roman"/>
          <w:sz w:val="24"/>
          <w:szCs w:val="24"/>
          <w:lang w:eastAsia="ru-RU"/>
        </w:rPr>
      </w:pPr>
      <w:r w:rsidRPr="00ED14EA">
        <w:rPr>
          <w:rFonts w:ascii="Times New Roman" w:hAnsi="Times New Roman"/>
          <w:sz w:val="24"/>
          <w:szCs w:val="24"/>
          <w:lang w:eastAsia="ru-RU"/>
        </w:rPr>
        <w:t xml:space="preserve">Приложение </w:t>
      </w:r>
      <w:r w:rsidR="00F72DF1" w:rsidRPr="00ED14EA">
        <w:rPr>
          <w:rFonts w:ascii="Times New Roman" w:hAnsi="Times New Roman"/>
          <w:sz w:val="24"/>
          <w:szCs w:val="24"/>
          <w:lang w:eastAsia="ru-RU"/>
        </w:rPr>
        <w:t>4</w:t>
      </w:r>
    </w:p>
    <w:p w:rsidR="00DC5759" w:rsidRPr="00ED14EA" w:rsidRDefault="00DC5759" w:rsidP="00DC5759">
      <w:pPr>
        <w:spacing w:after="0" w:line="240" w:lineRule="auto"/>
        <w:rPr>
          <w:rFonts w:ascii="Times New Roman" w:hAnsi="Times New Roman"/>
          <w:sz w:val="24"/>
          <w:szCs w:val="24"/>
          <w:lang w:eastAsia="ru-RU"/>
        </w:rPr>
      </w:pPr>
      <w:r w:rsidRPr="00ED14EA">
        <w:rPr>
          <w:rFonts w:ascii="Times New Roman" w:hAnsi="Times New Roman"/>
          <w:sz w:val="24"/>
          <w:szCs w:val="24"/>
          <w:lang w:eastAsia="ru-RU"/>
        </w:rPr>
        <w:t xml:space="preserve"> к Заявке</w:t>
      </w:r>
      <w:r w:rsidR="00C2047E" w:rsidRPr="00ED14EA">
        <w:rPr>
          <w:rFonts w:ascii="Times New Roman" w:hAnsi="Times New Roman"/>
          <w:sz w:val="24"/>
          <w:szCs w:val="24"/>
          <w:lang w:eastAsia="ru-RU"/>
        </w:rPr>
        <w:t xml:space="preserve"> на участие в закупке</w:t>
      </w:r>
      <w:r w:rsidRPr="00ED14EA">
        <w:rPr>
          <w:rFonts w:ascii="Times New Roman" w:hAnsi="Times New Roman"/>
          <w:sz w:val="24"/>
          <w:szCs w:val="24"/>
          <w:lang w:eastAsia="ru-RU"/>
        </w:rPr>
        <w:br/>
        <w:t>от «____»_____________ г. №__________</w:t>
      </w:r>
    </w:p>
    <w:p w:rsidR="00DC5759" w:rsidRPr="00ED14EA" w:rsidRDefault="00DC5759" w:rsidP="00DC5759">
      <w:pPr>
        <w:keepNext/>
        <w:keepLines/>
        <w:suppressLineNumbers/>
        <w:spacing w:line="240" w:lineRule="atLeast"/>
        <w:rPr>
          <w:rFonts w:ascii="Times New Roman" w:hAnsi="Times New Roman"/>
          <w:sz w:val="24"/>
          <w:szCs w:val="24"/>
        </w:rPr>
      </w:pPr>
    </w:p>
    <w:p w:rsidR="00DC5759" w:rsidRPr="00ED14EA" w:rsidRDefault="00DC5759" w:rsidP="00DC5759">
      <w:pPr>
        <w:keepNext/>
        <w:keepLines/>
        <w:suppressLineNumbers/>
        <w:spacing w:line="240" w:lineRule="atLeast"/>
        <w:rPr>
          <w:rFonts w:ascii="Times New Roman" w:hAnsi="Times New Roman"/>
          <w:sz w:val="24"/>
          <w:szCs w:val="24"/>
        </w:rPr>
      </w:pPr>
    </w:p>
    <w:p w:rsidR="00DC5759" w:rsidRPr="00ED14EA" w:rsidRDefault="00DC5759" w:rsidP="00DC5759">
      <w:pPr>
        <w:keepNext/>
        <w:keepLines/>
        <w:suppressLineNumbers/>
        <w:suppressAutoHyphens/>
        <w:spacing w:line="240" w:lineRule="atLeast"/>
        <w:jc w:val="center"/>
        <w:rPr>
          <w:rFonts w:ascii="Times New Roman" w:hAnsi="Times New Roman"/>
          <w:b/>
          <w:sz w:val="24"/>
          <w:szCs w:val="24"/>
        </w:rPr>
      </w:pPr>
      <w:r w:rsidRPr="00ED14EA">
        <w:rPr>
          <w:rFonts w:ascii="Times New Roman" w:hAnsi="Times New Roman"/>
          <w:b/>
          <w:sz w:val="24"/>
          <w:szCs w:val="24"/>
        </w:rPr>
        <w:t xml:space="preserve">Справка об отсутствии признаков крупной сделки </w:t>
      </w:r>
    </w:p>
    <w:p w:rsidR="00DC5759" w:rsidRPr="00ED14EA" w:rsidRDefault="00DC5759" w:rsidP="00DC5759">
      <w:pPr>
        <w:keepNext/>
        <w:keepLines/>
        <w:suppressLineNumbers/>
        <w:spacing w:after="0" w:line="360" w:lineRule="auto"/>
        <w:rPr>
          <w:rFonts w:ascii="Times New Roman" w:hAnsi="Times New Roman"/>
          <w:iCs/>
          <w:sz w:val="24"/>
          <w:szCs w:val="24"/>
        </w:rPr>
      </w:pPr>
    </w:p>
    <w:p w:rsidR="00DC5759" w:rsidRPr="00ED14EA" w:rsidRDefault="00DC5759" w:rsidP="00DC5759">
      <w:pPr>
        <w:keepNext/>
        <w:keepLines/>
        <w:suppressLineNumbers/>
        <w:spacing w:after="0" w:line="240" w:lineRule="auto"/>
        <w:jc w:val="both"/>
        <w:rPr>
          <w:rFonts w:ascii="Times New Roman" w:hAnsi="Times New Roman"/>
          <w:sz w:val="24"/>
          <w:szCs w:val="24"/>
        </w:rPr>
      </w:pPr>
      <w:r w:rsidRPr="00ED14EA">
        <w:rPr>
          <w:rFonts w:ascii="Times New Roman" w:hAnsi="Times New Roman"/>
          <w:sz w:val="24"/>
          <w:szCs w:val="24"/>
        </w:rPr>
        <w:t xml:space="preserve">      Настоящим подтверждаю, что сделка между АО «Саханефтегазсбыт» и </w:t>
      </w:r>
    </w:p>
    <w:p w:rsidR="00DC5759" w:rsidRPr="00ED14EA" w:rsidRDefault="00DC5759" w:rsidP="00DC5759">
      <w:pPr>
        <w:keepNext/>
        <w:keepLines/>
        <w:suppressLineNumbers/>
        <w:spacing w:after="0" w:line="240" w:lineRule="auto"/>
        <w:jc w:val="both"/>
        <w:rPr>
          <w:rFonts w:ascii="Times New Roman" w:hAnsi="Times New Roman"/>
          <w:sz w:val="24"/>
          <w:szCs w:val="24"/>
        </w:rPr>
      </w:pPr>
    </w:p>
    <w:p w:rsidR="00DC5759" w:rsidRPr="00ED14EA" w:rsidRDefault="00DC5759" w:rsidP="00DC5759">
      <w:pPr>
        <w:keepNext/>
        <w:keepLines/>
        <w:suppressLineNumbers/>
        <w:spacing w:after="0" w:line="240" w:lineRule="auto"/>
        <w:jc w:val="both"/>
        <w:rPr>
          <w:rFonts w:ascii="Times New Roman" w:hAnsi="Times New Roman"/>
          <w:sz w:val="24"/>
          <w:szCs w:val="24"/>
        </w:rPr>
      </w:pPr>
      <w:r w:rsidRPr="00ED14EA">
        <w:rPr>
          <w:rFonts w:ascii="Times New Roman" w:hAnsi="Times New Roman"/>
          <w:sz w:val="24"/>
          <w:szCs w:val="24"/>
        </w:rPr>
        <w:t xml:space="preserve">_____________________________________ </w:t>
      </w:r>
    </w:p>
    <w:p w:rsidR="00DC5759" w:rsidRPr="00ED14EA" w:rsidRDefault="00DC5759" w:rsidP="00DC5759">
      <w:pPr>
        <w:keepNext/>
        <w:keepLines/>
        <w:suppressLineNumbers/>
        <w:spacing w:after="0" w:line="240" w:lineRule="auto"/>
        <w:jc w:val="both"/>
        <w:rPr>
          <w:rFonts w:ascii="Times New Roman" w:hAnsi="Times New Roman"/>
          <w:i/>
          <w:sz w:val="18"/>
          <w:szCs w:val="18"/>
        </w:rPr>
      </w:pPr>
      <w:r w:rsidRPr="00ED14EA">
        <w:rPr>
          <w:rFonts w:ascii="Times New Roman" w:hAnsi="Times New Roman"/>
          <w:i/>
          <w:sz w:val="18"/>
          <w:szCs w:val="18"/>
        </w:rPr>
        <w:t>(указывается наименование Участника и адрес)</w:t>
      </w:r>
    </w:p>
    <w:p w:rsidR="00DC5759" w:rsidRPr="00ED14EA" w:rsidRDefault="00DC5759" w:rsidP="00DC5759">
      <w:pPr>
        <w:keepNext/>
        <w:keepLines/>
        <w:suppressLineNumbers/>
        <w:spacing w:after="0" w:line="240" w:lineRule="auto"/>
        <w:jc w:val="both"/>
        <w:rPr>
          <w:rFonts w:ascii="Times New Roman" w:hAnsi="Times New Roman"/>
          <w:i/>
          <w:sz w:val="24"/>
          <w:szCs w:val="24"/>
        </w:rPr>
      </w:pPr>
      <w:r w:rsidRPr="00ED14EA">
        <w:rPr>
          <w:rFonts w:ascii="Times New Roman" w:hAnsi="Times New Roman"/>
          <w:i/>
          <w:sz w:val="24"/>
          <w:szCs w:val="24"/>
        </w:rPr>
        <w:t xml:space="preserve"> </w:t>
      </w:r>
    </w:p>
    <w:p w:rsidR="007A2132" w:rsidRDefault="00655037" w:rsidP="00332FA0">
      <w:pPr>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на </w:t>
      </w:r>
      <w:r w:rsidRPr="00C7377B">
        <w:rPr>
          <w:rFonts w:ascii="Times New Roman" w:eastAsia="Times New Roman" w:hAnsi="Times New Roman"/>
          <w:sz w:val="24"/>
          <w:szCs w:val="24"/>
          <w:lang w:eastAsia="ru-RU"/>
        </w:rPr>
        <w:t xml:space="preserve">капитальный ремонт АЗС №24 </w:t>
      </w:r>
      <w:r>
        <w:rPr>
          <w:rFonts w:ascii="Times New Roman" w:eastAsia="Times New Roman" w:hAnsi="Times New Roman"/>
          <w:sz w:val="24"/>
          <w:szCs w:val="24"/>
          <w:lang w:eastAsia="ru-RU"/>
        </w:rPr>
        <w:t>филиала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 </w:t>
      </w:r>
      <w:r w:rsidRPr="00C7377B">
        <w:rPr>
          <w:rFonts w:ascii="Times New Roman" w:eastAsia="Times New Roman" w:hAnsi="Times New Roman"/>
          <w:sz w:val="24"/>
          <w:szCs w:val="24"/>
          <w:lang w:eastAsia="ru-RU"/>
        </w:rPr>
        <w:t>АО «Саханефтегазсбыт»</w:t>
      </w:r>
      <w:r>
        <w:rPr>
          <w:rFonts w:ascii="Times New Roman" w:eastAsia="Times New Roman" w:hAnsi="Times New Roman"/>
          <w:sz w:val="24"/>
          <w:szCs w:val="24"/>
          <w:lang w:eastAsia="ru-RU"/>
        </w:rPr>
        <w:t xml:space="preserve"> </w:t>
      </w:r>
      <w:r w:rsidRPr="00C7377B">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2022 году</w:t>
      </w:r>
    </w:p>
    <w:p w:rsidR="00655037" w:rsidRDefault="00655037" w:rsidP="00332FA0">
      <w:pPr>
        <w:spacing w:after="0" w:line="240" w:lineRule="auto"/>
        <w:jc w:val="both"/>
        <w:rPr>
          <w:rFonts w:ascii="Times New Roman" w:eastAsia="Times New Roman" w:hAnsi="Times New Roman"/>
          <w:bCs/>
          <w:iCs/>
          <w:sz w:val="24"/>
          <w:szCs w:val="24"/>
          <w:lang w:eastAsia="ru-RU"/>
        </w:rPr>
      </w:pPr>
    </w:p>
    <w:p w:rsidR="00DC5759" w:rsidRPr="00ED14EA" w:rsidRDefault="000346BB" w:rsidP="00332FA0">
      <w:pPr>
        <w:spacing w:after="0" w:line="240" w:lineRule="auto"/>
        <w:jc w:val="both"/>
        <w:rPr>
          <w:rFonts w:ascii="Times New Roman" w:hAnsi="Times New Roman"/>
          <w:sz w:val="24"/>
          <w:szCs w:val="24"/>
        </w:rPr>
      </w:pPr>
      <w:r w:rsidRPr="00ED14EA">
        <w:rPr>
          <w:rFonts w:ascii="Times New Roman" w:eastAsia="Times New Roman" w:hAnsi="Times New Roman"/>
          <w:bCs/>
          <w:iCs/>
          <w:sz w:val="24"/>
          <w:szCs w:val="24"/>
          <w:lang w:eastAsia="ru-RU"/>
        </w:rPr>
        <w:t>по Лоту № ____</w:t>
      </w:r>
      <w:r w:rsidR="00332FA0" w:rsidRPr="00ED14EA">
        <w:rPr>
          <w:rFonts w:ascii="Times New Roman" w:eastAsia="Times New Roman" w:hAnsi="Times New Roman"/>
          <w:bCs/>
          <w:iCs/>
          <w:sz w:val="24"/>
          <w:szCs w:val="24"/>
          <w:lang w:eastAsia="ru-RU"/>
        </w:rPr>
        <w:t xml:space="preserve">         </w:t>
      </w:r>
    </w:p>
    <w:p w:rsidR="00DC5759" w:rsidRPr="00ED14EA" w:rsidRDefault="00DC5759" w:rsidP="00DC5759">
      <w:pPr>
        <w:keepNext/>
        <w:keepLines/>
        <w:suppressLineNumbers/>
        <w:spacing w:after="0" w:line="240" w:lineRule="auto"/>
        <w:jc w:val="both"/>
        <w:rPr>
          <w:rFonts w:ascii="Times New Roman" w:hAnsi="Times New Roman"/>
          <w:sz w:val="18"/>
          <w:szCs w:val="18"/>
        </w:rPr>
      </w:pPr>
    </w:p>
    <w:p w:rsidR="00180FBD" w:rsidRPr="00ED14EA" w:rsidRDefault="00180FBD" w:rsidP="00DC5759">
      <w:pPr>
        <w:keepNext/>
        <w:keepLines/>
        <w:suppressLineNumbers/>
        <w:spacing w:after="0" w:line="240" w:lineRule="auto"/>
        <w:jc w:val="both"/>
        <w:rPr>
          <w:rFonts w:ascii="Times New Roman" w:hAnsi="Times New Roman"/>
          <w:sz w:val="18"/>
          <w:szCs w:val="18"/>
        </w:rPr>
      </w:pPr>
    </w:p>
    <w:p w:rsidR="00DC5759" w:rsidRPr="00ED14EA" w:rsidRDefault="00DC5759" w:rsidP="00DC5759">
      <w:pPr>
        <w:keepNext/>
        <w:keepLines/>
        <w:suppressLineNumbers/>
        <w:spacing w:after="0" w:line="240" w:lineRule="auto"/>
        <w:jc w:val="both"/>
        <w:rPr>
          <w:rFonts w:ascii="Times New Roman" w:hAnsi="Times New Roman"/>
          <w:sz w:val="24"/>
          <w:szCs w:val="24"/>
        </w:rPr>
      </w:pPr>
      <w:r w:rsidRPr="00ED14EA">
        <w:rPr>
          <w:rFonts w:ascii="Times New Roman" w:hAnsi="Times New Roman"/>
          <w:sz w:val="24"/>
          <w:szCs w:val="24"/>
        </w:rPr>
        <w:t xml:space="preserve">на сумму _______________________ руб. </w:t>
      </w:r>
    </w:p>
    <w:p w:rsidR="00DC5759" w:rsidRPr="00ED14EA" w:rsidRDefault="00DC5759" w:rsidP="00DC5759">
      <w:pPr>
        <w:keepNext/>
        <w:keepLines/>
        <w:suppressLineNumbers/>
        <w:spacing w:after="0" w:line="240" w:lineRule="auto"/>
        <w:jc w:val="both"/>
        <w:rPr>
          <w:rFonts w:ascii="Times New Roman" w:hAnsi="Times New Roman"/>
          <w:sz w:val="18"/>
          <w:szCs w:val="18"/>
        </w:rPr>
      </w:pPr>
      <w:r w:rsidRPr="00ED14EA">
        <w:rPr>
          <w:rFonts w:ascii="Times New Roman" w:hAnsi="Times New Roman"/>
          <w:i/>
          <w:sz w:val="18"/>
          <w:szCs w:val="18"/>
        </w:rPr>
        <w:t>(указывается сумма, на которую планируется заключить договор в соответствии с Заявкой)</w:t>
      </w:r>
      <w:r w:rsidRPr="00ED14EA">
        <w:rPr>
          <w:rFonts w:ascii="Times New Roman" w:hAnsi="Times New Roman"/>
          <w:sz w:val="18"/>
          <w:szCs w:val="18"/>
        </w:rPr>
        <w:t xml:space="preserve"> </w:t>
      </w:r>
    </w:p>
    <w:p w:rsidR="00DC5759" w:rsidRPr="00ED14EA" w:rsidRDefault="00DC5759" w:rsidP="00DC5759">
      <w:pPr>
        <w:keepNext/>
        <w:keepLines/>
        <w:suppressLineNumbers/>
        <w:spacing w:after="0" w:line="240" w:lineRule="auto"/>
        <w:jc w:val="both"/>
        <w:rPr>
          <w:rFonts w:ascii="Times New Roman" w:hAnsi="Times New Roman"/>
          <w:i/>
          <w:sz w:val="18"/>
          <w:szCs w:val="18"/>
        </w:rPr>
      </w:pPr>
    </w:p>
    <w:p w:rsidR="00DC5759" w:rsidRPr="00ED14EA" w:rsidRDefault="00DC5759" w:rsidP="00DC5759">
      <w:pPr>
        <w:keepNext/>
        <w:keepLines/>
        <w:suppressLineNumbers/>
        <w:spacing w:after="0" w:line="360" w:lineRule="auto"/>
        <w:jc w:val="both"/>
        <w:rPr>
          <w:rFonts w:ascii="Times New Roman" w:hAnsi="Times New Roman"/>
          <w:sz w:val="24"/>
          <w:szCs w:val="24"/>
        </w:rPr>
      </w:pPr>
      <w:r w:rsidRPr="00ED14EA">
        <w:rPr>
          <w:rFonts w:ascii="Times New Roman" w:hAnsi="Times New Roman"/>
          <w:sz w:val="24"/>
          <w:szCs w:val="24"/>
        </w:rPr>
        <w:t>не является крупной, поскольку:</w:t>
      </w:r>
    </w:p>
    <w:p w:rsidR="00DC5759" w:rsidRPr="00ED14EA" w:rsidRDefault="00DC5759" w:rsidP="00DC5759">
      <w:pPr>
        <w:keepNext/>
        <w:keepLines/>
        <w:suppressLineNumbers/>
        <w:spacing w:after="0" w:line="240" w:lineRule="auto"/>
        <w:jc w:val="both"/>
        <w:rPr>
          <w:rFonts w:ascii="Times New Roman" w:hAnsi="Times New Roman"/>
          <w:sz w:val="18"/>
          <w:szCs w:val="18"/>
        </w:rPr>
      </w:pPr>
      <w:r w:rsidRPr="00ED14EA">
        <w:rPr>
          <w:rFonts w:ascii="Times New Roman" w:hAnsi="Times New Roman"/>
          <w:sz w:val="24"/>
          <w:szCs w:val="24"/>
        </w:rPr>
        <w:t xml:space="preserve"> ___________________________________________________________________________________ </w:t>
      </w:r>
      <w:r w:rsidRPr="00ED14EA">
        <w:rPr>
          <w:rFonts w:ascii="Times New Roman" w:hAnsi="Times New Roman"/>
          <w:i/>
          <w:sz w:val="18"/>
          <w:szCs w:val="18"/>
        </w:rPr>
        <w:t>(указываются причины, по которым сделка не является для Участника крупной).</w:t>
      </w:r>
    </w:p>
    <w:p w:rsidR="00DC5759" w:rsidRPr="00ED14EA" w:rsidRDefault="00DC5759" w:rsidP="00DC5759">
      <w:pPr>
        <w:keepNext/>
        <w:keepLines/>
        <w:suppressLineNumbers/>
        <w:spacing w:line="240" w:lineRule="atLeast"/>
        <w:jc w:val="both"/>
        <w:rPr>
          <w:rFonts w:ascii="Times New Roman" w:hAnsi="Times New Roman"/>
          <w:sz w:val="24"/>
          <w:szCs w:val="24"/>
        </w:rPr>
      </w:pPr>
    </w:p>
    <w:p w:rsidR="00DC5759" w:rsidRPr="00ED14EA" w:rsidRDefault="00DC5759" w:rsidP="00DC5759">
      <w:pPr>
        <w:keepNext/>
        <w:keepLines/>
        <w:suppressLineNumbers/>
        <w:spacing w:line="240" w:lineRule="atLeast"/>
        <w:jc w:val="both"/>
        <w:rPr>
          <w:rFonts w:ascii="Times New Roman" w:hAnsi="Times New Roman"/>
          <w:sz w:val="24"/>
          <w:szCs w:val="24"/>
        </w:rPr>
      </w:pPr>
    </w:p>
    <w:p w:rsidR="00DC5759" w:rsidRPr="00ED14EA" w:rsidRDefault="00DC5759" w:rsidP="00DC5759">
      <w:pPr>
        <w:keepNext/>
        <w:keepLines/>
        <w:suppressLineNumbers/>
        <w:spacing w:line="240" w:lineRule="auto"/>
        <w:jc w:val="both"/>
        <w:rPr>
          <w:rFonts w:ascii="Times New Roman" w:hAnsi="Times New Roman"/>
          <w:sz w:val="24"/>
          <w:szCs w:val="24"/>
        </w:rPr>
      </w:pPr>
      <w:r w:rsidRPr="00ED14EA">
        <w:rPr>
          <w:rFonts w:ascii="Times New Roman" w:hAnsi="Times New Roman"/>
          <w:sz w:val="24"/>
          <w:szCs w:val="24"/>
        </w:rPr>
        <w:t>____________________________________</w:t>
      </w:r>
    </w:p>
    <w:p w:rsidR="00DC5759" w:rsidRPr="00ED14EA"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ED14EA">
        <w:rPr>
          <w:rFonts w:ascii="Times New Roman" w:hAnsi="Times New Roman"/>
          <w:sz w:val="24"/>
          <w:szCs w:val="24"/>
          <w:vertAlign w:val="superscript"/>
        </w:rPr>
        <w:t>(подпись, М.П.)</w:t>
      </w:r>
    </w:p>
    <w:p w:rsidR="00DC5759" w:rsidRPr="00ED14EA" w:rsidRDefault="00DC5759" w:rsidP="00DC5759">
      <w:pPr>
        <w:keepNext/>
        <w:keepLines/>
        <w:suppressLineNumbers/>
        <w:spacing w:line="240" w:lineRule="atLeast"/>
        <w:rPr>
          <w:rFonts w:ascii="Times New Roman" w:hAnsi="Times New Roman"/>
          <w:sz w:val="24"/>
          <w:szCs w:val="24"/>
        </w:rPr>
      </w:pPr>
      <w:r w:rsidRPr="00ED14EA">
        <w:rPr>
          <w:rFonts w:ascii="Times New Roman" w:hAnsi="Times New Roman"/>
          <w:sz w:val="24"/>
          <w:szCs w:val="24"/>
        </w:rPr>
        <w:t>____________________________________</w:t>
      </w:r>
    </w:p>
    <w:p w:rsidR="00DC5759" w:rsidRPr="00ED14EA"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ED14EA">
        <w:rPr>
          <w:rFonts w:ascii="Times New Roman" w:hAnsi="Times New Roman"/>
          <w:sz w:val="24"/>
          <w:szCs w:val="24"/>
          <w:vertAlign w:val="superscript"/>
        </w:rPr>
        <w:t>(фамилия, имя, отчество подписавшего, должность)</w:t>
      </w:r>
    </w:p>
    <w:p w:rsidR="00DC5759" w:rsidRPr="00ED14EA"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ED14EA"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ED14EA">
        <w:rPr>
          <w:rFonts w:ascii="Times New Roman" w:hAnsi="Times New Roman"/>
          <w:b/>
          <w:spacing w:val="36"/>
          <w:sz w:val="24"/>
          <w:szCs w:val="24"/>
        </w:rPr>
        <w:t>конец формы</w:t>
      </w: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941F1C" w:rsidRPr="00ED14EA" w:rsidRDefault="00941F1C" w:rsidP="00DC5759">
      <w:pPr>
        <w:spacing w:after="0" w:line="240" w:lineRule="auto"/>
        <w:jc w:val="both"/>
        <w:rPr>
          <w:rFonts w:ascii="Times New Roman" w:hAnsi="Times New Roman"/>
          <w:sz w:val="24"/>
          <w:szCs w:val="24"/>
          <w:lang w:eastAsia="ru-RU"/>
        </w:rPr>
      </w:pPr>
    </w:p>
    <w:p w:rsidR="00DC5759" w:rsidRPr="00ED14EA" w:rsidRDefault="00DC5759" w:rsidP="00DC5759">
      <w:pPr>
        <w:keepNext/>
        <w:pageBreakBefore/>
        <w:suppressAutoHyphens/>
        <w:spacing w:before="240" w:after="120"/>
        <w:jc w:val="both"/>
        <w:outlineLvl w:val="2"/>
        <w:rPr>
          <w:rFonts w:ascii="Times New Roman" w:hAnsi="Times New Roman"/>
          <w:b/>
          <w:bCs/>
          <w:sz w:val="24"/>
          <w:szCs w:val="24"/>
        </w:rPr>
      </w:pPr>
      <w:r w:rsidRPr="00ED14EA">
        <w:rPr>
          <w:rFonts w:ascii="Times New Roman" w:hAnsi="Times New Roman"/>
          <w:b/>
          <w:bCs/>
          <w:sz w:val="24"/>
          <w:szCs w:val="24"/>
        </w:rPr>
        <w:lastRenderedPageBreak/>
        <w:t>5.</w:t>
      </w:r>
      <w:r w:rsidR="00F72DF1" w:rsidRPr="00ED14EA">
        <w:rPr>
          <w:rFonts w:ascii="Times New Roman" w:hAnsi="Times New Roman"/>
          <w:b/>
          <w:bCs/>
          <w:sz w:val="24"/>
          <w:szCs w:val="24"/>
        </w:rPr>
        <w:t>5</w:t>
      </w:r>
      <w:r w:rsidRPr="00ED14EA">
        <w:rPr>
          <w:rFonts w:ascii="Times New Roman" w:hAnsi="Times New Roman"/>
          <w:b/>
          <w:bCs/>
          <w:sz w:val="24"/>
          <w:szCs w:val="24"/>
        </w:rPr>
        <w:t>.1. Инструкции по заполнению</w:t>
      </w:r>
    </w:p>
    <w:p w:rsidR="00DC5759" w:rsidRPr="00ED14EA" w:rsidRDefault="00DC5759" w:rsidP="00DC5759">
      <w:pPr>
        <w:spacing w:after="0"/>
        <w:jc w:val="both"/>
        <w:rPr>
          <w:rFonts w:ascii="Times New Roman" w:hAnsi="Times New Roman"/>
          <w:sz w:val="24"/>
          <w:szCs w:val="24"/>
        </w:rPr>
      </w:pPr>
      <w:r w:rsidRPr="00ED14EA">
        <w:rPr>
          <w:rFonts w:ascii="Times New Roman" w:hAnsi="Times New Roman"/>
          <w:b/>
          <w:sz w:val="24"/>
          <w:szCs w:val="24"/>
        </w:rPr>
        <w:t>5.</w:t>
      </w:r>
      <w:r w:rsidR="00F72DF1" w:rsidRPr="00ED14EA">
        <w:rPr>
          <w:rFonts w:ascii="Times New Roman" w:hAnsi="Times New Roman"/>
          <w:b/>
          <w:sz w:val="24"/>
          <w:szCs w:val="24"/>
        </w:rPr>
        <w:t>5</w:t>
      </w:r>
      <w:r w:rsidRPr="00ED14EA">
        <w:rPr>
          <w:rFonts w:ascii="Times New Roman" w:hAnsi="Times New Roman"/>
          <w:b/>
          <w:sz w:val="24"/>
          <w:szCs w:val="24"/>
        </w:rPr>
        <w:t>.1.1</w:t>
      </w:r>
      <w:r w:rsidRPr="00ED14EA">
        <w:rPr>
          <w:rFonts w:ascii="Times New Roman" w:hAnsi="Times New Roman"/>
          <w:sz w:val="24"/>
          <w:szCs w:val="24"/>
        </w:rPr>
        <w:t xml:space="preserve"> Участник указывает дату и номер Заявки (подраздел 5.1.).</w:t>
      </w:r>
      <w:r w:rsidRPr="00ED14EA">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ED14EA" w:rsidRDefault="00DC5759" w:rsidP="00DC5759">
      <w:pPr>
        <w:spacing w:after="0" w:line="240" w:lineRule="auto"/>
        <w:jc w:val="both"/>
        <w:rPr>
          <w:rFonts w:ascii="Times New Roman" w:hAnsi="Times New Roman"/>
          <w:sz w:val="24"/>
          <w:szCs w:val="24"/>
          <w:lang w:eastAsia="ru-RU"/>
        </w:rPr>
      </w:pPr>
      <w:r w:rsidRPr="00ED14EA">
        <w:rPr>
          <w:rFonts w:ascii="Times New Roman" w:hAnsi="Times New Roman"/>
          <w:b/>
          <w:sz w:val="24"/>
          <w:szCs w:val="24"/>
          <w:lang w:eastAsia="ru-RU"/>
        </w:rPr>
        <w:t>5.</w:t>
      </w:r>
      <w:r w:rsidR="00F72DF1" w:rsidRPr="00ED14EA">
        <w:rPr>
          <w:rFonts w:ascii="Times New Roman" w:hAnsi="Times New Roman"/>
          <w:b/>
          <w:sz w:val="24"/>
          <w:szCs w:val="24"/>
          <w:lang w:eastAsia="ru-RU"/>
        </w:rPr>
        <w:t>5</w:t>
      </w:r>
      <w:r w:rsidRPr="00ED14EA">
        <w:rPr>
          <w:rFonts w:ascii="Times New Roman" w:hAnsi="Times New Roman"/>
          <w:b/>
          <w:sz w:val="24"/>
          <w:szCs w:val="24"/>
          <w:lang w:eastAsia="ru-RU"/>
        </w:rPr>
        <w:t>.1.2</w:t>
      </w:r>
      <w:r w:rsidRPr="00ED14EA">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ED14EA" w:rsidRDefault="00DC5759" w:rsidP="00DC5759">
      <w:pPr>
        <w:spacing w:after="0" w:line="240" w:lineRule="auto"/>
        <w:jc w:val="both"/>
        <w:rPr>
          <w:rFonts w:ascii="Times New Roman" w:hAnsi="Times New Roman"/>
          <w:sz w:val="24"/>
          <w:szCs w:val="24"/>
          <w:lang w:eastAsia="ru-RU"/>
        </w:rPr>
      </w:pPr>
      <w:r w:rsidRPr="00ED14EA">
        <w:rPr>
          <w:rFonts w:ascii="Times New Roman" w:hAnsi="Times New Roman"/>
          <w:b/>
          <w:sz w:val="24"/>
          <w:szCs w:val="24"/>
          <w:lang w:eastAsia="ru-RU"/>
        </w:rPr>
        <w:t>5.</w:t>
      </w:r>
      <w:r w:rsidR="00F72DF1" w:rsidRPr="00ED14EA">
        <w:rPr>
          <w:rFonts w:ascii="Times New Roman" w:hAnsi="Times New Roman"/>
          <w:b/>
          <w:sz w:val="24"/>
          <w:szCs w:val="24"/>
          <w:lang w:eastAsia="ru-RU"/>
        </w:rPr>
        <w:t>5</w:t>
      </w:r>
      <w:r w:rsidRPr="00ED14EA">
        <w:rPr>
          <w:rFonts w:ascii="Times New Roman" w:hAnsi="Times New Roman"/>
          <w:b/>
          <w:sz w:val="24"/>
          <w:szCs w:val="24"/>
          <w:lang w:eastAsia="ru-RU"/>
        </w:rPr>
        <w:t>.1.3</w:t>
      </w:r>
      <w:r w:rsidRPr="00ED14EA">
        <w:rPr>
          <w:rFonts w:ascii="Times New Roman" w:hAnsi="Times New Roman"/>
          <w:sz w:val="24"/>
          <w:szCs w:val="24"/>
          <w:lang w:eastAsia="ru-RU"/>
        </w:rPr>
        <w:t xml:space="preserve"> Участники должны указать сумму цифрами в рублях в соответствии с Заявкой</w:t>
      </w:r>
      <w:r w:rsidR="009B73A4" w:rsidRPr="00ED14EA">
        <w:rPr>
          <w:rFonts w:ascii="Times New Roman" w:hAnsi="Times New Roman"/>
          <w:sz w:val="24"/>
          <w:szCs w:val="24"/>
          <w:lang w:eastAsia="ru-RU"/>
        </w:rPr>
        <w:t>.</w:t>
      </w:r>
    </w:p>
    <w:p w:rsidR="00DC5759" w:rsidRPr="00ED14EA" w:rsidRDefault="00DC5759" w:rsidP="00DC5759">
      <w:pPr>
        <w:jc w:val="both"/>
        <w:rPr>
          <w:rFonts w:ascii="Times New Roman" w:hAnsi="Times New Roman"/>
          <w:sz w:val="24"/>
          <w:szCs w:val="24"/>
        </w:rPr>
      </w:pPr>
      <w:r w:rsidRPr="00ED14EA">
        <w:rPr>
          <w:rFonts w:ascii="Times New Roman" w:hAnsi="Times New Roman"/>
          <w:b/>
          <w:sz w:val="24"/>
          <w:szCs w:val="24"/>
        </w:rPr>
        <w:t>5.</w:t>
      </w:r>
      <w:r w:rsidR="00F72DF1" w:rsidRPr="00ED14EA">
        <w:rPr>
          <w:rFonts w:ascii="Times New Roman" w:hAnsi="Times New Roman"/>
          <w:b/>
          <w:sz w:val="24"/>
          <w:szCs w:val="24"/>
        </w:rPr>
        <w:t>5</w:t>
      </w:r>
      <w:r w:rsidRPr="00ED14EA">
        <w:rPr>
          <w:rFonts w:ascii="Times New Roman" w:hAnsi="Times New Roman"/>
          <w:b/>
          <w:sz w:val="24"/>
          <w:szCs w:val="24"/>
        </w:rPr>
        <w:t>.1.4</w:t>
      </w:r>
      <w:r w:rsidRPr="00ED14EA">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941F1C" w:rsidRPr="00ED14EA" w:rsidRDefault="00941F1C">
      <w:pPr>
        <w:jc w:val="both"/>
        <w:rPr>
          <w:rFonts w:ascii="Times New Roman" w:hAnsi="Times New Roman"/>
          <w:sz w:val="24"/>
          <w:szCs w:val="24"/>
        </w:rPr>
      </w:pPr>
    </w:p>
    <w:p w:rsidR="002B7BD9" w:rsidRPr="00ED14EA" w:rsidRDefault="002B7BD9">
      <w:pPr>
        <w:jc w:val="both"/>
        <w:rPr>
          <w:rFonts w:ascii="Times New Roman" w:hAnsi="Times New Roman"/>
          <w:sz w:val="24"/>
          <w:szCs w:val="24"/>
        </w:rPr>
      </w:pPr>
    </w:p>
    <w:sectPr w:rsidR="002B7BD9" w:rsidRPr="00ED14EA" w:rsidSect="000C0ECE">
      <w:pgSz w:w="11906" w:h="16838" w:code="9"/>
      <w:pgMar w:top="567"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14" w:rsidRDefault="00707714">
      <w:pPr>
        <w:spacing w:after="0" w:line="240" w:lineRule="auto"/>
      </w:pPr>
      <w:r>
        <w:separator/>
      </w:r>
    </w:p>
  </w:endnote>
  <w:endnote w:type="continuationSeparator" w:id="0">
    <w:p w:rsidR="00707714" w:rsidRDefault="0070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732152"/>
      <w:docPartObj>
        <w:docPartGallery w:val="Page Numbers (Bottom of Page)"/>
        <w:docPartUnique/>
      </w:docPartObj>
    </w:sdtPr>
    <w:sdtContent>
      <w:p w:rsidR="00707714" w:rsidRDefault="00707714">
        <w:pPr>
          <w:pStyle w:val="a6"/>
          <w:jc w:val="right"/>
        </w:pPr>
        <w:r>
          <w:t xml:space="preserve">Страница </w:t>
        </w:r>
        <w:r>
          <w:rPr>
            <w:b/>
            <w:bCs/>
          </w:rPr>
          <w:fldChar w:fldCharType="begin"/>
        </w:r>
        <w:r>
          <w:rPr>
            <w:b/>
            <w:bCs/>
          </w:rPr>
          <w:instrText>PAGE  \* Arabic  \* MERGEFORMAT</w:instrText>
        </w:r>
        <w:r>
          <w:rPr>
            <w:b/>
            <w:bCs/>
          </w:rPr>
          <w:fldChar w:fldCharType="separate"/>
        </w:r>
        <w:r w:rsidR="008C275B">
          <w:rPr>
            <w:b/>
            <w:bCs/>
            <w:noProof/>
          </w:rPr>
          <w:t>6</w:t>
        </w:r>
        <w:r>
          <w:rPr>
            <w:b/>
            <w:bCs/>
          </w:rPr>
          <w:fldChar w:fldCharType="end"/>
        </w:r>
        <w:r>
          <w:t xml:space="preserve"> из </w:t>
        </w:r>
        <w:r>
          <w:rPr>
            <w:b/>
            <w:bCs/>
          </w:rPr>
          <w:fldChar w:fldCharType="begin"/>
        </w:r>
        <w:r>
          <w:rPr>
            <w:b/>
            <w:bCs/>
          </w:rPr>
          <w:instrText>NUMPAGES  \* Arabic  \* MERGEFORMAT</w:instrText>
        </w:r>
        <w:r>
          <w:rPr>
            <w:b/>
            <w:bCs/>
          </w:rPr>
          <w:fldChar w:fldCharType="separate"/>
        </w:r>
        <w:r w:rsidR="008C275B">
          <w:rPr>
            <w:b/>
            <w:bCs/>
            <w:noProof/>
          </w:rPr>
          <w:t>63</w:t>
        </w:r>
        <w:r>
          <w:rPr>
            <w:b/>
            <w:bCs/>
          </w:rPr>
          <w:fldChar w:fldCharType="end"/>
        </w:r>
      </w:p>
    </w:sdtContent>
  </w:sdt>
  <w:p w:rsidR="00707714" w:rsidRDefault="0070771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37249"/>
      <w:docPartObj>
        <w:docPartGallery w:val="Page Numbers (Bottom of Page)"/>
        <w:docPartUnique/>
      </w:docPartObj>
    </w:sdtPr>
    <w:sdtContent>
      <w:p w:rsidR="00707714" w:rsidRDefault="00707714">
        <w:pPr>
          <w:pStyle w:val="a6"/>
          <w:jc w:val="right"/>
        </w:pPr>
        <w:r>
          <w:t xml:space="preserve">Страница </w:t>
        </w:r>
        <w:r>
          <w:rPr>
            <w:b/>
            <w:bCs/>
          </w:rPr>
          <w:fldChar w:fldCharType="begin"/>
        </w:r>
        <w:r>
          <w:rPr>
            <w:b/>
            <w:bCs/>
          </w:rPr>
          <w:instrText>PAGE  \* Arabic  \* MERGEFORMAT</w:instrText>
        </w:r>
        <w:r>
          <w:rPr>
            <w:b/>
            <w:bCs/>
          </w:rPr>
          <w:fldChar w:fldCharType="separate"/>
        </w:r>
        <w:r w:rsidR="008C275B">
          <w:rPr>
            <w:b/>
            <w:bCs/>
            <w:noProof/>
          </w:rPr>
          <w:t>21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8C275B">
          <w:rPr>
            <w:b/>
            <w:bCs/>
            <w:noProof/>
          </w:rPr>
          <w:t>63</w:t>
        </w:r>
        <w:r>
          <w:rPr>
            <w:b/>
            <w:bCs/>
          </w:rPr>
          <w:fldChar w:fldCharType="end"/>
        </w:r>
      </w:p>
    </w:sdtContent>
  </w:sdt>
  <w:p w:rsidR="00707714" w:rsidRDefault="0070771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32574"/>
      <w:docPartObj>
        <w:docPartGallery w:val="Page Numbers (Bottom of Page)"/>
        <w:docPartUnique/>
      </w:docPartObj>
    </w:sdtPr>
    <w:sdtContent>
      <w:p w:rsidR="00707714" w:rsidRDefault="00707714">
        <w:pPr>
          <w:pStyle w:val="a6"/>
          <w:jc w:val="right"/>
        </w:pPr>
        <w:r>
          <w:t xml:space="preserve">Страница </w:t>
        </w:r>
        <w:r>
          <w:rPr>
            <w:b/>
            <w:bCs/>
          </w:rPr>
          <w:fldChar w:fldCharType="begin"/>
        </w:r>
        <w:r>
          <w:rPr>
            <w:b/>
            <w:bCs/>
          </w:rPr>
          <w:instrText>PAGE  \* Arabic  \* MERGEFORMAT</w:instrText>
        </w:r>
        <w:r>
          <w:rPr>
            <w:b/>
            <w:bCs/>
          </w:rPr>
          <w:fldChar w:fldCharType="separate"/>
        </w:r>
        <w:r w:rsidR="008C275B">
          <w:rPr>
            <w:b/>
            <w:bCs/>
            <w:noProof/>
          </w:rPr>
          <w:t>35</w:t>
        </w:r>
        <w:r>
          <w:rPr>
            <w:b/>
            <w:bCs/>
          </w:rPr>
          <w:fldChar w:fldCharType="end"/>
        </w:r>
        <w:r>
          <w:t xml:space="preserve"> из </w:t>
        </w:r>
        <w:r>
          <w:rPr>
            <w:b/>
            <w:bCs/>
          </w:rPr>
          <w:fldChar w:fldCharType="begin"/>
        </w:r>
        <w:r>
          <w:rPr>
            <w:b/>
            <w:bCs/>
          </w:rPr>
          <w:instrText>NUMPAGES  \* Arabic  \* MERGEFORMAT</w:instrText>
        </w:r>
        <w:r>
          <w:rPr>
            <w:b/>
            <w:bCs/>
          </w:rPr>
          <w:fldChar w:fldCharType="separate"/>
        </w:r>
        <w:r w:rsidR="008C275B">
          <w:rPr>
            <w:b/>
            <w:bCs/>
            <w:noProof/>
          </w:rPr>
          <w:t>63</w:t>
        </w:r>
        <w:r>
          <w:rPr>
            <w:b/>
            <w:bCs/>
          </w:rPr>
          <w:fldChar w:fldCharType="end"/>
        </w:r>
      </w:p>
    </w:sdtContent>
  </w:sdt>
  <w:p w:rsidR="00707714" w:rsidRPr="00E01E05" w:rsidRDefault="00707714" w:rsidP="00E01E05">
    <w:pPr>
      <w:pStyle w:val="a6"/>
    </w:pPr>
  </w:p>
  <w:p w:rsidR="00707714" w:rsidRDefault="00707714"/>
  <w:p w:rsidR="00707714" w:rsidRPr="00C4329A" w:rsidRDefault="00707714" w:rsidP="00FB56A7">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4" w:rsidRPr="00C4329A" w:rsidRDefault="00707714" w:rsidP="00FB56A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4" w:rsidRPr="00C4329A" w:rsidRDefault="00707714"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14" w:rsidRDefault="00707714">
      <w:pPr>
        <w:spacing w:after="0" w:line="240" w:lineRule="auto"/>
      </w:pPr>
      <w:r>
        <w:separator/>
      </w:r>
    </w:p>
  </w:footnote>
  <w:footnote w:type="continuationSeparator" w:id="0">
    <w:p w:rsidR="00707714" w:rsidRDefault="00707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60429"/>
    <w:multiLevelType w:val="multilevel"/>
    <w:tmpl w:val="AD5E900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7" w15:restartNumberingAfterBreak="0">
    <w:nsid w:val="12365C4D"/>
    <w:multiLevelType w:val="hybridMultilevel"/>
    <w:tmpl w:val="FA48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1FCB699F"/>
    <w:multiLevelType w:val="hybridMultilevel"/>
    <w:tmpl w:val="AF84F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76A0E"/>
    <w:multiLevelType w:val="multilevel"/>
    <w:tmpl w:val="B8B4801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D0742"/>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663D20"/>
    <w:multiLevelType w:val="hybridMultilevel"/>
    <w:tmpl w:val="B83C5B66"/>
    <w:lvl w:ilvl="0" w:tplc="9A22877A">
      <w:start w:val="1"/>
      <w:numFmt w:val="decimal"/>
      <w:lvlText w:val="2.2.%1."/>
      <w:lvlJc w:val="left"/>
      <w:pPr>
        <w:ind w:left="720"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FDE1452"/>
    <w:multiLevelType w:val="multilevel"/>
    <w:tmpl w:val="7F348AC4"/>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2556E85"/>
    <w:multiLevelType w:val="hybridMultilevel"/>
    <w:tmpl w:val="F404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CD56F2"/>
    <w:multiLevelType w:val="hybridMultilevel"/>
    <w:tmpl w:val="FF82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C825882"/>
    <w:multiLevelType w:val="hybridMultilevel"/>
    <w:tmpl w:val="5CBAD33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5"/>
  </w:num>
  <w:num w:numId="3">
    <w:abstractNumId w:val="39"/>
  </w:num>
  <w:num w:numId="4">
    <w:abstractNumId w:val="27"/>
  </w:num>
  <w:num w:numId="5">
    <w:abstractNumId w:val="12"/>
  </w:num>
  <w:num w:numId="6">
    <w:abstractNumId w:val="40"/>
  </w:num>
  <w:num w:numId="7">
    <w:abstractNumId w:val="14"/>
  </w:num>
  <w:num w:numId="8">
    <w:abstractNumId w:val="36"/>
  </w:num>
  <w:num w:numId="9">
    <w:abstractNumId w:val="32"/>
  </w:num>
  <w:num w:numId="10">
    <w:abstractNumId w:val="4"/>
  </w:num>
  <w:num w:numId="11">
    <w:abstractNumId w:val="10"/>
  </w:num>
  <w:num w:numId="12">
    <w:abstractNumId w:val="11"/>
  </w:num>
  <w:num w:numId="13">
    <w:abstractNumId w:val="41"/>
  </w:num>
  <w:num w:numId="14">
    <w:abstractNumId w:val="20"/>
  </w:num>
  <w:num w:numId="15">
    <w:abstractNumId w:val="21"/>
  </w:num>
  <w:num w:numId="16">
    <w:abstractNumId w:val="42"/>
  </w:num>
  <w:num w:numId="17">
    <w:abstractNumId w:val="33"/>
  </w:num>
  <w:num w:numId="18">
    <w:abstractNumId w:val="43"/>
  </w:num>
  <w:num w:numId="19">
    <w:abstractNumId w:val="26"/>
  </w:num>
  <w:num w:numId="20">
    <w:abstractNumId w:val="9"/>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46"/>
  </w:num>
  <w:num w:numId="25">
    <w:abstractNumId w:val="17"/>
  </w:num>
  <w:num w:numId="26">
    <w:abstractNumId w:val="23"/>
  </w:num>
  <w:num w:numId="27">
    <w:abstractNumId w:val="31"/>
  </w:num>
  <w:num w:numId="28">
    <w:abstractNumId w:val="5"/>
  </w:num>
  <w:num w:numId="29">
    <w:abstractNumId w:val="6"/>
  </w:num>
  <w:num w:numId="30">
    <w:abstractNumId w:val="28"/>
  </w:num>
  <w:num w:numId="31">
    <w:abstractNumId w:val="25"/>
  </w:num>
  <w:num w:numId="32">
    <w:abstractNumId w:val="19"/>
  </w:num>
  <w:num w:numId="33">
    <w:abstractNumId w:val="22"/>
  </w:num>
  <w:num w:numId="34">
    <w:abstractNumId w:val="15"/>
  </w:num>
  <w:num w:numId="35">
    <w:abstractNumId w:val="30"/>
  </w:num>
  <w:num w:numId="36">
    <w:abstractNumId w:val="8"/>
  </w:num>
  <w:num w:numId="37">
    <w:abstractNumId w:val="18"/>
    <w:lvlOverride w:ilvl="0">
      <w:startOverride w:val="1"/>
    </w:lvlOverride>
  </w:num>
  <w:num w:numId="38">
    <w:abstractNumId w:val="2"/>
  </w:num>
  <w:num w:numId="39">
    <w:abstractNumId w:val="44"/>
  </w:num>
  <w:num w:numId="40">
    <w:abstractNumId w:val="38"/>
  </w:num>
  <w:num w:numId="41">
    <w:abstractNumId w:val="16"/>
  </w:num>
  <w:num w:numId="42">
    <w:abstractNumId w:val="13"/>
  </w:num>
  <w:num w:numId="43">
    <w:abstractNumId w:val="7"/>
  </w:num>
  <w:num w:numId="44">
    <w:abstractNumId w:val="34"/>
  </w:num>
  <w:num w:numId="45">
    <w:abstractNumId w:val="45"/>
  </w:num>
  <w:num w:numId="46">
    <w:abstractNumId w:val="47"/>
  </w:num>
  <w:num w:numId="47">
    <w:abstractNumId w:val="37"/>
  </w:num>
  <w:num w:numId="48">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8AA"/>
    <w:rsid w:val="00003F8A"/>
    <w:rsid w:val="000044EF"/>
    <w:rsid w:val="00005F74"/>
    <w:rsid w:val="00006495"/>
    <w:rsid w:val="000065E0"/>
    <w:rsid w:val="0000662D"/>
    <w:rsid w:val="000067BE"/>
    <w:rsid w:val="00006A1C"/>
    <w:rsid w:val="000116AD"/>
    <w:rsid w:val="00013F57"/>
    <w:rsid w:val="00013F60"/>
    <w:rsid w:val="000160D2"/>
    <w:rsid w:val="00016342"/>
    <w:rsid w:val="000234ED"/>
    <w:rsid w:val="0002427E"/>
    <w:rsid w:val="000244BB"/>
    <w:rsid w:val="000264B8"/>
    <w:rsid w:val="000276CA"/>
    <w:rsid w:val="0002792E"/>
    <w:rsid w:val="00031532"/>
    <w:rsid w:val="000318BB"/>
    <w:rsid w:val="000326AC"/>
    <w:rsid w:val="0003286D"/>
    <w:rsid w:val="000346BB"/>
    <w:rsid w:val="000352B6"/>
    <w:rsid w:val="00035301"/>
    <w:rsid w:val="00035CF7"/>
    <w:rsid w:val="000363AA"/>
    <w:rsid w:val="00037460"/>
    <w:rsid w:val="00037788"/>
    <w:rsid w:val="000412C7"/>
    <w:rsid w:val="00042A0F"/>
    <w:rsid w:val="00043086"/>
    <w:rsid w:val="00044384"/>
    <w:rsid w:val="00044E64"/>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DD"/>
    <w:rsid w:val="00060F2A"/>
    <w:rsid w:val="00062271"/>
    <w:rsid w:val="00062769"/>
    <w:rsid w:val="00063933"/>
    <w:rsid w:val="00064E42"/>
    <w:rsid w:val="000656A8"/>
    <w:rsid w:val="00065B2F"/>
    <w:rsid w:val="00067493"/>
    <w:rsid w:val="00075A22"/>
    <w:rsid w:val="00075BAE"/>
    <w:rsid w:val="00076644"/>
    <w:rsid w:val="000774F8"/>
    <w:rsid w:val="00077A63"/>
    <w:rsid w:val="00077E56"/>
    <w:rsid w:val="00080F0C"/>
    <w:rsid w:val="00082226"/>
    <w:rsid w:val="00082233"/>
    <w:rsid w:val="000832E5"/>
    <w:rsid w:val="00084D3D"/>
    <w:rsid w:val="00085974"/>
    <w:rsid w:val="00086BCD"/>
    <w:rsid w:val="00087475"/>
    <w:rsid w:val="00087DC9"/>
    <w:rsid w:val="0009053F"/>
    <w:rsid w:val="0009153D"/>
    <w:rsid w:val="00091E27"/>
    <w:rsid w:val="00093EF8"/>
    <w:rsid w:val="00094A9E"/>
    <w:rsid w:val="0009520A"/>
    <w:rsid w:val="00095F8B"/>
    <w:rsid w:val="00097AFB"/>
    <w:rsid w:val="000A2735"/>
    <w:rsid w:val="000A3DFE"/>
    <w:rsid w:val="000A3FBD"/>
    <w:rsid w:val="000A563D"/>
    <w:rsid w:val="000A5FEE"/>
    <w:rsid w:val="000A6368"/>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0ECE"/>
    <w:rsid w:val="000C1558"/>
    <w:rsid w:val="000C158A"/>
    <w:rsid w:val="000C382C"/>
    <w:rsid w:val="000C39C9"/>
    <w:rsid w:val="000C3E4D"/>
    <w:rsid w:val="000C5265"/>
    <w:rsid w:val="000C5266"/>
    <w:rsid w:val="000C538A"/>
    <w:rsid w:val="000C5466"/>
    <w:rsid w:val="000C5EE4"/>
    <w:rsid w:val="000C7049"/>
    <w:rsid w:val="000C7CFF"/>
    <w:rsid w:val="000D0B2E"/>
    <w:rsid w:val="000D169B"/>
    <w:rsid w:val="000D28DA"/>
    <w:rsid w:val="000D303B"/>
    <w:rsid w:val="000D36DC"/>
    <w:rsid w:val="000D4953"/>
    <w:rsid w:val="000D4A35"/>
    <w:rsid w:val="000D58C4"/>
    <w:rsid w:val="000D6DEF"/>
    <w:rsid w:val="000E00E0"/>
    <w:rsid w:val="000E1FBB"/>
    <w:rsid w:val="000E4848"/>
    <w:rsid w:val="000E5F30"/>
    <w:rsid w:val="000E64D7"/>
    <w:rsid w:val="000E71DC"/>
    <w:rsid w:val="000E75E2"/>
    <w:rsid w:val="000F249E"/>
    <w:rsid w:val="000F3057"/>
    <w:rsid w:val="000F3395"/>
    <w:rsid w:val="000F3CC2"/>
    <w:rsid w:val="000F47C0"/>
    <w:rsid w:val="000F4A01"/>
    <w:rsid w:val="000F61AE"/>
    <w:rsid w:val="000F7DBE"/>
    <w:rsid w:val="0010004E"/>
    <w:rsid w:val="0010144A"/>
    <w:rsid w:val="00102FF0"/>
    <w:rsid w:val="001036BF"/>
    <w:rsid w:val="00104064"/>
    <w:rsid w:val="0010479E"/>
    <w:rsid w:val="00106189"/>
    <w:rsid w:val="00110A04"/>
    <w:rsid w:val="00110B94"/>
    <w:rsid w:val="00111F42"/>
    <w:rsid w:val="00113568"/>
    <w:rsid w:val="001150A6"/>
    <w:rsid w:val="00116A0C"/>
    <w:rsid w:val="001170CE"/>
    <w:rsid w:val="00117A45"/>
    <w:rsid w:val="001204CB"/>
    <w:rsid w:val="00120B17"/>
    <w:rsid w:val="00122042"/>
    <w:rsid w:val="00122B11"/>
    <w:rsid w:val="001235FC"/>
    <w:rsid w:val="00123D62"/>
    <w:rsid w:val="00123E25"/>
    <w:rsid w:val="00124340"/>
    <w:rsid w:val="0012462E"/>
    <w:rsid w:val="001246FE"/>
    <w:rsid w:val="00125B4E"/>
    <w:rsid w:val="00126CE2"/>
    <w:rsid w:val="001272FF"/>
    <w:rsid w:val="00130A39"/>
    <w:rsid w:val="00131177"/>
    <w:rsid w:val="001316D0"/>
    <w:rsid w:val="00132394"/>
    <w:rsid w:val="0013520F"/>
    <w:rsid w:val="00135AAC"/>
    <w:rsid w:val="00135AEA"/>
    <w:rsid w:val="00136CC3"/>
    <w:rsid w:val="00140722"/>
    <w:rsid w:val="00140ABC"/>
    <w:rsid w:val="001413B3"/>
    <w:rsid w:val="00141A06"/>
    <w:rsid w:val="00141E09"/>
    <w:rsid w:val="0014332E"/>
    <w:rsid w:val="001439F8"/>
    <w:rsid w:val="001440CA"/>
    <w:rsid w:val="00144E68"/>
    <w:rsid w:val="00147349"/>
    <w:rsid w:val="00150542"/>
    <w:rsid w:val="001516E5"/>
    <w:rsid w:val="00152CEC"/>
    <w:rsid w:val="00154074"/>
    <w:rsid w:val="00154674"/>
    <w:rsid w:val="00156169"/>
    <w:rsid w:val="00156D23"/>
    <w:rsid w:val="00157B3F"/>
    <w:rsid w:val="0016047D"/>
    <w:rsid w:val="00162CC5"/>
    <w:rsid w:val="001630C6"/>
    <w:rsid w:val="0016336C"/>
    <w:rsid w:val="001637E0"/>
    <w:rsid w:val="00164374"/>
    <w:rsid w:val="00164843"/>
    <w:rsid w:val="00164FDE"/>
    <w:rsid w:val="001661A6"/>
    <w:rsid w:val="00166906"/>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6E74"/>
    <w:rsid w:val="001870BB"/>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FC8"/>
    <w:rsid w:val="001B5BD8"/>
    <w:rsid w:val="001B7CFE"/>
    <w:rsid w:val="001C167F"/>
    <w:rsid w:val="001C1939"/>
    <w:rsid w:val="001C26EE"/>
    <w:rsid w:val="001C2976"/>
    <w:rsid w:val="001C353A"/>
    <w:rsid w:val="001C3B6E"/>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5FCC"/>
    <w:rsid w:val="002061A3"/>
    <w:rsid w:val="00206F82"/>
    <w:rsid w:val="0020754C"/>
    <w:rsid w:val="00207E97"/>
    <w:rsid w:val="0021048E"/>
    <w:rsid w:val="00210568"/>
    <w:rsid w:val="00210C9A"/>
    <w:rsid w:val="0021451E"/>
    <w:rsid w:val="002158C2"/>
    <w:rsid w:val="00215BFC"/>
    <w:rsid w:val="00215E6C"/>
    <w:rsid w:val="00215F80"/>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7415"/>
    <w:rsid w:val="002377A6"/>
    <w:rsid w:val="00242429"/>
    <w:rsid w:val="0024255F"/>
    <w:rsid w:val="00243351"/>
    <w:rsid w:val="0024494B"/>
    <w:rsid w:val="00244E43"/>
    <w:rsid w:val="00251C35"/>
    <w:rsid w:val="00254C3E"/>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A0BAE"/>
    <w:rsid w:val="002A0CE3"/>
    <w:rsid w:val="002A2ABA"/>
    <w:rsid w:val="002A2E11"/>
    <w:rsid w:val="002A4920"/>
    <w:rsid w:val="002A4AB7"/>
    <w:rsid w:val="002A4AFD"/>
    <w:rsid w:val="002A501C"/>
    <w:rsid w:val="002A693F"/>
    <w:rsid w:val="002A69FE"/>
    <w:rsid w:val="002A70AB"/>
    <w:rsid w:val="002A7894"/>
    <w:rsid w:val="002B0947"/>
    <w:rsid w:val="002B17DA"/>
    <w:rsid w:val="002B264A"/>
    <w:rsid w:val="002B2B7A"/>
    <w:rsid w:val="002B48FB"/>
    <w:rsid w:val="002B5748"/>
    <w:rsid w:val="002B59DD"/>
    <w:rsid w:val="002B59E5"/>
    <w:rsid w:val="002B7672"/>
    <w:rsid w:val="002B79A5"/>
    <w:rsid w:val="002B7BD9"/>
    <w:rsid w:val="002C0A40"/>
    <w:rsid w:val="002C13DA"/>
    <w:rsid w:val="002C2425"/>
    <w:rsid w:val="002C29F3"/>
    <w:rsid w:val="002C30F0"/>
    <w:rsid w:val="002C3D30"/>
    <w:rsid w:val="002C5561"/>
    <w:rsid w:val="002C5F34"/>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4A59"/>
    <w:rsid w:val="003057B4"/>
    <w:rsid w:val="0030588F"/>
    <w:rsid w:val="00305B82"/>
    <w:rsid w:val="00310073"/>
    <w:rsid w:val="00310680"/>
    <w:rsid w:val="00311831"/>
    <w:rsid w:val="00311C57"/>
    <w:rsid w:val="00312A1D"/>
    <w:rsid w:val="00312D7A"/>
    <w:rsid w:val="003152FE"/>
    <w:rsid w:val="003153BC"/>
    <w:rsid w:val="00315D6D"/>
    <w:rsid w:val="00316207"/>
    <w:rsid w:val="0031673D"/>
    <w:rsid w:val="00317339"/>
    <w:rsid w:val="00320D60"/>
    <w:rsid w:val="00321216"/>
    <w:rsid w:val="00321AE4"/>
    <w:rsid w:val="003242CC"/>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7709"/>
    <w:rsid w:val="00337FD6"/>
    <w:rsid w:val="003401AC"/>
    <w:rsid w:val="003414EB"/>
    <w:rsid w:val="00341A95"/>
    <w:rsid w:val="00345A14"/>
    <w:rsid w:val="00345F99"/>
    <w:rsid w:val="003463A9"/>
    <w:rsid w:val="003465C3"/>
    <w:rsid w:val="003471D1"/>
    <w:rsid w:val="0034733F"/>
    <w:rsid w:val="00350518"/>
    <w:rsid w:val="00351222"/>
    <w:rsid w:val="00351C20"/>
    <w:rsid w:val="00351C76"/>
    <w:rsid w:val="00352659"/>
    <w:rsid w:val="00354D8B"/>
    <w:rsid w:val="00355C8B"/>
    <w:rsid w:val="00357DE0"/>
    <w:rsid w:val="00361CD7"/>
    <w:rsid w:val="00362187"/>
    <w:rsid w:val="00363F57"/>
    <w:rsid w:val="00364483"/>
    <w:rsid w:val="00364D67"/>
    <w:rsid w:val="00365A73"/>
    <w:rsid w:val="00365E4E"/>
    <w:rsid w:val="0036661E"/>
    <w:rsid w:val="0036721E"/>
    <w:rsid w:val="00367AAE"/>
    <w:rsid w:val="00370F2E"/>
    <w:rsid w:val="00371F18"/>
    <w:rsid w:val="00373254"/>
    <w:rsid w:val="00374B50"/>
    <w:rsid w:val="00376006"/>
    <w:rsid w:val="0038271C"/>
    <w:rsid w:val="0038367B"/>
    <w:rsid w:val="003836AD"/>
    <w:rsid w:val="0038485D"/>
    <w:rsid w:val="00385684"/>
    <w:rsid w:val="00387A57"/>
    <w:rsid w:val="003909B8"/>
    <w:rsid w:val="00391949"/>
    <w:rsid w:val="00393454"/>
    <w:rsid w:val="00394598"/>
    <w:rsid w:val="0039539E"/>
    <w:rsid w:val="00396C14"/>
    <w:rsid w:val="003A0352"/>
    <w:rsid w:val="003A1897"/>
    <w:rsid w:val="003A1A74"/>
    <w:rsid w:val="003A1C8F"/>
    <w:rsid w:val="003A327C"/>
    <w:rsid w:val="003A3E50"/>
    <w:rsid w:val="003A504B"/>
    <w:rsid w:val="003A56B2"/>
    <w:rsid w:val="003A72F1"/>
    <w:rsid w:val="003A7491"/>
    <w:rsid w:val="003A7A46"/>
    <w:rsid w:val="003A7AE2"/>
    <w:rsid w:val="003B1BA1"/>
    <w:rsid w:val="003B2B90"/>
    <w:rsid w:val="003B3162"/>
    <w:rsid w:val="003B45F7"/>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5A14"/>
    <w:rsid w:val="003D60CA"/>
    <w:rsid w:val="003D6B59"/>
    <w:rsid w:val="003D79EC"/>
    <w:rsid w:val="003E0836"/>
    <w:rsid w:val="003E15E8"/>
    <w:rsid w:val="003E191F"/>
    <w:rsid w:val="003E2F03"/>
    <w:rsid w:val="003E335E"/>
    <w:rsid w:val="003E3D2C"/>
    <w:rsid w:val="003E3F1B"/>
    <w:rsid w:val="003E4B8B"/>
    <w:rsid w:val="003E4BB7"/>
    <w:rsid w:val="003E53FD"/>
    <w:rsid w:val="003E62E8"/>
    <w:rsid w:val="003F0FE9"/>
    <w:rsid w:val="003F1963"/>
    <w:rsid w:val="003F4D67"/>
    <w:rsid w:val="003F4DCE"/>
    <w:rsid w:val="003F5251"/>
    <w:rsid w:val="003F5456"/>
    <w:rsid w:val="004002FD"/>
    <w:rsid w:val="00400DCD"/>
    <w:rsid w:val="00401922"/>
    <w:rsid w:val="004022BC"/>
    <w:rsid w:val="00402F8A"/>
    <w:rsid w:val="004043B9"/>
    <w:rsid w:val="0040538D"/>
    <w:rsid w:val="00405938"/>
    <w:rsid w:val="00405C30"/>
    <w:rsid w:val="004070A9"/>
    <w:rsid w:val="004072FE"/>
    <w:rsid w:val="00410A6A"/>
    <w:rsid w:val="0041232E"/>
    <w:rsid w:val="004133B6"/>
    <w:rsid w:val="00413C77"/>
    <w:rsid w:val="00416A70"/>
    <w:rsid w:val="00417F90"/>
    <w:rsid w:val="004200A8"/>
    <w:rsid w:val="00420960"/>
    <w:rsid w:val="00421CF6"/>
    <w:rsid w:val="00423377"/>
    <w:rsid w:val="0042381A"/>
    <w:rsid w:val="0042522E"/>
    <w:rsid w:val="00426A85"/>
    <w:rsid w:val="00426A94"/>
    <w:rsid w:val="00427DE8"/>
    <w:rsid w:val="00427EDA"/>
    <w:rsid w:val="004308AC"/>
    <w:rsid w:val="004309A7"/>
    <w:rsid w:val="00431002"/>
    <w:rsid w:val="004310C1"/>
    <w:rsid w:val="004321A8"/>
    <w:rsid w:val="00432A6F"/>
    <w:rsid w:val="00432C93"/>
    <w:rsid w:val="0043323F"/>
    <w:rsid w:val="00433D9E"/>
    <w:rsid w:val="004345FB"/>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70ABE"/>
    <w:rsid w:val="00472F06"/>
    <w:rsid w:val="00473F19"/>
    <w:rsid w:val="004745E1"/>
    <w:rsid w:val="00475074"/>
    <w:rsid w:val="00476741"/>
    <w:rsid w:val="00476ADC"/>
    <w:rsid w:val="00476F51"/>
    <w:rsid w:val="00480D8A"/>
    <w:rsid w:val="004831B2"/>
    <w:rsid w:val="0048473A"/>
    <w:rsid w:val="00484DE5"/>
    <w:rsid w:val="00485D25"/>
    <w:rsid w:val="0048664C"/>
    <w:rsid w:val="0049063D"/>
    <w:rsid w:val="00490EF6"/>
    <w:rsid w:val="0049112B"/>
    <w:rsid w:val="00491342"/>
    <w:rsid w:val="004935B1"/>
    <w:rsid w:val="00496968"/>
    <w:rsid w:val="00496D82"/>
    <w:rsid w:val="004A0E0F"/>
    <w:rsid w:val="004A164E"/>
    <w:rsid w:val="004A19A8"/>
    <w:rsid w:val="004A2198"/>
    <w:rsid w:val="004A3F00"/>
    <w:rsid w:val="004A4754"/>
    <w:rsid w:val="004A51CA"/>
    <w:rsid w:val="004A5B4F"/>
    <w:rsid w:val="004A726C"/>
    <w:rsid w:val="004B0C85"/>
    <w:rsid w:val="004B0FC3"/>
    <w:rsid w:val="004B2717"/>
    <w:rsid w:val="004B2F0C"/>
    <w:rsid w:val="004B385B"/>
    <w:rsid w:val="004B45D6"/>
    <w:rsid w:val="004B4DAC"/>
    <w:rsid w:val="004B4FB8"/>
    <w:rsid w:val="004B5E52"/>
    <w:rsid w:val="004B7E3D"/>
    <w:rsid w:val="004C0013"/>
    <w:rsid w:val="004C0899"/>
    <w:rsid w:val="004C0EBA"/>
    <w:rsid w:val="004C1350"/>
    <w:rsid w:val="004C1581"/>
    <w:rsid w:val="004C2156"/>
    <w:rsid w:val="004C26AD"/>
    <w:rsid w:val="004C3F7C"/>
    <w:rsid w:val="004C6618"/>
    <w:rsid w:val="004D1F20"/>
    <w:rsid w:val="004D674C"/>
    <w:rsid w:val="004D73A2"/>
    <w:rsid w:val="004D7469"/>
    <w:rsid w:val="004D771B"/>
    <w:rsid w:val="004E2A10"/>
    <w:rsid w:val="004E2C29"/>
    <w:rsid w:val="004E57A9"/>
    <w:rsid w:val="004E6738"/>
    <w:rsid w:val="004E6DC0"/>
    <w:rsid w:val="004E7A4C"/>
    <w:rsid w:val="004E7B55"/>
    <w:rsid w:val="004F0DCF"/>
    <w:rsid w:val="004F1090"/>
    <w:rsid w:val="004F28B3"/>
    <w:rsid w:val="004F2D10"/>
    <w:rsid w:val="004F3F7C"/>
    <w:rsid w:val="004F4277"/>
    <w:rsid w:val="004F4C0B"/>
    <w:rsid w:val="004F4ECB"/>
    <w:rsid w:val="004F5064"/>
    <w:rsid w:val="00500574"/>
    <w:rsid w:val="00500A1F"/>
    <w:rsid w:val="00500E72"/>
    <w:rsid w:val="005012FF"/>
    <w:rsid w:val="00501D58"/>
    <w:rsid w:val="00501EAF"/>
    <w:rsid w:val="00502119"/>
    <w:rsid w:val="005028DE"/>
    <w:rsid w:val="00502C5C"/>
    <w:rsid w:val="00503059"/>
    <w:rsid w:val="00503F05"/>
    <w:rsid w:val="00505F4C"/>
    <w:rsid w:val="0050736B"/>
    <w:rsid w:val="00507D5B"/>
    <w:rsid w:val="00511194"/>
    <w:rsid w:val="00511EBB"/>
    <w:rsid w:val="00516BE5"/>
    <w:rsid w:val="005179D3"/>
    <w:rsid w:val="005209BC"/>
    <w:rsid w:val="00521C77"/>
    <w:rsid w:val="0052231B"/>
    <w:rsid w:val="00523686"/>
    <w:rsid w:val="005238ED"/>
    <w:rsid w:val="005240E6"/>
    <w:rsid w:val="00524129"/>
    <w:rsid w:val="0052531F"/>
    <w:rsid w:val="00527CC9"/>
    <w:rsid w:val="00531DF5"/>
    <w:rsid w:val="00532A3F"/>
    <w:rsid w:val="00532D6A"/>
    <w:rsid w:val="0053331C"/>
    <w:rsid w:val="00533E41"/>
    <w:rsid w:val="005347A9"/>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77D7"/>
    <w:rsid w:val="005779A8"/>
    <w:rsid w:val="00581E5D"/>
    <w:rsid w:val="005826CE"/>
    <w:rsid w:val="00582841"/>
    <w:rsid w:val="00583A8B"/>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215A"/>
    <w:rsid w:val="005A2C64"/>
    <w:rsid w:val="005A3BDE"/>
    <w:rsid w:val="005A60F3"/>
    <w:rsid w:val="005A6FDD"/>
    <w:rsid w:val="005A70D6"/>
    <w:rsid w:val="005A74A1"/>
    <w:rsid w:val="005A7C26"/>
    <w:rsid w:val="005B0AAC"/>
    <w:rsid w:val="005B28E1"/>
    <w:rsid w:val="005B49BD"/>
    <w:rsid w:val="005B4C6B"/>
    <w:rsid w:val="005B5466"/>
    <w:rsid w:val="005B56F5"/>
    <w:rsid w:val="005B657E"/>
    <w:rsid w:val="005B6CA8"/>
    <w:rsid w:val="005B6EF5"/>
    <w:rsid w:val="005C1827"/>
    <w:rsid w:val="005C43C9"/>
    <w:rsid w:val="005C5B2C"/>
    <w:rsid w:val="005C5C27"/>
    <w:rsid w:val="005C6790"/>
    <w:rsid w:val="005C724C"/>
    <w:rsid w:val="005C7C94"/>
    <w:rsid w:val="005C7D5D"/>
    <w:rsid w:val="005D1221"/>
    <w:rsid w:val="005D1262"/>
    <w:rsid w:val="005D17BF"/>
    <w:rsid w:val="005D3E18"/>
    <w:rsid w:val="005D4A57"/>
    <w:rsid w:val="005D5D34"/>
    <w:rsid w:val="005D6524"/>
    <w:rsid w:val="005D6B49"/>
    <w:rsid w:val="005D7A77"/>
    <w:rsid w:val="005E1B03"/>
    <w:rsid w:val="005E3D4B"/>
    <w:rsid w:val="005E5152"/>
    <w:rsid w:val="005E5B74"/>
    <w:rsid w:val="005E6642"/>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2DF4"/>
    <w:rsid w:val="00613C6C"/>
    <w:rsid w:val="00614C84"/>
    <w:rsid w:val="00615D24"/>
    <w:rsid w:val="006168D6"/>
    <w:rsid w:val="00616A94"/>
    <w:rsid w:val="00616E60"/>
    <w:rsid w:val="00617C85"/>
    <w:rsid w:val="00617CBD"/>
    <w:rsid w:val="00617E5B"/>
    <w:rsid w:val="006200B7"/>
    <w:rsid w:val="006220D1"/>
    <w:rsid w:val="006222F3"/>
    <w:rsid w:val="006229EE"/>
    <w:rsid w:val="006242D2"/>
    <w:rsid w:val="0062689E"/>
    <w:rsid w:val="006279E3"/>
    <w:rsid w:val="00627D42"/>
    <w:rsid w:val="00631354"/>
    <w:rsid w:val="00631999"/>
    <w:rsid w:val="0063250C"/>
    <w:rsid w:val="00633F02"/>
    <w:rsid w:val="00633F49"/>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64A9"/>
    <w:rsid w:val="006502AC"/>
    <w:rsid w:val="006504EA"/>
    <w:rsid w:val="006514CE"/>
    <w:rsid w:val="00651A46"/>
    <w:rsid w:val="00651D6C"/>
    <w:rsid w:val="0065368F"/>
    <w:rsid w:val="00653D96"/>
    <w:rsid w:val="00653DCE"/>
    <w:rsid w:val="00654C45"/>
    <w:rsid w:val="00655037"/>
    <w:rsid w:val="00656482"/>
    <w:rsid w:val="006568DC"/>
    <w:rsid w:val="00661178"/>
    <w:rsid w:val="00661F3A"/>
    <w:rsid w:val="00662399"/>
    <w:rsid w:val="006624DA"/>
    <w:rsid w:val="00663DFA"/>
    <w:rsid w:val="0066423C"/>
    <w:rsid w:val="00664FA1"/>
    <w:rsid w:val="006655E7"/>
    <w:rsid w:val="006657E4"/>
    <w:rsid w:val="00667208"/>
    <w:rsid w:val="006679D0"/>
    <w:rsid w:val="00667B75"/>
    <w:rsid w:val="00667F1B"/>
    <w:rsid w:val="00671CAA"/>
    <w:rsid w:val="0067261D"/>
    <w:rsid w:val="00672E91"/>
    <w:rsid w:val="00676008"/>
    <w:rsid w:val="00677372"/>
    <w:rsid w:val="006776C6"/>
    <w:rsid w:val="00682E11"/>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64D1"/>
    <w:rsid w:val="006967D1"/>
    <w:rsid w:val="0069707E"/>
    <w:rsid w:val="00697321"/>
    <w:rsid w:val="00697417"/>
    <w:rsid w:val="00697BB9"/>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7602"/>
    <w:rsid w:val="006B7C7F"/>
    <w:rsid w:val="006C0354"/>
    <w:rsid w:val="006C1E94"/>
    <w:rsid w:val="006C231E"/>
    <w:rsid w:val="006C2D4E"/>
    <w:rsid w:val="006C3882"/>
    <w:rsid w:val="006C4460"/>
    <w:rsid w:val="006C4B67"/>
    <w:rsid w:val="006C5DE4"/>
    <w:rsid w:val="006C6C51"/>
    <w:rsid w:val="006D0822"/>
    <w:rsid w:val="006D156F"/>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F0666"/>
    <w:rsid w:val="006F07E1"/>
    <w:rsid w:val="006F17EB"/>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3131"/>
    <w:rsid w:val="0071318F"/>
    <w:rsid w:val="00715285"/>
    <w:rsid w:val="007159F7"/>
    <w:rsid w:val="00715A4C"/>
    <w:rsid w:val="00715B23"/>
    <w:rsid w:val="00715D91"/>
    <w:rsid w:val="0071679A"/>
    <w:rsid w:val="00716F8C"/>
    <w:rsid w:val="007175A3"/>
    <w:rsid w:val="0072123C"/>
    <w:rsid w:val="00722325"/>
    <w:rsid w:val="0072542C"/>
    <w:rsid w:val="00730749"/>
    <w:rsid w:val="00730D3B"/>
    <w:rsid w:val="0073137C"/>
    <w:rsid w:val="0073185C"/>
    <w:rsid w:val="00731BCF"/>
    <w:rsid w:val="0073274F"/>
    <w:rsid w:val="007329B6"/>
    <w:rsid w:val="00733C20"/>
    <w:rsid w:val="00736AA6"/>
    <w:rsid w:val="00737307"/>
    <w:rsid w:val="00737C7D"/>
    <w:rsid w:val="007430A4"/>
    <w:rsid w:val="00743CF9"/>
    <w:rsid w:val="0074475A"/>
    <w:rsid w:val="007450AB"/>
    <w:rsid w:val="0074611D"/>
    <w:rsid w:val="007463A1"/>
    <w:rsid w:val="00747139"/>
    <w:rsid w:val="007472FC"/>
    <w:rsid w:val="00750DDC"/>
    <w:rsid w:val="007540E9"/>
    <w:rsid w:val="0075491D"/>
    <w:rsid w:val="007552BA"/>
    <w:rsid w:val="00755FFC"/>
    <w:rsid w:val="00756347"/>
    <w:rsid w:val="00756575"/>
    <w:rsid w:val="00756C58"/>
    <w:rsid w:val="007573F1"/>
    <w:rsid w:val="00757A80"/>
    <w:rsid w:val="007613CE"/>
    <w:rsid w:val="00765C36"/>
    <w:rsid w:val="00765E65"/>
    <w:rsid w:val="007660E1"/>
    <w:rsid w:val="007663CD"/>
    <w:rsid w:val="00766B5A"/>
    <w:rsid w:val="00767908"/>
    <w:rsid w:val="00767B4A"/>
    <w:rsid w:val="0077007E"/>
    <w:rsid w:val="00770E6C"/>
    <w:rsid w:val="00771266"/>
    <w:rsid w:val="007732A0"/>
    <w:rsid w:val="00773C64"/>
    <w:rsid w:val="00774D9E"/>
    <w:rsid w:val="00775302"/>
    <w:rsid w:val="007758D5"/>
    <w:rsid w:val="00776DDC"/>
    <w:rsid w:val="00780E87"/>
    <w:rsid w:val="00781BFB"/>
    <w:rsid w:val="00781DEE"/>
    <w:rsid w:val="007824D4"/>
    <w:rsid w:val="00784D60"/>
    <w:rsid w:val="007863AF"/>
    <w:rsid w:val="00786939"/>
    <w:rsid w:val="00786951"/>
    <w:rsid w:val="00787908"/>
    <w:rsid w:val="00790191"/>
    <w:rsid w:val="0079238B"/>
    <w:rsid w:val="0079290F"/>
    <w:rsid w:val="007966DF"/>
    <w:rsid w:val="007A0D37"/>
    <w:rsid w:val="007A2132"/>
    <w:rsid w:val="007A5271"/>
    <w:rsid w:val="007A6D81"/>
    <w:rsid w:val="007B0AB8"/>
    <w:rsid w:val="007B0AD4"/>
    <w:rsid w:val="007B0CA7"/>
    <w:rsid w:val="007B0DB3"/>
    <w:rsid w:val="007B1D85"/>
    <w:rsid w:val="007B2F0F"/>
    <w:rsid w:val="007B3A2C"/>
    <w:rsid w:val="007B4A4B"/>
    <w:rsid w:val="007B5D0F"/>
    <w:rsid w:val="007B617B"/>
    <w:rsid w:val="007B6427"/>
    <w:rsid w:val="007C12BA"/>
    <w:rsid w:val="007C22C7"/>
    <w:rsid w:val="007C2976"/>
    <w:rsid w:val="007C44E3"/>
    <w:rsid w:val="007C46EA"/>
    <w:rsid w:val="007C489B"/>
    <w:rsid w:val="007C4AD5"/>
    <w:rsid w:val="007C5253"/>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4160"/>
    <w:rsid w:val="007E475C"/>
    <w:rsid w:val="007E5B2F"/>
    <w:rsid w:val="007E7073"/>
    <w:rsid w:val="007E7ED6"/>
    <w:rsid w:val="007E7F5E"/>
    <w:rsid w:val="007F1773"/>
    <w:rsid w:val="007F241F"/>
    <w:rsid w:val="007F2BA3"/>
    <w:rsid w:val="007F319A"/>
    <w:rsid w:val="007F423C"/>
    <w:rsid w:val="007F61FB"/>
    <w:rsid w:val="007F62B0"/>
    <w:rsid w:val="007F6548"/>
    <w:rsid w:val="007F6E38"/>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345"/>
    <w:rsid w:val="00833AA8"/>
    <w:rsid w:val="0083487E"/>
    <w:rsid w:val="008364A1"/>
    <w:rsid w:val="008370D1"/>
    <w:rsid w:val="008372D1"/>
    <w:rsid w:val="00837684"/>
    <w:rsid w:val="00842721"/>
    <w:rsid w:val="00842DA7"/>
    <w:rsid w:val="00842FF3"/>
    <w:rsid w:val="008436A6"/>
    <w:rsid w:val="00843E40"/>
    <w:rsid w:val="008446FF"/>
    <w:rsid w:val="00845074"/>
    <w:rsid w:val="00846A84"/>
    <w:rsid w:val="00847969"/>
    <w:rsid w:val="008514BC"/>
    <w:rsid w:val="0085172C"/>
    <w:rsid w:val="008525BC"/>
    <w:rsid w:val="00853548"/>
    <w:rsid w:val="0085398F"/>
    <w:rsid w:val="00854530"/>
    <w:rsid w:val="008558C3"/>
    <w:rsid w:val="00855FA8"/>
    <w:rsid w:val="00856347"/>
    <w:rsid w:val="00856C28"/>
    <w:rsid w:val="00857226"/>
    <w:rsid w:val="00860638"/>
    <w:rsid w:val="00861555"/>
    <w:rsid w:val="00863801"/>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26FC"/>
    <w:rsid w:val="00872FFC"/>
    <w:rsid w:val="00874A42"/>
    <w:rsid w:val="00874DF8"/>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433B"/>
    <w:rsid w:val="008E4885"/>
    <w:rsid w:val="008E69D3"/>
    <w:rsid w:val="008F1EB2"/>
    <w:rsid w:val="008F233F"/>
    <w:rsid w:val="008F293B"/>
    <w:rsid w:val="008F3CD2"/>
    <w:rsid w:val="008F4C83"/>
    <w:rsid w:val="008F581F"/>
    <w:rsid w:val="008F6238"/>
    <w:rsid w:val="008F6901"/>
    <w:rsid w:val="008F6E12"/>
    <w:rsid w:val="008F78D7"/>
    <w:rsid w:val="00901163"/>
    <w:rsid w:val="00901B4D"/>
    <w:rsid w:val="0090330C"/>
    <w:rsid w:val="00903350"/>
    <w:rsid w:val="00904407"/>
    <w:rsid w:val="00904C3A"/>
    <w:rsid w:val="00904D71"/>
    <w:rsid w:val="00905728"/>
    <w:rsid w:val="0090622B"/>
    <w:rsid w:val="0090658D"/>
    <w:rsid w:val="00906D45"/>
    <w:rsid w:val="009079A3"/>
    <w:rsid w:val="009105E8"/>
    <w:rsid w:val="00910B6D"/>
    <w:rsid w:val="00910DCB"/>
    <w:rsid w:val="00912A19"/>
    <w:rsid w:val="00913570"/>
    <w:rsid w:val="009139BF"/>
    <w:rsid w:val="00914397"/>
    <w:rsid w:val="009161A6"/>
    <w:rsid w:val="00916407"/>
    <w:rsid w:val="00916966"/>
    <w:rsid w:val="00916ED6"/>
    <w:rsid w:val="00917801"/>
    <w:rsid w:val="00917D6E"/>
    <w:rsid w:val="00921AFA"/>
    <w:rsid w:val="00921CD6"/>
    <w:rsid w:val="00923359"/>
    <w:rsid w:val="00924B07"/>
    <w:rsid w:val="00926ADF"/>
    <w:rsid w:val="00926C3D"/>
    <w:rsid w:val="0092781C"/>
    <w:rsid w:val="00930203"/>
    <w:rsid w:val="0093360F"/>
    <w:rsid w:val="00933A76"/>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C2"/>
    <w:rsid w:val="00947D6B"/>
    <w:rsid w:val="0095160A"/>
    <w:rsid w:val="00953250"/>
    <w:rsid w:val="00953A1A"/>
    <w:rsid w:val="00954ED2"/>
    <w:rsid w:val="00957A09"/>
    <w:rsid w:val="00960911"/>
    <w:rsid w:val="009614A2"/>
    <w:rsid w:val="00963899"/>
    <w:rsid w:val="00964E89"/>
    <w:rsid w:val="009656BE"/>
    <w:rsid w:val="00965D33"/>
    <w:rsid w:val="00966784"/>
    <w:rsid w:val="00966AB6"/>
    <w:rsid w:val="00966D39"/>
    <w:rsid w:val="00967C1A"/>
    <w:rsid w:val="0097115E"/>
    <w:rsid w:val="00973C74"/>
    <w:rsid w:val="0097557E"/>
    <w:rsid w:val="009809A7"/>
    <w:rsid w:val="00980A5D"/>
    <w:rsid w:val="00983762"/>
    <w:rsid w:val="00983B3F"/>
    <w:rsid w:val="009854E0"/>
    <w:rsid w:val="00985AE1"/>
    <w:rsid w:val="00986C1C"/>
    <w:rsid w:val="009879B2"/>
    <w:rsid w:val="009900F0"/>
    <w:rsid w:val="00990147"/>
    <w:rsid w:val="0099053A"/>
    <w:rsid w:val="009911AC"/>
    <w:rsid w:val="00991E6B"/>
    <w:rsid w:val="009922C8"/>
    <w:rsid w:val="00992F8E"/>
    <w:rsid w:val="0099423D"/>
    <w:rsid w:val="009946F8"/>
    <w:rsid w:val="0099505E"/>
    <w:rsid w:val="009974BD"/>
    <w:rsid w:val="009A01C8"/>
    <w:rsid w:val="009A0965"/>
    <w:rsid w:val="009A104A"/>
    <w:rsid w:val="009A1E3F"/>
    <w:rsid w:val="009A2147"/>
    <w:rsid w:val="009A24FF"/>
    <w:rsid w:val="009A5210"/>
    <w:rsid w:val="009A5A30"/>
    <w:rsid w:val="009A5C41"/>
    <w:rsid w:val="009A6172"/>
    <w:rsid w:val="009A6546"/>
    <w:rsid w:val="009A7150"/>
    <w:rsid w:val="009B2502"/>
    <w:rsid w:val="009B39DD"/>
    <w:rsid w:val="009B4919"/>
    <w:rsid w:val="009B4F56"/>
    <w:rsid w:val="009B73A4"/>
    <w:rsid w:val="009B7ED2"/>
    <w:rsid w:val="009C07F5"/>
    <w:rsid w:val="009C0E59"/>
    <w:rsid w:val="009C2F65"/>
    <w:rsid w:val="009C3354"/>
    <w:rsid w:val="009C53C1"/>
    <w:rsid w:val="009D0174"/>
    <w:rsid w:val="009D05A9"/>
    <w:rsid w:val="009D085B"/>
    <w:rsid w:val="009D1E51"/>
    <w:rsid w:val="009D2097"/>
    <w:rsid w:val="009D2124"/>
    <w:rsid w:val="009D2C1D"/>
    <w:rsid w:val="009D4E39"/>
    <w:rsid w:val="009D5B1A"/>
    <w:rsid w:val="009E0814"/>
    <w:rsid w:val="009E202A"/>
    <w:rsid w:val="009E2378"/>
    <w:rsid w:val="009E2C76"/>
    <w:rsid w:val="009E37B8"/>
    <w:rsid w:val="009E401F"/>
    <w:rsid w:val="009E47FB"/>
    <w:rsid w:val="009E5A8E"/>
    <w:rsid w:val="009E681B"/>
    <w:rsid w:val="009E727A"/>
    <w:rsid w:val="009E7746"/>
    <w:rsid w:val="009F0F2D"/>
    <w:rsid w:val="009F2514"/>
    <w:rsid w:val="009F46B9"/>
    <w:rsid w:val="00A00340"/>
    <w:rsid w:val="00A00384"/>
    <w:rsid w:val="00A01AA5"/>
    <w:rsid w:val="00A0216D"/>
    <w:rsid w:val="00A04A2F"/>
    <w:rsid w:val="00A07569"/>
    <w:rsid w:val="00A07E01"/>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3169"/>
    <w:rsid w:val="00A354B5"/>
    <w:rsid w:val="00A37940"/>
    <w:rsid w:val="00A37F29"/>
    <w:rsid w:val="00A40C79"/>
    <w:rsid w:val="00A413DD"/>
    <w:rsid w:val="00A438DB"/>
    <w:rsid w:val="00A44778"/>
    <w:rsid w:val="00A44A51"/>
    <w:rsid w:val="00A45EB4"/>
    <w:rsid w:val="00A4643A"/>
    <w:rsid w:val="00A476C3"/>
    <w:rsid w:val="00A52CE8"/>
    <w:rsid w:val="00A53BE0"/>
    <w:rsid w:val="00A54AA1"/>
    <w:rsid w:val="00A553D5"/>
    <w:rsid w:val="00A55AD6"/>
    <w:rsid w:val="00A5675D"/>
    <w:rsid w:val="00A60D7A"/>
    <w:rsid w:val="00A6258B"/>
    <w:rsid w:val="00A63D66"/>
    <w:rsid w:val="00A64531"/>
    <w:rsid w:val="00A65EEC"/>
    <w:rsid w:val="00A666F0"/>
    <w:rsid w:val="00A66980"/>
    <w:rsid w:val="00A7049D"/>
    <w:rsid w:val="00A7093C"/>
    <w:rsid w:val="00A71F71"/>
    <w:rsid w:val="00A7220F"/>
    <w:rsid w:val="00A74711"/>
    <w:rsid w:val="00A76CC4"/>
    <w:rsid w:val="00A811AC"/>
    <w:rsid w:val="00A81B43"/>
    <w:rsid w:val="00A830CE"/>
    <w:rsid w:val="00A83C10"/>
    <w:rsid w:val="00A840FD"/>
    <w:rsid w:val="00A84E2C"/>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6C5"/>
    <w:rsid w:val="00AB02D0"/>
    <w:rsid w:val="00AB0A83"/>
    <w:rsid w:val="00AB3898"/>
    <w:rsid w:val="00AB42E4"/>
    <w:rsid w:val="00AC008F"/>
    <w:rsid w:val="00AC083E"/>
    <w:rsid w:val="00AC1B88"/>
    <w:rsid w:val="00AC2643"/>
    <w:rsid w:val="00AC43A5"/>
    <w:rsid w:val="00AC6859"/>
    <w:rsid w:val="00AD0342"/>
    <w:rsid w:val="00AD0370"/>
    <w:rsid w:val="00AD1A0A"/>
    <w:rsid w:val="00AD1F06"/>
    <w:rsid w:val="00AD3A93"/>
    <w:rsid w:val="00AD5F73"/>
    <w:rsid w:val="00AD6C70"/>
    <w:rsid w:val="00AE0618"/>
    <w:rsid w:val="00AE0D3E"/>
    <w:rsid w:val="00AE2D29"/>
    <w:rsid w:val="00AE2E69"/>
    <w:rsid w:val="00AE2F06"/>
    <w:rsid w:val="00AE31C1"/>
    <w:rsid w:val="00AE32C5"/>
    <w:rsid w:val="00AE3489"/>
    <w:rsid w:val="00AE3AC0"/>
    <w:rsid w:val="00AE43CD"/>
    <w:rsid w:val="00AE4866"/>
    <w:rsid w:val="00AE4C90"/>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CC2"/>
    <w:rsid w:val="00B13EF2"/>
    <w:rsid w:val="00B149CE"/>
    <w:rsid w:val="00B16765"/>
    <w:rsid w:val="00B170FB"/>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1473"/>
    <w:rsid w:val="00B518A2"/>
    <w:rsid w:val="00B52357"/>
    <w:rsid w:val="00B5261E"/>
    <w:rsid w:val="00B53081"/>
    <w:rsid w:val="00B56FC7"/>
    <w:rsid w:val="00B626B3"/>
    <w:rsid w:val="00B629E2"/>
    <w:rsid w:val="00B62D5B"/>
    <w:rsid w:val="00B630FF"/>
    <w:rsid w:val="00B63CCF"/>
    <w:rsid w:val="00B64347"/>
    <w:rsid w:val="00B66224"/>
    <w:rsid w:val="00B67573"/>
    <w:rsid w:val="00B67578"/>
    <w:rsid w:val="00B70A8F"/>
    <w:rsid w:val="00B726C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671E"/>
    <w:rsid w:val="00B9079E"/>
    <w:rsid w:val="00B90C33"/>
    <w:rsid w:val="00B9154F"/>
    <w:rsid w:val="00B92B84"/>
    <w:rsid w:val="00B94FBE"/>
    <w:rsid w:val="00B95827"/>
    <w:rsid w:val="00B95D8B"/>
    <w:rsid w:val="00B96A53"/>
    <w:rsid w:val="00B976E2"/>
    <w:rsid w:val="00BA0A18"/>
    <w:rsid w:val="00BA14BE"/>
    <w:rsid w:val="00BA2909"/>
    <w:rsid w:val="00BA3307"/>
    <w:rsid w:val="00BA5E79"/>
    <w:rsid w:val="00BA5F0E"/>
    <w:rsid w:val="00BA7193"/>
    <w:rsid w:val="00BB1A35"/>
    <w:rsid w:val="00BB2BE8"/>
    <w:rsid w:val="00BB2FF8"/>
    <w:rsid w:val="00BB6E2B"/>
    <w:rsid w:val="00BB7348"/>
    <w:rsid w:val="00BB7A49"/>
    <w:rsid w:val="00BC0BE0"/>
    <w:rsid w:val="00BC110C"/>
    <w:rsid w:val="00BC1EC0"/>
    <w:rsid w:val="00BC2B6A"/>
    <w:rsid w:val="00BC3F4F"/>
    <w:rsid w:val="00BC457A"/>
    <w:rsid w:val="00BC4B03"/>
    <w:rsid w:val="00BC4D5E"/>
    <w:rsid w:val="00BC4F59"/>
    <w:rsid w:val="00BC55B9"/>
    <w:rsid w:val="00BD02F5"/>
    <w:rsid w:val="00BD241B"/>
    <w:rsid w:val="00BD2A1B"/>
    <w:rsid w:val="00BD3D91"/>
    <w:rsid w:val="00BD3EA0"/>
    <w:rsid w:val="00BD3EEE"/>
    <w:rsid w:val="00BD4F1A"/>
    <w:rsid w:val="00BD5C29"/>
    <w:rsid w:val="00BD71B8"/>
    <w:rsid w:val="00BD76FE"/>
    <w:rsid w:val="00BD79BE"/>
    <w:rsid w:val="00BD7EB6"/>
    <w:rsid w:val="00BE0083"/>
    <w:rsid w:val="00BE0474"/>
    <w:rsid w:val="00BE0A85"/>
    <w:rsid w:val="00BE0DC8"/>
    <w:rsid w:val="00BE1652"/>
    <w:rsid w:val="00BE1675"/>
    <w:rsid w:val="00BE27E5"/>
    <w:rsid w:val="00BE393B"/>
    <w:rsid w:val="00BE3A1A"/>
    <w:rsid w:val="00BE450C"/>
    <w:rsid w:val="00BE5807"/>
    <w:rsid w:val="00BE63A9"/>
    <w:rsid w:val="00BE6777"/>
    <w:rsid w:val="00BE7A26"/>
    <w:rsid w:val="00BF0994"/>
    <w:rsid w:val="00BF3AB2"/>
    <w:rsid w:val="00BF3E0A"/>
    <w:rsid w:val="00BF51E0"/>
    <w:rsid w:val="00BF57DD"/>
    <w:rsid w:val="00BF6B0C"/>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6D28"/>
    <w:rsid w:val="00C26D92"/>
    <w:rsid w:val="00C30989"/>
    <w:rsid w:val="00C318F9"/>
    <w:rsid w:val="00C32267"/>
    <w:rsid w:val="00C33467"/>
    <w:rsid w:val="00C347AD"/>
    <w:rsid w:val="00C3558E"/>
    <w:rsid w:val="00C36362"/>
    <w:rsid w:val="00C3683E"/>
    <w:rsid w:val="00C377B1"/>
    <w:rsid w:val="00C401D6"/>
    <w:rsid w:val="00C402E8"/>
    <w:rsid w:val="00C40624"/>
    <w:rsid w:val="00C40786"/>
    <w:rsid w:val="00C4091D"/>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FF1"/>
    <w:rsid w:val="00C6679B"/>
    <w:rsid w:val="00C667A9"/>
    <w:rsid w:val="00C66A3D"/>
    <w:rsid w:val="00C70CCC"/>
    <w:rsid w:val="00C72655"/>
    <w:rsid w:val="00C72F58"/>
    <w:rsid w:val="00C731E8"/>
    <w:rsid w:val="00C7377B"/>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CA"/>
    <w:rsid w:val="00C92B9A"/>
    <w:rsid w:val="00C94DF5"/>
    <w:rsid w:val="00C95942"/>
    <w:rsid w:val="00C97573"/>
    <w:rsid w:val="00CA0C67"/>
    <w:rsid w:val="00CA3B4D"/>
    <w:rsid w:val="00CA425B"/>
    <w:rsid w:val="00CA4268"/>
    <w:rsid w:val="00CB0225"/>
    <w:rsid w:val="00CB055C"/>
    <w:rsid w:val="00CB0AC4"/>
    <w:rsid w:val="00CB10F0"/>
    <w:rsid w:val="00CB1C4A"/>
    <w:rsid w:val="00CB25F8"/>
    <w:rsid w:val="00CB322C"/>
    <w:rsid w:val="00CB39D8"/>
    <w:rsid w:val="00CB4032"/>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D5"/>
    <w:rsid w:val="00CF127D"/>
    <w:rsid w:val="00CF13FD"/>
    <w:rsid w:val="00CF1879"/>
    <w:rsid w:val="00CF2799"/>
    <w:rsid w:val="00CF2F16"/>
    <w:rsid w:val="00CF3DD9"/>
    <w:rsid w:val="00CF58AC"/>
    <w:rsid w:val="00CF6077"/>
    <w:rsid w:val="00CF648F"/>
    <w:rsid w:val="00CF7561"/>
    <w:rsid w:val="00D00DC9"/>
    <w:rsid w:val="00D010D7"/>
    <w:rsid w:val="00D031D9"/>
    <w:rsid w:val="00D0324B"/>
    <w:rsid w:val="00D03CB4"/>
    <w:rsid w:val="00D056E5"/>
    <w:rsid w:val="00D05EF7"/>
    <w:rsid w:val="00D0604A"/>
    <w:rsid w:val="00D108F9"/>
    <w:rsid w:val="00D12096"/>
    <w:rsid w:val="00D12361"/>
    <w:rsid w:val="00D144E7"/>
    <w:rsid w:val="00D14AAC"/>
    <w:rsid w:val="00D17014"/>
    <w:rsid w:val="00D17106"/>
    <w:rsid w:val="00D2032F"/>
    <w:rsid w:val="00D20366"/>
    <w:rsid w:val="00D21FE4"/>
    <w:rsid w:val="00D24C48"/>
    <w:rsid w:val="00D24D78"/>
    <w:rsid w:val="00D252DD"/>
    <w:rsid w:val="00D25BC1"/>
    <w:rsid w:val="00D2623B"/>
    <w:rsid w:val="00D26AB6"/>
    <w:rsid w:val="00D26F50"/>
    <w:rsid w:val="00D27EC3"/>
    <w:rsid w:val="00D30720"/>
    <w:rsid w:val="00D31F43"/>
    <w:rsid w:val="00D327ED"/>
    <w:rsid w:val="00D33F51"/>
    <w:rsid w:val="00D343A6"/>
    <w:rsid w:val="00D41151"/>
    <w:rsid w:val="00D42130"/>
    <w:rsid w:val="00D423B4"/>
    <w:rsid w:val="00D43774"/>
    <w:rsid w:val="00D43984"/>
    <w:rsid w:val="00D442FD"/>
    <w:rsid w:val="00D449A6"/>
    <w:rsid w:val="00D452C2"/>
    <w:rsid w:val="00D45B8D"/>
    <w:rsid w:val="00D45BA0"/>
    <w:rsid w:val="00D469F1"/>
    <w:rsid w:val="00D477CE"/>
    <w:rsid w:val="00D5263D"/>
    <w:rsid w:val="00D542DB"/>
    <w:rsid w:val="00D544A6"/>
    <w:rsid w:val="00D55236"/>
    <w:rsid w:val="00D56564"/>
    <w:rsid w:val="00D566F1"/>
    <w:rsid w:val="00D567E3"/>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2E39"/>
    <w:rsid w:val="00D743ED"/>
    <w:rsid w:val="00D744FE"/>
    <w:rsid w:val="00D74EC3"/>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4344"/>
    <w:rsid w:val="00DB5DDF"/>
    <w:rsid w:val="00DB63ED"/>
    <w:rsid w:val="00DB6BAF"/>
    <w:rsid w:val="00DB6C09"/>
    <w:rsid w:val="00DB6E3D"/>
    <w:rsid w:val="00DB6F5D"/>
    <w:rsid w:val="00DB7152"/>
    <w:rsid w:val="00DC044F"/>
    <w:rsid w:val="00DC2083"/>
    <w:rsid w:val="00DC23F7"/>
    <w:rsid w:val="00DC4655"/>
    <w:rsid w:val="00DC5759"/>
    <w:rsid w:val="00DC5E25"/>
    <w:rsid w:val="00DC67DB"/>
    <w:rsid w:val="00DD18C0"/>
    <w:rsid w:val="00DD1D82"/>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990"/>
    <w:rsid w:val="00E2286C"/>
    <w:rsid w:val="00E24317"/>
    <w:rsid w:val="00E25BCD"/>
    <w:rsid w:val="00E26B4D"/>
    <w:rsid w:val="00E30B49"/>
    <w:rsid w:val="00E32398"/>
    <w:rsid w:val="00E3271B"/>
    <w:rsid w:val="00E33158"/>
    <w:rsid w:val="00E34797"/>
    <w:rsid w:val="00E34802"/>
    <w:rsid w:val="00E3551D"/>
    <w:rsid w:val="00E400AF"/>
    <w:rsid w:val="00E446DF"/>
    <w:rsid w:val="00E47075"/>
    <w:rsid w:val="00E50012"/>
    <w:rsid w:val="00E5115D"/>
    <w:rsid w:val="00E54AB1"/>
    <w:rsid w:val="00E5540F"/>
    <w:rsid w:val="00E55EB5"/>
    <w:rsid w:val="00E561C0"/>
    <w:rsid w:val="00E5740A"/>
    <w:rsid w:val="00E57883"/>
    <w:rsid w:val="00E62027"/>
    <w:rsid w:val="00E6266A"/>
    <w:rsid w:val="00E62F6E"/>
    <w:rsid w:val="00E64115"/>
    <w:rsid w:val="00E64F4A"/>
    <w:rsid w:val="00E6672D"/>
    <w:rsid w:val="00E670D1"/>
    <w:rsid w:val="00E707B9"/>
    <w:rsid w:val="00E71A54"/>
    <w:rsid w:val="00E73907"/>
    <w:rsid w:val="00E7620E"/>
    <w:rsid w:val="00E77483"/>
    <w:rsid w:val="00E77BD3"/>
    <w:rsid w:val="00E800B3"/>
    <w:rsid w:val="00E814B8"/>
    <w:rsid w:val="00E81910"/>
    <w:rsid w:val="00E83B04"/>
    <w:rsid w:val="00E83F72"/>
    <w:rsid w:val="00E84526"/>
    <w:rsid w:val="00E85798"/>
    <w:rsid w:val="00E862EF"/>
    <w:rsid w:val="00E869C6"/>
    <w:rsid w:val="00E9098F"/>
    <w:rsid w:val="00E91F6E"/>
    <w:rsid w:val="00E920BC"/>
    <w:rsid w:val="00E92732"/>
    <w:rsid w:val="00E92CED"/>
    <w:rsid w:val="00E931CE"/>
    <w:rsid w:val="00E931D7"/>
    <w:rsid w:val="00E93C2D"/>
    <w:rsid w:val="00E93DFE"/>
    <w:rsid w:val="00E94AAA"/>
    <w:rsid w:val="00E94B36"/>
    <w:rsid w:val="00E94DA6"/>
    <w:rsid w:val="00E96A71"/>
    <w:rsid w:val="00E97E26"/>
    <w:rsid w:val="00EA1D41"/>
    <w:rsid w:val="00EA1E32"/>
    <w:rsid w:val="00EA2B6D"/>
    <w:rsid w:val="00EA31B1"/>
    <w:rsid w:val="00EA37EF"/>
    <w:rsid w:val="00EA4D22"/>
    <w:rsid w:val="00EA6664"/>
    <w:rsid w:val="00EB0BE8"/>
    <w:rsid w:val="00EB14F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2AC"/>
    <w:rsid w:val="00ED38B2"/>
    <w:rsid w:val="00ED503F"/>
    <w:rsid w:val="00ED70D1"/>
    <w:rsid w:val="00EE03D2"/>
    <w:rsid w:val="00EE1A42"/>
    <w:rsid w:val="00EE260A"/>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0BC6"/>
    <w:rsid w:val="00F01A88"/>
    <w:rsid w:val="00F02076"/>
    <w:rsid w:val="00F02818"/>
    <w:rsid w:val="00F03000"/>
    <w:rsid w:val="00F03E9C"/>
    <w:rsid w:val="00F045D0"/>
    <w:rsid w:val="00F04F97"/>
    <w:rsid w:val="00F060C2"/>
    <w:rsid w:val="00F07B58"/>
    <w:rsid w:val="00F07B66"/>
    <w:rsid w:val="00F10D45"/>
    <w:rsid w:val="00F114C6"/>
    <w:rsid w:val="00F12E29"/>
    <w:rsid w:val="00F13555"/>
    <w:rsid w:val="00F13B53"/>
    <w:rsid w:val="00F1466F"/>
    <w:rsid w:val="00F14C77"/>
    <w:rsid w:val="00F158D9"/>
    <w:rsid w:val="00F15BA1"/>
    <w:rsid w:val="00F17EC6"/>
    <w:rsid w:val="00F22A47"/>
    <w:rsid w:val="00F23BB9"/>
    <w:rsid w:val="00F2418E"/>
    <w:rsid w:val="00F25FC0"/>
    <w:rsid w:val="00F30DFA"/>
    <w:rsid w:val="00F317DA"/>
    <w:rsid w:val="00F324B5"/>
    <w:rsid w:val="00F329F2"/>
    <w:rsid w:val="00F35189"/>
    <w:rsid w:val="00F361B3"/>
    <w:rsid w:val="00F364B4"/>
    <w:rsid w:val="00F3763F"/>
    <w:rsid w:val="00F37A66"/>
    <w:rsid w:val="00F40478"/>
    <w:rsid w:val="00F41496"/>
    <w:rsid w:val="00F42795"/>
    <w:rsid w:val="00F444CB"/>
    <w:rsid w:val="00F452FD"/>
    <w:rsid w:val="00F45FE2"/>
    <w:rsid w:val="00F46000"/>
    <w:rsid w:val="00F51295"/>
    <w:rsid w:val="00F51458"/>
    <w:rsid w:val="00F55746"/>
    <w:rsid w:val="00F55C64"/>
    <w:rsid w:val="00F55E0C"/>
    <w:rsid w:val="00F57FDF"/>
    <w:rsid w:val="00F61318"/>
    <w:rsid w:val="00F6171A"/>
    <w:rsid w:val="00F621CD"/>
    <w:rsid w:val="00F62208"/>
    <w:rsid w:val="00F62450"/>
    <w:rsid w:val="00F62BE8"/>
    <w:rsid w:val="00F62CCC"/>
    <w:rsid w:val="00F635ED"/>
    <w:rsid w:val="00F63FCB"/>
    <w:rsid w:val="00F64A2C"/>
    <w:rsid w:val="00F6711E"/>
    <w:rsid w:val="00F70AD0"/>
    <w:rsid w:val="00F72DF1"/>
    <w:rsid w:val="00F74F81"/>
    <w:rsid w:val="00F77780"/>
    <w:rsid w:val="00F77DEA"/>
    <w:rsid w:val="00F807AC"/>
    <w:rsid w:val="00F811F2"/>
    <w:rsid w:val="00F814FC"/>
    <w:rsid w:val="00F82781"/>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A0215"/>
    <w:rsid w:val="00FA04B6"/>
    <w:rsid w:val="00FA05CB"/>
    <w:rsid w:val="00FA11A9"/>
    <w:rsid w:val="00FA142A"/>
    <w:rsid w:val="00FA2142"/>
    <w:rsid w:val="00FA21CB"/>
    <w:rsid w:val="00FA30C1"/>
    <w:rsid w:val="00FA324D"/>
    <w:rsid w:val="00FA4685"/>
    <w:rsid w:val="00FA490F"/>
    <w:rsid w:val="00FA52DA"/>
    <w:rsid w:val="00FA574A"/>
    <w:rsid w:val="00FA6F78"/>
    <w:rsid w:val="00FB15D7"/>
    <w:rsid w:val="00FB18A2"/>
    <w:rsid w:val="00FB4F79"/>
    <w:rsid w:val="00FB4F7A"/>
    <w:rsid w:val="00FB5438"/>
    <w:rsid w:val="00FB56A7"/>
    <w:rsid w:val="00FB72A8"/>
    <w:rsid w:val="00FC0207"/>
    <w:rsid w:val="00FC0739"/>
    <w:rsid w:val="00FC0932"/>
    <w:rsid w:val="00FC0CBA"/>
    <w:rsid w:val="00FC1673"/>
    <w:rsid w:val="00FC1C0D"/>
    <w:rsid w:val="00FC1DD5"/>
    <w:rsid w:val="00FC5280"/>
    <w:rsid w:val="00FC6873"/>
    <w:rsid w:val="00FC6A82"/>
    <w:rsid w:val="00FC7A96"/>
    <w:rsid w:val="00FD04E4"/>
    <w:rsid w:val="00FD0939"/>
    <w:rsid w:val="00FD0E86"/>
    <w:rsid w:val="00FD5C05"/>
    <w:rsid w:val="00FD5C79"/>
    <w:rsid w:val="00FD743B"/>
    <w:rsid w:val="00FD749D"/>
    <w:rsid w:val="00FE024C"/>
    <w:rsid w:val="00FE1103"/>
    <w:rsid w:val="00FE19BB"/>
    <w:rsid w:val="00FE1CF4"/>
    <w:rsid w:val="00FE292E"/>
    <w:rsid w:val="00FE47AD"/>
    <w:rsid w:val="00FE5E2A"/>
    <w:rsid w:val="00FE7461"/>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EEE9D3"/>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0A5D"/>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uiPriority w:val="9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8"/>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8"/>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C61B-DAE3-415C-A44F-829E80A2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63</Pages>
  <Words>25705</Words>
  <Characters>146521</Characters>
  <Application>Microsoft Office Word</Application>
  <DocSecurity>0</DocSecurity>
  <Lines>1221</Lines>
  <Paragraphs>343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171883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32</cp:revision>
  <cp:lastPrinted>2022-04-06T05:35:00Z</cp:lastPrinted>
  <dcterms:created xsi:type="dcterms:W3CDTF">2022-07-08T02:36:00Z</dcterms:created>
  <dcterms:modified xsi:type="dcterms:W3CDTF">2022-07-28T05:26:00Z</dcterms:modified>
</cp:coreProperties>
</file>