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C420D0">
        <w:rPr>
          <w:sz w:val="24"/>
          <w:szCs w:val="24"/>
        </w:rPr>
        <w:t>от "</w:t>
      </w:r>
      <w:r w:rsidR="00A931D4">
        <w:rPr>
          <w:sz w:val="24"/>
          <w:szCs w:val="24"/>
        </w:rPr>
        <w:t>0</w:t>
      </w:r>
      <w:r w:rsidR="00043B53">
        <w:rPr>
          <w:sz w:val="24"/>
          <w:szCs w:val="24"/>
        </w:rPr>
        <w:t>5</w:t>
      </w:r>
      <w:r w:rsidRPr="00C420D0">
        <w:rPr>
          <w:sz w:val="24"/>
          <w:szCs w:val="24"/>
        </w:rPr>
        <w:t xml:space="preserve">" </w:t>
      </w:r>
      <w:r w:rsidR="00416D36">
        <w:rPr>
          <w:sz w:val="24"/>
          <w:szCs w:val="24"/>
        </w:rPr>
        <w:t>сентября</w:t>
      </w:r>
      <w:r w:rsidRPr="00C420D0">
        <w:rPr>
          <w:sz w:val="24"/>
          <w:szCs w:val="24"/>
        </w:rPr>
        <w:t xml:space="preserve"> 202</w:t>
      </w:r>
      <w:r w:rsidR="00C6575A" w:rsidRPr="00C420D0">
        <w:rPr>
          <w:sz w:val="24"/>
          <w:szCs w:val="24"/>
        </w:rPr>
        <w:t>2</w:t>
      </w:r>
      <w:r w:rsidRPr="00C420D0">
        <w:rPr>
          <w:sz w:val="24"/>
          <w:szCs w:val="24"/>
        </w:rPr>
        <w:t xml:space="preserve"> г. № Закуп</w:t>
      </w:r>
      <w:r w:rsidR="00C420D0">
        <w:rPr>
          <w:sz w:val="24"/>
          <w:szCs w:val="24"/>
        </w:rPr>
        <w:t xml:space="preserve"> </w:t>
      </w:r>
      <w:r w:rsidRPr="00607CD2">
        <w:rPr>
          <w:sz w:val="24"/>
          <w:szCs w:val="24"/>
        </w:rPr>
        <w:t>-</w:t>
      </w:r>
      <w:r w:rsidR="00C420D0" w:rsidRPr="00607CD2">
        <w:rPr>
          <w:sz w:val="24"/>
          <w:szCs w:val="24"/>
        </w:rPr>
        <w:t xml:space="preserve"> </w:t>
      </w:r>
      <w:r w:rsidR="004002D4">
        <w:rPr>
          <w:sz w:val="24"/>
          <w:szCs w:val="24"/>
        </w:rPr>
        <w:t>3265</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043B53" w:rsidRDefault="000A3D19" w:rsidP="00BC48C4">
      <w:pPr>
        <w:spacing w:line="240" w:lineRule="auto"/>
        <w:ind w:firstLine="0"/>
        <w:jc w:val="center"/>
        <w:outlineLvl w:val="0"/>
        <w:rPr>
          <w:b/>
          <w:bCs/>
          <w:sz w:val="32"/>
          <w:szCs w:val="32"/>
        </w:rPr>
      </w:pPr>
      <w:r>
        <w:rPr>
          <w:b/>
          <w:sz w:val="32"/>
          <w:szCs w:val="32"/>
        </w:rPr>
        <w:t xml:space="preserve">на </w:t>
      </w:r>
      <w:r w:rsidR="00BC48C4">
        <w:rPr>
          <w:b/>
          <w:sz w:val="32"/>
          <w:szCs w:val="32"/>
        </w:rPr>
        <w:t>поставку</w:t>
      </w:r>
      <w:r w:rsidR="00BC48C4" w:rsidRPr="00BC48C4">
        <w:rPr>
          <w:b/>
          <w:sz w:val="32"/>
          <w:szCs w:val="32"/>
        </w:rPr>
        <w:t xml:space="preserve"> </w:t>
      </w:r>
      <w:r w:rsidR="00043B53" w:rsidRPr="00043B53">
        <w:rPr>
          <w:b/>
          <w:bCs/>
          <w:sz w:val="32"/>
          <w:szCs w:val="32"/>
        </w:rPr>
        <w:t>металлопроката для нужд филиалов-нефтебаз</w:t>
      </w:r>
    </w:p>
    <w:p w:rsidR="00B06E14" w:rsidRPr="00C420D0" w:rsidRDefault="00043B53" w:rsidP="00BC48C4">
      <w:pPr>
        <w:spacing w:line="240" w:lineRule="auto"/>
        <w:ind w:firstLine="0"/>
        <w:jc w:val="center"/>
        <w:outlineLvl w:val="0"/>
        <w:rPr>
          <w:b/>
          <w:sz w:val="32"/>
          <w:szCs w:val="32"/>
        </w:rPr>
      </w:pPr>
      <w:r w:rsidRPr="00043B53">
        <w:rPr>
          <w:b/>
          <w:bCs/>
          <w:sz w:val="32"/>
          <w:szCs w:val="32"/>
        </w:rPr>
        <w:t xml:space="preserve"> АО «Саханефтегазсбыт» в 2022 году</w:t>
      </w:r>
    </w:p>
    <w:p w:rsidR="00B06E14" w:rsidRPr="00C420D0" w:rsidRDefault="00B06E14" w:rsidP="00317EBC">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22</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93497C">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6E3D7D" w:rsidRPr="009C5FDE" w:rsidTr="0046697F">
        <w:trPr>
          <w:trHeight w:val="360"/>
        </w:trPr>
        <w:tc>
          <w:tcPr>
            <w:tcW w:w="10207" w:type="dxa"/>
            <w:vAlign w:val="bottom"/>
          </w:tcPr>
          <w:p w:rsidR="006E3D7D" w:rsidRPr="009C5FDE" w:rsidRDefault="006E3D7D" w:rsidP="0046697F">
            <w:pPr>
              <w:spacing w:line="240" w:lineRule="auto"/>
              <w:ind w:left="176" w:right="-533" w:firstLine="34"/>
              <w:rPr>
                <w:sz w:val="24"/>
                <w:szCs w:val="24"/>
              </w:rPr>
            </w:pPr>
            <w:r>
              <w:rPr>
                <w:sz w:val="24"/>
                <w:szCs w:val="24"/>
              </w:rPr>
              <w:t xml:space="preserve">2.2. </w:t>
            </w:r>
            <w:r w:rsidRPr="006E3D7D">
              <w:rPr>
                <w:sz w:val="24"/>
                <w:szCs w:val="24"/>
              </w:rPr>
              <w:t>Требования к безопасности, качеству, техническим характеристикам, функциональным характеристикам товара</w:t>
            </w:r>
            <w:r w:rsidRPr="009C5FDE">
              <w:rPr>
                <w:sz w:val="24"/>
                <w:szCs w:val="24"/>
              </w:rPr>
              <w:t>. . . . . . . . . . . . . . . . . . . . . . . . . . . . . . . . . . . . . . . . . . . . . . . . . . . . . . . . . . . .</w:t>
            </w:r>
            <w:r>
              <w:rPr>
                <w:sz w:val="24"/>
                <w:szCs w:val="24"/>
              </w:rPr>
              <w:t xml:space="preserve"> . . . </w:t>
            </w:r>
          </w:p>
        </w:tc>
        <w:tc>
          <w:tcPr>
            <w:tcW w:w="15169" w:type="dxa"/>
            <w:vAlign w:val="bottom"/>
          </w:tcPr>
          <w:p w:rsidR="006E3D7D" w:rsidRPr="009C5FDE" w:rsidRDefault="006E3D7D" w:rsidP="0046697F">
            <w:pPr>
              <w:spacing w:line="240" w:lineRule="auto"/>
              <w:ind w:left="176" w:right="-533" w:hanging="149"/>
              <w:rPr>
                <w:sz w:val="24"/>
                <w:szCs w:val="24"/>
              </w:rPr>
            </w:pPr>
            <w:r>
              <w:rPr>
                <w:sz w:val="24"/>
                <w:szCs w:val="24"/>
              </w:rPr>
              <w:t xml:space="preserve">    9</w:t>
            </w:r>
          </w:p>
        </w:tc>
      </w:tr>
      <w:tr w:rsidR="007A7160" w:rsidRPr="009C5FDE" w:rsidTr="0046697F">
        <w:trPr>
          <w:trHeight w:val="360"/>
        </w:trPr>
        <w:tc>
          <w:tcPr>
            <w:tcW w:w="10207" w:type="dxa"/>
            <w:vAlign w:val="bottom"/>
          </w:tcPr>
          <w:p w:rsidR="007A7160" w:rsidRPr="009C5FDE" w:rsidRDefault="007A7160" w:rsidP="006E3D7D">
            <w:pPr>
              <w:spacing w:line="240" w:lineRule="auto"/>
              <w:ind w:left="176" w:right="-533" w:firstLine="34"/>
              <w:rPr>
                <w:sz w:val="24"/>
                <w:szCs w:val="24"/>
              </w:rPr>
            </w:pPr>
            <w:r w:rsidRPr="009C5FDE">
              <w:rPr>
                <w:sz w:val="24"/>
                <w:szCs w:val="24"/>
              </w:rPr>
              <w:t>2.</w:t>
            </w:r>
            <w:r w:rsidR="006E3D7D">
              <w:rPr>
                <w:sz w:val="24"/>
                <w:szCs w:val="24"/>
              </w:rPr>
              <w:t>3</w:t>
            </w:r>
            <w:r w:rsidRPr="009C5FDE">
              <w:rPr>
                <w:sz w:val="24"/>
                <w:szCs w:val="24"/>
              </w:rPr>
              <w:t xml:space="preserve">. </w:t>
            </w:r>
            <w:r w:rsidRPr="00F632C6">
              <w:rPr>
                <w:sz w:val="24"/>
                <w:szCs w:val="24"/>
              </w:rPr>
              <w:t xml:space="preserve">Место </w:t>
            </w:r>
            <w:r w:rsidRPr="00F632C6">
              <w:rPr>
                <w:bCs/>
                <w:sz w:val="24"/>
                <w:szCs w:val="24"/>
              </w:rPr>
              <w:t>поставки</w:t>
            </w:r>
            <w:r>
              <w:rPr>
                <w:b/>
                <w:bCs/>
                <w:sz w:val="24"/>
                <w:szCs w:val="24"/>
              </w:rPr>
              <w:t xml:space="preserve"> </w:t>
            </w:r>
            <w:r w:rsidRPr="009C5FDE">
              <w:rPr>
                <w:sz w:val="24"/>
                <w:szCs w:val="24"/>
              </w:rPr>
              <w:t xml:space="preserve">. . . . . . . . . . . . . . . . . . . . . . . . . . . . . . . . . . . . . . . . . . . . . </w:t>
            </w:r>
            <w:r>
              <w:rPr>
                <w:sz w:val="24"/>
                <w:szCs w:val="24"/>
              </w:rPr>
              <w:t>.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w:t>
            </w:r>
            <w:r w:rsidR="006E3D7D">
              <w:rPr>
                <w:sz w:val="24"/>
                <w:szCs w:val="24"/>
              </w:rPr>
              <w:t xml:space="preserve">   9</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Pr>
                <w:sz w:val="24"/>
                <w:szCs w:val="24"/>
              </w:rPr>
              <w:t xml:space="preserve">2.4. </w:t>
            </w:r>
            <w:r w:rsidRPr="00092288">
              <w:rPr>
                <w:sz w:val="24"/>
                <w:szCs w:val="24"/>
              </w:rPr>
              <w:t>Условия поставки</w:t>
            </w:r>
            <w:r>
              <w:rPr>
                <w:sz w:val="24"/>
                <w:szCs w:val="24"/>
              </w:rPr>
              <w:t xml:space="preserve"> </w:t>
            </w:r>
            <w:r w:rsidRPr="009C5FDE">
              <w:rPr>
                <w:sz w:val="24"/>
                <w:szCs w:val="24"/>
              </w:rPr>
              <w:t xml:space="preserve">. . . . . . . . . . . . . . . . . . . . . . . . . . . . . . . . . . . . . . . . . . . . . . . . . . . . . . . . . </w:t>
            </w:r>
            <w:proofErr w:type="gramStart"/>
            <w:r w:rsidRPr="009C5FDE">
              <w:rPr>
                <w:sz w:val="24"/>
                <w:szCs w:val="24"/>
              </w:rPr>
              <w:t xml:space="preserve">. . . </w:t>
            </w:r>
            <w:r>
              <w:rPr>
                <w:sz w:val="24"/>
                <w:szCs w:val="24"/>
              </w:rPr>
              <w:t>.</w:t>
            </w:r>
            <w:proofErr w:type="gramEnd"/>
            <w:r w:rsidRPr="009C5FDE">
              <w:rPr>
                <w:sz w:val="24"/>
                <w:szCs w:val="24"/>
              </w:rPr>
              <w:t xml:space="preserve"> .</w:t>
            </w:r>
          </w:p>
        </w:tc>
        <w:tc>
          <w:tcPr>
            <w:tcW w:w="15169" w:type="dxa"/>
            <w:vAlign w:val="bottom"/>
          </w:tcPr>
          <w:p w:rsidR="007A7160" w:rsidRPr="009C5FDE" w:rsidRDefault="006E3D7D" w:rsidP="0046697F">
            <w:pPr>
              <w:spacing w:line="240" w:lineRule="auto"/>
              <w:ind w:left="176" w:right="-533" w:hanging="149"/>
              <w:rPr>
                <w:sz w:val="24"/>
                <w:szCs w:val="24"/>
              </w:rPr>
            </w:pPr>
            <w:r>
              <w:rPr>
                <w:sz w:val="24"/>
                <w:szCs w:val="24"/>
              </w:rPr>
              <w:t xml:space="preserve">    9</w:t>
            </w:r>
          </w:p>
        </w:tc>
      </w:tr>
      <w:tr w:rsidR="006E3D7D" w:rsidRPr="009C5FDE" w:rsidTr="0046697F">
        <w:trPr>
          <w:trHeight w:val="360"/>
        </w:trPr>
        <w:tc>
          <w:tcPr>
            <w:tcW w:w="10207" w:type="dxa"/>
            <w:vAlign w:val="bottom"/>
          </w:tcPr>
          <w:p w:rsidR="006E3D7D" w:rsidRPr="009C5FDE" w:rsidRDefault="006E3D7D" w:rsidP="006E3D7D">
            <w:pPr>
              <w:spacing w:line="240" w:lineRule="auto"/>
              <w:ind w:left="176" w:right="-533" w:firstLine="34"/>
              <w:rPr>
                <w:sz w:val="24"/>
                <w:szCs w:val="24"/>
              </w:rPr>
            </w:pPr>
            <w:r w:rsidRPr="009C5FDE">
              <w:rPr>
                <w:sz w:val="24"/>
                <w:szCs w:val="24"/>
              </w:rPr>
              <w:t>2.</w:t>
            </w:r>
            <w:r>
              <w:rPr>
                <w:sz w:val="24"/>
                <w:szCs w:val="24"/>
              </w:rPr>
              <w:t>5</w:t>
            </w:r>
            <w:r w:rsidRPr="009C5FDE">
              <w:rPr>
                <w:sz w:val="24"/>
                <w:szCs w:val="24"/>
              </w:rPr>
              <w:t>. Срок</w:t>
            </w:r>
            <w:r>
              <w:rPr>
                <w:sz w:val="24"/>
                <w:szCs w:val="24"/>
              </w:rPr>
              <w:t>и</w:t>
            </w:r>
            <w:r w:rsidRPr="009C5FDE">
              <w:rPr>
                <w:sz w:val="24"/>
                <w:szCs w:val="24"/>
              </w:rPr>
              <w:t xml:space="preserve"> поставки. . . . . . . . . . . . . . . . . . . . . . . . . . . . . . . . . . . . . . . . . . . . . . . . . . . . . . . . . . . . . . . . </w:t>
            </w:r>
            <w:r>
              <w:rPr>
                <w:sz w:val="24"/>
                <w:szCs w:val="24"/>
              </w:rPr>
              <w:t>.</w:t>
            </w:r>
            <w:r w:rsidRPr="009C5FDE">
              <w:rPr>
                <w:sz w:val="24"/>
                <w:szCs w:val="24"/>
              </w:rPr>
              <w:t xml:space="preserve"> .</w:t>
            </w:r>
          </w:p>
        </w:tc>
        <w:tc>
          <w:tcPr>
            <w:tcW w:w="15169" w:type="dxa"/>
            <w:vAlign w:val="bottom"/>
          </w:tcPr>
          <w:p w:rsidR="006E3D7D" w:rsidRPr="009C5FDE" w:rsidRDefault="006E3D7D" w:rsidP="006E3D7D">
            <w:pPr>
              <w:spacing w:line="240" w:lineRule="auto"/>
              <w:ind w:left="176" w:right="-533" w:hanging="149"/>
              <w:rPr>
                <w:sz w:val="24"/>
                <w:szCs w:val="24"/>
              </w:rPr>
            </w:pPr>
            <w:r w:rsidRPr="009C5FDE">
              <w:rPr>
                <w:sz w:val="24"/>
                <w:szCs w:val="24"/>
              </w:rPr>
              <w:t xml:space="preserve"> </w:t>
            </w:r>
            <w:r>
              <w:rPr>
                <w:sz w:val="24"/>
                <w:szCs w:val="24"/>
              </w:rPr>
              <w:t xml:space="preserve">   9</w:t>
            </w:r>
          </w:p>
        </w:tc>
      </w:tr>
      <w:tr w:rsidR="006E3D7D" w:rsidRPr="009C5FDE" w:rsidTr="0046697F">
        <w:trPr>
          <w:trHeight w:val="360"/>
        </w:trPr>
        <w:tc>
          <w:tcPr>
            <w:tcW w:w="10207" w:type="dxa"/>
            <w:vAlign w:val="bottom"/>
            <w:hideMark/>
          </w:tcPr>
          <w:p w:rsidR="006E3D7D" w:rsidRPr="009C5FDE" w:rsidRDefault="006E3D7D" w:rsidP="006E3D7D">
            <w:pPr>
              <w:spacing w:line="240" w:lineRule="auto"/>
              <w:ind w:left="176" w:right="-533" w:firstLine="34"/>
              <w:rPr>
                <w:sz w:val="24"/>
                <w:szCs w:val="24"/>
              </w:rPr>
            </w:pPr>
            <w:r>
              <w:rPr>
                <w:sz w:val="24"/>
                <w:szCs w:val="24"/>
              </w:rPr>
              <w:t>2.6</w:t>
            </w:r>
            <w:r w:rsidRPr="009C5FDE">
              <w:rPr>
                <w:sz w:val="24"/>
                <w:szCs w:val="24"/>
              </w:rPr>
              <w:t>. Обоснование начальной (мак</w:t>
            </w:r>
            <w:r>
              <w:rPr>
                <w:sz w:val="24"/>
                <w:szCs w:val="24"/>
              </w:rPr>
              <w:t>симальной) цены договора (НМЦД)</w:t>
            </w:r>
            <w:r w:rsidRPr="009C5FDE">
              <w:rPr>
                <w:sz w:val="24"/>
                <w:szCs w:val="24"/>
              </w:rPr>
              <w:t xml:space="preserve"> . . . . . .</w:t>
            </w:r>
            <w:r>
              <w:rPr>
                <w:sz w:val="24"/>
                <w:szCs w:val="24"/>
              </w:rPr>
              <w:t xml:space="preserve"> . . . . . . . . . . . . . .</w:t>
            </w:r>
            <w:r w:rsidRPr="009C5FDE">
              <w:rPr>
                <w:sz w:val="24"/>
                <w:szCs w:val="24"/>
              </w:rPr>
              <w:t xml:space="preserve"> . .</w:t>
            </w:r>
          </w:p>
        </w:tc>
        <w:tc>
          <w:tcPr>
            <w:tcW w:w="15169" w:type="dxa"/>
            <w:vAlign w:val="bottom"/>
            <w:hideMark/>
          </w:tcPr>
          <w:p w:rsidR="006E3D7D" w:rsidRPr="009C5FDE" w:rsidRDefault="006E3D7D" w:rsidP="006E3D7D">
            <w:pPr>
              <w:spacing w:line="240" w:lineRule="auto"/>
              <w:ind w:left="176" w:right="-533" w:hanging="149"/>
              <w:rPr>
                <w:sz w:val="24"/>
                <w:szCs w:val="24"/>
              </w:rPr>
            </w:pPr>
            <w:r w:rsidRPr="009C5FDE">
              <w:rPr>
                <w:sz w:val="24"/>
                <w:szCs w:val="24"/>
              </w:rPr>
              <w:t xml:space="preserve"> </w:t>
            </w:r>
            <w:r>
              <w:rPr>
                <w:sz w:val="24"/>
                <w:szCs w:val="24"/>
              </w:rPr>
              <w:t xml:space="preserve">   9</w:t>
            </w:r>
          </w:p>
        </w:tc>
      </w:tr>
      <w:tr w:rsidR="006E3D7D" w:rsidRPr="009C5FDE" w:rsidTr="0046697F">
        <w:trPr>
          <w:trHeight w:val="360"/>
        </w:trPr>
        <w:tc>
          <w:tcPr>
            <w:tcW w:w="10207" w:type="dxa"/>
            <w:vAlign w:val="bottom"/>
            <w:hideMark/>
          </w:tcPr>
          <w:p w:rsidR="006E3D7D" w:rsidRPr="009C5FDE" w:rsidRDefault="006E3D7D" w:rsidP="006E3D7D">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Pr="006E3D7D">
              <w:rPr>
                <w:sz w:val="24"/>
                <w:szCs w:val="24"/>
              </w:rPr>
              <w:t>Форма, сроки и порядок оплаты</w:t>
            </w:r>
            <w:r w:rsidRPr="009C5FDE">
              <w:rPr>
                <w:sz w:val="24"/>
                <w:szCs w:val="24"/>
              </w:rPr>
              <w:t>. . . . . . . . . . . . . . . . . . . . . . . . . . . . . . . . . . .</w:t>
            </w:r>
            <w:r>
              <w:rPr>
                <w:sz w:val="24"/>
                <w:szCs w:val="24"/>
              </w:rPr>
              <w:t xml:space="preserve"> . . . . . . . . . . . . . . . . .</w:t>
            </w:r>
          </w:p>
        </w:tc>
        <w:tc>
          <w:tcPr>
            <w:tcW w:w="15169" w:type="dxa"/>
            <w:vAlign w:val="bottom"/>
            <w:hideMark/>
          </w:tcPr>
          <w:p w:rsidR="006E3D7D" w:rsidRPr="009C5FDE" w:rsidRDefault="006E3D7D" w:rsidP="006E3D7D">
            <w:pPr>
              <w:spacing w:line="240" w:lineRule="auto"/>
              <w:ind w:left="176" w:right="-533" w:hanging="149"/>
              <w:rPr>
                <w:sz w:val="24"/>
                <w:szCs w:val="24"/>
              </w:rPr>
            </w:pPr>
            <w:r w:rsidRPr="009C5FDE">
              <w:rPr>
                <w:sz w:val="24"/>
                <w:szCs w:val="24"/>
              </w:rPr>
              <w:t xml:space="preserve">    </w:t>
            </w:r>
            <w:r>
              <w:rPr>
                <w:sz w:val="24"/>
                <w:szCs w:val="24"/>
              </w:rPr>
              <w:t>9</w:t>
            </w:r>
          </w:p>
        </w:tc>
      </w:tr>
      <w:tr w:rsidR="006E3D7D" w:rsidRPr="009C5FDE" w:rsidTr="0046697F">
        <w:trPr>
          <w:trHeight w:val="360"/>
        </w:trPr>
        <w:tc>
          <w:tcPr>
            <w:tcW w:w="10207" w:type="dxa"/>
            <w:vAlign w:val="bottom"/>
            <w:hideMark/>
          </w:tcPr>
          <w:p w:rsidR="006E3D7D" w:rsidRPr="009C5FDE" w:rsidRDefault="006E3D7D" w:rsidP="006E3D7D">
            <w:pPr>
              <w:spacing w:line="240" w:lineRule="auto"/>
              <w:ind w:left="176" w:right="-533" w:firstLine="34"/>
              <w:rPr>
                <w:sz w:val="24"/>
                <w:szCs w:val="24"/>
              </w:rPr>
            </w:pPr>
            <w:r>
              <w:rPr>
                <w:sz w:val="24"/>
                <w:szCs w:val="24"/>
              </w:rPr>
              <w:t>2.8</w:t>
            </w:r>
            <w:r w:rsidRPr="009C5FDE">
              <w:rPr>
                <w:sz w:val="24"/>
                <w:szCs w:val="24"/>
              </w:rPr>
              <w:t xml:space="preserve">. Требования </w:t>
            </w:r>
            <w:r w:rsidRPr="006E3D7D">
              <w:rPr>
                <w:sz w:val="24"/>
                <w:szCs w:val="24"/>
              </w:rPr>
              <w:t>к поставляемому товару</w:t>
            </w:r>
            <w:r w:rsidRPr="009C5FDE">
              <w:rPr>
                <w:sz w:val="24"/>
                <w:szCs w:val="24"/>
              </w:rPr>
              <w:t>. . . . . . . . . . . . . . . . . . . . . . . . . . . . . . . . .</w:t>
            </w:r>
            <w:r>
              <w:rPr>
                <w:sz w:val="24"/>
                <w:szCs w:val="24"/>
              </w:rPr>
              <w:t xml:space="preserve"> . . . . . . . . . . . . . . . </w:t>
            </w:r>
          </w:p>
        </w:tc>
        <w:tc>
          <w:tcPr>
            <w:tcW w:w="15169" w:type="dxa"/>
            <w:vAlign w:val="bottom"/>
            <w:hideMark/>
          </w:tcPr>
          <w:p w:rsidR="006E3D7D" w:rsidRPr="009C5FDE" w:rsidRDefault="006E3D7D" w:rsidP="006E3D7D">
            <w:pPr>
              <w:spacing w:line="240" w:lineRule="auto"/>
              <w:ind w:left="176" w:right="-533" w:hanging="149"/>
              <w:rPr>
                <w:sz w:val="24"/>
                <w:szCs w:val="24"/>
              </w:rPr>
            </w:pPr>
            <w:r>
              <w:rPr>
                <w:sz w:val="24"/>
                <w:szCs w:val="24"/>
              </w:rPr>
              <w:t xml:space="preserve">    9</w:t>
            </w:r>
          </w:p>
        </w:tc>
      </w:tr>
      <w:tr w:rsidR="006E3D7D" w:rsidRPr="009C5FDE" w:rsidTr="0046697F">
        <w:trPr>
          <w:trHeight w:val="360"/>
        </w:trPr>
        <w:tc>
          <w:tcPr>
            <w:tcW w:w="10207" w:type="dxa"/>
            <w:vAlign w:val="bottom"/>
          </w:tcPr>
          <w:p w:rsidR="006E3D7D" w:rsidRPr="009C5FDE" w:rsidRDefault="006E3D7D" w:rsidP="006E3D7D">
            <w:pPr>
              <w:spacing w:line="240" w:lineRule="auto"/>
              <w:ind w:left="176" w:right="-533" w:firstLine="34"/>
              <w:rPr>
                <w:sz w:val="24"/>
                <w:szCs w:val="24"/>
              </w:rPr>
            </w:pPr>
            <w:r>
              <w:rPr>
                <w:sz w:val="24"/>
                <w:szCs w:val="24"/>
              </w:rPr>
              <w:t>2.9</w:t>
            </w:r>
            <w:r w:rsidRPr="009C5FDE">
              <w:rPr>
                <w:sz w:val="24"/>
                <w:szCs w:val="24"/>
              </w:rPr>
              <w:t>. Порядок прием</w:t>
            </w:r>
            <w:r>
              <w:rPr>
                <w:sz w:val="24"/>
                <w:szCs w:val="24"/>
              </w:rPr>
              <w:t>а</w:t>
            </w:r>
            <w:r w:rsidRPr="009C5FDE">
              <w:rPr>
                <w:sz w:val="24"/>
                <w:szCs w:val="24"/>
              </w:rPr>
              <w:t xml:space="preserve"> товара </w:t>
            </w:r>
            <w:r>
              <w:rPr>
                <w:sz w:val="24"/>
                <w:szCs w:val="24"/>
              </w:rPr>
              <w:t xml:space="preserve">. . . . . . . . . . . </w:t>
            </w:r>
            <w:r w:rsidRPr="009C5FDE">
              <w:rPr>
                <w:sz w:val="24"/>
                <w:szCs w:val="24"/>
              </w:rPr>
              <w:t>. . . . . . . . . . . . . . . . . . . . . . . . . . . . . . . . . . . . . . . . . . . . . . .</w:t>
            </w:r>
          </w:p>
        </w:tc>
        <w:tc>
          <w:tcPr>
            <w:tcW w:w="15169" w:type="dxa"/>
            <w:vAlign w:val="bottom"/>
          </w:tcPr>
          <w:p w:rsidR="006E3D7D" w:rsidRPr="009C5FDE" w:rsidRDefault="006E3D7D" w:rsidP="006E3D7D">
            <w:pPr>
              <w:spacing w:line="240" w:lineRule="auto"/>
              <w:ind w:left="176" w:right="-533" w:hanging="149"/>
              <w:rPr>
                <w:sz w:val="24"/>
                <w:szCs w:val="24"/>
              </w:rPr>
            </w:pPr>
            <w:r w:rsidRPr="009C5FDE">
              <w:rPr>
                <w:sz w:val="24"/>
                <w:szCs w:val="24"/>
              </w:rPr>
              <w:t xml:space="preserve">    </w:t>
            </w:r>
            <w:r>
              <w:rPr>
                <w:sz w:val="24"/>
                <w:szCs w:val="24"/>
              </w:rPr>
              <w:t>9</w:t>
            </w:r>
          </w:p>
        </w:tc>
      </w:tr>
      <w:tr w:rsidR="006E3D7D" w:rsidRPr="009C5FDE" w:rsidTr="0046697F">
        <w:trPr>
          <w:trHeight w:val="360"/>
        </w:trPr>
        <w:tc>
          <w:tcPr>
            <w:tcW w:w="10207" w:type="dxa"/>
            <w:vAlign w:val="bottom"/>
            <w:hideMark/>
          </w:tcPr>
          <w:p w:rsidR="006E3D7D" w:rsidRPr="009C5FDE" w:rsidRDefault="006E3D7D" w:rsidP="006E3D7D">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6E3D7D" w:rsidRPr="009C5FDE" w:rsidRDefault="006E3D7D" w:rsidP="006E3D7D">
            <w:pPr>
              <w:spacing w:line="240" w:lineRule="auto"/>
              <w:ind w:left="176" w:right="-533" w:hanging="149"/>
              <w:rPr>
                <w:sz w:val="24"/>
                <w:szCs w:val="24"/>
              </w:rPr>
            </w:pPr>
            <w:r w:rsidRPr="009C5FDE">
              <w:rPr>
                <w:sz w:val="24"/>
                <w:szCs w:val="24"/>
              </w:rPr>
              <w:t xml:space="preserve"> </w:t>
            </w:r>
            <w:r>
              <w:rPr>
                <w:sz w:val="24"/>
                <w:szCs w:val="24"/>
              </w:rPr>
              <w:t xml:space="preserve"> 10</w:t>
            </w:r>
          </w:p>
        </w:tc>
      </w:tr>
      <w:tr w:rsidR="006E3D7D" w:rsidRPr="009C5FDE" w:rsidTr="0046697F">
        <w:trPr>
          <w:trHeight w:val="360"/>
        </w:trPr>
        <w:tc>
          <w:tcPr>
            <w:tcW w:w="10207" w:type="dxa"/>
            <w:vAlign w:val="bottom"/>
            <w:hideMark/>
          </w:tcPr>
          <w:p w:rsidR="006E3D7D" w:rsidRPr="009C5FDE" w:rsidRDefault="006E3D7D" w:rsidP="006E3D7D">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6E3D7D" w:rsidRPr="009C5FDE" w:rsidRDefault="006E3D7D" w:rsidP="006E3D7D">
            <w:pPr>
              <w:spacing w:line="240" w:lineRule="auto"/>
              <w:ind w:left="176" w:right="-533" w:hanging="149"/>
              <w:rPr>
                <w:sz w:val="24"/>
                <w:szCs w:val="24"/>
              </w:rPr>
            </w:pPr>
            <w:r w:rsidRPr="009C5FDE">
              <w:rPr>
                <w:sz w:val="24"/>
                <w:szCs w:val="24"/>
              </w:rPr>
              <w:t xml:space="preserve">  </w:t>
            </w:r>
            <w:r>
              <w:rPr>
                <w:sz w:val="24"/>
                <w:szCs w:val="24"/>
              </w:rPr>
              <w:t>18</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18</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18</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18</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18</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18</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19</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19</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19</w:t>
            </w:r>
          </w:p>
        </w:tc>
      </w:tr>
      <w:tr w:rsidR="006E3D7D" w:rsidRPr="009259AF" w:rsidTr="0046697F">
        <w:trPr>
          <w:trHeight w:val="360"/>
        </w:trPr>
        <w:tc>
          <w:tcPr>
            <w:tcW w:w="10207" w:type="dxa"/>
            <w:vAlign w:val="bottom"/>
            <w:hideMark/>
          </w:tcPr>
          <w:p w:rsidR="006E3D7D" w:rsidRPr="009259AF" w:rsidRDefault="006E3D7D" w:rsidP="006E3D7D">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rsidR="006E3D7D" w:rsidRPr="009259AF" w:rsidRDefault="006E3D7D" w:rsidP="006E3D7D">
            <w:pPr>
              <w:spacing w:line="240" w:lineRule="atLeast"/>
              <w:ind w:left="176" w:right="-533" w:hanging="149"/>
              <w:rPr>
                <w:sz w:val="24"/>
                <w:szCs w:val="24"/>
              </w:rPr>
            </w:pPr>
            <w:r>
              <w:rPr>
                <w:sz w:val="24"/>
                <w:szCs w:val="24"/>
              </w:rPr>
              <w:t xml:space="preserve">  19</w:t>
            </w:r>
          </w:p>
        </w:tc>
      </w:tr>
      <w:tr w:rsidR="006E3D7D" w:rsidRPr="009259AF" w:rsidTr="0046697F">
        <w:trPr>
          <w:trHeight w:val="360"/>
        </w:trPr>
        <w:tc>
          <w:tcPr>
            <w:tcW w:w="10207" w:type="dxa"/>
            <w:vAlign w:val="bottom"/>
            <w:hideMark/>
          </w:tcPr>
          <w:p w:rsidR="006E3D7D" w:rsidRPr="009259AF" w:rsidRDefault="006E3D7D" w:rsidP="006E3D7D">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6E3D7D" w:rsidRPr="009259AF" w:rsidRDefault="006E3D7D" w:rsidP="006E3D7D">
            <w:pPr>
              <w:spacing w:line="240" w:lineRule="atLeast"/>
              <w:ind w:left="176" w:right="-533" w:hanging="149"/>
              <w:rPr>
                <w:sz w:val="24"/>
                <w:szCs w:val="24"/>
              </w:rPr>
            </w:pPr>
            <w:r>
              <w:rPr>
                <w:sz w:val="24"/>
                <w:szCs w:val="24"/>
              </w:rPr>
              <w:t xml:space="preserve">  19</w:t>
            </w:r>
          </w:p>
        </w:tc>
      </w:tr>
      <w:tr w:rsidR="006E3D7D" w:rsidRPr="009259AF" w:rsidTr="0046697F">
        <w:trPr>
          <w:trHeight w:val="360"/>
        </w:trPr>
        <w:tc>
          <w:tcPr>
            <w:tcW w:w="10207" w:type="dxa"/>
            <w:vAlign w:val="bottom"/>
            <w:hideMark/>
          </w:tcPr>
          <w:p w:rsidR="006E3D7D" w:rsidRPr="009259AF" w:rsidRDefault="006E3D7D" w:rsidP="006E3D7D">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6E3D7D" w:rsidRPr="009259AF" w:rsidRDefault="006E3D7D" w:rsidP="006E3D7D">
            <w:pPr>
              <w:spacing w:line="240" w:lineRule="atLeast"/>
              <w:ind w:left="176" w:right="-533" w:hanging="149"/>
              <w:rPr>
                <w:sz w:val="24"/>
                <w:szCs w:val="24"/>
              </w:rPr>
            </w:pPr>
            <w:r>
              <w:rPr>
                <w:sz w:val="24"/>
                <w:szCs w:val="24"/>
              </w:rPr>
              <w:t xml:space="preserve">  19</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rsidR="006E3D7D" w:rsidRPr="009259AF" w:rsidRDefault="006E3D7D" w:rsidP="006E3D7D">
            <w:pPr>
              <w:spacing w:line="240" w:lineRule="auto"/>
              <w:ind w:right="-533" w:hanging="149"/>
              <w:rPr>
                <w:sz w:val="24"/>
                <w:szCs w:val="24"/>
              </w:rPr>
            </w:pPr>
            <w:r>
              <w:rPr>
                <w:sz w:val="24"/>
                <w:szCs w:val="24"/>
              </w:rPr>
              <w:t xml:space="preserve">     20</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20</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6E3D7D" w:rsidRPr="009259AF" w:rsidRDefault="006E3D7D" w:rsidP="006E3D7D">
            <w:pPr>
              <w:spacing w:line="240" w:lineRule="auto"/>
              <w:ind w:left="176" w:right="-533" w:hanging="149"/>
              <w:rPr>
                <w:sz w:val="24"/>
                <w:szCs w:val="24"/>
              </w:rPr>
            </w:pP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20</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20</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6E3D7D" w:rsidRPr="009259AF" w:rsidRDefault="006E3D7D" w:rsidP="006E3D7D">
            <w:pPr>
              <w:spacing w:line="240" w:lineRule="auto"/>
              <w:ind w:left="176" w:right="-533" w:hanging="149"/>
              <w:rPr>
                <w:sz w:val="24"/>
                <w:szCs w:val="24"/>
              </w:rPr>
            </w:pP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установленным требованиям . . . . . . . . . . . . . . . . . . . . . . . . . . . . . . . . . . . . . . . . . . . . . . . . . . . . . . . .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21</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23</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23</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lastRenderedPageBreak/>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23</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23</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23</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6E3D7D" w:rsidRPr="009259AF" w:rsidRDefault="006E3D7D" w:rsidP="006E3D7D">
            <w:pPr>
              <w:spacing w:line="240" w:lineRule="auto"/>
              <w:ind w:left="176" w:right="-533" w:hanging="149"/>
              <w:rPr>
                <w:sz w:val="24"/>
                <w:szCs w:val="24"/>
              </w:rPr>
            </w:pPr>
            <w:r>
              <w:rPr>
                <w:sz w:val="24"/>
                <w:szCs w:val="24"/>
              </w:rPr>
              <w:t xml:space="preserve">  24</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rsidR="006E3D7D" w:rsidRPr="009259AF" w:rsidRDefault="006E3D7D" w:rsidP="0098308F">
            <w:pPr>
              <w:spacing w:line="240" w:lineRule="auto"/>
              <w:ind w:left="176" w:right="-533" w:hanging="149"/>
              <w:rPr>
                <w:sz w:val="24"/>
                <w:szCs w:val="24"/>
              </w:rPr>
            </w:pPr>
            <w:r>
              <w:rPr>
                <w:sz w:val="24"/>
                <w:szCs w:val="24"/>
              </w:rPr>
              <w:t xml:space="preserve">  2</w:t>
            </w:r>
            <w:r w:rsidR="0098308F">
              <w:rPr>
                <w:sz w:val="24"/>
                <w:szCs w:val="24"/>
              </w:rPr>
              <w:t>5</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rsidR="006E3D7D" w:rsidRPr="009259AF" w:rsidRDefault="0098308F" w:rsidP="006E3D7D">
            <w:pPr>
              <w:spacing w:line="240" w:lineRule="auto"/>
              <w:ind w:left="176" w:right="-533" w:hanging="149"/>
              <w:rPr>
                <w:sz w:val="24"/>
                <w:szCs w:val="24"/>
              </w:rPr>
            </w:pPr>
            <w:r>
              <w:rPr>
                <w:sz w:val="24"/>
                <w:szCs w:val="24"/>
              </w:rPr>
              <w:t xml:space="preserve">  28</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6E3D7D" w:rsidRPr="009259AF" w:rsidRDefault="0098308F" w:rsidP="006E3D7D">
            <w:pPr>
              <w:spacing w:line="240" w:lineRule="auto"/>
              <w:ind w:left="176" w:right="-533" w:hanging="149"/>
              <w:rPr>
                <w:sz w:val="24"/>
                <w:szCs w:val="24"/>
              </w:rPr>
            </w:pPr>
            <w:r>
              <w:rPr>
                <w:sz w:val="24"/>
                <w:szCs w:val="24"/>
              </w:rPr>
              <w:t xml:space="preserve">  28</w:t>
            </w:r>
          </w:p>
        </w:tc>
      </w:tr>
      <w:tr w:rsidR="006E3D7D" w:rsidRPr="009259AF" w:rsidTr="0046697F">
        <w:trPr>
          <w:trHeight w:val="360"/>
        </w:trPr>
        <w:tc>
          <w:tcPr>
            <w:tcW w:w="10207" w:type="dxa"/>
            <w:vAlign w:val="bottom"/>
            <w:hideMark/>
          </w:tcPr>
          <w:p w:rsidR="006E3D7D" w:rsidRPr="009259AF" w:rsidRDefault="006E3D7D" w:rsidP="006E3D7D">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6E3D7D" w:rsidRPr="009259AF" w:rsidRDefault="0098308F" w:rsidP="006E3D7D">
            <w:pPr>
              <w:spacing w:line="240" w:lineRule="auto"/>
              <w:ind w:left="176" w:right="-533" w:hanging="149"/>
              <w:rPr>
                <w:sz w:val="24"/>
                <w:szCs w:val="24"/>
              </w:rPr>
            </w:pPr>
            <w:r>
              <w:rPr>
                <w:sz w:val="24"/>
                <w:szCs w:val="24"/>
              </w:rPr>
              <w:t xml:space="preserve">  28</w:t>
            </w:r>
          </w:p>
        </w:tc>
      </w:tr>
      <w:tr w:rsidR="006E3D7D" w:rsidRPr="009259AF" w:rsidTr="0046697F">
        <w:trPr>
          <w:trHeight w:val="360"/>
        </w:trPr>
        <w:tc>
          <w:tcPr>
            <w:tcW w:w="10207" w:type="dxa"/>
            <w:vAlign w:val="bottom"/>
            <w:hideMark/>
          </w:tcPr>
          <w:p w:rsidR="006E3D7D" w:rsidRPr="009259AF" w:rsidRDefault="006E3D7D" w:rsidP="0098308F">
            <w:pPr>
              <w:spacing w:line="240" w:lineRule="auto"/>
              <w:ind w:left="176" w:right="-533" w:firstLine="34"/>
              <w:rPr>
                <w:sz w:val="24"/>
                <w:szCs w:val="24"/>
              </w:rPr>
            </w:pPr>
            <w:r>
              <w:rPr>
                <w:sz w:val="24"/>
                <w:szCs w:val="24"/>
              </w:rPr>
              <w:t>4.1</w:t>
            </w:r>
            <w:r w:rsidR="0098308F">
              <w:rPr>
                <w:sz w:val="24"/>
                <w:szCs w:val="24"/>
              </w:rPr>
              <w:t>3</w:t>
            </w:r>
            <w:r w:rsidRPr="009259AF">
              <w:rPr>
                <w:sz w:val="24"/>
                <w:szCs w:val="24"/>
              </w:rPr>
              <w:t xml:space="preserve">. Исполнение договора.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6E3D7D" w:rsidRPr="009259AF" w:rsidRDefault="006E3D7D" w:rsidP="006E3D7D">
            <w:pPr>
              <w:spacing w:line="240" w:lineRule="auto"/>
              <w:ind w:left="176" w:right="-533" w:hanging="149"/>
              <w:rPr>
                <w:sz w:val="24"/>
                <w:szCs w:val="24"/>
              </w:rPr>
            </w:pPr>
            <w:r w:rsidRPr="009259AF">
              <w:rPr>
                <w:sz w:val="24"/>
                <w:szCs w:val="24"/>
              </w:rPr>
              <w:t xml:space="preserve">  </w:t>
            </w:r>
            <w:r w:rsidR="0098308F">
              <w:rPr>
                <w:sz w:val="24"/>
                <w:szCs w:val="24"/>
              </w:rPr>
              <w:t>30</w:t>
            </w:r>
          </w:p>
        </w:tc>
      </w:tr>
      <w:tr w:rsidR="006E3D7D" w:rsidRPr="009259AF" w:rsidTr="0046697F">
        <w:trPr>
          <w:trHeight w:val="360"/>
        </w:trPr>
        <w:tc>
          <w:tcPr>
            <w:tcW w:w="10207" w:type="dxa"/>
            <w:vAlign w:val="bottom"/>
            <w:hideMark/>
          </w:tcPr>
          <w:p w:rsidR="006E3D7D" w:rsidRPr="009259AF" w:rsidRDefault="006E3D7D" w:rsidP="006E3D7D">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rsidR="006E3D7D" w:rsidRPr="009259AF" w:rsidRDefault="006E3D7D" w:rsidP="0098308F">
            <w:pPr>
              <w:spacing w:line="240" w:lineRule="atLeast"/>
              <w:ind w:left="176" w:right="-533" w:hanging="149"/>
              <w:rPr>
                <w:sz w:val="24"/>
                <w:szCs w:val="24"/>
              </w:rPr>
            </w:pPr>
            <w:r w:rsidRPr="009259AF">
              <w:rPr>
                <w:sz w:val="24"/>
                <w:szCs w:val="24"/>
              </w:rPr>
              <w:t xml:space="preserve">  </w:t>
            </w:r>
            <w:r>
              <w:rPr>
                <w:sz w:val="24"/>
                <w:szCs w:val="24"/>
              </w:rPr>
              <w:t>3</w:t>
            </w:r>
            <w:r w:rsidR="0098308F">
              <w:rPr>
                <w:sz w:val="24"/>
                <w:szCs w:val="24"/>
              </w:rPr>
              <w:t>1</w:t>
            </w:r>
          </w:p>
        </w:tc>
      </w:tr>
      <w:tr w:rsidR="006E3D7D" w:rsidRPr="009259AF" w:rsidTr="0046697F">
        <w:trPr>
          <w:trHeight w:val="360"/>
        </w:trPr>
        <w:tc>
          <w:tcPr>
            <w:tcW w:w="10207" w:type="dxa"/>
            <w:vAlign w:val="bottom"/>
            <w:hideMark/>
          </w:tcPr>
          <w:p w:rsidR="006E3D7D" w:rsidRPr="009259AF" w:rsidRDefault="006E3D7D" w:rsidP="006E3D7D">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6E3D7D" w:rsidRPr="009259AF" w:rsidRDefault="006E3D7D" w:rsidP="006E3D7D">
            <w:pPr>
              <w:spacing w:line="240" w:lineRule="atLeast"/>
              <w:ind w:left="176" w:right="-533" w:hanging="149"/>
              <w:rPr>
                <w:sz w:val="24"/>
                <w:szCs w:val="24"/>
              </w:rPr>
            </w:pPr>
            <w:r w:rsidRPr="009259AF">
              <w:rPr>
                <w:sz w:val="24"/>
                <w:szCs w:val="24"/>
              </w:rPr>
              <w:t xml:space="preserve">  </w:t>
            </w:r>
            <w:r w:rsidR="0098308F">
              <w:rPr>
                <w:sz w:val="24"/>
                <w:szCs w:val="24"/>
              </w:rPr>
              <w:t>31</w:t>
            </w:r>
          </w:p>
        </w:tc>
      </w:tr>
      <w:tr w:rsidR="006E3D7D" w:rsidRPr="009259AF" w:rsidTr="0046697F">
        <w:trPr>
          <w:trHeight w:val="360"/>
        </w:trPr>
        <w:tc>
          <w:tcPr>
            <w:tcW w:w="10207" w:type="dxa"/>
            <w:vAlign w:val="bottom"/>
            <w:hideMark/>
          </w:tcPr>
          <w:p w:rsidR="006E3D7D" w:rsidRPr="009259AF" w:rsidRDefault="006E3D7D" w:rsidP="006E3D7D">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6E3D7D" w:rsidRPr="009259AF" w:rsidRDefault="006E3D7D" w:rsidP="006E3D7D">
            <w:pPr>
              <w:spacing w:line="240" w:lineRule="atLeast"/>
              <w:ind w:left="176" w:right="-533" w:hanging="149"/>
              <w:rPr>
                <w:sz w:val="24"/>
                <w:szCs w:val="24"/>
              </w:rPr>
            </w:pPr>
            <w:r w:rsidRPr="009259AF">
              <w:rPr>
                <w:sz w:val="24"/>
                <w:szCs w:val="24"/>
              </w:rPr>
              <w:t xml:space="preserve">  </w:t>
            </w:r>
            <w:r w:rsidR="0098308F">
              <w:rPr>
                <w:sz w:val="24"/>
                <w:szCs w:val="24"/>
              </w:rPr>
              <w:t>33</w:t>
            </w:r>
          </w:p>
        </w:tc>
      </w:tr>
      <w:tr w:rsidR="006E3D7D" w:rsidRPr="009259AF" w:rsidTr="0046697F">
        <w:trPr>
          <w:trHeight w:val="360"/>
        </w:trPr>
        <w:tc>
          <w:tcPr>
            <w:tcW w:w="10207" w:type="dxa"/>
            <w:vAlign w:val="bottom"/>
          </w:tcPr>
          <w:p w:rsidR="006E3D7D" w:rsidRPr="009259AF" w:rsidRDefault="006E3D7D" w:rsidP="0098308F">
            <w:pPr>
              <w:spacing w:line="240" w:lineRule="atLeast"/>
              <w:ind w:left="176" w:right="-533" w:firstLine="34"/>
              <w:rPr>
                <w:sz w:val="24"/>
                <w:szCs w:val="24"/>
              </w:rPr>
            </w:pPr>
            <w:r w:rsidRPr="009259AF">
              <w:rPr>
                <w:sz w:val="24"/>
                <w:szCs w:val="24"/>
              </w:rPr>
              <w:t>5.</w:t>
            </w:r>
            <w:r w:rsidR="0098308F">
              <w:rPr>
                <w:sz w:val="24"/>
                <w:szCs w:val="24"/>
              </w:rPr>
              <w:t>2</w:t>
            </w:r>
            <w:r w:rsidRPr="009259AF">
              <w:rPr>
                <w:sz w:val="24"/>
                <w:szCs w:val="24"/>
              </w:rPr>
              <w:t xml:space="preserve">. Анкета Участника (Форма </w:t>
            </w:r>
            <w:r w:rsidR="0098308F">
              <w:rPr>
                <w:sz w:val="24"/>
                <w:szCs w:val="24"/>
              </w:rPr>
              <w:t>2</w:t>
            </w:r>
            <w:r w:rsidRPr="009259AF">
              <w:rPr>
                <w:sz w:val="24"/>
                <w:szCs w:val="24"/>
              </w:rPr>
              <w:t>) . . . . . . . . . . . . . . . . . . . . . . . . . . . . . . . . . . . . . . . . . . . . . . . . . . . . . .</w:t>
            </w:r>
          </w:p>
        </w:tc>
        <w:tc>
          <w:tcPr>
            <w:tcW w:w="15169" w:type="dxa"/>
            <w:vAlign w:val="bottom"/>
          </w:tcPr>
          <w:p w:rsidR="006E3D7D" w:rsidRPr="009259AF" w:rsidRDefault="006E3D7D" w:rsidP="006E3D7D">
            <w:pPr>
              <w:spacing w:line="240" w:lineRule="atLeast"/>
              <w:ind w:left="176" w:right="-533" w:hanging="149"/>
              <w:rPr>
                <w:sz w:val="24"/>
                <w:szCs w:val="24"/>
              </w:rPr>
            </w:pPr>
            <w:r w:rsidRPr="009259AF">
              <w:rPr>
                <w:sz w:val="24"/>
                <w:szCs w:val="24"/>
              </w:rPr>
              <w:t xml:space="preserve">  </w:t>
            </w:r>
            <w:r w:rsidR="0098308F">
              <w:rPr>
                <w:sz w:val="24"/>
                <w:szCs w:val="24"/>
              </w:rPr>
              <w:t>34</w:t>
            </w:r>
          </w:p>
        </w:tc>
      </w:tr>
      <w:tr w:rsidR="006E3D7D" w:rsidRPr="009259AF" w:rsidTr="0046697F">
        <w:trPr>
          <w:trHeight w:val="360"/>
        </w:trPr>
        <w:tc>
          <w:tcPr>
            <w:tcW w:w="10207" w:type="dxa"/>
            <w:vAlign w:val="bottom"/>
          </w:tcPr>
          <w:p w:rsidR="006E3D7D" w:rsidRPr="009259AF" w:rsidRDefault="006E3D7D" w:rsidP="0098308F">
            <w:pPr>
              <w:spacing w:line="240" w:lineRule="atLeast"/>
              <w:ind w:left="176" w:right="-533" w:firstLine="34"/>
              <w:rPr>
                <w:sz w:val="24"/>
                <w:szCs w:val="24"/>
              </w:rPr>
            </w:pPr>
            <w:r w:rsidRPr="009259AF">
              <w:rPr>
                <w:sz w:val="24"/>
                <w:szCs w:val="24"/>
              </w:rPr>
              <w:t>5.</w:t>
            </w:r>
            <w:r w:rsidR="0098308F">
              <w:rPr>
                <w:sz w:val="24"/>
                <w:szCs w:val="24"/>
              </w:rPr>
              <w:t>2</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6E3D7D" w:rsidRPr="009259AF" w:rsidRDefault="006E3D7D" w:rsidP="006E3D7D">
            <w:pPr>
              <w:spacing w:line="240" w:lineRule="atLeast"/>
              <w:ind w:left="176" w:right="-533" w:hanging="149"/>
              <w:rPr>
                <w:sz w:val="24"/>
                <w:szCs w:val="24"/>
              </w:rPr>
            </w:pPr>
            <w:r>
              <w:rPr>
                <w:sz w:val="24"/>
                <w:szCs w:val="24"/>
              </w:rPr>
              <w:t xml:space="preserve"> </w:t>
            </w:r>
            <w:r w:rsidR="0098308F">
              <w:rPr>
                <w:sz w:val="24"/>
                <w:szCs w:val="24"/>
              </w:rPr>
              <w:t xml:space="preserve"> 36</w:t>
            </w:r>
          </w:p>
        </w:tc>
      </w:tr>
      <w:tr w:rsidR="006E3D7D" w:rsidRPr="009259AF" w:rsidTr="0046697F">
        <w:trPr>
          <w:trHeight w:val="360"/>
        </w:trPr>
        <w:tc>
          <w:tcPr>
            <w:tcW w:w="10207" w:type="dxa"/>
            <w:vAlign w:val="bottom"/>
          </w:tcPr>
          <w:p w:rsidR="006E3D7D" w:rsidRPr="009259AF" w:rsidRDefault="0098308F" w:rsidP="0098308F">
            <w:pPr>
              <w:spacing w:line="240" w:lineRule="atLeast"/>
              <w:ind w:left="176" w:right="-533" w:firstLine="34"/>
              <w:rPr>
                <w:sz w:val="24"/>
                <w:szCs w:val="24"/>
              </w:rPr>
            </w:pPr>
            <w:r>
              <w:rPr>
                <w:sz w:val="24"/>
                <w:szCs w:val="24"/>
              </w:rPr>
              <w:t>5.3</w:t>
            </w:r>
            <w:r w:rsidR="006E3D7D" w:rsidRPr="009259AF">
              <w:rPr>
                <w:sz w:val="24"/>
                <w:szCs w:val="24"/>
              </w:rPr>
              <w:t xml:space="preserve">. Справка об отсутствии признаков крупной сделки (Форма </w:t>
            </w:r>
            <w:r>
              <w:rPr>
                <w:sz w:val="24"/>
                <w:szCs w:val="24"/>
              </w:rPr>
              <w:t>3</w:t>
            </w:r>
            <w:r w:rsidR="006E3D7D" w:rsidRPr="009259AF">
              <w:rPr>
                <w:sz w:val="24"/>
                <w:szCs w:val="24"/>
              </w:rPr>
              <w:t xml:space="preserve">) . . . . . . . . . . . . . . . . . . . . . </w:t>
            </w:r>
            <w:proofErr w:type="gramStart"/>
            <w:r w:rsidR="006E3D7D" w:rsidRPr="009259AF">
              <w:rPr>
                <w:sz w:val="24"/>
                <w:szCs w:val="24"/>
              </w:rPr>
              <w:t>. . . .</w:t>
            </w:r>
            <w:proofErr w:type="gramEnd"/>
            <w:r w:rsidR="006E3D7D" w:rsidRPr="009259AF">
              <w:rPr>
                <w:sz w:val="24"/>
                <w:szCs w:val="24"/>
              </w:rPr>
              <w:t xml:space="preserve"> . </w:t>
            </w:r>
          </w:p>
        </w:tc>
        <w:tc>
          <w:tcPr>
            <w:tcW w:w="15169" w:type="dxa"/>
            <w:vAlign w:val="bottom"/>
          </w:tcPr>
          <w:p w:rsidR="006E3D7D" w:rsidRPr="009259AF" w:rsidRDefault="006E3D7D" w:rsidP="006E3D7D">
            <w:pPr>
              <w:spacing w:line="240" w:lineRule="atLeast"/>
              <w:ind w:left="176" w:right="-533" w:hanging="149"/>
              <w:rPr>
                <w:sz w:val="24"/>
                <w:szCs w:val="24"/>
              </w:rPr>
            </w:pPr>
            <w:r>
              <w:rPr>
                <w:sz w:val="24"/>
                <w:szCs w:val="24"/>
              </w:rPr>
              <w:t xml:space="preserve"> </w:t>
            </w:r>
            <w:r w:rsidR="0098308F">
              <w:rPr>
                <w:sz w:val="24"/>
                <w:szCs w:val="24"/>
              </w:rPr>
              <w:t xml:space="preserve"> 37</w:t>
            </w:r>
          </w:p>
        </w:tc>
      </w:tr>
      <w:tr w:rsidR="006E3D7D" w:rsidRPr="009259AF" w:rsidTr="0046697F">
        <w:trPr>
          <w:trHeight w:val="360"/>
        </w:trPr>
        <w:tc>
          <w:tcPr>
            <w:tcW w:w="10207" w:type="dxa"/>
            <w:vAlign w:val="bottom"/>
          </w:tcPr>
          <w:p w:rsidR="006E3D7D" w:rsidRPr="009259AF" w:rsidRDefault="0098308F" w:rsidP="006E3D7D">
            <w:pPr>
              <w:spacing w:line="240" w:lineRule="atLeast"/>
              <w:ind w:left="176" w:right="-533" w:firstLine="34"/>
              <w:rPr>
                <w:sz w:val="24"/>
                <w:szCs w:val="24"/>
              </w:rPr>
            </w:pPr>
            <w:r>
              <w:rPr>
                <w:sz w:val="24"/>
                <w:szCs w:val="24"/>
              </w:rPr>
              <w:t>5.3</w:t>
            </w:r>
            <w:r w:rsidR="006E3D7D" w:rsidRPr="009259AF">
              <w:rPr>
                <w:sz w:val="24"/>
                <w:szCs w:val="24"/>
              </w:rPr>
              <w:t xml:space="preserve">.1. Инструкция по заполнению . . . . . . . . . . . . . . . . . . . . . . . . . . . . . . . . . . . . . . . . . . . . . . . . </w:t>
            </w:r>
            <w:proofErr w:type="gramStart"/>
            <w:r w:rsidR="006E3D7D" w:rsidRPr="009259AF">
              <w:rPr>
                <w:sz w:val="24"/>
                <w:szCs w:val="24"/>
              </w:rPr>
              <w:t>. . . .</w:t>
            </w:r>
            <w:proofErr w:type="gramEnd"/>
            <w:r w:rsidR="006E3D7D" w:rsidRPr="009259AF">
              <w:rPr>
                <w:sz w:val="24"/>
                <w:szCs w:val="24"/>
              </w:rPr>
              <w:t xml:space="preserve"> .</w:t>
            </w:r>
          </w:p>
        </w:tc>
        <w:tc>
          <w:tcPr>
            <w:tcW w:w="15169" w:type="dxa"/>
            <w:vAlign w:val="bottom"/>
          </w:tcPr>
          <w:p w:rsidR="006E3D7D" w:rsidRPr="009259AF" w:rsidRDefault="0098308F" w:rsidP="006E3D7D">
            <w:pPr>
              <w:spacing w:line="240" w:lineRule="atLeast"/>
              <w:ind w:left="176" w:right="-533" w:hanging="149"/>
              <w:rPr>
                <w:sz w:val="24"/>
                <w:szCs w:val="24"/>
              </w:rPr>
            </w:pPr>
            <w:r>
              <w:rPr>
                <w:sz w:val="24"/>
                <w:szCs w:val="24"/>
              </w:rPr>
              <w:t xml:space="preserve">  38</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255332" w:rsidRPr="00317EBC" w:rsidRDefault="00456E01" w:rsidP="00317EBC">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317EBC">
        <w:rPr>
          <w:sz w:val="24"/>
          <w:szCs w:val="24"/>
        </w:rPr>
        <w:t xml:space="preserve"> Акционерное общество «Саханефтегазсбыт», расположенное по адресу: 677000, г. Якутск, ул. Чиряева,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317EBC">
          <w:rPr>
            <w:rStyle w:val="a8"/>
            <w:sz w:val="24"/>
            <w:szCs w:val="24"/>
            <w:lang w:val="en-US"/>
          </w:rPr>
          <w:t>www</w:t>
        </w:r>
        <w:r w:rsidRPr="00317EBC">
          <w:rPr>
            <w:rStyle w:val="a8"/>
            <w:sz w:val="24"/>
            <w:szCs w:val="24"/>
          </w:rPr>
          <w:t>.саханефтегазсбыт.рф</w:t>
        </w:r>
      </w:hyperlink>
      <w:r w:rsidRPr="00317EBC">
        <w:rPr>
          <w:sz w:val="24"/>
          <w:szCs w:val="24"/>
        </w:rPr>
        <w:t xml:space="preserve"> </w:t>
      </w:r>
      <w:r w:rsidR="00233A2E" w:rsidRPr="009259AF">
        <w:rPr>
          <w:sz w:val="24"/>
          <w:szCs w:val="24"/>
        </w:rPr>
        <w:t xml:space="preserve">и на </w:t>
      </w:r>
      <w:r w:rsidR="00481A0B" w:rsidRPr="00FB346F">
        <w:rPr>
          <w:bCs/>
          <w:sz w:val="24"/>
          <w:szCs w:val="24"/>
        </w:rPr>
        <w:t xml:space="preserve">сайте оператора ТЭК Торг Электронная площадка  </w:t>
      </w:r>
      <w:r w:rsidR="00481A0B" w:rsidRPr="00481A0B">
        <w:rPr>
          <w:bCs/>
          <w:color w:val="0000FF"/>
          <w:sz w:val="24"/>
          <w:szCs w:val="24"/>
          <w:u w:val="single"/>
        </w:rPr>
        <w:t>www.tektorg.ru</w:t>
      </w:r>
      <w:r w:rsidRPr="00317EBC">
        <w:rPr>
          <w:sz w:val="24"/>
          <w:szCs w:val="24"/>
        </w:rPr>
        <w:t xml:space="preserve"> </w:t>
      </w:r>
      <w:bookmarkEnd w:id="28"/>
      <w:bookmarkEnd w:id="29"/>
      <w:r w:rsidR="00425C05" w:rsidRPr="00425C05">
        <w:rPr>
          <w:sz w:val="24"/>
          <w:szCs w:val="24"/>
        </w:rPr>
        <w:t>(далее – ЭП),</w:t>
      </w:r>
      <w:r w:rsidR="00425C05" w:rsidRPr="00466600">
        <w:rPr>
          <w:sz w:val="24"/>
          <w:szCs w:val="24"/>
        </w:rPr>
        <w:t xml:space="preserve"> </w:t>
      </w:r>
      <w:r w:rsidR="00A95374" w:rsidRPr="00FB346F">
        <w:rPr>
          <w:bCs/>
          <w:sz w:val="24"/>
          <w:szCs w:val="24"/>
        </w:rPr>
        <w:t>пригласило юридических лиц и индивидуальных предпринимателей (далее — Участники), в том числе субъекты малого и среднего предпринимательства</w:t>
      </w:r>
      <w:r w:rsidR="002D6A6B">
        <w:rPr>
          <w:sz w:val="24"/>
          <w:szCs w:val="24"/>
        </w:rPr>
        <w:t xml:space="preserve">, </w:t>
      </w:r>
      <w:r w:rsidR="00255332" w:rsidRPr="00317EBC">
        <w:rPr>
          <w:sz w:val="24"/>
          <w:szCs w:val="24"/>
        </w:rPr>
        <w:t xml:space="preserve">к участию в процедуре </w:t>
      </w:r>
      <w:r w:rsidR="00255332" w:rsidRPr="00317EBC">
        <w:rPr>
          <w:bCs/>
          <w:sz w:val="24"/>
          <w:szCs w:val="24"/>
        </w:rPr>
        <w:t>состязательной закупки</w:t>
      </w:r>
      <w:r w:rsidR="00363DA8" w:rsidRPr="00317EBC">
        <w:rPr>
          <w:sz w:val="24"/>
          <w:szCs w:val="24"/>
        </w:rPr>
        <w:t xml:space="preserve"> в электронной форме</w:t>
      </w:r>
      <w:r w:rsidR="00255332" w:rsidRPr="00317EBC">
        <w:rPr>
          <w:sz w:val="24"/>
          <w:szCs w:val="24"/>
        </w:rPr>
        <w:t xml:space="preserve"> </w:t>
      </w:r>
      <w:r w:rsidR="00633D13" w:rsidRPr="00317EBC">
        <w:rPr>
          <w:sz w:val="24"/>
          <w:szCs w:val="24"/>
        </w:rPr>
        <w:t xml:space="preserve">на </w:t>
      </w:r>
      <w:r w:rsidR="008D11B9">
        <w:rPr>
          <w:sz w:val="24"/>
          <w:szCs w:val="24"/>
        </w:rPr>
        <w:t>п</w:t>
      </w:r>
      <w:r w:rsidR="008D11B9" w:rsidRPr="00D06A1B">
        <w:rPr>
          <w:sz w:val="24"/>
          <w:szCs w:val="24"/>
        </w:rPr>
        <w:t>оставк</w:t>
      </w:r>
      <w:r w:rsidR="008D11B9">
        <w:rPr>
          <w:sz w:val="24"/>
          <w:szCs w:val="24"/>
        </w:rPr>
        <w:t>у</w:t>
      </w:r>
      <w:r w:rsidR="008D11B9" w:rsidRPr="00D06A1B">
        <w:rPr>
          <w:sz w:val="24"/>
          <w:szCs w:val="24"/>
        </w:rPr>
        <w:t xml:space="preserve"> </w:t>
      </w:r>
      <w:r w:rsidR="00264435" w:rsidRPr="00264435">
        <w:rPr>
          <w:bCs/>
          <w:sz w:val="24"/>
          <w:szCs w:val="24"/>
        </w:rPr>
        <w:t>металлопроката для нужд филиалов-нефтебаз АО «Саханефтегазсбыт» в 2022 году</w:t>
      </w:r>
      <w:r w:rsidR="00255332" w:rsidRPr="00317EBC">
        <w:rPr>
          <w:sz w:val="24"/>
          <w:szCs w:val="24"/>
        </w:rPr>
        <w:t xml:space="preserve">. </w:t>
      </w:r>
    </w:p>
    <w:p w:rsidR="00456E01" w:rsidRPr="00317EBC" w:rsidRDefault="005B371F" w:rsidP="00317EBC">
      <w:pPr>
        <w:numPr>
          <w:ilvl w:val="2"/>
          <w:numId w:val="12"/>
        </w:numPr>
        <w:suppressAutoHyphens/>
        <w:spacing w:line="240" w:lineRule="auto"/>
        <w:ind w:left="0" w:firstLine="0"/>
        <w:rPr>
          <w:sz w:val="24"/>
          <w:szCs w:val="24"/>
        </w:rPr>
      </w:pPr>
      <w:r w:rsidRPr="00317EBC">
        <w:rPr>
          <w:sz w:val="24"/>
          <w:szCs w:val="24"/>
        </w:rPr>
        <w:t xml:space="preserve"> </w:t>
      </w:r>
      <w:r w:rsidR="00456E01" w:rsidRPr="00317EBC">
        <w:rPr>
          <w:sz w:val="24"/>
          <w:szCs w:val="24"/>
        </w:rPr>
        <w:t>Для справок обращаться к представителю инициатора закупки:</w:t>
      </w:r>
      <w:bookmarkEnd w:id="30"/>
      <w:r w:rsidR="00456E01" w:rsidRPr="00317EBC">
        <w:rPr>
          <w:sz w:val="24"/>
          <w:szCs w:val="24"/>
        </w:rPr>
        <w:t xml:space="preserve"> </w:t>
      </w:r>
    </w:p>
    <w:p w:rsidR="00043B53" w:rsidRDefault="00043B53" w:rsidP="00456E01">
      <w:pPr>
        <w:shd w:val="clear" w:color="auto" w:fill="FFFFFF" w:themeFill="background1"/>
        <w:suppressAutoHyphens/>
        <w:spacing w:line="240" w:lineRule="auto"/>
        <w:ind w:firstLine="0"/>
        <w:rPr>
          <w:rFonts w:eastAsia="Calibri"/>
          <w:sz w:val="24"/>
          <w:szCs w:val="24"/>
          <w:lang w:eastAsia="en-US"/>
        </w:rPr>
      </w:pPr>
      <w:r w:rsidRPr="00043B53">
        <w:rPr>
          <w:rFonts w:eastAsia="Calibri"/>
          <w:sz w:val="24"/>
          <w:szCs w:val="24"/>
          <w:lang w:eastAsia="en-US"/>
        </w:rPr>
        <w:t>Сороков Иван Валерьевич</w:t>
      </w:r>
      <w:r>
        <w:rPr>
          <w:rFonts w:eastAsia="Calibri"/>
          <w:sz w:val="24"/>
          <w:szCs w:val="24"/>
          <w:lang w:eastAsia="en-US"/>
        </w:rPr>
        <w:t xml:space="preserve"> –</w:t>
      </w:r>
      <w:r w:rsidRPr="00043B53">
        <w:rPr>
          <w:rFonts w:eastAsia="Calibri"/>
          <w:sz w:val="24"/>
          <w:szCs w:val="24"/>
          <w:lang w:eastAsia="en-US"/>
        </w:rPr>
        <w:t xml:space="preserve"> </w:t>
      </w:r>
      <w:r>
        <w:rPr>
          <w:rFonts w:eastAsia="Calibri"/>
          <w:sz w:val="24"/>
          <w:szCs w:val="24"/>
          <w:lang w:eastAsia="en-US"/>
        </w:rPr>
        <w:t>7914</w:t>
      </w:r>
      <w:r w:rsidRPr="00043B53">
        <w:rPr>
          <w:rFonts w:eastAsia="Calibri"/>
          <w:sz w:val="24"/>
          <w:szCs w:val="24"/>
          <w:lang w:eastAsia="en-US"/>
        </w:rPr>
        <w:t>2729748</w:t>
      </w:r>
      <w:r>
        <w:rPr>
          <w:rFonts w:eastAsia="Calibri"/>
          <w:sz w:val="24"/>
          <w:szCs w:val="24"/>
          <w:lang w:eastAsia="en-US"/>
        </w:rPr>
        <w:t>,</w:t>
      </w:r>
      <w:r w:rsidRPr="00043B53">
        <w:rPr>
          <w:rFonts w:eastAsia="Calibri"/>
          <w:sz w:val="24"/>
          <w:szCs w:val="24"/>
          <w:lang w:eastAsia="en-US"/>
        </w:rPr>
        <w:t xml:space="preserve"> доб. 2264</w:t>
      </w:r>
    </w:p>
    <w:p w:rsidR="00456E01" w:rsidRPr="00C420D0" w:rsidRDefault="00C45E17" w:rsidP="00456E01">
      <w:pPr>
        <w:shd w:val="clear" w:color="auto" w:fill="FFFFFF" w:themeFill="background1"/>
        <w:suppressAutoHyphens/>
        <w:spacing w:line="240" w:lineRule="auto"/>
        <w:ind w:firstLine="0"/>
        <w:rPr>
          <w:sz w:val="24"/>
          <w:szCs w:val="24"/>
        </w:rPr>
      </w:pPr>
      <w:r w:rsidRPr="00C420D0">
        <w:rPr>
          <w:sz w:val="24"/>
          <w:szCs w:val="24"/>
        </w:rPr>
        <w:t>Парамонова Инна Анатольевна</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2391</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.ru</w:t>
        </w:r>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2E6124">
        <w:rPr>
          <w:sz w:val="24"/>
          <w:szCs w:val="24"/>
          <w:shd w:val="clear" w:color="auto" w:fill="FFFFFF"/>
        </w:rPr>
        <w:t>22.07</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2E6124">
        <w:rPr>
          <w:sz w:val="24"/>
          <w:szCs w:val="24"/>
          <w:shd w:val="clear" w:color="auto" w:fill="FFFFFF"/>
        </w:rPr>
        <w:t>8</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lastRenderedPageBreak/>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456E01" w:rsidRPr="00C420D0" w:rsidRDefault="00456E01" w:rsidP="00E85D44">
      <w:pPr>
        <w:numPr>
          <w:ilvl w:val="1"/>
          <w:numId w:val="14"/>
        </w:numPr>
        <w:shd w:val="clear" w:color="auto" w:fill="FFFFFF"/>
        <w:tabs>
          <w:tab w:val="num" w:pos="360"/>
        </w:tabs>
        <w:spacing w:line="240" w:lineRule="auto"/>
        <w:ind w:hanging="644"/>
        <w:rPr>
          <w:b/>
          <w:sz w:val="24"/>
          <w:szCs w:val="24"/>
        </w:rPr>
      </w:pPr>
      <w:r w:rsidRPr="00C420D0">
        <w:rPr>
          <w:b/>
          <w:bCs/>
          <w:iCs/>
          <w:sz w:val="24"/>
          <w:szCs w:val="24"/>
        </w:rPr>
        <w:t xml:space="preserve"> Отсутствие конфликта интересов </w:t>
      </w:r>
    </w:p>
    <w:p w:rsidR="00456E01" w:rsidRPr="00C420D0"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sidRPr="00C420D0">
        <w:rPr>
          <w:rFonts w:cs="Arial"/>
          <w:bCs/>
          <w:iCs/>
          <w:sz w:val="24"/>
          <w:szCs w:val="24"/>
        </w:rPr>
        <w:t xml:space="preserve">       </w:t>
      </w:r>
      <w:r w:rsidR="00456E01" w:rsidRPr="00C420D0">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C420D0">
        <w:rPr>
          <w:rFonts w:cs="Arial"/>
          <w:bCs/>
          <w:iCs/>
          <w:sz w:val="24"/>
          <w:szCs w:val="24"/>
        </w:rPr>
        <w:t>неполнородными</w:t>
      </w:r>
      <w:proofErr w:type="spellEnd"/>
      <w:r w:rsidR="00456E01" w:rsidRPr="00C420D0">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Pr="00C420D0" w:rsidRDefault="00345F85" w:rsidP="002B2C7F">
      <w:pPr>
        <w:pStyle w:val="af6"/>
        <w:tabs>
          <w:tab w:val="clear" w:pos="360"/>
        </w:tabs>
        <w:spacing w:line="240" w:lineRule="auto"/>
        <w:rPr>
          <w:b/>
          <w:bCs/>
          <w:kern w:val="28"/>
          <w:sz w:val="24"/>
          <w:szCs w:val="24"/>
        </w:rPr>
      </w:pPr>
    </w:p>
    <w:p w:rsidR="002B2C7F" w:rsidRPr="00C420D0" w:rsidRDefault="002B2C7F" w:rsidP="002B2C7F">
      <w:pPr>
        <w:pStyle w:val="af6"/>
        <w:tabs>
          <w:tab w:val="clear" w:pos="360"/>
        </w:tabs>
        <w:spacing w:line="240" w:lineRule="auto"/>
        <w:rPr>
          <w:b/>
          <w:bCs/>
          <w:kern w:val="28"/>
          <w:sz w:val="24"/>
          <w:szCs w:val="24"/>
        </w:rPr>
        <w:sectPr w:rsidR="002B2C7F" w:rsidRPr="00C420D0" w:rsidSect="007F45C4">
          <w:footerReference w:type="default" r:id="rId11"/>
          <w:footerReference w:type="first" r:id="rId12"/>
          <w:pgSz w:w="11906" w:h="16838" w:code="9"/>
          <w:pgMar w:top="851" w:right="709" w:bottom="709" w:left="993" w:header="680" w:footer="0" w:gutter="0"/>
          <w:cols w:space="708"/>
          <w:docGrid w:linePitch="381"/>
        </w:sectPr>
      </w:pPr>
    </w:p>
    <w:p w:rsidR="00DD0FDC" w:rsidRPr="00317EBC" w:rsidRDefault="00DD0FDC" w:rsidP="00944640">
      <w:pPr>
        <w:pStyle w:val="af6"/>
        <w:numPr>
          <w:ilvl w:val="0"/>
          <w:numId w:val="14"/>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317EBC">
        <w:rPr>
          <w:b/>
          <w:bCs/>
          <w:kern w:val="28"/>
          <w:sz w:val="24"/>
          <w:szCs w:val="24"/>
        </w:rPr>
        <w:lastRenderedPageBreak/>
        <w:t>Техническое задание</w:t>
      </w:r>
    </w:p>
    <w:p w:rsidR="00DD0FDC" w:rsidRPr="00317EBC" w:rsidRDefault="00DD0FDC" w:rsidP="00DD0FDC">
      <w:pPr>
        <w:pStyle w:val="af6"/>
        <w:tabs>
          <w:tab w:val="clear" w:pos="360"/>
          <w:tab w:val="left" w:pos="1134"/>
        </w:tabs>
        <w:spacing w:line="240" w:lineRule="auto"/>
        <w:ind w:left="0" w:firstLine="0"/>
        <w:rPr>
          <w:b/>
          <w:bCs/>
          <w:kern w:val="28"/>
          <w:sz w:val="24"/>
          <w:szCs w:val="24"/>
        </w:rPr>
      </w:pPr>
    </w:p>
    <w:p w:rsidR="00043B53" w:rsidRPr="009F5A24" w:rsidRDefault="00043B53" w:rsidP="00043B53">
      <w:pPr>
        <w:pStyle w:val="aff8"/>
        <w:numPr>
          <w:ilvl w:val="1"/>
          <w:numId w:val="45"/>
        </w:numPr>
        <w:spacing w:line="240" w:lineRule="atLeast"/>
        <w:ind w:left="0" w:firstLine="0"/>
        <w:jc w:val="both"/>
        <w:rPr>
          <w:rFonts w:ascii="Times New Roman" w:hAnsi="Times New Roman" w:cs="Times New Roman"/>
          <w:sz w:val="24"/>
          <w:szCs w:val="24"/>
        </w:rPr>
      </w:pPr>
      <w:r w:rsidRPr="009F5A24">
        <w:rPr>
          <w:rFonts w:ascii="Times New Roman" w:hAnsi="Times New Roman" w:cs="Times New Roman"/>
          <w:b/>
          <w:sz w:val="24"/>
          <w:szCs w:val="24"/>
        </w:rPr>
        <w:t xml:space="preserve">Предмет закупки: </w:t>
      </w:r>
      <w:r w:rsidRPr="009F5A24">
        <w:rPr>
          <w:rFonts w:ascii="Times New Roman" w:hAnsi="Times New Roman" w:cs="Times New Roman"/>
          <w:sz w:val="24"/>
          <w:szCs w:val="24"/>
        </w:rPr>
        <w:t xml:space="preserve">Поставка </w:t>
      </w:r>
      <w:r w:rsidRPr="00DB6427">
        <w:rPr>
          <w:rFonts w:ascii="Times New Roman" w:hAnsi="Times New Roman" w:cs="Times New Roman"/>
          <w:sz w:val="24"/>
          <w:szCs w:val="24"/>
        </w:rPr>
        <w:t>металлопроката для нужд филиалов-нефтебаз АО «Саханефтегазсбыт» в 2022 году</w:t>
      </w:r>
      <w:r w:rsidRPr="009F5A24">
        <w:rPr>
          <w:rFonts w:ascii="Times New Roman" w:hAnsi="Times New Roman" w:cs="Times New Roman"/>
          <w:sz w:val="24"/>
          <w:szCs w:val="24"/>
        </w:rPr>
        <w:t>. Закупка осуществляется по Лоту № 1:</w:t>
      </w:r>
    </w:p>
    <w:p w:rsidR="00043B53" w:rsidRDefault="00043B53" w:rsidP="00043B53">
      <w:pPr>
        <w:pStyle w:val="aff8"/>
        <w:spacing w:line="240" w:lineRule="atLeast"/>
        <w:ind w:left="0"/>
        <w:jc w:val="both"/>
        <w:rPr>
          <w:rFonts w:ascii="Times New Roman" w:hAnsi="Times New Roman"/>
          <w:sz w:val="24"/>
          <w:szCs w:val="24"/>
        </w:rPr>
      </w:pPr>
    </w:p>
    <w:tbl>
      <w:tblPr>
        <w:tblpPr w:leftFromText="180" w:rightFromText="180" w:vertAnchor="text" w:tblpXSpec="center" w:tblpY="1"/>
        <w:tblOverlap w:val="never"/>
        <w:tblW w:w="5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45"/>
        <w:gridCol w:w="3800"/>
        <w:gridCol w:w="695"/>
        <w:gridCol w:w="1437"/>
        <w:gridCol w:w="1314"/>
        <w:gridCol w:w="1859"/>
      </w:tblGrid>
      <w:tr w:rsidR="00043B53" w:rsidRPr="00DB6427" w:rsidTr="00043B53">
        <w:trPr>
          <w:trHeight w:val="1550"/>
          <w:jc w:val="center"/>
        </w:trPr>
        <w:tc>
          <w:tcPr>
            <w:tcW w:w="711" w:type="dxa"/>
            <w:tcBorders>
              <w:top w:val="single" w:sz="4" w:space="0" w:color="auto"/>
              <w:left w:val="single" w:sz="4" w:space="0" w:color="auto"/>
              <w:right w:val="single" w:sz="4" w:space="0" w:color="auto"/>
            </w:tcBorders>
          </w:tcPr>
          <w:p w:rsidR="00043B53" w:rsidRPr="00DB6427" w:rsidRDefault="00043B53" w:rsidP="00043B53">
            <w:pPr>
              <w:spacing w:after="200" w:line="240" w:lineRule="atLeast"/>
              <w:ind w:firstLine="0"/>
              <w:jc w:val="center"/>
              <w:rPr>
                <w:rFonts w:eastAsia="Calibri"/>
                <w:sz w:val="24"/>
                <w:szCs w:val="24"/>
                <w:lang w:eastAsia="en-US"/>
              </w:rPr>
            </w:pPr>
          </w:p>
          <w:p w:rsidR="00043B53" w:rsidRPr="00DB6427" w:rsidRDefault="00043B53" w:rsidP="00043B53">
            <w:pPr>
              <w:spacing w:after="200" w:line="240" w:lineRule="atLeast"/>
              <w:ind w:firstLine="0"/>
              <w:jc w:val="center"/>
              <w:rPr>
                <w:rFonts w:eastAsia="Calibri"/>
                <w:sz w:val="24"/>
                <w:szCs w:val="24"/>
                <w:lang w:eastAsia="en-US"/>
              </w:rPr>
            </w:pPr>
            <w:r w:rsidRPr="00DB6427">
              <w:rPr>
                <w:rFonts w:eastAsia="Calibri"/>
                <w:sz w:val="24"/>
                <w:szCs w:val="24"/>
                <w:lang w:eastAsia="en-US"/>
              </w:rPr>
              <w:t>№ Лота</w:t>
            </w:r>
          </w:p>
        </w:tc>
        <w:tc>
          <w:tcPr>
            <w:tcW w:w="636" w:type="dxa"/>
            <w:tcBorders>
              <w:top w:val="single" w:sz="4" w:space="0" w:color="auto"/>
              <w:left w:val="single" w:sz="4" w:space="0" w:color="auto"/>
              <w:right w:val="single" w:sz="4" w:space="0" w:color="auto"/>
            </w:tcBorders>
            <w:shd w:val="clear" w:color="auto" w:fill="auto"/>
            <w:vAlign w:val="center"/>
            <w:hideMark/>
          </w:tcPr>
          <w:p w:rsidR="00043B53" w:rsidRPr="00DB6427" w:rsidRDefault="00043B53" w:rsidP="00043B53">
            <w:pPr>
              <w:spacing w:after="200" w:line="240" w:lineRule="atLeast"/>
              <w:ind w:firstLine="0"/>
              <w:jc w:val="center"/>
              <w:rPr>
                <w:rFonts w:eastAsia="Calibri"/>
                <w:sz w:val="24"/>
                <w:szCs w:val="24"/>
                <w:lang w:eastAsia="en-US"/>
              </w:rPr>
            </w:pPr>
            <w:r w:rsidRPr="00DB6427">
              <w:rPr>
                <w:rFonts w:eastAsia="Calibri"/>
                <w:sz w:val="24"/>
                <w:szCs w:val="24"/>
                <w:lang w:eastAsia="en-US"/>
              </w:rPr>
              <w:t>№ п/п</w:t>
            </w:r>
          </w:p>
        </w:tc>
        <w:tc>
          <w:tcPr>
            <w:tcW w:w="3747" w:type="dxa"/>
            <w:tcBorders>
              <w:top w:val="single" w:sz="4" w:space="0" w:color="auto"/>
              <w:left w:val="single" w:sz="4" w:space="0" w:color="auto"/>
              <w:right w:val="single" w:sz="4" w:space="0" w:color="auto"/>
            </w:tcBorders>
            <w:shd w:val="clear" w:color="auto" w:fill="auto"/>
            <w:vAlign w:val="center"/>
            <w:hideMark/>
          </w:tcPr>
          <w:p w:rsidR="00043B53" w:rsidRPr="00DB6427" w:rsidRDefault="00043B53" w:rsidP="00F91C89">
            <w:pPr>
              <w:spacing w:line="240" w:lineRule="atLeast"/>
              <w:ind w:firstLine="0"/>
              <w:jc w:val="center"/>
              <w:rPr>
                <w:rFonts w:eastAsia="Calibri"/>
                <w:sz w:val="24"/>
                <w:szCs w:val="24"/>
                <w:lang w:eastAsia="en-US"/>
              </w:rPr>
            </w:pPr>
            <w:r w:rsidRPr="00DB6427">
              <w:rPr>
                <w:rFonts w:eastAsia="Calibri"/>
                <w:sz w:val="24"/>
                <w:szCs w:val="24"/>
                <w:lang w:eastAsia="en-US"/>
              </w:rPr>
              <w:t xml:space="preserve">Наименование товара </w:t>
            </w:r>
          </w:p>
          <w:p w:rsidR="00043B53" w:rsidRPr="00DB6427" w:rsidRDefault="00043B53" w:rsidP="00F91C89">
            <w:pPr>
              <w:spacing w:line="240" w:lineRule="atLeast"/>
              <w:ind w:firstLine="0"/>
              <w:jc w:val="center"/>
              <w:rPr>
                <w:rFonts w:eastAsia="Calibri"/>
                <w:sz w:val="24"/>
                <w:szCs w:val="24"/>
                <w:lang w:eastAsia="en-US"/>
              </w:rPr>
            </w:pPr>
            <w:r w:rsidRPr="00DB6427">
              <w:rPr>
                <w:rFonts w:eastAsia="Calibri"/>
                <w:sz w:val="24"/>
                <w:szCs w:val="24"/>
                <w:lang w:eastAsia="en-US"/>
              </w:rPr>
              <w:t>и требования</w:t>
            </w:r>
            <w:r w:rsidRPr="00DB6427">
              <w:rPr>
                <w:rFonts w:eastAsia="Calibri"/>
                <w:b/>
                <w:sz w:val="24"/>
                <w:szCs w:val="24"/>
                <w:lang w:eastAsia="en-US"/>
              </w:rPr>
              <w:t xml:space="preserve"> </w:t>
            </w:r>
            <w:r w:rsidRPr="00DB6427">
              <w:rPr>
                <w:rFonts w:eastAsia="Calibri"/>
                <w:sz w:val="24"/>
                <w:szCs w:val="24"/>
                <w:lang w:eastAsia="en-US"/>
              </w:rPr>
              <w:t>к безопасности, качеству, техническим характеристикам поставляемого товара</w:t>
            </w:r>
          </w:p>
        </w:tc>
        <w:tc>
          <w:tcPr>
            <w:tcW w:w="685" w:type="dxa"/>
            <w:tcBorders>
              <w:top w:val="single" w:sz="4" w:space="0" w:color="auto"/>
              <w:left w:val="single" w:sz="4" w:space="0" w:color="auto"/>
              <w:right w:val="single" w:sz="4" w:space="0" w:color="auto"/>
            </w:tcBorders>
            <w:shd w:val="clear" w:color="auto" w:fill="auto"/>
            <w:vAlign w:val="center"/>
            <w:hideMark/>
          </w:tcPr>
          <w:p w:rsidR="00043B53" w:rsidRPr="00DB6427" w:rsidRDefault="00043B53" w:rsidP="00043B53">
            <w:pPr>
              <w:spacing w:after="200" w:line="240" w:lineRule="atLeast"/>
              <w:ind w:firstLine="0"/>
              <w:jc w:val="center"/>
              <w:rPr>
                <w:rFonts w:eastAsia="Calibri"/>
                <w:sz w:val="24"/>
                <w:szCs w:val="24"/>
                <w:lang w:eastAsia="en-US"/>
              </w:rPr>
            </w:pPr>
            <w:r w:rsidRPr="00DB6427">
              <w:rPr>
                <w:rFonts w:eastAsia="Calibri"/>
                <w:sz w:val="24"/>
                <w:szCs w:val="24"/>
                <w:lang w:eastAsia="en-US"/>
              </w:rPr>
              <w:t>Ед. изм.</w:t>
            </w:r>
          </w:p>
        </w:tc>
        <w:tc>
          <w:tcPr>
            <w:tcW w:w="1417" w:type="dxa"/>
            <w:tcBorders>
              <w:top w:val="single" w:sz="4" w:space="0" w:color="auto"/>
              <w:left w:val="single" w:sz="4" w:space="0" w:color="auto"/>
              <w:right w:val="single" w:sz="4" w:space="0" w:color="auto"/>
            </w:tcBorders>
            <w:shd w:val="clear" w:color="auto" w:fill="auto"/>
            <w:vAlign w:val="center"/>
            <w:hideMark/>
          </w:tcPr>
          <w:p w:rsidR="00043B53" w:rsidRPr="00DB6427" w:rsidRDefault="00043B53" w:rsidP="00043B53">
            <w:pPr>
              <w:spacing w:after="200" w:line="240" w:lineRule="atLeast"/>
              <w:ind w:firstLine="0"/>
              <w:jc w:val="center"/>
              <w:rPr>
                <w:rFonts w:eastAsia="Calibri"/>
                <w:sz w:val="24"/>
                <w:szCs w:val="24"/>
                <w:lang w:eastAsia="en-US"/>
              </w:rPr>
            </w:pPr>
            <w:r w:rsidRPr="00DB6427">
              <w:rPr>
                <w:rFonts w:eastAsia="Calibri"/>
                <w:sz w:val="24"/>
                <w:szCs w:val="24"/>
                <w:lang w:eastAsia="en-US"/>
              </w:rPr>
              <w:t>Количество</w:t>
            </w:r>
          </w:p>
        </w:tc>
        <w:tc>
          <w:tcPr>
            <w:tcW w:w="1296" w:type="dxa"/>
            <w:tcBorders>
              <w:top w:val="single" w:sz="4" w:space="0" w:color="auto"/>
              <w:left w:val="single" w:sz="4" w:space="0" w:color="auto"/>
              <w:right w:val="single" w:sz="4" w:space="0" w:color="auto"/>
            </w:tcBorders>
            <w:shd w:val="clear" w:color="auto" w:fill="auto"/>
            <w:vAlign w:val="center"/>
            <w:hideMark/>
          </w:tcPr>
          <w:p w:rsidR="00043B53" w:rsidRPr="00DB6427" w:rsidRDefault="00043B53" w:rsidP="00F91C89">
            <w:pPr>
              <w:spacing w:after="200" w:line="240" w:lineRule="atLeast"/>
              <w:ind w:firstLine="0"/>
              <w:jc w:val="center"/>
              <w:rPr>
                <w:rFonts w:eastAsia="Calibri"/>
                <w:sz w:val="24"/>
                <w:szCs w:val="24"/>
                <w:lang w:eastAsia="en-US"/>
              </w:rPr>
            </w:pPr>
            <w:r w:rsidRPr="00DB6427">
              <w:rPr>
                <w:rFonts w:eastAsia="Calibri"/>
                <w:sz w:val="24"/>
                <w:szCs w:val="24"/>
                <w:lang w:eastAsia="en-US"/>
              </w:rPr>
              <w:t xml:space="preserve">Цена за </w:t>
            </w:r>
            <w:r w:rsidR="00F91C89">
              <w:rPr>
                <w:rFonts w:eastAsia="Calibri"/>
                <w:sz w:val="24"/>
                <w:szCs w:val="24"/>
                <w:lang w:eastAsia="en-US"/>
              </w:rPr>
              <w:t>единицу</w:t>
            </w:r>
            <w:r w:rsidRPr="00DB6427">
              <w:rPr>
                <w:rFonts w:eastAsia="Calibri"/>
                <w:sz w:val="24"/>
                <w:szCs w:val="24"/>
                <w:lang w:eastAsia="en-US"/>
              </w:rPr>
              <w:t xml:space="preserve"> </w:t>
            </w:r>
            <w:r>
              <w:rPr>
                <w:rFonts w:eastAsia="Calibri"/>
                <w:sz w:val="24"/>
                <w:szCs w:val="24"/>
                <w:lang w:eastAsia="en-US"/>
              </w:rPr>
              <w:t>без</w:t>
            </w:r>
            <w:r w:rsidRPr="00DB6427">
              <w:rPr>
                <w:rFonts w:eastAsia="Calibri"/>
                <w:sz w:val="24"/>
                <w:szCs w:val="24"/>
                <w:lang w:eastAsia="en-US"/>
              </w:rPr>
              <w:t xml:space="preserve"> НДС, руб.</w:t>
            </w:r>
          </w:p>
        </w:tc>
        <w:tc>
          <w:tcPr>
            <w:tcW w:w="1833" w:type="dxa"/>
            <w:tcBorders>
              <w:top w:val="single" w:sz="4" w:space="0" w:color="auto"/>
              <w:left w:val="single" w:sz="4" w:space="0" w:color="auto"/>
              <w:right w:val="single" w:sz="4" w:space="0" w:color="auto"/>
            </w:tcBorders>
            <w:shd w:val="clear" w:color="auto" w:fill="auto"/>
            <w:vAlign w:val="center"/>
            <w:hideMark/>
          </w:tcPr>
          <w:p w:rsidR="00043B53" w:rsidRPr="00DB6427" w:rsidRDefault="00043B53" w:rsidP="00043B53">
            <w:pPr>
              <w:spacing w:after="200" w:line="240" w:lineRule="atLeast"/>
              <w:ind w:firstLine="0"/>
              <w:jc w:val="center"/>
              <w:rPr>
                <w:rFonts w:eastAsia="Calibri"/>
                <w:sz w:val="24"/>
                <w:szCs w:val="24"/>
                <w:lang w:eastAsia="en-US"/>
              </w:rPr>
            </w:pPr>
            <w:r w:rsidRPr="00DB6427">
              <w:rPr>
                <w:rFonts w:eastAsia="Calibri"/>
                <w:sz w:val="24"/>
                <w:szCs w:val="24"/>
                <w:lang w:eastAsia="en-US"/>
              </w:rPr>
              <w:t xml:space="preserve">Начальная (максимальная) цена договора (Лота) </w:t>
            </w:r>
            <w:r>
              <w:rPr>
                <w:rFonts w:eastAsia="Calibri"/>
                <w:sz w:val="24"/>
                <w:szCs w:val="24"/>
                <w:lang w:eastAsia="en-US"/>
              </w:rPr>
              <w:t>без</w:t>
            </w:r>
            <w:r w:rsidRPr="00DB6427">
              <w:rPr>
                <w:rFonts w:eastAsia="Calibri"/>
                <w:sz w:val="24"/>
                <w:szCs w:val="24"/>
                <w:lang w:eastAsia="en-US"/>
              </w:rPr>
              <w:t xml:space="preserve"> НДС, руб.</w:t>
            </w:r>
          </w:p>
        </w:tc>
      </w:tr>
      <w:tr w:rsidR="00043B53" w:rsidRPr="00DB6427" w:rsidTr="00043B53">
        <w:trPr>
          <w:trHeight w:hRule="exact" w:val="272"/>
          <w:jc w:val="center"/>
        </w:trPr>
        <w:tc>
          <w:tcPr>
            <w:tcW w:w="711" w:type="dxa"/>
            <w:tcBorders>
              <w:top w:val="single" w:sz="4" w:space="0" w:color="auto"/>
              <w:left w:val="single" w:sz="4" w:space="0" w:color="auto"/>
              <w:right w:val="single" w:sz="4" w:space="0" w:color="auto"/>
            </w:tcBorders>
          </w:tcPr>
          <w:p w:rsidR="00043B53" w:rsidRPr="00F91C89" w:rsidRDefault="00043B53" w:rsidP="00043B53">
            <w:pPr>
              <w:spacing w:after="200" w:line="240" w:lineRule="atLeast"/>
              <w:ind w:firstLine="0"/>
              <w:jc w:val="center"/>
              <w:rPr>
                <w:rFonts w:eastAsia="Calibri"/>
                <w:sz w:val="16"/>
                <w:szCs w:val="16"/>
                <w:lang w:eastAsia="en-US"/>
              </w:rPr>
            </w:pPr>
            <w:r w:rsidRPr="00F91C89">
              <w:rPr>
                <w:rFonts w:eastAsia="Calibri"/>
                <w:sz w:val="16"/>
                <w:szCs w:val="16"/>
                <w:lang w:eastAsia="en-US"/>
              </w:rPr>
              <w:t>1</w:t>
            </w:r>
          </w:p>
        </w:tc>
        <w:tc>
          <w:tcPr>
            <w:tcW w:w="636" w:type="dxa"/>
            <w:tcBorders>
              <w:top w:val="single" w:sz="4" w:space="0" w:color="auto"/>
              <w:left w:val="single" w:sz="4" w:space="0" w:color="auto"/>
              <w:right w:val="single" w:sz="4" w:space="0" w:color="auto"/>
            </w:tcBorders>
            <w:shd w:val="clear" w:color="auto" w:fill="auto"/>
            <w:vAlign w:val="center"/>
          </w:tcPr>
          <w:p w:rsidR="00043B53" w:rsidRPr="00F91C89" w:rsidRDefault="00043B53" w:rsidP="00043B53">
            <w:pPr>
              <w:spacing w:after="200" w:line="240" w:lineRule="atLeast"/>
              <w:ind w:firstLine="0"/>
              <w:jc w:val="center"/>
              <w:rPr>
                <w:rFonts w:eastAsia="Calibri"/>
                <w:sz w:val="16"/>
                <w:szCs w:val="16"/>
                <w:lang w:eastAsia="en-US"/>
              </w:rPr>
            </w:pPr>
            <w:r w:rsidRPr="00F91C89">
              <w:rPr>
                <w:rFonts w:eastAsia="Calibri"/>
                <w:sz w:val="16"/>
                <w:szCs w:val="16"/>
                <w:lang w:eastAsia="en-US"/>
              </w:rPr>
              <w:t>2</w:t>
            </w:r>
          </w:p>
        </w:tc>
        <w:tc>
          <w:tcPr>
            <w:tcW w:w="3747" w:type="dxa"/>
            <w:tcBorders>
              <w:top w:val="single" w:sz="4" w:space="0" w:color="auto"/>
              <w:left w:val="single" w:sz="4" w:space="0" w:color="auto"/>
              <w:right w:val="single" w:sz="4" w:space="0" w:color="auto"/>
            </w:tcBorders>
            <w:shd w:val="clear" w:color="auto" w:fill="auto"/>
            <w:vAlign w:val="center"/>
          </w:tcPr>
          <w:p w:rsidR="00043B53" w:rsidRPr="00F91C89" w:rsidRDefault="00043B53" w:rsidP="00043B53">
            <w:pPr>
              <w:spacing w:after="200" w:line="240" w:lineRule="atLeast"/>
              <w:ind w:firstLine="0"/>
              <w:jc w:val="center"/>
              <w:rPr>
                <w:rFonts w:eastAsia="Calibri"/>
                <w:sz w:val="16"/>
                <w:szCs w:val="16"/>
                <w:lang w:eastAsia="en-US"/>
              </w:rPr>
            </w:pPr>
            <w:r w:rsidRPr="00F91C89">
              <w:rPr>
                <w:rFonts w:eastAsia="Calibri"/>
                <w:sz w:val="16"/>
                <w:szCs w:val="16"/>
                <w:lang w:eastAsia="en-US"/>
              </w:rPr>
              <w:t>3</w:t>
            </w:r>
          </w:p>
        </w:tc>
        <w:tc>
          <w:tcPr>
            <w:tcW w:w="685" w:type="dxa"/>
            <w:tcBorders>
              <w:top w:val="single" w:sz="4" w:space="0" w:color="auto"/>
              <w:left w:val="single" w:sz="4" w:space="0" w:color="auto"/>
              <w:right w:val="single" w:sz="4" w:space="0" w:color="auto"/>
            </w:tcBorders>
            <w:shd w:val="clear" w:color="auto" w:fill="auto"/>
            <w:vAlign w:val="center"/>
          </w:tcPr>
          <w:p w:rsidR="00043B53" w:rsidRPr="00F91C89" w:rsidRDefault="00043B53" w:rsidP="00043B53">
            <w:pPr>
              <w:spacing w:after="200" w:line="240" w:lineRule="atLeast"/>
              <w:ind w:firstLine="0"/>
              <w:jc w:val="center"/>
              <w:rPr>
                <w:rFonts w:eastAsia="Calibri"/>
                <w:sz w:val="16"/>
                <w:szCs w:val="16"/>
                <w:lang w:eastAsia="en-US"/>
              </w:rPr>
            </w:pPr>
            <w:r w:rsidRPr="00F91C89">
              <w:rPr>
                <w:rFonts w:eastAsia="Calibri"/>
                <w:sz w:val="16"/>
                <w:szCs w:val="16"/>
                <w:lang w:eastAsia="en-US"/>
              </w:rPr>
              <w:t>4</w:t>
            </w:r>
          </w:p>
        </w:tc>
        <w:tc>
          <w:tcPr>
            <w:tcW w:w="1417" w:type="dxa"/>
            <w:tcBorders>
              <w:top w:val="single" w:sz="4" w:space="0" w:color="auto"/>
              <w:left w:val="single" w:sz="4" w:space="0" w:color="auto"/>
              <w:right w:val="single" w:sz="4" w:space="0" w:color="auto"/>
            </w:tcBorders>
            <w:shd w:val="clear" w:color="auto" w:fill="auto"/>
            <w:vAlign w:val="center"/>
          </w:tcPr>
          <w:p w:rsidR="00043B53" w:rsidRPr="00F91C89" w:rsidRDefault="00043B53" w:rsidP="00043B53">
            <w:pPr>
              <w:spacing w:after="200" w:line="240" w:lineRule="atLeast"/>
              <w:ind w:firstLine="0"/>
              <w:jc w:val="center"/>
              <w:rPr>
                <w:rFonts w:eastAsia="Calibri"/>
                <w:sz w:val="16"/>
                <w:szCs w:val="16"/>
                <w:lang w:eastAsia="en-US"/>
              </w:rPr>
            </w:pPr>
            <w:r w:rsidRPr="00F91C89">
              <w:rPr>
                <w:rFonts w:eastAsia="Calibri"/>
                <w:sz w:val="16"/>
                <w:szCs w:val="16"/>
                <w:lang w:eastAsia="en-US"/>
              </w:rPr>
              <w:t>5</w:t>
            </w:r>
          </w:p>
        </w:tc>
        <w:tc>
          <w:tcPr>
            <w:tcW w:w="1296" w:type="dxa"/>
            <w:tcBorders>
              <w:top w:val="single" w:sz="4" w:space="0" w:color="auto"/>
              <w:left w:val="single" w:sz="4" w:space="0" w:color="auto"/>
              <w:right w:val="single" w:sz="4" w:space="0" w:color="auto"/>
            </w:tcBorders>
            <w:shd w:val="clear" w:color="auto" w:fill="auto"/>
            <w:vAlign w:val="center"/>
          </w:tcPr>
          <w:p w:rsidR="00043B53" w:rsidRPr="00F91C89" w:rsidRDefault="00043B53" w:rsidP="00043B53">
            <w:pPr>
              <w:spacing w:after="200" w:line="240" w:lineRule="atLeast"/>
              <w:ind w:firstLine="0"/>
              <w:jc w:val="center"/>
              <w:rPr>
                <w:rFonts w:eastAsia="Calibri"/>
                <w:sz w:val="16"/>
                <w:szCs w:val="16"/>
                <w:lang w:eastAsia="en-US"/>
              </w:rPr>
            </w:pPr>
            <w:r w:rsidRPr="00F91C89">
              <w:rPr>
                <w:rFonts w:eastAsia="Calibri"/>
                <w:sz w:val="16"/>
                <w:szCs w:val="16"/>
                <w:lang w:eastAsia="en-US"/>
              </w:rPr>
              <w:t>6</w:t>
            </w:r>
          </w:p>
        </w:tc>
        <w:tc>
          <w:tcPr>
            <w:tcW w:w="1833" w:type="dxa"/>
            <w:tcBorders>
              <w:top w:val="single" w:sz="4" w:space="0" w:color="auto"/>
              <w:left w:val="single" w:sz="4" w:space="0" w:color="auto"/>
              <w:right w:val="single" w:sz="4" w:space="0" w:color="auto"/>
            </w:tcBorders>
            <w:shd w:val="clear" w:color="auto" w:fill="auto"/>
            <w:vAlign w:val="center"/>
          </w:tcPr>
          <w:p w:rsidR="00043B53" w:rsidRPr="00F91C89" w:rsidRDefault="00043B53" w:rsidP="00043B53">
            <w:pPr>
              <w:spacing w:after="200" w:line="240" w:lineRule="atLeast"/>
              <w:ind w:firstLine="0"/>
              <w:jc w:val="center"/>
              <w:rPr>
                <w:rFonts w:eastAsia="Calibri"/>
                <w:sz w:val="16"/>
                <w:szCs w:val="16"/>
                <w:lang w:eastAsia="en-US"/>
              </w:rPr>
            </w:pPr>
            <w:r w:rsidRPr="00F91C89">
              <w:rPr>
                <w:rFonts w:eastAsia="Calibri"/>
                <w:sz w:val="16"/>
                <w:szCs w:val="16"/>
                <w:lang w:eastAsia="en-US"/>
              </w:rPr>
              <w:t>7</w:t>
            </w:r>
          </w:p>
        </w:tc>
      </w:tr>
      <w:tr w:rsidR="00043B53" w:rsidRPr="00DB6427" w:rsidTr="00043B53">
        <w:trPr>
          <w:trHeight w:val="479"/>
          <w:jc w:val="center"/>
        </w:trPr>
        <w:tc>
          <w:tcPr>
            <w:tcW w:w="10325" w:type="dxa"/>
            <w:gridSpan w:val="7"/>
            <w:tcBorders>
              <w:top w:val="single" w:sz="4" w:space="0" w:color="auto"/>
              <w:left w:val="single" w:sz="4" w:space="0" w:color="auto"/>
              <w:right w:val="single" w:sz="4" w:space="0" w:color="auto"/>
            </w:tcBorders>
            <w:vAlign w:val="center"/>
          </w:tcPr>
          <w:p w:rsidR="00043B53" w:rsidRPr="00133B5C" w:rsidRDefault="00043B53" w:rsidP="00043B53">
            <w:pPr>
              <w:spacing w:after="200" w:line="240" w:lineRule="atLeast"/>
              <w:ind w:firstLine="0"/>
              <w:jc w:val="left"/>
              <w:rPr>
                <w:rFonts w:eastAsia="Calibri"/>
                <w:b/>
                <w:sz w:val="24"/>
                <w:szCs w:val="24"/>
                <w:lang w:eastAsia="en-US"/>
              </w:rPr>
            </w:pPr>
            <w:r>
              <w:rPr>
                <w:rFonts w:eastAsia="Calibri"/>
                <w:b/>
                <w:sz w:val="24"/>
                <w:szCs w:val="24"/>
                <w:lang w:eastAsia="en-US"/>
              </w:rPr>
              <w:t>Лот №1</w:t>
            </w:r>
          </w:p>
        </w:tc>
      </w:tr>
      <w:tr w:rsidR="00043B53" w:rsidRPr="00DB6427" w:rsidTr="00043B53">
        <w:trPr>
          <w:trHeight w:val="948"/>
          <w:jc w:val="center"/>
        </w:trPr>
        <w:tc>
          <w:tcPr>
            <w:tcW w:w="711" w:type="dxa"/>
            <w:vMerge w:val="restart"/>
            <w:tcBorders>
              <w:top w:val="single" w:sz="4" w:space="0" w:color="auto"/>
              <w:left w:val="single" w:sz="4" w:space="0" w:color="auto"/>
              <w:right w:val="single" w:sz="4" w:space="0" w:color="auto"/>
            </w:tcBorders>
            <w:vAlign w:val="center"/>
          </w:tcPr>
          <w:p w:rsidR="00043B53" w:rsidRPr="00DB6427" w:rsidRDefault="00043B53" w:rsidP="00043B53">
            <w:pPr>
              <w:spacing w:after="200" w:line="240" w:lineRule="atLeast"/>
              <w:ind w:right="33" w:firstLine="0"/>
              <w:jc w:val="center"/>
              <w:rPr>
                <w:rFonts w:eastAsia="Calibri"/>
                <w:sz w:val="24"/>
                <w:szCs w:val="24"/>
                <w:lang w:eastAsia="en-US"/>
              </w:rPr>
            </w:pPr>
            <w:r>
              <w:rPr>
                <w:rFonts w:eastAsia="Calibri"/>
                <w:sz w:val="24"/>
                <w:szCs w:val="24"/>
                <w:lang w:eastAsia="en-US"/>
              </w:rPr>
              <w:t>1.</w:t>
            </w:r>
          </w:p>
        </w:tc>
        <w:tc>
          <w:tcPr>
            <w:tcW w:w="636" w:type="dxa"/>
            <w:tcBorders>
              <w:top w:val="single" w:sz="4" w:space="0" w:color="auto"/>
              <w:left w:val="single" w:sz="4" w:space="0" w:color="auto"/>
              <w:right w:val="single" w:sz="4" w:space="0" w:color="auto"/>
            </w:tcBorders>
            <w:shd w:val="clear" w:color="auto" w:fill="auto"/>
            <w:vAlign w:val="center"/>
            <w:hideMark/>
          </w:tcPr>
          <w:p w:rsidR="00043B53" w:rsidRPr="00DB6427" w:rsidRDefault="00043B53" w:rsidP="00043B53">
            <w:pPr>
              <w:spacing w:after="200" w:line="240" w:lineRule="atLeast"/>
              <w:ind w:firstLine="0"/>
              <w:jc w:val="center"/>
              <w:rPr>
                <w:rFonts w:eastAsia="Calibri"/>
                <w:sz w:val="24"/>
                <w:szCs w:val="24"/>
                <w:lang w:eastAsia="en-US"/>
              </w:rPr>
            </w:pPr>
            <w:r w:rsidRPr="00DB6427">
              <w:rPr>
                <w:rFonts w:eastAsia="Calibri"/>
                <w:sz w:val="24"/>
                <w:szCs w:val="24"/>
                <w:lang w:eastAsia="en-US"/>
              </w:rPr>
              <w:t>1</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043B53" w:rsidRPr="00980BAF" w:rsidRDefault="00043B53" w:rsidP="00043B53">
            <w:pPr>
              <w:spacing w:after="200" w:line="240" w:lineRule="atLeast"/>
              <w:ind w:firstLine="0"/>
              <w:rPr>
                <w:rFonts w:eastAsia="Calibri"/>
                <w:sz w:val="24"/>
                <w:szCs w:val="24"/>
                <w:lang w:eastAsia="en-US"/>
              </w:rPr>
            </w:pPr>
            <w:r w:rsidRPr="00980BAF">
              <w:rPr>
                <w:sz w:val="24"/>
                <w:szCs w:val="24"/>
              </w:rPr>
              <w:t xml:space="preserve">Лист стальной горячекатаный, толщина 2 мм х ширина </w:t>
            </w:r>
            <w:r>
              <w:rPr>
                <w:sz w:val="24"/>
                <w:szCs w:val="24"/>
              </w:rPr>
              <w:t xml:space="preserve">1250 - </w:t>
            </w:r>
            <w:r w:rsidRPr="00980BAF">
              <w:rPr>
                <w:sz w:val="24"/>
                <w:szCs w:val="24"/>
              </w:rPr>
              <w:t xml:space="preserve">1500 мм х длина </w:t>
            </w:r>
            <w:r>
              <w:rPr>
                <w:sz w:val="24"/>
                <w:szCs w:val="24"/>
              </w:rPr>
              <w:t xml:space="preserve">2500 - </w:t>
            </w:r>
            <w:r w:rsidRPr="00980BAF">
              <w:rPr>
                <w:sz w:val="24"/>
                <w:szCs w:val="24"/>
              </w:rPr>
              <w:t>6000 мм, соответствие ГОСТ 19281, материал сталь 09Г2С</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F91C89" w:rsidP="00043B53">
            <w:pPr>
              <w:spacing w:after="200" w:line="240" w:lineRule="atLeast"/>
              <w:ind w:firstLine="0"/>
              <w:jc w:val="center"/>
              <w:rPr>
                <w:rFonts w:eastAsia="Calibri"/>
                <w:sz w:val="24"/>
                <w:szCs w:val="24"/>
                <w:lang w:eastAsia="en-US"/>
              </w:rPr>
            </w:pPr>
            <w:proofErr w:type="spellStart"/>
            <w:r>
              <w:rPr>
                <w:rFonts w:eastAsia="Calibri"/>
                <w:sz w:val="24"/>
                <w:szCs w:val="24"/>
                <w:lang w:eastAsia="en-US"/>
              </w:rPr>
              <w:t>тн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7,1</w:t>
            </w:r>
            <w:r w:rsidR="00A019F4">
              <w:rPr>
                <w:rFonts w:eastAsia="Calibri"/>
                <w:sz w:val="24"/>
                <w:szCs w:val="24"/>
                <w:lang w:eastAsia="en-US"/>
              </w:rPr>
              <w:t>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EC7A21" w:rsidRDefault="00043B53" w:rsidP="00043B53">
            <w:pPr>
              <w:spacing w:after="200" w:line="240" w:lineRule="atLeast"/>
              <w:ind w:firstLine="0"/>
              <w:jc w:val="center"/>
              <w:rPr>
                <w:rFonts w:eastAsia="Calibri"/>
                <w:sz w:val="24"/>
                <w:szCs w:val="24"/>
                <w:lang w:val="en-US" w:eastAsia="en-US"/>
              </w:rPr>
            </w:pPr>
            <w:r>
              <w:rPr>
                <w:rFonts w:eastAsia="Calibri"/>
                <w:sz w:val="24"/>
                <w:szCs w:val="24"/>
                <w:lang w:eastAsia="en-US"/>
              </w:rPr>
              <w:t>63 500,00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011D1D" w:rsidRDefault="00043B53" w:rsidP="00A019F4">
            <w:pPr>
              <w:spacing w:after="200" w:line="240" w:lineRule="atLeast"/>
              <w:ind w:firstLine="0"/>
              <w:jc w:val="right"/>
              <w:rPr>
                <w:rFonts w:eastAsia="Calibri"/>
                <w:b/>
                <w:sz w:val="24"/>
                <w:szCs w:val="24"/>
                <w:lang w:eastAsia="en-US"/>
              </w:rPr>
            </w:pPr>
            <w:r>
              <w:rPr>
                <w:rFonts w:eastAsia="Calibri"/>
                <w:b/>
                <w:sz w:val="24"/>
                <w:szCs w:val="24"/>
                <w:lang w:val="en-US" w:eastAsia="en-US"/>
              </w:rPr>
              <w:t>450 850</w:t>
            </w:r>
            <w:r>
              <w:rPr>
                <w:rFonts w:eastAsia="Calibri"/>
                <w:b/>
                <w:sz w:val="24"/>
                <w:szCs w:val="24"/>
                <w:lang w:eastAsia="en-US"/>
              </w:rPr>
              <w:t>,00</w:t>
            </w:r>
          </w:p>
        </w:tc>
      </w:tr>
      <w:tr w:rsidR="00043B53" w:rsidRPr="00DB6427" w:rsidTr="00043B53">
        <w:trPr>
          <w:trHeight w:val="1120"/>
          <w:jc w:val="center"/>
        </w:trPr>
        <w:tc>
          <w:tcPr>
            <w:tcW w:w="711" w:type="dxa"/>
            <w:vMerge/>
            <w:tcBorders>
              <w:left w:val="single" w:sz="4" w:space="0" w:color="auto"/>
              <w:right w:val="single" w:sz="4" w:space="0" w:color="auto"/>
            </w:tcBorders>
            <w:vAlign w:val="center"/>
          </w:tcPr>
          <w:p w:rsidR="00043B53" w:rsidRPr="00DB6427" w:rsidRDefault="00043B53" w:rsidP="00043B53">
            <w:pPr>
              <w:spacing w:after="200" w:line="240" w:lineRule="atLeast"/>
              <w:jc w:val="center"/>
              <w:rPr>
                <w:rFonts w:eastAsia="Calibri"/>
                <w:sz w:val="24"/>
                <w:szCs w:val="24"/>
                <w:lang w:eastAsia="en-US"/>
              </w:rPr>
            </w:pPr>
          </w:p>
        </w:tc>
        <w:tc>
          <w:tcPr>
            <w:tcW w:w="636" w:type="dxa"/>
            <w:tcBorders>
              <w:left w:val="single" w:sz="4" w:space="0" w:color="auto"/>
              <w:bottom w:val="single" w:sz="4" w:space="0" w:color="auto"/>
              <w:right w:val="single" w:sz="4" w:space="0" w:color="auto"/>
            </w:tcBorders>
            <w:shd w:val="clear" w:color="auto" w:fill="auto"/>
            <w:vAlign w:val="center"/>
            <w:hideMark/>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2</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980BAF" w:rsidRDefault="00043B53" w:rsidP="00043B53">
            <w:pPr>
              <w:spacing w:after="200" w:line="240" w:lineRule="atLeast"/>
              <w:ind w:firstLine="0"/>
              <w:rPr>
                <w:rFonts w:eastAsia="Calibri"/>
                <w:sz w:val="24"/>
                <w:szCs w:val="24"/>
                <w:lang w:eastAsia="en-US"/>
              </w:rPr>
            </w:pPr>
            <w:r w:rsidRPr="00980BAF">
              <w:rPr>
                <w:sz w:val="24"/>
                <w:szCs w:val="24"/>
              </w:rPr>
              <w:t xml:space="preserve">Лист стальной горячекатаный, толщина 3 мм х ширина </w:t>
            </w:r>
            <w:r>
              <w:rPr>
                <w:sz w:val="24"/>
                <w:szCs w:val="24"/>
              </w:rPr>
              <w:t xml:space="preserve">1250 - </w:t>
            </w:r>
            <w:r w:rsidRPr="00980BAF">
              <w:rPr>
                <w:sz w:val="24"/>
                <w:szCs w:val="24"/>
              </w:rPr>
              <w:t xml:space="preserve">1500 мм х длина </w:t>
            </w:r>
            <w:r>
              <w:rPr>
                <w:sz w:val="24"/>
                <w:szCs w:val="24"/>
              </w:rPr>
              <w:t xml:space="preserve">2500 - </w:t>
            </w:r>
            <w:r w:rsidRPr="00980BAF">
              <w:rPr>
                <w:sz w:val="24"/>
                <w:szCs w:val="24"/>
              </w:rPr>
              <w:t>6000 мм, соответствие ГОСТ 19281, материал сталь 09Г2С</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F91C89" w:rsidP="00043B53">
            <w:pPr>
              <w:spacing w:after="200" w:line="240" w:lineRule="atLeast"/>
              <w:ind w:firstLine="0"/>
              <w:jc w:val="center"/>
              <w:rPr>
                <w:rFonts w:eastAsia="Calibri"/>
                <w:sz w:val="24"/>
                <w:szCs w:val="24"/>
                <w:lang w:eastAsia="en-US"/>
              </w:rPr>
            </w:pPr>
            <w:proofErr w:type="spellStart"/>
            <w:r>
              <w:rPr>
                <w:rFonts w:eastAsia="Calibri"/>
                <w:sz w:val="24"/>
                <w:szCs w:val="24"/>
                <w:lang w:eastAsia="en-US"/>
              </w:rPr>
              <w:t>тн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10,6</w:t>
            </w:r>
            <w:r w:rsidR="00A019F4">
              <w:rPr>
                <w:rFonts w:eastAsia="Calibri"/>
                <w:sz w:val="24"/>
                <w:szCs w:val="24"/>
                <w:lang w:eastAsia="en-US"/>
              </w:rPr>
              <w:t>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62 500,00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A019F4">
            <w:pPr>
              <w:spacing w:after="200" w:line="240" w:lineRule="atLeast"/>
              <w:ind w:firstLine="0"/>
              <w:jc w:val="right"/>
              <w:rPr>
                <w:rFonts w:eastAsia="Calibri"/>
                <w:b/>
                <w:sz w:val="24"/>
                <w:szCs w:val="24"/>
                <w:lang w:eastAsia="en-US"/>
              </w:rPr>
            </w:pPr>
            <w:r>
              <w:rPr>
                <w:rFonts w:eastAsia="Calibri"/>
                <w:b/>
                <w:sz w:val="24"/>
                <w:szCs w:val="24"/>
                <w:lang w:eastAsia="en-US"/>
              </w:rPr>
              <w:t>662 500,00</w:t>
            </w:r>
          </w:p>
        </w:tc>
      </w:tr>
      <w:tr w:rsidR="00043B53" w:rsidRPr="00DB6427" w:rsidTr="00043B53">
        <w:trPr>
          <w:trHeight w:val="1120"/>
          <w:jc w:val="center"/>
        </w:trPr>
        <w:tc>
          <w:tcPr>
            <w:tcW w:w="711" w:type="dxa"/>
            <w:vMerge/>
            <w:tcBorders>
              <w:left w:val="single" w:sz="4" w:space="0" w:color="auto"/>
              <w:right w:val="single" w:sz="4" w:space="0" w:color="auto"/>
            </w:tcBorders>
            <w:vAlign w:val="center"/>
          </w:tcPr>
          <w:p w:rsidR="00043B53" w:rsidRPr="00DB6427" w:rsidRDefault="00043B53" w:rsidP="00043B53">
            <w:pPr>
              <w:spacing w:after="200" w:line="240" w:lineRule="atLeast"/>
              <w:jc w:val="center"/>
              <w:rPr>
                <w:rFonts w:eastAsia="Calibri"/>
                <w:sz w:val="24"/>
                <w:szCs w:val="24"/>
                <w:lang w:eastAsia="en-US"/>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3</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980BAF" w:rsidRDefault="00043B53" w:rsidP="00043B53">
            <w:pPr>
              <w:spacing w:after="200" w:line="240" w:lineRule="atLeast"/>
              <w:ind w:firstLine="0"/>
              <w:rPr>
                <w:rFonts w:eastAsia="Calibri"/>
                <w:sz w:val="24"/>
                <w:szCs w:val="24"/>
                <w:lang w:eastAsia="en-US"/>
              </w:rPr>
            </w:pPr>
            <w:r w:rsidRPr="00980BAF">
              <w:rPr>
                <w:sz w:val="24"/>
                <w:szCs w:val="24"/>
              </w:rPr>
              <w:t>Лист стальной горячекатаный, толщина 4 мм х ширина 1500 мм х длина 6000 мм, соответствие ГОСТ 19281, материал сталь 09Г2С</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F91C89" w:rsidP="00043B53">
            <w:pPr>
              <w:spacing w:after="200" w:line="240" w:lineRule="atLeast"/>
              <w:ind w:firstLine="0"/>
              <w:jc w:val="center"/>
              <w:rPr>
                <w:rFonts w:eastAsia="Calibri"/>
                <w:sz w:val="24"/>
                <w:szCs w:val="24"/>
                <w:lang w:eastAsia="en-US"/>
              </w:rPr>
            </w:pPr>
            <w:proofErr w:type="spellStart"/>
            <w:r>
              <w:rPr>
                <w:rFonts w:eastAsia="Calibri"/>
                <w:sz w:val="24"/>
                <w:szCs w:val="24"/>
                <w:lang w:eastAsia="en-US"/>
              </w:rPr>
              <w:t>тн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73,75</w:t>
            </w:r>
            <w:r w:rsidR="00A019F4">
              <w:rPr>
                <w:rFonts w:eastAsia="Calibri"/>
                <w:sz w:val="24"/>
                <w:szCs w:val="24"/>
                <w:lang w:eastAsia="en-US"/>
              </w:rPr>
              <w:t>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65 416,67</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A019F4">
            <w:pPr>
              <w:spacing w:after="200" w:line="240" w:lineRule="atLeast"/>
              <w:ind w:firstLine="0"/>
              <w:jc w:val="right"/>
              <w:rPr>
                <w:rFonts w:eastAsia="Calibri"/>
                <w:b/>
                <w:sz w:val="24"/>
                <w:szCs w:val="24"/>
                <w:lang w:eastAsia="en-US"/>
              </w:rPr>
            </w:pPr>
            <w:r>
              <w:rPr>
                <w:rFonts w:eastAsia="Calibri"/>
                <w:b/>
                <w:sz w:val="24"/>
                <w:szCs w:val="24"/>
                <w:lang w:eastAsia="en-US"/>
              </w:rPr>
              <w:t>4 824 479,41</w:t>
            </w:r>
          </w:p>
        </w:tc>
      </w:tr>
      <w:tr w:rsidR="00043B53" w:rsidRPr="00DB6427" w:rsidTr="00043B53">
        <w:trPr>
          <w:trHeight w:val="1120"/>
          <w:jc w:val="center"/>
        </w:trPr>
        <w:tc>
          <w:tcPr>
            <w:tcW w:w="711" w:type="dxa"/>
            <w:vMerge/>
            <w:tcBorders>
              <w:left w:val="single" w:sz="4" w:space="0" w:color="auto"/>
              <w:right w:val="single" w:sz="4" w:space="0" w:color="auto"/>
            </w:tcBorders>
            <w:vAlign w:val="center"/>
          </w:tcPr>
          <w:p w:rsidR="00043B53" w:rsidRPr="00DB6427" w:rsidRDefault="00043B53" w:rsidP="00043B53">
            <w:pPr>
              <w:spacing w:after="200" w:line="240" w:lineRule="atLeast"/>
              <w:jc w:val="center"/>
              <w:rPr>
                <w:rFonts w:eastAsia="Calibri"/>
                <w:sz w:val="24"/>
                <w:szCs w:val="24"/>
                <w:lang w:eastAsia="en-US"/>
              </w:rPr>
            </w:pPr>
          </w:p>
        </w:tc>
        <w:tc>
          <w:tcPr>
            <w:tcW w:w="636" w:type="dxa"/>
            <w:tcBorders>
              <w:top w:val="single" w:sz="4" w:space="0" w:color="auto"/>
              <w:left w:val="single" w:sz="4" w:space="0" w:color="auto"/>
              <w:right w:val="single" w:sz="4" w:space="0" w:color="auto"/>
            </w:tcBorders>
            <w:shd w:val="clear" w:color="auto" w:fill="auto"/>
            <w:vAlign w:val="center"/>
            <w:hideMark/>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4</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rPr>
                <w:rFonts w:eastAsia="Calibri"/>
                <w:sz w:val="24"/>
                <w:szCs w:val="24"/>
                <w:lang w:eastAsia="en-US"/>
              </w:rPr>
            </w:pPr>
            <w:r w:rsidRPr="00DB6427">
              <w:rPr>
                <w:rFonts w:eastAsia="Calibri"/>
                <w:sz w:val="24"/>
                <w:szCs w:val="24"/>
                <w:lang w:eastAsia="en-US"/>
              </w:rPr>
              <w:t>Лист стальной горячекатаный, толщина 6 мм х ширина 1500 мм х длина 6000 мм, соответствие ста</w:t>
            </w:r>
            <w:r w:rsidR="006928AD">
              <w:rPr>
                <w:rFonts w:eastAsia="Calibri"/>
                <w:sz w:val="24"/>
                <w:szCs w:val="24"/>
                <w:lang w:eastAsia="en-US"/>
              </w:rPr>
              <w:t xml:space="preserve">ндарту: ГОСТ 17066, ГОСТ 19281, </w:t>
            </w:r>
            <w:r w:rsidRPr="00DB6427">
              <w:rPr>
                <w:rFonts w:eastAsia="Calibri"/>
                <w:sz w:val="24"/>
                <w:szCs w:val="24"/>
                <w:lang w:eastAsia="en-US"/>
              </w:rPr>
              <w:t>материал сталь 09Г2С</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F91C89" w:rsidP="00043B53">
            <w:pPr>
              <w:spacing w:after="200" w:line="240" w:lineRule="atLeast"/>
              <w:ind w:firstLine="0"/>
              <w:jc w:val="center"/>
              <w:rPr>
                <w:rFonts w:eastAsia="Calibri"/>
                <w:sz w:val="24"/>
                <w:szCs w:val="24"/>
                <w:lang w:eastAsia="en-US"/>
              </w:rPr>
            </w:pPr>
            <w:proofErr w:type="spellStart"/>
            <w:r>
              <w:rPr>
                <w:rFonts w:eastAsia="Calibri"/>
                <w:sz w:val="24"/>
                <w:szCs w:val="24"/>
                <w:lang w:eastAsia="en-US"/>
              </w:rPr>
              <w:t>тн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84,8</w:t>
            </w:r>
            <w:r w:rsidR="00A019F4">
              <w:rPr>
                <w:rFonts w:eastAsia="Calibri"/>
                <w:sz w:val="24"/>
                <w:szCs w:val="24"/>
                <w:lang w:eastAsia="en-US"/>
              </w:rPr>
              <w:t>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65 416,67</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481A0B" w:rsidP="00A019F4">
            <w:pPr>
              <w:spacing w:after="200" w:line="240" w:lineRule="atLeast"/>
              <w:ind w:firstLine="0"/>
              <w:jc w:val="right"/>
              <w:rPr>
                <w:rFonts w:eastAsia="Calibri"/>
                <w:b/>
                <w:sz w:val="24"/>
                <w:szCs w:val="24"/>
                <w:lang w:eastAsia="en-US"/>
              </w:rPr>
            </w:pPr>
            <w:r>
              <w:rPr>
                <w:rFonts w:eastAsia="Calibri"/>
                <w:b/>
                <w:sz w:val="24"/>
                <w:szCs w:val="24"/>
                <w:lang w:eastAsia="en-US"/>
              </w:rPr>
              <w:t>5 547 333,63</w:t>
            </w:r>
          </w:p>
        </w:tc>
      </w:tr>
      <w:tr w:rsidR="00043B53" w:rsidRPr="00DB6427" w:rsidTr="00043B53">
        <w:trPr>
          <w:trHeight w:val="1120"/>
          <w:jc w:val="center"/>
        </w:trPr>
        <w:tc>
          <w:tcPr>
            <w:tcW w:w="711" w:type="dxa"/>
            <w:vMerge/>
            <w:tcBorders>
              <w:left w:val="single" w:sz="4" w:space="0" w:color="auto"/>
              <w:right w:val="single" w:sz="4" w:space="0" w:color="auto"/>
            </w:tcBorders>
            <w:vAlign w:val="center"/>
          </w:tcPr>
          <w:p w:rsidR="00043B53" w:rsidRPr="00DB6427" w:rsidRDefault="00043B53" w:rsidP="00043B53">
            <w:pPr>
              <w:spacing w:after="200" w:line="240" w:lineRule="atLeast"/>
              <w:jc w:val="center"/>
              <w:rPr>
                <w:rFonts w:eastAsia="Calibri"/>
                <w:sz w:val="24"/>
                <w:szCs w:val="24"/>
                <w:lang w:eastAsia="en-US"/>
              </w:rPr>
            </w:pPr>
          </w:p>
        </w:tc>
        <w:tc>
          <w:tcPr>
            <w:tcW w:w="636" w:type="dxa"/>
            <w:tcBorders>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5</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rPr>
                <w:rFonts w:eastAsia="Calibri"/>
                <w:sz w:val="24"/>
                <w:szCs w:val="24"/>
                <w:lang w:eastAsia="en-US"/>
              </w:rPr>
            </w:pPr>
            <w:r w:rsidRPr="00DB6427">
              <w:rPr>
                <w:rFonts w:eastAsia="Calibri"/>
                <w:sz w:val="24"/>
                <w:szCs w:val="24"/>
                <w:lang w:eastAsia="en-US"/>
              </w:rPr>
              <w:t>Лист стальной гор</w:t>
            </w:r>
            <w:r>
              <w:rPr>
                <w:rFonts w:eastAsia="Calibri"/>
                <w:sz w:val="24"/>
                <w:szCs w:val="24"/>
                <w:lang w:eastAsia="en-US"/>
              </w:rPr>
              <w:t xml:space="preserve">ячекатаный, толщина 7 мм </w:t>
            </w:r>
            <w:r w:rsidRPr="00DB6427">
              <w:rPr>
                <w:rFonts w:eastAsia="Calibri"/>
                <w:sz w:val="24"/>
                <w:szCs w:val="24"/>
                <w:lang w:eastAsia="en-US"/>
              </w:rPr>
              <w:t>х ширина 1500 мм х длина 6000 мм, соответствие стандарту: ГОСТ 17066, ГОСТ 19281, материал сталь 09Г2С</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F91C89" w:rsidP="00043B53">
            <w:pPr>
              <w:spacing w:after="200" w:line="240" w:lineRule="atLeast"/>
              <w:ind w:firstLine="0"/>
              <w:jc w:val="center"/>
              <w:rPr>
                <w:rFonts w:eastAsia="Calibri"/>
                <w:sz w:val="24"/>
                <w:szCs w:val="24"/>
                <w:lang w:eastAsia="en-US"/>
              </w:rPr>
            </w:pPr>
            <w:proofErr w:type="spellStart"/>
            <w:r>
              <w:rPr>
                <w:rFonts w:eastAsia="Calibri"/>
                <w:sz w:val="24"/>
                <w:szCs w:val="24"/>
                <w:lang w:eastAsia="en-US"/>
              </w:rPr>
              <w:t>тн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31,13</w:t>
            </w:r>
            <w:r w:rsidR="00A019F4">
              <w:rPr>
                <w:rFonts w:eastAsia="Calibri"/>
                <w:sz w:val="24"/>
                <w:szCs w:val="24"/>
                <w:lang w:eastAsia="en-US"/>
              </w:rPr>
              <w:t>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65 416,67</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A019F4">
            <w:pPr>
              <w:spacing w:after="200" w:line="240" w:lineRule="atLeast"/>
              <w:ind w:firstLine="0"/>
              <w:jc w:val="right"/>
              <w:rPr>
                <w:rFonts w:eastAsia="Calibri"/>
                <w:b/>
                <w:sz w:val="24"/>
                <w:szCs w:val="24"/>
                <w:lang w:eastAsia="en-US"/>
              </w:rPr>
            </w:pPr>
            <w:r>
              <w:rPr>
                <w:rFonts w:eastAsia="Calibri"/>
                <w:b/>
                <w:sz w:val="24"/>
                <w:szCs w:val="24"/>
                <w:lang w:eastAsia="en-US"/>
              </w:rPr>
              <w:t>2 036 420,94</w:t>
            </w:r>
          </w:p>
        </w:tc>
      </w:tr>
      <w:tr w:rsidR="00043B53" w:rsidRPr="00DB6427" w:rsidTr="00043B53">
        <w:trPr>
          <w:trHeight w:val="1120"/>
          <w:jc w:val="center"/>
        </w:trPr>
        <w:tc>
          <w:tcPr>
            <w:tcW w:w="711" w:type="dxa"/>
            <w:vMerge/>
            <w:tcBorders>
              <w:left w:val="single" w:sz="4" w:space="0" w:color="auto"/>
              <w:right w:val="single" w:sz="4" w:space="0" w:color="auto"/>
            </w:tcBorders>
            <w:vAlign w:val="center"/>
          </w:tcPr>
          <w:p w:rsidR="00043B53" w:rsidRPr="00DB6427" w:rsidRDefault="00043B53" w:rsidP="00043B53">
            <w:pPr>
              <w:spacing w:after="200" w:line="240" w:lineRule="atLeast"/>
              <w:ind w:firstLine="0"/>
              <w:jc w:val="center"/>
              <w:rPr>
                <w:rFonts w:eastAsia="Calibri"/>
                <w:sz w:val="24"/>
                <w:szCs w:val="24"/>
                <w:lang w:eastAsia="en-US"/>
              </w:rPr>
            </w:pPr>
          </w:p>
        </w:tc>
        <w:tc>
          <w:tcPr>
            <w:tcW w:w="636" w:type="dxa"/>
            <w:tcBorders>
              <w:top w:val="single" w:sz="4" w:space="0" w:color="auto"/>
              <w:left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6</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850B69" w:rsidRDefault="00043B53" w:rsidP="00043B53">
            <w:pPr>
              <w:spacing w:after="200" w:line="240" w:lineRule="atLeast"/>
              <w:ind w:firstLine="0"/>
              <w:rPr>
                <w:rFonts w:eastAsia="Calibri"/>
                <w:sz w:val="24"/>
                <w:szCs w:val="24"/>
                <w:lang w:eastAsia="en-US"/>
              </w:rPr>
            </w:pPr>
            <w:r w:rsidRPr="00850B69">
              <w:rPr>
                <w:sz w:val="24"/>
                <w:szCs w:val="24"/>
              </w:rPr>
              <w:t xml:space="preserve">Труба стальная </w:t>
            </w:r>
            <w:proofErr w:type="spellStart"/>
            <w:r w:rsidRPr="00850B69">
              <w:rPr>
                <w:sz w:val="24"/>
                <w:szCs w:val="24"/>
              </w:rPr>
              <w:t>водогазопроводная</w:t>
            </w:r>
            <w:proofErr w:type="spellEnd"/>
            <w:r w:rsidRPr="00850B69">
              <w:rPr>
                <w:sz w:val="24"/>
                <w:szCs w:val="24"/>
              </w:rPr>
              <w:t>, диаметр 25 мм х стенка 2,5</w:t>
            </w:r>
            <w:r>
              <w:rPr>
                <w:sz w:val="24"/>
                <w:szCs w:val="24"/>
              </w:rPr>
              <w:t xml:space="preserve"> – 2,8</w:t>
            </w:r>
            <w:r w:rsidRPr="00850B69">
              <w:rPr>
                <w:sz w:val="24"/>
                <w:szCs w:val="24"/>
              </w:rPr>
              <w:t xml:space="preserve"> мм, длина 6000 мм, соответствие ГОСТ 3262, материал сталь 3сп/</w:t>
            </w:r>
            <w:proofErr w:type="spellStart"/>
            <w:r w:rsidRPr="00850B69">
              <w:rPr>
                <w:sz w:val="24"/>
                <w:szCs w:val="24"/>
              </w:rPr>
              <w:t>пс</w:t>
            </w:r>
            <w:proofErr w:type="spellEnd"/>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F91C89" w:rsidP="00043B53">
            <w:pPr>
              <w:spacing w:after="200" w:line="240" w:lineRule="atLeast"/>
              <w:ind w:firstLine="0"/>
              <w:jc w:val="center"/>
              <w:rPr>
                <w:rFonts w:eastAsia="Calibri"/>
                <w:sz w:val="24"/>
                <w:szCs w:val="24"/>
                <w:lang w:eastAsia="en-US"/>
              </w:rPr>
            </w:pPr>
            <w:proofErr w:type="spellStart"/>
            <w:r>
              <w:rPr>
                <w:rFonts w:eastAsia="Calibri"/>
                <w:sz w:val="24"/>
                <w:szCs w:val="24"/>
                <w:lang w:eastAsia="en-US"/>
              </w:rPr>
              <w:t>тн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0,618</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70 000,00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A019F4">
            <w:pPr>
              <w:spacing w:after="200" w:line="240" w:lineRule="atLeast"/>
              <w:ind w:firstLine="0"/>
              <w:jc w:val="right"/>
              <w:rPr>
                <w:rFonts w:eastAsia="Calibri"/>
                <w:b/>
                <w:sz w:val="24"/>
                <w:szCs w:val="24"/>
                <w:lang w:eastAsia="en-US"/>
              </w:rPr>
            </w:pPr>
            <w:r>
              <w:rPr>
                <w:rFonts w:eastAsia="Calibri"/>
                <w:b/>
                <w:sz w:val="24"/>
                <w:szCs w:val="24"/>
                <w:lang w:eastAsia="en-US"/>
              </w:rPr>
              <w:t>43 260,00</w:t>
            </w:r>
          </w:p>
        </w:tc>
      </w:tr>
      <w:tr w:rsidR="00043B53" w:rsidRPr="00DB6427" w:rsidTr="00043B53">
        <w:trPr>
          <w:trHeight w:val="557"/>
          <w:jc w:val="center"/>
        </w:trPr>
        <w:tc>
          <w:tcPr>
            <w:tcW w:w="711" w:type="dxa"/>
            <w:vMerge/>
            <w:tcBorders>
              <w:left w:val="single" w:sz="4" w:space="0" w:color="auto"/>
              <w:right w:val="single" w:sz="4" w:space="0" w:color="auto"/>
            </w:tcBorders>
            <w:vAlign w:val="center"/>
          </w:tcPr>
          <w:p w:rsidR="00043B53" w:rsidRPr="00DB6427" w:rsidRDefault="00043B53" w:rsidP="00043B53">
            <w:pPr>
              <w:spacing w:after="200" w:line="240" w:lineRule="atLeast"/>
              <w:ind w:firstLine="0"/>
              <w:jc w:val="center"/>
              <w:rPr>
                <w:rFonts w:eastAsia="Calibri"/>
                <w:sz w:val="24"/>
                <w:szCs w:val="24"/>
                <w:lang w:eastAsia="en-US"/>
              </w:rPr>
            </w:pPr>
          </w:p>
        </w:tc>
        <w:tc>
          <w:tcPr>
            <w:tcW w:w="636" w:type="dxa"/>
            <w:tcBorders>
              <w:left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7</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850B69" w:rsidRDefault="00043B53" w:rsidP="00043B53">
            <w:pPr>
              <w:spacing w:after="200" w:line="240" w:lineRule="atLeast"/>
              <w:ind w:firstLine="0"/>
              <w:rPr>
                <w:rFonts w:eastAsia="Calibri"/>
                <w:sz w:val="24"/>
                <w:szCs w:val="24"/>
                <w:lang w:eastAsia="en-US"/>
              </w:rPr>
            </w:pPr>
            <w:r>
              <w:rPr>
                <w:sz w:val="24"/>
                <w:szCs w:val="24"/>
              </w:rPr>
              <w:t xml:space="preserve">Труба </w:t>
            </w:r>
            <w:r w:rsidRPr="00850B69">
              <w:rPr>
                <w:sz w:val="24"/>
                <w:szCs w:val="24"/>
              </w:rPr>
              <w:t xml:space="preserve">стальная </w:t>
            </w:r>
            <w:proofErr w:type="spellStart"/>
            <w:r w:rsidRPr="00850B69">
              <w:rPr>
                <w:sz w:val="24"/>
                <w:szCs w:val="24"/>
              </w:rPr>
              <w:t>водогазопроводная</w:t>
            </w:r>
            <w:proofErr w:type="spellEnd"/>
            <w:r w:rsidRPr="00850B69">
              <w:rPr>
                <w:sz w:val="24"/>
                <w:szCs w:val="24"/>
              </w:rPr>
              <w:t>, диаметр 32 мм х стенка 3,2 мм, длина 6000 мм, соответствие ГОСТ 3262, материал сталь 3сп/</w:t>
            </w:r>
            <w:proofErr w:type="spellStart"/>
            <w:r w:rsidRPr="00850B69">
              <w:rPr>
                <w:sz w:val="24"/>
                <w:szCs w:val="24"/>
              </w:rPr>
              <w:t>пс</w:t>
            </w:r>
            <w:proofErr w:type="spellEnd"/>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F91C89" w:rsidP="00043B53">
            <w:pPr>
              <w:spacing w:after="200" w:line="240" w:lineRule="atLeast"/>
              <w:ind w:firstLine="0"/>
              <w:jc w:val="center"/>
              <w:rPr>
                <w:rFonts w:eastAsia="Calibri"/>
                <w:sz w:val="24"/>
                <w:szCs w:val="24"/>
                <w:lang w:eastAsia="en-US"/>
              </w:rPr>
            </w:pPr>
            <w:proofErr w:type="spellStart"/>
            <w:r>
              <w:rPr>
                <w:rFonts w:eastAsia="Calibri"/>
                <w:sz w:val="24"/>
                <w:szCs w:val="24"/>
                <w:lang w:eastAsia="en-US"/>
              </w:rPr>
              <w:t>тн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0,687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70 000,00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A019F4">
            <w:pPr>
              <w:spacing w:after="200" w:line="240" w:lineRule="atLeast"/>
              <w:ind w:firstLine="0"/>
              <w:jc w:val="right"/>
              <w:rPr>
                <w:rFonts w:eastAsia="Calibri"/>
                <w:b/>
                <w:sz w:val="24"/>
                <w:szCs w:val="24"/>
                <w:lang w:eastAsia="en-US"/>
              </w:rPr>
            </w:pPr>
            <w:r>
              <w:rPr>
                <w:rFonts w:eastAsia="Calibri"/>
                <w:b/>
                <w:sz w:val="24"/>
                <w:szCs w:val="24"/>
                <w:lang w:eastAsia="en-US"/>
              </w:rPr>
              <w:t>48 090,00</w:t>
            </w:r>
          </w:p>
        </w:tc>
      </w:tr>
      <w:tr w:rsidR="00043B53" w:rsidRPr="00DB6427" w:rsidTr="00043B53">
        <w:trPr>
          <w:trHeight w:val="1120"/>
          <w:jc w:val="center"/>
        </w:trPr>
        <w:tc>
          <w:tcPr>
            <w:tcW w:w="711" w:type="dxa"/>
            <w:vMerge/>
            <w:tcBorders>
              <w:left w:val="single" w:sz="4" w:space="0" w:color="auto"/>
              <w:right w:val="single" w:sz="4" w:space="0" w:color="auto"/>
            </w:tcBorders>
            <w:vAlign w:val="center"/>
          </w:tcPr>
          <w:p w:rsidR="00043B53" w:rsidRPr="00DB6427" w:rsidRDefault="00043B53" w:rsidP="00043B53">
            <w:pPr>
              <w:spacing w:after="200" w:line="240" w:lineRule="atLeast"/>
              <w:ind w:firstLine="0"/>
              <w:jc w:val="center"/>
              <w:rPr>
                <w:rFonts w:eastAsia="Calibri"/>
                <w:sz w:val="24"/>
                <w:szCs w:val="24"/>
                <w:lang w:eastAsia="en-US"/>
              </w:rPr>
            </w:pPr>
          </w:p>
        </w:tc>
        <w:tc>
          <w:tcPr>
            <w:tcW w:w="636" w:type="dxa"/>
            <w:tcBorders>
              <w:left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8</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850B69" w:rsidRDefault="00043B53" w:rsidP="00043B53">
            <w:pPr>
              <w:spacing w:after="200" w:line="240" w:lineRule="atLeast"/>
              <w:ind w:firstLine="0"/>
              <w:rPr>
                <w:rFonts w:eastAsia="Calibri"/>
                <w:sz w:val="24"/>
                <w:szCs w:val="24"/>
                <w:lang w:eastAsia="en-US"/>
              </w:rPr>
            </w:pPr>
            <w:r w:rsidRPr="00850B69">
              <w:rPr>
                <w:sz w:val="24"/>
                <w:szCs w:val="24"/>
              </w:rPr>
              <w:t>Труба стальная электросварная, диаметр 57 мм х стенка 3,5 мм, длина 12000 мм, соответствие ГОСТ 10704, материал сталь 3сп/</w:t>
            </w:r>
            <w:proofErr w:type="spellStart"/>
            <w:r w:rsidRPr="00850B69">
              <w:rPr>
                <w:sz w:val="24"/>
                <w:szCs w:val="24"/>
              </w:rPr>
              <w:t>пс</w:t>
            </w:r>
            <w:proofErr w:type="spellEnd"/>
            <w:r w:rsidRPr="00850B69">
              <w:rPr>
                <w:sz w:val="24"/>
                <w:szCs w:val="24"/>
              </w:rPr>
              <w:t>, ст. 10-20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F91C89" w:rsidP="00043B53">
            <w:pPr>
              <w:spacing w:after="200" w:line="240" w:lineRule="atLeast"/>
              <w:ind w:firstLine="0"/>
              <w:jc w:val="center"/>
              <w:rPr>
                <w:rFonts w:eastAsia="Calibri"/>
                <w:sz w:val="24"/>
                <w:szCs w:val="24"/>
                <w:lang w:eastAsia="en-US"/>
              </w:rPr>
            </w:pPr>
            <w:proofErr w:type="spellStart"/>
            <w:r>
              <w:rPr>
                <w:rFonts w:eastAsia="Calibri"/>
                <w:sz w:val="24"/>
                <w:szCs w:val="24"/>
                <w:lang w:eastAsia="en-US"/>
              </w:rPr>
              <w:t>тн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5,484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70 000,00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A019F4">
            <w:pPr>
              <w:spacing w:after="200" w:line="240" w:lineRule="atLeast"/>
              <w:ind w:firstLine="0"/>
              <w:jc w:val="right"/>
              <w:rPr>
                <w:rFonts w:eastAsia="Calibri"/>
                <w:b/>
                <w:sz w:val="24"/>
                <w:szCs w:val="24"/>
                <w:lang w:eastAsia="en-US"/>
              </w:rPr>
            </w:pPr>
            <w:r>
              <w:rPr>
                <w:rFonts w:eastAsia="Calibri"/>
                <w:b/>
                <w:sz w:val="24"/>
                <w:szCs w:val="24"/>
                <w:lang w:eastAsia="en-US"/>
              </w:rPr>
              <w:t>383 880,00</w:t>
            </w:r>
          </w:p>
        </w:tc>
      </w:tr>
      <w:tr w:rsidR="00043B53" w:rsidRPr="00DB6427" w:rsidTr="00043B53">
        <w:trPr>
          <w:trHeight w:val="1120"/>
          <w:jc w:val="center"/>
        </w:trPr>
        <w:tc>
          <w:tcPr>
            <w:tcW w:w="711" w:type="dxa"/>
            <w:vMerge/>
            <w:tcBorders>
              <w:left w:val="single" w:sz="4" w:space="0" w:color="auto"/>
              <w:right w:val="single" w:sz="4" w:space="0" w:color="auto"/>
            </w:tcBorders>
            <w:vAlign w:val="center"/>
          </w:tcPr>
          <w:p w:rsidR="00043B53" w:rsidRPr="00DB6427" w:rsidRDefault="00043B53" w:rsidP="00043B53">
            <w:pPr>
              <w:spacing w:after="200" w:line="240" w:lineRule="atLeast"/>
              <w:ind w:firstLine="0"/>
              <w:jc w:val="center"/>
              <w:rPr>
                <w:rFonts w:eastAsia="Calibri"/>
                <w:sz w:val="24"/>
                <w:szCs w:val="24"/>
                <w:lang w:eastAsia="en-US"/>
              </w:rPr>
            </w:pPr>
          </w:p>
        </w:tc>
        <w:tc>
          <w:tcPr>
            <w:tcW w:w="636" w:type="dxa"/>
            <w:tcBorders>
              <w:left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9</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850B69" w:rsidRDefault="00043B53" w:rsidP="00043B53">
            <w:pPr>
              <w:spacing w:after="200" w:line="240" w:lineRule="atLeast"/>
              <w:ind w:firstLine="0"/>
              <w:rPr>
                <w:rFonts w:eastAsia="Calibri"/>
                <w:sz w:val="24"/>
                <w:szCs w:val="24"/>
                <w:lang w:eastAsia="en-US"/>
              </w:rPr>
            </w:pPr>
            <w:r w:rsidRPr="00850B69">
              <w:rPr>
                <w:sz w:val="24"/>
                <w:szCs w:val="24"/>
              </w:rPr>
              <w:t>Труба стальная электросварная, диаметр 76 мм х стенка 3,5 мм, длина 12000 мм, соответствие ГОСТ 10704, материал сталь 3сп/</w:t>
            </w:r>
            <w:proofErr w:type="spellStart"/>
            <w:r w:rsidRPr="00850B69">
              <w:rPr>
                <w:sz w:val="24"/>
                <w:szCs w:val="24"/>
              </w:rPr>
              <w:t>пс</w:t>
            </w:r>
            <w:proofErr w:type="spellEnd"/>
            <w:r w:rsidRPr="00850B69">
              <w:rPr>
                <w:sz w:val="24"/>
                <w:szCs w:val="24"/>
              </w:rPr>
              <w:t>, ст. 10-20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F91C89" w:rsidP="00043B53">
            <w:pPr>
              <w:spacing w:after="200" w:line="240" w:lineRule="atLeast"/>
              <w:ind w:firstLine="0"/>
              <w:jc w:val="center"/>
              <w:rPr>
                <w:rFonts w:eastAsia="Calibri"/>
                <w:sz w:val="24"/>
                <w:szCs w:val="24"/>
                <w:lang w:eastAsia="en-US"/>
              </w:rPr>
            </w:pPr>
            <w:proofErr w:type="spellStart"/>
            <w:r>
              <w:rPr>
                <w:rFonts w:eastAsia="Calibri"/>
                <w:sz w:val="24"/>
                <w:szCs w:val="24"/>
                <w:lang w:eastAsia="en-US"/>
              </w:rPr>
              <w:t>тн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11,128</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70 000,00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A019F4">
            <w:pPr>
              <w:spacing w:after="200" w:line="240" w:lineRule="atLeast"/>
              <w:ind w:firstLine="0"/>
              <w:jc w:val="right"/>
              <w:rPr>
                <w:rFonts w:eastAsia="Calibri"/>
                <w:b/>
                <w:sz w:val="24"/>
                <w:szCs w:val="24"/>
                <w:lang w:eastAsia="en-US"/>
              </w:rPr>
            </w:pPr>
            <w:r>
              <w:rPr>
                <w:rFonts w:eastAsia="Calibri"/>
                <w:b/>
                <w:sz w:val="24"/>
                <w:szCs w:val="24"/>
                <w:lang w:eastAsia="en-US"/>
              </w:rPr>
              <w:t>778 960,00</w:t>
            </w:r>
          </w:p>
        </w:tc>
      </w:tr>
      <w:tr w:rsidR="00043B53" w:rsidRPr="00DB6427" w:rsidTr="00043B53">
        <w:trPr>
          <w:trHeight w:val="1120"/>
          <w:jc w:val="center"/>
        </w:trPr>
        <w:tc>
          <w:tcPr>
            <w:tcW w:w="711" w:type="dxa"/>
            <w:vMerge/>
            <w:tcBorders>
              <w:left w:val="single" w:sz="4" w:space="0" w:color="auto"/>
              <w:right w:val="single" w:sz="4" w:space="0" w:color="auto"/>
            </w:tcBorders>
            <w:vAlign w:val="center"/>
          </w:tcPr>
          <w:p w:rsidR="00043B53" w:rsidRPr="00DB6427" w:rsidRDefault="00043B53" w:rsidP="00043B53">
            <w:pPr>
              <w:spacing w:after="200" w:line="240" w:lineRule="atLeast"/>
              <w:ind w:firstLine="0"/>
              <w:jc w:val="center"/>
              <w:rPr>
                <w:rFonts w:eastAsia="Calibri"/>
                <w:sz w:val="24"/>
                <w:szCs w:val="24"/>
                <w:lang w:eastAsia="en-US"/>
              </w:rPr>
            </w:pPr>
          </w:p>
        </w:tc>
        <w:tc>
          <w:tcPr>
            <w:tcW w:w="636" w:type="dxa"/>
            <w:tcBorders>
              <w:left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10</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850B69" w:rsidRDefault="00043B53" w:rsidP="00043B53">
            <w:pPr>
              <w:spacing w:after="200" w:line="240" w:lineRule="atLeast"/>
              <w:ind w:firstLine="0"/>
              <w:rPr>
                <w:rFonts w:eastAsia="Calibri"/>
                <w:sz w:val="24"/>
                <w:szCs w:val="24"/>
                <w:lang w:eastAsia="en-US"/>
              </w:rPr>
            </w:pPr>
            <w:r w:rsidRPr="00850B69">
              <w:rPr>
                <w:sz w:val="24"/>
                <w:szCs w:val="24"/>
              </w:rPr>
              <w:t>Уголок стальной равнополочный, полка 25 мм х толщина 4 мм х длина 9000 мм, соответствие ГОСТ 8509, материал сталь ст. 3 (3сп)</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F91C89" w:rsidP="00043B53">
            <w:pPr>
              <w:spacing w:after="200" w:line="240" w:lineRule="atLeast"/>
              <w:ind w:firstLine="0"/>
              <w:jc w:val="center"/>
              <w:rPr>
                <w:rFonts w:eastAsia="Calibri"/>
                <w:sz w:val="24"/>
                <w:szCs w:val="24"/>
                <w:lang w:eastAsia="en-US"/>
              </w:rPr>
            </w:pPr>
            <w:proofErr w:type="spellStart"/>
            <w:r>
              <w:rPr>
                <w:rFonts w:eastAsia="Calibri"/>
                <w:sz w:val="24"/>
                <w:szCs w:val="24"/>
                <w:lang w:eastAsia="en-US"/>
              </w:rPr>
              <w:t>тн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1,84</w:t>
            </w:r>
            <w:r w:rsidR="00A019F4">
              <w:rPr>
                <w:rFonts w:eastAsia="Calibri"/>
                <w:sz w:val="24"/>
                <w:szCs w:val="24"/>
                <w:lang w:eastAsia="en-US"/>
              </w:rPr>
              <w:t>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62 833,46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A019F4">
            <w:pPr>
              <w:spacing w:after="200" w:line="240" w:lineRule="atLeast"/>
              <w:ind w:firstLine="0"/>
              <w:jc w:val="right"/>
              <w:rPr>
                <w:rFonts w:eastAsia="Calibri"/>
                <w:b/>
                <w:sz w:val="24"/>
                <w:szCs w:val="24"/>
                <w:lang w:eastAsia="en-US"/>
              </w:rPr>
            </w:pPr>
            <w:r>
              <w:rPr>
                <w:rFonts w:eastAsia="Calibri"/>
                <w:b/>
                <w:sz w:val="24"/>
                <w:szCs w:val="24"/>
                <w:lang w:eastAsia="en-US"/>
              </w:rPr>
              <w:t>115 613,57</w:t>
            </w:r>
          </w:p>
        </w:tc>
      </w:tr>
      <w:tr w:rsidR="00043B53" w:rsidRPr="00DB6427" w:rsidTr="00043B53">
        <w:trPr>
          <w:trHeight w:val="1120"/>
          <w:jc w:val="center"/>
        </w:trPr>
        <w:tc>
          <w:tcPr>
            <w:tcW w:w="711" w:type="dxa"/>
            <w:vMerge/>
            <w:tcBorders>
              <w:left w:val="single" w:sz="4" w:space="0" w:color="auto"/>
              <w:right w:val="single" w:sz="4" w:space="0" w:color="auto"/>
            </w:tcBorders>
            <w:vAlign w:val="center"/>
          </w:tcPr>
          <w:p w:rsidR="00043B53" w:rsidRPr="00DB6427" w:rsidRDefault="00043B53" w:rsidP="00043B53">
            <w:pPr>
              <w:spacing w:after="200" w:line="240" w:lineRule="atLeast"/>
              <w:ind w:firstLine="0"/>
              <w:jc w:val="center"/>
              <w:rPr>
                <w:rFonts w:eastAsia="Calibri"/>
                <w:sz w:val="24"/>
                <w:szCs w:val="24"/>
                <w:lang w:eastAsia="en-US"/>
              </w:rPr>
            </w:pPr>
          </w:p>
        </w:tc>
        <w:tc>
          <w:tcPr>
            <w:tcW w:w="636" w:type="dxa"/>
            <w:tcBorders>
              <w:left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11</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850B69" w:rsidRDefault="00043B53" w:rsidP="00043B53">
            <w:pPr>
              <w:spacing w:after="200" w:line="240" w:lineRule="atLeast"/>
              <w:ind w:firstLine="0"/>
              <w:rPr>
                <w:rFonts w:eastAsia="Calibri"/>
                <w:sz w:val="24"/>
                <w:szCs w:val="24"/>
                <w:lang w:eastAsia="en-US"/>
              </w:rPr>
            </w:pPr>
            <w:r w:rsidRPr="00850B69">
              <w:rPr>
                <w:sz w:val="24"/>
                <w:szCs w:val="24"/>
              </w:rPr>
              <w:t>Уголок стальной равнополочный, полка 75 мм х толщина 6 мм х длина 12000 мм, соответствие ГОСТ 8509, материал сталь ст. 3 (3сп)</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F91C89" w:rsidP="00043B53">
            <w:pPr>
              <w:spacing w:after="200" w:line="240" w:lineRule="atLeast"/>
              <w:ind w:firstLine="0"/>
              <w:jc w:val="center"/>
              <w:rPr>
                <w:rFonts w:eastAsia="Calibri"/>
                <w:sz w:val="24"/>
                <w:szCs w:val="24"/>
                <w:lang w:eastAsia="en-US"/>
              </w:rPr>
            </w:pPr>
            <w:proofErr w:type="spellStart"/>
            <w:r>
              <w:rPr>
                <w:rFonts w:eastAsia="Calibri"/>
                <w:sz w:val="24"/>
                <w:szCs w:val="24"/>
                <w:lang w:eastAsia="en-US"/>
              </w:rPr>
              <w:t>тн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3,758</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79 166,66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A019F4">
            <w:pPr>
              <w:spacing w:after="200" w:line="240" w:lineRule="atLeast"/>
              <w:ind w:firstLine="0"/>
              <w:jc w:val="right"/>
              <w:rPr>
                <w:rFonts w:eastAsia="Calibri"/>
                <w:b/>
                <w:sz w:val="24"/>
                <w:szCs w:val="24"/>
                <w:lang w:eastAsia="en-US"/>
              </w:rPr>
            </w:pPr>
            <w:r>
              <w:rPr>
                <w:rFonts w:eastAsia="Calibri"/>
                <w:b/>
                <w:sz w:val="24"/>
                <w:szCs w:val="24"/>
                <w:lang w:eastAsia="en-US"/>
              </w:rPr>
              <w:t>297 508,31</w:t>
            </w:r>
          </w:p>
        </w:tc>
      </w:tr>
      <w:tr w:rsidR="00043B53" w:rsidRPr="00DB6427" w:rsidTr="00043B53">
        <w:trPr>
          <w:trHeight w:val="1120"/>
          <w:jc w:val="center"/>
        </w:trPr>
        <w:tc>
          <w:tcPr>
            <w:tcW w:w="711" w:type="dxa"/>
            <w:vMerge/>
            <w:tcBorders>
              <w:left w:val="single" w:sz="4" w:space="0" w:color="auto"/>
              <w:right w:val="single" w:sz="4" w:space="0" w:color="auto"/>
            </w:tcBorders>
            <w:vAlign w:val="center"/>
          </w:tcPr>
          <w:p w:rsidR="00043B53" w:rsidRPr="00DB6427" w:rsidRDefault="00043B53" w:rsidP="00043B53">
            <w:pPr>
              <w:spacing w:after="200" w:line="240" w:lineRule="atLeast"/>
              <w:ind w:firstLine="0"/>
              <w:jc w:val="center"/>
              <w:rPr>
                <w:rFonts w:eastAsia="Calibri"/>
                <w:sz w:val="24"/>
                <w:szCs w:val="24"/>
                <w:lang w:eastAsia="en-US"/>
              </w:rPr>
            </w:pPr>
          </w:p>
        </w:tc>
        <w:tc>
          <w:tcPr>
            <w:tcW w:w="636" w:type="dxa"/>
            <w:tcBorders>
              <w:left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12</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850B69" w:rsidRDefault="00043B53" w:rsidP="00043B53">
            <w:pPr>
              <w:spacing w:after="200" w:line="240" w:lineRule="atLeast"/>
              <w:ind w:firstLine="0"/>
              <w:rPr>
                <w:rFonts w:eastAsia="Calibri"/>
                <w:sz w:val="24"/>
                <w:szCs w:val="24"/>
                <w:lang w:eastAsia="en-US"/>
              </w:rPr>
            </w:pPr>
            <w:r w:rsidRPr="00850B69">
              <w:rPr>
                <w:sz w:val="24"/>
                <w:szCs w:val="24"/>
              </w:rPr>
              <w:t>Полоса стальная горячекатаная, ширина 40 мм х толщина 4 мм х длина 6000 мм, соответствие ГОСТ 103, материал сталь ст. 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F91C89" w:rsidP="00043B53">
            <w:pPr>
              <w:spacing w:after="200" w:line="240" w:lineRule="atLeast"/>
              <w:ind w:firstLine="0"/>
              <w:jc w:val="center"/>
              <w:rPr>
                <w:rFonts w:eastAsia="Calibri"/>
                <w:sz w:val="24"/>
                <w:szCs w:val="24"/>
                <w:lang w:eastAsia="en-US"/>
              </w:rPr>
            </w:pPr>
            <w:proofErr w:type="spellStart"/>
            <w:r>
              <w:rPr>
                <w:rFonts w:eastAsia="Calibri"/>
                <w:sz w:val="24"/>
                <w:szCs w:val="24"/>
                <w:lang w:eastAsia="en-US"/>
              </w:rPr>
              <w:t>тн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0,944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79 166,66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A019F4">
            <w:pPr>
              <w:spacing w:after="200" w:line="240" w:lineRule="atLeast"/>
              <w:ind w:firstLine="0"/>
              <w:jc w:val="right"/>
              <w:rPr>
                <w:rFonts w:eastAsia="Calibri"/>
                <w:b/>
                <w:sz w:val="24"/>
                <w:szCs w:val="24"/>
                <w:lang w:eastAsia="en-US"/>
              </w:rPr>
            </w:pPr>
            <w:r>
              <w:rPr>
                <w:rFonts w:eastAsia="Calibri"/>
                <w:b/>
                <w:sz w:val="24"/>
                <w:szCs w:val="24"/>
                <w:lang w:eastAsia="en-US"/>
              </w:rPr>
              <w:t>74 733,33</w:t>
            </w:r>
          </w:p>
        </w:tc>
      </w:tr>
      <w:tr w:rsidR="00043B53" w:rsidRPr="00DB6427" w:rsidTr="00043B53">
        <w:trPr>
          <w:trHeight w:val="680"/>
          <w:jc w:val="center"/>
        </w:trPr>
        <w:tc>
          <w:tcPr>
            <w:tcW w:w="8492" w:type="dxa"/>
            <w:gridSpan w:val="6"/>
            <w:tcBorders>
              <w:left w:val="single" w:sz="4" w:space="0" w:color="auto"/>
              <w:right w:val="single" w:sz="4" w:space="0" w:color="auto"/>
            </w:tcBorders>
            <w:vAlign w:val="center"/>
          </w:tcPr>
          <w:p w:rsidR="00043B53" w:rsidRDefault="00043B53" w:rsidP="00043B53">
            <w:pPr>
              <w:spacing w:after="200" w:line="240" w:lineRule="atLeast"/>
              <w:ind w:firstLine="0"/>
              <w:jc w:val="right"/>
              <w:rPr>
                <w:rFonts w:eastAsia="Calibri"/>
                <w:b/>
                <w:sz w:val="24"/>
                <w:szCs w:val="24"/>
                <w:lang w:eastAsia="en-US"/>
              </w:rPr>
            </w:pPr>
            <w:r>
              <w:rPr>
                <w:rFonts w:eastAsia="Calibri"/>
                <w:b/>
                <w:sz w:val="24"/>
                <w:szCs w:val="24"/>
                <w:lang w:eastAsia="en-US"/>
              </w:rPr>
              <w:t>Итого по Лоту №1, руб.</w:t>
            </w:r>
            <w:r>
              <w:rPr>
                <w:rFonts w:eastAsia="Calibri"/>
                <w:b/>
                <w:sz w:val="24"/>
                <w:szCs w:val="24"/>
                <w:lang w:val="en-US" w:eastAsia="en-US"/>
              </w:rPr>
              <w:t>:</w:t>
            </w:r>
          </w:p>
        </w:tc>
        <w:tc>
          <w:tcPr>
            <w:tcW w:w="1833" w:type="dxa"/>
            <w:tcBorders>
              <w:left w:val="single" w:sz="4" w:space="0" w:color="auto"/>
              <w:right w:val="single" w:sz="4" w:space="0" w:color="auto"/>
            </w:tcBorders>
            <w:vAlign w:val="center"/>
          </w:tcPr>
          <w:p w:rsidR="00043B53" w:rsidRPr="005A7A5E" w:rsidRDefault="00043B53" w:rsidP="00A019F4">
            <w:pPr>
              <w:spacing w:after="200" w:line="240" w:lineRule="atLeast"/>
              <w:ind w:firstLine="0"/>
              <w:jc w:val="right"/>
              <w:rPr>
                <w:rFonts w:eastAsia="Calibri"/>
                <w:b/>
                <w:sz w:val="24"/>
                <w:szCs w:val="24"/>
                <w:lang w:val="en-US" w:eastAsia="en-US"/>
              </w:rPr>
            </w:pPr>
            <w:r>
              <w:rPr>
                <w:rFonts w:eastAsia="Calibri"/>
                <w:b/>
                <w:sz w:val="24"/>
                <w:szCs w:val="24"/>
                <w:lang w:val="en-US" w:eastAsia="en-US"/>
              </w:rPr>
              <w:t>15 263 629</w:t>
            </w:r>
            <w:r>
              <w:rPr>
                <w:rFonts w:eastAsia="Calibri"/>
                <w:b/>
                <w:sz w:val="24"/>
                <w:szCs w:val="24"/>
                <w:lang w:eastAsia="en-US"/>
              </w:rPr>
              <w:t>,</w:t>
            </w:r>
            <w:r>
              <w:rPr>
                <w:rFonts w:eastAsia="Calibri"/>
                <w:b/>
                <w:sz w:val="24"/>
                <w:szCs w:val="24"/>
                <w:lang w:val="en-US" w:eastAsia="en-US"/>
              </w:rPr>
              <w:t>19</w:t>
            </w:r>
          </w:p>
        </w:tc>
      </w:tr>
      <w:tr w:rsidR="00043B53" w:rsidRPr="00DB6427" w:rsidTr="005265D0">
        <w:trPr>
          <w:trHeight w:val="410"/>
          <w:jc w:val="center"/>
        </w:trPr>
        <w:tc>
          <w:tcPr>
            <w:tcW w:w="10325" w:type="dxa"/>
            <w:gridSpan w:val="7"/>
            <w:tcBorders>
              <w:left w:val="single" w:sz="4" w:space="0" w:color="auto"/>
              <w:right w:val="single" w:sz="4" w:space="0" w:color="auto"/>
            </w:tcBorders>
            <w:vAlign w:val="center"/>
          </w:tcPr>
          <w:p w:rsidR="00043B53" w:rsidRPr="00133B5C" w:rsidRDefault="00043B53" w:rsidP="00043B53">
            <w:pPr>
              <w:spacing w:after="200" w:line="240" w:lineRule="atLeast"/>
              <w:ind w:firstLine="0"/>
              <w:rPr>
                <w:rFonts w:eastAsia="Calibri"/>
                <w:b/>
                <w:sz w:val="24"/>
                <w:szCs w:val="24"/>
                <w:lang w:eastAsia="en-US"/>
              </w:rPr>
            </w:pPr>
            <w:r>
              <w:rPr>
                <w:rFonts w:eastAsia="Calibri"/>
                <w:b/>
                <w:sz w:val="24"/>
                <w:szCs w:val="24"/>
                <w:lang w:eastAsia="en-US"/>
              </w:rPr>
              <w:t>Лот №2</w:t>
            </w:r>
          </w:p>
        </w:tc>
      </w:tr>
      <w:tr w:rsidR="00043B53" w:rsidRPr="00DB6427" w:rsidTr="00043B53">
        <w:trPr>
          <w:trHeight w:val="1120"/>
          <w:jc w:val="center"/>
        </w:trPr>
        <w:tc>
          <w:tcPr>
            <w:tcW w:w="711" w:type="dxa"/>
            <w:vMerge w:val="restart"/>
            <w:tcBorders>
              <w:left w:val="single" w:sz="4" w:space="0" w:color="auto"/>
              <w:right w:val="single" w:sz="4" w:space="0" w:color="auto"/>
            </w:tcBorders>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2.</w:t>
            </w:r>
          </w:p>
        </w:tc>
        <w:tc>
          <w:tcPr>
            <w:tcW w:w="636" w:type="dxa"/>
            <w:tcBorders>
              <w:left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1</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850B69" w:rsidRDefault="00043B53" w:rsidP="00043B53">
            <w:pPr>
              <w:spacing w:after="200" w:line="240" w:lineRule="atLeast"/>
              <w:ind w:firstLine="0"/>
              <w:rPr>
                <w:rFonts w:eastAsia="Calibri"/>
                <w:sz w:val="24"/>
                <w:szCs w:val="24"/>
                <w:lang w:eastAsia="en-US"/>
              </w:rPr>
            </w:pPr>
            <w:r w:rsidRPr="00850B69">
              <w:rPr>
                <w:sz w:val="24"/>
                <w:szCs w:val="24"/>
              </w:rPr>
              <w:t>Отвод стальной 90 градусов, диаметр 76 мм, стенка 3,2</w:t>
            </w:r>
            <w:r>
              <w:rPr>
                <w:sz w:val="24"/>
                <w:szCs w:val="24"/>
              </w:rPr>
              <w:t xml:space="preserve"> – 3,5 мм</w:t>
            </w:r>
            <w:r w:rsidRPr="00850B69">
              <w:rPr>
                <w:sz w:val="24"/>
                <w:szCs w:val="24"/>
              </w:rPr>
              <w:t>, соответствие ГОСТ 17375, материал сталь ст. 20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шт</w:t>
            </w:r>
            <w:r w:rsidRPr="00DB6427">
              <w:rPr>
                <w:rFonts w:eastAsia="Calibri"/>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A019F4" w:rsidP="00043B53">
            <w:pPr>
              <w:spacing w:after="200" w:line="240" w:lineRule="atLeast"/>
              <w:ind w:firstLine="0"/>
              <w:jc w:val="center"/>
              <w:rPr>
                <w:rFonts w:eastAsia="Calibri"/>
                <w:sz w:val="24"/>
                <w:szCs w:val="24"/>
                <w:lang w:eastAsia="en-US"/>
              </w:rPr>
            </w:pPr>
            <w:r>
              <w:rPr>
                <w:rFonts w:eastAsia="Calibri"/>
                <w:sz w:val="24"/>
                <w:szCs w:val="24"/>
                <w:lang w:eastAsia="en-US"/>
              </w:rPr>
              <w:t>200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7D2D93"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302,60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A019F4">
            <w:pPr>
              <w:spacing w:after="200" w:line="240" w:lineRule="atLeast"/>
              <w:ind w:firstLine="0"/>
              <w:jc w:val="right"/>
              <w:rPr>
                <w:rFonts w:eastAsia="Calibri"/>
                <w:b/>
                <w:sz w:val="24"/>
                <w:szCs w:val="24"/>
                <w:lang w:eastAsia="en-US"/>
              </w:rPr>
            </w:pPr>
            <w:r>
              <w:rPr>
                <w:rFonts w:eastAsia="Calibri"/>
                <w:b/>
                <w:sz w:val="24"/>
                <w:szCs w:val="24"/>
                <w:lang w:eastAsia="en-US"/>
              </w:rPr>
              <w:t>60 520,00</w:t>
            </w:r>
          </w:p>
        </w:tc>
      </w:tr>
      <w:tr w:rsidR="00043B53" w:rsidRPr="00DB6427" w:rsidTr="00043B53">
        <w:trPr>
          <w:trHeight w:val="1120"/>
          <w:jc w:val="center"/>
        </w:trPr>
        <w:tc>
          <w:tcPr>
            <w:tcW w:w="711" w:type="dxa"/>
            <w:vMerge/>
            <w:tcBorders>
              <w:left w:val="single" w:sz="4" w:space="0" w:color="auto"/>
              <w:right w:val="single" w:sz="4" w:space="0" w:color="auto"/>
            </w:tcBorders>
            <w:vAlign w:val="center"/>
          </w:tcPr>
          <w:p w:rsidR="00043B53" w:rsidRPr="00DB6427" w:rsidRDefault="00043B53" w:rsidP="00043B53">
            <w:pPr>
              <w:spacing w:after="200" w:line="240" w:lineRule="atLeast"/>
              <w:ind w:firstLine="0"/>
              <w:jc w:val="center"/>
              <w:rPr>
                <w:rFonts w:eastAsia="Calibri"/>
                <w:sz w:val="24"/>
                <w:szCs w:val="24"/>
                <w:lang w:eastAsia="en-US"/>
              </w:rPr>
            </w:pPr>
          </w:p>
        </w:tc>
        <w:tc>
          <w:tcPr>
            <w:tcW w:w="636" w:type="dxa"/>
            <w:tcBorders>
              <w:left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2</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850B69" w:rsidRDefault="00043B53" w:rsidP="00043B53">
            <w:pPr>
              <w:spacing w:after="200" w:line="240" w:lineRule="atLeast"/>
              <w:ind w:firstLine="0"/>
              <w:rPr>
                <w:rFonts w:eastAsia="Calibri"/>
                <w:sz w:val="24"/>
                <w:szCs w:val="24"/>
                <w:lang w:eastAsia="en-US"/>
              </w:rPr>
            </w:pPr>
            <w:r w:rsidRPr="00850B69">
              <w:rPr>
                <w:sz w:val="24"/>
                <w:szCs w:val="24"/>
              </w:rPr>
              <w:t>Отвод стальной 90 градусов, диаметр 57 мм, стенка 3,5, соответствие ГОСТ 17375, материал сталь ст. 20</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шт</w:t>
            </w:r>
            <w:r w:rsidRPr="00DB6427">
              <w:rPr>
                <w:rFonts w:eastAsia="Calibri"/>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A019F4" w:rsidP="00043B53">
            <w:pPr>
              <w:spacing w:after="200" w:line="240" w:lineRule="atLeast"/>
              <w:ind w:firstLine="0"/>
              <w:jc w:val="center"/>
              <w:rPr>
                <w:rFonts w:eastAsia="Calibri"/>
                <w:sz w:val="24"/>
                <w:szCs w:val="24"/>
                <w:lang w:eastAsia="en-US"/>
              </w:rPr>
            </w:pPr>
            <w:r>
              <w:rPr>
                <w:rFonts w:eastAsia="Calibri"/>
                <w:sz w:val="24"/>
                <w:szCs w:val="24"/>
                <w:lang w:eastAsia="en-US"/>
              </w:rPr>
              <w:t>200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187,65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A019F4">
            <w:pPr>
              <w:spacing w:after="200" w:line="240" w:lineRule="atLeast"/>
              <w:ind w:firstLine="0"/>
              <w:jc w:val="right"/>
              <w:rPr>
                <w:rFonts w:eastAsia="Calibri"/>
                <w:b/>
                <w:sz w:val="24"/>
                <w:szCs w:val="24"/>
                <w:lang w:eastAsia="en-US"/>
              </w:rPr>
            </w:pPr>
            <w:r>
              <w:rPr>
                <w:rFonts w:eastAsia="Calibri"/>
                <w:b/>
                <w:sz w:val="24"/>
                <w:szCs w:val="24"/>
                <w:lang w:eastAsia="en-US"/>
              </w:rPr>
              <w:t>37 530,00</w:t>
            </w:r>
          </w:p>
        </w:tc>
      </w:tr>
      <w:tr w:rsidR="00043B53" w:rsidRPr="00DB6427" w:rsidTr="00043B53">
        <w:trPr>
          <w:trHeight w:val="1120"/>
          <w:jc w:val="center"/>
        </w:trPr>
        <w:tc>
          <w:tcPr>
            <w:tcW w:w="711" w:type="dxa"/>
            <w:vMerge/>
            <w:tcBorders>
              <w:left w:val="single" w:sz="4" w:space="0" w:color="auto"/>
              <w:right w:val="single" w:sz="4" w:space="0" w:color="auto"/>
            </w:tcBorders>
            <w:vAlign w:val="center"/>
          </w:tcPr>
          <w:p w:rsidR="00043B53" w:rsidRPr="00DB6427" w:rsidRDefault="00043B53" w:rsidP="00043B53">
            <w:pPr>
              <w:spacing w:after="200" w:line="240" w:lineRule="atLeast"/>
              <w:ind w:firstLine="0"/>
              <w:jc w:val="center"/>
              <w:rPr>
                <w:rFonts w:eastAsia="Calibri"/>
                <w:sz w:val="24"/>
                <w:szCs w:val="24"/>
                <w:lang w:eastAsia="en-US"/>
              </w:rPr>
            </w:pPr>
          </w:p>
        </w:tc>
        <w:tc>
          <w:tcPr>
            <w:tcW w:w="636" w:type="dxa"/>
            <w:tcBorders>
              <w:left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3</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850B69" w:rsidRDefault="00043B53" w:rsidP="00043B53">
            <w:pPr>
              <w:spacing w:after="200" w:line="240" w:lineRule="atLeast"/>
              <w:ind w:firstLine="0"/>
              <w:rPr>
                <w:rFonts w:eastAsia="Calibri"/>
                <w:sz w:val="24"/>
                <w:szCs w:val="24"/>
                <w:lang w:eastAsia="en-US"/>
              </w:rPr>
            </w:pPr>
            <w:r w:rsidRPr="00850B69">
              <w:rPr>
                <w:sz w:val="24"/>
                <w:szCs w:val="24"/>
              </w:rPr>
              <w:t>Болт стальной (с полной резьбой), М16х70 мм, DIN 933, соответствие ГОСТ 7798, материал сталь</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шт</w:t>
            </w:r>
            <w:r w:rsidRPr="00DB6427">
              <w:rPr>
                <w:rFonts w:eastAsia="Calibri"/>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A019F4" w:rsidP="00043B53">
            <w:pPr>
              <w:spacing w:after="200" w:line="240" w:lineRule="atLeast"/>
              <w:ind w:firstLine="0"/>
              <w:jc w:val="center"/>
              <w:rPr>
                <w:rFonts w:eastAsia="Calibri"/>
                <w:sz w:val="24"/>
                <w:szCs w:val="24"/>
                <w:lang w:eastAsia="en-US"/>
              </w:rPr>
            </w:pPr>
            <w:r>
              <w:rPr>
                <w:rFonts w:eastAsia="Calibri"/>
                <w:sz w:val="24"/>
                <w:szCs w:val="24"/>
                <w:lang w:eastAsia="en-US"/>
              </w:rPr>
              <w:t>1400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33,34</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A019F4">
            <w:pPr>
              <w:spacing w:after="200" w:line="240" w:lineRule="atLeast"/>
              <w:ind w:firstLine="0"/>
              <w:jc w:val="right"/>
              <w:rPr>
                <w:rFonts w:eastAsia="Calibri"/>
                <w:b/>
                <w:sz w:val="24"/>
                <w:szCs w:val="24"/>
                <w:lang w:eastAsia="en-US"/>
              </w:rPr>
            </w:pPr>
            <w:r>
              <w:rPr>
                <w:rFonts w:eastAsia="Calibri"/>
                <w:b/>
                <w:sz w:val="24"/>
                <w:szCs w:val="24"/>
                <w:lang w:eastAsia="en-US"/>
              </w:rPr>
              <w:t>46 676,00</w:t>
            </w:r>
          </w:p>
        </w:tc>
      </w:tr>
      <w:tr w:rsidR="00043B53" w:rsidRPr="00DB6427" w:rsidTr="00043B53">
        <w:trPr>
          <w:trHeight w:val="1120"/>
          <w:jc w:val="center"/>
        </w:trPr>
        <w:tc>
          <w:tcPr>
            <w:tcW w:w="711" w:type="dxa"/>
            <w:vMerge/>
            <w:tcBorders>
              <w:left w:val="single" w:sz="4" w:space="0" w:color="auto"/>
              <w:right w:val="single" w:sz="4" w:space="0" w:color="auto"/>
            </w:tcBorders>
            <w:vAlign w:val="center"/>
          </w:tcPr>
          <w:p w:rsidR="00043B53" w:rsidRPr="00DB6427" w:rsidRDefault="00043B53" w:rsidP="00043B53">
            <w:pPr>
              <w:spacing w:after="200" w:line="240" w:lineRule="atLeast"/>
              <w:ind w:firstLine="0"/>
              <w:jc w:val="center"/>
              <w:rPr>
                <w:rFonts w:eastAsia="Calibri"/>
                <w:sz w:val="24"/>
                <w:szCs w:val="24"/>
                <w:lang w:eastAsia="en-US"/>
              </w:rPr>
            </w:pPr>
          </w:p>
        </w:tc>
        <w:tc>
          <w:tcPr>
            <w:tcW w:w="636" w:type="dxa"/>
            <w:tcBorders>
              <w:left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val="en-US" w:eastAsia="en-US"/>
              </w:rPr>
            </w:pPr>
            <w:r>
              <w:rPr>
                <w:rFonts w:eastAsia="Calibri"/>
                <w:sz w:val="24"/>
                <w:szCs w:val="24"/>
                <w:lang w:eastAsia="en-US"/>
              </w:rPr>
              <w:t>4</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850B69" w:rsidRDefault="00043B53" w:rsidP="00043B53">
            <w:pPr>
              <w:spacing w:after="200" w:line="240" w:lineRule="atLeast"/>
              <w:ind w:firstLine="0"/>
              <w:rPr>
                <w:rFonts w:eastAsia="Calibri"/>
                <w:sz w:val="24"/>
                <w:szCs w:val="24"/>
                <w:lang w:eastAsia="en-US"/>
              </w:rPr>
            </w:pPr>
            <w:r w:rsidRPr="00850B69">
              <w:rPr>
                <w:sz w:val="24"/>
                <w:szCs w:val="24"/>
              </w:rPr>
              <w:t>Гай</w:t>
            </w:r>
            <w:r w:rsidR="005265D0">
              <w:rPr>
                <w:sz w:val="24"/>
                <w:szCs w:val="24"/>
              </w:rPr>
              <w:t xml:space="preserve">ка стальная шестигранная, М16, </w:t>
            </w:r>
            <w:r w:rsidRPr="00850B69">
              <w:rPr>
                <w:sz w:val="24"/>
                <w:szCs w:val="24"/>
              </w:rPr>
              <w:t>соответствие ГОСТ 5915, материал сталь</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шт</w:t>
            </w:r>
            <w:r w:rsidRPr="00DB6427">
              <w:rPr>
                <w:rFonts w:eastAsia="Calibri"/>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A019F4" w:rsidP="00043B53">
            <w:pPr>
              <w:spacing w:after="200" w:line="240" w:lineRule="atLeast"/>
              <w:ind w:firstLine="0"/>
              <w:jc w:val="center"/>
              <w:rPr>
                <w:rFonts w:eastAsia="Calibri"/>
                <w:sz w:val="24"/>
                <w:szCs w:val="24"/>
                <w:lang w:eastAsia="en-US"/>
              </w:rPr>
            </w:pPr>
            <w:r>
              <w:rPr>
                <w:rFonts w:eastAsia="Calibri"/>
                <w:sz w:val="24"/>
                <w:szCs w:val="24"/>
                <w:lang w:eastAsia="en-US"/>
              </w:rPr>
              <w:t>1400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16,67</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DB6427" w:rsidRDefault="00043B53" w:rsidP="00A019F4">
            <w:pPr>
              <w:spacing w:after="200" w:line="240" w:lineRule="atLeast"/>
              <w:ind w:left="360" w:firstLine="0"/>
              <w:jc w:val="right"/>
              <w:rPr>
                <w:rFonts w:eastAsia="Calibri"/>
                <w:b/>
                <w:sz w:val="24"/>
                <w:szCs w:val="24"/>
                <w:lang w:eastAsia="en-US"/>
              </w:rPr>
            </w:pPr>
            <w:r>
              <w:rPr>
                <w:rFonts w:eastAsia="Calibri"/>
                <w:b/>
                <w:sz w:val="24"/>
                <w:szCs w:val="24"/>
                <w:lang w:eastAsia="en-US"/>
              </w:rPr>
              <w:t>23 338,00</w:t>
            </w:r>
          </w:p>
        </w:tc>
      </w:tr>
      <w:tr w:rsidR="00043B53" w:rsidRPr="00DB6427" w:rsidTr="00F91C89">
        <w:trPr>
          <w:trHeight w:val="557"/>
          <w:jc w:val="center"/>
        </w:trPr>
        <w:tc>
          <w:tcPr>
            <w:tcW w:w="711" w:type="dxa"/>
            <w:vMerge/>
            <w:tcBorders>
              <w:left w:val="single" w:sz="4" w:space="0" w:color="auto"/>
              <w:right w:val="single" w:sz="4" w:space="0" w:color="auto"/>
            </w:tcBorders>
            <w:vAlign w:val="center"/>
          </w:tcPr>
          <w:p w:rsidR="00043B53" w:rsidRPr="00DB6427" w:rsidRDefault="00043B53" w:rsidP="00043B53">
            <w:pPr>
              <w:spacing w:after="200" w:line="240" w:lineRule="atLeast"/>
              <w:ind w:firstLine="0"/>
              <w:jc w:val="center"/>
              <w:rPr>
                <w:rFonts w:eastAsia="Calibri"/>
                <w:sz w:val="24"/>
                <w:szCs w:val="24"/>
                <w:lang w:eastAsia="en-US"/>
              </w:rPr>
            </w:pPr>
          </w:p>
        </w:tc>
        <w:tc>
          <w:tcPr>
            <w:tcW w:w="636" w:type="dxa"/>
            <w:tcBorders>
              <w:left w:val="single" w:sz="4" w:space="0" w:color="auto"/>
              <w:right w:val="single" w:sz="4" w:space="0" w:color="auto"/>
            </w:tcBorders>
            <w:shd w:val="clear" w:color="auto" w:fill="auto"/>
            <w:vAlign w:val="center"/>
          </w:tcPr>
          <w:p w:rsidR="00043B53" w:rsidRDefault="00F91C89" w:rsidP="00043B53">
            <w:pPr>
              <w:spacing w:after="200" w:line="240" w:lineRule="atLeast"/>
              <w:ind w:firstLine="0"/>
              <w:jc w:val="center"/>
              <w:rPr>
                <w:rFonts w:eastAsia="Calibri"/>
                <w:sz w:val="24"/>
                <w:szCs w:val="24"/>
                <w:lang w:eastAsia="en-US"/>
              </w:rPr>
            </w:pPr>
            <w:r>
              <w:rPr>
                <w:rFonts w:eastAsia="Calibri"/>
                <w:sz w:val="24"/>
                <w:szCs w:val="24"/>
                <w:lang w:eastAsia="en-US"/>
              </w:rPr>
              <w:t>5</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850B69" w:rsidRDefault="00043B53" w:rsidP="00043B53">
            <w:pPr>
              <w:spacing w:after="200" w:line="240" w:lineRule="atLeast"/>
              <w:ind w:firstLine="0"/>
              <w:rPr>
                <w:sz w:val="24"/>
                <w:szCs w:val="24"/>
              </w:rPr>
            </w:pPr>
            <w:r w:rsidRPr="00850B69">
              <w:rPr>
                <w:sz w:val="24"/>
                <w:szCs w:val="24"/>
              </w:rPr>
              <w:t>Резьба стальная наружная, диаметр 50 мм, длина 43 мм, соответствие ГОСТ 3262, материал сталь</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шт</w:t>
            </w:r>
            <w:r w:rsidRPr="00DB6427">
              <w:rPr>
                <w:rFonts w:eastAsia="Calibri"/>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Default="00A019F4" w:rsidP="00043B53">
            <w:pPr>
              <w:spacing w:after="200" w:line="240" w:lineRule="atLeast"/>
              <w:ind w:firstLine="0"/>
              <w:jc w:val="center"/>
              <w:rPr>
                <w:rFonts w:eastAsia="Calibri"/>
                <w:sz w:val="24"/>
                <w:szCs w:val="24"/>
                <w:lang w:eastAsia="en-US"/>
              </w:rPr>
            </w:pPr>
            <w:r>
              <w:rPr>
                <w:rFonts w:eastAsia="Calibri"/>
                <w:sz w:val="24"/>
                <w:szCs w:val="24"/>
                <w:lang w:eastAsia="en-US"/>
              </w:rPr>
              <w:t>70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50,00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Default="00043B53" w:rsidP="00A019F4">
            <w:pPr>
              <w:spacing w:after="200" w:line="240" w:lineRule="atLeast"/>
              <w:ind w:left="360" w:firstLine="0"/>
              <w:jc w:val="right"/>
              <w:rPr>
                <w:rFonts w:eastAsia="Calibri"/>
                <w:b/>
                <w:sz w:val="24"/>
                <w:szCs w:val="24"/>
                <w:lang w:eastAsia="en-US"/>
              </w:rPr>
            </w:pPr>
            <w:r>
              <w:rPr>
                <w:rFonts w:eastAsia="Calibri"/>
                <w:b/>
                <w:sz w:val="24"/>
                <w:szCs w:val="24"/>
                <w:lang w:eastAsia="en-US"/>
              </w:rPr>
              <w:t>3 500,00</w:t>
            </w:r>
          </w:p>
        </w:tc>
      </w:tr>
      <w:tr w:rsidR="00043B53" w:rsidRPr="00DB6427" w:rsidTr="00043B53">
        <w:trPr>
          <w:trHeight w:val="1120"/>
          <w:jc w:val="center"/>
        </w:trPr>
        <w:tc>
          <w:tcPr>
            <w:tcW w:w="711" w:type="dxa"/>
            <w:vMerge/>
            <w:tcBorders>
              <w:left w:val="single" w:sz="4" w:space="0" w:color="auto"/>
              <w:right w:val="single" w:sz="4" w:space="0" w:color="auto"/>
            </w:tcBorders>
            <w:vAlign w:val="center"/>
          </w:tcPr>
          <w:p w:rsidR="00043B53" w:rsidRPr="00DB6427" w:rsidRDefault="00043B53" w:rsidP="00043B53">
            <w:pPr>
              <w:spacing w:after="200" w:line="240" w:lineRule="atLeast"/>
              <w:ind w:firstLine="0"/>
              <w:jc w:val="center"/>
              <w:rPr>
                <w:rFonts w:eastAsia="Calibri"/>
                <w:sz w:val="24"/>
                <w:szCs w:val="24"/>
                <w:lang w:eastAsia="en-US"/>
              </w:rPr>
            </w:pPr>
          </w:p>
        </w:tc>
        <w:tc>
          <w:tcPr>
            <w:tcW w:w="636" w:type="dxa"/>
            <w:tcBorders>
              <w:left w:val="single" w:sz="4" w:space="0" w:color="auto"/>
              <w:right w:val="single" w:sz="4" w:space="0" w:color="auto"/>
            </w:tcBorders>
            <w:shd w:val="clear" w:color="auto" w:fill="auto"/>
            <w:vAlign w:val="center"/>
          </w:tcPr>
          <w:p w:rsidR="00043B53" w:rsidRDefault="00F91C89" w:rsidP="00043B53">
            <w:pPr>
              <w:spacing w:after="200" w:line="240" w:lineRule="atLeast"/>
              <w:ind w:firstLine="0"/>
              <w:jc w:val="center"/>
              <w:rPr>
                <w:rFonts w:eastAsia="Calibri"/>
                <w:sz w:val="24"/>
                <w:szCs w:val="24"/>
                <w:lang w:eastAsia="en-US"/>
              </w:rPr>
            </w:pPr>
            <w:r>
              <w:rPr>
                <w:rFonts w:eastAsia="Calibri"/>
                <w:sz w:val="24"/>
                <w:szCs w:val="24"/>
                <w:lang w:eastAsia="en-US"/>
              </w:rPr>
              <w:t>6</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Pr="00850B69" w:rsidRDefault="00043B53" w:rsidP="00043B53">
            <w:pPr>
              <w:spacing w:line="240" w:lineRule="auto"/>
              <w:ind w:firstLine="0"/>
              <w:rPr>
                <w:sz w:val="24"/>
                <w:szCs w:val="24"/>
              </w:rPr>
            </w:pPr>
            <w:r w:rsidRPr="00850B69">
              <w:rPr>
                <w:sz w:val="24"/>
                <w:szCs w:val="24"/>
              </w:rPr>
              <w:t>Резьба стальная наружная, диаметр 80 мм, длина 73 мм, соответствие ГОСТ 3262, материал сталь</w:t>
            </w:r>
          </w:p>
          <w:p w:rsidR="00043B53" w:rsidRPr="00850B69" w:rsidRDefault="00043B53" w:rsidP="00043B53">
            <w:pPr>
              <w:spacing w:after="200" w:line="240" w:lineRule="atLeast"/>
              <w:ind w:firstLine="0"/>
              <w:rPr>
                <w:sz w:val="24"/>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Default="00043B53" w:rsidP="00043B53">
            <w:pPr>
              <w:spacing w:after="200" w:line="240" w:lineRule="atLeast"/>
              <w:ind w:firstLine="0"/>
              <w:jc w:val="center"/>
              <w:rPr>
                <w:rFonts w:eastAsia="Calibri"/>
                <w:sz w:val="24"/>
                <w:szCs w:val="24"/>
                <w:lang w:eastAsia="en-US"/>
              </w:rPr>
            </w:pPr>
            <w:proofErr w:type="spellStart"/>
            <w:r>
              <w:rPr>
                <w:rFonts w:eastAsia="Calibri"/>
                <w:sz w:val="24"/>
                <w:szCs w:val="24"/>
                <w:lang w:eastAsia="en-US"/>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Default="00A019F4" w:rsidP="00043B53">
            <w:pPr>
              <w:spacing w:after="200" w:line="240" w:lineRule="atLeast"/>
              <w:ind w:firstLine="0"/>
              <w:jc w:val="center"/>
              <w:rPr>
                <w:rFonts w:eastAsia="Calibri"/>
                <w:sz w:val="24"/>
                <w:szCs w:val="24"/>
                <w:lang w:eastAsia="en-US"/>
              </w:rPr>
            </w:pPr>
            <w:r>
              <w:rPr>
                <w:rFonts w:eastAsia="Calibri"/>
                <w:sz w:val="24"/>
                <w:szCs w:val="24"/>
                <w:lang w:eastAsia="en-US"/>
              </w:rPr>
              <w:t>90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Default="00043B53" w:rsidP="00043B53">
            <w:pPr>
              <w:spacing w:after="200" w:line="240" w:lineRule="atLeast"/>
              <w:ind w:firstLine="0"/>
              <w:jc w:val="center"/>
              <w:rPr>
                <w:rFonts w:eastAsia="Calibri"/>
                <w:sz w:val="24"/>
                <w:szCs w:val="24"/>
                <w:lang w:eastAsia="en-US"/>
              </w:rPr>
            </w:pPr>
            <w:r>
              <w:rPr>
                <w:rFonts w:eastAsia="Calibri"/>
                <w:sz w:val="24"/>
                <w:szCs w:val="24"/>
                <w:lang w:eastAsia="en-US"/>
              </w:rPr>
              <w:t>183,34</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Default="00043B53" w:rsidP="00A019F4">
            <w:pPr>
              <w:spacing w:after="200" w:line="240" w:lineRule="atLeast"/>
              <w:ind w:left="360" w:firstLine="0"/>
              <w:jc w:val="right"/>
              <w:rPr>
                <w:rFonts w:eastAsia="Calibri"/>
                <w:b/>
                <w:sz w:val="24"/>
                <w:szCs w:val="24"/>
                <w:lang w:eastAsia="en-US"/>
              </w:rPr>
            </w:pPr>
            <w:r>
              <w:rPr>
                <w:rFonts w:eastAsia="Calibri"/>
                <w:b/>
                <w:sz w:val="24"/>
                <w:szCs w:val="24"/>
                <w:lang w:eastAsia="en-US"/>
              </w:rPr>
              <w:t>16 500,60</w:t>
            </w:r>
          </w:p>
        </w:tc>
      </w:tr>
      <w:tr w:rsidR="00043B53" w:rsidRPr="00DB6427" w:rsidTr="00043B53">
        <w:trPr>
          <w:trHeight w:val="625"/>
          <w:jc w:val="center"/>
        </w:trPr>
        <w:tc>
          <w:tcPr>
            <w:tcW w:w="8492" w:type="dxa"/>
            <w:gridSpan w:val="6"/>
            <w:tcBorders>
              <w:left w:val="single" w:sz="4" w:space="0" w:color="auto"/>
              <w:right w:val="single" w:sz="4" w:space="0" w:color="auto"/>
            </w:tcBorders>
            <w:vAlign w:val="center"/>
          </w:tcPr>
          <w:p w:rsidR="00043B53" w:rsidRDefault="00043B53" w:rsidP="00043B53">
            <w:pPr>
              <w:spacing w:after="200" w:line="240" w:lineRule="atLeast"/>
              <w:ind w:firstLine="0"/>
              <w:jc w:val="right"/>
              <w:rPr>
                <w:rFonts w:eastAsia="Calibri"/>
                <w:sz w:val="24"/>
                <w:szCs w:val="24"/>
                <w:lang w:eastAsia="en-US"/>
              </w:rPr>
            </w:pPr>
            <w:r>
              <w:rPr>
                <w:rFonts w:eastAsia="Calibri"/>
                <w:b/>
                <w:sz w:val="24"/>
                <w:szCs w:val="24"/>
                <w:lang w:eastAsia="en-US"/>
              </w:rPr>
              <w:lastRenderedPageBreak/>
              <w:t>Итого по Лоту №2, руб.</w:t>
            </w:r>
            <w:r>
              <w:rPr>
                <w:rFonts w:eastAsia="Calibri"/>
                <w:b/>
                <w:sz w:val="24"/>
                <w:szCs w:val="24"/>
                <w:lang w:val="en-US" w:eastAsia="en-US"/>
              </w:rPr>
              <w:t>:</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043B53" w:rsidRDefault="00043B53" w:rsidP="00A019F4">
            <w:pPr>
              <w:spacing w:after="200" w:line="240" w:lineRule="atLeast"/>
              <w:ind w:left="360" w:firstLine="0"/>
              <w:jc w:val="right"/>
              <w:rPr>
                <w:rFonts w:eastAsia="Calibri"/>
                <w:b/>
                <w:sz w:val="24"/>
                <w:szCs w:val="24"/>
                <w:lang w:eastAsia="en-US"/>
              </w:rPr>
            </w:pPr>
            <w:r>
              <w:rPr>
                <w:rFonts w:eastAsia="Calibri"/>
                <w:b/>
                <w:sz w:val="24"/>
                <w:szCs w:val="24"/>
                <w:lang w:eastAsia="en-US"/>
              </w:rPr>
              <w:t>188 064,60</w:t>
            </w:r>
          </w:p>
        </w:tc>
      </w:tr>
    </w:tbl>
    <w:p w:rsidR="00043B53" w:rsidRDefault="00043B53" w:rsidP="00043B53">
      <w:pPr>
        <w:pStyle w:val="aff8"/>
        <w:tabs>
          <w:tab w:val="left" w:pos="567"/>
        </w:tabs>
        <w:spacing w:line="240" w:lineRule="atLeast"/>
        <w:ind w:left="0"/>
        <w:rPr>
          <w:rFonts w:ascii="Times New Roman" w:hAnsi="Times New Roman"/>
          <w:sz w:val="24"/>
          <w:szCs w:val="24"/>
        </w:rPr>
      </w:pPr>
    </w:p>
    <w:p w:rsidR="00043B53" w:rsidRPr="00D82F99" w:rsidRDefault="00043B53" w:rsidP="00043B53">
      <w:pPr>
        <w:spacing w:line="240" w:lineRule="atLeast"/>
        <w:ind w:firstLine="0"/>
        <w:rPr>
          <w:sz w:val="24"/>
          <w:szCs w:val="24"/>
        </w:rPr>
      </w:pPr>
      <w:r>
        <w:rPr>
          <w:b/>
          <w:sz w:val="24"/>
          <w:szCs w:val="24"/>
        </w:rPr>
        <w:t>2.2.</w:t>
      </w:r>
      <w:r w:rsidRPr="009F5A24">
        <w:rPr>
          <w:b/>
          <w:sz w:val="24"/>
          <w:szCs w:val="24"/>
        </w:rPr>
        <w:t xml:space="preserve"> Требования к безопасности, качеству, техническим характеристикам, функциональным характеристикам товара: </w:t>
      </w:r>
      <w:r w:rsidRPr="009F5A24">
        <w:rPr>
          <w:rFonts w:eastAsia="Helv"/>
          <w:sz w:val="24"/>
          <w:szCs w:val="24"/>
          <w:lang w:eastAsia="ar-SA"/>
        </w:rPr>
        <w:t xml:space="preserve">Технические характеристики </w:t>
      </w:r>
      <w:r w:rsidRPr="009F5A24">
        <w:rPr>
          <w:sz w:val="24"/>
          <w:szCs w:val="24"/>
        </w:rPr>
        <w:t xml:space="preserve">и функциональные </w:t>
      </w:r>
      <w:r>
        <w:rPr>
          <w:sz w:val="24"/>
          <w:szCs w:val="24"/>
        </w:rPr>
        <w:t xml:space="preserve">характеристики </w:t>
      </w:r>
      <w:r w:rsidRPr="009F5A24">
        <w:rPr>
          <w:rFonts w:eastAsia="Helv"/>
          <w:sz w:val="24"/>
          <w:szCs w:val="24"/>
          <w:lang w:eastAsia="ar-SA"/>
        </w:rPr>
        <w:t>предлагаемого товара должн</w:t>
      </w:r>
      <w:r>
        <w:rPr>
          <w:rFonts w:eastAsia="Helv"/>
          <w:sz w:val="24"/>
          <w:szCs w:val="24"/>
          <w:lang w:eastAsia="ar-SA"/>
        </w:rPr>
        <w:t>ы быть такими же, как в п.п.2.</w:t>
      </w:r>
      <w:r w:rsidRPr="009F5A24">
        <w:rPr>
          <w:rFonts w:eastAsia="Helv"/>
          <w:sz w:val="24"/>
          <w:szCs w:val="24"/>
          <w:lang w:eastAsia="ar-SA"/>
        </w:rPr>
        <w:t>1. и</w:t>
      </w:r>
      <w:r w:rsidRPr="009F5A24">
        <w:rPr>
          <w:sz w:val="24"/>
          <w:szCs w:val="24"/>
        </w:rPr>
        <w:t xml:space="preserve"> до</w:t>
      </w:r>
      <w:r>
        <w:rPr>
          <w:sz w:val="24"/>
          <w:szCs w:val="24"/>
        </w:rPr>
        <w:t xml:space="preserve">лжны полностью соответствовать </w:t>
      </w:r>
      <w:r w:rsidRPr="00F332F2">
        <w:rPr>
          <w:sz w:val="24"/>
          <w:szCs w:val="24"/>
        </w:rPr>
        <w:t>ГОСТ</w:t>
      </w:r>
      <w:r>
        <w:rPr>
          <w:sz w:val="24"/>
          <w:szCs w:val="24"/>
        </w:rPr>
        <w:t>.</w:t>
      </w:r>
    </w:p>
    <w:p w:rsidR="00043B53" w:rsidRDefault="00043B53" w:rsidP="00043B53">
      <w:pPr>
        <w:spacing w:line="240" w:lineRule="atLeast"/>
        <w:ind w:firstLine="0"/>
        <w:rPr>
          <w:sz w:val="24"/>
          <w:szCs w:val="24"/>
        </w:rPr>
      </w:pPr>
      <w:r>
        <w:rPr>
          <w:b/>
          <w:sz w:val="24"/>
          <w:szCs w:val="24"/>
        </w:rPr>
        <w:t xml:space="preserve">2.3. Место </w:t>
      </w:r>
      <w:r w:rsidRPr="00481A9E">
        <w:rPr>
          <w:b/>
          <w:sz w:val="24"/>
          <w:szCs w:val="24"/>
        </w:rPr>
        <w:t xml:space="preserve">поставки: </w:t>
      </w:r>
      <w:r>
        <w:rPr>
          <w:sz w:val="24"/>
          <w:szCs w:val="24"/>
        </w:rPr>
        <w:t xml:space="preserve">678890, </w:t>
      </w:r>
      <w:r w:rsidRPr="00387B57">
        <w:rPr>
          <w:sz w:val="24"/>
          <w:szCs w:val="24"/>
        </w:rPr>
        <w:t xml:space="preserve">Российская Федерация, Республика Саха (Якутия), </w:t>
      </w:r>
      <w:r>
        <w:rPr>
          <w:sz w:val="24"/>
          <w:szCs w:val="24"/>
        </w:rPr>
        <w:t xml:space="preserve">п. </w:t>
      </w:r>
      <w:proofErr w:type="spellStart"/>
      <w:r>
        <w:rPr>
          <w:sz w:val="24"/>
          <w:szCs w:val="24"/>
        </w:rPr>
        <w:t>Жатай</w:t>
      </w:r>
      <w:proofErr w:type="spellEnd"/>
      <w:r w:rsidRPr="00387B57">
        <w:rPr>
          <w:sz w:val="24"/>
          <w:szCs w:val="24"/>
        </w:rPr>
        <w:t xml:space="preserve">, </w:t>
      </w:r>
      <w:r>
        <w:rPr>
          <w:sz w:val="24"/>
          <w:szCs w:val="24"/>
        </w:rPr>
        <w:t xml:space="preserve">ул. </w:t>
      </w:r>
      <w:proofErr w:type="spellStart"/>
      <w:r>
        <w:rPr>
          <w:sz w:val="24"/>
          <w:szCs w:val="24"/>
        </w:rPr>
        <w:t>Строда</w:t>
      </w:r>
      <w:proofErr w:type="spellEnd"/>
      <w:r>
        <w:rPr>
          <w:sz w:val="24"/>
          <w:szCs w:val="24"/>
        </w:rPr>
        <w:t>, д. 12,</w:t>
      </w:r>
      <w:r w:rsidRPr="002574B1">
        <w:rPr>
          <w:sz w:val="24"/>
          <w:szCs w:val="24"/>
        </w:rPr>
        <w:t xml:space="preserve"> </w:t>
      </w:r>
      <w:r>
        <w:rPr>
          <w:sz w:val="24"/>
          <w:szCs w:val="24"/>
        </w:rPr>
        <w:t>Центральный материальный склад АО «Саханефтегазсбыт»</w:t>
      </w:r>
      <w:r w:rsidR="005265D0">
        <w:rPr>
          <w:sz w:val="24"/>
          <w:szCs w:val="24"/>
        </w:rPr>
        <w:t xml:space="preserve"> филиала «Якутская </w:t>
      </w:r>
      <w:proofErr w:type="spellStart"/>
      <w:r w:rsidR="005265D0">
        <w:rPr>
          <w:sz w:val="24"/>
          <w:szCs w:val="24"/>
        </w:rPr>
        <w:t>нетебаза</w:t>
      </w:r>
      <w:proofErr w:type="spellEnd"/>
      <w:r w:rsidR="005265D0">
        <w:rPr>
          <w:sz w:val="24"/>
          <w:szCs w:val="24"/>
        </w:rPr>
        <w:t>»</w:t>
      </w:r>
      <w:r w:rsidR="005265D0" w:rsidRPr="005265D0">
        <w:rPr>
          <w:sz w:val="24"/>
          <w:szCs w:val="24"/>
        </w:rPr>
        <w:t xml:space="preserve"> </w:t>
      </w:r>
      <w:r w:rsidR="005265D0">
        <w:rPr>
          <w:sz w:val="24"/>
          <w:szCs w:val="24"/>
        </w:rPr>
        <w:t>АО «Саханефтегазсбыт»</w:t>
      </w:r>
      <w:r>
        <w:rPr>
          <w:sz w:val="24"/>
          <w:szCs w:val="24"/>
        </w:rPr>
        <w:t>.</w:t>
      </w:r>
    </w:p>
    <w:p w:rsidR="00043B53" w:rsidRDefault="00043B53" w:rsidP="00043B53">
      <w:pPr>
        <w:spacing w:line="240" w:lineRule="atLeast"/>
        <w:ind w:firstLine="0"/>
        <w:rPr>
          <w:sz w:val="24"/>
          <w:szCs w:val="24"/>
        </w:rPr>
      </w:pPr>
      <w:r>
        <w:rPr>
          <w:b/>
          <w:sz w:val="24"/>
          <w:szCs w:val="24"/>
        </w:rPr>
        <w:t xml:space="preserve">2.4. </w:t>
      </w:r>
      <w:r w:rsidRPr="00EE297A">
        <w:rPr>
          <w:b/>
          <w:sz w:val="24"/>
          <w:szCs w:val="24"/>
        </w:rPr>
        <w:t xml:space="preserve">Условия поставки: </w:t>
      </w:r>
      <w:r w:rsidRPr="00EE297A">
        <w:rPr>
          <w:sz w:val="24"/>
          <w:szCs w:val="24"/>
        </w:rPr>
        <w:t xml:space="preserve">доставка товара до места поставки осуществляется силами и средствами </w:t>
      </w:r>
      <w:r w:rsidR="005265D0">
        <w:rPr>
          <w:sz w:val="24"/>
          <w:szCs w:val="24"/>
        </w:rPr>
        <w:t>Поставщика</w:t>
      </w:r>
      <w:r w:rsidRPr="00EE297A">
        <w:rPr>
          <w:sz w:val="24"/>
          <w:szCs w:val="24"/>
        </w:rPr>
        <w:t>.</w:t>
      </w:r>
    </w:p>
    <w:p w:rsidR="00043B53" w:rsidRDefault="00043B53" w:rsidP="00043B53">
      <w:pPr>
        <w:spacing w:line="240" w:lineRule="atLeast"/>
        <w:ind w:firstLine="0"/>
        <w:rPr>
          <w:sz w:val="24"/>
          <w:szCs w:val="24"/>
        </w:rPr>
      </w:pPr>
      <w:r>
        <w:rPr>
          <w:b/>
          <w:sz w:val="24"/>
          <w:szCs w:val="24"/>
        </w:rPr>
        <w:t>2.5.</w:t>
      </w:r>
      <w:r w:rsidRPr="00D4276A">
        <w:rPr>
          <w:sz w:val="24"/>
          <w:szCs w:val="24"/>
        </w:rPr>
        <w:t xml:space="preserve"> </w:t>
      </w:r>
      <w:r w:rsidRPr="00D4276A">
        <w:rPr>
          <w:b/>
          <w:sz w:val="24"/>
          <w:szCs w:val="24"/>
        </w:rPr>
        <w:t xml:space="preserve">Сроки поставки: </w:t>
      </w:r>
      <w:r>
        <w:rPr>
          <w:sz w:val="24"/>
          <w:szCs w:val="24"/>
        </w:rPr>
        <w:t>в течение 35 календарных дней</w:t>
      </w:r>
      <w:r w:rsidR="00834BC5" w:rsidRPr="00834BC5">
        <w:rPr>
          <w:sz w:val="24"/>
          <w:szCs w:val="24"/>
        </w:rPr>
        <w:t xml:space="preserve"> </w:t>
      </w:r>
      <w:r w:rsidR="00834BC5" w:rsidRPr="00F711DB">
        <w:rPr>
          <w:sz w:val="24"/>
          <w:szCs w:val="24"/>
        </w:rPr>
        <w:t>с момента подписания договора поставки</w:t>
      </w:r>
      <w:r w:rsidR="005265D0">
        <w:rPr>
          <w:sz w:val="24"/>
          <w:szCs w:val="24"/>
        </w:rPr>
        <w:t>.</w:t>
      </w:r>
    </w:p>
    <w:p w:rsidR="00043B53" w:rsidRPr="006D28C6" w:rsidRDefault="00043B53" w:rsidP="00043B53">
      <w:pPr>
        <w:shd w:val="clear" w:color="auto" w:fill="FFFFFF" w:themeFill="background1"/>
        <w:spacing w:line="240" w:lineRule="auto"/>
        <w:ind w:firstLine="0"/>
        <w:rPr>
          <w:color w:val="000000"/>
          <w:sz w:val="24"/>
          <w:szCs w:val="24"/>
          <w:shd w:val="clear" w:color="auto" w:fill="FBFBFB"/>
        </w:rPr>
      </w:pPr>
      <w:r w:rsidRPr="006D28C6">
        <w:rPr>
          <w:rFonts w:eastAsia="Calibri"/>
          <w:b/>
          <w:sz w:val="24"/>
          <w:szCs w:val="24"/>
          <w:lang w:eastAsia="en-US"/>
        </w:rPr>
        <w:t>2.6.</w:t>
      </w:r>
      <w:r w:rsidRPr="006D28C6">
        <w:rPr>
          <w:rFonts w:eastAsia="Calibri"/>
          <w:b/>
          <w:iCs/>
          <w:sz w:val="24"/>
          <w:szCs w:val="24"/>
          <w:lang w:eastAsia="en-US"/>
        </w:rPr>
        <w:t xml:space="preserve"> </w:t>
      </w:r>
      <w:r w:rsidRPr="006D28C6">
        <w:rPr>
          <w:b/>
          <w:color w:val="000000"/>
          <w:sz w:val="24"/>
          <w:szCs w:val="24"/>
          <w:shd w:val="clear" w:color="auto" w:fill="FBFBFB"/>
        </w:rPr>
        <w:t xml:space="preserve">Обоснование начальной (максимальной) цены договора (НМЦД): </w:t>
      </w:r>
    </w:p>
    <w:p w:rsidR="00043B53" w:rsidRPr="003251E5" w:rsidRDefault="00043B53" w:rsidP="00043B53">
      <w:pPr>
        <w:shd w:val="clear" w:color="auto" w:fill="FFFFFF" w:themeFill="background1"/>
        <w:spacing w:line="240" w:lineRule="auto"/>
        <w:ind w:firstLine="426"/>
        <w:rPr>
          <w:color w:val="000000"/>
          <w:sz w:val="24"/>
          <w:szCs w:val="24"/>
          <w:shd w:val="clear" w:color="auto" w:fill="FBFBFB"/>
        </w:rPr>
      </w:pPr>
      <w:r w:rsidRPr="006D28C6">
        <w:rPr>
          <w:rFonts w:eastAsia="Calibri"/>
          <w:sz w:val="24"/>
          <w:szCs w:val="24"/>
          <w:lang w:eastAsia="en-US"/>
        </w:rPr>
        <w:t xml:space="preserve">В соответствии с </w:t>
      </w:r>
      <w:proofErr w:type="spellStart"/>
      <w:r w:rsidRPr="006D28C6">
        <w:rPr>
          <w:rFonts w:eastAsia="Calibri"/>
          <w:sz w:val="24"/>
          <w:szCs w:val="24"/>
          <w:lang w:eastAsia="en-US"/>
        </w:rPr>
        <w:t>п</w:t>
      </w:r>
      <w:r>
        <w:rPr>
          <w:rFonts w:eastAsia="Calibri"/>
          <w:sz w:val="24"/>
          <w:szCs w:val="24"/>
          <w:lang w:eastAsia="en-US"/>
        </w:rPr>
        <w:t>.п</w:t>
      </w:r>
      <w:proofErr w:type="spellEnd"/>
      <w:r w:rsidRPr="006D28C6">
        <w:rPr>
          <w:rFonts w:eastAsia="Calibri"/>
          <w:sz w:val="24"/>
          <w:szCs w:val="24"/>
          <w:lang w:eastAsia="en-US"/>
        </w:rPr>
        <w:t>.</w:t>
      </w:r>
      <w:r>
        <w:rPr>
          <w:rFonts w:eastAsia="Calibri"/>
          <w:sz w:val="24"/>
          <w:szCs w:val="24"/>
          <w:lang w:eastAsia="en-US"/>
        </w:rPr>
        <w:t xml:space="preserve"> «б» п.</w:t>
      </w:r>
      <w:r w:rsidRPr="006D28C6">
        <w:rPr>
          <w:rFonts w:eastAsia="Calibri"/>
          <w:sz w:val="24"/>
          <w:szCs w:val="24"/>
          <w:lang w:eastAsia="en-US"/>
        </w:rPr>
        <w:t xml:space="preserve"> 9.2.1.1</w:t>
      </w:r>
      <w:r>
        <w:rPr>
          <w:rFonts w:eastAsia="Calibri"/>
          <w:sz w:val="24"/>
          <w:szCs w:val="24"/>
          <w:lang w:eastAsia="en-US"/>
        </w:rPr>
        <w:t xml:space="preserve">. </w:t>
      </w:r>
      <w:r w:rsidRPr="006D28C6">
        <w:rPr>
          <w:rFonts w:eastAsia="Calibri"/>
          <w:sz w:val="24"/>
          <w:szCs w:val="24"/>
          <w:lang w:eastAsia="en-US"/>
        </w:rPr>
        <w:t xml:space="preserve"> Положения о закупке определение и обоснование НМЦД настоящей закупки осуществляется на основе метода «Анализа рынка».</w:t>
      </w:r>
    </w:p>
    <w:p w:rsidR="00043B53" w:rsidRPr="008B4636" w:rsidRDefault="005265D0" w:rsidP="00043B53">
      <w:pPr>
        <w:spacing w:line="240" w:lineRule="atLeast"/>
        <w:ind w:firstLine="426"/>
        <w:rPr>
          <w:color w:val="000000"/>
          <w:sz w:val="24"/>
          <w:szCs w:val="24"/>
          <w:shd w:val="clear" w:color="auto" w:fill="FBFBFB"/>
        </w:rPr>
      </w:pPr>
      <w:r>
        <w:rPr>
          <w:color w:val="000000"/>
          <w:sz w:val="24"/>
          <w:szCs w:val="24"/>
          <w:shd w:val="clear" w:color="auto" w:fill="FBFBFB"/>
        </w:rPr>
        <w:t>С</w:t>
      </w:r>
      <w:r w:rsidR="00043B53" w:rsidRPr="008B4636">
        <w:rPr>
          <w:color w:val="000000"/>
          <w:sz w:val="24"/>
          <w:szCs w:val="24"/>
          <w:shd w:val="clear" w:color="auto" w:fill="FBFBFB"/>
        </w:rPr>
        <w:t xml:space="preserve">огласно </w:t>
      </w:r>
      <w:proofErr w:type="spellStart"/>
      <w:r w:rsidR="00043B53" w:rsidRPr="008B4636">
        <w:rPr>
          <w:color w:val="000000"/>
          <w:sz w:val="24"/>
          <w:szCs w:val="24"/>
          <w:shd w:val="clear" w:color="auto" w:fill="FBFBFB"/>
        </w:rPr>
        <w:t>п.п</w:t>
      </w:r>
      <w:proofErr w:type="spellEnd"/>
      <w:r w:rsidR="00043B53" w:rsidRPr="008B4636">
        <w:rPr>
          <w:color w:val="000000"/>
          <w:sz w:val="24"/>
          <w:szCs w:val="24"/>
          <w:shd w:val="clear" w:color="auto" w:fill="FBFBFB"/>
        </w:rPr>
        <w:t xml:space="preserve">. «б» п.1 </w:t>
      </w:r>
      <w:r w:rsidR="00043B53">
        <w:rPr>
          <w:color w:val="000000"/>
          <w:sz w:val="24"/>
          <w:szCs w:val="24"/>
          <w:shd w:val="clear" w:color="auto" w:fill="FBFBFB"/>
        </w:rPr>
        <w:t>п. 9.2.1.1. Положения о закупке</w:t>
      </w:r>
      <w:r w:rsidRPr="005265D0">
        <w:rPr>
          <w:color w:val="000000"/>
          <w:sz w:val="24"/>
          <w:szCs w:val="24"/>
          <w:shd w:val="clear" w:color="auto" w:fill="FBFBFB"/>
        </w:rPr>
        <w:t xml:space="preserve"> </w:t>
      </w:r>
      <w:r>
        <w:rPr>
          <w:color w:val="000000"/>
          <w:sz w:val="24"/>
          <w:szCs w:val="24"/>
          <w:shd w:val="clear" w:color="auto" w:fill="FBFBFB"/>
        </w:rPr>
        <w:t>были сделаны запросы на предоставление коммерческих предложений</w:t>
      </w:r>
      <w:r w:rsidR="00043B53">
        <w:rPr>
          <w:color w:val="000000"/>
          <w:sz w:val="24"/>
          <w:szCs w:val="24"/>
          <w:shd w:val="clear" w:color="auto" w:fill="FBFBFB"/>
        </w:rPr>
        <w:t xml:space="preserve">. </w:t>
      </w:r>
      <w:r w:rsidR="00043B53" w:rsidRPr="004C605E">
        <w:rPr>
          <w:color w:val="000000"/>
          <w:sz w:val="24"/>
          <w:szCs w:val="24"/>
          <w:shd w:val="clear" w:color="auto" w:fill="FBFBFB"/>
        </w:rPr>
        <w:t xml:space="preserve">Получено </w:t>
      </w:r>
      <w:r>
        <w:rPr>
          <w:color w:val="000000"/>
          <w:sz w:val="24"/>
          <w:szCs w:val="24"/>
          <w:shd w:val="clear" w:color="auto" w:fill="FBFBFB"/>
        </w:rPr>
        <w:t>три</w:t>
      </w:r>
      <w:r w:rsidR="00043B53" w:rsidRPr="004C605E">
        <w:rPr>
          <w:color w:val="000000"/>
          <w:sz w:val="24"/>
          <w:szCs w:val="24"/>
          <w:shd w:val="clear" w:color="auto" w:fill="FBFBFB"/>
        </w:rPr>
        <w:t xml:space="preserve"> </w:t>
      </w:r>
      <w:r>
        <w:rPr>
          <w:color w:val="000000"/>
          <w:sz w:val="24"/>
          <w:szCs w:val="24"/>
          <w:shd w:val="clear" w:color="auto" w:fill="FBFBFB"/>
        </w:rPr>
        <w:t>коммерческих</w:t>
      </w:r>
      <w:r w:rsidRPr="004C605E">
        <w:rPr>
          <w:color w:val="000000"/>
          <w:sz w:val="24"/>
          <w:szCs w:val="24"/>
          <w:shd w:val="clear" w:color="auto" w:fill="FBFBFB"/>
        </w:rPr>
        <w:t xml:space="preserve"> </w:t>
      </w:r>
      <w:r w:rsidR="00043B53" w:rsidRPr="004C605E">
        <w:rPr>
          <w:color w:val="000000"/>
          <w:sz w:val="24"/>
          <w:szCs w:val="24"/>
          <w:shd w:val="clear" w:color="auto" w:fill="FBFBFB"/>
        </w:rPr>
        <w:t>предложения</w:t>
      </w:r>
      <w:r w:rsidR="00043B53">
        <w:rPr>
          <w:color w:val="000000"/>
          <w:sz w:val="24"/>
          <w:szCs w:val="24"/>
          <w:shd w:val="clear" w:color="auto" w:fill="FBFBFB"/>
        </w:rPr>
        <w:t xml:space="preserve">. </w:t>
      </w:r>
      <w:r>
        <w:rPr>
          <w:color w:val="000000"/>
          <w:sz w:val="24"/>
          <w:szCs w:val="24"/>
          <w:shd w:val="clear" w:color="auto" w:fill="FBFBFB"/>
        </w:rPr>
        <w:t xml:space="preserve">Согласно </w:t>
      </w:r>
      <w:proofErr w:type="spellStart"/>
      <w:r w:rsidRPr="008B4636">
        <w:rPr>
          <w:color w:val="000000"/>
          <w:sz w:val="24"/>
          <w:szCs w:val="24"/>
          <w:shd w:val="clear" w:color="auto" w:fill="FBFBFB"/>
        </w:rPr>
        <w:t>п.п</w:t>
      </w:r>
      <w:proofErr w:type="spellEnd"/>
      <w:r w:rsidRPr="008B4636">
        <w:rPr>
          <w:color w:val="000000"/>
          <w:sz w:val="24"/>
          <w:szCs w:val="24"/>
          <w:shd w:val="clear" w:color="auto" w:fill="FBFBFB"/>
        </w:rPr>
        <w:t>. «</w:t>
      </w:r>
      <w:r>
        <w:rPr>
          <w:color w:val="000000"/>
          <w:sz w:val="24"/>
          <w:szCs w:val="24"/>
          <w:shd w:val="clear" w:color="auto" w:fill="FBFBFB"/>
        </w:rPr>
        <w:t>а</w:t>
      </w:r>
      <w:r w:rsidRPr="008B4636">
        <w:rPr>
          <w:color w:val="000000"/>
          <w:sz w:val="24"/>
          <w:szCs w:val="24"/>
          <w:shd w:val="clear" w:color="auto" w:fill="FBFBFB"/>
        </w:rPr>
        <w:t>» п.</w:t>
      </w:r>
      <w:r>
        <w:rPr>
          <w:color w:val="000000"/>
          <w:sz w:val="24"/>
          <w:szCs w:val="24"/>
          <w:shd w:val="clear" w:color="auto" w:fill="FBFBFB"/>
        </w:rPr>
        <w:t>2</w:t>
      </w:r>
      <w:r w:rsidRPr="008B4636">
        <w:rPr>
          <w:color w:val="000000"/>
          <w:sz w:val="24"/>
          <w:szCs w:val="24"/>
          <w:shd w:val="clear" w:color="auto" w:fill="FBFBFB"/>
        </w:rPr>
        <w:t xml:space="preserve"> </w:t>
      </w:r>
      <w:r>
        <w:rPr>
          <w:color w:val="000000"/>
          <w:sz w:val="24"/>
          <w:szCs w:val="24"/>
          <w:shd w:val="clear" w:color="auto" w:fill="FBFBFB"/>
        </w:rPr>
        <w:t>п. 9.2.1.1. Положения о закупке</w:t>
      </w:r>
      <w:r w:rsidRPr="005265D0">
        <w:rPr>
          <w:color w:val="000000"/>
          <w:sz w:val="24"/>
          <w:szCs w:val="24"/>
          <w:shd w:val="clear" w:color="auto" w:fill="FBFBFB"/>
        </w:rPr>
        <w:t xml:space="preserve"> </w:t>
      </w:r>
      <w:r w:rsidR="00043B53">
        <w:rPr>
          <w:color w:val="000000"/>
          <w:sz w:val="24"/>
          <w:szCs w:val="24"/>
          <w:shd w:val="clear" w:color="auto" w:fill="FBFBFB"/>
        </w:rPr>
        <w:t>НМЦД сформирована путем</w:t>
      </w:r>
      <w:r w:rsidR="00043B53" w:rsidRPr="004C605E">
        <w:rPr>
          <w:color w:val="000000"/>
          <w:sz w:val="24"/>
          <w:szCs w:val="24"/>
          <w:shd w:val="clear" w:color="auto" w:fill="FBFBFB"/>
        </w:rPr>
        <w:t xml:space="preserve"> </w:t>
      </w:r>
      <w:r w:rsidR="00043B53">
        <w:rPr>
          <w:color w:val="000000"/>
          <w:sz w:val="24"/>
          <w:szCs w:val="24"/>
          <w:shd w:val="clear" w:color="auto" w:fill="FBFBFB"/>
        </w:rPr>
        <w:t>выбора наименьшей цены из предложенных трех ценовых предложений.</w:t>
      </w:r>
    </w:p>
    <w:p w:rsidR="00043B53" w:rsidRPr="003251E5" w:rsidRDefault="00043B53" w:rsidP="00043B53">
      <w:pPr>
        <w:spacing w:line="240" w:lineRule="atLeast"/>
        <w:ind w:firstLine="0"/>
        <w:rPr>
          <w:color w:val="000000"/>
          <w:sz w:val="24"/>
          <w:szCs w:val="24"/>
          <w:shd w:val="clear" w:color="auto" w:fill="FBFBFB"/>
        </w:rPr>
      </w:pPr>
      <w:r>
        <w:rPr>
          <w:color w:val="000000"/>
          <w:sz w:val="24"/>
          <w:szCs w:val="24"/>
          <w:shd w:val="clear" w:color="auto" w:fill="FBFBFB"/>
        </w:rPr>
        <w:t xml:space="preserve">      </w:t>
      </w:r>
      <w:r w:rsidRPr="003251E5">
        <w:rPr>
          <w:color w:val="000000"/>
          <w:sz w:val="24"/>
          <w:szCs w:val="24"/>
          <w:shd w:val="clear" w:color="auto" w:fill="FBFBFB"/>
        </w:rPr>
        <w:t>Цена договора является фиксированной на период проведения закупки и в период исполнения обязательств по договору.</w:t>
      </w:r>
    </w:p>
    <w:p w:rsidR="00043B53" w:rsidRPr="003251E5" w:rsidRDefault="00043B53" w:rsidP="00043B53">
      <w:pPr>
        <w:tabs>
          <w:tab w:val="left" w:pos="426"/>
        </w:tabs>
        <w:spacing w:line="240" w:lineRule="auto"/>
        <w:ind w:firstLine="426"/>
        <w:rPr>
          <w:iCs/>
          <w:sz w:val="24"/>
          <w:szCs w:val="24"/>
        </w:rPr>
      </w:pPr>
      <w:r w:rsidRPr="003251E5">
        <w:rPr>
          <w:sz w:val="24"/>
          <w:szCs w:val="24"/>
        </w:rPr>
        <w:t xml:space="preserve">Цена договора должна включать в </w:t>
      </w:r>
      <w:r w:rsidRPr="006928AD">
        <w:rPr>
          <w:sz w:val="24"/>
          <w:szCs w:val="24"/>
        </w:rPr>
        <w:t xml:space="preserve">себя </w:t>
      </w:r>
      <w:r w:rsidR="0092043F" w:rsidRPr="006928AD">
        <w:rPr>
          <w:sz w:val="24"/>
          <w:szCs w:val="24"/>
        </w:rPr>
        <w:t>все расходы по поставке товара, включая транспортные расходы до склада Заказчика, стоимость тары и упаковки,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r w:rsidRPr="006928AD">
        <w:rPr>
          <w:sz w:val="24"/>
          <w:szCs w:val="24"/>
        </w:rPr>
        <w:t>.</w:t>
      </w:r>
    </w:p>
    <w:p w:rsidR="00043B53" w:rsidRPr="003251E5" w:rsidRDefault="00043B53" w:rsidP="00043B53">
      <w:pPr>
        <w:keepNext/>
        <w:spacing w:line="240" w:lineRule="atLeast"/>
        <w:ind w:firstLine="426"/>
        <w:rPr>
          <w:bCs/>
          <w:sz w:val="24"/>
          <w:szCs w:val="24"/>
        </w:rPr>
      </w:pPr>
      <w:r w:rsidRPr="003251E5">
        <w:rPr>
          <w:bCs/>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p>
    <w:p w:rsidR="00043B53" w:rsidRPr="003251E5" w:rsidRDefault="00043B53" w:rsidP="00043B53">
      <w:pPr>
        <w:keepNext/>
        <w:spacing w:line="240" w:lineRule="atLeast"/>
        <w:ind w:firstLine="426"/>
        <w:rPr>
          <w:bCs/>
          <w:sz w:val="24"/>
          <w:szCs w:val="24"/>
        </w:rPr>
      </w:pPr>
      <w:r w:rsidRPr="003251E5">
        <w:rPr>
          <w:bCs/>
          <w:sz w:val="24"/>
          <w:szCs w:val="24"/>
        </w:rPr>
        <w:t>Неучтенные затраты Участника, связанные с исполнением Договора, не включенные в стоимость Договора, указанные в Заявке Участника, не подлежат оплате Заказчиком.</w:t>
      </w:r>
    </w:p>
    <w:p w:rsidR="00043B53" w:rsidRPr="00D4276A" w:rsidRDefault="00043B53" w:rsidP="00043B53">
      <w:pPr>
        <w:shd w:val="clear" w:color="auto" w:fill="FFFFFF" w:themeFill="background1"/>
        <w:spacing w:line="240" w:lineRule="auto"/>
        <w:ind w:firstLine="0"/>
        <w:rPr>
          <w:rFonts w:ascii="Times New Roman CYR" w:hAnsi="Times New Roman CYR" w:cs="Times New Roman CYR"/>
          <w:sz w:val="24"/>
          <w:szCs w:val="24"/>
        </w:rPr>
      </w:pPr>
      <w:r>
        <w:rPr>
          <w:b/>
          <w:sz w:val="24"/>
          <w:szCs w:val="24"/>
        </w:rPr>
        <w:t xml:space="preserve">2.7. </w:t>
      </w:r>
      <w:r w:rsidRPr="00D4276A">
        <w:rPr>
          <w:b/>
          <w:sz w:val="24"/>
          <w:szCs w:val="24"/>
        </w:rPr>
        <w:t xml:space="preserve">Форма, сроки и порядок оплаты: </w:t>
      </w:r>
      <w:r w:rsidRPr="00D4276A">
        <w:rPr>
          <w:rFonts w:ascii="Times New Roman CYR" w:hAnsi="Times New Roman CYR" w:cs="Times New Roman CYR"/>
          <w:sz w:val="24"/>
          <w:szCs w:val="24"/>
        </w:rPr>
        <w:t>Безналичный расчет. Расчет по поставке товара производятся в следующем порядке:</w:t>
      </w:r>
    </w:p>
    <w:p w:rsidR="00043B53" w:rsidRDefault="00043B53" w:rsidP="00043B53">
      <w:pPr>
        <w:widowControl w:val="0"/>
        <w:autoSpaceDE w:val="0"/>
        <w:autoSpaceDN w:val="0"/>
        <w:adjustRightInd w:val="0"/>
        <w:spacing w:line="240" w:lineRule="atLeast"/>
        <w:ind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оплата в размере 100</w:t>
      </w: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сто</w:t>
      </w:r>
      <w:r w:rsidRPr="004D6A12">
        <w:rPr>
          <w:rFonts w:ascii="Times New Roman CYR" w:hAnsi="Times New Roman CYR" w:cs="Times New Roman CYR"/>
          <w:sz w:val="24"/>
          <w:szCs w:val="24"/>
        </w:rPr>
        <w:t xml:space="preserve"> процентов)</w:t>
      </w:r>
      <w:r>
        <w:rPr>
          <w:rFonts w:ascii="Times New Roman CYR" w:hAnsi="Times New Roman CYR" w:cs="Times New Roman CYR"/>
          <w:sz w:val="24"/>
          <w:szCs w:val="24"/>
        </w:rPr>
        <w:t xml:space="preserve"> по факту поставки товара на склад Заказчика </w:t>
      </w:r>
      <w:r w:rsidRPr="004D6A12">
        <w:rPr>
          <w:rFonts w:ascii="Times New Roman CYR" w:hAnsi="Times New Roman CYR" w:cs="Times New Roman CYR"/>
          <w:sz w:val="24"/>
          <w:szCs w:val="24"/>
        </w:rPr>
        <w:t xml:space="preserve">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w:t>
      </w:r>
      <w:r>
        <w:rPr>
          <w:rFonts w:ascii="Times New Roman CYR" w:hAnsi="Times New Roman CYR" w:cs="Times New Roman CYR"/>
          <w:sz w:val="24"/>
          <w:szCs w:val="24"/>
        </w:rPr>
        <w:t xml:space="preserve"> после </w:t>
      </w:r>
      <w:r w:rsidRPr="004D6A12">
        <w:rPr>
          <w:rFonts w:ascii="Times New Roman CYR" w:hAnsi="Times New Roman CYR" w:cs="Times New Roman CYR"/>
          <w:sz w:val="24"/>
          <w:szCs w:val="24"/>
        </w:rPr>
        <w:t>подписан</w:t>
      </w:r>
      <w:r>
        <w:rPr>
          <w:rFonts w:ascii="Times New Roman CYR" w:hAnsi="Times New Roman CYR" w:cs="Times New Roman CYR"/>
          <w:sz w:val="24"/>
          <w:szCs w:val="24"/>
        </w:rPr>
        <w:t xml:space="preserve">ия </w:t>
      </w:r>
      <w:r w:rsidRPr="00F97886">
        <w:rPr>
          <w:sz w:val="24"/>
          <w:szCs w:val="24"/>
        </w:rPr>
        <w:t>акта-приема передачи Товара и получения Заказчиком подтверждающих документов (товарную на</w:t>
      </w:r>
      <w:r>
        <w:rPr>
          <w:sz w:val="24"/>
          <w:szCs w:val="24"/>
        </w:rPr>
        <w:t>кладную (ТОРГ-12), счет-фактуру</w:t>
      </w:r>
      <w:r w:rsidRPr="00F97886">
        <w:rPr>
          <w:sz w:val="24"/>
          <w:szCs w:val="24"/>
        </w:rPr>
        <w:t>)</w:t>
      </w:r>
      <w:r>
        <w:rPr>
          <w:rFonts w:ascii="Times New Roman CYR" w:hAnsi="Times New Roman CYR" w:cs="Times New Roman CYR"/>
          <w:sz w:val="24"/>
          <w:szCs w:val="24"/>
        </w:rPr>
        <w:t>.</w:t>
      </w:r>
    </w:p>
    <w:p w:rsidR="00043B53" w:rsidRPr="00DB6427" w:rsidRDefault="00043B53" w:rsidP="005265D0">
      <w:pPr>
        <w:spacing w:line="240" w:lineRule="atLeast"/>
        <w:ind w:firstLine="0"/>
        <w:rPr>
          <w:b/>
          <w:sz w:val="24"/>
          <w:szCs w:val="24"/>
        </w:rPr>
      </w:pPr>
      <w:r>
        <w:rPr>
          <w:b/>
          <w:sz w:val="24"/>
          <w:szCs w:val="24"/>
        </w:rPr>
        <w:t xml:space="preserve">2.8. </w:t>
      </w:r>
      <w:r w:rsidRPr="00D4276A">
        <w:rPr>
          <w:b/>
          <w:sz w:val="24"/>
          <w:szCs w:val="24"/>
        </w:rPr>
        <w:t xml:space="preserve">Требования к </w:t>
      </w:r>
      <w:r>
        <w:rPr>
          <w:b/>
          <w:sz w:val="24"/>
          <w:szCs w:val="24"/>
        </w:rPr>
        <w:t>поставляемому товар</w:t>
      </w:r>
      <w:r w:rsidR="005265D0">
        <w:rPr>
          <w:b/>
          <w:sz w:val="24"/>
          <w:szCs w:val="24"/>
        </w:rPr>
        <w:t xml:space="preserve">у: </w:t>
      </w:r>
      <w:r>
        <w:rPr>
          <w:rFonts w:eastAsia="Helv"/>
          <w:sz w:val="24"/>
          <w:szCs w:val="24"/>
          <w:lang w:eastAsia="ar-SA"/>
        </w:rPr>
        <w:t>Металлопрокат используется при строительстве конструкций промышленного назначения в нефтяной отрасли.</w:t>
      </w:r>
      <w:r w:rsidRPr="009E7DFB">
        <w:rPr>
          <w:sz w:val="24"/>
          <w:szCs w:val="24"/>
        </w:rPr>
        <w:t xml:space="preserve"> </w:t>
      </w:r>
      <w:r>
        <w:rPr>
          <w:sz w:val="24"/>
          <w:szCs w:val="24"/>
        </w:rPr>
        <w:t xml:space="preserve"> </w:t>
      </w:r>
      <w:r w:rsidR="005265D0">
        <w:rPr>
          <w:sz w:val="24"/>
          <w:szCs w:val="24"/>
        </w:rPr>
        <w:t>При поставке д</w:t>
      </w:r>
      <w:r w:rsidRPr="00A3397D">
        <w:rPr>
          <w:sz w:val="24"/>
          <w:szCs w:val="24"/>
        </w:rPr>
        <w:t>олжны соблюдаться следующие требования:</w:t>
      </w:r>
    </w:p>
    <w:p w:rsidR="00043B53" w:rsidRPr="009E7DFB" w:rsidRDefault="00043B53" w:rsidP="00043B53">
      <w:pPr>
        <w:pStyle w:val="1a"/>
        <w:spacing w:after="0" w:line="240" w:lineRule="atLeast"/>
        <w:ind w:left="0"/>
        <w:jc w:val="both"/>
        <w:rPr>
          <w:rFonts w:ascii="Times New Roman" w:hAnsi="Times New Roman"/>
          <w:color w:val="000000"/>
          <w:sz w:val="24"/>
          <w:szCs w:val="24"/>
        </w:rPr>
      </w:pPr>
      <w:r w:rsidRPr="009E7DFB">
        <w:rPr>
          <w:rFonts w:ascii="Times New Roman" w:hAnsi="Times New Roman"/>
          <w:b/>
          <w:sz w:val="24"/>
          <w:szCs w:val="24"/>
          <w:lang w:eastAsia="ru-RU"/>
        </w:rPr>
        <w:t>1)</w:t>
      </w:r>
      <w:r w:rsidRPr="009E7DFB">
        <w:rPr>
          <w:rFonts w:ascii="Times New Roman" w:hAnsi="Times New Roman"/>
          <w:sz w:val="24"/>
          <w:szCs w:val="24"/>
          <w:lang w:eastAsia="ru-RU"/>
        </w:rPr>
        <w:t xml:space="preserve"> </w:t>
      </w:r>
      <w:r w:rsidRPr="009E7DFB">
        <w:rPr>
          <w:rFonts w:ascii="Times New Roman" w:hAnsi="Times New Roman"/>
          <w:color w:val="000000"/>
          <w:sz w:val="24"/>
          <w:szCs w:val="24"/>
        </w:rPr>
        <w:t>товар должен быть новым, не восстановленным;</w:t>
      </w:r>
    </w:p>
    <w:p w:rsidR="00043B53" w:rsidRPr="009E7DFB" w:rsidRDefault="00043B53" w:rsidP="00043B53">
      <w:pPr>
        <w:pStyle w:val="1a"/>
        <w:spacing w:after="0" w:line="240" w:lineRule="atLeast"/>
        <w:ind w:left="0"/>
        <w:jc w:val="both"/>
        <w:rPr>
          <w:rFonts w:ascii="Times New Roman" w:hAnsi="Times New Roman"/>
          <w:color w:val="000000"/>
          <w:sz w:val="24"/>
          <w:szCs w:val="24"/>
        </w:rPr>
      </w:pPr>
      <w:r w:rsidRPr="009E7DFB">
        <w:rPr>
          <w:rFonts w:ascii="Times New Roman" w:eastAsia="Helv" w:hAnsi="Times New Roman"/>
          <w:b/>
          <w:sz w:val="24"/>
          <w:szCs w:val="24"/>
          <w:lang w:eastAsia="ar-SA"/>
        </w:rPr>
        <w:t>2)</w:t>
      </w:r>
      <w:r w:rsidRPr="009E7DFB">
        <w:rPr>
          <w:rFonts w:ascii="Times New Roman" w:eastAsia="Helv" w:hAnsi="Times New Roman"/>
          <w:sz w:val="24"/>
          <w:szCs w:val="24"/>
          <w:lang w:eastAsia="ar-SA"/>
        </w:rPr>
        <w:t xml:space="preserve">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043B53" w:rsidRPr="009E7DFB" w:rsidRDefault="00043B53" w:rsidP="00043B53">
      <w:pPr>
        <w:pStyle w:val="aff8"/>
        <w:spacing w:line="240" w:lineRule="atLeast"/>
        <w:ind w:left="0"/>
        <w:jc w:val="both"/>
        <w:rPr>
          <w:rFonts w:ascii="Times New Roman" w:hAnsi="Times New Roman"/>
          <w:color w:val="000000"/>
          <w:sz w:val="24"/>
          <w:szCs w:val="24"/>
        </w:rPr>
      </w:pPr>
      <w:r w:rsidRPr="009E7DFB">
        <w:rPr>
          <w:rFonts w:ascii="Times New Roman" w:hAnsi="Times New Roman"/>
          <w:b/>
          <w:color w:val="000000"/>
          <w:sz w:val="24"/>
          <w:szCs w:val="24"/>
        </w:rPr>
        <w:t>3)</w:t>
      </w:r>
      <w:r w:rsidRPr="009E7DFB">
        <w:rPr>
          <w:rFonts w:ascii="Times New Roman" w:hAnsi="Times New Roman"/>
          <w:color w:val="000000"/>
          <w:sz w:val="24"/>
          <w:szCs w:val="24"/>
        </w:rPr>
        <w:t xml:space="preserve"> поставляемый товар должен быть изготовлен на заводе, вся продукция должна быть сертифицирована по ГОСТ;</w:t>
      </w:r>
    </w:p>
    <w:p w:rsidR="00043B53" w:rsidRPr="00DB6427" w:rsidRDefault="00043B53" w:rsidP="00043B53">
      <w:pPr>
        <w:pStyle w:val="afffc"/>
        <w:numPr>
          <w:ilvl w:val="0"/>
          <w:numId w:val="47"/>
        </w:numPr>
        <w:spacing w:line="240" w:lineRule="atLeast"/>
        <w:ind w:left="284" w:hanging="284"/>
        <w:jc w:val="both"/>
        <w:rPr>
          <w:rFonts w:ascii="Times New Roman" w:eastAsia="Helv" w:hAnsi="Times New Roman"/>
          <w:sz w:val="24"/>
          <w:szCs w:val="24"/>
          <w:lang w:eastAsia="ar-SA"/>
        </w:rPr>
      </w:pPr>
      <w:r w:rsidRPr="009E7DFB">
        <w:rPr>
          <w:rFonts w:ascii="Times New Roman" w:eastAsia="Helv" w:hAnsi="Times New Roman"/>
          <w:sz w:val="24"/>
          <w:szCs w:val="24"/>
          <w:lang w:eastAsia="ar-SA"/>
        </w:rPr>
        <w:t>товар должен иметь сопроводительну</w:t>
      </w:r>
      <w:r>
        <w:rPr>
          <w:rFonts w:ascii="Times New Roman" w:eastAsia="Helv" w:hAnsi="Times New Roman"/>
          <w:sz w:val="24"/>
          <w:szCs w:val="24"/>
          <w:lang w:eastAsia="ar-SA"/>
        </w:rPr>
        <w:t>ю докуме</w:t>
      </w:r>
      <w:r w:rsidR="005265D0">
        <w:rPr>
          <w:rFonts w:ascii="Times New Roman" w:eastAsia="Helv" w:hAnsi="Times New Roman"/>
          <w:sz w:val="24"/>
          <w:szCs w:val="24"/>
          <w:lang w:eastAsia="ar-SA"/>
        </w:rPr>
        <w:t>нтацию на русском языке.</w:t>
      </w:r>
    </w:p>
    <w:p w:rsidR="00043B53" w:rsidRDefault="00043B53" w:rsidP="00043B53">
      <w:pPr>
        <w:spacing w:line="240" w:lineRule="atLeast"/>
        <w:ind w:firstLine="0"/>
        <w:rPr>
          <w:sz w:val="24"/>
          <w:szCs w:val="24"/>
        </w:rPr>
      </w:pPr>
      <w:r>
        <w:rPr>
          <w:b/>
          <w:sz w:val="24"/>
          <w:szCs w:val="24"/>
        </w:rPr>
        <w:t>2.9</w:t>
      </w:r>
      <w:r w:rsidRPr="00BA1AFC">
        <w:rPr>
          <w:b/>
          <w:sz w:val="24"/>
          <w:szCs w:val="24"/>
        </w:rPr>
        <w:t>.</w:t>
      </w:r>
      <w:r w:rsidRPr="00382112">
        <w:rPr>
          <w:sz w:val="24"/>
          <w:szCs w:val="24"/>
        </w:rPr>
        <w:t xml:space="preserve"> </w:t>
      </w:r>
      <w:r w:rsidRPr="00563F03">
        <w:rPr>
          <w:b/>
          <w:sz w:val="24"/>
          <w:szCs w:val="24"/>
        </w:rPr>
        <w:t xml:space="preserve">Порядок приема </w:t>
      </w:r>
      <w:r>
        <w:rPr>
          <w:b/>
          <w:sz w:val="24"/>
          <w:szCs w:val="24"/>
        </w:rPr>
        <w:t>товара</w:t>
      </w:r>
      <w:r w:rsidRPr="00563F03">
        <w:rPr>
          <w:b/>
          <w:sz w:val="24"/>
          <w:szCs w:val="24"/>
        </w:rPr>
        <w:t xml:space="preserve">: </w:t>
      </w:r>
      <w:r w:rsidRPr="0084660C">
        <w:rPr>
          <w:sz w:val="24"/>
          <w:szCs w:val="24"/>
        </w:rPr>
        <w:t>прием поставляем</w:t>
      </w:r>
      <w:r>
        <w:rPr>
          <w:sz w:val="24"/>
          <w:szCs w:val="24"/>
        </w:rPr>
        <w:t>ого</w:t>
      </w:r>
      <w:r w:rsidRPr="0084660C">
        <w:rPr>
          <w:sz w:val="24"/>
          <w:szCs w:val="24"/>
        </w:rPr>
        <w:t xml:space="preserve"> </w:t>
      </w:r>
      <w:r>
        <w:rPr>
          <w:sz w:val="24"/>
          <w:szCs w:val="24"/>
        </w:rPr>
        <w:t xml:space="preserve">товара </w:t>
      </w:r>
      <w:r w:rsidRPr="0084660C">
        <w:rPr>
          <w:sz w:val="24"/>
          <w:szCs w:val="24"/>
        </w:rPr>
        <w:t>осуществляется по акту приёма-передачи на складе Заказчика с обязательным предоставлением товарной</w:t>
      </w:r>
      <w:r>
        <w:rPr>
          <w:sz w:val="24"/>
          <w:szCs w:val="24"/>
        </w:rPr>
        <w:t xml:space="preserve"> накладной и счета-фактуры</w:t>
      </w:r>
      <w:r w:rsidRPr="00563F03">
        <w:rPr>
          <w:sz w:val="24"/>
          <w:szCs w:val="24"/>
        </w:rPr>
        <w:t>.</w:t>
      </w:r>
    </w:p>
    <w:p w:rsidR="00043B53" w:rsidRPr="005B4E43" w:rsidRDefault="00043B53" w:rsidP="00043B53">
      <w:pPr>
        <w:keepNext/>
        <w:keepLines/>
        <w:pageBreakBefore/>
        <w:suppressAutoHyphens/>
        <w:spacing w:before="480" w:after="240"/>
        <w:ind w:left="142" w:firstLine="0"/>
        <w:outlineLvl w:val="0"/>
        <w:rPr>
          <w:b/>
          <w:bCs/>
          <w:kern w:val="28"/>
        </w:rPr>
      </w:pPr>
      <w:r>
        <w:rPr>
          <w:b/>
          <w:bCs/>
          <w:kern w:val="28"/>
        </w:rPr>
        <w:lastRenderedPageBreak/>
        <w:t xml:space="preserve">3. </w:t>
      </w:r>
      <w:r w:rsidRPr="005B4E43">
        <w:rPr>
          <w:b/>
          <w:bCs/>
          <w:kern w:val="28"/>
        </w:rPr>
        <w:t>Проект Договора</w:t>
      </w:r>
    </w:p>
    <w:p w:rsidR="00043B53" w:rsidRPr="00A21F64" w:rsidRDefault="00043B53" w:rsidP="00043B53">
      <w:pPr>
        <w:keepNext/>
        <w:widowControl w:val="0"/>
        <w:autoSpaceDE w:val="0"/>
        <w:autoSpaceDN w:val="0"/>
        <w:spacing w:line="240" w:lineRule="auto"/>
        <w:ind w:left="-709"/>
        <w:jc w:val="center"/>
        <w:outlineLvl w:val="0"/>
        <w:rPr>
          <w:b/>
          <w:bCs/>
          <w:sz w:val="24"/>
          <w:szCs w:val="24"/>
        </w:rPr>
      </w:pPr>
      <w:r w:rsidRPr="00A21F64">
        <w:rPr>
          <w:b/>
          <w:bCs/>
          <w:sz w:val="24"/>
          <w:szCs w:val="24"/>
        </w:rPr>
        <w:t>ДОГОВОР ПОСТАВКИ №</w:t>
      </w:r>
      <w:r w:rsidRPr="00ED08F0">
        <w:rPr>
          <w:bCs/>
          <w:sz w:val="24"/>
          <w:szCs w:val="24"/>
        </w:rPr>
        <w:t xml:space="preserve"> _________________</w:t>
      </w:r>
    </w:p>
    <w:p w:rsidR="00043B53" w:rsidRPr="00A21F64" w:rsidRDefault="00043B53" w:rsidP="00043B53">
      <w:pPr>
        <w:keepNext/>
        <w:widowControl w:val="0"/>
        <w:autoSpaceDE w:val="0"/>
        <w:autoSpaceDN w:val="0"/>
        <w:spacing w:line="240" w:lineRule="auto"/>
        <w:ind w:left="-709"/>
        <w:jc w:val="center"/>
        <w:outlineLvl w:val="0"/>
        <w:rPr>
          <w:b/>
          <w:bCs/>
          <w:sz w:val="24"/>
          <w:szCs w:val="24"/>
        </w:rPr>
      </w:pPr>
    </w:p>
    <w:p w:rsidR="00043B53" w:rsidRPr="003251E5" w:rsidRDefault="00043B53" w:rsidP="00043B53">
      <w:pPr>
        <w:keepNext/>
        <w:widowControl w:val="0"/>
        <w:autoSpaceDE w:val="0"/>
        <w:autoSpaceDN w:val="0"/>
        <w:spacing w:line="240" w:lineRule="auto"/>
        <w:ind w:firstLine="0"/>
        <w:outlineLvl w:val="0"/>
        <w:rPr>
          <w:bCs/>
          <w:sz w:val="24"/>
          <w:szCs w:val="24"/>
        </w:rPr>
      </w:pPr>
      <w:r>
        <w:rPr>
          <w:bCs/>
          <w:sz w:val="24"/>
          <w:szCs w:val="24"/>
        </w:rPr>
        <w:t>г. Якутск</w:t>
      </w:r>
      <w:r w:rsidRPr="003251E5">
        <w:rPr>
          <w:bCs/>
          <w:sz w:val="24"/>
          <w:szCs w:val="24"/>
        </w:rPr>
        <w:t xml:space="preserve">                                                </w:t>
      </w:r>
      <w:r>
        <w:rPr>
          <w:bCs/>
          <w:sz w:val="24"/>
          <w:szCs w:val="24"/>
        </w:rPr>
        <w:tab/>
      </w:r>
      <w:r>
        <w:rPr>
          <w:bCs/>
          <w:sz w:val="24"/>
          <w:szCs w:val="24"/>
        </w:rPr>
        <w:tab/>
      </w:r>
      <w:r>
        <w:rPr>
          <w:bCs/>
          <w:sz w:val="24"/>
          <w:szCs w:val="24"/>
        </w:rPr>
        <w:tab/>
        <w:t xml:space="preserve">             </w:t>
      </w:r>
      <w:proofErr w:type="gramStart"/>
      <w:r>
        <w:rPr>
          <w:bCs/>
          <w:sz w:val="24"/>
          <w:szCs w:val="24"/>
        </w:rPr>
        <w:t xml:space="preserve">   «</w:t>
      </w:r>
      <w:proofErr w:type="gramEnd"/>
      <w:r>
        <w:rPr>
          <w:bCs/>
          <w:sz w:val="24"/>
          <w:szCs w:val="24"/>
        </w:rPr>
        <w:t xml:space="preserve">____» ____________ </w:t>
      </w:r>
      <w:r w:rsidRPr="003251E5">
        <w:rPr>
          <w:bCs/>
          <w:sz w:val="24"/>
          <w:szCs w:val="24"/>
        </w:rPr>
        <w:t>2022 года</w:t>
      </w:r>
    </w:p>
    <w:p w:rsidR="00043B53" w:rsidRPr="00A21F64" w:rsidRDefault="00043B53" w:rsidP="00043B53">
      <w:pPr>
        <w:keepNext/>
        <w:widowControl w:val="0"/>
        <w:autoSpaceDE w:val="0"/>
        <w:autoSpaceDN w:val="0"/>
        <w:spacing w:line="240" w:lineRule="auto"/>
        <w:jc w:val="center"/>
        <w:outlineLvl w:val="0"/>
        <w:rPr>
          <w:b/>
          <w:bCs/>
        </w:rPr>
      </w:pPr>
    </w:p>
    <w:p w:rsidR="00043B53" w:rsidRPr="0092043F" w:rsidRDefault="00043B53" w:rsidP="00043B53">
      <w:pPr>
        <w:keepNext/>
        <w:tabs>
          <w:tab w:val="left" w:pos="2940"/>
        </w:tabs>
        <w:spacing w:line="240" w:lineRule="auto"/>
        <w:ind w:firstLine="540"/>
        <w:outlineLvl w:val="0"/>
        <w:rPr>
          <w:snapToGrid w:val="0"/>
          <w:sz w:val="24"/>
          <w:szCs w:val="24"/>
          <w:lang w:val="x-none"/>
        </w:rPr>
      </w:pPr>
      <w:r w:rsidRPr="009D7470">
        <w:rPr>
          <w:b/>
          <w:bCs/>
          <w:sz w:val="24"/>
          <w:szCs w:val="24"/>
        </w:rPr>
        <w:t>Акционерное общество «Саханефтегазсбыт»</w:t>
      </w:r>
      <w:r w:rsidRPr="009D7470">
        <w:rPr>
          <w:sz w:val="24"/>
          <w:szCs w:val="24"/>
        </w:rPr>
        <w:t xml:space="preserve">, именуемое в дальнейшем </w:t>
      </w:r>
      <w:r w:rsidRPr="009D7470">
        <w:rPr>
          <w:b/>
          <w:sz w:val="24"/>
          <w:szCs w:val="24"/>
        </w:rPr>
        <w:t>«Заказчик»,</w:t>
      </w:r>
      <w:r w:rsidRPr="009D7470">
        <w:rPr>
          <w:sz w:val="24"/>
          <w:szCs w:val="24"/>
        </w:rPr>
        <w:t xml:space="preserve"> в лице Генерального директора Лебедева Виктора Николаевича, действующего на основании Устава, с одной стороны,</w:t>
      </w:r>
      <w:r w:rsidRPr="009D7470">
        <w:rPr>
          <w:b/>
          <w:sz w:val="24"/>
          <w:szCs w:val="24"/>
        </w:rPr>
        <w:t xml:space="preserve"> </w:t>
      </w:r>
      <w:r w:rsidRPr="009D7470">
        <w:rPr>
          <w:sz w:val="24"/>
          <w:szCs w:val="24"/>
        </w:rPr>
        <w:t>и</w:t>
      </w:r>
      <w:r w:rsidRPr="009D7470">
        <w:rPr>
          <w:b/>
          <w:sz w:val="24"/>
          <w:szCs w:val="24"/>
        </w:rPr>
        <w:t xml:space="preserve"> __________________</w:t>
      </w:r>
      <w:r w:rsidRPr="00585726">
        <w:rPr>
          <w:sz w:val="24"/>
          <w:szCs w:val="24"/>
        </w:rPr>
        <w:t>,</w:t>
      </w:r>
      <w:r w:rsidRPr="009D7470">
        <w:rPr>
          <w:sz w:val="24"/>
          <w:szCs w:val="24"/>
        </w:rPr>
        <w:t xml:space="preserve"> именуемый в </w:t>
      </w:r>
      <w:r w:rsidRPr="0092043F">
        <w:rPr>
          <w:sz w:val="24"/>
          <w:szCs w:val="24"/>
        </w:rPr>
        <w:t xml:space="preserve">дальнейшем </w:t>
      </w:r>
      <w:r w:rsidRPr="0092043F">
        <w:rPr>
          <w:b/>
          <w:sz w:val="24"/>
          <w:szCs w:val="24"/>
        </w:rPr>
        <w:t>«</w:t>
      </w:r>
      <w:r w:rsidR="00585726" w:rsidRPr="0092043F">
        <w:rPr>
          <w:b/>
          <w:sz w:val="24"/>
          <w:szCs w:val="24"/>
        </w:rPr>
        <w:t>ПОСТАВЩИК</w:t>
      </w:r>
      <w:r w:rsidRPr="0092043F">
        <w:rPr>
          <w:b/>
          <w:sz w:val="24"/>
          <w:szCs w:val="24"/>
        </w:rPr>
        <w:t>»</w:t>
      </w:r>
      <w:r w:rsidRPr="0092043F">
        <w:rPr>
          <w:sz w:val="24"/>
          <w:szCs w:val="24"/>
        </w:rPr>
        <w:t>,</w:t>
      </w:r>
      <w:r w:rsidRPr="009D7470">
        <w:rPr>
          <w:b/>
          <w:sz w:val="24"/>
          <w:szCs w:val="24"/>
        </w:rPr>
        <w:t xml:space="preserve"> </w:t>
      </w:r>
      <w:r w:rsidRPr="009D7470">
        <w:rPr>
          <w:sz w:val="24"/>
          <w:szCs w:val="24"/>
        </w:rPr>
        <w:t>действующий н</w:t>
      </w:r>
      <w:r>
        <w:rPr>
          <w:sz w:val="24"/>
          <w:szCs w:val="24"/>
        </w:rPr>
        <w:t>а основании ___________________</w:t>
      </w:r>
      <w:r w:rsidRPr="009D7470">
        <w:rPr>
          <w:sz w:val="24"/>
          <w:szCs w:val="24"/>
        </w:rPr>
        <w:t>, с другой стороны</w:t>
      </w:r>
      <w:r w:rsidRPr="009D7470">
        <w:rPr>
          <w:b/>
          <w:sz w:val="24"/>
          <w:szCs w:val="24"/>
        </w:rPr>
        <w:t xml:space="preserve"> </w:t>
      </w:r>
      <w:r w:rsidRPr="0092043F">
        <w:rPr>
          <w:sz w:val="24"/>
          <w:szCs w:val="24"/>
        </w:rPr>
        <w:t xml:space="preserve">совместно именуемые </w:t>
      </w:r>
      <w:r w:rsidRPr="0092043F">
        <w:rPr>
          <w:b/>
          <w:sz w:val="24"/>
          <w:szCs w:val="24"/>
        </w:rPr>
        <w:t>«Стороны»,</w:t>
      </w:r>
      <w:r w:rsidRPr="0092043F">
        <w:rPr>
          <w:sz w:val="24"/>
          <w:szCs w:val="24"/>
        </w:rPr>
        <w:t xml:space="preserve"> </w:t>
      </w:r>
      <w:r w:rsidRPr="0092043F">
        <w:rPr>
          <w:bCs/>
          <w:sz w:val="24"/>
          <w:szCs w:val="24"/>
        </w:rPr>
        <w:t>на основании Протокола №___ от «__»</w:t>
      </w:r>
      <w:r w:rsidR="00585726" w:rsidRPr="0092043F">
        <w:rPr>
          <w:bCs/>
          <w:sz w:val="24"/>
          <w:szCs w:val="24"/>
        </w:rPr>
        <w:t xml:space="preserve"> </w:t>
      </w:r>
      <w:r w:rsidRPr="0092043F">
        <w:rPr>
          <w:bCs/>
          <w:sz w:val="24"/>
          <w:szCs w:val="24"/>
        </w:rPr>
        <w:t>_______ 2022г.  заседания закупочной комиссии АО «Саханефтегазсбыт» по состязательной закупке в электронной форме: «</w:t>
      </w:r>
      <w:r w:rsidRPr="0092043F">
        <w:rPr>
          <w:sz w:val="24"/>
          <w:szCs w:val="24"/>
        </w:rPr>
        <w:t>Поставка металлопроката для нужд филиалов-нефтебаз АО «Саханефтегазсбыт» в 2022 году</w:t>
      </w:r>
      <w:r w:rsidRPr="0092043F">
        <w:rPr>
          <w:bCs/>
          <w:sz w:val="24"/>
          <w:szCs w:val="24"/>
        </w:rPr>
        <w:t xml:space="preserve">, </w:t>
      </w:r>
      <w:r w:rsidRPr="0092043F">
        <w:rPr>
          <w:snapToGrid w:val="0"/>
          <w:sz w:val="24"/>
          <w:szCs w:val="24"/>
          <w:lang w:val="x-none"/>
        </w:rPr>
        <w:t>заключили настоящий договор о нижеследующем:</w:t>
      </w:r>
    </w:p>
    <w:p w:rsidR="00043B53" w:rsidRPr="0092043F" w:rsidRDefault="00043B53" w:rsidP="00043B53">
      <w:pPr>
        <w:autoSpaceDE w:val="0"/>
        <w:autoSpaceDN w:val="0"/>
        <w:spacing w:line="240" w:lineRule="auto"/>
        <w:ind w:firstLine="720"/>
        <w:rPr>
          <w:noProof/>
          <w:sz w:val="24"/>
          <w:szCs w:val="24"/>
          <w:lang w:val="x-none"/>
        </w:rPr>
      </w:pPr>
    </w:p>
    <w:p w:rsidR="00043B53" w:rsidRPr="0092043F" w:rsidRDefault="00043B53" w:rsidP="00043B53">
      <w:pPr>
        <w:pStyle w:val="aff8"/>
        <w:widowControl/>
        <w:numPr>
          <w:ilvl w:val="0"/>
          <w:numId w:val="46"/>
        </w:numPr>
        <w:adjustRightInd/>
        <w:jc w:val="center"/>
        <w:rPr>
          <w:rFonts w:ascii="Times New Roman" w:hAnsi="Times New Roman"/>
          <w:b/>
          <w:bCs/>
          <w:sz w:val="24"/>
          <w:szCs w:val="24"/>
        </w:rPr>
      </w:pPr>
      <w:r w:rsidRPr="0092043F">
        <w:rPr>
          <w:rFonts w:ascii="Times New Roman" w:hAnsi="Times New Roman"/>
          <w:b/>
          <w:bCs/>
          <w:sz w:val="24"/>
          <w:szCs w:val="24"/>
        </w:rPr>
        <w:t>ПРЕДМЕТ ДОГОВОРА</w:t>
      </w:r>
    </w:p>
    <w:p w:rsidR="00043B53" w:rsidRPr="0092043F" w:rsidRDefault="00043B53" w:rsidP="00043B53">
      <w:pPr>
        <w:autoSpaceDE w:val="0"/>
        <w:autoSpaceDN w:val="0"/>
        <w:spacing w:line="240" w:lineRule="auto"/>
        <w:ind w:firstLine="720"/>
        <w:rPr>
          <w:sz w:val="24"/>
          <w:szCs w:val="24"/>
        </w:rPr>
      </w:pPr>
      <w:r w:rsidRPr="0092043F">
        <w:rPr>
          <w:sz w:val="24"/>
          <w:szCs w:val="24"/>
        </w:rPr>
        <w:t>1.1. ПОСТАВЩИК обязуется передать в собственность ЗАКАЗЧИКА, принадлежащую ПОСТАВЩИКУ металлопрокат для нужд филиалов-нефтебаз АО «Саханефтегазсбыт» в 2022 году (далее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№1 к настоящему договору, далее по тексту спецификация к настоящему договору), являющегося неотъемлемой частью настоящего договора.</w:t>
      </w:r>
    </w:p>
    <w:p w:rsidR="00043B53" w:rsidRPr="0092043F" w:rsidRDefault="00043B53" w:rsidP="00043B53">
      <w:pPr>
        <w:autoSpaceDE w:val="0"/>
        <w:autoSpaceDN w:val="0"/>
        <w:spacing w:line="240" w:lineRule="auto"/>
        <w:ind w:firstLine="720"/>
        <w:rPr>
          <w:sz w:val="24"/>
          <w:szCs w:val="24"/>
        </w:rPr>
      </w:pPr>
      <w:r w:rsidRPr="0092043F">
        <w:rPr>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043B53" w:rsidRPr="0092043F" w:rsidRDefault="00043B53" w:rsidP="00043B53">
      <w:pPr>
        <w:autoSpaceDE w:val="0"/>
        <w:autoSpaceDN w:val="0"/>
        <w:spacing w:line="240" w:lineRule="auto"/>
        <w:rPr>
          <w:sz w:val="24"/>
          <w:szCs w:val="24"/>
        </w:rPr>
      </w:pPr>
    </w:p>
    <w:p w:rsidR="00043B53" w:rsidRPr="0092043F" w:rsidRDefault="00043B53" w:rsidP="00043B53">
      <w:pPr>
        <w:widowControl w:val="0"/>
        <w:autoSpaceDE w:val="0"/>
        <w:autoSpaceDN w:val="0"/>
        <w:spacing w:line="240" w:lineRule="auto"/>
        <w:jc w:val="center"/>
        <w:rPr>
          <w:b/>
          <w:bCs/>
          <w:sz w:val="24"/>
          <w:szCs w:val="24"/>
        </w:rPr>
      </w:pPr>
      <w:r w:rsidRPr="0092043F">
        <w:rPr>
          <w:b/>
          <w:bCs/>
          <w:noProof/>
          <w:sz w:val="24"/>
          <w:szCs w:val="24"/>
        </w:rPr>
        <w:t>2.</w:t>
      </w:r>
      <w:r w:rsidRPr="0092043F">
        <w:rPr>
          <w:b/>
          <w:bCs/>
          <w:sz w:val="24"/>
          <w:szCs w:val="24"/>
        </w:rPr>
        <w:t xml:space="preserve"> ЦЕНА И ОБЩАЯ СТОИМОСТЬ ДОГОВОРА</w:t>
      </w:r>
    </w:p>
    <w:p w:rsidR="00043B53" w:rsidRPr="0092043F" w:rsidRDefault="00043B53" w:rsidP="00043B53">
      <w:pPr>
        <w:widowControl w:val="0"/>
        <w:autoSpaceDE w:val="0"/>
        <w:autoSpaceDN w:val="0"/>
        <w:spacing w:line="240" w:lineRule="auto"/>
        <w:ind w:firstLine="709"/>
        <w:rPr>
          <w:noProof/>
          <w:sz w:val="24"/>
          <w:szCs w:val="24"/>
        </w:rPr>
      </w:pPr>
      <w:r w:rsidRPr="0092043F">
        <w:rPr>
          <w:noProof/>
          <w:sz w:val="24"/>
          <w:szCs w:val="24"/>
        </w:rPr>
        <w:t xml:space="preserve">2.1. Стоимость товаров </w:t>
      </w:r>
      <w:r w:rsidRPr="0092043F">
        <w:rPr>
          <w:sz w:val="24"/>
          <w:szCs w:val="24"/>
        </w:rPr>
        <w:t xml:space="preserve">поставляемых по настоящему договору с/без НДС 20%, указываются в спецификации к настоящему договору. </w:t>
      </w:r>
      <w:r w:rsidRPr="0092043F">
        <w:rPr>
          <w:noProof/>
          <w:sz w:val="24"/>
          <w:szCs w:val="24"/>
        </w:rPr>
        <w:t xml:space="preserve">Стоимость товара по настоящему договору определена </w:t>
      </w:r>
      <w:r w:rsidRPr="0092043F">
        <w:rPr>
          <w:color w:val="000000"/>
          <w:sz w:val="24"/>
          <w:szCs w:val="24"/>
          <w:shd w:val="clear" w:color="auto" w:fill="FBFBFB"/>
        </w:rPr>
        <w:t xml:space="preserve">на основании результатов закупочной процедуры по </w:t>
      </w:r>
      <w:r w:rsidRPr="0092043F">
        <w:rPr>
          <w:bCs/>
          <w:sz w:val="24"/>
          <w:szCs w:val="24"/>
        </w:rPr>
        <w:t>состязательной закупке в электронной форме: «</w:t>
      </w:r>
      <w:r w:rsidRPr="0092043F">
        <w:rPr>
          <w:sz w:val="24"/>
          <w:szCs w:val="24"/>
        </w:rPr>
        <w:t>Поставка металлопроката для нужд филиалов-нефтебаз АО «Саханефтегазсбыт» в 2022 году».</w:t>
      </w:r>
    </w:p>
    <w:p w:rsidR="00043B53" w:rsidRPr="00A21F64" w:rsidRDefault="00043B53" w:rsidP="00043B53">
      <w:pPr>
        <w:autoSpaceDE w:val="0"/>
        <w:autoSpaceDN w:val="0"/>
        <w:spacing w:line="240" w:lineRule="auto"/>
        <w:ind w:firstLine="709"/>
        <w:rPr>
          <w:sz w:val="24"/>
          <w:szCs w:val="24"/>
        </w:rPr>
      </w:pPr>
      <w:r w:rsidRPr="0092043F">
        <w:rPr>
          <w:sz w:val="24"/>
          <w:szCs w:val="24"/>
        </w:rPr>
        <w:t>2.2. Цена договора содержит все расходы по поставке товара по данному договору, включая транспортные расходы до склада Заказчика, в соответствии со спецификацией к настоящему догов</w:t>
      </w:r>
      <w:r w:rsidR="0092043F" w:rsidRPr="0092043F">
        <w:rPr>
          <w:sz w:val="24"/>
          <w:szCs w:val="24"/>
        </w:rPr>
        <w:t>ору, стоимость тары и упаковки,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r w:rsidRPr="0092043F">
        <w:rPr>
          <w:sz w:val="24"/>
          <w:szCs w:val="24"/>
        </w:rPr>
        <w:t>.</w:t>
      </w:r>
    </w:p>
    <w:p w:rsidR="00043B53" w:rsidRPr="00A21F64" w:rsidRDefault="00043B53" w:rsidP="00043B53">
      <w:pPr>
        <w:widowControl w:val="0"/>
        <w:autoSpaceDE w:val="0"/>
        <w:autoSpaceDN w:val="0"/>
        <w:spacing w:line="240" w:lineRule="auto"/>
        <w:jc w:val="center"/>
        <w:rPr>
          <w:b/>
          <w:bCs/>
          <w:noProof/>
          <w:sz w:val="24"/>
          <w:szCs w:val="24"/>
        </w:rPr>
      </w:pPr>
    </w:p>
    <w:p w:rsidR="00043B53" w:rsidRPr="00A21F64" w:rsidRDefault="00043B53" w:rsidP="00043B53">
      <w:pPr>
        <w:widowControl w:val="0"/>
        <w:autoSpaceDE w:val="0"/>
        <w:autoSpaceDN w:val="0"/>
        <w:spacing w:line="240" w:lineRule="auto"/>
        <w:jc w:val="center"/>
        <w:rPr>
          <w:b/>
          <w:bCs/>
          <w:sz w:val="24"/>
          <w:szCs w:val="24"/>
        </w:rPr>
      </w:pPr>
      <w:r w:rsidRPr="00A21F64">
        <w:rPr>
          <w:b/>
          <w:bCs/>
          <w:noProof/>
          <w:sz w:val="24"/>
          <w:szCs w:val="24"/>
        </w:rPr>
        <w:t>3.</w:t>
      </w:r>
      <w:r w:rsidRPr="00A21F64">
        <w:rPr>
          <w:b/>
          <w:bCs/>
          <w:sz w:val="24"/>
          <w:szCs w:val="24"/>
        </w:rPr>
        <w:t xml:space="preserve"> СРОКИ И ПОРЯДОК РАСЧЕТОВ</w:t>
      </w:r>
    </w:p>
    <w:p w:rsidR="00043B53" w:rsidRPr="00D4276A" w:rsidRDefault="00043B53" w:rsidP="00043B53">
      <w:pPr>
        <w:shd w:val="clear" w:color="auto" w:fill="FFFFFF" w:themeFill="background1"/>
        <w:spacing w:line="240" w:lineRule="auto"/>
        <w:ind w:firstLine="709"/>
        <w:rPr>
          <w:rFonts w:ascii="Times New Roman CYR" w:hAnsi="Times New Roman CYR" w:cs="Times New Roman CYR"/>
          <w:sz w:val="24"/>
          <w:szCs w:val="24"/>
        </w:rPr>
      </w:pPr>
      <w:r w:rsidRPr="00A21F64">
        <w:rPr>
          <w:noProof/>
          <w:sz w:val="24"/>
          <w:szCs w:val="24"/>
        </w:rPr>
        <w:t xml:space="preserve">3.1. </w:t>
      </w:r>
      <w:r w:rsidRPr="00D4276A">
        <w:rPr>
          <w:rFonts w:ascii="Times New Roman CYR" w:hAnsi="Times New Roman CYR" w:cs="Times New Roman CYR"/>
          <w:sz w:val="24"/>
          <w:szCs w:val="24"/>
        </w:rPr>
        <w:t>Безналичный расчет. Расчет по поставке товара производятся в следующем порядке:</w:t>
      </w:r>
    </w:p>
    <w:p w:rsidR="00043B53" w:rsidRDefault="00043B53" w:rsidP="00043B53">
      <w:pPr>
        <w:widowControl w:val="0"/>
        <w:autoSpaceDE w:val="0"/>
        <w:autoSpaceDN w:val="0"/>
        <w:adjustRightInd w:val="0"/>
        <w:spacing w:line="240" w:lineRule="atLeast"/>
        <w:ind w:firstLine="0"/>
        <w:rPr>
          <w:sz w:val="24"/>
          <w:szCs w:val="24"/>
        </w:rPr>
      </w:pP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оплата в размере 100</w:t>
      </w: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сто</w:t>
      </w:r>
      <w:r w:rsidRPr="004D6A12">
        <w:rPr>
          <w:rFonts w:ascii="Times New Roman CYR" w:hAnsi="Times New Roman CYR" w:cs="Times New Roman CYR"/>
          <w:sz w:val="24"/>
          <w:szCs w:val="24"/>
        </w:rPr>
        <w:t xml:space="preserve"> процентов)</w:t>
      </w:r>
      <w:r>
        <w:rPr>
          <w:rFonts w:ascii="Times New Roman CYR" w:hAnsi="Times New Roman CYR" w:cs="Times New Roman CYR"/>
          <w:sz w:val="24"/>
          <w:szCs w:val="24"/>
        </w:rPr>
        <w:t xml:space="preserve"> по факту поставки товара на склад Заказчика </w:t>
      </w:r>
      <w:r w:rsidRPr="004D6A12">
        <w:rPr>
          <w:rFonts w:ascii="Times New Roman CYR" w:hAnsi="Times New Roman CYR" w:cs="Times New Roman CYR"/>
          <w:sz w:val="24"/>
          <w:szCs w:val="24"/>
        </w:rPr>
        <w:t xml:space="preserve">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w:t>
      </w:r>
      <w:r>
        <w:rPr>
          <w:rFonts w:ascii="Times New Roman CYR" w:hAnsi="Times New Roman CYR" w:cs="Times New Roman CYR"/>
          <w:sz w:val="24"/>
          <w:szCs w:val="24"/>
        </w:rPr>
        <w:t xml:space="preserve"> после </w:t>
      </w:r>
      <w:r w:rsidRPr="004D6A12">
        <w:rPr>
          <w:rFonts w:ascii="Times New Roman CYR" w:hAnsi="Times New Roman CYR" w:cs="Times New Roman CYR"/>
          <w:sz w:val="24"/>
          <w:szCs w:val="24"/>
        </w:rPr>
        <w:t>подписан</w:t>
      </w:r>
      <w:r>
        <w:rPr>
          <w:rFonts w:ascii="Times New Roman CYR" w:hAnsi="Times New Roman CYR" w:cs="Times New Roman CYR"/>
          <w:sz w:val="24"/>
          <w:szCs w:val="24"/>
        </w:rPr>
        <w:t xml:space="preserve">ия </w:t>
      </w:r>
      <w:r w:rsidRPr="00F97886">
        <w:rPr>
          <w:sz w:val="24"/>
          <w:szCs w:val="24"/>
        </w:rPr>
        <w:t>акта-приема передачи Товара и получения Заказчиком подтверждающих документов (товарную на</w:t>
      </w:r>
      <w:r>
        <w:rPr>
          <w:sz w:val="24"/>
          <w:szCs w:val="24"/>
        </w:rPr>
        <w:t>кладную (ТОРГ-12), счет-фактуру</w:t>
      </w:r>
      <w:r w:rsidRPr="00F97886">
        <w:rPr>
          <w:sz w:val="24"/>
          <w:szCs w:val="24"/>
        </w:rPr>
        <w:t>)</w:t>
      </w:r>
      <w:r>
        <w:rPr>
          <w:sz w:val="24"/>
          <w:szCs w:val="24"/>
        </w:rPr>
        <w:t>.</w:t>
      </w:r>
    </w:p>
    <w:p w:rsidR="00043B53" w:rsidRDefault="00043B53" w:rsidP="00043B53">
      <w:pPr>
        <w:widowControl w:val="0"/>
        <w:autoSpaceDE w:val="0"/>
        <w:autoSpaceDN w:val="0"/>
        <w:adjustRightInd w:val="0"/>
        <w:spacing w:line="240" w:lineRule="atLeast"/>
        <w:ind w:firstLine="709"/>
        <w:rPr>
          <w:sz w:val="24"/>
          <w:szCs w:val="24"/>
        </w:rPr>
      </w:pPr>
      <w:r w:rsidRPr="00A21F64">
        <w:rPr>
          <w:sz w:val="24"/>
          <w:szCs w:val="24"/>
        </w:rPr>
        <w:t>3.2. Стоимость настоящего договора указываетс</w:t>
      </w:r>
      <w:r>
        <w:rPr>
          <w:sz w:val="24"/>
          <w:szCs w:val="24"/>
        </w:rPr>
        <w:t>я в спецификации к настоящему договору.</w:t>
      </w:r>
    </w:p>
    <w:p w:rsidR="00043B53" w:rsidRPr="00A21F64" w:rsidRDefault="00043B53" w:rsidP="00043B53">
      <w:pPr>
        <w:autoSpaceDE w:val="0"/>
        <w:autoSpaceDN w:val="0"/>
        <w:spacing w:line="240" w:lineRule="auto"/>
        <w:ind w:firstLine="720"/>
        <w:rPr>
          <w:sz w:val="24"/>
          <w:szCs w:val="24"/>
        </w:rPr>
      </w:pPr>
      <w:r w:rsidRPr="009E7DFB">
        <w:rPr>
          <w:rFonts w:cs="Arial"/>
          <w:noProof/>
          <w:sz w:val="24"/>
          <w:szCs w:val="24"/>
        </w:rPr>
        <w:t xml:space="preserve">3.3. </w:t>
      </w:r>
      <w:r w:rsidRPr="009E7DFB">
        <w:rPr>
          <w:rFonts w:cs="Arial"/>
          <w:sz w:val="24"/>
          <w:szCs w:val="24"/>
        </w:rPr>
        <w:t xml:space="preserve">Оплата поставляемого по настоящему договору Товара производится путем перечисления Заказчиком денежных средств на расчетный счет Поставщика. </w:t>
      </w:r>
      <w:r w:rsidRPr="009E7DFB">
        <w:rPr>
          <w:sz w:val="24"/>
          <w:szCs w:val="24"/>
        </w:rPr>
        <w:t xml:space="preserve">При этом </w:t>
      </w:r>
      <w:r>
        <w:rPr>
          <w:sz w:val="24"/>
          <w:szCs w:val="24"/>
        </w:rPr>
        <w:t>все расчеты в том числе счета</w:t>
      </w:r>
      <w:r w:rsidRPr="009E7DFB">
        <w:rPr>
          <w:sz w:val="24"/>
          <w:szCs w:val="24"/>
        </w:rPr>
        <w:t xml:space="preserve"> на оплату выставляются в </w:t>
      </w:r>
      <w:r>
        <w:rPr>
          <w:sz w:val="24"/>
          <w:szCs w:val="24"/>
        </w:rPr>
        <w:t>рублях РФ.</w:t>
      </w:r>
    </w:p>
    <w:p w:rsidR="00043B53" w:rsidRPr="00A21F64" w:rsidRDefault="00043B53" w:rsidP="00043B53">
      <w:pPr>
        <w:widowControl w:val="0"/>
        <w:autoSpaceDE w:val="0"/>
        <w:autoSpaceDN w:val="0"/>
        <w:spacing w:line="240" w:lineRule="auto"/>
        <w:rPr>
          <w:b/>
          <w:bCs/>
          <w:noProof/>
          <w:sz w:val="24"/>
          <w:szCs w:val="24"/>
        </w:rPr>
      </w:pPr>
    </w:p>
    <w:p w:rsidR="00043B53" w:rsidRPr="00A21F64" w:rsidRDefault="00043B53" w:rsidP="00043B53">
      <w:pPr>
        <w:widowControl w:val="0"/>
        <w:autoSpaceDE w:val="0"/>
        <w:autoSpaceDN w:val="0"/>
        <w:spacing w:line="240" w:lineRule="auto"/>
        <w:jc w:val="center"/>
        <w:rPr>
          <w:b/>
          <w:bCs/>
          <w:noProof/>
          <w:sz w:val="24"/>
          <w:szCs w:val="24"/>
        </w:rPr>
      </w:pPr>
      <w:r w:rsidRPr="00A21F64">
        <w:rPr>
          <w:b/>
          <w:bCs/>
          <w:noProof/>
          <w:sz w:val="24"/>
          <w:szCs w:val="24"/>
        </w:rPr>
        <w:t>4.</w:t>
      </w:r>
      <w:r>
        <w:rPr>
          <w:b/>
          <w:bCs/>
          <w:noProof/>
          <w:sz w:val="24"/>
          <w:szCs w:val="24"/>
        </w:rPr>
        <w:t xml:space="preserve"> </w:t>
      </w:r>
      <w:r w:rsidRPr="00A21F64">
        <w:rPr>
          <w:b/>
          <w:bCs/>
          <w:noProof/>
          <w:sz w:val="24"/>
          <w:szCs w:val="24"/>
        </w:rPr>
        <w:t>СРОКИ И ПОРЯДОК ПОСТАВКИ</w:t>
      </w:r>
    </w:p>
    <w:p w:rsidR="00043B53" w:rsidRDefault="00043B53" w:rsidP="00043B53">
      <w:pPr>
        <w:autoSpaceDE w:val="0"/>
        <w:autoSpaceDN w:val="0"/>
        <w:spacing w:line="240" w:lineRule="auto"/>
        <w:ind w:firstLine="720"/>
        <w:rPr>
          <w:noProof/>
          <w:sz w:val="24"/>
          <w:szCs w:val="24"/>
        </w:rPr>
      </w:pPr>
      <w:r w:rsidRPr="00A21F64">
        <w:rPr>
          <w:noProof/>
          <w:sz w:val="24"/>
          <w:szCs w:val="24"/>
        </w:rPr>
        <w:t xml:space="preserve">4.1. Поставка товара </w:t>
      </w:r>
      <w:r>
        <w:rPr>
          <w:noProof/>
          <w:sz w:val="24"/>
          <w:szCs w:val="24"/>
        </w:rPr>
        <w:t>по адресу</w:t>
      </w:r>
      <w:r>
        <w:rPr>
          <w:sz w:val="24"/>
          <w:szCs w:val="24"/>
        </w:rPr>
        <w:t xml:space="preserve">: 678890, </w:t>
      </w:r>
      <w:r w:rsidRPr="00387B57">
        <w:rPr>
          <w:sz w:val="24"/>
          <w:szCs w:val="24"/>
        </w:rPr>
        <w:t xml:space="preserve">Российская Федерация, Республика Саха (Якутия), </w:t>
      </w:r>
      <w:r>
        <w:rPr>
          <w:sz w:val="24"/>
          <w:szCs w:val="24"/>
        </w:rPr>
        <w:t xml:space="preserve">п. </w:t>
      </w:r>
      <w:proofErr w:type="spellStart"/>
      <w:r>
        <w:rPr>
          <w:sz w:val="24"/>
          <w:szCs w:val="24"/>
        </w:rPr>
        <w:t>Жатай</w:t>
      </w:r>
      <w:proofErr w:type="spellEnd"/>
      <w:r w:rsidRPr="00387B57">
        <w:rPr>
          <w:sz w:val="24"/>
          <w:szCs w:val="24"/>
        </w:rPr>
        <w:t xml:space="preserve">, </w:t>
      </w:r>
      <w:r>
        <w:rPr>
          <w:sz w:val="24"/>
          <w:szCs w:val="24"/>
        </w:rPr>
        <w:t xml:space="preserve">ул. </w:t>
      </w:r>
      <w:proofErr w:type="spellStart"/>
      <w:r>
        <w:rPr>
          <w:sz w:val="24"/>
          <w:szCs w:val="24"/>
        </w:rPr>
        <w:t>Строда</w:t>
      </w:r>
      <w:proofErr w:type="spellEnd"/>
      <w:r>
        <w:rPr>
          <w:sz w:val="24"/>
          <w:szCs w:val="24"/>
        </w:rPr>
        <w:t>, д. 12,</w:t>
      </w:r>
      <w:r w:rsidRPr="002574B1">
        <w:rPr>
          <w:sz w:val="24"/>
          <w:szCs w:val="24"/>
        </w:rPr>
        <w:t xml:space="preserve"> </w:t>
      </w:r>
      <w:r>
        <w:rPr>
          <w:sz w:val="24"/>
          <w:szCs w:val="24"/>
        </w:rPr>
        <w:t xml:space="preserve">Центральный материальный склад АО «Саханефтегазсбыт» </w:t>
      </w:r>
      <w:r w:rsidR="00585726">
        <w:rPr>
          <w:sz w:val="24"/>
          <w:szCs w:val="24"/>
        </w:rPr>
        <w:t xml:space="preserve">филиала </w:t>
      </w:r>
      <w:r w:rsidR="00585726">
        <w:rPr>
          <w:sz w:val="24"/>
          <w:szCs w:val="24"/>
        </w:rPr>
        <w:lastRenderedPageBreak/>
        <w:t xml:space="preserve">«Якутская </w:t>
      </w:r>
      <w:proofErr w:type="spellStart"/>
      <w:r w:rsidR="00585726">
        <w:rPr>
          <w:sz w:val="24"/>
          <w:szCs w:val="24"/>
        </w:rPr>
        <w:t>нетебаза</w:t>
      </w:r>
      <w:proofErr w:type="spellEnd"/>
      <w:r w:rsidR="00585726">
        <w:rPr>
          <w:sz w:val="24"/>
          <w:szCs w:val="24"/>
        </w:rPr>
        <w:t>»</w:t>
      </w:r>
      <w:r w:rsidR="00585726" w:rsidRPr="005265D0">
        <w:rPr>
          <w:sz w:val="24"/>
          <w:szCs w:val="24"/>
        </w:rPr>
        <w:t xml:space="preserve"> </w:t>
      </w:r>
      <w:r w:rsidR="00585726">
        <w:rPr>
          <w:sz w:val="24"/>
          <w:szCs w:val="24"/>
        </w:rPr>
        <w:t xml:space="preserve">АО «Саханефтегазсбыт», </w:t>
      </w:r>
      <w:r w:rsidRPr="00A21F64">
        <w:rPr>
          <w:noProof/>
          <w:sz w:val="24"/>
          <w:szCs w:val="24"/>
        </w:rPr>
        <w:t xml:space="preserve">осуществляется </w:t>
      </w:r>
      <w:r>
        <w:rPr>
          <w:noProof/>
          <w:sz w:val="24"/>
          <w:szCs w:val="24"/>
        </w:rPr>
        <w:t xml:space="preserve">силами и средствами </w:t>
      </w:r>
      <w:r w:rsidRPr="00A21F64">
        <w:rPr>
          <w:noProof/>
          <w:sz w:val="24"/>
          <w:szCs w:val="24"/>
        </w:rPr>
        <w:t xml:space="preserve"> </w:t>
      </w:r>
      <w:r>
        <w:rPr>
          <w:noProof/>
          <w:sz w:val="24"/>
          <w:szCs w:val="24"/>
        </w:rPr>
        <w:t>ПОСТАВЩИКА.</w:t>
      </w:r>
    </w:p>
    <w:p w:rsidR="00043B53" w:rsidRDefault="00043B53" w:rsidP="00043B53">
      <w:pPr>
        <w:autoSpaceDE w:val="0"/>
        <w:autoSpaceDN w:val="0"/>
        <w:spacing w:line="240" w:lineRule="auto"/>
        <w:ind w:firstLine="720"/>
        <w:rPr>
          <w:noProof/>
          <w:sz w:val="24"/>
          <w:szCs w:val="24"/>
        </w:rPr>
      </w:pPr>
      <w:r w:rsidRPr="00A21F64">
        <w:rPr>
          <w:sz w:val="24"/>
          <w:szCs w:val="24"/>
        </w:rPr>
        <w:t xml:space="preserve">4.2. </w:t>
      </w:r>
      <w:r w:rsidR="00834BC5">
        <w:rPr>
          <w:sz w:val="24"/>
          <w:szCs w:val="24"/>
        </w:rPr>
        <w:t xml:space="preserve">Срок поставки </w:t>
      </w:r>
      <w:r>
        <w:rPr>
          <w:sz w:val="24"/>
          <w:szCs w:val="24"/>
        </w:rPr>
        <w:t>в течение 35 календарных дней</w:t>
      </w:r>
      <w:r w:rsidR="00834BC5" w:rsidRPr="00834BC5">
        <w:rPr>
          <w:sz w:val="24"/>
          <w:szCs w:val="24"/>
        </w:rPr>
        <w:t xml:space="preserve"> </w:t>
      </w:r>
      <w:r w:rsidR="00834BC5" w:rsidRPr="00F711DB">
        <w:rPr>
          <w:sz w:val="24"/>
          <w:szCs w:val="24"/>
        </w:rPr>
        <w:t>с момента подписания договора поставки</w:t>
      </w:r>
      <w:r>
        <w:rPr>
          <w:sz w:val="24"/>
          <w:szCs w:val="24"/>
        </w:rPr>
        <w:t>.</w:t>
      </w:r>
    </w:p>
    <w:p w:rsidR="00043B53" w:rsidRPr="00A21F64" w:rsidRDefault="00043B53" w:rsidP="00043B53">
      <w:pPr>
        <w:autoSpaceDE w:val="0"/>
        <w:autoSpaceDN w:val="0"/>
        <w:spacing w:line="240" w:lineRule="auto"/>
        <w:ind w:firstLine="720"/>
        <w:rPr>
          <w:sz w:val="24"/>
          <w:szCs w:val="24"/>
        </w:rPr>
      </w:pPr>
      <w:r w:rsidRPr="00A21F64">
        <w:rPr>
          <w:sz w:val="24"/>
          <w:szCs w:val="24"/>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043B53" w:rsidRPr="00A21F64" w:rsidRDefault="00043B53" w:rsidP="00043B53">
      <w:pPr>
        <w:autoSpaceDE w:val="0"/>
        <w:autoSpaceDN w:val="0"/>
        <w:spacing w:line="240" w:lineRule="auto"/>
        <w:ind w:firstLine="720"/>
        <w:rPr>
          <w:sz w:val="24"/>
          <w:szCs w:val="24"/>
        </w:rPr>
      </w:pPr>
      <w:r w:rsidRPr="00A21F64">
        <w:rPr>
          <w:sz w:val="24"/>
          <w:szCs w:val="24"/>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043B53" w:rsidRPr="00A21F64" w:rsidRDefault="00043B53" w:rsidP="00043B53">
      <w:pPr>
        <w:autoSpaceDE w:val="0"/>
        <w:autoSpaceDN w:val="0"/>
        <w:spacing w:line="240" w:lineRule="auto"/>
        <w:ind w:firstLine="720"/>
        <w:rPr>
          <w:sz w:val="24"/>
          <w:szCs w:val="24"/>
        </w:rPr>
      </w:pPr>
      <w:r w:rsidRPr="00A21F64">
        <w:rPr>
          <w:sz w:val="24"/>
          <w:szCs w:val="24"/>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043B53" w:rsidRPr="00A21F64" w:rsidRDefault="00043B53" w:rsidP="00043B53">
      <w:pPr>
        <w:autoSpaceDE w:val="0"/>
        <w:autoSpaceDN w:val="0"/>
        <w:spacing w:line="240" w:lineRule="auto"/>
        <w:ind w:firstLine="720"/>
        <w:rPr>
          <w:sz w:val="24"/>
          <w:szCs w:val="24"/>
        </w:rPr>
      </w:pPr>
      <w:r w:rsidRPr="00A21F64">
        <w:rPr>
          <w:sz w:val="24"/>
          <w:szCs w:val="24"/>
        </w:rPr>
        <w:t>4.6. Право собственности, а также риски, связанные с гибелью или ухудшением качества</w:t>
      </w:r>
      <w:r>
        <w:rPr>
          <w:sz w:val="24"/>
          <w:szCs w:val="24"/>
        </w:rPr>
        <w:t>,</w:t>
      </w:r>
      <w:r w:rsidRPr="00A21F64">
        <w:rPr>
          <w:sz w:val="24"/>
          <w:szCs w:val="24"/>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043B53" w:rsidRPr="00A21F64" w:rsidRDefault="00043B53" w:rsidP="00043B53">
      <w:pPr>
        <w:autoSpaceDE w:val="0"/>
        <w:autoSpaceDN w:val="0"/>
        <w:spacing w:line="240" w:lineRule="auto"/>
        <w:ind w:firstLine="720"/>
        <w:rPr>
          <w:sz w:val="24"/>
          <w:szCs w:val="24"/>
        </w:rPr>
      </w:pPr>
      <w:r w:rsidRPr="00A21F64">
        <w:rPr>
          <w:sz w:val="24"/>
          <w:szCs w:val="24"/>
        </w:rPr>
        <w:t>4.7. Доставка товаров по настоящему договору осуществляется силами и средствами ПОСТАВЩИКА.</w:t>
      </w:r>
    </w:p>
    <w:p w:rsidR="00043B53" w:rsidRPr="00A21F64" w:rsidRDefault="00043B53" w:rsidP="00043B53">
      <w:pPr>
        <w:autoSpaceDE w:val="0"/>
        <w:autoSpaceDN w:val="0"/>
        <w:spacing w:line="240" w:lineRule="auto"/>
        <w:ind w:firstLine="720"/>
        <w:rPr>
          <w:sz w:val="24"/>
          <w:szCs w:val="24"/>
        </w:rPr>
      </w:pPr>
      <w:r w:rsidRPr="00A21F64">
        <w:rPr>
          <w:sz w:val="24"/>
          <w:szCs w:val="24"/>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043B53" w:rsidRPr="00A21F64" w:rsidRDefault="00043B53" w:rsidP="00043B53">
      <w:pPr>
        <w:autoSpaceDE w:val="0"/>
        <w:autoSpaceDN w:val="0"/>
        <w:spacing w:line="240" w:lineRule="auto"/>
        <w:ind w:firstLine="720"/>
        <w:rPr>
          <w:sz w:val="24"/>
          <w:szCs w:val="24"/>
        </w:rPr>
      </w:pPr>
      <w:r w:rsidRPr="00A21F64">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043B53" w:rsidRPr="00A21F64" w:rsidRDefault="00043B53" w:rsidP="00043B53">
      <w:pPr>
        <w:autoSpaceDE w:val="0"/>
        <w:autoSpaceDN w:val="0"/>
        <w:spacing w:line="240" w:lineRule="auto"/>
        <w:ind w:firstLine="720"/>
        <w:rPr>
          <w:sz w:val="24"/>
          <w:szCs w:val="24"/>
        </w:rPr>
      </w:pPr>
      <w:r w:rsidRPr="00A21F64">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043B53" w:rsidRPr="00A21F64" w:rsidRDefault="00043B53" w:rsidP="00043B53">
      <w:pPr>
        <w:autoSpaceDE w:val="0"/>
        <w:autoSpaceDN w:val="0"/>
        <w:spacing w:line="240" w:lineRule="auto"/>
        <w:ind w:firstLine="720"/>
        <w:rPr>
          <w:sz w:val="24"/>
          <w:szCs w:val="24"/>
        </w:rPr>
      </w:pPr>
      <w:r w:rsidRPr="00A21F64">
        <w:rPr>
          <w:sz w:val="24"/>
          <w:szCs w:val="24"/>
        </w:rPr>
        <w:t xml:space="preserve">4.11. Вместе с товаром ПОСТАВЩИК обязан передать заказчику товаросопроводительные документы: </w:t>
      </w:r>
      <w:r>
        <w:rPr>
          <w:sz w:val="24"/>
          <w:szCs w:val="24"/>
        </w:rPr>
        <w:t xml:space="preserve">универсальный передаточный документ (УПД), </w:t>
      </w:r>
      <w:r w:rsidRPr="00A21F64">
        <w:rPr>
          <w:sz w:val="24"/>
          <w:szCs w:val="24"/>
        </w:rPr>
        <w:t xml:space="preserve">товарную накладную (ТОРГ-12), счет-фактуру, гарантийные талоны и сертификаты соответствия на товар согласно условиям настоящего договора. </w:t>
      </w:r>
    </w:p>
    <w:p w:rsidR="00043B53" w:rsidRPr="00A21F64" w:rsidRDefault="00043B53" w:rsidP="00043B53">
      <w:pPr>
        <w:widowControl w:val="0"/>
        <w:autoSpaceDE w:val="0"/>
        <w:autoSpaceDN w:val="0"/>
        <w:spacing w:line="240" w:lineRule="auto"/>
        <w:ind w:firstLine="720"/>
        <w:rPr>
          <w:sz w:val="24"/>
          <w:szCs w:val="24"/>
        </w:rPr>
      </w:pPr>
      <w:r w:rsidRPr="00A21F64">
        <w:rPr>
          <w:sz w:val="24"/>
          <w:szCs w:val="24"/>
        </w:rPr>
        <w:t>4.12. Товар, передаваемый ПОСТАВЩИКОМ по настоящему договору, считается принятым ЗАКАЗЧИКОМ:</w:t>
      </w:r>
    </w:p>
    <w:p w:rsidR="00043B53" w:rsidRPr="00A21F64" w:rsidRDefault="00043B53" w:rsidP="00043B53">
      <w:pPr>
        <w:widowControl w:val="0"/>
        <w:autoSpaceDE w:val="0"/>
        <w:autoSpaceDN w:val="0"/>
        <w:spacing w:line="240" w:lineRule="auto"/>
        <w:ind w:firstLine="720"/>
        <w:rPr>
          <w:sz w:val="24"/>
          <w:szCs w:val="24"/>
        </w:rPr>
      </w:pPr>
      <w:r w:rsidRPr="00A21F64">
        <w:rPr>
          <w:sz w:val="24"/>
          <w:szCs w:val="24"/>
        </w:rPr>
        <w:t>- по количеству в соответствии со спецификацией к настоящему договору;</w:t>
      </w:r>
    </w:p>
    <w:p w:rsidR="00043B53" w:rsidRPr="00A21F64" w:rsidRDefault="00043B53" w:rsidP="00043B53">
      <w:pPr>
        <w:widowControl w:val="0"/>
        <w:autoSpaceDE w:val="0"/>
        <w:autoSpaceDN w:val="0"/>
        <w:spacing w:line="240" w:lineRule="auto"/>
        <w:ind w:firstLine="720"/>
        <w:rPr>
          <w:bCs/>
          <w:sz w:val="24"/>
          <w:szCs w:val="24"/>
        </w:rPr>
      </w:pPr>
      <w:r w:rsidRPr="00A21F64">
        <w:rPr>
          <w:sz w:val="24"/>
          <w:szCs w:val="24"/>
        </w:rPr>
        <w:t xml:space="preserve">- по качеству и комплектности согласно </w:t>
      </w:r>
      <w:r>
        <w:rPr>
          <w:sz w:val="24"/>
          <w:szCs w:val="24"/>
        </w:rPr>
        <w:t>ГОСТ</w:t>
      </w:r>
      <w:r w:rsidRPr="00A21F64">
        <w:rPr>
          <w:sz w:val="24"/>
          <w:szCs w:val="24"/>
        </w:rPr>
        <w:t xml:space="preserve"> завода-изготовителя </w:t>
      </w:r>
      <w:r w:rsidRPr="00A21F64">
        <w:rPr>
          <w:bCs/>
          <w:sz w:val="24"/>
          <w:szCs w:val="24"/>
        </w:rPr>
        <w:t>по каждой модели, определенной в спецификации к настоящему договору.</w:t>
      </w:r>
    </w:p>
    <w:p w:rsidR="00043B53" w:rsidRPr="00A21F64" w:rsidRDefault="00043B53" w:rsidP="00043B53">
      <w:pPr>
        <w:widowControl w:val="0"/>
        <w:autoSpaceDE w:val="0"/>
        <w:autoSpaceDN w:val="0"/>
        <w:spacing w:line="240" w:lineRule="auto"/>
        <w:rPr>
          <w:bCs/>
          <w:sz w:val="24"/>
          <w:szCs w:val="24"/>
        </w:rPr>
      </w:pPr>
    </w:p>
    <w:p w:rsidR="00043B53" w:rsidRPr="00A21F64" w:rsidRDefault="00043B53" w:rsidP="00043B53">
      <w:pPr>
        <w:autoSpaceDE w:val="0"/>
        <w:autoSpaceDN w:val="0"/>
        <w:spacing w:line="240" w:lineRule="auto"/>
        <w:jc w:val="center"/>
        <w:rPr>
          <w:b/>
          <w:bCs/>
          <w:sz w:val="24"/>
          <w:szCs w:val="24"/>
        </w:rPr>
      </w:pPr>
      <w:r w:rsidRPr="00A21F64">
        <w:rPr>
          <w:b/>
          <w:bCs/>
          <w:noProof/>
          <w:sz w:val="24"/>
          <w:szCs w:val="24"/>
        </w:rPr>
        <w:t>5.</w:t>
      </w:r>
      <w:r w:rsidRPr="00A21F64">
        <w:rPr>
          <w:b/>
          <w:bCs/>
          <w:sz w:val="24"/>
          <w:szCs w:val="24"/>
        </w:rPr>
        <w:t xml:space="preserve"> КАЧЕСТВО ПРОДУКЦИИ</w:t>
      </w:r>
    </w:p>
    <w:p w:rsidR="00043B53" w:rsidRPr="00A21F64" w:rsidRDefault="00043B53" w:rsidP="00043B53">
      <w:pPr>
        <w:autoSpaceDE w:val="0"/>
        <w:autoSpaceDN w:val="0"/>
        <w:spacing w:line="240" w:lineRule="auto"/>
        <w:ind w:firstLine="720"/>
        <w:rPr>
          <w:sz w:val="24"/>
          <w:szCs w:val="24"/>
        </w:rPr>
      </w:pPr>
      <w:r w:rsidRPr="00A21F64">
        <w:rPr>
          <w:sz w:val="24"/>
          <w:szCs w:val="24"/>
        </w:rPr>
        <w:t>5.1. Приемка по качеству и количеству, а также предъявление претензий производится в соответствии с Инструкциями Госарбитража П-6, П-7 о порядке пр</w:t>
      </w:r>
      <w:r>
        <w:rPr>
          <w:sz w:val="24"/>
          <w:szCs w:val="24"/>
        </w:rPr>
        <w:t>иемки продукции производственно-</w:t>
      </w:r>
      <w:r w:rsidRPr="00A21F64">
        <w:rPr>
          <w:sz w:val="24"/>
          <w:szCs w:val="24"/>
        </w:rPr>
        <w:t xml:space="preserve">технического назначения по количеству и качеству. </w:t>
      </w:r>
    </w:p>
    <w:p w:rsidR="00043B53" w:rsidRPr="00A21F64" w:rsidRDefault="00043B53" w:rsidP="00043B53">
      <w:pPr>
        <w:widowControl w:val="0"/>
        <w:autoSpaceDE w:val="0"/>
        <w:autoSpaceDN w:val="0"/>
        <w:spacing w:line="240" w:lineRule="auto"/>
        <w:ind w:firstLine="720"/>
        <w:rPr>
          <w:bCs/>
          <w:sz w:val="24"/>
          <w:szCs w:val="24"/>
        </w:rPr>
      </w:pPr>
      <w:r w:rsidRPr="00A21F64">
        <w:rPr>
          <w:sz w:val="24"/>
          <w:szCs w:val="24"/>
        </w:rPr>
        <w:t xml:space="preserve">5.2. Качество и комплектация поставляемых по настоящему договору товаров должно соответствовать </w:t>
      </w:r>
      <w:r w:rsidRPr="00F332F2">
        <w:rPr>
          <w:sz w:val="24"/>
          <w:szCs w:val="24"/>
        </w:rPr>
        <w:t>ГОСТ</w:t>
      </w:r>
      <w:r>
        <w:rPr>
          <w:color w:val="000000"/>
          <w:sz w:val="24"/>
          <w:szCs w:val="24"/>
          <w:shd w:val="clear" w:color="auto" w:fill="FBFBFB"/>
        </w:rPr>
        <w:t>.</w:t>
      </w:r>
    </w:p>
    <w:p w:rsidR="00043B53" w:rsidRPr="007F4BC7" w:rsidRDefault="00043B53" w:rsidP="00043B53">
      <w:pPr>
        <w:autoSpaceDE w:val="0"/>
        <w:autoSpaceDN w:val="0"/>
        <w:spacing w:line="240" w:lineRule="auto"/>
        <w:ind w:firstLine="720"/>
        <w:rPr>
          <w:sz w:val="24"/>
          <w:szCs w:val="24"/>
        </w:rPr>
      </w:pPr>
      <w:r w:rsidRPr="00A21F64">
        <w:rPr>
          <w:sz w:val="24"/>
          <w:szCs w:val="24"/>
        </w:rPr>
        <w:t>5.3. Забракованные ЗАКАЗЧИКОМ или его уполномоченным представителем товары подлежат замене за счет ПОСТАВЩИКА в наиболее приемлемые для ЗАКАЗЧИКА сроки, согласованные сторонами в письменном виде.</w:t>
      </w:r>
    </w:p>
    <w:p w:rsidR="00043B53" w:rsidRDefault="00043B53" w:rsidP="00043B53">
      <w:pPr>
        <w:autoSpaceDE w:val="0"/>
        <w:autoSpaceDN w:val="0"/>
        <w:spacing w:line="240" w:lineRule="auto"/>
        <w:ind w:firstLine="720"/>
        <w:rPr>
          <w:sz w:val="24"/>
          <w:szCs w:val="24"/>
        </w:rPr>
      </w:pPr>
      <w:r>
        <w:rPr>
          <w:sz w:val="24"/>
          <w:szCs w:val="24"/>
        </w:rPr>
        <w:t>5.4</w:t>
      </w:r>
      <w:r w:rsidRPr="00A21F64">
        <w:rPr>
          <w:sz w:val="24"/>
          <w:szCs w:val="24"/>
        </w:rPr>
        <w:t xml:space="preserve">.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043B53" w:rsidRPr="00A21F64" w:rsidRDefault="00043B53" w:rsidP="00043B53">
      <w:pPr>
        <w:autoSpaceDE w:val="0"/>
        <w:autoSpaceDN w:val="0"/>
        <w:spacing w:line="240" w:lineRule="auto"/>
        <w:ind w:firstLine="720"/>
        <w:rPr>
          <w:sz w:val="24"/>
          <w:szCs w:val="24"/>
        </w:rPr>
      </w:pPr>
    </w:p>
    <w:p w:rsidR="00043B53" w:rsidRPr="00A21F64" w:rsidRDefault="00043B53" w:rsidP="00043B53">
      <w:pPr>
        <w:widowControl w:val="0"/>
        <w:autoSpaceDE w:val="0"/>
        <w:autoSpaceDN w:val="0"/>
        <w:spacing w:line="240" w:lineRule="auto"/>
        <w:jc w:val="center"/>
        <w:rPr>
          <w:b/>
          <w:bCs/>
          <w:sz w:val="24"/>
          <w:szCs w:val="24"/>
        </w:rPr>
      </w:pPr>
      <w:r w:rsidRPr="00A21F64">
        <w:rPr>
          <w:b/>
          <w:bCs/>
          <w:sz w:val="24"/>
          <w:szCs w:val="24"/>
        </w:rPr>
        <w:t>6. ОТВЕТСТВЕННОСТЬ СТОРОН</w:t>
      </w:r>
    </w:p>
    <w:p w:rsidR="00043B53" w:rsidRPr="00A21F64" w:rsidRDefault="00043B53" w:rsidP="00043B53">
      <w:pPr>
        <w:autoSpaceDE w:val="0"/>
        <w:autoSpaceDN w:val="0"/>
        <w:spacing w:line="240" w:lineRule="auto"/>
        <w:ind w:firstLine="720"/>
        <w:rPr>
          <w:sz w:val="24"/>
          <w:szCs w:val="24"/>
        </w:rPr>
      </w:pPr>
      <w:r w:rsidRPr="00A21F64">
        <w:rPr>
          <w:noProof/>
          <w:sz w:val="24"/>
          <w:szCs w:val="24"/>
        </w:rPr>
        <w:lastRenderedPageBreak/>
        <w:t xml:space="preserve">6.1. </w:t>
      </w:r>
      <w:r w:rsidRPr="00A21F64">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043B53" w:rsidRPr="00A21F64" w:rsidRDefault="00043B53" w:rsidP="00043B53">
      <w:pPr>
        <w:autoSpaceDE w:val="0"/>
        <w:autoSpaceDN w:val="0"/>
        <w:spacing w:line="240" w:lineRule="auto"/>
        <w:ind w:firstLine="720"/>
        <w:rPr>
          <w:sz w:val="24"/>
          <w:szCs w:val="24"/>
        </w:rPr>
      </w:pPr>
      <w:r w:rsidRPr="00A21F64">
        <w:rPr>
          <w:sz w:val="24"/>
          <w:szCs w:val="24"/>
        </w:rPr>
        <w:t>6.2. В случае нарушения срока поставки товара</w:t>
      </w:r>
      <w:r>
        <w:rPr>
          <w:sz w:val="24"/>
          <w:szCs w:val="24"/>
        </w:rPr>
        <w:t>,</w:t>
      </w:r>
      <w:r w:rsidRPr="00A21F64">
        <w:rPr>
          <w:sz w:val="24"/>
          <w:szCs w:val="24"/>
        </w:rPr>
        <w:t xml:space="preserve"> согласованного сторонами в спецификации к настоящему договору, ПОСТАВЩИК несет ответственность перед ЗАКАЗЧИКОМ в </w:t>
      </w:r>
      <w:r>
        <w:rPr>
          <w:sz w:val="24"/>
          <w:szCs w:val="24"/>
        </w:rPr>
        <w:t>виде выплаты</w:t>
      </w:r>
      <w:r w:rsidRPr="00A21F64">
        <w:rPr>
          <w:sz w:val="24"/>
          <w:szCs w:val="24"/>
        </w:rPr>
        <w:t xml:space="preserve"> неустойки в размере 0,2 % от стоимости не поставленных / недопоставленных товаров, за каждый день просрочки.</w:t>
      </w:r>
    </w:p>
    <w:p w:rsidR="00043B53" w:rsidRPr="00A21F64" w:rsidRDefault="00043B53" w:rsidP="00043B53">
      <w:pPr>
        <w:widowControl w:val="0"/>
        <w:autoSpaceDE w:val="0"/>
        <w:autoSpaceDN w:val="0"/>
        <w:spacing w:line="240" w:lineRule="auto"/>
        <w:ind w:firstLine="720"/>
        <w:rPr>
          <w:bCs/>
          <w:sz w:val="24"/>
          <w:szCs w:val="24"/>
        </w:rPr>
      </w:pPr>
      <w:r w:rsidRPr="00A21F64">
        <w:rPr>
          <w:bCs/>
          <w:sz w:val="24"/>
          <w:szCs w:val="24"/>
        </w:rPr>
        <w:t>6.3. ПОСТАВЩИК несет ответственность перед ЗАКАЗЧИКОМ в случ</w:t>
      </w:r>
      <w:r>
        <w:rPr>
          <w:bCs/>
          <w:sz w:val="24"/>
          <w:szCs w:val="24"/>
        </w:rPr>
        <w:t>ае нарушения условий пункта 5.3</w:t>
      </w:r>
      <w:r w:rsidRPr="00A21F64">
        <w:rPr>
          <w:bCs/>
          <w:sz w:val="24"/>
          <w:szCs w:val="24"/>
        </w:rPr>
        <w:t xml:space="preserve">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043B53" w:rsidRPr="00A21F64" w:rsidRDefault="00043B53" w:rsidP="00043B53">
      <w:pPr>
        <w:autoSpaceDE w:val="0"/>
        <w:autoSpaceDN w:val="0"/>
        <w:spacing w:line="240" w:lineRule="auto"/>
        <w:ind w:firstLine="720"/>
        <w:rPr>
          <w:sz w:val="24"/>
          <w:szCs w:val="24"/>
        </w:rPr>
      </w:pPr>
      <w:r w:rsidRPr="00A21F64">
        <w:rPr>
          <w:sz w:val="24"/>
          <w:szCs w:val="24"/>
        </w:rPr>
        <w:t xml:space="preserve">6.4. В случае нарушения сроков оплаты согласно </w:t>
      </w:r>
      <w:proofErr w:type="gramStart"/>
      <w:r w:rsidRPr="00A21F64">
        <w:rPr>
          <w:sz w:val="24"/>
          <w:szCs w:val="24"/>
        </w:rPr>
        <w:t>спецификации</w:t>
      </w:r>
      <w:proofErr w:type="gramEnd"/>
      <w:r w:rsidRPr="00A21F64">
        <w:rPr>
          <w:sz w:val="24"/>
          <w:szCs w:val="24"/>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043B53" w:rsidRPr="00A21F64" w:rsidRDefault="00043B53" w:rsidP="00043B53">
      <w:pPr>
        <w:autoSpaceDE w:val="0"/>
        <w:autoSpaceDN w:val="0"/>
        <w:spacing w:line="240" w:lineRule="auto"/>
        <w:ind w:firstLine="720"/>
        <w:rPr>
          <w:sz w:val="24"/>
          <w:szCs w:val="24"/>
        </w:rPr>
      </w:pPr>
      <w:r w:rsidRPr="00A21F64">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043B53" w:rsidRPr="00A21F64" w:rsidRDefault="00043B53" w:rsidP="00043B53">
      <w:pPr>
        <w:autoSpaceDE w:val="0"/>
        <w:autoSpaceDN w:val="0"/>
        <w:spacing w:line="240" w:lineRule="auto"/>
        <w:ind w:firstLine="720"/>
        <w:rPr>
          <w:sz w:val="24"/>
          <w:szCs w:val="24"/>
        </w:rPr>
      </w:pPr>
      <w:r w:rsidRPr="00A21F64">
        <w:rPr>
          <w:sz w:val="24"/>
          <w:szCs w:val="24"/>
        </w:rPr>
        <w:t>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w:t>
      </w:r>
      <w:r>
        <w:rPr>
          <w:sz w:val="24"/>
          <w:szCs w:val="24"/>
        </w:rPr>
        <w:t xml:space="preserve"> исполнения своих обязательств.</w:t>
      </w:r>
    </w:p>
    <w:p w:rsidR="00043B53" w:rsidRPr="00A21F64" w:rsidRDefault="00043B53" w:rsidP="00043B53">
      <w:pPr>
        <w:autoSpaceDE w:val="0"/>
        <w:autoSpaceDN w:val="0"/>
        <w:spacing w:line="240" w:lineRule="auto"/>
        <w:ind w:firstLine="720"/>
        <w:rPr>
          <w:sz w:val="24"/>
          <w:szCs w:val="24"/>
        </w:rPr>
      </w:pPr>
    </w:p>
    <w:p w:rsidR="00043B53" w:rsidRPr="00A21F64" w:rsidRDefault="00043B53" w:rsidP="00043B53">
      <w:pPr>
        <w:widowControl w:val="0"/>
        <w:autoSpaceDE w:val="0"/>
        <w:autoSpaceDN w:val="0"/>
        <w:spacing w:line="240" w:lineRule="auto"/>
        <w:jc w:val="center"/>
        <w:rPr>
          <w:b/>
          <w:bCs/>
          <w:sz w:val="24"/>
          <w:szCs w:val="24"/>
        </w:rPr>
      </w:pPr>
      <w:r w:rsidRPr="00A21F64">
        <w:rPr>
          <w:b/>
          <w:bCs/>
          <w:sz w:val="24"/>
          <w:szCs w:val="24"/>
        </w:rPr>
        <w:t>7. ФОРС-МАЖОРНЫЕ ОБСТОЯТЕЛЬСТВА</w:t>
      </w:r>
    </w:p>
    <w:p w:rsidR="00043B53" w:rsidRPr="00A21F64" w:rsidRDefault="00043B53" w:rsidP="00043B53">
      <w:pPr>
        <w:autoSpaceDE w:val="0"/>
        <w:autoSpaceDN w:val="0"/>
        <w:spacing w:line="240" w:lineRule="auto"/>
        <w:ind w:firstLine="720"/>
        <w:rPr>
          <w:sz w:val="24"/>
          <w:szCs w:val="24"/>
        </w:rPr>
      </w:pPr>
      <w:r w:rsidRPr="00A21F64">
        <w:rPr>
          <w:sz w:val="24"/>
          <w:szCs w:val="24"/>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043B53" w:rsidRPr="00A21F64" w:rsidRDefault="00043B53" w:rsidP="00043B53">
      <w:pPr>
        <w:autoSpaceDE w:val="0"/>
        <w:autoSpaceDN w:val="0"/>
        <w:spacing w:line="240" w:lineRule="auto"/>
        <w:ind w:firstLine="720"/>
        <w:rPr>
          <w:sz w:val="24"/>
          <w:szCs w:val="24"/>
        </w:rPr>
      </w:pPr>
      <w:r w:rsidRPr="00A21F64">
        <w:rPr>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форс–мажорных обстоятельств, приложив при этом подтверждающую справку компетентного государственного органа.</w:t>
      </w:r>
    </w:p>
    <w:p w:rsidR="00043B53" w:rsidRPr="00A21F64" w:rsidRDefault="00043B53" w:rsidP="00043B53">
      <w:pPr>
        <w:autoSpaceDE w:val="0"/>
        <w:autoSpaceDN w:val="0"/>
        <w:spacing w:line="240" w:lineRule="auto"/>
        <w:ind w:firstLine="720"/>
        <w:rPr>
          <w:sz w:val="24"/>
          <w:szCs w:val="24"/>
        </w:rPr>
      </w:pPr>
      <w:r w:rsidRPr="00A21F64">
        <w:rPr>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sz w:val="24"/>
          <w:szCs w:val="24"/>
        </w:rPr>
        <w:t xml:space="preserve"> </w:t>
      </w:r>
      <w:r w:rsidRPr="00A21F64">
        <w:rPr>
          <w:sz w:val="24"/>
          <w:szCs w:val="24"/>
        </w:rPr>
        <w:t>7.2 настоящего договора, она не вправе будет ссылаться на наступление форс–мажорных обстоятельств и требовать освобождения от ответственности.</w:t>
      </w:r>
    </w:p>
    <w:p w:rsidR="00043B53" w:rsidRPr="00A21F64" w:rsidRDefault="00043B53" w:rsidP="00043B53">
      <w:pPr>
        <w:autoSpaceDE w:val="0"/>
        <w:autoSpaceDN w:val="0"/>
        <w:spacing w:line="240" w:lineRule="auto"/>
        <w:ind w:firstLine="720"/>
        <w:rPr>
          <w:sz w:val="24"/>
          <w:szCs w:val="24"/>
        </w:rPr>
      </w:pPr>
      <w:r w:rsidRPr="00A21F64">
        <w:rPr>
          <w:sz w:val="24"/>
          <w:szCs w:val="24"/>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043B53" w:rsidRPr="00A21F64" w:rsidRDefault="00043B53" w:rsidP="00043B53">
      <w:pPr>
        <w:autoSpaceDE w:val="0"/>
        <w:autoSpaceDN w:val="0"/>
        <w:spacing w:line="240" w:lineRule="auto"/>
        <w:ind w:firstLine="709"/>
        <w:rPr>
          <w:sz w:val="24"/>
          <w:szCs w:val="24"/>
        </w:rPr>
      </w:pPr>
      <w:r w:rsidRPr="00A21F64">
        <w:rPr>
          <w:sz w:val="24"/>
          <w:szCs w:val="24"/>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A21F64">
        <w:rPr>
          <w:rFonts w:cs="Aharoni"/>
          <w:sz w:val="24"/>
          <w:szCs w:val="24"/>
          <w:lang w:bidi="he-IL"/>
        </w:rPr>
        <w:t>настоящего договора.</w:t>
      </w:r>
    </w:p>
    <w:p w:rsidR="00043B53" w:rsidRPr="00A21F64" w:rsidRDefault="00043B53" w:rsidP="00043B53">
      <w:pPr>
        <w:widowControl w:val="0"/>
        <w:autoSpaceDE w:val="0"/>
        <w:autoSpaceDN w:val="0"/>
        <w:spacing w:line="240" w:lineRule="auto"/>
        <w:jc w:val="center"/>
        <w:rPr>
          <w:b/>
          <w:bCs/>
          <w:noProof/>
          <w:sz w:val="24"/>
          <w:szCs w:val="24"/>
        </w:rPr>
      </w:pPr>
    </w:p>
    <w:p w:rsidR="0092043F" w:rsidRPr="00753A02" w:rsidRDefault="0092043F" w:rsidP="0092043F">
      <w:pPr>
        <w:widowControl w:val="0"/>
        <w:autoSpaceDE w:val="0"/>
        <w:autoSpaceDN w:val="0"/>
        <w:adjustRightInd w:val="0"/>
        <w:spacing w:after="200" w:line="240" w:lineRule="auto"/>
        <w:ind w:left="360" w:firstLine="0"/>
        <w:contextualSpacing/>
        <w:jc w:val="center"/>
        <w:rPr>
          <w:b/>
          <w:sz w:val="24"/>
          <w:szCs w:val="24"/>
        </w:rPr>
      </w:pPr>
      <w:r>
        <w:rPr>
          <w:b/>
          <w:sz w:val="24"/>
          <w:szCs w:val="24"/>
        </w:rPr>
        <w:t xml:space="preserve">8. </w:t>
      </w:r>
      <w:r w:rsidRPr="00753A02">
        <w:rPr>
          <w:b/>
          <w:sz w:val="24"/>
          <w:szCs w:val="24"/>
        </w:rPr>
        <w:t>НАЛОГОВАЯ ОГОВОРКА</w:t>
      </w:r>
    </w:p>
    <w:p w:rsidR="0092043F" w:rsidRPr="00753A02" w:rsidRDefault="0092043F" w:rsidP="0092043F">
      <w:pPr>
        <w:spacing w:after="200" w:line="240" w:lineRule="auto"/>
        <w:ind w:firstLine="709"/>
        <w:contextualSpacing/>
        <w:jc w:val="left"/>
        <w:rPr>
          <w:rFonts w:cs="Arial"/>
          <w:bCs/>
          <w:color w:val="000000"/>
          <w:sz w:val="24"/>
          <w:szCs w:val="24"/>
        </w:rPr>
      </w:pPr>
      <w:r>
        <w:rPr>
          <w:bCs/>
          <w:sz w:val="24"/>
          <w:szCs w:val="24"/>
        </w:rPr>
        <w:t>8.1. _________________</w:t>
      </w:r>
      <w:r w:rsidRPr="00753A02">
        <w:rPr>
          <w:rFonts w:cs="Arial"/>
          <w:bCs/>
          <w:color w:val="000000"/>
          <w:sz w:val="24"/>
          <w:szCs w:val="24"/>
        </w:rPr>
        <w:t xml:space="preserve"> гарантирует, что на момент заключения настоящего договора, а также в течение всего срока его действия он:</w:t>
      </w:r>
    </w:p>
    <w:p w:rsidR="0092043F" w:rsidRPr="00753A02" w:rsidRDefault="0092043F" w:rsidP="0092043F">
      <w:pPr>
        <w:spacing w:line="240" w:lineRule="auto"/>
        <w:rPr>
          <w:bCs/>
          <w:color w:val="000000"/>
          <w:sz w:val="24"/>
          <w:szCs w:val="24"/>
        </w:rPr>
      </w:pPr>
      <w:r w:rsidRPr="00753A02">
        <w:rPr>
          <w:bCs/>
          <w:color w:val="000000"/>
          <w:sz w:val="24"/>
          <w:szCs w:val="24"/>
        </w:rPr>
        <w:t>- своевременно и в полном объеме уплачивает налоги, сборы и страховые взносы;</w:t>
      </w:r>
    </w:p>
    <w:p w:rsidR="0092043F" w:rsidRPr="00753A02" w:rsidRDefault="0092043F" w:rsidP="0092043F">
      <w:pPr>
        <w:spacing w:line="240" w:lineRule="auto"/>
        <w:rPr>
          <w:bCs/>
          <w:color w:val="000000"/>
          <w:sz w:val="24"/>
          <w:szCs w:val="24"/>
        </w:rPr>
      </w:pPr>
      <w:r w:rsidRPr="00753A02">
        <w:rPr>
          <w:bCs/>
          <w:color w:val="000000"/>
          <w:sz w:val="24"/>
          <w:szCs w:val="24"/>
        </w:rPr>
        <w:lastRenderedPageBreak/>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92043F" w:rsidRPr="00753A02" w:rsidRDefault="0092043F" w:rsidP="0092043F">
      <w:pPr>
        <w:spacing w:line="240" w:lineRule="auto"/>
        <w:rPr>
          <w:bCs/>
          <w:color w:val="000000"/>
          <w:sz w:val="24"/>
          <w:szCs w:val="24"/>
        </w:rPr>
      </w:pPr>
      <w:r w:rsidRPr="00753A02">
        <w:rPr>
          <w:bCs/>
          <w:color w:val="000000"/>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92043F" w:rsidRPr="00753A02" w:rsidRDefault="0092043F" w:rsidP="0092043F">
      <w:pPr>
        <w:spacing w:line="240" w:lineRule="auto"/>
        <w:rPr>
          <w:bCs/>
          <w:color w:val="000000"/>
          <w:sz w:val="24"/>
          <w:szCs w:val="24"/>
        </w:rPr>
      </w:pPr>
      <w:r w:rsidRPr="00753A02">
        <w:rPr>
          <w:bCs/>
          <w:color w:val="000000"/>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92043F" w:rsidRPr="00753A02" w:rsidRDefault="0092043F" w:rsidP="0092043F">
      <w:pPr>
        <w:spacing w:line="240" w:lineRule="auto"/>
        <w:ind w:firstLine="709"/>
        <w:rPr>
          <w:bCs/>
          <w:color w:val="000000"/>
          <w:sz w:val="24"/>
          <w:szCs w:val="24"/>
        </w:rPr>
      </w:pPr>
      <w:r>
        <w:rPr>
          <w:bCs/>
          <w:color w:val="000000"/>
          <w:sz w:val="24"/>
          <w:szCs w:val="24"/>
        </w:rPr>
        <w:t>8</w:t>
      </w:r>
      <w:r w:rsidRPr="00753A02">
        <w:rPr>
          <w:bCs/>
          <w:color w:val="000000"/>
          <w:sz w:val="24"/>
          <w:szCs w:val="24"/>
        </w:rPr>
        <w:t xml:space="preserve">.2. В разделе обязанности сторон: </w:t>
      </w:r>
      <w:r>
        <w:rPr>
          <w:bCs/>
          <w:sz w:val="24"/>
          <w:szCs w:val="24"/>
        </w:rPr>
        <w:t>______________</w:t>
      </w:r>
      <w:r w:rsidRPr="00753A02">
        <w:rPr>
          <w:rFonts w:cs="Arial"/>
          <w:bCs/>
          <w:color w:val="000000"/>
          <w:sz w:val="24"/>
          <w:szCs w:val="24"/>
        </w:rPr>
        <w:t xml:space="preserve"> </w:t>
      </w:r>
      <w:r w:rsidRPr="00753A02">
        <w:rPr>
          <w:bCs/>
          <w:color w:val="000000"/>
          <w:sz w:val="24"/>
          <w:szCs w:val="24"/>
        </w:rPr>
        <w:t>обязуется возместить Заказчику НДС,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rsidR="0092043F" w:rsidRPr="00753A02" w:rsidRDefault="0092043F" w:rsidP="0092043F">
      <w:pPr>
        <w:spacing w:line="240" w:lineRule="auto"/>
        <w:rPr>
          <w:bCs/>
          <w:color w:val="000000"/>
          <w:sz w:val="24"/>
          <w:szCs w:val="24"/>
        </w:rPr>
      </w:pPr>
      <w:r w:rsidRPr="00753A02">
        <w:rPr>
          <w:bCs/>
          <w:color w:val="000000"/>
          <w:sz w:val="24"/>
          <w:szCs w:val="24"/>
        </w:rPr>
        <w:t>- нарушение гарантий, указанных в п. 2.1, п. 9.2 настоящего договора о надлежащем исполнении обязанностей, предусмотренных налоговым законодательством;</w:t>
      </w:r>
    </w:p>
    <w:p w:rsidR="0092043F" w:rsidRPr="00753A02" w:rsidRDefault="0092043F" w:rsidP="0092043F">
      <w:pPr>
        <w:spacing w:line="240" w:lineRule="auto"/>
        <w:rPr>
          <w:bCs/>
          <w:color w:val="000000"/>
          <w:sz w:val="24"/>
          <w:szCs w:val="24"/>
        </w:rPr>
      </w:pPr>
      <w:r w:rsidRPr="00753A02">
        <w:rPr>
          <w:bCs/>
          <w:color w:val="000000"/>
          <w:sz w:val="24"/>
          <w:szCs w:val="24"/>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rsidR="0092043F" w:rsidRPr="00753A02" w:rsidRDefault="0092043F" w:rsidP="0092043F">
      <w:pPr>
        <w:spacing w:line="240" w:lineRule="auto"/>
        <w:rPr>
          <w:bCs/>
          <w:color w:val="000000"/>
          <w:sz w:val="24"/>
          <w:szCs w:val="24"/>
        </w:rPr>
      </w:pPr>
      <w:r w:rsidRPr="00753A02">
        <w:rPr>
          <w:bCs/>
          <w:color w:val="000000"/>
          <w:sz w:val="24"/>
          <w:szCs w:val="24"/>
        </w:rPr>
        <w:t>- ненадлежащее (несвоевременное) отражение счетов-фактур в декларации по НДС, представляемой Заказчиком в налоговые органы, и (или) в книге продаж.</w:t>
      </w:r>
    </w:p>
    <w:p w:rsidR="0092043F" w:rsidRPr="00753A02" w:rsidRDefault="0092043F" w:rsidP="0092043F">
      <w:pPr>
        <w:spacing w:line="240" w:lineRule="auto"/>
        <w:ind w:firstLine="709"/>
        <w:rPr>
          <w:bCs/>
          <w:color w:val="000000"/>
          <w:sz w:val="24"/>
          <w:szCs w:val="24"/>
        </w:rPr>
      </w:pPr>
      <w:r>
        <w:rPr>
          <w:bCs/>
          <w:color w:val="000000"/>
          <w:sz w:val="24"/>
          <w:szCs w:val="24"/>
        </w:rPr>
        <w:t>8</w:t>
      </w:r>
      <w:r w:rsidRPr="00753A02">
        <w:rPr>
          <w:bCs/>
          <w:color w:val="000000"/>
          <w:sz w:val="24"/>
          <w:szCs w:val="24"/>
        </w:rPr>
        <w:t xml:space="preserve">.3. Возместить Заказчику указанные потери </w:t>
      </w:r>
      <w:r>
        <w:rPr>
          <w:bCs/>
          <w:sz w:val="24"/>
          <w:szCs w:val="24"/>
        </w:rPr>
        <w:t>______________</w:t>
      </w:r>
      <w:r w:rsidRPr="00753A02">
        <w:rPr>
          <w:bCs/>
          <w:color w:val="000000"/>
          <w:sz w:val="24"/>
          <w:szCs w:val="24"/>
        </w:rPr>
        <w:t xml:space="preserve"> должен в течение 30 календарных дней со дня предъявления Заказчиком претензии.</w:t>
      </w:r>
    </w:p>
    <w:p w:rsidR="0092043F" w:rsidRPr="00A21F64" w:rsidRDefault="0092043F" w:rsidP="0092043F">
      <w:pPr>
        <w:widowControl w:val="0"/>
        <w:autoSpaceDE w:val="0"/>
        <w:autoSpaceDN w:val="0"/>
        <w:spacing w:line="240" w:lineRule="auto"/>
        <w:ind w:firstLine="0"/>
        <w:rPr>
          <w:b/>
          <w:bCs/>
          <w:noProof/>
          <w:sz w:val="24"/>
          <w:szCs w:val="24"/>
        </w:rPr>
      </w:pPr>
    </w:p>
    <w:p w:rsidR="0092043F" w:rsidRPr="00A21F64" w:rsidRDefault="0092043F" w:rsidP="0092043F">
      <w:pPr>
        <w:widowControl w:val="0"/>
        <w:autoSpaceDE w:val="0"/>
        <w:autoSpaceDN w:val="0"/>
        <w:spacing w:line="240" w:lineRule="auto"/>
        <w:jc w:val="center"/>
        <w:rPr>
          <w:b/>
          <w:bCs/>
          <w:sz w:val="24"/>
          <w:szCs w:val="24"/>
        </w:rPr>
      </w:pPr>
      <w:r>
        <w:rPr>
          <w:b/>
          <w:bCs/>
          <w:noProof/>
          <w:sz w:val="24"/>
          <w:szCs w:val="24"/>
        </w:rPr>
        <w:t>9</w:t>
      </w:r>
      <w:r w:rsidRPr="00A21F64">
        <w:rPr>
          <w:b/>
          <w:bCs/>
          <w:noProof/>
          <w:sz w:val="24"/>
          <w:szCs w:val="24"/>
        </w:rPr>
        <w:t>.</w:t>
      </w:r>
      <w:r w:rsidRPr="00A21F64">
        <w:rPr>
          <w:b/>
          <w:bCs/>
          <w:sz w:val="24"/>
          <w:szCs w:val="24"/>
        </w:rPr>
        <w:t xml:space="preserve"> ПОРЯДОК РАЗРЕШЕНИЯ СПОРОВ</w:t>
      </w:r>
    </w:p>
    <w:p w:rsidR="0092043F" w:rsidRPr="00A21F64" w:rsidRDefault="0092043F" w:rsidP="0092043F">
      <w:pPr>
        <w:widowControl w:val="0"/>
        <w:autoSpaceDE w:val="0"/>
        <w:autoSpaceDN w:val="0"/>
        <w:spacing w:line="240" w:lineRule="auto"/>
        <w:ind w:firstLine="720"/>
        <w:rPr>
          <w:sz w:val="24"/>
          <w:szCs w:val="24"/>
        </w:rPr>
      </w:pPr>
      <w:r>
        <w:rPr>
          <w:noProof/>
          <w:sz w:val="24"/>
          <w:szCs w:val="24"/>
        </w:rPr>
        <w:t>9</w:t>
      </w:r>
      <w:r w:rsidRPr="00A21F64">
        <w:rPr>
          <w:noProof/>
          <w:sz w:val="24"/>
          <w:szCs w:val="24"/>
        </w:rPr>
        <w:t xml:space="preserve">.1. </w:t>
      </w:r>
      <w:r w:rsidRPr="00A21F64">
        <w:rPr>
          <w:sz w:val="24"/>
          <w:szCs w:val="24"/>
        </w:rPr>
        <w:t>Все споры и разногласия, связанные с заключением</w:t>
      </w:r>
      <w:r w:rsidRPr="00A21F64">
        <w:rPr>
          <w:noProof/>
          <w:sz w:val="24"/>
          <w:szCs w:val="24"/>
        </w:rPr>
        <w:t>,</w:t>
      </w:r>
      <w:r w:rsidRPr="00A21F64">
        <w:rPr>
          <w:sz w:val="24"/>
          <w:szCs w:val="24"/>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92043F" w:rsidRPr="00A21F64" w:rsidRDefault="0092043F" w:rsidP="0092043F">
      <w:pPr>
        <w:autoSpaceDE w:val="0"/>
        <w:autoSpaceDN w:val="0"/>
        <w:spacing w:line="240" w:lineRule="auto"/>
        <w:ind w:firstLine="720"/>
        <w:rPr>
          <w:sz w:val="24"/>
          <w:szCs w:val="24"/>
        </w:rPr>
      </w:pPr>
      <w:r>
        <w:rPr>
          <w:noProof/>
          <w:sz w:val="24"/>
          <w:szCs w:val="24"/>
        </w:rPr>
        <w:t>9</w:t>
      </w:r>
      <w:r w:rsidRPr="00A21F64">
        <w:rPr>
          <w:noProof/>
          <w:sz w:val="24"/>
          <w:szCs w:val="24"/>
        </w:rPr>
        <w:t xml:space="preserve">.2. </w:t>
      </w:r>
      <w:r w:rsidRPr="00A21F64">
        <w:rPr>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92043F" w:rsidRPr="00A21F64" w:rsidRDefault="0092043F" w:rsidP="0092043F">
      <w:pPr>
        <w:autoSpaceDE w:val="0"/>
        <w:autoSpaceDN w:val="0"/>
        <w:spacing w:line="240" w:lineRule="auto"/>
        <w:jc w:val="center"/>
        <w:rPr>
          <w:b/>
          <w:bCs/>
          <w:sz w:val="24"/>
          <w:szCs w:val="24"/>
        </w:rPr>
      </w:pPr>
    </w:p>
    <w:p w:rsidR="0092043F" w:rsidRPr="00A21F64" w:rsidRDefault="0092043F" w:rsidP="0092043F">
      <w:pPr>
        <w:spacing w:line="240" w:lineRule="auto"/>
        <w:jc w:val="center"/>
        <w:rPr>
          <w:b/>
          <w:bCs/>
          <w:sz w:val="24"/>
          <w:szCs w:val="24"/>
        </w:rPr>
      </w:pPr>
      <w:r>
        <w:rPr>
          <w:b/>
          <w:bCs/>
          <w:sz w:val="24"/>
          <w:szCs w:val="24"/>
        </w:rPr>
        <w:t>10</w:t>
      </w:r>
      <w:r w:rsidRPr="00A21F64">
        <w:rPr>
          <w:b/>
          <w:bCs/>
          <w:sz w:val="24"/>
          <w:szCs w:val="24"/>
        </w:rPr>
        <w:t>. АНТИКОРРУПЦИОННЫЕ УСЛОВИЯ</w:t>
      </w:r>
    </w:p>
    <w:p w:rsidR="0092043F" w:rsidRPr="00A21F64" w:rsidRDefault="0092043F" w:rsidP="0092043F">
      <w:pPr>
        <w:spacing w:line="240" w:lineRule="auto"/>
        <w:ind w:firstLine="709"/>
        <w:rPr>
          <w:sz w:val="24"/>
          <w:szCs w:val="24"/>
        </w:rPr>
      </w:pPr>
      <w:r>
        <w:rPr>
          <w:sz w:val="24"/>
          <w:szCs w:val="24"/>
        </w:rPr>
        <w:t>10</w:t>
      </w:r>
      <w:r w:rsidRPr="00A21F64">
        <w:rPr>
          <w:sz w:val="24"/>
          <w:szCs w:val="24"/>
        </w:rPr>
        <w:t>.1</w:t>
      </w:r>
      <w:r>
        <w:rPr>
          <w:sz w:val="24"/>
          <w:szCs w:val="24"/>
        </w:rPr>
        <w:t>.</w:t>
      </w:r>
      <w:r w:rsidRPr="00A21F64">
        <w:rPr>
          <w:sz w:val="24"/>
          <w:szCs w:val="24"/>
        </w:rPr>
        <w:t xml:space="preserve"> Общество довело до сведения </w:t>
      </w:r>
      <w:r>
        <w:rPr>
          <w:sz w:val="24"/>
          <w:szCs w:val="24"/>
        </w:rPr>
        <w:t xml:space="preserve">Поставщика </w:t>
      </w:r>
      <w:r w:rsidRPr="00A21F64">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color w:val="0000FF"/>
          <w:sz w:val="24"/>
          <w:szCs w:val="24"/>
          <w:u w:val="single"/>
        </w:rPr>
        <w:fldChar w:fldCharType="begin"/>
      </w:r>
      <w:r>
        <w:rPr>
          <w:color w:val="0000FF"/>
          <w:sz w:val="24"/>
          <w:szCs w:val="24"/>
          <w:u w:val="single"/>
        </w:rPr>
        <w:instrText xml:space="preserve"> HYPERLINK "http://corpmsp.ru/" </w:instrText>
      </w:r>
      <w:r>
        <w:rPr>
          <w:color w:val="0000FF"/>
          <w:sz w:val="24"/>
          <w:szCs w:val="24"/>
          <w:u w:val="single"/>
        </w:rPr>
        <w:fldChar w:fldCharType="separate"/>
      </w:r>
      <w:r w:rsidRPr="00A21F64">
        <w:rPr>
          <w:color w:val="0000FF"/>
          <w:sz w:val="24"/>
          <w:szCs w:val="24"/>
          <w:u w:val="single"/>
        </w:rPr>
        <w:t>саханефтегазсбыт.рф</w:t>
      </w:r>
      <w:proofErr w:type="spellEnd"/>
      <w:r w:rsidRPr="00A21F64">
        <w:rPr>
          <w:color w:val="0000FF"/>
          <w:sz w:val="24"/>
          <w:szCs w:val="24"/>
          <w:u w:val="single"/>
        </w:rPr>
        <w:t xml:space="preserve">) </w:t>
      </w:r>
      <w:r>
        <w:rPr>
          <w:color w:val="0000FF"/>
          <w:sz w:val="24"/>
          <w:szCs w:val="24"/>
          <w:u w:val="single"/>
        </w:rPr>
        <w:fldChar w:fldCharType="end"/>
      </w:r>
      <w:r w:rsidRPr="00A21F64">
        <w:rPr>
          <w:sz w:val="24"/>
          <w:szCs w:val="24"/>
        </w:rPr>
        <w:t>в разделе «Антикоррупционная политика».</w:t>
      </w:r>
    </w:p>
    <w:p w:rsidR="0092043F" w:rsidRDefault="0092043F" w:rsidP="0092043F">
      <w:pPr>
        <w:spacing w:line="240" w:lineRule="auto"/>
        <w:ind w:firstLine="709"/>
        <w:rPr>
          <w:sz w:val="24"/>
          <w:szCs w:val="24"/>
        </w:rPr>
      </w:pPr>
      <w:r w:rsidRPr="00A21F64">
        <w:rPr>
          <w:sz w:val="24"/>
          <w:szCs w:val="24"/>
        </w:rPr>
        <w:t xml:space="preserve">Заключением настоящего Договора другая Сторона подтверждает свое ознакомление с Антикоррупционной политикой </w:t>
      </w:r>
      <w:r>
        <w:rPr>
          <w:sz w:val="24"/>
          <w:szCs w:val="24"/>
        </w:rPr>
        <w:t>А</w:t>
      </w:r>
      <w:r w:rsidRPr="00A21F64">
        <w:rPr>
          <w:sz w:val="24"/>
          <w:szCs w:val="24"/>
        </w:rPr>
        <w:t xml:space="preserve">кционерного </w:t>
      </w:r>
      <w:r>
        <w:rPr>
          <w:sz w:val="24"/>
          <w:szCs w:val="24"/>
        </w:rPr>
        <w:t xml:space="preserve">Общества «Саханефтегазсбыт». </w:t>
      </w:r>
    </w:p>
    <w:p w:rsidR="0092043F" w:rsidRPr="00A21F64" w:rsidRDefault="0092043F" w:rsidP="0092043F">
      <w:pPr>
        <w:spacing w:line="240" w:lineRule="auto"/>
        <w:ind w:firstLine="709"/>
        <w:rPr>
          <w:sz w:val="24"/>
          <w:szCs w:val="24"/>
        </w:rPr>
      </w:pPr>
      <w:r>
        <w:rPr>
          <w:sz w:val="24"/>
          <w:szCs w:val="24"/>
        </w:rPr>
        <w:t>10</w:t>
      </w:r>
      <w:r w:rsidRPr="00A21F64">
        <w:rPr>
          <w:sz w:val="24"/>
          <w:szCs w:val="24"/>
        </w:rPr>
        <w:t>.2</w:t>
      </w:r>
      <w:r>
        <w:rPr>
          <w:sz w:val="24"/>
          <w:szCs w:val="24"/>
        </w:rPr>
        <w:t>.</w:t>
      </w:r>
      <w:r w:rsidRPr="00A21F64">
        <w:rPr>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2043F" w:rsidRPr="00A21F64" w:rsidRDefault="0092043F" w:rsidP="0092043F">
      <w:pPr>
        <w:spacing w:line="240" w:lineRule="auto"/>
        <w:ind w:firstLine="709"/>
        <w:rPr>
          <w:sz w:val="24"/>
          <w:szCs w:val="24"/>
        </w:rPr>
      </w:pPr>
      <w:r w:rsidRPr="00A21F64">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2043F" w:rsidRPr="00A21F64" w:rsidRDefault="0092043F" w:rsidP="0092043F">
      <w:pPr>
        <w:spacing w:line="240" w:lineRule="auto"/>
        <w:ind w:firstLine="708"/>
        <w:rPr>
          <w:sz w:val="24"/>
          <w:szCs w:val="24"/>
        </w:rPr>
      </w:pPr>
      <w:r>
        <w:rPr>
          <w:sz w:val="24"/>
          <w:szCs w:val="24"/>
        </w:rPr>
        <w:t>10</w:t>
      </w:r>
      <w:r w:rsidRPr="00A21F64">
        <w:rPr>
          <w:sz w:val="24"/>
          <w:szCs w:val="24"/>
        </w:rPr>
        <w:t>.3</w:t>
      </w:r>
      <w:r>
        <w:rPr>
          <w:sz w:val="24"/>
          <w:szCs w:val="24"/>
        </w:rPr>
        <w:t>.</w:t>
      </w:r>
      <w:r w:rsidRPr="00A21F64">
        <w:rPr>
          <w:sz w:val="24"/>
          <w:szCs w:val="24"/>
        </w:rPr>
        <w:t xml:space="preserve">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2043F" w:rsidRPr="00A21F64" w:rsidRDefault="0092043F" w:rsidP="0092043F">
      <w:pPr>
        <w:spacing w:line="240" w:lineRule="auto"/>
        <w:ind w:firstLine="708"/>
        <w:rPr>
          <w:sz w:val="24"/>
          <w:szCs w:val="24"/>
        </w:rPr>
      </w:pPr>
      <w:r>
        <w:rPr>
          <w:sz w:val="24"/>
          <w:szCs w:val="24"/>
        </w:rPr>
        <w:lastRenderedPageBreak/>
        <w:t>10</w:t>
      </w:r>
      <w:r w:rsidRPr="00A21F64">
        <w:rPr>
          <w:sz w:val="24"/>
          <w:szCs w:val="24"/>
        </w:rPr>
        <w:t>.4</w:t>
      </w:r>
      <w:r>
        <w:rPr>
          <w:sz w:val="24"/>
          <w:szCs w:val="24"/>
        </w:rPr>
        <w:t>.</w:t>
      </w:r>
      <w:r w:rsidRPr="00A21F64">
        <w:rPr>
          <w:sz w:val="24"/>
          <w:szCs w:val="24"/>
        </w:rPr>
        <w:t xml:space="preserve">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2043F" w:rsidRPr="00A21F64" w:rsidRDefault="0092043F" w:rsidP="0092043F">
      <w:pPr>
        <w:spacing w:line="240" w:lineRule="auto"/>
        <w:ind w:firstLine="709"/>
        <w:rPr>
          <w:sz w:val="24"/>
          <w:szCs w:val="24"/>
        </w:rPr>
      </w:pPr>
      <w:r w:rsidRPr="00A21F64">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2" w:name="page3"/>
      <w:bookmarkEnd w:id="52"/>
      <w:r w:rsidRPr="00A21F64">
        <w:rPr>
          <w:sz w:val="24"/>
          <w:szCs w:val="24"/>
        </w:rPr>
        <w:t xml:space="preserve"> рассмотрения в течение 10 (десяти) рабочих дней со дня получения письменного уведомления.</w:t>
      </w:r>
    </w:p>
    <w:p w:rsidR="0092043F" w:rsidRPr="00A21F64" w:rsidRDefault="0092043F" w:rsidP="0092043F">
      <w:pPr>
        <w:tabs>
          <w:tab w:val="left" w:pos="709"/>
        </w:tabs>
        <w:spacing w:line="240" w:lineRule="auto"/>
        <w:rPr>
          <w:sz w:val="24"/>
          <w:szCs w:val="24"/>
        </w:rPr>
      </w:pPr>
      <w:r>
        <w:rPr>
          <w:sz w:val="24"/>
          <w:szCs w:val="24"/>
        </w:rPr>
        <w:tab/>
        <w:t>10</w:t>
      </w:r>
      <w:r w:rsidRPr="00A21F64">
        <w:rPr>
          <w:sz w:val="24"/>
          <w:szCs w:val="24"/>
        </w:rPr>
        <w:t>.5</w:t>
      </w:r>
      <w:r>
        <w:rPr>
          <w:sz w:val="24"/>
          <w:szCs w:val="24"/>
        </w:rPr>
        <w:t>.</w:t>
      </w:r>
      <w:r w:rsidRPr="00A21F64">
        <w:rPr>
          <w:sz w:val="24"/>
          <w:szCs w:val="24"/>
        </w:rPr>
        <w:t xml:space="preserve">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2043F" w:rsidRDefault="0092043F" w:rsidP="0092043F">
      <w:pPr>
        <w:tabs>
          <w:tab w:val="left" w:pos="709"/>
        </w:tabs>
        <w:spacing w:line="240" w:lineRule="auto"/>
        <w:rPr>
          <w:sz w:val="24"/>
          <w:szCs w:val="24"/>
        </w:rPr>
      </w:pPr>
      <w:r>
        <w:rPr>
          <w:sz w:val="24"/>
          <w:szCs w:val="24"/>
        </w:rPr>
        <w:tab/>
        <w:t>10</w:t>
      </w:r>
      <w:r w:rsidRPr="00A21F64">
        <w:rPr>
          <w:sz w:val="24"/>
          <w:szCs w:val="24"/>
        </w:rPr>
        <w:t>.6</w:t>
      </w:r>
      <w:r>
        <w:rPr>
          <w:sz w:val="24"/>
          <w:szCs w:val="24"/>
        </w:rPr>
        <w:t>.</w:t>
      </w:r>
      <w:r w:rsidRPr="00A21F64">
        <w:rPr>
          <w:sz w:val="24"/>
          <w:szCs w:val="24"/>
        </w:rPr>
        <w:t xml:space="preserve">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2043F" w:rsidRDefault="0092043F" w:rsidP="0092043F">
      <w:pPr>
        <w:tabs>
          <w:tab w:val="left" w:pos="709"/>
        </w:tabs>
        <w:spacing w:line="240" w:lineRule="auto"/>
        <w:rPr>
          <w:sz w:val="24"/>
          <w:szCs w:val="24"/>
        </w:rPr>
      </w:pPr>
    </w:p>
    <w:p w:rsidR="0092043F" w:rsidRPr="00A21F64" w:rsidRDefault="0092043F" w:rsidP="0092043F">
      <w:pPr>
        <w:autoSpaceDE w:val="0"/>
        <w:autoSpaceDN w:val="0"/>
        <w:spacing w:line="240" w:lineRule="auto"/>
        <w:jc w:val="center"/>
        <w:rPr>
          <w:b/>
          <w:bCs/>
          <w:sz w:val="24"/>
          <w:szCs w:val="24"/>
        </w:rPr>
      </w:pPr>
      <w:r w:rsidRPr="00A21F64">
        <w:rPr>
          <w:b/>
          <w:bCs/>
          <w:noProof/>
          <w:sz w:val="24"/>
          <w:szCs w:val="24"/>
        </w:rPr>
        <w:t>1</w:t>
      </w:r>
      <w:r>
        <w:rPr>
          <w:b/>
          <w:bCs/>
          <w:noProof/>
          <w:sz w:val="24"/>
          <w:szCs w:val="24"/>
        </w:rPr>
        <w:t>1</w:t>
      </w:r>
      <w:r w:rsidRPr="00A21F64">
        <w:rPr>
          <w:b/>
          <w:bCs/>
          <w:noProof/>
          <w:sz w:val="24"/>
          <w:szCs w:val="24"/>
        </w:rPr>
        <w:t>.</w:t>
      </w:r>
      <w:r w:rsidRPr="00A21F64">
        <w:rPr>
          <w:b/>
          <w:bCs/>
          <w:sz w:val="24"/>
          <w:szCs w:val="24"/>
        </w:rPr>
        <w:t xml:space="preserve"> ПРОЧИЕ УСЛОВИЯ</w:t>
      </w:r>
    </w:p>
    <w:p w:rsidR="0092043F" w:rsidRPr="00A21F64" w:rsidRDefault="0092043F" w:rsidP="0092043F">
      <w:pPr>
        <w:autoSpaceDE w:val="0"/>
        <w:autoSpaceDN w:val="0"/>
        <w:spacing w:line="240" w:lineRule="auto"/>
        <w:ind w:firstLine="708"/>
        <w:rPr>
          <w:bCs/>
          <w:sz w:val="24"/>
          <w:szCs w:val="24"/>
        </w:rPr>
      </w:pPr>
      <w:r w:rsidRPr="00A21F64">
        <w:rPr>
          <w:bCs/>
          <w:sz w:val="24"/>
          <w:szCs w:val="24"/>
        </w:rPr>
        <w:t>1</w:t>
      </w:r>
      <w:r>
        <w:rPr>
          <w:bCs/>
          <w:sz w:val="24"/>
          <w:szCs w:val="24"/>
        </w:rPr>
        <w:t>1</w:t>
      </w:r>
      <w:r w:rsidRPr="00A21F64">
        <w:rPr>
          <w:bCs/>
          <w:sz w:val="24"/>
          <w:szCs w:val="24"/>
        </w:rPr>
        <w:t>.1. Срок действия настоящего договора устанавливается с момента его подписания сторонами и действует до полного окончания выполнения обязательств.</w:t>
      </w:r>
    </w:p>
    <w:p w:rsidR="0092043F" w:rsidRPr="00A21F64" w:rsidRDefault="0092043F" w:rsidP="0092043F">
      <w:pPr>
        <w:autoSpaceDE w:val="0"/>
        <w:autoSpaceDN w:val="0"/>
        <w:spacing w:line="240" w:lineRule="auto"/>
        <w:ind w:firstLine="720"/>
        <w:rPr>
          <w:sz w:val="24"/>
          <w:szCs w:val="24"/>
        </w:rPr>
      </w:pPr>
      <w:r w:rsidRPr="00A21F64">
        <w:rPr>
          <w:noProof/>
          <w:sz w:val="24"/>
          <w:szCs w:val="24"/>
        </w:rPr>
        <w:t>1</w:t>
      </w:r>
      <w:r>
        <w:rPr>
          <w:noProof/>
          <w:sz w:val="24"/>
          <w:szCs w:val="24"/>
        </w:rPr>
        <w:t>1</w:t>
      </w:r>
      <w:r w:rsidRPr="00A21F64">
        <w:rPr>
          <w:noProof/>
          <w:sz w:val="24"/>
          <w:szCs w:val="24"/>
        </w:rPr>
        <w:t xml:space="preserve">.2. </w:t>
      </w:r>
      <w:r w:rsidRPr="00A21F64">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92043F" w:rsidRDefault="0092043F" w:rsidP="0092043F">
      <w:pPr>
        <w:autoSpaceDE w:val="0"/>
        <w:autoSpaceDN w:val="0"/>
        <w:spacing w:line="240" w:lineRule="auto"/>
        <w:ind w:firstLine="720"/>
        <w:rPr>
          <w:sz w:val="24"/>
          <w:szCs w:val="24"/>
        </w:rPr>
      </w:pPr>
      <w:r w:rsidRPr="00A21F64">
        <w:rPr>
          <w:noProof/>
          <w:sz w:val="24"/>
          <w:szCs w:val="24"/>
        </w:rPr>
        <w:t>1</w:t>
      </w:r>
      <w:r>
        <w:rPr>
          <w:noProof/>
          <w:sz w:val="24"/>
          <w:szCs w:val="24"/>
        </w:rPr>
        <w:t>1</w:t>
      </w:r>
      <w:r w:rsidRPr="00A21F64">
        <w:rPr>
          <w:noProof/>
          <w:sz w:val="24"/>
          <w:szCs w:val="24"/>
        </w:rPr>
        <w:t xml:space="preserve">.3. </w:t>
      </w:r>
      <w:r w:rsidRPr="00A21F64">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w:t>
      </w:r>
      <w:r>
        <w:rPr>
          <w:sz w:val="24"/>
          <w:szCs w:val="24"/>
        </w:rPr>
        <w:t>го договора.</w:t>
      </w:r>
    </w:p>
    <w:p w:rsidR="0092043F" w:rsidRPr="00A21F64" w:rsidRDefault="0092043F" w:rsidP="0092043F">
      <w:pPr>
        <w:autoSpaceDE w:val="0"/>
        <w:autoSpaceDN w:val="0"/>
        <w:spacing w:line="240" w:lineRule="auto"/>
        <w:ind w:firstLine="720"/>
        <w:rPr>
          <w:sz w:val="24"/>
          <w:szCs w:val="24"/>
        </w:rPr>
      </w:pPr>
      <w:r w:rsidRPr="00A21F64">
        <w:rPr>
          <w:noProof/>
          <w:sz w:val="24"/>
          <w:szCs w:val="24"/>
        </w:rPr>
        <w:t>1</w:t>
      </w:r>
      <w:r>
        <w:rPr>
          <w:noProof/>
          <w:sz w:val="24"/>
          <w:szCs w:val="24"/>
        </w:rPr>
        <w:t>1</w:t>
      </w:r>
      <w:r w:rsidRPr="00A21F64">
        <w:rPr>
          <w:noProof/>
          <w:sz w:val="24"/>
          <w:szCs w:val="24"/>
        </w:rPr>
        <w:t xml:space="preserve">.4. </w:t>
      </w:r>
      <w:r w:rsidRPr="00A21F64">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w:t>
      </w:r>
      <w:r>
        <w:rPr>
          <w:sz w:val="24"/>
          <w:szCs w:val="24"/>
        </w:rPr>
        <w:t>ормленному в соответствии с п. 10</w:t>
      </w:r>
      <w:r w:rsidRPr="00A21F64">
        <w:rPr>
          <w:sz w:val="24"/>
          <w:szCs w:val="24"/>
        </w:rPr>
        <w:t>.3. настоящего договора.</w:t>
      </w:r>
    </w:p>
    <w:p w:rsidR="0092043F" w:rsidRPr="00A21F64" w:rsidRDefault="0092043F" w:rsidP="0092043F">
      <w:pPr>
        <w:autoSpaceDE w:val="0"/>
        <w:autoSpaceDN w:val="0"/>
        <w:spacing w:line="240" w:lineRule="auto"/>
        <w:ind w:firstLine="709"/>
        <w:rPr>
          <w:sz w:val="24"/>
          <w:szCs w:val="24"/>
        </w:rPr>
      </w:pPr>
      <w:r w:rsidRPr="00A21F64">
        <w:rPr>
          <w:sz w:val="24"/>
          <w:szCs w:val="24"/>
        </w:rPr>
        <w:t>1</w:t>
      </w:r>
      <w:r>
        <w:rPr>
          <w:sz w:val="24"/>
          <w:szCs w:val="24"/>
        </w:rPr>
        <w:t>1</w:t>
      </w:r>
      <w:r w:rsidRPr="00A21F64">
        <w:rPr>
          <w:sz w:val="24"/>
          <w:szCs w:val="24"/>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92043F" w:rsidRPr="00A21F64" w:rsidRDefault="0092043F" w:rsidP="0092043F">
      <w:pPr>
        <w:autoSpaceDE w:val="0"/>
        <w:autoSpaceDN w:val="0"/>
        <w:spacing w:line="240" w:lineRule="auto"/>
        <w:ind w:firstLine="720"/>
        <w:rPr>
          <w:sz w:val="24"/>
          <w:szCs w:val="24"/>
        </w:rPr>
      </w:pPr>
      <w:r w:rsidRPr="00A21F64">
        <w:rPr>
          <w:noProof/>
          <w:sz w:val="24"/>
          <w:szCs w:val="24"/>
        </w:rPr>
        <w:t>1</w:t>
      </w:r>
      <w:r>
        <w:rPr>
          <w:noProof/>
          <w:sz w:val="24"/>
          <w:szCs w:val="24"/>
        </w:rPr>
        <w:t>1</w:t>
      </w:r>
      <w:r w:rsidRPr="00A21F64">
        <w:rPr>
          <w:noProof/>
          <w:sz w:val="24"/>
          <w:szCs w:val="24"/>
        </w:rPr>
        <w:t xml:space="preserve">.6. </w:t>
      </w:r>
      <w:r w:rsidRPr="00A21F64">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92043F" w:rsidRDefault="0092043F" w:rsidP="0092043F">
      <w:pPr>
        <w:spacing w:line="240" w:lineRule="atLeast"/>
        <w:ind w:firstLine="0"/>
        <w:rPr>
          <w:b/>
          <w:bCs/>
          <w:sz w:val="24"/>
          <w:szCs w:val="24"/>
        </w:rPr>
      </w:pPr>
    </w:p>
    <w:p w:rsidR="0092043F" w:rsidRDefault="0092043F" w:rsidP="0092043F">
      <w:pPr>
        <w:autoSpaceDE w:val="0"/>
        <w:autoSpaceDN w:val="0"/>
        <w:spacing w:line="240" w:lineRule="auto"/>
        <w:jc w:val="center"/>
        <w:rPr>
          <w:b/>
          <w:bCs/>
          <w:sz w:val="24"/>
          <w:szCs w:val="24"/>
        </w:rPr>
      </w:pPr>
      <w:r w:rsidRPr="00121E3E">
        <w:rPr>
          <w:b/>
          <w:bCs/>
          <w:sz w:val="24"/>
          <w:szCs w:val="24"/>
        </w:rPr>
        <w:t>1</w:t>
      </w:r>
      <w:r>
        <w:rPr>
          <w:b/>
          <w:bCs/>
          <w:sz w:val="24"/>
          <w:szCs w:val="24"/>
        </w:rPr>
        <w:t>2</w:t>
      </w:r>
      <w:r w:rsidRPr="00121E3E">
        <w:rPr>
          <w:b/>
          <w:bCs/>
          <w:sz w:val="24"/>
          <w:szCs w:val="24"/>
        </w:rPr>
        <w:t>. РЕКВИЗИТЫ СТОРОН</w:t>
      </w:r>
    </w:p>
    <w:p w:rsidR="00043B53" w:rsidRDefault="00043B53" w:rsidP="00043B53">
      <w:pPr>
        <w:autoSpaceDE w:val="0"/>
        <w:autoSpaceDN w:val="0"/>
        <w:spacing w:line="240" w:lineRule="auto"/>
        <w:jc w:val="center"/>
        <w:rPr>
          <w:b/>
          <w:bCs/>
          <w:sz w:val="24"/>
          <w:szCs w:val="24"/>
        </w:rPr>
      </w:pPr>
    </w:p>
    <w:tbl>
      <w:tblPr>
        <w:tblW w:w="10004" w:type="dxa"/>
        <w:tblInd w:w="2" w:type="dxa"/>
        <w:tblLayout w:type="fixed"/>
        <w:tblLook w:val="0000" w:firstRow="0" w:lastRow="0" w:firstColumn="0" w:lastColumn="0" w:noHBand="0" w:noVBand="0"/>
      </w:tblPr>
      <w:tblGrid>
        <w:gridCol w:w="5144"/>
        <w:gridCol w:w="4860"/>
      </w:tblGrid>
      <w:tr w:rsidR="00043B53" w:rsidRPr="00121E3E" w:rsidTr="00043B53">
        <w:tc>
          <w:tcPr>
            <w:tcW w:w="5144" w:type="dxa"/>
          </w:tcPr>
          <w:p w:rsidR="00043B53" w:rsidRPr="00121E3E" w:rsidRDefault="00043B53" w:rsidP="00043B53">
            <w:pPr>
              <w:autoSpaceDE w:val="0"/>
              <w:snapToGrid w:val="0"/>
              <w:spacing w:line="240" w:lineRule="auto"/>
              <w:ind w:hanging="4"/>
              <w:rPr>
                <w:b/>
                <w:bCs/>
                <w:sz w:val="24"/>
                <w:szCs w:val="24"/>
              </w:rPr>
            </w:pPr>
            <w:r w:rsidRPr="00121E3E">
              <w:rPr>
                <w:b/>
                <w:sz w:val="24"/>
                <w:szCs w:val="24"/>
              </w:rPr>
              <w:lastRenderedPageBreak/>
              <w:tab/>
            </w:r>
            <w:r>
              <w:rPr>
                <w:b/>
                <w:bCs/>
                <w:sz w:val="24"/>
                <w:szCs w:val="24"/>
              </w:rPr>
              <w:t>Заказчик</w:t>
            </w:r>
            <w:r w:rsidRPr="00121E3E">
              <w:rPr>
                <w:b/>
                <w:bCs/>
                <w:sz w:val="24"/>
                <w:szCs w:val="24"/>
              </w:rPr>
              <w:t xml:space="preserve">: </w:t>
            </w:r>
          </w:p>
          <w:p w:rsidR="00043B53" w:rsidRPr="00121E3E" w:rsidRDefault="00043B53" w:rsidP="00043B53">
            <w:pPr>
              <w:autoSpaceDE w:val="0"/>
              <w:snapToGrid w:val="0"/>
              <w:spacing w:line="240" w:lineRule="auto"/>
              <w:ind w:hanging="4"/>
              <w:rPr>
                <w:b/>
                <w:bCs/>
                <w:sz w:val="24"/>
                <w:szCs w:val="24"/>
              </w:rPr>
            </w:pPr>
            <w:r w:rsidRPr="00121E3E">
              <w:rPr>
                <w:b/>
                <w:bCs/>
                <w:sz w:val="24"/>
                <w:szCs w:val="24"/>
              </w:rPr>
              <w:t>АО «Саханефтегазсбыт»</w:t>
            </w:r>
            <w:r>
              <w:rPr>
                <w:b/>
                <w:bCs/>
                <w:sz w:val="24"/>
                <w:szCs w:val="24"/>
              </w:rPr>
              <w:t xml:space="preserve"> </w:t>
            </w:r>
          </w:p>
          <w:p w:rsidR="00043B53" w:rsidRPr="007F4BC7" w:rsidRDefault="00043B53" w:rsidP="00043B53">
            <w:pPr>
              <w:autoSpaceDE w:val="0"/>
              <w:snapToGrid w:val="0"/>
              <w:spacing w:line="240" w:lineRule="auto"/>
              <w:ind w:hanging="4"/>
              <w:rPr>
                <w:bCs/>
                <w:sz w:val="24"/>
                <w:szCs w:val="24"/>
              </w:rPr>
            </w:pPr>
            <w:r>
              <w:rPr>
                <w:bCs/>
                <w:sz w:val="24"/>
                <w:szCs w:val="24"/>
              </w:rPr>
              <w:t>Юридический адрес</w:t>
            </w:r>
            <w:r w:rsidRPr="007F4BC7">
              <w:rPr>
                <w:bCs/>
                <w:sz w:val="24"/>
                <w:szCs w:val="24"/>
              </w:rPr>
              <w:t>: Р</w:t>
            </w:r>
            <w:r>
              <w:rPr>
                <w:bCs/>
                <w:sz w:val="24"/>
                <w:szCs w:val="24"/>
              </w:rPr>
              <w:t xml:space="preserve">еспублика </w:t>
            </w:r>
            <w:r w:rsidRPr="007F4BC7">
              <w:rPr>
                <w:bCs/>
                <w:sz w:val="24"/>
                <w:szCs w:val="24"/>
              </w:rPr>
              <w:t>С</w:t>
            </w:r>
            <w:r>
              <w:rPr>
                <w:bCs/>
                <w:sz w:val="24"/>
                <w:szCs w:val="24"/>
              </w:rPr>
              <w:t xml:space="preserve">аха </w:t>
            </w:r>
            <w:r w:rsidRPr="007F4BC7">
              <w:rPr>
                <w:bCs/>
                <w:sz w:val="24"/>
                <w:szCs w:val="24"/>
              </w:rPr>
              <w:t>(Я</w:t>
            </w:r>
            <w:r>
              <w:rPr>
                <w:bCs/>
                <w:sz w:val="24"/>
                <w:szCs w:val="24"/>
              </w:rPr>
              <w:t>кутия</w:t>
            </w:r>
            <w:r w:rsidRPr="007F4BC7">
              <w:rPr>
                <w:bCs/>
                <w:sz w:val="24"/>
                <w:szCs w:val="24"/>
              </w:rPr>
              <w:t>), 677000, г. Якутск,</w:t>
            </w:r>
            <w:r>
              <w:rPr>
                <w:bCs/>
                <w:sz w:val="24"/>
                <w:szCs w:val="24"/>
              </w:rPr>
              <w:t xml:space="preserve"> </w:t>
            </w:r>
            <w:r w:rsidRPr="007F4BC7">
              <w:rPr>
                <w:bCs/>
                <w:sz w:val="24"/>
                <w:szCs w:val="24"/>
              </w:rPr>
              <w:t>ул.</w:t>
            </w:r>
            <w:r>
              <w:rPr>
                <w:bCs/>
                <w:sz w:val="24"/>
                <w:szCs w:val="24"/>
              </w:rPr>
              <w:t xml:space="preserve"> </w:t>
            </w:r>
            <w:r w:rsidRPr="007F4BC7">
              <w:rPr>
                <w:bCs/>
                <w:sz w:val="24"/>
                <w:szCs w:val="24"/>
              </w:rPr>
              <w:t xml:space="preserve">Чиряева, </w:t>
            </w:r>
            <w:r>
              <w:rPr>
                <w:bCs/>
                <w:sz w:val="24"/>
                <w:szCs w:val="24"/>
              </w:rPr>
              <w:t xml:space="preserve">д. </w:t>
            </w:r>
            <w:r w:rsidRPr="007F4BC7">
              <w:rPr>
                <w:bCs/>
                <w:sz w:val="24"/>
                <w:szCs w:val="24"/>
              </w:rPr>
              <w:t>3</w:t>
            </w:r>
          </w:p>
          <w:p w:rsidR="00043B53" w:rsidRPr="007F4BC7" w:rsidRDefault="00043B53" w:rsidP="00043B53">
            <w:pPr>
              <w:autoSpaceDE w:val="0"/>
              <w:snapToGrid w:val="0"/>
              <w:spacing w:line="240" w:lineRule="auto"/>
              <w:ind w:hanging="4"/>
              <w:rPr>
                <w:bCs/>
                <w:sz w:val="24"/>
                <w:szCs w:val="24"/>
              </w:rPr>
            </w:pPr>
            <w:r w:rsidRPr="007F4BC7">
              <w:rPr>
                <w:bCs/>
                <w:sz w:val="24"/>
                <w:szCs w:val="24"/>
              </w:rPr>
              <w:t>ИНН 1435115270</w:t>
            </w:r>
          </w:p>
          <w:p w:rsidR="00043B53" w:rsidRPr="007F4BC7" w:rsidRDefault="00043B53" w:rsidP="00043B53">
            <w:pPr>
              <w:autoSpaceDE w:val="0"/>
              <w:snapToGrid w:val="0"/>
              <w:spacing w:line="240" w:lineRule="auto"/>
              <w:ind w:hanging="4"/>
              <w:rPr>
                <w:bCs/>
                <w:sz w:val="24"/>
                <w:szCs w:val="24"/>
              </w:rPr>
            </w:pPr>
            <w:r w:rsidRPr="007F4BC7">
              <w:rPr>
                <w:bCs/>
                <w:sz w:val="24"/>
                <w:szCs w:val="24"/>
              </w:rPr>
              <w:t>КПП 546050001</w:t>
            </w:r>
          </w:p>
          <w:p w:rsidR="00043B53" w:rsidRPr="007F4BC7" w:rsidRDefault="00043B53" w:rsidP="00043B53">
            <w:pPr>
              <w:autoSpaceDE w:val="0"/>
              <w:snapToGrid w:val="0"/>
              <w:spacing w:line="240" w:lineRule="auto"/>
              <w:ind w:hanging="4"/>
              <w:rPr>
                <w:bCs/>
                <w:sz w:val="24"/>
                <w:szCs w:val="24"/>
              </w:rPr>
            </w:pPr>
            <w:r w:rsidRPr="007F4BC7">
              <w:rPr>
                <w:bCs/>
                <w:sz w:val="24"/>
                <w:szCs w:val="24"/>
              </w:rPr>
              <w:t>р/с 40702810776020101432</w:t>
            </w:r>
          </w:p>
          <w:p w:rsidR="00043B53" w:rsidRPr="007F4BC7" w:rsidRDefault="00043B53" w:rsidP="00043B53">
            <w:pPr>
              <w:autoSpaceDE w:val="0"/>
              <w:snapToGrid w:val="0"/>
              <w:spacing w:line="240" w:lineRule="auto"/>
              <w:ind w:hanging="4"/>
              <w:rPr>
                <w:bCs/>
                <w:sz w:val="24"/>
                <w:szCs w:val="24"/>
              </w:rPr>
            </w:pPr>
            <w:r w:rsidRPr="007F4BC7">
              <w:rPr>
                <w:bCs/>
                <w:sz w:val="24"/>
                <w:szCs w:val="24"/>
              </w:rPr>
              <w:t>в филиале № 8603 Якутское отделение</w:t>
            </w:r>
          </w:p>
          <w:p w:rsidR="00043B53" w:rsidRPr="007F4BC7" w:rsidRDefault="00043B53" w:rsidP="00043B53">
            <w:pPr>
              <w:autoSpaceDE w:val="0"/>
              <w:snapToGrid w:val="0"/>
              <w:spacing w:line="240" w:lineRule="auto"/>
              <w:ind w:hanging="4"/>
              <w:rPr>
                <w:bCs/>
                <w:sz w:val="24"/>
                <w:szCs w:val="24"/>
              </w:rPr>
            </w:pPr>
            <w:r w:rsidRPr="007F4BC7">
              <w:rPr>
                <w:bCs/>
                <w:sz w:val="24"/>
                <w:szCs w:val="24"/>
              </w:rPr>
              <w:t>г. Якутск</w:t>
            </w:r>
          </w:p>
          <w:p w:rsidR="00043B53" w:rsidRPr="007F4BC7" w:rsidRDefault="00043B53" w:rsidP="00043B53">
            <w:pPr>
              <w:autoSpaceDE w:val="0"/>
              <w:snapToGrid w:val="0"/>
              <w:spacing w:line="240" w:lineRule="auto"/>
              <w:ind w:hanging="4"/>
              <w:rPr>
                <w:bCs/>
                <w:sz w:val="24"/>
                <w:szCs w:val="24"/>
              </w:rPr>
            </w:pPr>
            <w:r>
              <w:rPr>
                <w:bCs/>
                <w:sz w:val="24"/>
                <w:szCs w:val="24"/>
              </w:rPr>
              <w:t xml:space="preserve">к/с </w:t>
            </w:r>
            <w:r w:rsidRPr="007F4BC7">
              <w:rPr>
                <w:bCs/>
                <w:sz w:val="24"/>
                <w:szCs w:val="24"/>
              </w:rPr>
              <w:t>30101810400000000609</w:t>
            </w:r>
          </w:p>
          <w:p w:rsidR="00043B53" w:rsidRPr="007F4BC7" w:rsidRDefault="00043B53" w:rsidP="00043B53">
            <w:pPr>
              <w:autoSpaceDE w:val="0"/>
              <w:snapToGrid w:val="0"/>
              <w:spacing w:line="240" w:lineRule="auto"/>
              <w:ind w:hanging="4"/>
              <w:rPr>
                <w:bCs/>
                <w:sz w:val="24"/>
                <w:szCs w:val="24"/>
              </w:rPr>
            </w:pPr>
            <w:r w:rsidRPr="007F4BC7">
              <w:rPr>
                <w:bCs/>
                <w:sz w:val="24"/>
                <w:szCs w:val="24"/>
              </w:rPr>
              <w:t>БИК 049805609</w:t>
            </w:r>
          </w:p>
          <w:p w:rsidR="00043B53" w:rsidRPr="00B82ADB" w:rsidRDefault="00043B53" w:rsidP="00043B53">
            <w:pPr>
              <w:autoSpaceDE w:val="0"/>
              <w:snapToGrid w:val="0"/>
              <w:spacing w:line="240" w:lineRule="auto"/>
              <w:ind w:hanging="4"/>
              <w:rPr>
                <w:b/>
                <w:bCs/>
                <w:sz w:val="24"/>
                <w:szCs w:val="24"/>
              </w:rPr>
            </w:pPr>
            <w:r w:rsidRPr="00121E3E">
              <w:rPr>
                <w:b/>
                <w:bCs/>
                <w:sz w:val="24"/>
                <w:szCs w:val="24"/>
              </w:rPr>
              <w:t xml:space="preserve">___________________ </w:t>
            </w:r>
            <w:r>
              <w:rPr>
                <w:b/>
                <w:bCs/>
                <w:sz w:val="24"/>
                <w:szCs w:val="24"/>
              </w:rPr>
              <w:t>В.Н. Лебедев</w:t>
            </w:r>
          </w:p>
          <w:p w:rsidR="00043B53" w:rsidRPr="00121E3E" w:rsidRDefault="00043B53" w:rsidP="00043B53">
            <w:pPr>
              <w:autoSpaceDE w:val="0"/>
              <w:snapToGrid w:val="0"/>
              <w:spacing w:line="240" w:lineRule="auto"/>
              <w:ind w:hanging="4"/>
              <w:rPr>
                <w:b/>
                <w:bCs/>
                <w:sz w:val="24"/>
                <w:szCs w:val="24"/>
              </w:rPr>
            </w:pPr>
          </w:p>
          <w:p w:rsidR="00043B53" w:rsidRPr="00121E3E" w:rsidRDefault="00043B53" w:rsidP="00043B53">
            <w:pPr>
              <w:autoSpaceDE w:val="0"/>
              <w:snapToGrid w:val="0"/>
              <w:spacing w:line="240" w:lineRule="auto"/>
              <w:ind w:hanging="4"/>
              <w:rPr>
                <w:b/>
                <w:bCs/>
                <w:sz w:val="24"/>
                <w:szCs w:val="24"/>
              </w:rPr>
            </w:pPr>
            <w:r w:rsidRPr="00121E3E">
              <w:rPr>
                <w:b/>
                <w:bCs/>
                <w:sz w:val="24"/>
                <w:szCs w:val="24"/>
              </w:rPr>
              <w:t>«___»</w:t>
            </w:r>
            <w:r>
              <w:rPr>
                <w:b/>
                <w:bCs/>
                <w:sz w:val="24"/>
                <w:szCs w:val="24"/>
              </w:rPr>
              <w:t xml:space="preserve"> </w:t>
            </w:r>
            <w:r w:rsidRPr="00121E3E">
              <w:rPr>
                <w:b/>
                <w:bCs/>
                <w:sz w:val="24"/>
                <w:szCs w:val="24"/>
              </w:rPr>
              <w:t>_________________ 20</w:t>
            </w:r>
            <w:r>
              <w:rPr>
                <w:b/>
                <w:bCs/>
                <w:sz w:val="24"/>
                <w:szCs w:val="24"/>
              </w:rPr>
              <w:t>22</w:t>
            </w:r>
            <w:r w:rsidRPr="00121E3E">
              <w:rPr>
                <w:b/>
                <w:bCs/>
                <w:sz w:val="24"/>
                <w:szCs w:val="24"/>
              </w:rPr>
              <w:t xml:space="preserve"> года</w:t>
            </w:r>
          </w:p>
          <w:p w:rsidR="00043B53" w:rsidRPr="00121E3E" w:rsidRDefault="00043B53" w:rsidP="00043B53">
            <w:pPr>
              <w:autoSpaceDE w:val="0"/>
              <w:snapToGrid w:val="0"/>
              <w:spacing w:line="240" w:lineRule="auto"/>
              <w:ind w:hanging="4"/>
              <w:rPr>
                <w:b/>
                <w:bCs/>
                <w:sz w:val="24"/>
                <w:szCs w:val="24"/>
              </w:rPr>
            </w:pPr>
          </w:p>
        </w:tc>
        <w:tc>
          <w:tcPr>
            <w:tcW w:w="4860" w:type="dxa"/>
          </w:tcPr>
          <w:p w:rsidR="00043B53" w:rsidRPr="00121E3E" w:rsidRDefault="00043B53" w:rsidP="00043B53">
            <w:pPr>
              <w:keepNext/>
              <w:autoSpaceDE w:val="0"/>
              <w:snapToGrid w:val="0"/>
              <w:spacing w:line="240" w:lineRule="auto"/>
              <w:rPr>
                <w:b/>
                <w:bCs/>
                <w:sz w:val="24"/>
                <w:szCs w:val="24"/>
              </w:rPr>
            </w:pPr>
            <w:r w:rsidRPr="00121E3E">
              <w:rPr>
                <w:b/>
                <w:bCs/>
                <w:sz w:val="24"/>
                <w:szCs w:val="24"/>
              </w:rPr>
              <w:t>Поставщик:</w:t>
            </w:r>
          </w:p>
          <w:p w:rsidR="00043B53" w:rsidRPr="00121E3E" w:rsidRDefault="00043B53" w:rsidP="00043B53">
            <w:pPr>
              <w:keepNext/>
              <w:autoSpaceDE w:val="0"/>
              <w:snapToGrid w:val="0"/>
              <w:spacing w:line="240" w:lineRule="auto"/>
              <w:rPr>
                <w:b/>
                <w:bCs/>
                <w:sz w:val="24"/>
                <w:szCs w:val="24"/>
              </w:rPr>
            </w:pPr>
            <w:r>
              <w:rPr>
                <w:b/>
                <w:bCs/>
                <w:sz w:val="24"/>
                <w:szCs w:val="24"/>
              </w:rPr>
              <w:t>____________________________</w:t>
            </w:r>
          </w:p>
          <w:p w:rsidR="00043B53" w:rsidRPr="00121E3E" w:rsidRDefault="00043B53" w:rsidP="00043B53">
            <w:pPr>
              <w:keepNext/>
              <w:autoSpaceDE w:val="0"/>
              <w:snapToGrid w:val="0"/>
              <w:spacing w:line="240" w:lineRule="auto"/>
              <w:rPr>
                <w:b/>
                <w:bCs/>
                <w:sz w:val="24"/>
                <w:szCs w:val="24"/>
              </w:rPr>
            </w:pPr>
            <w:r>
              <w:rPr>
                <w:b/>
                <w:bCs/>
                <w:sz w:val="24"/>
                <w:szCs w:val="24"/>
              </w:rPr>
              <w:t>____________________________</w:t>
            </w:r>
          </w:p>
          <w:p w:rsidR="00043B53" w:rsidRPr="00121E3E" w:rsidRDefault="00043B53" w:rsidP="00043B53">
            <w:pPr>
              <w:keepNext/>
              <w:autoSpaceDE w:val="0"/>
              <w:snapToGrid w:val="0"/>
              <w:spacing w:line="240" w:lineRule="auto"/>
              <w:rPr>
                <w:b/>
                <w:bCs/>
                <w:sz w:val="24"/>
                <w:szCs w:val="24"/>
              </w:rPr>
            </w:pPr>
            <w:r>
              <w:rPr>
                <w:b/>
                <w:bCs/>
                <w:sz w:val="24"/>
                <w:szCs w:val="24"/>
              </w:rPr>
              <w:t>____________________________</w:t>
            </w:r>
          </w:p>
          <w:p w:rsidR="00043B53" w:rsidRPr="00121E3E" w:rsidRDefault="00043B53" w:rsidP="00043B53">
            <w:pPr>
              <w:keepNext/>
              <w:autoSpaceDE w:val="0"/>
              <w:snapToGrid w:val="0"/>
              <w:spacing w:line="240" w:lineRule="auto"/>
              <w:rPr>
                <w:b/>
                <w:bCs/>
                <w:sz w:val="24"/>
                <w:szCs w:val="24"/>
              </w:rPr>
            </w:pPr>
            <w:r>
              <w:rPr>
                <w:b/>
                <w:bCs/>
                <w:sz w:val="24"/>
                <w:szCs w:val="24"/>
              </w:rPr>
              <w:t>____________________________</w:t>
            </w:r>
          </w:p>
          <w:p w:rsidR="00043B53" w:rsidRPr="00121E3E" w:rsidRDefault="00043B53" w:rsidP="00043B53">
            <w:pPr>
              <w:keepNext/>
              <w:autoSpaceDE w:val="0"/>
              <w:snapToGrid w:val="0"/>
              <w:spacing w:line="240" w:lineRule="auto"/>
              <w:rPr>
                <w:b/>
                <w:bCs/>
                <w:sz w:val="24"/>
                <w:szCs w:val="24"/>
              </w:rPr>
            </w:pPr>
            <w:r>
              <w:rPr>
                <w:b/>
                <w:bCs/>
                <w:sz w:val="24"/>
                <w:szCs w:val="24"/>
              </w:rPr>
              <w:t>____________________________</w:t>
            </w:r>
          </w:p>
          <w:p w:rsidR="00043B53" w:rsidRPr="00121E3E" w:rsidRDefault="00043B53" w:rsidP="00043B53">
            <w:pPr>
              <w:keepNext/>
              <w:autoSpaceDE w:val="0"/>
              <w:snapToGrid w:val="0"/>
              <w:spacing w:line="240" w:lineRule="auto"/>
              <w:rPr>
                <w:b/>
                <w:bCs/>
                <w:sz w:val="24"/>
                <w:szCs w:val="24"/>
              </w:rPr>
            </w:pPr>
            <w:r>
              <w:rPr>
                <w:b/>
                <w:bCs/>
                <w:sz w:val="24"/>
                <w:szCs w:val="24"/>
              </w:rPr>
              <w:t>____________________________</w:t>
            </w:r>
          </w:p>
          <w:p w:rsidR="00043B53" w:rsidRPr="00121E3E" w:rsidRDefault="00043B53" w:rsidP="00043B53">
            <w:pPr>
              <w:keepNext/>
              <w:autoSpaceDE w:val="0"/>
              <w:snapToGrid w:val="0"/>
              <w:spacing w:line="240" w:lineRule="auto"/>
              <w:rPr>
                <w:b/>
                <w:bCs/>
                <w:sz w:val="24"/>
                <w:szCs w:val="24"/>
              </w:rPr>
            </w:pPr>
            <w:r>
              <w:rPr>
                <w:b/>
                <w:bCs/>
                <w:sz w:val="24"/>
                <w:szCs w:val="24"/>
              </w:rPr>
              <w:t>____________________________</w:t>
            </w:r>
          </w:p>
          <w:p w:rsidR="00043B53" w:rsidRDefault="00043B53" w:rsidP="00043B53">
            <w:pPr>
              <w:keepNext/>
              <w:autoSpaceDE w:val="0"/>
              <w:snapToGrid w:val="0"/>
              <w:spacing w:line="240" w:lineRule="auto"/>
              <w:rPr>
                <w:b/>
                <w:bCs/>
                <w:sz w:val="24"/>
                <w:szCs w:val="24"/>
              </w:rPr>
            </w:pPr>
          </w:p>
          <w:p w:rsidR="00043B53" w:rsidRDefault="00043B53" w:rsidP="00043B53">
            <w:pPr>
              <w:keepNext/>
              <w:autoSpaceDE w:val="0"/>
              <w:snapToGrid w:val="0"/>
              <w:spacing w:line="240" w:lineRule="auto"/>
              <w:rPr>
                <w:b/>
                <w:bCs/>
                <w:sz w:val="24"/>
                <w:szCs w:val="24"/>
              </w:rPr>
            </w:pPr>
          </w:p>
          <w:p w:rsidR="00043B53" w:rsidRDefault="00043B53" w:rsidP="00043B53">
            <w:pPr>
              <w:keepNext/>
              <w:autoSpaceDE w:val="0"/>
              <w:snapToGrid w:val="0"/>
              <w:spacing w:line="240" w:lineRule="auto"/>
              <w:rPr>
                <w:b/>
                <w:bCs/>
                <w:sz w:val="24"/>
                <w:szCs w:val="24"/>
              </w:rPr>
            </w:pPr>
          </w:p>
          <w:p w:rsidR="00043B53" w:rsidRPr="00121E3E" w:rsidRDefault="00043B53" w:rsidP="00043B53">
            <w:pPr>
              <w:keepNext/>
              <w:autoSpaceDE w:val="0"/>
              <w:snapToGrid w:val="0"/>
              <w:spacing w:line="240" w:lineRule="auto"/>
              <w:rPr>
                <w:b/>
                <w:bCs/>
                <w:sz w:val="24"/>
                <w:szCs w:val="24"/>
              </w:rPr>
            </w:pPr>
            <w:r w:rsidRPr="00121E3E">
              <w:rPr>
                <w:b/>
                <w:bCs/>
                <w:sz w:val="24"/>
                <w:szCs w:val="24"/>
              </w:rPr>
              <w:t>___________________</w:t>
            </w:r>
          </w:p>
          <w:p w:rsidR="00043B53" w:rsidRPr="00121E3E" w:rsidRDefault="00043B53" w:rsidP="00043B53">
            <w:pPr>
              <w:keepNext/>
              <w:autoSpaceDE w:val="0"/>
              <w:snapToGrid w:val="0"/>
              <w:spacing w:line="240" w:lineRule="auto"/>
              <w:rPr>
                <w:b/>
                <w:bCs/>
                <w:sz w:val="24"/>
                <w:szCs w:val="24"/>
              </w:rPr>
            </w:pPr>
          </w:p>
          <w:p w:rsidR="00043B53" w:rsidRPr="00121E3E" w:rsidRDefault="00043B53" w:rsidP="00043B53">
            <w:pPr>
              <w:keepNext/>
              <w:autoSpaceDE w:val="0"/>
              <w:snapToGrid w:val="0"/>
              <w:spacing w:line="240" w:lineRule="auto"/>
              <w:rPr>
                <w:b/>
                <w:bCs/>
                <w:sz w:val="24"/>
                <w:szCs w:val="24"/>
              </w:rPr>
            </w:pPr>
            <w:r w:rsidRPr="00121E3E">
              <w:rPr>
                <w:b/>
                <w:bCs/>
                <w:sz w:val="24"/>
                <w:szCs w:val="24"/>
              </w:rPr>
              <w:t>«___»_________________ 20</w:t>
            </w:r>
            <w:r>
              <w:rPr>
                <w:b/>
                <w:bCs/>
                <w:sz w:val="24"/>
                <w:szCs w:val="24"/>
              </w:rPr>
              <w:t>22</w:t>
            </w:r>
            <w:r w:rsidRPr="00121E3E">
              <w:rPr>
                <w:b/>
                <w:bCs/>
                <w:sz w:val="24"/>
                <w:szCs w:val="24"/>
              </w:rPr>
              <w:t xml:space="preserve"> года</w:t>
            </w:r>
          </w:p>
        </w:tc>
      </w:tr>
    </w:tbl>
    <w:p w:rsidR="00043B53" w:rsidRDefault="00043B53" w:rsidP="00043B53">
      <w:pPr>
        <w:autoSpaceDE w:val="0"/>
        <w:spacing w:line="240" w:lineRule="auto"/>
        <w:jc w:val="right"/>
      </w:pPr>
    </w:p>
    <w:p w:rsidR="00043B53" w:rsidRDefault="00043B53" w:rsidP="00043B53">
      <w:pPr>
        <w:autoSpaceDE w:val="0"/>
        <w:spacing w:line="240" w:lineRule="auto"/>
        <w:jc w:val="right"/>
        <w:rPr>
          <w:sz w:val="24"/>
          <w:szCs w:val="24"/>
        </w:rPr>
      </w:pPr>
      <w:r w:rsidRPr="002A6881">
        <w:rPr>
          <w:sz w:val="24"/>
          <w:szCs w:val="24"/>
        </w:rPr>
        <w:t xml:space="preserve">  </w:t>
      </w:r>
    </w:p>
    <w:p w:rsidR="00043B53" w:rsidRDefault="00043B53" w:rsidP="00043B53">
      <w:pPr>
        <w:autoSpaceDE w:val="0"/>
        <w:spacing w:line="240" w:lineRule="auto"/>
        <w:jc w:val="right"/>
        <w:rPr>
          <w:sz w:val="24"/>
          <w:szCs w:val="24"/>
        </w:rPr>
      </w:pPr>
    </w:p>
    <w:p w:rsidR="00043B53" w:rsidRDefault="00043B53" w:rsidP="00043B53">
      <w:pPr>
        <w:autoSpaceDE w:val="0"/>
        <w:spacing w:line="240" w:lineRule="auto"/>
        <w:jc w:val="right"/>
        <w:rPr>
          <w:sz w:val="24"/>
          <w:szCs w:val="24"/>
        </w:rPr>
      </w:pPr>
    </w:p>
    <w:p w:rsidR="00043B53" w:rsidRDefault="00043B53" w:rsidP="00043B53">
      <w:pPr>
        <w:autoSpaceDE w:val="0"/>
        <w:spacing w:line="240" w:lineRule="auto"/>
        <w:jc w:val="right"/>
        <w:rPr>
          <w:sz w:val="24"/>
          <w:szCs w:val="24"/>
        </w:rPr>
      </w:pPr>
    </w:p>
    <w:p w:rsidR="00043B53" w:rsidRDefault="00043B53" w:rsidP="00043B53">
      <w:pPr>
        <w:autoSpaceDE w:val="0"/>
        <w:spacing w:line="240" w:lineRule="auto"/>
        <w:jc w:val="right"/>
        <w:rPr>
          <w:sz w:val="24"/>
          <w:szCs w:val="24"/>
        </w:rPr>
      </w:pPr>
    </w:p>
    <w:p w:rsidR="00043B53" w:rsidRDefault="00043B53" w:rsidP="00043B53">
      <w:pPr>
        <w:autoSpaceDE w:val="0"/>
        <w:spacing w:line="240" w:lineRule="auto"/>
        <w:jc w:val="right"/>
        <w:rPr>
          <w:sz w:val="24"/>
          <w:szCs w:val="24"/>
        </w:rPr>
      </w:pPr>
    </w:p>
    <w:p w:rsidR="00043B53" w:rsidRDefault="00043B53" w:rsidP="00043B53">
      <w:pPr>
        <w:autoSpaceDE w:val="0"/>
        <w:spacing w:line="240" w:lineRule="auto"/>
        <w:jc w:val="right"/>
        <w:rPr>
          <w:sz w:val="24"/>
          <w:szCs w:val="24"/>
        </w:rPr>
      </w:pPr>
    </w:p>
    <w:p w:rsidR="00043B53" w:rsidRDefault="00043B53" w:rsidP="00043B53">
      <w:pPr>
        <w:autoSpaceDE w:val="0"/>
        <w:spacing w:line="240" w:lineRule="auto"/>
        <w:jc w:val="right"/>
        <w:rPr>
          <w:sz w:val="24"/>
          <w:szCs w:val="24"/>
        </w:rPr>
      </w:pPr>
    </w:p>
    <w:p w:rsidR="00043B53" w:rsidRDefault="00043B53" w:rsidP="00043B53">
      <w:pPr>
        <w:autoSpaceDE w:val="0"/>
        <w:spacing w:line="240" w:lineRule="auto"/>
        <w:jc w:val="right"/>
        <w:rPr>
          <w:sz w:val="24"/>
          <w:szCs w:val="24"/>
        </w:rPr>
      </w:pPr>
    </w:p>
    <w:p w:rsidR="00043B53" w:rsidRDefault="00043B53" w:rsidP="00043B53">
      <w:pPr>
        <w:autoSpaceDE w:val="0"/>
        <w:spacing w:line="240" w:lineRule="auto"/>
        <w:jc w:val="right"/>
        <w:rPr>
          <w:sz w:val="24"/>
          <w:szCs w:val="24"/>
        </w:rPr>
      </w:pPr>
    </w:p>
    <w:p w:rsidR="00043B53" w:rsidRDefault="00043B53" w:rsidP="00043B53">
      <w:pPr>
        <w:autoSpaceDE w:val="0"/>
        <w:spacing w:line="240" w:lineRule="auto"/>
        <w:jc w:val="right"/>
        <w:rPr>
          <w:sz w:val="24"/>
          <w:szCs w:val="24"/>
        </w:rPr>
      </w:pPr>
    </w:p>
    <w:p w:rsidR="00043B53" w:rsidRDefault="00043B53" w:rsidP="00043B53">
      <w:pPr>
        <w:autoSpaceDE w:val="0"/>
        <w:spacing w:line="240" w:lineRule="auto"/>
        <w:jc w:val="right"/>
        <w:rPr>
          <w:sz w:val="24"/>
          <w:szCs w:val="24"/>
        </w:rPr>
      </w:pPr>
    </w:p>
    <w:p w:rsidR="00043B53" w:rsidRDefault="00043B53" w:rsidP="00043B53">
      <w:pPr>
        <w:autoSpaceDE w:val="0"/>
        <w:spacing w:line="240" w:lineRule="auto"/>
        <w:jc w:val="right"/>
        <w:rPr>
          <w:sz w:val="24"/>
          <w:szCs w:val="24"/>
        </w:rPr>
      </w:pPr>
    </w:p>
    <w:p w:rsidR="00043B53" w:rsidRDefault="00043B53" w:rsidP="00043B53">
      <w:pPr>
        <w:autoSpaceDE w:val="0"/>
        <w:spacing w:line="240" w:lineRule="auto"/>
        <w:jc w:val="right"/>
        <w:rPr>
          <w:sz w:val="24"/>
          <w:szCs w:val="24"/>
        </w:rPr>
      </w:pPr>
    </w:p>
    <w:p w:rsidR="00043B53" w:rsidRDefault="00043B53" w:rsidP="00043B53">
      <w:pPr>
        <w:autoSpaceDE w:val="0"/>
        <w:spacing w:line="240" w:lineRule="auto"/>
        <w:jc w:val="right"/>
        <w:rPr>
          <w:sz w:val="24"/>
          <w:szCs w:val="24"/>
        </w:rPr>
      </w:pPr>
    </w:p>
    <w:p w:rsidR="00043B53" w:rsidRDefault="00043B53" w:rsidP="00043B53">
      <w:pPr>
        <w:autoSpaceDE w:val="0"/>
        <w:spacing w:line="240" w:lineRule="auto"/>
        <w:jc w:val="right"/>
        <w:rPr>
          <w:sz w:val="24"/>
          <w:szCs w:val="24"/>
        </w:rPr>
      </w:pPr>
      <w:r>
        <w:rPr>
          <w:sz w:val="24"/>
          <w:szCs w:val="24"/>
        </w:rPr>
        <w:br/>
      </w: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92043F" w:rsidRDefault="0092043F" w:rsidP="00043B53">
      <w:pPr>
        <w:autoSpaceDE w:val="0"/>
        <w:spacing w:line="240" w:lineRule="auto"/>
        <w:jc w:val="right"/>
        <w:rPr>
          <w:sz w:val="24"/>
          <w:szCs w:val="24"/>
        </w:rPr>
      </w:pPr>
    </w:p>
    <w:p w:rsidR="00043B53" w:rsidRDefault="00043B53" w:rsidP="00043B53">
      <w:pPr>
        <w:autoSpaceDE w:val="0"/>
        <w:spacing w:line="240" w:lineRule="auto"/>
        <w:jc w:val="right"/>
        <w:rPr>
          <w:sz w:val="24"/>
          <w:szCs w:val="24"/>
        </w:rPr>
      </w:pPr>
    </w:p>
    <w:p w:rsidR="00043B53" w:rsidRDefault="00043B53" w:rsidP="00043B53">
      <w:pPr>
        <w:autoSpaceDE w:val="0"/>
        <w:spacing w:line="240" w:lineRule="auto"/>
        <w:jc w:val="right"/>
        <w:rPr>
          <w:sz w:val="24"/>
          <w:szCs w:val="24"/>
        </w:rPr>
      </w:pPr>
    </w:p>
    <w:p w:rsidR="00043B53" w:rsidRPr="002A6881" w:rsidRDefault="00043B53" w:rsidP="00043B53">
      <w:pPr>
        <w:autoSpaceDE w:val="0"/>
        <w:spacing w:line="240" w:lineRule="auto"/>
        <w:jc w:val="right"/>
        <w:rPr>
          <w:sz w:val="24"/>
          <w:szCs w:val="24"/>
        </w:rPr>
      </w:pPr>
      <w:r w:rsidRPr="002A6881">
        <w:rPr>
          <w:sz w:val="24"/>
          <w:szCs w:val="24"/>
        </w:rPr>
        <w:lastRenderedPageBreak/>
        <w:t>Приложение №1</w:t>
      </w:r>
    </w:p>
    <w:p w:rsidR="00043B53" w:rsidRPr="002A6881" w:rsidRDefault="00043B53" w:rsidP="00043B53">
      <w:pPr>
        <w:spacing w:line="240" w:lineRule="auto"/>
        <w:ind w:left="-540"/>
        <w:jc w:val="right"/>
        <w:rPr>
          <w:sz w:val="24"/>
          <w:szCs w:val="24"/>
        </w:rPr>
      </w:pPr>
      <w:r w:rsidRPr="002A6881">
        <w:rPr>
          <w:sz w:val="24"/>
          <w:szCs w:val="24"/>
        </w:rPr>
        <w:t xml:space="preserve">                                                                                                                к договору </w:t>
      </w:r>
      <w:r>
        <w:rPr>
          <w:sz w:val="24"/>
          <w:szCs w:val="24"/>
        </w:rPr>
        <w:t xml:space="preserve">поставки </w:t>
      </w:r>
      <w:r w:rsidRPr="002A6881">
        <w:rPr>
          <w:sz w:val="24"/>
          <w:szCs w:val="24"/>
        </w:rPr>
        <w:t>№ _____</w:t>
      </w:r>
    </w:p>
    <w:p w:rsidR="00043B53" w:rsidRPr="002A6881" w:rsidRDefault="0092043F" w:rsidP="00043B53">
      <w:pPr>
        <w:spacing w:line="240" w:lineRule="auto"/>
        <w:ind w:left="-540"/>
        <w:jc w:val="right"/>
        <w:rPr>
          <w:sz w:val="24"/>
          <w:szCs w:val="24"/>
        </w:rPr>
      </w:pPr>
      <w:r>
        <w:rPr>
          <w:sz w:val="24"/>
          <w:szCs w:val="24"/>
        </w:rPr>
        <w:t xml:space="preserve">  от «</w:t>
      </w:r>
      <w:r w:rsidR="00043B53" w:rsidRPr="002A6881">
        <w:rPr>
          <w:sz w:val="24"/>
          <w:szCs w:val="24"/>
        </w:rPr>
        <w:t>____» __________202</w:t>
      </w:r>
      <w:r w:rsidR="00043B53">
        <w:rPr>
          <w:sz w:val="24"/>
          <w:szCs w:val="24"/>
        </w:rPr>
        <w:t>2</w:t>
      </w:r>
      <w:r w:rsidR="00043B53" w:rsidRPr="002A6881">
        <w:rPr>
          <w:sz w:val="24"/>
          <w:szCs w:val="24"/>
        </w:rPr>
        <w:t xml:space="preserve"> года</w:t>
      </w:r>
    </w:p>
    <w:p w:rsidR="00043B53" w:rsidRDefault="00043B53" w:rsidP="00043B53">
      <w:pPr>
        <w:spacing w:line="240" w:lineRule="auto"/>
        <w:ind w:left="-540"/>
        <w:jc w:val="right"/>
      </w:pPr>
    </w:p>
    <w:p w:rsidR="00043B53" w:rsidRPr="00BE35CA" w:rsidRDefault="00043B53" w:rsidP="00043B53">
      <w:pPr>
        <w:spacing w:line="240" w:lineRule="auto"/>
        <w:ind w:left="-540"/>
        <w:jc w:val="right"/>
      </w:pPr>
    </w:p>
    <w:p w:rsidR="00043B53" w:rsidRPr="00BE35CA" w:rsidRDefault="00043B53" w:rsidP="00043B53">
      <w:pPr>
        <w:spacing w:line="240" w:lineRule="auto"/>
        <w:ind w:left="-540"/>
        <w:jc w:val="center"/>
        <w:rPr>
          <w:b/>
        </w:rPr>
      </w:pPr>
    </w:p>
    <w:p w:rsidR="00043B53" w:rsidRDefault="00043B53" w:rsidP="00043B53">
      <w:pPr>
        <w:keepNext/>
        <w:widowControl w:val="0"/>
        <w:autoSpaceDE w:val="0"/>
        <w:autoSpaceDN w:val="0"/>
        <w:spacing w:line="240" w:lineRule="auto"/>
        <w:ind w:left="-709"/>
        <w:jc w:val="center"/>
        <w:outlineLvl w:val="0"/>
        <w:rPr>
          <w:b/>
        </w:rPr>
      </w:pPr>
      <w:r w:rsidRPr="00BE35CA">
        <w:rPr>
          <w:b/>
        </w:rPr>
        <w:t>СПЕЦИФИКАЦИЯ</w:t>
      </w:r>
    </w:p>
    <w:p w:rsidR="00043B53" w:rsidRDefault="00043B53" w:rsidP="00043B53">
      <w:pPr>
        <w:keepNext/>
        <w:widowControl w:val="0"/>
        <w:autoSpaceDE w:val="0"/>
        <w:autoSpaceDN w:val="0"/>
        <w:spacing w:line="240" w:lineRule="auto"/>
        <w:ind w:left="-709"/>
        <w:jc w:val="center"/>
        <w:outlineLvl w:val="0"/>
        <w:rPr>
          <w:b/>
          <w:bCs/>
          <w:sz w:val="24"/>
          <w:szCs w:val="24"/>
        </w:rPr>
      </w:pPr>
      <w:r>
        <w:rPr>
          <w:b/>
        </w:rPr>
        <w:t>к</w:t>
      </w:r>
      <w:r w:rsidRPr="00BE35CA">
        <w:rPr>
          <w:b/>
        </w:rPr>
        <w:t xml:space="preserve"> </w:t>
      </w:r>
      <w:r w:rsidRPr="00824483">
        <w:rPr>
          <w:b/>
          <w:bCs/>
          <w:sz w:val="24"/>
          <w:szCs w:val="24"/>
        </w:rPr>
        <w:t>Д</w:t>
      </w:r>
      <w:r>
        <w:rPr>
          <w:b/>
          <w:bCs/>
          <w:sz w:val="24"/>
          <w:szCs w:val="24"/>
        </w:rPr>
        <w:t>оговору поставки</w:t>
      </w:r>
      <w:r w:rsidRPr="00824483">
        <w:rPr>
          <w:b/>
          <w:bCs/>
          <w:sz w:val="24"/>
          <w:szCs w:val="24"/>
        </w:rPr>
        <w:t xml:space="preserve"> </w:t>
      </w:r>
    </w:p>
    <w:p w:rsidR="00043B53" w:rsidRDefault="00043B53" w:rsidP="00043B53">
      <w:pPr>
        <w:keepNext/>
        <w:widowControl w:val="0"/>
        <w:autoSpaceDE w:val="0"/>
        <w:autoSpaceDN w:val="0"/>
        <w:spacing w:line="240" w:lineRule="auto"/>
        <w:ind w:left="-709"/>
        <w:jc w:val="center"/>
        <w:outlineLvl w:val="0"/>
        <w:rPr>
          <w:b/>
          <w:bCs/>
          <w:sz w:val="24"/>
          <w:szCs w:val="24"/>
        </w:rPr>
      </w:pPr>
    </w:p>
    <w:tbl>
      <w:tblPr>
        <w:tblpPr w:leftFromText="180" w:rightFromText="180" w:vertAnchor="text" w:horzAnchor="margin" w:tblpY="16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5014"/>
        <w:gridCol w:w="1559"/>
        <w:gridCol w:w="1359"/>
        <w:gridCol w:w="1689"/>
      </w:tblGrid>
      <w:tr w:rsidR="00043B53" w:rsidRPr="00783FAE" w:rsidTr="00043B53">
        <w:trPr>
          <w:trHeight w:val="652"/>
        </w:trPr>
        <w:tc>
          <w:tcPr>
            <w:tcW w:w="722" w:type="dxa"/>
            <w:shd w:val="clear" w:color="auto" w:fill="auto"/>
            <w:vAlign w:val="center"/>
          </w:tcPr>
          <w:p w:rsidR="00043B53" w:rsidRPr="00783FAE" w:rsidRDefault="00043B53" w:rsidP="00043B53">
            <w:pPr>
              <w:spacing w:line="240" w:lineRule="atLeast"/>
              <w:ind w:firstLine="0"/>
              <w:jc w:val="center"/>
              <w:rPr>
                <w:b/>
                <w:sz w:val="24"/>
                <w:szCs w:val="24"/>
              </w:rPr>
            </w:pPr>
            <w:r w:rsidRPr="00783FAE">
              <w:rPr>
                <w:b/>
                <w:sz w:val="24"/>
                <w:szCs w:val="24"/>
              </w:rPr>
              <w:t>№ п/п</w:t>
            </w:r>
          </w:p>
        </w:tc>
        <w:tc>
          <w:tcPr>
            <w:tcW w:w="5014" w:type="dxa"/>
            <w:shd w:val="clear" w:color="auto" w:fill="auto"/>
            <w:vAlign w:val="center"/>
          </w:tcPr>
          <w:p w:rsidR="00043B53" w:rsidRPr="00783FAE" w:rsidRDefault="00043B53" w:rsidP="00043B53">
            <w:pPr>
              <w:spacing w:line="240" w:lineRule="atLeast"/>
              <w:ind w:firstLine="0"/>
              <w:jc w:val="center"/>
              <w:rPr>
                <w:b/>
                <w:sz w:val="24"/>
                <w:szCs w:val="24"/>
              </w:rPr>
            </w:pPr>
            <w:r w:rsidRPr="00783FAE">
              <w:rPr>
                <w:b/>
                <w:sz w:val="24"/>
                <w:szCs w:val="24"/>
              </w:rPr>
              <w:t xml:space="preserve">Наименование товара </w:t>
            </w:r>
          </w:p>
          <w:p w:rsidR="00043B53" w:rsidRPr="00783FAE" w:rsidRDefault="00043B53" w:rsidP="00043B53">
            <w:pPr>
              <w:spacing w:line="240" w:lineRule="atLeast"/>
              <w:ind w:firstLine="0"/>
              <w:jc w:val="center"/>
              <w:rPr>
                <w:b/>
                <w:sz w:val="24"/>
                <w:szCs w:val="24"/>
              </w:rPr>
            </w:pPr>
            <w:r w:rsidRPr="00783FAE">
              <w:rPr>
                <w:b/>
                <w:sz w:val="24"/>
                <w:szCs w:val="24"/>
              </w:rPr>
              <w:t xml:space="preserve">и технические характеристики товара </w:t>
            </w:r>
          </w:p>
        </w:tc>
        <w:tc>
          <w:tcPr>
            <w:tcW w:w="1559" w:type="dxa"/>
            <w:shd w:val="clear" w:color="auto" w:fill="auto"/>
            <w:vAlign w:val="center"/>
          </w:tcPr>
          <w:p w:rsidR="00043B53" w:rsidRPr="00783FAE" w:rsidRDefault="00585726" w:rsidP="00043B53">
            <w:pPr>
              <w:spacing w:line="240" w:lineRule="auto"/>
              <w:ind w:firstLine="0"/>
              <w:jc w:val="center"/>
              <w:rPr>
                <w:b/>
                <w:sz w:val="24"/>
                <w:szCs w:val="24"/>
              </w:rPr>
            </w:pPr>
            <w:r>
              <w:rPr>
                <w:b/>
                <w:sz w:val="24"/>
                <w:szCs w:val="24"/>
              </w:rPr>
              <w:t xml:space="preserve">Количество, </w:t>
            </w:r>
            <w:proofErr w:type="spellStart"/>
            <w:r>
              <w:rPr>
                <w:b/>
                <w:sz w:val="24"/>
                <w:szCs w:val="24"/>
              </w:rPr>
              <w:t>тн</w:t>
            </w:r>
            <w:proofErr w:type="spellEnd"/>
            <w:r>
              <w:rPr>
                <w:b/>
                <w:sz w:val="24"/>
                <w:szCs w:val="24"/>
              </w:rPr>
              <w:t>./шт.</w:t>
            </w:r>
          </w:p>
        </w:tc>
        <w:tc>
          <w:tcPr>
            <w:tcW w:w="1359" w:type="dxa"/>
            <w:shd w:val="clear" w:color="auto" w:fill="auto"/>
            <w:vAlign w:val="center"/>
          </w:tcPr>
          <w:p w:rsidR="00043B53" w:rsidRPr="00783FAE" w:rsidRDefault="00043B53" w:rsidP="00585726">
            <w:pPr>
              <w:spacing w:line="240" w:lineRule="auto"/>
              <w:ind w:firstLine="0"/>
              <w:jc w:val="center"/>
              <w:rPr>
                <w:b/>
                <w:sz w:val="24"/>
                <w:szCs w:val="24"/>
              </w:rPr>
            </w:pPr>
            <w:r w:rsidRPr="00783FAE">
              <w:rPr>
                <w:b/>
                <w:sz w:val="24"/>
                <w:szCs w:val="24"/>
              </w:rPr>
              <w:t xml:space="preserve">Цена за </w:t>
            </w:r>
            <w:r w:rsidR="00585726">
              <w:rPr>
                <w:b/>
                <w:sz w:val="24"/>
                <w:szCs w:val="24"/>
              </w:rPr>
              <w:t>единицу</w:t>
            </w:r>
            <w:r>
              <w:rPr>
                <w:b/>
                <w:sz w:val="24"/>
                <w:szCs w:val="24"/>
              </w:rPr>
              <w:t xml:space="preserve"> с/без </w:t>
            </w:r>
            <w:r w:rsidRPr="00783FAE">
              <w:rPr>
                <w:b/>
                <w:sz w:val="24"/>
                <w:szCs w:val="24"/>
              </w:rPr>
              <w:t>НДС, руб.</w:t>
            </w:r>
          </w:p>
        </w:tc>
        <w:tc>
          <w:tcPr>
            <w:tcW w:w="1689" w:type="dxa"/>
            <w:vAlign w:val="center"/>
          </w:tcPr>
          <w:p w:rsidR="00043B53" w:rsidRPr="00783FAE" w:rsidRDefault="00043B53" w:rsidP="00043B53">
            <w:pPr>
              <w:spacing w:line="240" w:lineRule="auto"/>
              <w:ind w:firstLine="0"/>
              <w:jc w:val="center"/>
              <w:rPr>
                <w:b/>
                <w:sz w:val="24"/>
                <w:szCs w:val="24"/>
              </w:rPr>
            </w:pPr>
            <w:r w:rsidRPr="00783FAE">
              <w:rPr>
                <w:b/>
                <w:sz w:val="24"/>
                <w:szCs w:val="24"/>
              </w:rPr>
              <w:t>С</w:t>
            </w:r>
            <w:r>
              <w:rPr>
                <w:b/>
                <w:sz w:val="24"/>
                <w:szCs w:val="24"/>
              </w:rPr>
              <w:t xml:space="preserve">умма, руб. с/без </w:t>
            </w:r>
            <w:r w:rsidRPr="00783FAE">
              <w:rPr>
                <w:b/>
                <w:sz w:val="24"/>
                <w:szCs w:val="24"/>
              </w:rPr>
              <w:t>НДС</w:t>
            </w:r>
          </w:p>
        </w:tc>
      </w:tr>
      <w:tr w:rsidR="00043B53" w:rsidRPr="00783FAE" w:rsidTr="00043B53">
        <w:trPr>
          <w:trHeight w:val="652"/>
        </w:trPr>
        <w:tc>
          <w:tcPr>
            <w:tcW w:w="722" w:type="dxa"/>
            <w:shd w:val="clear" w:color="auto" w:fill="auto"/>
            <w:vAlign w:val="center"/>
          </w:tcPr>
          <w:p w:rsidR="00043B53" w:rsidRPr="007528D2" w:rsidRDefault="00043B53" w:rsidP="00043B53">
            <w:pPr>
              <w:spacing w:line="240" w:lineRule="atLeast"/>
              <w:ind w:firstLine="0"/>
              <w:jc w:val="center"/>
              <w:rPr>
                <w:sz w:val="24"/>
                <w:szCs w:val="24"/>
              </w:rPr>
            </w:pPr>
          </w:p>
        </w:tc>
        <w:tc>
          <w:tcPr>
            <w:tcW w:w="5014" w:type="dxa"/>
            <w:shd w:val="clear" w:color="auto" w:fill="auto"/>
            <w:vAlign w:val="center"/>
          </w:tcPr>
          <w:p w:rsidR="00043B53" w:rsidRPr="00F67261" w:rsidRDefault="00043B53" w:rsidP="00043B53">
            <w:pPr>
              <w:spacing w:line="240" w:lineRule="atLeast"/>
              <w:ind w:firstLine="0"/>
              <w:jc w:val="left"/>
              <w:rPr>
                <w:sz w:val="24"/>
                <w:szCs w:val="24"/>
              </w:rPr>
            </w:pPr>
          </w:p>
        </w:tc>
        <w:tc>
          <w:tcPr>
            <w:tcW w:w="1559" w:type="dxa"/>
            <w:shd w:val="clear" w:color="auto" w:fill="auto"/>
            <w:vAlign w:val="center"/>
          </w:tcPr>
          <w:p w:rsidR="00043B53" w:rsidRPr="00F67261" w:rsidRDefault="00043B53" w:rsidP="00043B53">
            <w:pPr>
              <w:spacing w:line="240" w:lineRule="atLeast"/>
              <w:ind w:firstLine="0"/>
              <w:jc w:val="center"/>
              <w:rPr>
                <w:sz w:val="24"/>
                <w:szCs w:val="24"/>
              </w:rPr>
            </w:pPr>
          </w:p>
        </w:tc>
        <w:tc>
          <w:tcPr>
            <w:tcW w:w="1359" w:type="dxa"/>
            <w:shd w:val="clear" w:color="auto" w:fill="auto"/>
            <w:vAlign w:val="center"/>
          </w:tcPr>
          <w:p w:rsidR="00043B53" w:rsidRPr="00F67261" w:rsidRDefault="00043B53" w:rsidP="00043B53">
            <w:pPr>
              <w:spacing w:line="240" w:lineRule="atLeast"/>
              <w:ind w:firstLine="0"/>
              <w:jc w:val="center"/>
              <w:rPr>
                <w:sz w:val="24"/>
                <w:szCs w:val="24"/>
              </w:rPr>
            </w:pPr>
          </w:p>
        </w:tc>
        <w:tc>
          <w:tcPr>
            <w:tcW w:w="1689" w:type="dxa"/>
            <w:vAlign w:val="center"/>
          </w:tcPr>
          <w:p w:rsidR="00043B53" w:rsidRPr="00783FAE" w:rsidRDefault="00043B53" w:rsidP="00043B53">
            <w:pPr>
              <w:spacing w:line="240" w:lineRule="atLeast"/>
              <w:ind w:firstLine="0"/>
              <w:jc w:val="center"/>
              <w:rPr>
                <w:sz w:val="24"/>
                <w:szCs w:val="24"/>
              </w:rPr>
            </w:pPr>
          </w:p>
        </w:tc>
      </w:tr>
      <w:tr w:rsidR="00043B53" w:rsidRPr="00783FAE" w:rsidTr="00043B53">
        <w:trPr>
          <w:trHeight w:val="617"/>
        </w:trPr>
        <w:tc>
          <w:tcPr>
            <w:tcW w:w="8654" w:type="dxa"/>
            <w:gridSpan w:val="4"/>
            <w:shd w:val="clear" w:color="auto" w:fill="auto"/>
            <w:vAlign w:val="center"/>
          </w:tcPr>
          <w:p w:rsidR="00043B53" w:rsidRPr="007F4BC7" w:rsidRDefault="00043B53" w:rsidP="00043B53">
            <w:pPr>
              <w:ind w:firstLine="0"/>
              <w:jc w:val="center"/>
              <w:rPr>
                <w:sz w:val="24"/>
                <w:szCs w:val="24"/>
              </w:rPr>
            </w:pPr>
            <w:r w:rsidRPr="00783FAE">
              <w:rPr>
                <w:b/>
                <w:color w:val="000000"/>
                <w:sz w:val="24"/>
                <w:szCs w:val="24"/>
              </w:rPr>
              <w:t>ИТОГО:</w:t>
            </w:r>
          </w:p>
        </w:tc>
        <w:tc>
          <w:tcPr>
            <w:tcW w:w="1689" w:type="dxa"/>
            <w:shd w:val="clear" w:color="auto" w:fill="auto"/>
            <w:vAlign w:val="center"/>
          </w:tcPr>
          <w:p w:rsidR="00043B53" w:rsidRPr="00783FAE" w:rsidRDefault="00043B53" w:rsidP="00043B53">
            <w:pPr>
              <w:spacing w:line="240" w:lineRule="atLeast"/>
              <w:ind w:firstLine="0"/>
              <w:jc w:val="center"/>
              <w:rPr>
                <w:sz w:val="24"/>
                <w:szCs w:val="24"/>
              </w:rPr>
            </w:pPr>
          </w:p>
        </w:tc>
      </w:tr>
    </w:tbl>
    <w:p w:rsidR="00043B53" w:rsidRDefault="00043B53" w:rsidP="00043B53">
      <w:pPr>
        <w:shd w:val="clear" w:color="auto" w:fill="FFFFFF" w:themeFill="background1"/>
        <w:spacing w:line="240" w:lineRule="auto"/>
        <w:ind w:firstLine="0"/>
        <w:rPr>
          <w:b/>
          <w:bCs/>
          <w:sz w:val="24"/>
          <w:szCs w:val="24"/>
        </w:rPr>
      </w:pPr>
    </w:p>
    <w:p w:rsidR="00043B53" w:rsidRPr="00D4276A" w:rsidRDefault="00043B53" w:rsidP="00043B53">
      <w:pPr>
        <w:shd w:val="clear" w:color="auto" w:fill="FFFFFF" w:themeFill="background1"/>
        <w:spacing w:line="240" w:lineRule="auto"/>
        <w:ind w:firstLine="0"/>
        <w:rPr>
          <w:rFonts w:ascii="Times New Roman CYR" w:hAnsi="Times New Roman CYR" w:cs="Times New Roman CYR"/>
          <w:sz w:val="24"/>
          <w:szCs w:val="24"/>
        </w:rPr>
      </w:pPr>
      <w:r w:rsidRPr="00F112D0">
        <w:rPr>
          <w:b/>
          <w:sz w:val="24"/>
          <w:szCs w:val="24"/>
        </w:rPr>
        <w:t>Сроки оплаты</w:t>
      </w:r>
      <w:r>
        <w:rPr>
          <w:b/>
          <w:sz w:val="24"/>
          <w:szCs w:val="24"/>
        </w:rPr>
        <w:t xml:space="preserve"> товара</w:t>
      </w:r>
      <w:r w:rsidRPr="00F112D0">
        <w:rPr>
          <w:b/>
          <w:sz w:val="24"/>
          <w:szCs w:val="24"/>
        </w:rPr>
        <w:t>:</w:t>
      </w:r>
      <w:r w:rsidRPr="006333D5">
        <w:rPr>
          <w:rFonts w:ascii="Times New Roman CYR" w:hAnsi="Times New Roman CYR" w:cs="Times New Roman CYR"/>
          <w:sz w:val="24"/>
          <w:szCs w:val="24"/>
        </w:rPr>
        <w:t xml:space="preserve"> </w:t>
      </w:r>
      <w:r w:rsidRPr="00D4276A">
        <w:rPr>
          <w:rFonts w:ascii="Times New Roman CYR" w:hAnsi="Times New Roman CYR" w:cs="Times New Roman CYR"/>
          <w:sz w:val="24"/>
          <w:szCs w:val="24"/>
        </w:rPr>
        <w:t>Безналичный расчет. Расчет по поставке товара производятся в следующем порядке:</w:t>
      </w:r>
    </w:p>
    <w:p w:rsidR="00043B53" w:rsidRDefault="00043B53" w:rsidP="00043B53">
      <w:pPr>
        <w:widowControl w:val="0"/>
        <w:autoSpaceDE w:val="0"/>
        <w:autoSpaceDN w:val="0"/>
        <w:adjustRightInd w:val="0"/>
        <w:spacing w:line="240" w:lineRule="atLeast"/>
        <w:ind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оплата в размере 100</w:t>
      </w: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сто</w:t>
      </w:r>
      <w:r w:rsidRPr="004D6A12">
        <w:rPr>
          <w:rFonts w:ascii="Times New Roman CYR" w:hAnsi="Times New Roman CYR" w:cs="Times New Roman CYR"/>
          <w:sz w:val="24"/>
          <w:szCs w:val="24"/>
        </w:rPr>
        <w:t xml:space="preserve"> процентов)</w:t>
      </w:r>
      <w:r>
        <w:rPr>
          <w:rFonts w:ascii="Times New Roman CYR" w:hAnsi="Times New Roman CYR" w:cs="Times New Roman CYR"/>
          <w:sz w:val="24"/>
          <w:szCs w:val="24"/>
        </w:rPr>
        <w:t xml:space="preserve"> по факту поставки товара на склад Заказчика </w:t>
      </w:r>
      <w:r w:rsidRPr="004D6A12">
        <w:rPr>
          <w:rFonts w:ascii="Times New Roman CYR" w:hAnsi="Times New Roman CYR" w:cs="Times New Roman CYR"/>
          <w:sz w:val="24"/>
          <w:szCs w:val="24"/>
        </w:rPr>
        <w:t xml:space="preserve">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w:t>
      </w:r>
      <w:r>
        <w:rPr>
          <w:rFonts w:ascii="Times New Roman CYR" w:hAnsi="Times New Roman CYR" w:cs="Times New Roman CYR"/>
          <w:sz w:val="24"/>
          <w:szCs w:val="24"/>
        </w:rPr>
        <w:t xml:space="preserve"> после </w:t>
      </w:r>
      <w:r w:rsidRPr="004D6A12">
        <w:rPr>
          <w:rFonts w:ascii="Times New Roman CYR" w:hAnsi="Times New Roman CYR" w:cs="Times New Roman CYR"/>
          <w:sz w:val="24"/>
          <w:szCs w:val="24"/>
        </w:rPr>
        <w:t>подписан</w:t>
      </w:r>
      <w:r>
        <w:rPr>
          <w:rFonts w:ascii="Times New Roman CYR" w:hAnsi="Times New Roman CYR" w:cs="Times New Roman CYR"/>
          <w:sz w:val="24"/>
          <w:szCs w:val="24"/>
        </w:rPr>
        <w:t xml:space="preserve">ия </w:t>
      </w:r>
      <w:r w:rsidRPr="00F97886">
        <w:rPr>
          <w:sz w:val="24"/>
          <w:szCs w:val="24"/>
        </w:rPr>
        <w:t>акта-приема передачи Товара и получения Заказчиком подтверждающих документов (товарную на</w:t>
      </w:r>
      <w:r>
        <w:rPr>
          <w:sz w:val="24"/>
          <w:szCs w:val="24"/>
        </w:rPr>
        <w:t>кладную (ТОРГ-12), счет-фактуру</w:t>
      </w:r>
      <w:r w:rsidRPr="00F97886">
        <w:rPr>
          <w:sz w:val="24"/>
          <w:szCs w:val="24"/>
        </w:rPr>
        <w:t>)</w:t>
      </w:r>
      <w:r>
        <w:rPr>
          <w:sz w:val="24"/>
          <w:szCs w:val="24"/>
        </w:rPr>
        <w:t>.</w:t>
      </w:r>
    </w:p>
    <w:p w:rsidR="00043B53" w:rsidRDefault="00043B53" w:rsidP="00043B53">
      <w:pPr>
        <w:spacing w:line="240" w:lineRule="atLeast"/>
        <w:ind w:firstLine="0"/>
        <w:rPr>
          <w:b/>
          <w:sz w:val="24"/>
          <w:szCs w:val="24"/>
        </w:rPr>
      </w:pPr>
      <w:r w:rsidRPr="00D4276A">
        <w:rPr>
          <w:b/>
          <w:sz w:val="24"/>
          <w:szCs w:val="24"/>
        </w:rPr>
        <w:t xml:space="preserve">Сроки поставки: </w:t>
      </w:r>
      <w:r>
        <w:rPr>
          <w:sz w:val="24"/>
          <w:szCs w:val="24"/>
        </w:rPr>
        <w:t xml:space="preserve">в течение </w:t>
      </w:r>
      <w:r w:rsidRPr="00C44C9C">
        <w:rPr>
          <w:sz w:val="24"/>
          <w:szCs w:val="24"/>
        </w:rPr>
        <w:t>35</w:t>
      </w:r>
      <w:r>
        <w:rPr>
          <w:sz w:val="24"/>
          <w:szCs w:val="24"/>
        </w:rPr>
        <w:t xml:space="preserve"> календарных дней</w:t>
      </w:r>
      <w:r w:rsidR="00834BC5" w:rsidRPr="00834BC5">
        <w:rPr>
          <w:sz w:val="24"/>
          <w:szCs w:val="24"/>
        </w:rPr>
        <w:t xml:space="preserve"> </w:t>
      </w:r>
      <w:r w:rsidR="00834BC5" w:rsidRPr="00F711DB">
        <w:rPr>
          <w:sz w:val="24"/>
          <w:szCs w:val="24"/>
        </w:rPr>
        <w:t>с момента подписания договора поставки</w:t>
      </w:r>
      <w:r w:rsidRPr="009E159C">
        <w:rPr>
          <w:sz w:val="24"/>
          <w:szCs w:val="24"/>
        </w:rPr>
        <w:t>.</w:t>
      </w:r>
      <w:r>
        <w:rPr>
          <w:b/>
          <w:sz w:val="24"/>
          <w:szCs w:val="24"/>
        </w:rPr>
        <w:t xml:space="preserve">         </w:t>
      </w:r>
    </w:p>
    <w:p w:rsidR="00043B53" w:rsidRDefault="00043B53" w:rsidP="00043B53">
      <w:pPr>
        <w:spacing w:line="240" w:lineRule="atLeast"/>
        <w:ind w:firstLine="0"/>
        <w:rPr>
          <w:sz w:val="24"/>
          <w:szCs w:val="24"/>
        </w:rPr>
      </w:pPr>
      <w:r w:rsidRPr="00EC5D7C">
        <w:rPr>
          <w:b/>
          <w:sz w:val="24"/>
          <w:szCs w:val="24"/>
        </w:rPr>
        <w:t>Место поставки</w:t>
      </w:r>
      <w:r w:rsidRPr="00EC5D7C">
        <w:rPr>
          <w:sz w:val="24"/>
          <w:szCs w:val="24"/>
        </w:rPr>
        <w:t xml:space="preserve"> </w:t>
      </w:r>
      <w:r w:rsidRPr="00EC5D7C">
        <w:rPr>
          <w:b/>
          <w:sz w:val="24"/>
          <w:szCs w:val="24"/>
        </w:rPr>
        <w:t xml:space="preserve">товара: </w:t>
      </w:r>
      <w:r>
        <w:rPr>
          <w:sz w:val="24"/>
          <w:szCs w:val="24"/>
        </w:rPr>
        <w:t xml:space="preserve">678890, </w:t>
      </w:r>
      <w:r w:rsidRPr="00387B57">
        <w:rPr>
          <w:sz w:val="24"/>
          <w:szCs w:val="24"/>
        </w:rPr>
        <w:t xml:space="preserve">Российская Федерация, Республика Саха (Якутия), </w:t>
      </w:r>
      <w:r>
        <w:rPr>
          <w:sz w:val="24"/>
          <w:szCs w:val="24"/>
        </w:rPr>
        <w:t xml:space="preserve">п. </w:t>
      </w:r>
      <w:proofErr w:type="spellStart"/>
      <w:r>
        <w:rPr>
          <w:sz w:val="24"/>
          <w:szCs w:val="24"/>
        </w:rPr>
        <w:t>Жатай</w:t>
      </w:r>
      <w:proofErr w:type="spellEnd"/>
      <w:r w:rsidRPr="00387B57">
        <w:rPr>
          <w:sz w:val="24"/>
          <w:szCs w:val="24"/>
        </w:rPr>
        <w:t xml:space="preserve">, </w:t>
      </w:r>
      <w:r>
        <w:rPr>
          <w:sz w:val="24"/>
          <w:szCs w:val="24"/>
        </w:rPr>
        <w:t xml:space="preserve">ул. </w:t>
      </w:r>
      <w:proofErr w:type="spellStart"/>
      <w:r>
        <w:rPr>
          <w:sz w:val="24"/>
          <w:szCs w:val="24"/>
        </w:rPr>
        <w:t>Строда</w:t>
      </w:r>
      <w:proofErr w:type="spellEnd"/>
      <w:r>
        <w:rPr>
          <w:sz w:val="24"/>
          <w:szCs w:val="24"/>
        </w:rPr>
        <w:t>, д. 12,</w:t>
      </w:r>
      <w:r w:rsidRPr="002574B1">
        <w:rPr>
          <w:sz w:val="24"/>
          <w:szCs w:val="24"/>
        </w:rPr>
        <w:t xml:space="preserve"> </w:t>
      </w:r>
      <w:r>
        <w:rPr>
          <w:sz w:val="24"/>
          <w:szCs w:val="24"/>
        </w:rPr>
        <w:t>Центральный материальный склад АО «Саханефтегазсбыт»</w:t>
      </w:r>
      <w:r w:rsidR="00585726" w:rsidRPr="00585726">
        <w:rPr>
          <w:sz w:val="24"/>
          <w:szCs w:val="24"/>
        </w:rPr>
        <w:t xml:space="preserve"> </w:t>
      </w:r>
      <w:r w:rsidR="00585726">
        <w:rPr>
          <w:sz w:val="24"/>
          <w:szCs w:val="24"/>
        </w:rPr>
        <w:t xml:space="preserve">филиала «Якутская </w:t>
      </w:r>
      <w:proofErr w:type="spellStart"/>
      <w:r w:rsidR="00585726">
        <w:rPr>
          <w:sz w:val="24"/>
          <w:szCs w:val="24"/>
        </w:rPr>
        <w:t>нетебаза</w:t>
      </w:r>
      <w:proofErr w:type="spellEnd"/>
      <w:r w:rsidR="00585726">
        <w:rPr>
          <w:sz w:val="24"/>
          <w:szCs w:val="24"/>
        </w:rPr>
        <w:t>»</w:t>
      </w:r>
      <w:r w:rsidR="00585726" w:rsidRPr="005265D0">
        <w:rPr>
          <w:sz w:val="24"/>
          <w:szCs w:val="24"/>
        </w:rPr>
        <w:t xml:space="preserve"> </w:t>
      </w:r>
      <w:r w:rsidR="00585726">
        <w:rPr>
          <w:sz w:val="24"/>
          <w:szCs w:val="24"/>
        </w:rPr>
        <w:t>АО «Саханефтегазсбыт»</w:t>
      </w:r>
      <w:r>
        <w:rPr>
          <w:sz w:val="24"/>
          <w:szCs w:val="24"/>
        </w:rPr>
        <w:t>.</w:t>
      </w:r>
    </w:p>
    <w:p w:rsidR="00043B53" w:rsidRDefault="00043B53" w:rsidP="00043B53">
      <w:pPr>
        <w:spacing w:line="240" w:lineRule="auto"/>
        <w:rPr>
          <w:sz w:val="24"/>
          <w:szCs w:val="24"/>
        </w:rPr>
      </w:pPr>
    </w:p>
    <w:p w:rsidR="00043B53" w:rsidRDefault="00043B53" w:rsidP="00043B53">
      <w:pPr>
        <w:spacing w:line="240" w:lineRule="auto"/>
        <w:rPr>
          <w:sz w:val="24"/>
          <w:szCs w:val="24"/>
        </w:rPr>
      </w:pPr>
    </w:p>
    <w:p w:rsidR="00043B53" w:rsidRPr="005847B6" w:rsidRDefault="00043B53" w:rsidP="00043B53">
      <w:pPr>
        <w:spacing w:line="240" w:lineRule="auto"/>
        <w:rPr>
          <w:b/>
          <w:bCs/>
          <w:sz w:val="24"/>
          <w:szCs w:val="24"/>
        </w:rPr>
      </w:pPr>
      <w:r w:rsidRPr="00F112D0">
        <w:rPr>
          <w:b/>
          <w:bCs/>
          <w:sz w:val="24"/>
          <w:szCs w:val="24"/>
        </w:rPr>
        <w:t xml:space="preserve">Заказчик   </w:t>
      </w:r>
      <w:r>
        <w:rPr>
          <w:b/>
          <w:bCs/>
          <w:sz w:val="24"/>
          <w:szCs w:val="24"/>
        </w:rPr>
        <w:t xml:space="preserve">                                                                      </w:t>
      </w:r>
      <w:r w:rsidRPr="00F112D0">
        <w:rPr>
          <w:b/>
          <w:sz w:val="24"/>
          <w:szCs w:val="24"/>
        </w:rPr>
        <w:t>Поставщик</w:t>
      </w:r>
    </w:p>
    <w:p w:rsidR="00043B53" w:rsidRPr="00F112D0" w:rsidRDefault="00043B53" w:rsidP="00043B53">
      <w:pPr>
        <w:spacing w:line="240" w:lineRule="auto"/>
        <w:rPr>
          <w:sz w:val="24"/>
          <w:szCs w:val="24"/>
        </w:rPr>
      </w:pPr>
      <w:r w:rsidRPr="00F112D0">
        <w:rPr>
          <w:sz w:val="24"/>
          <w:szCs w:val="24"/>
        </w:rPr>
        <w:tab/>
      </w:r>
    </w:p>
    <w:p w:rsidR="00043B53" w:rsidRPr="00F112D0" w:rsidRDefault="00043B53" w:rsidP="00043B53">
      <w:pPr>
        <w:spacing w:line="240" w:lineRule="auto"/>
        <w:rPr>
          <w:sz w:val="24"/>
          <w:szCs w:val="24"/>
        </w:rPr>
      </w:pPr>
      <w:r w:rsidRPr="00F112D0">
        <w:rPr>
          <w:sz w:val="24"/>
          <w:szCs w:val="24"/>
        </w:rPr>
        <w:t>__________________ /</w:t>
      </w:r>
      <w:r>
        <w:rPr>
          <w:sz w:val="24"/>
          <w:szCs w:val="24"/>
        </w:rPr>
        <w:t xml:space="preserve"> В.Н. Лебедев </w:t>
      </w:r>
      <w:r w:rsidRPr="00F112D0">
        <w:rPr>
          <w:sz w:val="24"/>
          <w:szCs w:val="24"/>
        </w:rPr>
        <w:t xml:space="preserve">/     </w:t>
      </w:r>
      <w:r>
        <w:rPr>
          <w:sz w:val="24"/>
          <w:szCs w:val="24"/>
        </w:rPr>
        <w:t xml:space="preserve">                               </w:t>
      </w:r>
      <w:r w:rsidRPr="00F112D0">
        <w:rPr>
          <w:sz w:val="24"/>
          <w:szCs w:val="24"/>
        </w:rPr>
        <w:t>__</w:t>
      </w:r>
      <w:r>
        <w:rPr>
          <w:sz w:val="24"/>
          <w:szCs w:val="24"/>
        </w:rPr>
        <w:t>__</w:t>
      </w:r>
      <w:r w:rsidRPr="00F112D0">
        <w:rPr>
          <w:sz w:val="24"/>
          <w:szCs w:val="24"/>
        </w:rPr>
        <w:t>____________ /____________/</w:t>
      </w:r>
    </w:p>
    <w:p w:rsidR="00043B53" w:rsidRPr="00F112D0" w:rsidRDefault="00043B53" w:rsidP="00043B53">
      <w:pPr>
        <w:spacing w:line="240" w:lineRule="auto"/>
        <w:rPr>
          <w:sz w:val="24"/>
          <w:szCs w:val="24"/>
        </w:rPr>
      </w:pPr>
    </w:p>
    <w:p w:rsidR="00043B53" w:rsidRDefault="00043B53" w:rsidP="00043B53">
      <w:pPr>
        <w:spacing w:line="240" w:lineRule="auto"/>
        <w:rPr>
          <w:sz w:val="24"/>
          <w:szCs w:val="24"/>
        </w:rPr>
      </w:pPr>
      <w:r>
        <w:rPr>
          <w:sz w:val="24"/>
          <w:szCs w:val="24"/>
        </w:rPr>
        <w:t>М.П.</w:t>
      </w:r>
      <w:r w:rsidRPr="00F112D0">
        <w:rPr>
          <w:sz w:val="24"/>
          <w:szCs w:val="24"/>
        </w:rPr>
        <w:tab/>
      </w:r>
      <w:r w:rsidRPr="00F112D0">
        <w:rPr>
          <w:sz w:val="24"/>
          <w:szCs w:val="24"/>
        </w:rPr>
        <w:tab/>
      </w:r>
      <w:r w:rsidRPr="00F112D0">
        <w:rPr>
          <w:sz w:val="24"/>
          <w:szCs w:val="24"/>
        </w:rPr>
        <w:tab/>
      </w:r>
      <w:r w:rsidRPr="00F112D0">
        <w:rPr>
          <w:sz w:val="24"/>
          <w:szCs w:val="24"/>
        </w:rPr>
        <w:tab/>
      </w:r>
      <w:r w:rsidRPr="00F112D0">
        <w:rPr>
          <w:sz w:val="24"/>
          <w:szCs w:val="24"/>
        </w:rPr>
        <w:tab/>
        <w:t xml:space="preserve">       </w:t>
      </w:r>
      <w:r>
        <w:rPr>
          <w:sz w:val="24"/>
          <w:szCs w:val="24"/>
        </w:rPr>
        <w:t xml:space="preserve">                      </w:t>
      </w:r>
      <w:r w:rsidRPr="00F112D0">
        <w:rPr>
          <w:sz w:val="24"/>
          <w:szCs w:val="24"/>
        </w:rPr>
        <w:t>М.П.</w:t>
      </w:r>
    </w:p>
    <w:p w:rsidR="00043B53" w:rsidRPr="003B3EAE" w:rsidRDefault="00043B53" w:rsidP="00043B53">
      <w:pPr>
        <w:spacing w:line="240" w:lineRule="auto"/>
        <w:rPr>
          <w:sz w:val="24"/>
          <w:szCs w:val="24"/>
        </w:rPr>
      </w:pPr>
    </w:p>
    <w:p w:rsidR="00043B53" w:rsidRDefault="00043B53" w:rsidP="00043B53">
      <w:pPr>
        <w:suppressAutoHyphens/>
        <w:spacing w:line="240" w:lineRule="auto"/>
        <w:ind w:firstLine="540"/>
        <w:jc w:val="right"/>
        <w:rPr>
          <w:sz w:val="24"/>
          <w:szCs w:val="24"/>
        </w:rPr>
      </w:pPr>
    </w:p>
    <w:p w:rsidR="00043B53" w:rsidRDefault="00043B53" w:rsidP="00043B53">
      <w:pPr>
        <w:suppressAutoHyphens/>
        <w:spacing w:line="240" w:lineRule="auto"/>
        <w:ind w:firstLine="540"/>
        <w:jc w:val="right"/>
        <w:rPr>
          <w:sz w:val="24"/>
          <w:szCs w:val="24"/>
        </w:rPr>
      </w:pPr>
    </w:p>
    <w:p w:rsidR="00043B53" w:rsidRDefault="00043B53" w:rsidP="00043B53">
      <w:pPr>
        <w:suppressAutoHyphens/>
        <w:spacing w:line="240" w:lineRule="auto"/>
        <w:ind w:firstLine="540"/>
        <w:jc w:val="right"/>
        <w:rPr>
          <w:sz w:val="24"/>
          <w:szCs w:val="24"/>
        </w:rPr>
      </w:pPr>
    </w:p>
    <w:p w:rsidR="00043B53" w:rsidRDefault="00043B53" w:rsidP="00043B53">
      <w:pPr>
        <w:suppressAutoHyphens/>
        <w:spacing w:line="240" w:lineRule="auto"/>
        <w:ind w:firstLine="540"/>
        <w:jc w:val="right"/>
        <w:rPr>
          <w:sz w:val="24"/>
          <w:szCs w:val="24"/>
        </w:rPr>
      </w:pPr>
    </w:p>
    <w:p w:rsidR="00043B53" w:rsidRDefault="00043B53" w:rsidP="00043B53">
      <w:pPr>
        <w:suppressAutoHyphens/>
        <w:spacing w:line="240" w:lineRule="auto"/>
        <w:ind w:firstLine="540"/>
        <w:jc w:val="right"/>
        <w:rPr>
          <w:sz w:val="24"/>
          <w:szCs w:val="24"/>
        </w:rPr>
      </w:pPr>
      <w:r>
        <w:rPr>
          <w:sz w:val="24"/>
          <w:szCs w:val="24"/>
        </w:rPr>
        <w:br/>
      </w:r>
    </w:p>
    <w:p w:rsidR="00043B53" w:rsidRDefault="00043B53" w:rsidP="00043B53">
      <w:pPr>
        <w:spacing w:line="240" w:lineRule="auto"/>
        <w:ind w:firstLine="0"/>
        <w:jc w:val="left"/>
        <w:rPr>
          <w:sz w:val="24"/>
          <w:szCs w:val="24"/>
        </w:rPr>
      </w:pPr>
      <w:r>
        <w:rPr>
          <w:sz w:val="24"/>
          <w:szCs w:val="24"/>
        </w:rPr>
        <w:br w:type="page"/>
      </w:r>
    </w:p>
    <w:p w:rsidR="00043B53" w:rsidRDefault="00043B53" w:rsidP="00043B53">
      <w:pPr>
        <w:suppressAutoHyphens/>
        <w:spacing w:line="240" w:lineRule="auto"/>
        <w:ind w:firstLine="0"/>
        <w:rPr>
          <w:sz w:val="24"/>
          <w:szCs w:val="24"/>
        </w:rPr>
      </w:pPr>
    </w:p>
    <w:p w:rsidR="00043B53" w:rsidRPr="008D6FC3" w:rsidRDefault="00043B53" w:rsidP="00043B53">
      <w:pPr>
        <w:suppressAutoHyphens/>
        <w:spacing w:line="240" w:lineRule="auto"/>
        <w:ind w:firstLine="540"/>
        <w:jc w:val="right"/>
        <w:rPr>
          <w:rFonts w:cs="Calibri"/>
          <w:sz w:val="20"/>
          <w:szCs w:val="20"/>
          <w:lang w:eastAsia="zh-CN"/>
        </w:rPr>
      </w:pPr>
      <w:r w:rsidRPr="008D6FC3">
        <w:rPr>
          <w:sz w:val="20"/>
          <w:szCs w:val="20"/>
        </w:rPr>
        <w:t>Приложение № 2</w:t>
      </w:r>
    </w:p>
    <w:p w:rsidR="00043B53" w:rsidRPr="008D6FC3" w:rsidRDefault="00043B53" w:rsidP="00043B53">
      <w:pPr>
        <w:suppressAutoHyphens/>
        <w:spacing w:line="240" w:lineRule="auto"/>
        <w:ind w:firstLine="540"/>
        <w:jc w:val="right"/>
        <w:rPr>
          <w:rFonts w:cs="Calibri"/>
          <w:sz w:val="20"/>
          <w:szCs w:val="20"/>
          <w:lang w:eastAsia="zh-CN"/>
        </w:rPr>
      </w:pPr>
      <w:r w:rsidRPr="008D6FC3">
        <w:rPr>
          <w:sz w:val="20"/>
          <w:szCs w:val="20"/>
        </w:rPr>
        <w:t xml:space="preserve">к Договору поставки </w:t>
      </w:r>
    </w:p>
    <w:p w:rsidR="00043B53" w:rsidRPr="008D6FC3" w:rsidRDefault="00043B53" w:rsidP="00043B53">
      <w:pPr>
        <w:suppressAutoHyphens/>
        <w:spacing w:line="240" w:lineRule="auto"/>
        <w:ind w:firstLine="540"/>
        <w:jc w:val="right"/>
        <w:rPr>
          <w:rFonts w:cs="Calibri"/>
          <w:sz w:val="20"/>
          <w:szCs w:val="20"/>
          <w:lang w:eastAsia="zh-CN"/>
        </w:rPr>
      </w:pPr>
      <w:r w:rsidRPr="008D6FC3">
        <w:rPr>
          <w:sz w:val="20"/>
          <w:szCs w:val="20"/>
        </w:rPr>
        <w:t>от «____» __________202</w:t>
      </w:r>
      <w:r>
        <w:rPr>
          <w:sz w:val="20"/>
          <w:szCs w:val="20"/>
        </w:rPr>
        <w:t>2</w:t>
      </w:r>
      <w:r w:rsidRPr="008D6FC3">
        <w:rPr>
          <w:sz w:val="20"/>
          <w:szCs w:val="20"/>
        </w:rPr>
        <w:t xml:space="preserve"> г. № _____</w:t>
      </w:r>
    </w:p>
    <w:p w:rsidR="00043B53" w:rsidRPr="00021DBF" w:rsidRDefault="00043B53" w:rsidP="00043B53">
      <w:pPr>
        <w:tabs>
          <w:tab w:val="left" w:pos="853"/>
          <w:tab w:val="left" w:pos="3573"/>
          <w:tab w:val="left" w:pos="5406"/>
          <w:tab w:val="left" w:pos="7786"/>
        </w:tabs>
        <w:spacing w:line="240" w:lineRule="auto"/>
        <w:ind w:left="93"/>
        <w:jc w:val="right"/>
      </w:pPr>
    </w:p>
    <w:p w:rsidR="00043B53" w:rsidRPr="00021DBF" w:rsidRDefault="00043B53" w:rsidP="00043B53">
      <w:pPr>
        <w:tabs>
          <w:tab w:val="left" w:pos="853"/>
          <w:tab w:val="left" w:pos="3573"/>
          <w:tab w:val="left" w:pos="5406"/>
          <w:tab w:val="left" w:pos="7786"/>
        </w:tabs>
        <w:spacing w:line="240" w:lineRule="auto"/>
        <w:ind w:left="93"/>
      </w:pPr>
    </w:p>
    <w:p w:rsidR="00043B53" w:rsidRPr="00021DBF" w:rsidRDefault="00043B53" w:rsidP="00043B53">
      <w:pPr>
        <w:tabs>
          <w:tab w:val="left" w:pos="853"/>
          <w:tab w:val="left" w:pos="3573"/>
          <w:tab w:val="left" w:pos="5406"/>
          <w:tab w:val="left" w:pos="7786"/>
        </w:tabs>
        <w:spacing w:line="240" w:lineRule="auto"/>
        <w:ind w:left="93"/>
      </w:pPr>
    </w:p>
    <w:p w:rsidR="00043B53" w:rsidRPr="00021DBF" w:rsidRDefault="00043B53" w:rsidP="00043B53">
      <w:pPr>
        <w:tabs>
          <w:tab w:val="left" w:pos="853"/>
          <w:tab w:val="left" w:pos="3573"/>
          <w:tab w:val="left" w:pos="5406"/>
          <w:tab w:val="left" w:pos="7786"/>
        </w:tabs>
        <w:spacing w:line="240" w:lineRule="auto"/>
        <w:ind w:left="93"/>
      </w:pPr>
    </w:p>
    <w:p w:rsidR="00043B53" w:rsidRPr="008D6FC3" w:rsidRDefault="00043B53" w:rsidP="00043B53">
      <w:pPr>
        <w:tabs>
          <w:tab w:val="left" w:pos="0"/>
        </w:tabs>
        <w:spacing w:line="240" w:lineRule="auto"/>
        <w:jc w:val="center"/>
        <w:rPr>
          <w:b/>
          <w:sz w:val="24"/>
          <w:szCs w:val="24"/>
        </w:rPr>
      </w:pPr>
      <w:r w:rsidRPr="008D6FC3">
        <w:rPr>
          <w:b/>
          <w:sz w:val="24"/>
          <w:szCs w:val="24"/>
        </w:rPr>
        <w:t xml:space="preserve">Заявление о добросовестности </w:t>
      </w:r>
    </w:p>
    <w:p w:rsidR="00043B53" w:rsidRPr="008D6FC3" w:rsidRDefault="00043B53" w:rsidP="00043B53">
      <w:pPr>
        <w:tabs>
          <w:tab w:val="left" w:pos="0"/>
        </w:tabs>
        <w:spacing w:line="240" w:lineRule="auto"/>
        <w:ind w:firstLine="709"/>
        <w:rPr>
          <w:sz w:val="24"/>
          <w:szCs w:val="24"/>
        </w:rPr>
      </w:pPr>
    </w:p>
    <w:p w:rsidR="00043B53" w:rsidRPr="008D6FC3" w:rsidRDefault="00043B53" w:rsidP="00043B53">
      <w:pPr>
        <w:widowControl w:val="0"/>
        <w:spacing w:line="240" w:lineRule="auto"/>
        <w:rPr>
          <w:color w:val="000000"/>
          <w:sz w:val="24"/>
          <w:szCs w:val="24"/>
        </w:rPr>
      </w:pPr>
      <w:r w:rsidRPr="008D6FC3">
        <w:rPr>
          <w:color w:val="000000"/>
          <w:sz w:val="24"/>
          <w:szCs w:val="24"/>
        </w:rPr>
        <w:t xml:space="preserve">г. Якутск                                                                            </w:t>
      </w:r>
      <w:r>
        <w:rPr>
          <w:color w:val="000000"/>
          <w:sz w:val="24"/>
          <w:szCs w:val="24"/>
        </w:rPr>
        <w:t xml:space="preserve">        </w:t>
      </w:r>
      <w:proofErr w:type="gramStart"/>
      <w:r>
        <w:rPr>
          <w:color w:val="000000"/>
          <w:sz w:val="24"/>
          <w:szCs w:val="24"/>
        </w:rPr>
        <w:t xml:space="preserve">   «</w:t>
      </w:r>
      <w:proofErr w:type="gramEnd"/>
      <w:r w:rsidRPr="008D6FC3">
        <w:rPr>
          <w:color w:val="000000"/>
          <w:sz w:val="24"/>
          <w:szCs w:val="24"/>
        </w:rPr>
        <w:t>____» ___</w:t>
      </w:r>
      <w:r>
        <w:rPr>
          <w:color w:val="000000"/>
          <w:sz w:val="24"/>
          <w:szCs w:val="24"/>
        </w:rPr>
        <w:t>____</w:t>
      </w:r>
      <w:r w:rsidRPr="008D6FC3">
        <w:rPr>
          <w:color w:val="000000"/>
          <w:sz w:val="24"/>
          <w:szCs w:val="24"/>
        </w:rPr>
        <w:t>_______ 202</w:t>
      </w:r>
      <w:r>
        <w:rPr>
          <w:color w:val="000000"/>
          <w:sz w:val="24"/>
          <w:szCs w:val="24"/>
        </w:rPr>
        <w:t xml:space="preserve">2 </w:t>
      </w:r>
      <w:r w:rsidRPr="008D6FC3">
        <w:rPr>
          <w:color w:val="000000"/>
          <w:sz w:val="24"/>
          <w:szCs w:val="24"/>
        </w:rPr>
        <w:t xml:space="preserve">г. </w:t>
      </w:r>
    </w:p>
    <w:p w:rsidR="00043B53" w:rsidRDefault="00043B53" w:rsidP="00043B53">
      <w:pPr>
        <w:tabs>
          <w:tab w:val="left" w:pos="0"/>
          <w:tab w:val="left" w:pos="567"/>
        </w:tabs>
        <w:spacing w:line="240" w:lineRule="auto"/>
        <w:ind w:firstLine="0"/>
        <w:rPr>
          <w:sz w:val="24"/>
          <w:szCs w:val="24"/>
        </w:rPr>
      </w:pPr>
    </w:p>
    <w:p w:rsidR="00043B53" w:rsidRPr="008D6FC3" w:rsidRDefault="00043B53" w:rsidP="00043B53">
      <w:pPr>
        <w:tabs>
          <w:tab w:val="left" w:pos="0"/>
          <w:tab w:val="left" w:pos="567"/>
        </w:tabs>
        <w:spacing w:line="240" w:lineRule="auto"/>
        <w:ind w:firstLine="709"/>
        <w:rPr>
          <w:sz w:val="24"/>
          <w:szCs w:val="24"/>
        </w:rPr>
      </w:pPr>
      <w:r w:rsidRPr="008D6FC3">
        <w:rPr>
          <w:sz w:val="24"/>
          <w:szCs w:val="24"/>
        </w:rPr>
        <w:t>Настоящим _______________________________</w:t>
      </w:r>
      <w:r w:rsidRPr="008D6FC3">
        <w:rPr>
          <w:snapToGrid w:val="0"/>
          <w:color w:val="000000"/>
          <w:sz w:val="24"/>
          <w:szCs w:val="24"/>
        </w:rPr>
        <w:t xml:space="preserve">, именуемое в дальнейшем </w:t>
      </w:r>
      <w:r w:rsidRPr="008D6FC3">
        <w:rPr>
          <w:b/>
          <w:snapToGrid w:val="0"/>
          <w:color w:val="000000"/>
          <w:sz w:val="24"/>
          <w:szCs w:val="24"/>
        </w:rPr>
        <w:t>«Поставщик»</w:t>
      </w:r>
      <w:r w:rsidRPr="008D6F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8D6FC3">
        <w:rPr>
          <w:sz w:val="24"/>
          <w:szCs w:val="24"/>
        </w:rPr>
        <w:t xml:space="preserve">, гарантирует и подтверждает, что на момент заключения Договора между </w:t>
      </w:r>
      <w:r w:rsidRPr="008D6FC3">
        <w:rPr>
          <w:b/>
          <w:snapToGrid w:val="0"/>
          <w:color w:val="000000"/>
          <w:sz w:val="24"/>
          <w:szCs w:val="24"/>
        </w:rPr>
        <w:t>Поставщиком</w:t>
      </w:r>
      <w:r w:rsidRPr="008D6FC3">
        <w:rPr>
          <w:sz w:val="24"/>
          <w:szCs w:val="24"/>
        </w:rPr>
        <w:t xml:space="preserve"> и </w:t>
      </w:r>
      <w:r w:rsidRPr="008D6FC3">
        <w:rPr>
          <w:b/>
          <w:sz w:val="24"/>
          <w:szCs w:val="24"/>
        </w:rPr>
        <w:t>АО «Саханефтегазсбыт»</w:t>
      </w:r>
      <w:r w:rsidRPr="008D6FC3">
        <w:rPr>
          <w:snapToGrid w:val="0"/>
          <w:color w:val="000000"/>
          <w:sz w:val="24"/>
          <w:szCs w:val="24"/>
        </w:rPr>
        <w:t>, в лице _____________________________________ действующего на основании ______________________________, именуемое в дальнейшем «</w:t>
      </w:r>
      <w:r w:rsidRPr="008D6FC3">
        <w:rPr>
          <w:b/>
          <w:snapToGrid w:val="0"/>
          <w:color w:val="000000"/>
          <w:sz w:val="24"/>
          <w:szCs w:val="24"/>
        </w:rPr>
        <w:t>Заказчик»</w:t>
      </w:r>
      <w:r w:rsidRPr="008D6FC3">
        <w:rPr>
          <w:sz w:val="24"/>
          <w:szCs w:val="24"/>
        </w:rPr>
        <w:t>:</w:t>
      </w:r>
    </w:p>
    <w:p w:rsidR="00043B53" w:rsidRPr="008D6FC3" w:rsidRDefault="00043B53" w:rsidP="00043B53">
      <w:pPr>
        <w:tabs>
          <w:tab w:val="left" w:pos="0"/>
          <w:tab w:val="left" w:pos="142"/>
        </w:tabs>
        <w:spacing w:line="240" w:lineRule="auto"/>
        <w:ind w:firstLine="426"/>
        <w:rPr>
          <w:sz w:val="24"/>
          <w:szCs w:val="24"/>
        </w:rPr>
      </w:pPr>
    </w:p>
    <w:p w:rsidR="00043B53" w:rsidRPr="008D6FC3" w:rsidRDefault="00043B53" w:rsidP="00043B53">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043B53" w:rsidRPr="008D6FC3" w:rsidRDefault="00043B53" w:rsidP="00043B53">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043B53" w:rsidRPr="008D6FC3" w:rsidRDefault="00043B53" w:rsidP="00043B53">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043B53" w:rsidRPr="008D6FC3" w:rsidRDefault="00043B53" w:rsidP="00043B53">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b/>
          <w:snapToGrid w:val="0"/>
          <w:color w:val="000000"/>
          <w:sz w:val="24"/>
          <w:szCs w:val="24"/>
        </w:rPr>
        <w:t>Поставщика</w:t>
      </w:r>
      <w:r w:rsidRPr="008D6FC3">
        <w:rPr>
          <w:sz w:val="24"/>
          <w:szCs w:val="24"/>
        </w:rPr>
        <w:t xml:space="preserve">. </w:t>
      </w:r>
    </w:p>
    <w:p w:rsidR="00043B53" w:rsidRPr="008D6FC3" w:rsidRDefault="00043B53" w:rsidP="00043B53">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b/>
          <w:snapToGrid w:val="0"/>
          <w:color w:val="000000"/>
          <w:sz w:val="24"/>
          <w:szCs w:val="24"/>
        </w:rPr>
        <w:t>Поставщиком</w:t>
      </w:r>
      <w:r w:rsidRPr="008D6FC3">
        <w:rPr>
          <w:sz w:val="24"/>
          <w:szCs w:val="24"/>
        </w:rPr>
        <w:t xml:space="preserve"> обязательств как надлежаще исполненных.</w:t>
      </w:r>
    </w:p>
    <w:p w:rsidR="00043B53" w:rsidRPr="008D6FC3" w:rsidRDefault="00043B53" w:rsidP="00043B53">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заверяет </w:t>
      </w:r>
      <w:r w:rsidRPr="008D6FC3">
        <w:rPr>
          <w:b/>
          <w:sz w:val="24"/>
          <w:szCs w:val="24"/>
        </w:rPr>
        <w:t>Заказчика</w:t>
      </w:r>
      <w:r w:rsidRPr="008D6FC3">
        <w:rPr>
          <w:sz w:val="24"/>
          <w:szCs w:val="24"/>
        </w:rPr>
        <w:t xml:space="preserve"> в том, что будет активно взаимодействовать с представителями </w:t>
      </w:r>
      <w:r w:rsidRPr="008D6FC3">
        <w:rPr>
          <w:b/>
          <w:sz w:val="24"/>
          <w:szCs w:val="24"/>
        </w:rPr>
        <w:t>Заказчика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043B53" w:rsidRPr="008D6FC3" w:rsidRDefault="00043B53" w:rsidP="00043B53">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043B53" w:rsidRDefault="00043B53" w:rsidP="00043B53">
      <w:pPr>
        <w:spacing w:line="240" w:lineRule="auto"/>
      </w:pPr>
    </w:p>
    <w:p w:rsidR="00043B53" w:rsidRDefault="00043B53" w:rsidP="00043B53">
      <w:pPr>
        <w:spacing w:line="240" w:lineRule="auto"/>
      </w:pPr>
    </w:p>
    <w:tbl>
      <w:tblPr>
        <w:tblW w:w="10296" w:type="dxa"/>
        <w:tblLook w:val="01E0" w:firstRow="1" w:lastRow="1" w:firstColumn="1" w:lastColumn="1" w:noHBand="0" w:noVBand="0"/>
      </w:tblPr>
      <w:tblGrid>
        <w:gridCol w:w="5148"/>
        <w:gridCol w:w="5148"/>
      </w:tblGrid>
      <w:tr w:rsidR="008702DB" w:rsidRPr="00902425" w:rsidTr="008702DB">
        <w:tc>
          <w:tcPr>
            <w:tcW w:w="5148" w:type="dxa"/>
          </w:tcPr>
          <w:p w:rsidR="008702DB" w:rsidRPr="003F23E6" w:rsidRDefault="008702DB" w:rsidP="008702DB">
            <w:pPr>
              <w:tabs>
                <w:tab w:val="left" w:pos="8100"/>
              </w:tabs>
              <w:spacing w:line="240" w:lineRule="auto"/>
              <w:jc w:val="center"/>
              <w:rPr>
                <w:b/>
                <w:sz w:val="24"/>
                <w:szCs w:val="24"/>
              </w:rPr>
            </w:pPr>
          </w:p>
          <w:p w:rsidR="008702DB" w:rsidRPr="00902425" w:rsidRDefault="008702DB" w:rsidP="008702DB">
            <w:pPr>
              <w:tabs>
                <w:tab w:val="left" w:pos="8100"/>
              </w:tabs>
              <w:spacing w:line="240" w:lineRule="auto"/>
              <w:jc w:val="left"/>
              <w:rPr>
                <w:b/>
                <w:sz w:val="24"/>
                <w:szCs w:val="24"/>
              </w:rPr>
            </w:pPr>
            <w:r w:rsidRPr="00902425">
              <w:rPr>
                <w:b/>
                <w:sz w:val="24"/>
                <w:szCs w:val="24"/>
              </w:rPr>
              <w:t>Поставщик</w:t>
            </w:r>
          </w:p>
        </w:tc>
        <w:tc>
          <w:tcPr>
            <w:tcW w:w="5148" w:type="dxa"/>
            <w:shd w:val="clear" w:color="auto" w:fill="auto"/>
          </w:tcPr>
          <w:p w:rsidR="008702DB" w:rsidRPr="00902425" w:rsidRDefault="008702DB" w:rsidP="008702DB">
            <w:pPr>
              <w:tabs>
                <w:tab w:val="left" w:pos="8100"/>
              </w:tabs>
              <w:spacing w:line="240" w:lineRule="auto"/>
              <w:jc w:val="center"/>
              <w:rPr>
                <w:b/>
                <w:sz w:val="24"/>
                <w:szCs w:val="24"/>
              </w:rPr>
            </w:pPr>
          </w:p>
        </w:tc>
      </w:tr>
      <w:tr w:rsidR="008702DB" w:rsidRPr="00902425" w:rsidTr="008702DB">
        <w:tc>
          <w:tcPr>
            <w:tcW w:w="5148" w:type="dxa"/>
          </w:tcPr>
          <w:p w:rsidR="008702DB" w:rsidRPr="00902425" w:rsidRDefault="008702DB" w:rsidP="008702DB">
            <w:pPr>
              <w:tabs>
                <w:tab w:val="left" w:pos="8100"/>
              </w:tabs>
              <w:spacing w:line="240" w:lineRule="auto"/>
              <w:jc w:val="center"/>
              <w:rPr>
                <w:b/>
                <w:sz w:val="24"/>
                <w:szCs w:val="24"/>
              </w:rPr>
            </w:pPr>
          </w:p>
        </w:tc>
        <w:tc>
          <w:tcPr>
            <w:tcW w:w="5148" w:type="dxa"/>
            <w:shd w:val="clear" w:color="auto" w:fill="auto"/>
          </w:tcPr>
          <w:p w:rsidR="008702DB" w:rsidRPr="00E20BEB" w:rsidRDefault="008702DB" w:rsidP="008702DB">
            <w:pPr>
              <w:tabs>
                <w:tab w:val="left" w:pos="8100"/>
              </w:tabs>
              <w:spacing w:line="240" w:lineRule="auto"/>
              <w:jc w:val="center"/>
              <w:rPr>
                <w:b/>
                <w:sz w:val="24"/>
                <w:szCs w:val="24"/>
                <w:lang w:val="en-US"/>
              </w:rPr>
            </w:pPr>
          </w:p>
        </w:tc>
      </w:tr>
      <w:tr w:rsidR="008702DB" w:rsidRPr="00902425" w:rsidTr="008702DB">
        <w:tc>
          <w:tcPr>
            <w:tcW w:w="5148" w:type="dxa"/>
          </w:tcPr>
          <w:p w:rsidR="008702DB" w:rsidRPr="00E20BEB" w:rsidRDefault="008702DB" w:rsidP="008702DB">
            <w:pPr>
              <w:tabs>
                <w:tab w:val="left" w:pos="8100"/>
              </w:tabs>
              <w:spacing w:line="240" w:lineRule="auto"/>
              <w:jc w:val="center"/>
              <w:rPr>
                <w:b/>
                <w:sz w:val="24"/>
                <w:szCs w:val="24"/>
                <w:lang w:val="en-US"/>
              </w:rPr>
            </w:pPr>
            <w:r w:rsidRPr="00902425">
              <w:rPr>
                <w:b/>
                <w:sz w:val="24"/>
                <w:szCs w:val="24"/>
              </w:rPr>
              <w:t xml:space="preserve">______________________ </w:t>
            </w:r>
            <w:r>
              <w:rPr>
                <w:b/>
                <w:sz w:val="24"/>
                <w:szCs w:val="24"/>
                <w:lang w:val="en-US"/>
              </w:rPr>
              <w:t>/___________/</w:t>
            </w:r>
          </w:p>
          <w:p w:rsidR="008702DB" w:rsidRDefault="008702DB" w:rsidP="008702DB">
            <w:pPr>
              <w:tabs>
                <w:tab w:val="left" w:pos="8100"/>
              </w:tabs>
              <w:spacing w:line="240" w:lineRule="auto"/>
              <w:rPr>
                <w:b/>
                <w:sz w:val="24"/>
                <w:szCs w:val="24"/>
              </w:rPr>
            </w:pPr>
          </w:p>
          <w:p w:rsidR="008702DB" w:rsidRPr="00E20BEB" w:rsidRDefault="008702DB" w:rsidP="008702DB">
            <w:pPr>
              <w:tabs>
                <w:tab w:val="left" w:pos="8100"/>
              </w:tabs>
              <w:spacing w:line="240" w:lineRule="auto"/>
              <w:rPr>
                <w:b/>
                <w:sz w:val="24"/>
                <w:szCs w:val="24"/>
                <w:lang w:val="en-US"/>
              </w:rPr>
            </w:pPr>
            <w:r>
              <w:rPr>
                <w:b/>
                <w:sz w:val="24"/>
                <w:szCs w:val="24"/>
              </w:rPr>
              <w:t>М.П.</w:t>
            </w:r>
          </w:p>
        </w:tc>
        <w:tc>
          <w:tcPr>
            <w:tcW w:w="5148" w:type="dxa"/>
            <w:shd w:val="clear" w:color="auto" w:fill="auto"/>
          </w:tcPr>
          <w:p w:rsidR="008702DB" w:rsidRPr="00902425" w:rsidRDefault="008702DB" w:rsidP="008702DB">
            <w:pPr>
              <w:tabs>
                <w:tab w:val="left" w:pos="8100"/>
              </w:tabs>
              <w:spacing w:line="240" w:lineRule="auto"/>
              <w:rPr>
                <w:b/>
                <w:sz w:val="24"/>
                <w:szCs w:val="24"/>
              </w:rPr>
            </w:pPr>
          </w:p>
        </w:tc>
      </w:tr>
    </w:tbl>
    <w:p w:rsidR="00892244" w:rsidRPr="00892244" w:rsidRDefault="00892244" w:rsidP="00892244">
      <w:pPr>
        <w:spacing w:line="240" w:lineRule="auto"/>
        <w:ind w:firstLine="0"/>
        <w:rPr>
          <w:rFonts w:eastAsia="Calibri"/>
          <w:sz w:val="24"/>
          <w:szCs w:val="24"/>
        </w:rPr>
      </w:pPr>
    </w:p>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3" w:name="_Toc322017042"/>
      <w:r w:rsidRPr="00C420D0">
        <w:rPr>
          <w:b/>
          <w:bCs/>
          <w:sz w:val="24"/>
          <w:szCs w:val="24"/>
        </w:rPr>
        <w:t xml:space="preserve">Общий порядок проведения </w:t>
      </w:r>
      <w:bookmarkEnd w:id="53"/>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4"/>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5" w:name="_Toc322017044"/>
      <w:r w:rsidRPr="00C420D0">
        <w:rPr>
          <w:b/>
          <w:bCs/>
          <w:sz w:val="24"/>
          <w:szCs w:val="24"/>
        </w:rPr>
        <w:t>Предоставление закупочной документации Участникам</w:t>
      </w:r>
      <w:bookmarkEnd w:id="55"/>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6"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6"/>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7" w:name="_Toc322017047"/>
      <w:r w:rsidRPr="00C420D0">
        <w:rPr>
          <w:b/>
          <w:bCs/>
          <w:sz w:val="24"/>
          <w:szCs w:val="24"/>
        </w:rPr>
        <w:t xml:space="preserve"> Общие требования к </w:t>
      </w:r>
      <w:bookmarkEnd w:id="57"/>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C44C9C" w:rsidP="0033091E">
      <w:pPr>
        <w:shd w:val="clear" w:color="auto" w:fill="FFFFFF" w:themeFill="background1"/>
        <w:spacing w:line="240" w:lineRule="atLeast"/>
        <w:ind w:firstLine="426"/>
        <w:rPr>
          <w:sz w:val="24"/>
          <w:szCs w:val="24"/>
        </w:rPr>
      </w:pPr>
      <w:r>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2</w:t>
      </w:r>
      <w:r w:rsidR="0033091E" w:rsidRPr="00C420D0">
        <w:rPr>
          <w:sz w:val="24"/>
          <w:szCs w:val="24"/>
        </w:rPr>
        <w:t>.);</w:t>
      </w:r>
    </w:p>
    <w:p w:rsidR="0033091E" w:rsidRPr="00225A93" w:rsidRDefault="00C44C9C"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3</w:t>
      </w:r>
      <w:r w:rsidR="0033091E" w:rsidRPr="00225A93">
        <w:rPr>
          <w:sz w:val="24"/>
          <w:szCs w:val="24"/>
        </w:rPr>
        <w:t>.);</w:t>
      </w:r>
    </w:p>
    <w:p w:rsidR="0033091E" w:rsidRPr="00225A93" w:rsidRDefault="00C44C9C" w:rsidP="0033091E">
      <w:pPr>
        <w:shd w:val="clear" w:color="auto" w:fill="FFFFFF" w:themeFill="background1"/>
        <w:spacing w:line="240" w:lineRule="atLeast"/>
        <w:ind w:firstLine="426"/>
        <w:rPr>
          <w:sz w:val="24"/>
          <w:szCs w:val="24"/>
        </w:rPr>
      </w:pPr>
      <w:r>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8"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C44C9C">
        <w:rPr>
          <w:sz w:val="24"/>
          <w:szCs w:val="24"/>
          <w:lang w:eastAsia="ar-SA"/>
        </w:rPr>
        <w:t>в</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C44C9C">
        <w:rPr>
          <w:sz w:val="24"/>
          <w:szCs w:val="24"/>
        </w:rPr>
        <w:t>в</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8"/>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C44C9C">
        <w:rPr>
          <w:sz w:val="24"/>
          <w:szCs w:val="24"/>
        </w:rPr>
        <w:t>45</w:t>
      </w:r>
      <w:r w:rsidRPr="00C420D0">
        <w:rPr>
          <w:sz w:val="24"/>
          <w:szCs w:val="24"/>
        </w:rPr>
        <w:t xml:space="preserve"> (</w:t>
      </w:r>
      <w:r w:rsidR="00C44C9C">
        <w:rPr>
          <w:sz w:val="24"/>
          <w:szCs w:val="24"/>
        </w:rPr>
        <w:t>сорок пять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9" w:name="_Toc322017049"/>
      <w:r w:rsidRPr="00C420D0">
        <w:rPr>
          <w:b/>
          <w:bCs/>
          <w:sz w:val="24"/>
          <w:szCs w:val="24"/>
        </w:rPr>
        <w:t xml:space="preserve">Требования к языку </w:t>
      </w:r>
      <w:bookmarkEnd w:id="59"/>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60" w:name="_Toc322017050"/>
      <w:r w:rsidRPr="00C420D0">
        <w:rPr>
          <w:b/>
          <w:bCs/>
          <w:sz w:val="24"/>
          <w:szCs w:val="24"/>
        </w:rPr>
        <w:t xml:space="preserve">Требования к валюте </w:t>
      </w:r>
      <w:bookmarkEnd w:id="60"/>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4C541B">
        <w:rPr>
          <w:b/>
          <w:sz w:val="24"/>
          <w:szCs w:val="24"/>
        </w:rPr>
        <w:t>0</w:t>
      </w:r>
      <w:r w:rsidR="00751868">
        <w:rPr>
          <w:b/>
          <w:sz w:val="24"/>
          <w:szCs w:val="24"/>
        </w:rPr>
        <w:t>6</w:t>
      </w:r>
      <w:r w:rsidR="00005B35" w:rsidRPr="00225A93">
        <w:rPr>
          <w:b/>
          <w:sz w:val="24"/>
          <w:szCs w:val="24"/>
        </w:rPr>
        <w:t>.</w:t>
      </w:r>
      <w:r w:rsidR="009A39E3" w:rsidRPr="00225A93">
        <w:rPr>
          <w:b/>
          <w:sz w:val="24"/>
          <w:szCs w:val="24"/>
        </w:rPr>
        <w:t>0</w:t>
      </w:r>
      <w:r w:rsidR="00416D36">
        <w:rPr>
          <w:b/>
          <w:sz w:val="24"/>
          <w:szCs w:val="24"/>
        </w:rPr>
        <w:t>9</w:t>
      </w:r>
      <w:r w:rsidR="009A39E3" w:rsidRPr="00225A93">
        <w:rPr>
          <w:b/>
          <w:sz w:val="24"/>
          <w:szCs w:val="24"/>
        </w:rPr>
        <w:t>.2022</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043B53">
        <w:rPr>
          <w:b/>
          <w:sz w:val="24"/>
          <w:szCs w:val="24"/>
        </w:rPr>
        <w:t>1</w:t>
      </w:r>
      <w:r w:rsidR="00751868">
        <w:rPr>
          <w:b/>
          <w:sz w:val="24"/>
          <w:szCs w:val="24"/>
        </w:rPr>
        <w:t>4</w:t>
      </w:r>
      <w:r w:rsidR="00D14964" w:rsidRPr="00CB2BE3">
        <w:rPr>
          <w:b/>
          <w:sz w:val="24"/>
          <w:szCs w:val="24"/>
        </w:rPr>
        <w:t>.</w:t>
      </w:r>
      <w:r w:rsidR="00416D36">
        <w:rPr>
          <w:b/>
          <w:sz w:val="24"/>
          <w:szCs w:val="24"/>
        </w:rPr>
        <w:t>09</w:t>
      </w:r>
      <w:r w:rsidRPr="00225A93">
        <w:rPr>
          <w:b/>
          <w:sz w:val="24"/>
          <w:szCs w:val="24"/>
        </w:rPr>
        <w:t>.202</w:t>
      </w:r>
      <w:r w:rsidR="009A39E3" w:rsidRPr="00225A93">
        <w:rPr>
          <w:b/>
          <w:sz w:val="24"/>
          <w:szCs w:val="24"/>
        </w:rPr>
        <w:t>2</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9C2CF5">
        <w:rPr>
          <w:rFonts w:cs="Arial"/>
          <w:b/>
          <w:sz w:val="24"/>
          <w:szCs w:val="24"/>
        </w:rPr>
        <w:t>8</w:t>
      </w:r>
      <w:r w:rsidRPr="00C420D0">
        <w:rPr>
          <w:rFonts w:cs="Arial"/>
          <w:b/>
          <w:sz w:val="24"/>
          <w:szCs w:val="24"/>
        </w:rPr>
        <w:t xml:space="preserve">:00 (время местное) </w:t>
      </w:r>
      <w:r w:rsidR="00043B53">
        <w:rPr>
          <w:rFonts w:cs="Arial"/>
          <w:b/>
          <w:sz w:val="24"/>
          <w:szCs w:val="24"/>
        </w:rPr>
        <w:t>1</w:t>
      </w:r>
      <w:r w:rsidR="00751868">
        <w:rPr>
          <w:rFonts w:cs="Arial"/>
          <w:b/>
          <w:sz w:val="24"/>
          <w:szCs w:val="24"/>
        </w:rPr>
        <w:t>3</w:t>
      </w:r>
      <w:r w:rsidR="00F3166E">
        <w:rPr>
          <w:rFonts w:cs="Arial"/>
          <w:b/>
          <w:sz w:val="24"/>
          <w:szCs w:val="24"/>
        </w:rPr>
        <w:t>.09</w:t>
      </w:r>
      <w:r w:rsidRPr="00C420D0">
        <w:rPr>
          <w:rFonts w:cs="Arial"/>
          <w:b/>
          <w:sz w:val="24"/>
          <w:szCs w:val="24"/>
        </w:rPr>
        <w:t>.202</w:t>
      </w:r>
      <w:r w:rsidR="009A39E3" w:rsidRPr="00C420D0">
        <w:rPr>
          <w:rFonts w:cs="Arial"/>
          <w:b/>
          <w:sz w:val="24"/>
          <w:szCs w:val="24"/>
        </w:rPr>
        <w:t>2</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w:t>
      </w:r>
      <w:r w:rsidRPr="00C420D0">
        <w:rPr>
          <w:bCs/>
          <w:iCs/>
          <w:sz w:val="24"/>
          <w:szCs w:val="24"/>
        </w:rPr>
        <w:lastRenderedPageBreak/>
        <w:t xml:space="preserve">(трех)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w:t>
      </w:r>
      <w:bookmarkStart w:id="61" w:name="_GoBack"/>
      <w:bookmarkEnd w:id="61"/>
      <w:r w:rsidRPr="00C420D0">
        <w:rPr>
          <w:bCs/>
          <w:iCs/>
          <w:sz w:val="24"/>
          <w:szCs w:val="24"/>
        </w:rPr>
        <w:t xml:space="preserve">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C054F6">
        <w:rPr>
          <w:b/>
          <w:sz w:val="24"/>
          <w:szCs w:val="24"/>
        </w:rPr>
        <w:t>1</w:t>
      </w:r>
      <w:r w:rsidR="00D26001">
        <w:rPr>
          <w:b/>
          <w:sz w:val="24"/>
          <w:szCs w:val="24"/>
        </w:rPr>
        <w:t>6</w:t>
      </w:r>
      <w:r w:rsidR="00F3166E">
        <w:rPr>
          <w:b/>
          <w:sz w:val="24"/>
          <w:szCs w:val="24"/>
        </w:rPr>
        <w:t>.09</w:t>
      </w:r>
      <w:r w:rsidRPr="00CB2BE3">
        <w:rPr>
          <w:b/>
          <w:sz w:val="24"/>
          <w:szCs w:val="24"/>
        </w:rPr>
        <w:t>.202</w:t>
      </w:r>
      <w:r w:rsidR="009A39E3" w:rsidRPr="00CB2BE3">
        <w:rPr>
          <w:b/>
          <w:sz w:val="24"/>
          <w:szCs w:val="24"/>
        </w:rPr>
        <w:t>2</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F3166E">
        <w:rPr>
          <w:b/>
          <w:sz w:val="24"/>
          <w:szCs w:val="24"/>
        </w:rPr>
        <w:t>1</w:t>
      </w:r>
      <w:r w:rsidR="00C054F6">
        <w:rPr>
          <w:b/>
          <w:sz w:val="24"/>
          <w:szCs w:val="24"/>
        </w:rPr>
        <w:t>9</w:t>
      </w:r>
      <w:r w:rsidR="00D94FB1" w:rsidRPr="00CB2BE3">
        <w:rPr>
          <w:b/>
          <w:sz w:val="24"/>
          <w:szCs w:val="24"/>
        </w:rPr>
        <w:t>.</w:t>
      </w:r>
      <w:r w:rsidR="009A39E3" w:rsidRPr="00CB2BE3">
        <w:rPr>
          <w:b/>
          <w:sz w:val="24"/>
          <w:szCs w:val="24"/>
        </w:rPr>
        <w:t>0</w:t>
      </w:r>
      <w:r w:rsidR="00F3166E">
        <w:rPr>
          <w:b/>
          <w:sz w:val="24"/>
          <w:szCs w:val="24"/>
        </w:rPr>
        <w:t>9</w:t>
      </w:r>
      <w:r w:rsidR="009A39E3" w:rsidRPr="00CB2BE3">
        <w:rPr>
          <w:b/>
          <w:sz w:val="24"/>
          <w:szCs w:val="24"/>
        </w:rPr>
        <w:t>.2022</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lastRenderedPageBreak/>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38676B" w:rsidP="0033091E">
      <w:pPr>
        <w:shd w:val="clear" w:color="auto" w:fill="FFFFFF" w:themeFill="background1"/>
        <w:spacing w:line="240" w:lineRule="atLeast"/>
        <w:rPr>
          <w:b/>
          <w:bCs/>
          <w:sz w:val="24"/>
          <w:szCs w:val="24"/>
        </w:rPr>
      </w:pPr>
      <w:r>
        <w:rPr>
          <w:b/>
          <w:sz w:val="24"/>
          <w:szCs w:val="24"/>
        </w:rPr>
        <w:t>д</w:t>
      </w:r>
      <w:r w:rsidR="0033091E" w:rsidRPr="00C420D0">
        <w:rPr>
          <w:b/>
          <w:sz w:val="24"/>
          <w:szCs w:val="24"/>
        </w:rPr>
        <w:t xml:space="preserve">) </w:t>
      </w:r>
      <w:r w:rsidR="0033091E" w:rsidRPr="00C420D0">
        <w:rPr>
          <w:bCs/>
          <w:snapToGrid w:val="0"/>
          <w:sz w:val="24"/>
          <w:szCs w:val="24"/>
        </w:rPr>
        <w:t>у Участника и его должностных лиц не должно быть конфликта интересов с сотрудниками Заказчика;</w:t>
      </w:r>
    </w:p>
    <w:p w:rsidR="0033091E" w:rsidRPr="00C420D0" w:rsidRDefault="0038676B" w:rsidP="0033091E">
      <w:pPr>
        <w:shd w:val="clear" w:color="auto" w:fill="FFFFFF" w:themeFill="background1"/>
        <w:tabs>
          <w:tab w:val="left" w:pos="426"/>
        </w:tabs>
        <w:overflowPunct w:val="0"/>
        <w:snapToGrid w:val="0"/>
        <w:spacing w:line="240" w:lineRule="atLeast"/>
        <w:rPr>
          <w:sz w:val="24"/>
          <w:szCs w:val="24"/>
        </w:rPr>
      </w:pPr>
      <w:r>
        <w:rPr>
          <w:b/>
          <w:sz w:val="24"/>
          <w:szCs w:val="24"/>
        </w:rPr>
        <w:t>е</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ж</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Pr="00C420D0"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з</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2"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2"/>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D04A65" w:rsidRPr="00D04A65">
        <w:rPr>
          <w:rFonts w:eastAsia="Calibri"/>
          <w:sz w:val="24"/>
          <w:szCs w:val="24"/>
          <w:lang w:eastAsia="en-US"/>
        </w:rPr>
        <w:t xml:space="preserve">бухгалтерский баланс вместе с отчетами о прибылях и убытках - формы № 1 и № 2 за </w:t>
      </w:r>
      <w:r w:rsidR="00D04A65" w:rsidRPr="00D04A65">
        <w:rPr>
          <w:rFonts w:eastAsia="Calibri"/>
          <w:b/>
          <w:sz w:val="24"/>
          <w:szCs w:val="24"/>
          <w:lang w:eastAsia="en-US"/>
        </w:rPr>
        <w:t>2021 год</w:t>
      </w:r>
      <w:r w:rsidR="00D04A65" w:rsidRPr="00D04A65">
        <w:rPr>
          <w:rFonts w:eastAsia="Calibri"/>
          <w:sz w:val="24"/>
          <w:szCs w:val="24"/>
          <w:lang w:eastAsia="en-US"/>
        </w:rPr>
        <w:t xml:space="preserve">. Баланс предоставляется с отметкой ИФНС </w:t>
      </w:r>
      <w:r w:rsidR="00D04A65" w:rsidRPr="00D04A65">
        <w:rPr>
          <w:rFonts w:eastAsia="Calibri"/>
          <w:i/>
          <w:sz w:val="24"/>
          <w:szCs w:val="24"/>
          <w:lang w:eastAsia="en-US"/>
        </w:rPr>
        <w:t xml:space="preserve">(в случае сдачи баланса в бумажной форме) </w:t>
      </w:r>
      <w:r w:rsidR="00D04A65" w:rsidRPr="00D04A65">
        <w:rPr>
          <w:rFonts w:eastAsia="Calibri"/>
          <w:sz w:val="24"/>
          <w:szCs w:val="24"/>
          <w:lang w:eastAsia="en-US"/>
        </w:rPr>
        <w:t xml:space="preserve">или с </w:t>
      </w:r>
      <w:r w:rsidR="00D04A65" w:rsidRPr="00D04A65">
        <w:rPr>
          <w:rFonts w:eastAsia="Calibri"/>
          <w:sz w:val="24"/>
          <w:szCs w:val="24"/>
          <w:lang w:eastAsia="en-US"/>
        </w:rPr>
        <w:lastRenderedPageBreak/>
        <w:t xml:space="preserve">приложением квитанции ИФНС о приеме либо с электронной отметкой </w:t>
      </w:r>
      <w:r w:rsidR="00D04A65" w:rsidRPr="00D04A65">
        <w:rPr>
          <w:rFonts w:eastAsia="Calibri"/>
          <w:i/>
          <w:sz w:val="24"/>
          <w:szCs w:val="24"/>
          <w:lang w:eastAsia="en-US"/>
        </w:rPr>
        <w:t>ИФНС (в случае сдачи в электронной форме);</w:t>
      </w:r>
    </w:p>
    <w:p w:rsidR="0033091E" w:rsidRPr="00C420D0"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6411ED" w:rsidRPr="006411ED">
        <w:rPr>
          <w:b/>
          <w:sz w:val="24"/>
          <w:szCs w:val="24"/>
        </w:rPr>
        <w:t>2 квартал 2022 года</w:t>
      </w:r>
      <w:r w:rsidRPr="00C420D0">
        <w:rPr>
          <w:sz w:val="24"/>
          <w:szCs w:val="24"/>
        </w:rPr>
        <w:t xml:space="preserve">. Декларация предоставляется 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Pr="00C420D0">
        <w:rPr>
          <w:sz w:val="24"/>
          <w:szCs w:val="24"/>
        </w:rPr>
        <w:t xml:space="preserve"> (если Участник плательщик налога на добавленную стоимость)</w:t>
      </w:r>
      <w:r w:rsidRPr="00C420D0">
        <w:rPr>
          <w:rFonts w:eastAsia="Calibri"/>
          <w:sz w:val="24"/>
          <w:szCs w:val="24"/>
          <w:lang w:eastAsia="en-US"/>
        </w:rPr>
        <w:t>;</w:t>
      </w:r>
    </w:p>
    <w:p w:rsidR="0033091E" w:rsidRPr="00C420D0" w:rsidRDefault="0033091E" w:rsidP="0033091E">
      <w:pPr>
        <w:tabs>
          <w:tab w:val="left" w:pos="0"/>
        </w:tabs>
        <w:autoSpaceDE w:val="0"/>
        <w:spacing w:line="240" w:lineRule="atLeast"/>
        <w:ind w:firstLine="0"/>
        <w:rPr>
          <w:rFonts w:eastAsia="Calibri"/>
          <w:sz w:val="24"/>
          <w:szCs w:val="24"/>
          <w:lang w:eastAsia="en-US"/>
        </w:rPr>
      </w:pPr>
      <w:r w:rsidRPr="00C420D0">
        <w:rPr>
          <w:b/>
          <w:sz w:val="24"/>
          <w:szCs w:val="24"/>
        </w:rPr>
        <w:t>е)</w:t>
      </w:r>
      <w:r w:rsidRPr="00C420D0">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C420D0">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C420D0">
        <w:rPr>
          <w:b/>
          <w:sz w:val="24"/>
          <w:szCs w:val="24"/>
        </w:rPr>
        <w:t>ж)</w:t>
      </w:r>
      <w:r w:rsidRPr="00C420D0">
        <w:rPr>
          <w:sz w:val="24"/>
          <w:szCs w:val="24"/>
        </w:rPr>
        <w:t xml:space="preserve"> отчет "Расчет по страховым взносам" за </w:t>
      </w:r>
      <w:r w:rsidR="0010268D">
        <w:rPr>
          <w:b/>
          <w:sz w:val="24"/>
          <w:szCs w:val="24"/>
        </w:rPr>
        <w:t>1</w:t>
      </w:r>
      <w:r w:rsidR="00BC215F" w:rsidRPr="006411ED">
        <w:rPr>
          <w:b/>
          <w:sz w:val="24"/>
          <w:szCs w:val="24"/>
        </w:rPr>
        <w:t xml:space="preserve"> </w:t>
      </w:r>
      <w:r w:rsidR="0010268D">
        <w:rPr>
          <w:b/>
          <w:sz w:val="24"/>
          <w:szCs w:val="24"/>
        </w:rPr>
        <w:t>полугодие</w:t>
      </w:r>
      <w:r w:rsidR="00BC215F" w:rsidRPr="006411ED">
        <w:rPr>
          <w:b/>
          <w:sz w:val="24"/>
          <w:szCs w:val="24"/>
        </w:rPr>
        <w:t xml:space="preserve"> 2022</w:t>
      </w:r>
      <w:r w:rsidR="006411ED" w:rsidRPr="006411ED">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C420D0"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33091E" w:rsidRPr="00C420D0">
        <w:rPr>
          <w:sz w:val="24"/>
          <w:szCs w:val="24"/>
        </w:rPr>
        <w:t>.</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 xml:space="preserve">4.5.2.3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b/>
          <w:sz w:val="24"/>
          <w:szCs w:val="24"/>
        </w:rPr>
      </w:pPr>
      <w:r w:rsidRPr="00B861D2">
        <w:rPr>
          <w:sz w:val="24"/>
          <w:szCs w:val="24"/>
        </w:rPr>
        <w:t xml:space="preserve">      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lastRenderedPageBreak/>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861D2" w:rsidRDefault="00B861D2" w:rsidP="00B861D2">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33091E" w:rsidRPr="00C420D0" w:rsidRDefault="0033091E" w:rsidP="0033091E">
      <w:pPr>
        <w:tabs>
          <w:tab w:val="left" w:pos="1701"/>
        </w:tabs>
        <w:spacing w:line="240" w:lineRule="auto"/>
        <w:ind w:firstLine="0"/>
        <w:rPr>
          <w:sz w:val="24"/>
          <w:szCs w:val="24"/>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3"/>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C420D0">
        <w:rPr>
          <w:rFonts w:cs="Arial"/>
          <w:b/>
          <w:bCs/>
          <w:sz w:val="24"/>
          <w:szCs w:val="24"/>
        </w:rPr>
        <w:t xml:space="preserve"> Закупочная комиссия. Отбор и оценка </w:t>
      </w:r>
      <w:bookmarkEnd w:id="66"/>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C420D0">
        <w:rPr>
          <w:b/>
          <w:bCs/>
          <w:sz w:val="24"/>
          <w:szCs w:val="24"/>
        </w:rPr>
        <w:t>Общие положения</w:t>
      </w:r>
      <w:bookmarkEnd w:id="67"/>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8"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 xml:space="preserve">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w:t>
      </w:r>
      <w:r w:rsidRPr="00C420D0">
        <w:rPr>
          <w:bCs/>
          <w:iCs/>
          <w:sz w:val="24"/>
          <w:szCs w:val="24"/>
        </w:rPr>
        <w:lastRenderedPageBreak/>
        <w:t>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8"/>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892244">
      <w:pPr>
        <w:widowControl w:val="0"/>
        <w:numPr>
          <w:ilvl w:val="3"/>
          <w:numId w:val="33"/>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892244">
      <w:pPr>
        <w:widowControl w:val="0"/>
        <w:numPr>
          <w:ilvl w:val="3"/>
          <w:numId w:val="32"/>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lastRenderedPageBreak/>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4"/>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892244">
      <w:pPr>
        <w:pStyle w:val="aff8"/>
        <w:keepNext/>
        <w:numPr>
          <w:ilvl w:val="2"/>
          <w:numId w:val="34"/>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w:t>
      </w:r>
      <w:r w:rsidRPr="00C420D0">
        <w:rPr>
          <w:rFonts w:eastAsia="Calibri"/>
          <w:sz w:val="24"/>
          <w:szCs w:val="24"/>
          <w:lang w:eastAsia="en-US"/>
        </w:rPr>
        <w:lastRenderedPageBreak/>
        <w:t xml:space="preserve">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r w:rsidRPr="00C420D0">
        <w:rPr>
          <w:vertAlign w:val="subscript"/>
          <w:lang w:val="en-US"/>
        </w:rPr>
        <w:t>max</w:t>
      </w:r>
      <w:r w:rsidRPr="00C420D0">
        <w:rPr>
          <w:vertAlign w:val="subscript"/>
        </w:rPr>
        <w:t xml:space="preserve">  –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r w:rsidRPr="00C420D0">
        <w:rPr>
          <w:vertAlign w:val="subscript"/>
          <w:lang w:val="en-US"/>
        </w:rPr>
        <w:t>max</w:t>
      </w:r>
      <w:r w:rsidRPr="00C420D0">
        <w:rPr>
          <w:vertAlign w:val="subscript"/>
        </w:rPr>
        <w:t xml:space="preserve">  –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r w:rsidRPr="00C420D0">
        <w:rPr>
          <w:sz w:val="24"/>
          <w:szCs w:val="24"/>
          <w:vertAlign w:val="subscript"/>
          <w:lang w:val="en-US"/>
        </w:rPr>
        <w:t>if</w:t>
      </w:r>
      <w:r w:rsidRPr="00C420D0">
        <w:rPr>
          <w:sz w:val="24"/>
          <w:szCs w:val="24"/>
          <w:vertAlign w:val="subscript"/>
        </w:rPr>
        <w:t xml:space="preserve"> ,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r w:rsidRPr="00C420D0">
        <w:rPr>
          <w:sz w:val="24"/>
          <w:szCs w:val="24"/>
          <w:vertAlign w:val="subscript"/>
          <w:lang w:val="en-US"/>
        </w:rPr>
        <w:t>ir</w:t>
      </w:r>
      <w:proofErr w:type="spellEnd"/>
      <w:r w:rsidRPr="00C420D0">
        <w:rPr>
          <w:sz w:val="24"/>
          <w:szCs w:val="24"/>
          <w:vertAlign w:val="subscript"/>
        </w:rPr>
        <w:t xml:space="preserve">  –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r w:rsidRPr="00C420D0">
        <w:rPr>
          <w:sz w:val="24"/>
          <w:szCs w:val="24"/>
          <w:vertAlign w:val="subscript"/>
          <w:lang w:val="en-US"/>
        </w:rPr>
        <w:t>ir</w:t>
      </w:r>
      <w:proofErr w:type="spellEnd"/>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if  </w:t>
      </w:r>
      <w:r w:rsidRPr="00C420D0">
        <w:rPr>
          <w:sz w:val="24"/>
          <w:szCs w:val="24"/>
          <w:lang w:val="en-US"/>
        </w:rPr>
        <w:t>=</w:t>
      </w:r>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r w:rsidRPr="00C420D0">
        <w:rPr>
          <w:sz w:val="24"/>
          <w:szCs w:val="24"/>
          <w:vertAlign w:val="subscript"/>
          <w:lang w:val="en-US"/>
        </w:rPr>
        <w:t>ir</w:t>
      </w:r>
      <w:proofErr w:type="spellEnd"/>
      <w:r w:rsidRPr="00C420D0">
        <w:rPr>
          <w:sz w:val="24"/>
          <w:szCs w:val="24"/>
          <w:vertAlign w:val="subscript"/>
        </w:rPr>
        <w:t xml:space="preserve">  &lt;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5"/>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4536"/>
        <w:gridCol w:w="1134"/>
        <w:gridCol w:w="1134"/>
      </w:tblGrid>
      <w:tr w:rsidR="00493E7C" w:rsidRPr="00493E7C" w:rsidTr="00A6669D">
        <w:trPr>
          <w:trHeight w:val="690"/>
        </w:trPr>
        <w:tc>
          <w:tcPr>
            <w:tcW w:w="709" w:type="dxa"/>
            <w:vMerge w:val="restart"/>
            <w:vAlign w:val="center"/>
          </w:tcPr>
          <w:p w:rsidR="00493E7C" w:rsidRPr="00493E7C" w:rsidRDefault="00493E7C" w:rsidP="00493E7C">
            <w:pPr>
              <w:spacing w:line="240" w:lineRule="atLeast"/>
              <w:ind w:firstLine="0"/>
              <w:rPr>
                <w:rFonts w:eastAsia="Calibri"/>
                <w:b/>
                <w:iCs/>
                <w:sz w:val="24"/>
                <w:szCs w:val="24"/>
                <w:lang w:eastAsia="en-US"/>
              </w:rPr>
            </w:pPr>
            <w:r w:rsidRPr="00493E7C">
              <w:rPr>
                <w:rFonts w:eastAsia="Calibri"/>
                <w:b/>
                <w:iCs/>
                <w:sz w:val="24"/>
                <w:szCs w:val="24"/>
                <w:lang w:eastAsia="en-US"/>
              </w:rPr>
              <w:t>№ п/п</w:t>
            </w:r>
          </w:p>
        </w:tc>
        <w:tc>
          <w:tcPr>
            <w:tcW w:w="2552" w:type="dxa"/>
            <w:vMerge w:val="restart"/>
            <w:vAlign w:val="center"/>
          </w:tcPr>
          <w:p w:rsidR="00493E7C" w:rsidRPr="00493E7C" w:rsidRDefault="00493E7C" w:rsidP="00493E7C">
            <w:pPr>
              <w:spacing w:line="240" w:lineRule="atLeast"/>
              <w:ind w:firstLine="0"/>
              <w:rPr>
                <w:rFonts w:eastAsia="Calibri"/>
                <w:b/>
                <w:iCs/>
                <w:sz w:val="24"/>
                <w:szCs w:val="24"/>
                <w:lang w:eastAsia="en-US"/>
              </w:rPr>
            </w:pPr>
            <w:r w:rsidRPr="00493E7C">
              <w:rPr>
                <w:rFonts w:eastAsia="Calibri"/>
                <w:b/>
                <w:bCs/>
                <w:iCs/>
                <w:sz w:val="24"/>
                <w:szCs w:val="24"/>
                <w:lang w:eastAsia="en-US"/>
              </w:rPr>
              <w:t>Критерий</w:t>
            </w:r>
          </w:p>
        </w:tc>
        <w:tc>
          <w:tcPr>
            <w:tcW w:w="4536" w:type="dxa"/>
            <w:vMerge w:val="restart"/>
            <w:vAlign w:val="center"/>
          </w:tcPr>
          <w:p w:rsidR="00493E7C" w:rsidRPr="00493E7C" w:rsidRDefault="00493E7C" w:rsidP="00493E7C">
            <w:pPr>
              <w:spacing w:line="240" w:lineRule="atLeast"/>
              <w:ind w:firstLine="0"/>
              <w:rPr>
                <w:rFonts w:eastAsia="Calibri"/>
                <w:b/>
                <w:iCs/>
                <w:sz w:val="24"/>
                <w:szCs w:val="24"/>
                <w:lang w:eastAsia="en-US"/>
              </w:rPr>
            </w:pPr>
            <w:r w:rsidRPr="00493E7C">
              <w:rPr>
                <w:rFonts w:eastAsia="Calibri"/>
                <w:b/>
                <w:bCs/>
                <w:iCs/>
                <w:sz w:val="24"/>
                <w:szCs w:val="24"/>
                <w:lang w:eastAsia="en-US"/>
              </w:rPr>
              <w:t>Порядок оценки</w:t>
            </w:r>
          </w:p>
        </w:tc>
        <w:tc>
          <w:tcPr>
            <w:tcW w:w="2268" w:type="dxa"/>
            <w:gridSpan w:val="2"/>
            <w:vAlign w:val="center"/>
          </w:tcPr>
          <w:p w:rsidR="00493E7C" w:rsidRPr="00493E7C" w:rsidRDefault="00493E7C" w:rsidP="00493E7C">
            <w:pPr>
              <w:spacing w:line="240" w:lineRule="atLeast"/>
              <w:ind w:firstLine="0"/>
              <w:jc w:val="center"/>
              <w:rPr>
                <w:rFonts w:eastAsia="Calibri"/>
                <w:b/>
                <w:bCs/>
                <w:iCs/>
                <w:sz w:val="24"/>
                <w:szCs w:val="24"/>
                <w:lang w:eastAsia="en-US"/>
              </w:rPr>
            </w:pPr>
            <w:r w:rsidRPr="00493E7C">
              <w:rPr>
                <w:rFonts w:eastAsia="Calibri"/>
                <w:b/>
                <w:bCs/>
                <w:iCs/>
                <w:sz w:val="24"/>
                <w:szCs w:val="24"/>
                <w:lang w:eastAsia="en-US"/>
              </w:rPr>
              <w:t>Значимость критериев</w:t>
            </w:r>
          </w:p>
          <w:p w:rsidR="00493E7C" w:rsidRPr="00493E7C" w:rsidRDefault="00493E7C" w:rsidP="00493E7C">
            <w:pPr>
              <w:spacing w:line="240" w:lineRule="atLeast"/>
              <w:ind w:firstLine="0"/>
              <w:jc w:val="center"/>
              <w:rPr>
                <w:rFonts w:eastAsia="Calibri"/>
                <w:b/>
                <w:bCs/>
                <w:iCs/>
                <w:sz w:val="24"/>
                <w:szCs w:val="24"/>
                <w:lang w:eastAsia="en-US"/>
              </w:rPr>
            </w:pPr>
            <w:r w:rsidRPr="00493E7C">
              <w:rPr>
                <w:rFonts w:eastAsia="Calibri"/>
                <w:b/>
                <w:bCs/>
                <w:iCs/>
                <w:sz w:val="24"/>
                <w:szCs w:val="24"/>
                <w:lang w:eastAsia="en-US"/>
              </w:rPr>
              <w:t>оценки заявок</w:t>
            </w:r>
          </w:p>
        </w:tc>
      </w:tr>
      <w:tr w:rsidR="00493E7C" w:rsidRPr="00493E7C" w:rsidTr="00A6669D">
        <w:trPr>
          <w:trHeight w:val="426"/>
        </w:trPr>
        <w:tc>
          <w:tcPr>
            <w:tcW w:w="709" w:type="dxa"/>
            <w:vMerge/>
            <w:vAlign w:val="center"/>
          </w:tcPr>
          <w:p w:rsidR="00493E7C" w:rsidRPr="00493E7C" w:rsidRDefault="00493E7C" w:rsidP="00493E7C">
            <w:pPr>
              <w:spacing w:line="240" w:lineRule="atLeast"/>
              <w:ind w:firstLine="0"/>
              <w:rPr>
                <w:rFonts w:eastAsia="Calibri"/>
                <w:b/>
                <w:iCs/>
                <w:sz w:val="24"/>
                <w:szCs w:val="24"/>
                <w:lang w:eastAsia="en-US"/>
              </w:rPr>
            </w:pPr>
          </w:p>
        </w:tc>
        <w:tc>
          <w:tcPr>
            <w:tcW w:w="2552" w:type="dxa"/>
            <w:vMerge/>
            <w:vAlign w:val="center"/>
          </w:tcPr>
          <w:p w:rsidR="00493E7C" w:rsidRPr="00493E7C" w:rsidRDefault="00493E7C" w:rsidP="00493E7C">
            <w:pPr>
              <w:spacing w:line="240" w:lineRule="atLeast"/>
              <w:ind w:firstLine="0"/>
              <w:rPr>
                <w:rFonts w:eastAsia="Calibri"/>
                <w:b/>
                <w:bCs/>
                <w:iCs/>
                <w:sz w:val="24"/>
                <w:szCs w:val="24"/>
                <w:lang w:eastAsia="en-US"/>
              </w:rPr>
            </w:pPr>
          </w:p>
        </w:tc>
        <w:tc>
          <w:tcPr>
            <w:tcW w:w="4536" w:type="dxa"/>
            <w:vMerge/>
            <w:vAlign w:val="center"/>
          </w:tcPr>
          <w:p w:rsidR="00493E7C" w:rsidRPr="00493E7C" w:rsidRDefault="00493E7C" w:rsidP="00493E7C">
            <w:pPr>
              <w:spacing w:line="240" w:lineRule="atLeast"/>
              <w:ind w:firstLine="0"/>
              <w:rPr>
                <w:rFonts w:eastAsia="Calibri"/>
                <w:b/>
                <w:bCs/>
                <w:iCs/>
                <w:sz w:val="24"/>
                <w:szCs w:val="24"/>
                <w:lang w:eastAsia="en-US"/>
              </w:rPr>
            </w:pPr>
          </w:p>
        </w:tc>
        <w:tc>
          <w:tcPr>
            <w:tcW w:w="1134" w:type="dxa"/>
            <w:vAlign w:val="center"/>
          </w:tcPr>
          <w:p w:rsidR="00493E7C" w:rsidRPr="00493E7C" w:rsidRDefault="00493E7C" w:rsidP="00493E7C">
            <w:pPr>
              <w:spacing w:line="240" w:lineRule="atLeast"/>
              <w:ind w:firstLine="0"/>
              <w:jc w:val="center"/>
              <w:rPr>
                <w:rFonts w:eastAsia="Calibri"/>
                <w:b/>
                <w:bCs/>
                <w:iCs/>
                <w:sz w:val="24"/>
                <w:szCs w:val="24"/>
                <w:lang w:val="en-US" w:eastAsia="en-US"/>
              </w:rPr>
            </w:pPr>
            <w:r w:rsidRPr="00493E7C">
              <w:rPr>
                <w:rFonts w:eastAsia="Calibri"/>
                <w:b/>
                <w:bCs/>
                <w:iCs/>
                <w:sz w:val="24"/>
                <w:szCs w:val="24"/>
                <w:lang w:val="en-US" w:eastAsia="en-US"/>
              </w:rPr>
              <w:t>%</w:t>
            </w:r>
          </w:p>
        </w:tc>
        <w:tc>
          <w:tcPr>
            <w:tcW w:w="1134" w:type="dxa"/>
            <w:vAlign w:val="center"/>
          </w:tcPr>
          <w:p w:rsidR="00493E7C" w:rsidRPr="00493E7C" w:rsidRDefault="00493E7C" w:rsidP="00493E7C">
            <w:pPr>
              <w:spacing w:line="240" w:lineRule="atLeast"/>
              <w:ind w:firstLine="0"/>
              <w:jc w:val="center"/>
              <w:rPr>
                <w:rFonts w:eastAsia="Calibri"/>
                <w:b/>
                <w:bCs/>
                <w:iCs/>
                <w:sz w:val="24"/>
                <w:szCs w:val="24"/>
                <w:lang w:eastAsia="en-US"/>
              </w:rPr>
            </w:pPr>
            <w:r w:rsidRPr="00493E7C">
              <w:rPr>
                <w:rFonts w:eastAsia="Calibri"/>
                <w:b/>
                <w:bCs/>
                <w:iCs/>
                <w:sz w:val="24"/>
                <w:szCs w:val="24"/>
                <w:lang w:eastAsia="en-US"/>
              </w:rPr>
              <w:t>коэффициент</w:t>
            </w:r>
          </w:p>
        </w:tc>
      </w:tr>
      <w:tr w:rsidR="00493E7C" w:rsidRPr="00493E7C" w:rsidTr="0082268C">
        <w:trPr>
          <w:trHeight w:val="365"/>
        </w:trPr>
        <w:tc>
          <w:tcPr>
            <w:tcW w:w="7797" w:type="dxa"/>
            <w:gridSpan w:val="3"/>
            <w:vAlign w:val="center"/>
          </w:tcPr>
          <w:p w:rsidR="00493E7C" w:rsidRPr="00493E7C" w:rsidRDefault="00493E7C" w:rsidP="00493E7C">
            <w:pPr>
              <w:numPr>
                <w:ilvl w:val="0"/>
                <w:numId w:val="39"/>
              </w:numPr>
              <w:spacing w:line="240" w:lineRule="atLeast"/>
              <w:rPr>
                <w:rFonts w:eastAsia="Calibri"/>
                <w:bCs/>
                <w:iCs/>
                <w:sz w:val="24"/>
                <w:szCs w:val="24"/>
                <w:lang w:eastAsia="en-US"/>
              </w:rPr>
            </w:pPr>
            <w:r w:rsidRPr="00493E7C">
              <w:rPr>
                <w:rFonts w:eastAsia="Calibri"/>
                <w:bCs/>
                <w:iCs/>
                <w:sz w:val="24"/>
                <w:szCs w:val="24"/>
                <w:lang w:eastAsia="en-US"/>
              </w:rPr>
              <w:lastRenderedPageBreak/>
              <w:t>Ценовой критерий</w:t>
            </w:r>
          </w:p>
        </w:tc>
        <w:tc>
          <w:tcPr>
            <w:tcW w:w="1134" w:type="dxa"/>
            <w:vAlign w:val="center"/>
          </w:tcPr>
          <w:p w:rsidR="00493E7C" w:rsidRPr="00493E7C" w:rsidRDefault="00493E7C" w:rsidP="00493E7C">
            <w:pPr>
              <w:spacing w:line="240" w:lineRule="atLeast"/>
              <w:ind w:firstLine="0"/>
              <w:jc w:val="center"/>
              <w:rPr>
                <w:rFonts w:eastAsia="Calibri"/>
                <w:b/>
                <w:bCs/>
                <w:iCs/>
                <w:sz w:val="24"/>
                <w:szCs w:val="24"/>
                <w:lang w:val="en-US" w:eastAsia="en-US"/>
              </w:rPr>
            </w:pPr>
          </w:p>
        </w:tc>
        <w:tc>
          <w:tcPr>
            <w:tcW w:w="1134" w:type="dxa"/>
            <w:vAlign w:val="center"/>
          </w:tcPr>
          <w:p w:rsidR="00493E7C" w:rsidRPr="00493E7C" w:rsidRDefault="00493E7C" w:rsidP="00493E7C">
            <w:pPr>
              <w:spacing w:line="240" w:lineRule="atLeast"/>
              <w:ind w:firstLine="0"/>
              <w:jc w:val="center"/>
              <w:rPr>
                <w:rFonts w:eastAsia="Calibri"/>
                <w:b/>
                <w:bCs/>
                <w:iCs/>
                <w:sz w:val="24"/>
                <w:szCs w:val="24"/>
                <w:lang w:eastAsia="en-US"/>
              </w:rPr>
            </w:pPr>
          </w:p>
        </w:tc>
      </w:tr>
      <w:tr w:rsidR="00493E7C" w:rsidRPr="00493E7C" w:rsidTr="00A6669D">
        <w:trPr>
          <w:trHeight w:val="1103"/>
        </w:trPr>
        <w:tc>
          <w:tcPr>
            <w:tcW w:w="709" w:type="dxa"/>
            <w:vMerge w:val="restart"/>
            <w:shd w:val="clear" w:color="auto" w:fill="auto"/>
          </w:tcPr>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1.1</w:t>
            </w:r>
          </w:p>
          <w:p w:rsidR="00493E7C" w:rsidRPr="00493E7C" w:rsidRDefault="00493E7C" w:rsidP="00493E7C">
            <w:pPr>
              <w:spacing w:line="240" w:lineRule="atLeast"/>
              <w:ind w:firstLine="0"/>
              <w:rPr>
                <w:rFonts w:eastAsia="Calibri"/>
                <w:iCs/>
                <w:sz w:val="24"/>
                <w:szCs w:val="24"/>
                <w:lang w:eastAsia="en-US"/>
              </w:rPr>
            </w:pPr>
          </w:p>
        </w:tc>
        <w:tc>
          <w:tcPr>
            <w:tcW w:w="2552" w:type="dxa"/>
            <w:vMerge w:val="restart"/>
            <w:shd w:val="clear" w:color="auto" w:fill="auto"/>
          </w:tcPr>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Цена договора</w:t>
            </w:r>
          </w:p>
          <w:p w:rsidR="00493E7C" w:rsidRPr="00493E7C" w:rsidRDefault="00493E7C" w:rsidP="00493E7C">
            <w:pPr>
              <w:spacing w:line="240" w:lineRule="atLeast"/>
              <w:ind w:firstLine="0"/>
              <w:rPr>
                <w:rFonts w:eastAsia="Calibri"/>
                <w:iCs/>
                <w:sz w:val="24"/>
                <w:szCs w:val="24"/>
                <w:lang w:eastAsia="en-US"/>
              </w:rPr>
            </w:pPr>
          </w:p>
        </w:tc>
        <w:tc>
          <w:tcPr>
            <w:tcW w:w="4536" w:type="dxa"/>
            <w:vMerge w:val="restart"/>
            <w:shd w:val="clear" w:color="auto" w:fill="auto"/>
            <w:vAlign w:val="center"/>
          </w:tcPr>
          <w:p w:rsidR="00493E7C" w:rsidRPr="00493E7C" w:rsidRDefault="00493E7C" w:rsidP="00493E7C">
            <w:pPr>
              <w:spacing w:line="240" w:lineRule="atLeast"/>
              <w:ind w:firstLine="0"/>
              <w:rPr>
                <w:rFonts w:eastAsia="Calibri"/>
                <w:iCs/>
                <w:sz w:val="24"/>
                <w:szCs w:val="24"/>
                <w:lang w:eastAsia="en-US"/>
              </w:rPr>
            </w:pPr>
            <w:r>
              <w:rPr>
                <w:rFonts w:eastAsia="Calibri"/>
                <w:iCs/>
                <w:sz w:val="24"/>
                <w:szCs w:val="24"/>
                <w:lang w:eastAsia="en-US"/>
              </w:rPr>
              <w:t xml:space="preserve">    </w:t>
            </w:r>
            <w:r w:rsidRPr="00493E7C">
              <w:rPr>
                <w:rFonts w:eastAsia="Calibri"/>
                <w:iCs/>
                <w:sz w:val="24"/>
                <w:szCs w:val="24"/>
                <w:lang w:eastAsia="en-US"/>
              </w:rPr>
              <w:t>Оценка по критерию производится по данным, указанным в Заявке Участника (форме 5.1 Документации)</w:t>
            </w:r>
          </w:p>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 xml:space="preserve">Оценка определяется по формуле: </w:t>
            </w:r>
          </w:p>
          <w:p w:rsidR="00493E7C" w:rsidRPr="008D11B9" w:rsidRDefault="00493E7C" w:rsidP="00493E7C">
            <w:pPr>
              <w:spacing w:line="240" w:lineRule="atLeast"/>
              <w:ind w:firstLine="0"/>
              <w:rPr>
                <w:rFonts w:eastAsia="Calibri"/>
                <w:iCs/>
                <w:sz w:val="24"/>
                <w:szCs w:val="24"/>
                <w:lang w:val="en-US" w:eastAsia="en-US"/>
              </w:rPr>
            </w:pPr>
            <w:r w:rsidRPr="00493E7C">
              <w:rPr>
                <w:rFonts w:eastAsia="Calibri"/>
                <w:iCs/>
                <w:sz w:val="24"/>
                <w:szCs w:val="24"/>
                <w:lang w:eastAsia="en-US"/>
              </w:rPr>
              <w:t>ЦБ</w:t>
            </w:r>
            <w:r w:rsidRPr="008D11B9">
              <w:rPr>
                <w:rFonts w:eastAsia="Calibri"/>
                <w:iCs/>
                <w:sz w:val="24"/>
                <w:szCs w:val="24"/>
                <w:lang w:val="en-US" w:eastAsia="en-US"/>
              </w:rPr>
              <w:t xml:space="preserve"> </w:t>
            </w:r>
            <w:proofErr w:type="spellStart"/>
            <w:r w:rsidRPr="00493E7C">
              <w:rPr>
                <w:rFonts w:eastAsia="Calibri"/>
                <w:iCs/>
                <w:sz w:val="24"/>
                <w:szCs w:val="24"/>
                <w:lang w:val="en-US" w:eastAsia="en-US"/>
              </w:rPr>
              <w:t>i</w:t>
            </w:r>
            <w:proofErr w:type="spellEnd"/>
            <w:r w:rsidRPr="008D11B9">
              <w:rPr>
                <w:rFonts w:eastAsia="Calibri"/>
                <w:iCs/>
                <w:sz w:val="24"/>
                <w:szCs w:val="24"/>
                <w:lang w:val="en-US" w:eastAsia="en-US"/>
              </w:rPr>
              <w:t xml:space="preserve"> = </w:t>
            </w:r>
            <w:r w:rsidRPr="00493E7C">
              <w:rPr>
                <w:rFonts w:eastAsia="Calibri"/>
                <w:iCs/>
                <w:sz w:val="24"/>
                <w:szCs w:val="24"/>
                <w:lang w:eastAsia="en-US"/>
              </w:rPr>
              <w:t>Ц</w:t>
            </w:r>
            <w:r w:rsidRPr="008D11B9">
              <w:rPr>
                <w:rFonts w:eastAsia="Calibri"/>
                <w:iCs/>
                <w:sz w:val="24"/>
                <w:szCs w:val="24"/>
                <w:lang w:val="en-US" w:eastAsia="en-US"/>
              </w:rPr>
              <w:t xml:space="preserve"> </w:t>
            </w:r>
            <w:r w:rsidRPr="00493E7C">
              <w:rPr>
                <w:rFonts w:eastAsia="Calibri"/>
                <w:iCs/>
                <w:sz w:val="24"/>
                <w:szCs w:val="24"/>
                <w:lang w:val="en-US" w:eastAsia="en-US"/>
              </w:rPr>
              <w:t>min</w:t>
            </w:r>
            <w:r w:rsidRPr="008D11B9">
              <w:rPr>
                <w:rFonts w:eastAsia="Calibri"/>
                <w:iCs/>
                <w:sz w:val="24"/>
                <w:szCs w:val="24"/>
                <w:lang w:val="en-US" w:eastAsia="en-US"/>
              </w:rPr>
              <w:t xml:space="preserve"> / </w:t>
            </w:r>
            <w:r w:rsidRPr="00493E7C">
              <w:rPr>
                <w:rFonts w:eastAsia="Calibri"/>
                <w:iCs/>
                <w:sz w:val="24"/>
                <w:szCs w:val="24"/>
                <w:lang w:eastAsia="en-US"/>
              </w:rPr>
              <w:t>Ц</w:t>
            </w:r>
            <w:r w:rsidRPr="008D11B9">
              <w:rPr>
                <w:rFonts w:eastAsia="Calibri"/>
                <w:iCs/>
                <w:sz w:val="24"/>
                <w:szCs w:val="24"/>
                <w:lang w:val="en-US" w:eastAsia="en-US"/>
              </w:rPr>
              <w:t xml:space="preserve"> </w:t>
            </w:r>
            <w:proofErr w:type="spellStart"/>
            <w:proofErr w:type="gramStart"/>
            <w:r w:rsidRPr="00493E7C">
              <w:rPr>
                <w:rFonts w:eastAsia="Calibri"/>
                <w:iCs/>
                <w:sz w:val="24"/>
                <w:szCs w:val="24"/>
                <w:lang w:val="en-US" w:eastAsia="en-US"/>
              </w:rPr>
              <w:t>i</w:t>
            </w:r>
            <w:proofErr w:type="spellEnd"/>
            <w:r w:rsidRPr="008D11B9">
              <w:rPr>
                <w:rFonts w:eastAsia="Calibri"/>
                <w:iCs/>
                <w:sz w:val="24"/>
                <w:szCs w:val="24"/>
                <w:lang w:val="en-US" w:eastAsia="en-US"/>
              </w:rPr>
              <w:t xml:space="preserve">  </w:t>
            </w:r>
            <w:r w:rsidRPr="00493E7C">
              <w:rPr>
                <w:rFonts w:eastAsia="Calibri"/>
                <w:iCs/>
                <w:sz w:val="24"/>
                <w:szCs w:val="24"/>
                <w:lang w:eastAsia="en-US"/>
              </w:rPr>
              <w:t>х</w:t>
            </w:r>
            <w:proofErr w:type="gramEnd"/>
            <w:r w:rsidRPr="008D11B9">
              <w:rPr>
                <w:rFonts w:eastAsia="Calibri"/>
                <w:iCs/>
                <w:sz w:val="24"/>
                <w:szCs w:val="24"/>
                <w:lang w:val="en-US" w:eastAsia="en-US"/>
              </w:rPr>
              <w:t xml:space="preserve"> 10</w:t>
            </w:r>
          </w:p>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где:</w:t>
            </w:r>
          </w:p>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 xml:space="preserve"> Ц </w:t>
            </w:r>
            <w:proofErr w:type="spellStart"/>
            <w:r w:rsidRPr="00493E7C">
              <w:rPr>
                <w:rFonts w:eastAsia="Calibri"/>
                <w:iCs/>
                <w:sz w:val="24"/>
                <w:szCs w:val="24"/>
                <w:lang w:val="en-US" w:eastAsia="en-US"/>
              </w:rPr>
              <w:t>i</w:t>
            </w:r>
            <w:proofErr w:type="spellEnd"/>
            <w:r w:rsidRPr="00493E7C">
              <w:rPr>
                <w:rFonts w:eastAsia="Calibri"/>
                <w:iCs/>
                <w:sz w:val="24"/>
                <w:szCs w:val="24"/>
                <w:lang w:eastAsia="en-US"/>
              </w:rPr>
              <w:t xml:space="preserve"> - ценовое предложение Участника закупки, Заявка которого оценивается;</w:t>
            </w:r>
          </w:p>
          <w:p w:rsidR="00493E7C" w:rsidRPr="00493E7C" w:rsidRDefault="00493E7C" w:rsidP="00493E7C">
            <w:pPr>
              <w:spacing w:line="240" w:lineRule="atLeast"/>
              <w:ind w:firstLine="0"/>
              <w:rPr>
                <w:rFonts w:eastAsia="Calibri"/>
                <w:iCs/>
                <w:sz w:val="24"/>
                <w:szCs w:val="24"/>
                <w:lang w:eastAsia="en-US"/>
              </w:rPr>
            </w:pPr>
            <w:r w:rsidRPr="00493E7C">
              <w:rPr>
                <w:rFonts w:eastAsia="Calibri"/>
                <w:iCs/>
                <w:sz w:val="24"/>
                <w:szCs w:val="24"/>
                <w:lang w:eastAsia="en-US"/>
              </w:rPr>
              <w:t xml:space="preserve"> Ц </w:t>
            </w:r>
            <w:r w:rsidRPr="00493E7C">
              <w:rPr>
                <w:rFonts w:eastAsia="Calibri"/>
                <w:iCs/>
                <w:sz w:val="24"/>
                <w:szCs w:val="24"/>
                <w:lang w:val="en-US" w:eastAsia="en-US"/>
              </w:rPr>
              <w:t>min</w:t>
            </w:r>
            <w:r w:rsidRPr="00493E7C">
              <w:rPr>
                <w:rFonts w:eastAsia="Calibri"/>
                <w:iCs/>
                <w:sz w:val="24"/>
                <w:szCs w:val="24"/>
                <w:lang w:eastAsia="en-US"/>
              </w:rPr>
              <w:t xml:space="preserve"> - минимальное ценовое предложение из представленных участниками закупки</w:t>
            </w:r>
          </w:p>
        </w:tc>
        <w:tc>
          <w:tcPr>
            <w:tcW w:w="1134" w:type="dxa"/>
            <w:shd w:val="clear" w:color="auto" w:fill="auto"/>
            <w:vAlign w:val="center"/>
          </w:tcPr>
          <w:p w:rsidR="00493E7C" w:rsidRPr="00493E7C" w:rsidRDefault="00C34589" w:rsidP="00493E7C">
            <w:pPr>
              <w:spacing w:line="240" w:lineRule="atLeast"/>
              <w:ind w:firstLine="0"/>
              <w:jc w:val="center"/>
              <w:rPr>
                <w:rFonts w:eastAsia="Calibri"/>
                <w:iCs/>
                <w:sz w:val="24"/>
                <w:szCs w:val="24"/>
                <w:lang w:eastAsia="en-US"/>
              </w:rPr>
            </w:pPr>
            <w:r>
              <w:rPr>
                <w:rFonts w:eastAsia="Calibri"/>
                <w:iCs/>
                <w:sz w:val="24"/>
                <w:szCs w:val="24"/>
                <w:lang w:eastAsia="en-US"/>
              </w:rPr>
              <w:t>100</w:t>
            </w:r>
          </w:p>
        </w:tc>
        <w:tc>
          <w:tcPr>
            <w:tcW w:w="1134" w:type="dxa"/>
            <w:shd w:val="clear" w:color="auto" w:fill="auto"/>
            <w:vAlign w:val="center"/>
          </w:tcPr>
          <w:p w:rsidR="00493E7C" w:rsidRPr="00493E7C" w:rsidRDefault="00493E7C" w:rsidP="00C34589">
            <w:pPr>
              <w:spacing w:line="240" w:lineRule="atLeast"/>
              <w:ind w:firstLine="0"/>
              <w:jc w:val="center"/>
              <w:rPr>
                <w:rFonts w:eastAsia="Calibri"/>
                <w:iCs/>
                <w:sz w:val="24"/>
                <w:szCs w:val="24"/>
                <w:lang w:eastAsia="en-US"/>
              </w:rPr>
            </w:pPr>
            <w:r w:rsidRPr="00493E7C">
              <w:rPr>
                <w:rFonts w:eastAsia="Calibri"/>
                <w:iCs/>
                <w:sz w:val="24"/>
                <w:szCs w:val="24"/>
                <w:lang w:eastAsia="en-US"/>
              </w:rPr>
              <w:t>0,</w:t>
            </w:r>
            <w:r w:rsidR="00C34589">
              <w:rPr>
                <w:rFonts w:eastAsia="Calibri"/>
                <w:iCs/>
                <w:sz w:val="24"/>
                <w:szCs w:val="24"/>
                <w:lang w:eastAsia="en-US"/>
              </w:rPr>
              <w:t>1</w:t>
            </w:r>
          </w:p>
        </w:tc>
      </w:tr>
      <w:tr w:rsidR="00493E7C" w:rsidRPr="00493E7C" w:rsidTr="00A6669D">
        <w:trPr>
          <w:trHeight w:val="1102"/>
        </w:trPr>
        <w:tc>
          <w:tcPr>
            <w:tcW w:w="709" w:type="dxa"/>
            <w:vMerge/>
            <w:shd w:val="clear" w:color="auto" w:fill="auto"/>
            <w:vAlign w:val="center"/>
          </w:tcPr>
          <w:p w:rsidR="00493E7C" w:rsidRPr="00493E7C" w:rsidRDefault="00493E7C" w:rsidP="00493E7C">
            <w:pPr>
              <w:spacing w:line="240" w:lineRule="atLeast"/>
              <w:ind w:firstLine="0"/>
              <w:rPr>
                <w:rFonts w:eastAsia="Calibri"/>
                <w:iCs/>
                <w:sz w:val="24"/>
                <w:szCs w:val="24"/>
                <w:lang w:eastAsia="en-US"/>
              </w:rPr>
            </w:pPr>
          </w:p>
        </w:tc>
        <w:tc>
          <w:tcPr>
            <w:tcW w:w="2552" w:type="dxa"/>
            <w:vMerge/>
            <w:shd w:val="clear" w:color="auto" w:fill="auto"/>
            <w:vAlign w:val="center"/>
          </w:tcPr>
          <w:p w:rsidR="00493E7C" w:rsidRPr="00493E7C" w:rsidRDefault="00493E7C" w:rsidP="00493E7C">
            <w:pPr>
              <w:spacing w:line="240" w:lineRule="atLeast"/>
              <w:ind w:firstLine="0"/>
              <w:rPr>
                <w:rFonts w:eastAsia="Calibri"/>
                <w:iCs/>
                <w:sz w:val="24"/>
                <w:szCs w:val="24"/>
                <w:lang w:eastAsia="en-US"/>
              </w:rPr>
            </w:pPr>
          </w:p>
        </w:tc>
        <w:tc>
          <w:tcPr>
            <w:tcW w:w="4536" w:type="dxa"/>
            <w:vMerge/>
            <w:shd w:val="clear" w:color="auto" w:fill="auto"/>
            <w:vAlign w:val="center"/>
          </w:tcPr>
          <w:p w:rsidR="00493E7C" w:rsidRPr="00493E7C" w:rsidRDefault="00493E7C" w:rsidP="00493E7C">
            <w:pPr>
              <w:spacing w:line="240" w:lineRule="atLeast"/>
              <w:ind w:firstLine="0"/>
              <w:rPr>
                <w:rFonts w:eastAsia="Calibri"/>
                <w:iCs/>
                <w:sz w:val="24"/>
                <w:szCs w:val="24"/>
                <w:lang w:eastAsia="en-US"/>
              </w:rPr>
            </w:pPr>
          </w:p>
        </w:tc>
        <w:tc>
          <w:tcPr>
            <w:tcW w:w="2268" w:type="dxa"/>
            <w:gridSpan w:val="2"/>
            <w:shd w:val="clear" w:color="auto" w:fill="auto"/>
            <w:vAlign w:val="center"/>
          </w:tcPr>
          <w:p w:rsidR="00493E7C" w:rsidRPr="00493E7C" w:rsidRDefault="00493E7C" w:rsidP="00493E7C">
            <w:pPr>
              <w:spacing w:line="240" w:lineRule="atLeast"/>
              <w:ind w:firstLine="0"/>
              <w:jc w:val="center"/>
              <w:rPr>
                <w:rFonts w:eastAsia="Calibri"/>
                <w:b/>
                <w:iCs/>
                <w:sz w:val="24"/>
                <w:szCs w:val="24"/>
                <w:lang w:eastAsia="en-US"/>
              </w:rPr>
            </w:pPr>
            <w:r w:rsidRPr="00493E7C">
              <w:rPr>
                <w:rFonts w:eastAsia="Calibri"/>
                <w:iCs/>
                <w:sz w:val="24"/>
                <w:szCs w:val="24"/>
                <w:lang w:eastAsia="en-US"/>
              </w:rPr>
              <w:t>от 1 до 10 баллов</w:t>
            </w:r>
          </w:p>
        </w:tc>
      </w:tr>
      <w:tr w:rsidR="00493E7C" w:rsidRPr="00493E7C" w:rsidTr="00C34589">
        <w:trPr>
          <w:trHeight w:val="461"/>
        </w:trPr>
        <w:tc>
          <w:tcPr>
            <w:tcW w:w="7797" w:type="dxa"/>
            <w:gridSpan w:val="3"/>
            <w:vAlign w:val="center"/>
          </w:tcPr>
          <w:p w:rsidR="00493E7C" w:rsidRPr="00493E7C" w:rsidRDefault="00493E7C" w:rsidP="00493E7C">
            <w:pPr>
              <w:spacing w:line="240" w:lineRule="atLeast"/>
              <w:ind w:firstLine="0"/>
              <w:rPr>
                <w:rFonts w:eastAsia="Calibri"/>
                <w:bCs/>
                <w:iCs/>
                <w:sz w:val="24"/>
                <w:szCs w:val="24"/>
                <w:lang w:eastAsia="en-US"/>
              </w:rPr>
            </w:pPr>
            <w:r w:rsidRPr="00493E7C">
              <w:rPr>
                <w:rFonts w:eastAsia="Calibri"/>
                <w:bCs/>
                <w:iCs/>
                <w:sz w:val="24"/>
                <w:szCs w:val="24"/>
                <w:lang w:eastAsia="en-US"/>
              </w:rPr>
              <w:t>Совокупная значимость всех критериев</w:t>
            </w:r>
          </w:p>
        </w:tc>
        <w:tc>
          <w:tcPr>
            <w:tcW w:w="1134" w:type="dxa"/>
            <w:vAlign w:val="center"/>
          </w:tcPr>
          <w:p w:rsidR="00493E7C" w:rsidRPr="00493E7C" w:rsidRDefault="00493E7C" w:rsidP="00493E7C">
            <w:pPr>
              <w:spacing w:line="240" w:lineRule="atLeast"/>
              <w:ind w:firstLine="0"/>
              <w:jc w:val="center"/>
              <w:rPr>
                <w:rFonts w:eastAsia="Calibri"/>
                <w:b/>
                <w:iCs/>
                <w:sz w:val="24"/>
                <w:szCs w:val="24"/>
                <w:lang w:eastAsia="en-US"/>
              </w:rPr>
            </w:pPr>
            <w:r w:rsidRPr="00493E7C">
              <w:rPr>
                <w:rFonts w:eastAsia="Calibri"/>
                <w:b/>
                <w:iCs/>
                <w:sz w:val="24"/>
                <w:szCs w:val="24"/>
                <w:lang w:eastAsia="en-US"/>
              </w:rPr>
              <w:t>100</w:t>
            </w:r>
          </w:p>
        </w:tc>
        <w:tc>
          <w:tcPr>
            <w:tcW w:w="1134" w:type="dxa"/>
            <w:vAlign w:val="center"/>
          </w:tcPr>
          <w:p w:rsidR="00493E7C" w:rsidRPr="00493E7C" w:rsidRDefault="00493E7C" w:rsidP="00493E7C">
            <w:pPr>
              <w:spacing w:line="240" w:lineRule="atLeast"/>
              <w:ind w:firstLine="0"/>
              <w:jc w:val="center"/>
              <w:rPr>
                <w:rFonts w:eastAsia="Calibri"/>
                <w:b/>
                <w:iCs/>
                <w:sz w:val="24"/>
                <w:szCs w:val="24"/>
                <w:lang w:eastAsia="en-US"/>
              </w:rPr>
            </w:pPr>
            <w:r w:rsidRPr="00493E7C">
              <w:rPr>
                <w:rFonts w:eastAsia="Calibri"/>
                <w:b/>
                <w:iCs/>
                <w:sz w:val="24"/>
                <w:szCs w:val="24"/>
                <w:lang w:eastAsia="en-US"/>
              </w:rPr>
              <w:t>1</w:t>
            </w:r>
          </w:p>
        </w:tc>
      </w:tr>
    </w:tbl>
    <w:p w:rsidR="00493E7C" w:rsidRPr="00493E7C" w:rsidRDefault="00493E7C" w:rsidP="00493E7C">
      <w:pPr>
        <w:spacing w:line="240" w:lineRule="atLeast"/>
        <w:ind w:firstLine="0"/>
        <w:rPr>
          <w:rFonts w:eastAsia="Calibri"/>
          <w:iCs/>
          <w:sz w:val="24"/>
          <w:szCs w:val="24"/>
          <w:lang w:eastAsia="en-US"/>
        </w:rPr>
      </w:pPr>
    </w:p>
    <w:bookmarkEnd w:id="47"/>
    <w:bookmarkEnd w:id="48"/>
    <w:bookmarkEnd w:id="49"/>
    <w:bookmarkEnd w:id="50"/>
    <w:bookmarkEnd w:id="51"/>
    <w:p w:rsidR="00C34589" w:rsidRPr="005A3C19" w:rsidRDefault="00B145AB" w:rsidP="00C34589">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C34589" w:rsidRPr="005A3C19">
        <w:rPr>
          <w:spacing w:val="-6"/>
          <w:sz w:val="24"/>
          <w:szCs w:val="24"/>
        </w:rPr>
        <w:t>Для оценки и сопоставления по данному критерию осуществляется расчет рейтинга по каждой Заявке.</w:t>
      </w:r>
    </w:p>
    <w:p w:rsidR="00C34589" w:rsidRPr="005A3C19" w:rsidRDefault="00C34589" w:rsidP="00C34589">
      <w:pPr>
        <w:shd w:val="clear" w:color="auto" w:fill="FFFFFF" w:themeFill="background1"/>
        <w:spacing w:line="240" w:lineRule="atLeast"/>
        <w:ind w:firstLine="0"/>
        <w:rPr>
          <w:sz w:val="24"/>
          <w:szCs w:val="24"/>
        </w:rPr>
      </w:pPr>
      <w:r w:rsidRPr="005A3C19">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34589" w:rsidRPr="005A3C19" w:rsidRDefault="00C34589" w:rsidP="00C34589">
      <w:pPr>
        <w:keepNext/>
        <w:widowControl w:val="0"/>
        <w:shd w:val="clear" w:color="auto" w:fill="FFFFFF" w:themeFill="background1"/>
        <w:spacing w:line="240" w:lineRule="atLeast"/>
        <w:ind w:firstLine="0"/>
        <w:rPr>
          <w:bCs/>
          <w:sz w:val="24"/>
          <w:szCs w:val="24"/>
        </w:rPr>
      </w:pPr>
      <w:r w:rsidRPr="005A3C19">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A3C19">
        <w:rPr>
          <w:bCs/>
          <w:sz w:val="24"/>
          <w:szCs w:val="24"/>
        </w:rPr>
        <w:t xml:space="preserve">   </w:t>
      </w:r>
    </w:p>
    <w:p w:rsidR="00C34589" w:rsidRPr="005A3C19" w:rsidRDefault="00C34589" w:rsidP="00C34589">
      <w:pPr>
        <w:keepNext/>
        <w:widowControl w:val="0"/>
        <w:shd w:val="clear" w:color="auto" w:fill="FFFFFF" w:themeFill="background1"/>
        <w:spacing w:line="240" w:lineRule="atLeast"/>
        <w:ind w:firstLine="0"/>
        <w:rPr>
          <w:sz w:val="24"/>
          <w:szCs w:val="24"/>
        </w:rPr>
      </w:pPr>
      <w:r w:rsidRPr="005A3C19">
        <w:rPr>
          <w:bCs/>
          <w:sz w:val="24"/>
          <w:szCs w:val="24"/>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A3C19">
        <w:rPr>
          <w:spacing w:val="-6"/>
          <w:sz w:val="24"/>
          <w:szCs w:val="24"/>
        </w:rPr>
        <w:t>Рейтинг Заявок Участников пересматривается с учетом данного снижения.</w:t>
      </w:r>
    </w:p>
    <w:p w:rsidR="00DB5DE0" w:rsidRPr="00C420D0" w:rsidRDefault="00DB5DE0" w:rsidP="00C34589">
      <w:pPr>
        <w:keepNext/>
        <w:widowControl w:val="0"/>
        <w:suppressAutoHyphens/>
        <w:adjustRightInd w:val="0"/>
        <w:spacing w:line="240" w:lineRule="auto"/>
        <w:ind w:firstLine="0"/>
        <w:textAlignment w:val="baseline"/>
        <w:outlineLvl w:val="3"/>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w:t>
      </w:r>
      <w:r w:rsidRPr="00C420D0">
        <w:rPr>
          <w:sz w:val="24"/>
          <w:szCs w:val="24"/>
        </w:rPr>
        <w:lastRenderedPageBreak/>
        <w:t>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9"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9"/>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C054F6" w:rsidRPr="00C420D0" w:rsidRDefault="00C054F6" w:rsidP="00C054F6">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4.12.1</w:t>
      </w:r>
      <w:r w:rsidRPr="00C420D0">
        <w:rPr>
          <w:sz w:val="24"/>
          <w:szCs w:val="24"/>
        </w:rPr>
        <w:t xml:space="preserve"> </w:t>
      </w:r>
      <w:r w:rsidRPr="00C420D0">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C420D0">
        <w:rPr>
          <w:sz w:val="24"/>
          <w:szCs w:val="24"/>
        </w:rPr>
        <w:t xml:space="preserve"> и на сайте Общества </w:t>
      </w:r>
      <w:r w:rsidRPr="00C420D0">
        <w:rPr>
          <w:rFonts w:eastAsia="Calibri"/>
          <w:bCs/>
          <w:iCs/>
          <w:snapToGrid w:val="0"/>
          <w:sz w:val="24"/>
          <w:szCs w:val="24"/>
          <w:lang w:eastAsia="en-US"/>
        </w:rPr>
        <w:t>итогового протокола, составленного по результатам закупки</w:t>
      </w:r>
      <w:r w:rsidRPr="00C420D0">
        <w:rPr>
          <w:rFonts w:eastAsia="Calibri"/>
          <w:sz w:val="22"/>
          <w:szCs w:val="22"/>
          <w:lang w:eastAsia="en-US"/>
        </w:rPr>
        <w:t xml:space="preserve"> </w:t>
      </w:r>
      <w:r w:rsidRPr="00C420D0">
        <w:rPr>
          <w:snapToGrid w:val="0"/>
          <w:sz w:val="24"/>
          <w:szCs w:val="24"/>
        </w:rPr>
        <w:t>в следующем порядке:</w:t>
      </w:r>
    </w:p>
    <w:p w:rsidR="00C054F6" w:rsidRPr="00C420D0" w:rsidRDefault="00C054F6" w:rsidP="00C054F6">
      <w:pPr>
        <w:widowControl w:val="0"/>
        <w:shd w:val="clear" w:color="auto" w:fill="FFFFFF"/>
        <w:autoSpaceDE w:val="0"/>
        <w:autoSpaceDN w:val="0"/>
        <w:adjustRightInd w:val="0"/>
        <w:spacing w:line="240" w:lineRule="auto"/>
        <w:ind w:firstLine="0"/>
        <w:contextualSpacing/>
        <w:rPr>
          <w:sz w:val="24"/>
          <w:szCs w:val="24"/>
        </w:rPr>
      </w:pPr>
      <w:r w:rsidRPr="00C420D0">
        <w:rPr>
          <w:snapToGrid w:val="0"/>
          <w:sz w:val="24"/>
          <w:szCs w:val="24"/>
        </w:rPr>
        <w:t xml:space="preserve">- в течение 5 (пяти) </w:t>
      </w:r>
      <w:r w:rsidRPr="00C420D0">
        <w:rPr>
          <w:rFonts w:eastAsia="Calibri"/>
          <w:bCs/>
          <w:iCs/>
          <w:snapToGrid w:val="0"/>
          <w:sz w:val="24"/>
          <w:szCs w:val="24"/>
          <w:lang w:eastAsia="en-US"/>
        </w:rPr>
        <w:t>календарных</w:t>
      </w:r>
      <w:r w:rsidRPr="00C420D0">
        <w:rPr>
          <w:snapToGrid w:val="0"/>
          <w:sz w:val="24"/>
          <w:szCs w:val="24"/>
        </w:rPr>
        <w:t xml:space="preserve"> дней от даты размещения</w:t>
      </w:r>
      <w:r w:rsidRPr="00C420D0">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w:t>
      </w:r>
      <w:r w:rsidRPr="00C420D0">
        <w:rPr>
          <w:sz w:val="24"/>
          <w:szCs w:val="24"/>
        </w:rPr>
        <w:lastRenderedPageBreak/>
        <w:t>почте с «уведомлением о доставке» на электронный адрес, указанный в анкете Участника.</w:t>
      </w:r>
      <w:r w:rsidRPr="00C420D0">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C420D0">
        <w:rPr>
          <w:sz w:val="24"/>
          <w:szCs w:val="24"/>
        </w:rPr>
        <w:t>;</w:t>
      </w:r>
    </w:p>
    <w:p w:rsidR="00C054F6" w:rsidRPr="00C420D0" w:rsidRDefault="00C054F6" w:rsidP="00C054F6">
      <w:pPr>
        <w:widowControl w:val="0"/>
        <w:shd w:val="clear" w:color="auto" w:fill="FFFFFF"/>
        <w:autoSpaceDE w:val="0"/>
        <w:autoSpaceDN w:val="0"/>
        <w:adjustRightInd w:val="0"/>
        <w:spacing w:line="240" w:lineRule="auto"/>
        <w:ind w:firstLine="0"/>
        <w:contextualSpacing/>
        <w:rPr>
          <w:sz w:val="24"/>
          <w:szCs w:val="24"/>
        </w:rPr>
      </w:pPr>
      <w:r w:rsidRPr="00C420D0">
        <w:rPr>
          <w:sz w:val="24"/>
          <w:szCs w:val="24"/>
        </w:rPr>
        <w:t xml:space="preserve">- в течение </w:t>
      </w:r>
      <w:r w:rsidRPr="00C420D0">
        <w:rPr>
          <w:snapToGrid w:val="0"/>
          <w:sz w:val="24"/>
          <w:szCs w:val="24"/>
        </w:rPr>
        <w:t xml:space="preserve">5 (пяти) </w:t>
      </w:r>
      <w:r w:rsidRPr="00C420D0">
        <w:rPr>
          <w:rFonts w:eastAsia="Calibri"/>
          <w:bCs/>
          <w:iCs/>
          <w:snapToGrid w:val="0"/>
          <w:sz w:val="24"/>
          <w:szCs w:val="24"/>
          <w:lang w:eastAsia="en-US"/>
        </w:rPr>
        <w:t>календарных</w:t>
      </w:r>
      <w:r w:rsidRPr="00C420D0">
        <w:rPr>
          <w:snapToGrid w:val="0"/>
          <w:sz w:val="24"/>
          <w:szCs w:val="24"/>
        </w:rPr>
        <w:t xml:space="preserve"> дней от даты получения Победителем (</w:t>
      </w:r>
      <w:r w:rsidRPr="00C420D0">
        <w:rPr>
          <w:sz w:val="24"/>
          <w:szCs w:val="24"/>
        </w:rPr>
        <w:t xml:space="preserve">дата «уведомления о доставке») </w:t>
      </w:r>
      <w:r w:rsidRPr="00C420D0">
        <w:rPr>
          <w:snapToGrid w:val="0"/>
          <w:sz w:val="24"/>
          <w:szCs w:val="24"/>
        </w:rPr>
        <w:t>подписанного со стороны Заказчика договора, Победитель</w:t>
      </w:r>
      <w:r w:rsidRPr="00C420D0">
        <w:rPr>
          <w:sz w:val="24"/>
          <w:szCs w:val="24"/>
        </w:rPr>
        <w:t xml:space="preserve"> </w:t>
      </w:r>
      <w:r w:rsidRPr="00C420D0">
        <w:rPr>
          <w:snapToGrid w:val="0"/>
          <w:sz w:val="24"/>
          <w:szCs w:val="24"/>
        </w:rPr>
        <w:t xml:space="preserve">направляет </w:t>
      </w:r>
      <w:r w:rsidRPr="00C420D0">
        <w:rPr>
          <w:sz w:val="24"/>
          <w:szCs w:val="24"/>
        </w:rPr>
        <w:t xml:space="preserve">Заказчику подписанный со своей стороны договор по электронной почте в сканированном виде на адрес Заказчика </w:t>
      </w:r>
      <w:hyperlink r:id="rId13" w:history="1">
        <w:r w:rsidRPr="00AF4F11">
          <w:rPr>
            <w:rStyle w:val="a8"/>
            <w:rFonts w:eastAsia="Calibri"/>
            <w:noProof/>
            <w:sz w:val="24"/>
            <w:szCs w:val="24"/>
            <w:lang w:val="en-US"/>
          </w:rPr>
          <w:t>siv</w:t>
        </w:r>
        <w:r w:rsidRPr="00AF4F11">
          <w:rPr>
            <w:rStyle w:val="a8"/>
            <w:rFonts w:eastAsia="Calibri"/>
            <w:noProof/>
            <w:sz w:val="24"/>
            <w:szCs w:val="24"/>
          </w:rPr>
          <w:t>@ynp.ru</w:t>
        </w:r>
      </w:hyperlink>
      <w:r w:rsidRPr="00C420D0">
        <w:rPr>
          <w:rFonts w:eastAsia="Calibri"/>
          <w:noProof/>
          <w:sz w:val="24"/>
          <w:szCs w:val="24"/>
        </w:rPr>
        <w:t>.</w:t>
      </w:r>
    </w:p>
    <w:p w:rsidR="00C054F6" w:rsidRPr="00C420D0" w:rsidRDefault="00C054F6" w:rsidP="00C054F6">
      <w:pPr>
        <w:widowControl w:val="0"/>
        <w:shd w:val="clear" w:color="auto" w:fill="FFFFFF"/>
        <w:autoSpaceDE w:val="0"/>
        <w:autoSpaceDN w:val="0"/>
        <w:adjustRightInd w:val="0"/>
        <w:spacing w:line="240" w:lineRule="auto"/>
        <w:ind w:firstLine="0"/>
        <w:contextualSpacing/>
        <w:rPr>
          <w:sz w:val="24"/>
          <w:szCs w:val="24"/>
        </w:rPr>
      </w:pPr>
      <w:r w:rsidRPr="00C420D0">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054F6" w:rsidRPr="00C420D0" w:rsidRDefault="00C054F6" w:rsidP="00C054F6">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4.12.2.</w:t>
      </w:r>
      <w:r w:rsidRPr="00C420D0">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420D0">
        <w:rPr>
          <w:rFonts w:ascii="Calibri" w:eastAsia="Calibri" w:hAnsi="Calibri"/>
          <w:bCs/>
          <w:iCs/>
          <w:snapToGrid w:val="0"/>
          <w:sz w:val="24"/>
          <w:szCs w:val="24"/>
          <w:lang w:eastAsia="en-US"/>
        </w:rPr>
        <w:t xml:space="preserve"> </w:t>
      </w:r>
      <w:r w:rsidRPr="00C420D0">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C054F6" w:rsidRPr="00C420D0" w:rsidRDefault="00C054F6" w:rsidP="00C054F6">
      <w:pPr>
        <w:widowControl w:val="0"/>
        <w:shd w:val="clear" w:color="auto" w:fill="FFFFFF"/>
        <w:autoSpaceDE w:val="0"/>
        <w:autoSpaceDN w:val="0"/>
        <w:adjustRightInd w:val="0"/>
        <w:spacing w:line="240" w:lineRule="atLeast"/>
        <w:ind w:firstLine="0"/>
        <w:contextualSpacing/>
        <w:rPr>
          <w:sz w:val="24"/>
          <w:szCs w:val="24"/>
        </w:rPr>
      </w:pPr>
      <w:r w:rsidRPr="00C420D0">
        <w:rPr>
          <w:b/>
          <w:sz w:val="24"/>
          <w:szCs w:val="24"/>
        </w:rPr>
        <w:t>4.12.3.</w:t>
      </w:r>
      <w:r w:rsidRPr="00C420D0">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C054F6" w:rsidRPr="00C420D0" w:rsidRDefault="00C054F6" w:rsidP="00C054F6">
      <w:pPr>
        <w:shd w:val="clear" w:color="auto" w:fill="FFFFFF"/>
        <w:autoSpaceDE w:val="0"/>
        <w:autoSpaceDN w:val="0"/>
        <w:adjustRightInd w:val="0"/>
        <w:spacing w:line="240" w:lineRule="atLeast"/>
        <w:ind w:firstLine="0"/>
        <w:rPr>
          <w:bCs/>
          <w:iCs/>
          <w:sz w:val="24"/>
          <w:szCs w:val="24"/>
        </w:rPr>
      </w:pPr>
      <w:r w:rsidRPr="00C420D0">
        <w:rPr>
          <w:rFonts w:eastAsia="Calibri"/>
          <w:b/>
          <w:sz w:val="24"/>
          <w:szCs w:val="24"/>
          <w:lang w:eastAsia="en-US"/>
        </w:rPr>
        <w:t>4.12.4</w:t>
      </w:r>
      <w:r w:rsidRPr="00C420D0">
        <w:rPr>
          <w:rFonts w:eastAsia="Calibri"/>
          <w:b/>
          <w:sz w:val="24"/>
          <w:szCs w:val="24"/>
          <w:shd w:val="clear" w:color="auto" w:fill="FFFFFF"/>
          <w:lang w:eastAsia="en-US"/>
        </w:rPr>
        <w:t>.</w:t>
      </w:r>
      <w:r w:rsidRPr="00C420D0">
        <w:rPr>
          <w:rFonts w:eastAsia="Calibri"/>
          <w:sz w:val="24"/>
          <w:szCs w:val="24"/>
          <w:shd w:val="clear" w:color="auto" w:fill="FFFFFF"/>
          <w:lang w:eastAsia="en-US"/>
        </w:rPr>
        <w:t xml:space="preserve"> </w:t>
      </w:r>
      <w:r w:rsidRPr="00C420D0">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C054F6" w:rsidRPr="00C420D0" w:rsidRDefault="00C054F6" w:rsidP="00C054F6">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4.12.5.</w:t>
      </w:r>
      <w:r w:rsidRPr="00C420D0">
        <w:rPr>
          <w:bCs/>
          <w:iCs/>
          <w:sz w:val="24"/>
          <w:szCs w:val="24"/>
        </w:rPr>
        <w:t xml:space="preserve"> </w:t>
      </w:r>
      <w:r w:rsidRPr="00C420D0">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420D0">
        <w:rPr>
          <w:bCs/>
          <w:iCs/>
          <w:sz w:val="24"/>
          <w:szCs w:val="24"/>
          <w:shd w:val="clear" w:color="auto" w:fill="FFFFFF"/>
        </w:rPr>
        <w:t>.</w:t>
      </w:r>
      <w:r w:rsidRPr="00C420D0">
        <w:rPr>
          <w:bCs/>
          <w:iCs/>
          <w:sz w:val="24"/>
          <w:szCs w:val="24"/>
        </w:rPr>
        <w:t xml:space="preserve"> </w:t>
      </w:r>
    </w:p>
    <w:p w:rsidR="00C054F6" w:rsidRPr="00C420D0" w:rsidRDefault="00C054F6" w:rsidP="00C054F6">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4.12.6.</w:t>
      </w:r>
      <w:r w:rsidRPr="00C420D0">
        <w:rPr>
          <w:bCs/>
          <w:iCs/>
          <w:sz w:val="24"/>
          <w:szCs w:val="24"/>
        </w:rPr>
        <w:t xml:space="preserve"> Преддоговорные переговоры допускаются:</w:t>
      </w:r>
    </w:p>
    <w:p w:rsidR="00C054F6" w:rsidRPr="00C420D0" w:rsidRDefault="00C054F6" w:rsidP="00C054F6">
      <w:pPr>
        <w:numPr>
          <w:ilvl w:val="0"/>
          <w:numId w:val="28"/>
        </w:numPr>
        <w:shd w:val="clear" w:color="auto" w:fill="FFFFFF"/>
        <w:tabs>
          <w:tab w:val="clear" w:pos="1713"/>
          <w:tab w:val="num" w:pos="284"/>
          <w:tab w:val="num" w:pos="360"/>
        </w:tabs>
        <w:spacing w:line="240" w:lineRule="atLeast"/>
        <w:ind w:left="0" w:firstLine="0"/>
        <w:jc w:val="left"/>
        <w:rPr>
          <w:rFonts w:eastAsia="Calibri"/>
          <w:sz w:val="24"/>
          <w:szCs w:val="24"/>
        </w:rPr>
      </w:pPr>
      <w:r w:rsidRPr="00C420D0">
        <w:rPr>
          <w:rFonts w:eastAsia="Calibri"/>
          <w:sz w:val="24"/>
          <w:szCs w:val="24"/>
        </w:rPr>
        <w:t>по снижению цены договора без изменения остальных условий договора;</w:t>
      </w:r>
    </w:p>
    <w:p w:rsidR="00C054F6" w:rsidRPr="00C420D0" w:rsidRDefault="00C054F6" w:rsidP="00C054F6">
      <w:pPr>
        <w:numPr>
          <w:ilvl w:val="0"/>
          <w:numId w:val="28"/>
        </w:numPr>
        <w:shd w:val="clear" w:color="auto" w:fill="FFFFFF"/>
        <w:tabs>
          <w:tab w:val="clear" w:pos="1713"/>
          <w:tab w:val="num" w:pos="284"/>
          <w:tab w:val="num" w:pos="360"/>
        </w:tabs>
        <w:spacing w:line="240" w:lineRule="atLeast"/>
        <w:ind w:left="0" w:firstLine="0"/>
        <w:jc w:val="left"/>
        <w:rPr>
          <w:rFonts w:eastAsia="Calibri"/>
          <w:sz w:val="24"/>
          <w:szCs w:val="24"/>
        </w:rPr>
      </w:pPr>
      <w:r w:rsidRPr="006F5BD0">
        <w:rPr>
          <w:rFonts w:eastAsia="Calibri"/>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Pr>
          <w:rFonts w:eastAsia="Calibri"/>
          <w:sz w:val="24"/>
          <w:szCs w:val="24"/>
        </w:rPr>
        <w:t>;</w:t>
      </w:r>
    </w:p>
    <w:p w:rsidR="00C054F6" w:rsidRPr="00C420D0" w:rsidRDefault="00C054F6" w:rsidP="00C054F6">
      <w:pPr>
        <w:numPr>
          <w:ilvl w:val="0"/>
          <w:numId w:val="2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C420D0">
        <w:rPr>
          <w:snapToGrid w:val="0"/>
          <w:sz w:val="24"/>
          <w:szCs w:val="24"/>
        </w:rPr>
        <w:t xml:space="preserve">по сокращению сроков выполнения договора;  </w:t>
      </w:r>
    </w:p>
    <w:p w:rsidR="00C054F6" w:rsidRPr="00C420D0" w:rsidRDefault="00C054F6" w:rsidP="00C054F6">
      <w:pPr>
        <w:numPr>
          <w:ilvl w:val="0"/>
          <w:numId w:val="28"/>
        </w:numPr>
        <w:shd w:val="clear" w:color="auto" w:fill="FFFFFF"/>
        <w:tabs>
          <w:tab w:val="left" w:pos="284"/>
          <w:tab w:val="num" w:pos="360"/>
        </w:tabs>
        <w:spacing w:line="240" w:lineRule="atLeast"/>
        <w:ind w:left="0" w:firstLine="0"/>
        <w:jc w:val="left"/>
        <w:rPr>
          <w:rFonts w:eastAsia="Calibri"/>
          <w:sz w:val="24"/>
          <w:szCs w:val="24"/>
        </w:rPr>
      </w:pPr>
      <w:r w:rsidRPr="00C420D0">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054F6" w:rsidRPr="00C420D0" w:rsidRDefault="00C054F6" w:rsidP="00C054F6">
      <w:pPr>
        <w:numPr>
          <w:ilvl w:val="0"/>
          <w:numId w:val="28"/>
        </w:numPr>
        <w:shd w:val="clear" w:color="auto" w:fill="FFFFFF"/>
        <w:tabs>
          <w:tab w:val="clear" w:pos="1713"/>
          <w:tab w:val="num" w:pos="284"/>
          <w:tab w:val="num" w:pos="360"/>
        </w:tabs>
        <w:spacing w:line="240" w:lineRule="atLeast"/>
        <w:ind w:left="0" w:firstLine="0"/>
        <w:jc w:val="left"/>
        <w:rPr>
          <w:rFonts w:eastAsia="Calibri"/>
          <w:sz w:val="24"/>
          <w:szCs w:val="24"/>
        </w:rPr>
      </w:pPr>
      <w:r w:rsidRPr="00C420D0">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Общества или в Федеральной антимонопольной службе РФ.</w:t>
      </w:r>
    </w:p>
    <w:p w:rsidR="00C054F6" w:rsidRPr="00C420D0" w:rsidRDefault="00C054F6" w:rsidP="00C054F6">
      <w:pPr>
        <w:shd w:val="clear" w:color="auto" w:fill="FFFFFF"/>
        <w:spacing w:line="240" w:lineRule="atLeast"/>
        <w:ind w:firstLine="0"/>
        <w:rPr>
          <w:rFonts w:eastAsia="Calibri"/>
          <w:sz w:val="24"/>
          <w:szCs w:val="24"/>
        </w:rPr>
      </w:pPr>
      <w:r w:rsidRPr="00C420D0">
        <w:rPr>
          <w:rFonts w:eastAsia="Calibri"/>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C054F6" w:rsidRPr="00C420D0" w:rsidRDefault="00C054F6" w:rsidP="00C054F6">
      <w:pPr>
        <w:shd w:val="clear" w:color="auto" w:fill="FFFFFF"/>
        <w:spacing w:line="240" w:lineRule="atLeast"/>
        <w:ind w:firstLine="0"/>
        <w:rPr>
          <w:rFonts w:eastAsia="Calibri"/>
          <w:sz w:val="24"/>
          <w:szCs w:val="24"/>
        </w:rPr>
      </w:pPr>
      <w:r w:rsidRPr="00C420D0">
        <w:rPr>
          <w:rFonts w:eastAsia="Calibri"/>
          <w:sz w:val="24"/>
          <w:szCs w:val="24"/>
        </w:rPr>
        <w:t xml:space="preserve">     </w:t>
      </w:r>
      <w:r w:rsidRPr="00C420D0">
        <w:rPr>
          <w:rFonts w:eastAsia="Calibri"/>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054F6" w:rsidRPr="00C420D0" w:rsidRDefault="00C054F6" w:rsidP="00C054F6">
      <w:pPr>
        <w:shd w:val="clear" w:color="auto" w:fill="FFFFFF"/>
        <w:spacing w:line="240" w:lineRule="atLeast"/>
        <w:ind w:firstLine="0"/>
        <w:rPr>
          <w:rFonts w:eastAsia="Calibri"/>
          <w:sz w:val="24"/>
          <w:szCs w:val="24"/>
        </w:rPr>
      </w:pPr>
      <w:r w:rsidRPr="00C420D0">
        <w:rPr>
          <w:rFonts w:eastAsia="Calibri"/>
          <w:b/>
          <w:sz w:val="24"/>
          <w:szCs w:val="24"/>
        </w:rPr>
        <w:t>4.12.7.</w:t>
      </w:r>
      <w:r w:rsidRPr="00C420D0">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C054F6" w:rsidRPr="00C420D0" w:rsidRDefault="00C054F6" w:rsidP="00C054F6">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C420D0">
        <w:rPr>
          <w:b/>
          <w:bCs/>
          <w:iCs/>
          <w:sz w:val="24"/>
          <w:szCs w:val="24"/>
        </w:rPr>
        <w:lastRenderedPageBreak/>
        <w:t>4.12.8.</w:t>
      </w:r>
      <w:r w:rsidRPr="00C420D0">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054F6" w:rsidRPr="00C420D0" w:rsidRDefault="00C054F6" w:rsidP="00C054F6">
      <w:pPr>
        <w:shd w:val="clear" w:color="auto" w:fill="FFFFFF"/>
        <w:spacing w:line="240" w:lineRule="atLeast"/>
        <w:ind w:firstLine="0"/>
        <w:rPr>
          <w:rFonts w:eastAsia="Calibri"/>
          <w:sz w:val="24"/>
          <w:szCs w:val="24"/>
        </w:rPr>
      </w:pPr>
      <w:r w:rsidRPr="00C420D0">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054F6" w:rsidRPr="00C420D0" w:rsidRDefault="00C054F6" w:rsidP="00C054F6">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054F6" w:rsidRPr="00C420D0" w:rsidRDefault="00C054F6" w:rsidP="00C054F6">
      <w:pPr>
        <w:shd w:val="clear" w:color="auto" w:fill="FFFFFF"/>
        <w:tabs>
          <w:tab w:val="num" w:pos="1985"/>
          <w:tab w:val="num" w:pos="2357"/>
        </w:tabs>
        <w:spacing w:line="240" w:lineRule="atLeast"/>
        <w:ind w:firstLine="0"/>
        <w:rPr>
          <w:rFonts w:eastAsia="Calibri"/>
          <w:sz w:val="24"/>
          <w:szCs w:val="24"/>
          <w:lang w:eastAsia="en-US"/>
        </w:rPr>
      </w:pPr>
      <w:bookmarkStart w:id="70" w:name="_Ref297565397"/>
      <w:r w:rsidRPr="00C420D0">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C420D0">
        <w:rPr>
          <w:rFonts w:eastAsia="Calibri"/>
          <w:sz w:val="24"/>
          <w:szCs w:val="24"/>
          <w:lang w:eastAsia="en-US"/>
        </w:rPr>
        <w:t>Заявки;</w:t>
      </w:r>
    </w:p>
    <w:p w:rsidR="00C054F6" w:rsidRPr="00C420D0" w:rsidRDefault="00C054F6" w:rsidP="00C054F6">
      <w:pPr>
        <w:shd w:val="clear" w:color="auto" w:fill="FFFFFF"/>
        <w:tabs>
          <w:tab w:val="left" w:pos="1276"/>
          <w:tab w:val="num" w:pos="2357"/>
        </w:tabs>
        <w:autoSpaceDE w:val="0"/>
        <w:autoSpaceDN w:val="0"/>
        <w:adjustRightInd w:val="0"/>
        <w:spacing w:line="240" w:lineRule="atLeast"/>
        <w:ind w:firstLine="0"/>
        <w:rPr>
          <w:rFonts w:eastAsia="Calibri"/>
          <w:sz w:val="24"/>
          <w:szCs w:val="24"/>
          <w:lang w:eastAsia="en-US"/>
        </w:rPr>
      </w:pPr>
      <w:r w:rsidRPr="00C420D0">
        <w:rPr>
          <w:rFonts w:eastAsia="Calibri"/>
          <w:sz w:val="24"/>
          <w:szCs w:val="24"/>
          <w:lang w:eastAsia="en-US"/>
        </w:rPr>
        <w:t>-  провести повторную процедуру закупки;</w:t>
      </w:r>
    </w:p>
    <w:p w:rsidR="00C054F6" w:rsidRPr="00C420D0" w:rsidRDefault="00C054F6" w:rsidP="00C054F6">
      <w:pPr>
        <w:shd w:val="clear" w:color="auto" w:fill="FFFFFF"/>
        <w:tabs>
          <w:tab w:val="left" w:pos="1276"/>
          <w:tab w:val="num" w:pos="2357"/>
        </w:tabs>
        <w:autoSpaceDE w:val="0"/>
        <w:autoSpaceDN w:val="0"/>
        <w:adjustRightInd w:val="0"/>
        <w:spacing w:line="240" w:lineRule="atLeast"/>
        <w:ind w:firstLine="0"/>
        <w:rPr>
          <w:rFonts w:eastAsia="Calibri"/>
          <w:sz w:val="24"/>
          <w:szCs w:val="24"/>
          <w:lang w:eastAsia="en-US"/>
        </w:rPr>
      </w:pPr>
      <w:bookmarkStart w:id="71" w:name="_Ref310532857"/>
      <w:r w:rsidRPr="00C420D0">
        <w:rPr>
          <w:rFonts w:eastAsia="Calibri"/>
          <w:sz w:val="24"/>
          <w:szCs w:val="24"/>
          <w:lang w:eastAsia="en-US"/>
        </w:rPr>
        <w:t>-  отказаться от заключения договора и прекратить процедуру закупки.</w:t>
      </w:r>
      <w:bookmarkEnd w:id="71"/>
    </w:p>
    <w:p w:rsidR="00C054F6" w:rsidRPr="00C420D0" w:rsidRDefault="00C054F6" w:rsidP="00C054F6">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4.12.9.</w:t>
      </w:r>
      <w:r w:rsidRPr="00C420D0">
        <w:rPr>
          <w:bCs/>
          <w:iCs/>
          <w:sz w:val="24"/>
          <w:szCs w:val="24"/>
        </w:rPr>
        <w:t xml:space="preserve"> Участником закупки, уклонившимся от заключения договора, считается: </w:t>
      </w:r>
    </w:p>
    <w:p w:rsidR="00C054F6" w:rsidRPr="00C420D0" w:rsidRDefault="00C054F6" w:rsidP="00C054F6">
      <w:pPr>
        <w:numPr>
          <w:ilvl w:val="0"/>
          <w:numId w:val="29"/>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C054F6" w:rsidRPr="00C420D0" w:rsidRDefault="00C054F6" w:rsidP="00C054F6">
      <w:pPr>
        <w:numPr>
          <w:ilvl w:val="0"/>
          <w:numId w:val="29"/>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C054F6" w:rsidRPr="00C420D0" w:rsidRDefault="00C054F6" w:rsidP="00C054F6">
      <w:pPr>
        <w:numPr>
          <w:ilvl w:val="0"/>
          <w:numId w:val="29"/>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054F6" w:rsidRPr="00C420D0" w:rsidRDefault="00C054F6" w:rsidP="00C054F6">
      <w:pPr>
        <w:numPr>
          <w:ilvl w:val="0"/>
          <w:numId w:val="29"/>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C054F6" w:rsidRPr="00C420D0" w:rsidRDefault="00C054F6" w:rsidP="00C054F6">
      <w:pPr>
        <w:keepNext/>
        <w:widowControl w:val="0"/>
        <w:shd w:val="clear" w:color="auto" w:fill="FFFFFF"/>
        <w:suppressAutoHyphens/>
        <w:autoSpaceDE w:val="0"/>
        <w:autoSpaceDN w:val="0"/>
        <w:adjustRightInd w:val="0"/>
        <w:spacing w:line="240" w:lineRule="atLeast"/>
        <w:ind w:firstLine="0"/>
        <w:contextualSpacing/>
        <w:outlineLvl w:val="1"/>
        <w:rPr>
          <w:rFonts w:eastAsia="Calibri"/>
          <w:sz w:val="24"/>
          <w:szCs w:val="24"/>
        </w:rPr>
      </w:pPr>
      <w:r w:rsidRPr="00C420D0">
        <w:rPr>
          <w:rFonts w:eastAsia="Calibri"/>
          <w:b/>
          <w:sz w:val="24"/>
          <w:szCs w:val="24"/>
        </w:rPr>
        <w:t>4.12.10.</w:t>
      </w:r>
      <w:r w:rsidRPr="00C420D0">
        <w:rPr>
          <w:rFonts w:eastAsia="Calibri"/>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C054F6" w:rsidRPr="00C420D0" w:rsidRDefault="00C054F6" w:rsidP="00C054F6">
      <w:pPr>
        <w:shd w:val="clear" w:color="auto" w:fill="FFFFFF"/>
        <w:spacing w:line="240" w:lineRule="atLeast"/>
        <w:ind w:firstLine="0"/>
        <w:rPr>
          <w:rFonts w:eastAsia="Calibri"/>
          <w:sz w:val="24"/>
          <w:szCs w:val="24"/>
        </w:rPr>
      </w:pPr>
      <w:r w:rsidRPr="00C420D0">
        <w:rPr>
          <w:rFonts w:eastAsia="Calibri"/>
          <w:sz w:val="24"/>
          <w:szCs w:val="24"/>
        </w:rPr>
        <w:t xml:space="preserve">       В случае отказа Заказчика от заключения договора с Победителем закупки, Заказчик размещает </w:t>
      </w:r>
      <w:r>
        <w:rPr>
          <w:rFonts w:eastAsia="Calibri"/>
          <w:sz w:val="24"/>
          <w:szCs w:val="24"/>
        </w:rPr>
        <w:t>информацию</w:t>
      </w:r>
      <w:r w:rsidRPr="00C420D0">
        <w:rPr>
          <w:rFonts w:eastAsia="Calibri"/>
          <w:sz w:val="24"/>
          <w:szCs w:val="24"/>
        </w:rPr>
        <w:t xml:space="preserve"> о </w:t>
      </w:r>
      <w:r>
        <w:rPr>
          <w:rFonts w:eastAsia="Calibri"/>
          <w:sz w:val="24"/>
          <w:szCs w:val="24"/>
        </w:rPr>
        <w:t>принятом решении</w:t>
      </w:r>
      <w:r w:rsidRPr="00C420D0">
        <w:rPr>
          <w:rFonts w:eastAsia="Calibri"/>
          <w:sz w:val="24"/>
          <w:szCs w:val="24"/>
        </w:rPr>
        <w:t xml:space="preserve"> на ЭП и сайте Общества, </w:t>
      </w:r>
      <w:r w:rsidRPr="00C420D0">
        <w:rPr>
          <w:rFonts w:eastAsia="Calibri"/>
          <w:bCs/>
          <w:iCs/>
          <w:sz w:val="24"/>
          <w:szCs w:val="24"/>
          <w:shd w:val="clear" w:color="auto" w:fill="FFFFFF"/>
          <w:lang w:eastAsia="en-US"/>
        </w:rPr>
        <w:t xml:space="preserve">не позднее чем через </w:t>
      </w:r>
      <w:r w:rsidRPr="00AB0C73">
        <w:rPr>
          <w:rFonts w:eastAsia="Calibri"/>
          <w:bCs/>
          <w:iCs/>
          <w:sz w:val="24"/>
          <w:szCs w:val="24"/>
          <w:shd w:val="clear" w:color="auto" w:fill="FFFFFF"/>
          <w:lang w:eastAsia="en-US"/>
        </w:rPr>
        <w:t>3 (три) дня</w:t>
      </w:r>
      <w:r w:rsidRPr="00C420D0">
        <w:rPr>
          <w:rFonts w:eastAsia="Calibri"/>
          <w:bCs/>
          <w:iCs/>
          <w:sz w:val="24"/>
          <w:szCs w:val="24"/>
          <w:shd w:val="clear" w:color="auto" w:fill="FFFFFF"/>
          <w:lang w:eastAsia="en-US"/>
        </w:rPr>
        <w:t xml:space="preserve"> со дня</w:t>
      </w:r>
      <w:r>
        <w:rPr>
          <w:rFonts w:eastAsia="Calibri"/>
          <w:bCs/>
          <w:iCs/>
          <w:sz w:val="24"/>
          <w:szCs w:val="24"/>
          <w:shd w:val="clear" w:color="auto" w:fill="FFFFFF"/>
          <w:lang w:eastAsia="en-US"/>
        </w:rPr>
        <w:t xml:space="preserve"> принятия такого решения</w:t>
      </w:r>
      <w:r w:rsidRPr="00C420D0">
        <w:rPr>
          <w:rFonts w:eastAsia="Calibri"/>
          <w:sz w:val="24"/>
          <w:szCs w:val="24"/>
        </w:rPr>
        <w:t>.</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t>4.1</w:t>
      </w:r>
      <w:r w:rsidR="0098308F">
        <w:rPr>
          <w:b/>
          <w:sz w:val="24"/>
          <w:szCs w:val="24"/>
        </w:rPr>
        <w:t>3</w:t>
      </w:r>
      <w:r w:rsidRPr="004B347C">
        <w:rPr>
          <w:b/>
          <w:sz w:val="24"/>
          <w:szCs w:val="24"/>
        </w:rPr>
        <w:t>.</w:t>
      </w:r>
      <w:r w:rsidRPr="004B347C">
        <w:rPr>
          <w:sz w:val="24"/>
          <w:szCs w:val="24"/>
        </w:rPr>
        <w:t xml:space="preserve"> </w:t>
      </w:r>
      <w:r w:rsidRPr="004B347C">
        <w:rPr>
          <w:b/>
          <w:sz w:val="24"/>
          <w:szCs w:val="24"/>
        </w:rPr>
        <w:t>Исполнение договора</w:t>
      </w:r>
    </w:p>
    <w:p w:rsidR="004B347C" w:rsidRPr="004B347C" w:rsidRDefault="0098308F" w:rsidP="004B347C">
      <w:pPr>
        <w:spacing w:line="240" w:lineRule="auto"/>
        <w:ind w:firstLine="0"/>
        <w:rPr>
          <w:rFonts w:eastAsia="Calibri"/>
          <w:sz w:val="24"/>
          <w:szCs w:val="24"/>
        </w:rPr>
      </w:pPr>
      <w:r>
        <w:rPr>
          <w:rFonts w:eastAsia="Calibri"/>
          <w:b/>
          <w:sz w:val="24"/>
          <w:szCs w:val="24"/>
        </w:rPr>
        <w:t>4.13</w:t>
      </w:r>
      <w:r w:rsidR="004B347C" w:rsidRPr="004B347C">
        <w:rPr>
          <w:rFonts w:eastAsia="Calibri"/>
          <w:b/>
          <w:sz w:val="24"/>
          <w:szCs w:val="24"/>
        </w:rPr>
        <w:t>.1.</w:t>
      </w:r>
      <w:r w:rsidR="004B347C" w:rsidRPr="004B347C">
        <w:rPr>
          <w:rFonts w:eastAsia="Calibri"/>
          <w:sz w:val="24"/>
          <w:szCs w:val="24"/>
        </w:rPr>
        <w:t xml:space="preserve"> </w:t>
      </w:r>
      <w:r w:rsidR="004B347C"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004B347C" w:rsidRPr="004B347C">
        <w:rPr>
          <w:sz w:val="24"/>
          <w:szCs w:val="24"/>
        </w:rPr>
        <w:t>п.п</w:t>
      </w:r>
      <w:proofErr w:type="spellEnd"/>
      <w:r w:rsidR="004B347C"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B347C">
        <w:rPr>
          <w:sz w:val="24"/>
          <w:szCs w:val="24"/>
        </w:rPr>
        <w:t>.</w:t>
      </w:r>
    </w:p>
    <w:p w:rsidR="004B347C" w:rsidRPr="004B347C" w:rsidRDefault="004B347C" w:rsidP="004B347C">
      <w:pPr>
        <w:keepNext/>
        <w:keepLines/>
        <w:pageBreakBefore/>
        <w:widowControl w:val="0"/>
        <w:numPr>
          <w:ilvl w:val="0"/>
          <w:numId w:val="40"/>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A6669D">
          <w:footerReference w:type="default" r:id="rId14"/>
          <w:footerReference w:type="first" r:id="rId15"/>
          <w:pgSz w:w="11906" w:h="16838" w:code="9"/>
          <w:pgMar w:top="709" w:right="709" w:bottom="992" w:left="1134" w:header="680" w:footer="0" w:gutter="0"/>
          <w:cols w:space="708"/>
          <w:docGrid w:linePitch="381"/>
        </w:sectPr>
      </w:pPr>
    </w:p>
    <w:p w:rsidR="001C6144" w:rsidRPr="00C420D0" w:rsidRDefault="001C6144" w:rsidP="00892244">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pPr>
      <w:r w:rsidRPr="00C420D0">
        <w:rPr>
          <w:rFonts w:ascii="Times New Roman" w:hAnsi="Times New Roman" w:cs="Times New Roman"/>
          <w:b/>
          <w:bCs/>
          <w:kern w:val="28"/>
          <w:sz w:val="24"/>
          <w:szCs w:val="24"/>
        </w:rPr>
        <w:lastRenderedPageBreak/>
        <w:t>Образцы основных форм документов, включаемых в Заявку</w:t>
      </w:r>
    </w:p>
    <w:p w:rsidR="001C6144" w:rsidRPr="00C420D0" w:rsidRDefault="001C6144" w:rsidP="00892244">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sidRPr="00C420D0">
        <w:rPr>
          <w:b/>
          <w:bCs/>
          <w:sz w:val="24"/>
          <w:szCs w:val="24"/>
        </w:rPr>
        <w:t xml:space="preserve">Заявка на участие в закупке (форма </w:t>
      </w:r>
      <w:r w:rsidRPr="00C420D0">
        <w:rPr>
          <w:b/>
          <w:bCs/>
          <w:sz w:val="24"/>
          <w:szCs w:val="24"/>
        </w:rPr>
        <w:fldChar w:fldCharType="begin"/>
      </w:r>
      <w:r w:rsidRPr="00C420D0">
        <w:rPr>
          <w:b/>
          <w:bCs/>
          <w:sz w:val="24"/>
          <w:szCs w:val="24"/>
        </w:rPr>
        <w:instrText xml:space="preserve"> SEQ форма \* ARABIC </w:instrText>
      </w:r>
      <w:r w:rsidRPr="00C420D0">
        <w:rPr>
          <w:b/>
          <w:bCs/>
          <w:sz w:val="24"/>
          <w:szCs w:val="24"/>
        </w:rPr>
        <w:fldChar w:fldCharType="separate"/>
      </w:r>
      <w:r w:rsidR="00F40307">
        <w:rPr>
          <w:b/>
          <w:bCs/>
          <w:noProof/>
          <w:sz w:val="24"/>
          <w:szCs w:val="24"/>
        </w:rPr>
        <w:t>1</w:t>
      </w:r>
      <w:r w:rsidRPr="00C420D0">
        <w:rPr>
          <w:b/>
          <w:bCs/>
          <w:sz w:val="24"/>
          <w:szCs w:val="24"/>
        </w:rPr>
        <w:fldChar w:fldCharType="end"/>
      </w:r>
      <w:r w:rsidRPr="00C420D0">
        <w:rPr>
          <w:b/>
          <w:bCs/>
          <w:sz w:val="24"/>
          <w:szCs w:val="24"/>
        </w:rPr>
        <w:t>)</w:t>
      </w:r>
    </w:p>
    <w:p w:rsidR="001C6144" w:rsidRPr="00C420D0" w:rsidRDefault="001C6144" w:rsidP="001C6144">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1C6144" w:rsidRPr="00C420D0" w:rsidRDefault="001C6144" w:rsidP="001C6144">
      <w:pPr>
        <w:pBdr>
          <w:top w:val="single" w:sz="4" w:space="1" w:color="auto"/>
        </w:pBdr>
        <w:shd w:val="clear" w:color="auto" w:fill="E0E0E0"/>
        <w:spacing w:line="240" w:lineRule="auto"/>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right="5243"/>
        <w:rPr>
          <w:sz w:val="24"/>
          <w:szCs w:val="24"/>
        </w:rPr>
      </w:pPr>
    </w:p>
    <w:p w:rsidR="001C6144" w:rsidRPr="00C420D0" w:rsidRDefault="001C6144" w:rsidP="001C6144">
      <w:pPr>
        <w:spacing w:line="240" w:lineRule="auto"/>
        <w:ind w:right="5243" w:firstLine="0"/>
        <w:rPr>
          <w:sz w:val="24"/>
          <w:szCs w:val="24"/>
        </w:rPr>
      </w:pPr>
      <w:r w:rsidRPr="00C420D0">
        <w:rPr>
          <w:sz w:val="24"/>
          <w:szCs w:val="24"/>
        </w:rPr>
        <w:t>«_____»_______________ года</w:t>
      </w:r>
    </w:p>
    <w:p w:rsidR="001C6144" w:rsidRPr="00C420D0" w:rsidRDefault="001C6144" w:rsidP="001C6144">
      <w:pPr>
        <w:spacing w:line="240" w:lineRule="auto"/>
        <w:ind w:right="5243" w:firstLine="0"/>
        <w:rPr>
          <w:sz w:val="24"/>
          <w:szCs w:val="24"/>
        </w:rPr>
      </w:pPr>
      <w:r w:rsidRPr="00C420D0">
        <w:rPr>
          <w:sz w:val="24"/>
          <w:szCs w:val="24"/>
        </w:rPr>
        <w:t>№________________________</w:t>
      </w:r>
      <w:r w:rsidRPr="00C420D0">
        <w:rPr>
          <w:sz w:val="24"/>
          <w:szCs w:val="24"/>
        </w:rPr>
        <w:tab/>
      </w:r>
    </w:p>
    <w:p w:rsidR="001C6144" w:rsidRPr="00C420D0" w:rsidRDefault="001C6144" w:rsidP="001C6144">
      <w:pPr>
        <w:spacing w:line="240" w:lineRule="auto"/>
        <w:ind w:right="140"/>
        <w:jc w:val="right"/>
        <w:rPr>
          <w:sz w:val="24"/>
          <w:szCs w:val="24"/>
        </w:rPr>
      </w:pPr>
      <w:r w:rsidRPr="00C420D0">
        <w:rPr>
          <w:sz w:val="24"/>
          <w:szCs w:val="24"/>
        </w:rPr>
        <w:t xml:space="preserve">Заказчику: </w:t>
      </w:r>
    </w:p>
    <w:p w:rsidR="001C6144" w:rsidRPr="00C420D0" w:rsidRDefault="001C6144" w:rsidP="001C6144">
      <w:pPr>
        <w:tabs>
          <w:tab w:val="left" w:pos="10065"/>
        </w:tabs>
        <w:spacing w:line="240" w:lineRule="auto"/>
        <w:ind w:right="140"/>
        <w:jc w:val="right"/>
        <w:rPr>
          <w:sz w:val="24"/>
          <w:szCs w:val="24"/>
        </w:rPr>
      </w:pPr>
      <w:r w:rsidRPr="00C420D0">
        <w:rPr>
          <w:sz w:val="24"/>
          <w:szCs w:val="24"/>
        </w:rPr>
        <w:t>Генеральному директору</w:t>
      </w:r>
    </w:p>
    <w:p w:rsidR="001C6144" w:rsidRPr="00C420D0" w:rsidRDefault="001C6144" w:rsidP="001C6144">
      <w:pPr>
        <w:spacing w:line="240" w:lineRule="auto"/>
        <w:ind w:right="140"/>
        <w:jc w:val="right"/>
        <w:rPr>
          <w:sz w:val="24"/>
          <w:szCs w:val="24"/>
        </w:rPr>
      </w:pPr>
      <w:r w:rsidRPr="00C420D0">
        <w:rPr>
          <w:sz w:val="24"/>
          <w:szCs w:val="24"/>
        </w:rPr>
        <w:t>АО «Саханефтегазсбыт»</w:t>
      </w:r>
    </w:p>
    <w:p w:rsidR="001C6144" w:rsidRPr="00C420D0" w:rsidRDefault="001C6144" w:rsidP="001C6144">
      <w:pPr>
        <w:spacing w:line="240" w:lineRule="auto"/>
        <w:ind w:right="140"/>
        <w:jc w:val="right"/>
        <w:rPr>
          <w:sz w:val="24"/>
          <w:szCs w:val="24"/>
        </w:rPr>
      </w:pPr>
      <w:r w:rsidRPr="00C420D0">
        <w:rPr>
          <w:sz w:val="24"/>
          <w:szCs w:val="24"/>
        </w:rPr>
        <w:t>Лебедеву В.Н.</w:t>
      </w:r>
    </w:p>
    <w:p w:rsidR="001C6144" w:rsidRPr="00C420D0" w:rsidRDefault="001C6144" w:rsidP="001C6144">
      <w:pPr>
        <w:spacing w:line="240" w:lineRule="auto"/>
        <w:ind w:right="140"/>
        <w:jc w:val="right"/>
        <w:rPr>
          <w:sz w:val="24"/>
          <w:szCs w:val="24"/>
        </w:rPr>
      </w:pPr>
    </w:p>
    <w:p w:rsidR="001C6144" w:rsidRPr="00C420D0" w:rsidRDefault="001C6144" w:rsidP="001C6144">
      <w:pPr>
        <w:spacing w:line="240" w:lineRule="auto"/>
        <w:ind w:right="140"/>
        <w:jc w:val="center"/>
        <w:rPr>
          <w:b/>
          <w:sz w:val="24"/>
          <w:szCs w:val="24"/>
        </w:rPr>
      </w:pPr>
    </w:p>
    <w:p w:rsidR="004B347C" w:rsidRPr="009C5FDE" w:rsidRDefault="004B347C" w:rsidP="004B347C">
      <w:pPr>
        <w:spacing w:line="240" w:lineRule="auto"/>
        <w:ind w:left="-567" w:firstLine="425"/>
        <w:rPr>
          <w:b/>
          <w:bCs/>
          <w:sz w:val="24"/>
          <w:szCs w:val="24"/>
        </w:rPr>
      </w:pPr>
    </w:p>
    <w:p w:rsidR="00043B53" w:rsidRPr="00893BA8" w:rsidRDefault="00043B53" w:rsidP="00043B53">
      <w:pPr>
        <w:spacing w:line="240" w:lineRule="auto"/>
        <w:ind w:right="140"/>
        <w:jc w:val="center"/>
        <w:rPr>
          <w:b/>
          <w:sz w:val="24"/>
          <w:szCs w:val="24"/>
        </w:rPr>
      </w:pPr>
      <w:r w:rsidRPr="00893BA8">
        <w:rPr>
          <w:b/>
          <w:sz w:val="24"/>
          <w:szCs w:val="24"/>
        </w:rPr>
        <w:t>Заявка</w:t>
      </w:r>
    </w:p>
    <w:p w:rsidR="00043B53" w:rsidRPr="00696401" w:rsidRDefault="00043B53" w:rsidP="00043B53">
      <w:pPr>
        <w:spacing w:line="240" w:lineRule="auto"/>
        <w:ind w:right="140"/>
        <w:jc w:val="center"/>
        <w:rPr>
          <w:b/>
          <w:sz w:val="24"/>
          <w:szCs w:val="24"/>
        </w:rPr>
      </w:pPr>
      <w:r w:rsidRPr="00696401">
        <w:rPr>
          <w:b/>
          <w:sz w:val="24"/>
          <w:szCs w:val="24"/>
        </w:rPr>
        <w:t>на участие в состязательной закупке в электронной форме</w:t>
      </w:r>
    </w:p>
    <w:p w:rsidR="00043B53" w:rsidRDefault="00043B53" w:rsidP="00043B53">
      <w:pPr>
        <w:suppressAutoHyphens/>
        <w:spacing w:line="240" w:lineRule="auto"/>
        <w:jc w:val="center"/>
        <w:rPr>
          <w:b/>
          <w:sz w:val="24"/>
          <w:szCs w:val="24"/>
        </w:rPr>
      </w:pPr>
      <w:r w:rsidRPr="00696401">
        <w:rPr>
          <w:b/>
          <w:sz w:val="24"/>
          <w:szCs w:val="24"/>
        </w:rPr>
        <w:t xml:space="preserve">на </w:t>
      </w:r>
      <w:r>
        <w:rPr>
          <w:b/>
          <w:sz w:val="24"/>
          <w:szCs w:val="24"/>
        </w:rPr>
        <w:t>п</w:t>
      </w:r>
      <w:r w:rsidRPr="00524EBB">
        <w:rPr>
          <w:b/>
          <w:sz w:val="24"/>
          <w:szCs w:val="24"/>
        </w:rPr>
        <w:t>оставк</w:t>
      </w:r>
      <w:r>
        <w:rPr>
          <w:b/>
          <w:sz w:val="24"/>
          <w:szCs w:val="24"/>
        </w:rPr>
        <w:t>у</w:t>
      </w:r>
      <w:r w:rsidRPr="00524EBB">
        <w:rPr>
          <w:b/>
          <w:sz w:val="24"/>
          <w:szCs w:val="24"/>
        </w:rPr>
        <w:t xml:space="preserve"> </w:t>
      </w:r>
      <w:r>
        <w:rPr>
          <w:b/>
          <w:sz w:val="24"/>
          <w:szCs w:val="24"/>
        </w:rPr>
        <w:t>металлопроката</w:t>
      </w:r>
      <w:r w:rsidRPr="00524EBB">
        <w:rPr>
          <w:b/>
          <w:sz w:val="24"/>
          <w:szCs w:val="24"/>
        </w:rPr>
        <w:t xml:space="preserve"> для нужд филиал</w:t>
      </w:r>
      <w:r>
        <w:rPr>
          <w:b/>
          <w:sz w:val="24"/>
          <w:szCs w:val="24"/>
        </w:rPr>
        <w:t>ов-нефтебаз</w:t>
      </w:r>
      <w:r w:rsidRPr="00524EBB">
        <w:rPr>
          <w:b/>
          <w:sz w:val="24"/>
          <w:szCs w:val="24"/>
        </w:rPr>
        <w:t xml:space="preserve"> </w:t>
      </w:r>
    </w:p>
    <w:p w:rsidR="00043B53" w:rsidRPr="002043A6" w:rsidRDefault="00043B53" w:rsidP="00043B53">
      <w:pPr>
        <w:suppressAutoHyphens/>
        <w:spacing w:line="240" w:lineRule="auto"/>
        <w:jc w:val="center"/>
        <w:rPr>
          <w:b/>
          <w:sz w:val="24"/>
          <w:szCs w:val="24"/>
        </w:rPr>
      </w:pPr>
      <w:r w:rsidRPr="00524EBB">
        <w:rPr>
          <w:b/>
          <w:sz w:val="24"/>
          <w:szCs w:val="24"/>
        </w:rPr>
        <w:t>АО «Саханефтегазсбыт» в 2022 году</w:t>
      </w:r>
    </w:p>
    <w:p w:rsidR="00043B53" w:rsidRPr="00893BA8" w:rsidRDefault="00043B53" w:rsidP="00043B53">
      <w:pPr>
        <w:suppressAutoHyphens/>
        <w:spacing w:line="240" w:lineRule="auto"/>
        <w:jc w:val="center"/>
        <w:rPr>
          <w:sz w:val="24"/>
          <w:szCs w:val="24"/>
        </w:rPr>
      </w:pPr>
    </w:p>
    <w:p w:rsidR="00043B53" w:rsidRPr="00893BA8" w:rsidRDefault="00043B53" w:rsidP="00043B53">
      <w:pPr>
        <w:spacing w:line="240" w:lineRule="auto"/>
        <w:rPr>
          <w:sz w:val="24"/>
          <w:szCs w:val="24"/>
        </w:rPr>
      </w:pPr>
      <w:r w:rsidRPr="00893BA8">
        <w:rPr>
          <w:sz w:val="24"/>
          <w:szCs w:val="24"/>
        </w:rPr>
        <w:t>Изучив Извещение о проведении состязательной закупки,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043B53" w:rsidRPr="00893BA8" w:rsidRDefault="00043B53" w:rsidP="00043B53">
      <w:pPr>
        <w:spacing w:line="240" w:lineRule="auto"/>
        <w:rPr>
          <w:sz w:val="24"/>
          <w:szCs w:val="24"/>
        </w:rPr>
      </w:pPr>
      <w:r w:rsidRPr="00893BA8">
        <w:rPr>
          <w:sz w:val="24"/>
          <w:szCs w:val="24"/>
        </w:rPr>
        <w:t>________________________________________________________________________,</w:t>
      </w:r>
    </w:p>
    <w:p w:rsidR="00043B53" w:rsidRPr="00893BA8" w:rsidRDefault="00043B53" w:rsidP="00043B53">
      <w:pPr>
        <w:spacing w:line="240" w:lineRule="auto"/>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043B53" w:rsidRPr="00893BA8" w:rsidRDefault="00043B53" w:rsidP="00043B53">
      <w:pPr>
        <w:spacing w:line="240" w:lineRule="auto"/>
        <w:rPr>
          <w:sz w:val="24"/>
          <w:szCs w:val="24"/>
        </w:rPr>
      </w:pPr>
      <w:r w:rsidRPr="00893BA8">
        <w:rPr>
          <w:sz w:val="24"/>
          <w:szCs w:val="24"/>
        </w:rPr>
        <w:t>Зарегистрированное по адресу</w:t>
      </w:r>
    </w:p>
    <w:p w:rsidR="00043B53" w:rsidRPr="00893BA8" w:rsidRDefault="00043B53" w:rsidP="00043B53">
      <w:pPr>
        <w:spacing w:line="240" w:lineRule="auto"/>
        <w:rPr>
          <w:sz w:val="24"/>
          <w:szCs w:val="24"/>
        </w:rPr>
      </w:pPr>
      <w:r w:rsidRPr="00893BA8">
        <w:rPr>
          <w:sz w:val="24"/>
          <w:szCs w:val="24"/>
        </w:rPr>
        <w:t>_______________________________________________________________________,</w:t>
      </w:r>
    </w:p>
    <w:p w:rsidR="00043B53" w:rsidRPr="00893BA8" w:rsidRDefault="00043B53" w:rsidP="00043B53">
      <w:pPr>
        <w:spacing w:line="240" w:lineRule="auto"/>
        <w:jc w:val="center"/>
        <w:rPr>
          <w:sz w:val="24"/>
          <w:szCs w:val="24"/>
          <w:vertAlign w:val="superscript"/>
        </w:rPr>
      </w:pPr>
      <w:r w:rsidRPr="00893BA8">
        <w:rPr>
          <w:sz w:val="24"/>
          <w:szCs w:val="24"/>
          <w:vertAlign w:val="superscript"/>
        </w:rPr>
        <w:t>(юридический адрес Участника)</w:t>
      </w:r>
    </w:p>
    <w:p w:rsidR="00043B53" w:rsidRDefault="00043B53" w:rsidP="00043B53">
      <w:pPr>
        <w:spacing w:line="240" w:lineRule="auto"/>
        <w:rPr>
          <w:sz w:val="24"/>
          <w:szCs w:val="24"/>
        </w:rPr>
      </w:pPr>
      <w:r w:rsidRPr="00893BA8">
        <w:rPr>
          <w:sz w:val="24"/>
          <w:szCs w:val="24"/>
        </w:rPr>
        <w:t xml:space="preserve">предлагает заключить Договор </w:t>
      </w:r>
      <w:r w:rsidRPr="00825E0A">
        <w:rPr>
          <w:sz w:val="24"/>
          <w:szCs w:val="24"/>
        </w:rPr>
        <w:t xml:space="preserve">на </w:t>
      </w:r>
      <w:r>
        <w:rPr>
          <w:sz w:val="24"/>
          <w:szCs w:val="24"/>
        </w:rPr>
        <w:t>п</w:t>
      </w:r>
      <w:r w:rsidRPr="00111FF9">
        <w:rPr>
          <w:sz w:val="24"/>
          <w:szCs w:val="24"/>
        </w:rPr>
        <w:t>оставк</w:t>
      </w:r>
      <w:r>
        <w:rPr>
          <w:sz w:val="24"/>
          <w:szCs w:val="24"/>
        </w:rPr>
        <w:t>у</w:t>
      </w:r>
      <w:r w:rsidRPr="00111FF9">
        <w:rPr>
          <w:sz w:val="24"/>
          <w:szCs w:val="24"/>
        </w:rPr>
        <w:t xml:space="preserve"> металлопроката для нужд филиалов-нефтебаз АО «Саханефтегазсбыт» в 2022 году</w:t>
      </w:r>
      <w:r w:rsidRPr="00383E8F">
        <w:rPr>
          <w:sz w:val="24"/>
          <w:szCs w:val="24"/>
        </w:rPr>
        <w:t xml:space="preserve"> </w:t>
      </w:r>
      <w:r w:rsidRPr="00893BA8">
        <w:rPr>
          <w:sz w:val="24"/>
          <w:szCs w:val="24"/>
        </w:rPr>
        <w:t>на условиях, изложенных в Документации по закупке в электронной форме, в соответствии с Техническим заданием и с настоящим пис</w:t>
      </w:r>
      <w:r>
        <w:rPr>
          <w:sz w:val="24"/>
          <w:szCs w:val="24"/>
        </w:rPr>
        <w:t xml:space="preserve">ьмом, направляет Заявку </w:t>
      </w:r>
    </w:p>
    <w:p w:rsidR="00043B53" w:rsidRDefault="00043B53" w:rsidP="00043B53">
      <w:pPr>
        <w:spacing w:line="240" w:lineRule="auto"/>
        <w:ind w:firstLine="0"/>
        <w:rPr>
          <w:sz w:val="24"/>
          <w:szCs w:val="24"/>
        </w:rPr>
      </w:pPr>
      <w:r>
        <w:rPr>
          <w:sz w:val="24"/>
          <w:szCs w:val="24"/>
        </w:rPr>
        <w:t>по Лоту</w:t>
      </w:r>
      <w:r w:rsidR="00C44C9C">
        <w:rPr>
          <w:sz w:val="24"/>
          <w:szCs w:val="24"/>
        </w:rPr>
        <w:t xml:space="preserve"> № ____</w:t>
      </w:r>
      <w:r w:rsidRPr="00893BA8">
        <w:rPr>
          <w:sz w:val="24"/>
          <w:szCs w:val="24"/>
        </w:rPr>
        <w:t>:</w:t>
      </w:r>
    </w:p>
    <w:p w:rsidR="00043B53" w:rsidRPr="00893BA8" w:rsidRDefault="00043B53" w:rsidP="00043B53">
      <w:pPr>
        <w:spacing w:line="240" w:lineRule="auto"/>
        <w:rPr>
          <w:sz w:val="24"/>
          <w:szCs w:val="24"/>
        </w:rPr>
      </w:pPr>
    </w:p>
    <w:tbl>
      <w:tblPr>
        <w:tblW w:w="9720" w:type="dxa"/>
        <w:tblInd w:w="-5" w:type="dxa"/>
        <w:tblLayout w:type="fixed"/>
        <w:tblLook w:val="0000" w:firstRow="0" w:lastRow="0" w:firstColumn="0" w:lastColumn="0" w:noHBand="0" w:noVBand="0"/>
      </w:tblPr>
      <w:tblGrid>
        <w:gridCol w:w="113"/>
        <w:gridCol w:w="738"/>
        <w:gridCol w:w="1417"/>
        <w:gridCol w:w="1985"/>
        <w:gridCol w:w="283"/>
        <w:gridCol w:w="1276"/>
        <w:gridCol w:w="1701"/>
        <w:gridCol w:w="2126"/>
        <w:gridCol w:w="81"/>
      </w:tblGrid>
      <w:tr w:rsidR="00043B53" w:rsidRPr="00893BA8" w:rsidTr="006928AD">
        <w:trPr>
          <w:gridBefore w:val="1"/>
          <w:gridAfter w:val="1"/>
          <w:wBefore w:w="113" w:type="dxa"/>
          <w:wAfter w:w="81" w:type="dxa"/>
        </w:trPr>
        <w:tc>
          <w:tcPr>
            <w:tcW w:w="738" w:type="dxa"/>
            <w:tcBorders>
              <w:top w:val="single" w:sz="4" w:space="0" w:color="000000"/>
              <w:left w:val="single" w:sz="4" w:space="0" w:color="000000"/>
              <w:bottom w:val="single" w:sz="4" w:space="0" w:color="000000"/>
            </w:tcBorders>
          </w:tcPr>
          <w:p w:rsidR="00043B53" w:rsidRPr="00893BA8" w:rsidRDefault="00043B53" w:rsidP="00043B53">
            <w:pPr>
              <w:suppressAutoHyphens/>
              <w:snapToGrid w:val="0"/>
              <w:spacing w:line="240" w:lineRule="auto"/>
              <w:ind w:right="41" w:firstLine="0"/>
              <w:jc w:val="center"/>
              <w:rPr>
                <w:sz w:val="24"/>
                <w:szCs w:val="24"/>
                <w:lang w:eastAsia="ar-SA"/>
              </w:rPr>
            </w:pPr>
            <w:r>
              <w:rPr>
                <w:sz w:val="24"/>
                <w:szCs w:val="24"/>
                <w:lang w:eastAsia="ar-SA"/>
              </w:rPr>
              <w:t>№ п/п</w:t>
            </w:r>
          </w:p>
        </w:tc>
        <w:tc>
          <w:tcPr>
            <w:tcW w:w="1417" w:type="dxa"/>
            <w:tcBorders>
              <w:top w:val="single" w:sz="4" w:space="0" w:color="000000"/>
              <w:left w:val="single" w:sz="4" w:space="0" w:color="000000"/>
              <w:bottom w:val="single" w:sz="4" w:space="0" w:color="000000"/>
            </w:tcBorders>
            <w:vAlign w:val="center"/>
          </w:tcPr>
          <w:p w:rsidR="00043B53" w:rsidRPr="00893BA8" w:rsidRDefault="00043B53" w:rsidP="00043B53">
            <w:pPr>
              <w:suppressAutoHyphens/>
              <w:snapToGrid w:val="0"/>
              <w:spacing w:line="240" w:lineRule="auto"/>
              <w:ind w:right="41" w:firstLine="0"/>
              <w:jc w:val="center"/>
              <w:rPr>
                <w:sz w:val="24"/>
                <w:szCs w:val="24"/>
                <w:lang w:eastAsia="ar-SA"/>
              </w:rPr>
            </w:pPr>
            <w:r w:rsidRPr="00893BA8">
              <w:rPr>
                <w:sz w:val="24"/>
                <w:szCs w:val="24"/>
                <w:lang w:eastAsia="ar-SA"/>
              </w:rPr>
              <w:t>Место</w:t>
            </w:r>
          </w:p>
          <w:p w:rsidR="00043B53" w:rsidRPr="00893BA8" w:rsidRDefault="00043B53" w:rsidP="00043B53">
            <w:pPr>
              <w:suppressAutoHyphens/>
              <w:snapToGrid w:val="0"/>
              <w:spacing w:line="240" w:lineRule="auto"/>
              <w:ind w:right="41" w:firstLine="0"/>
              <w:jc w:val="center"/>
              <w:rPr>
                <w:sz w:val="24"/>
                <w:szCs w:val="24"/>
                <w:lang w:eastAsia="ar-SA"/>
              </w:rPr>
            </w:pPr>
            <w:r w:rsidRPr="00893BA8">
              <w:rPr>
                <w:sz w:val="24"/>
                <w:szCs w:val="24"/>
                <w:lang w:eastAsia="ar-SA"/>
              </w:rPr>
              <w:t>поставки</w:t>
            </w:r>
          </w:p>
        </w:tc>
        <w:tc>
          <w:tcPr>
            <w:tcW w:w="1985" w:type="dxa"/>
            <w:tcBorders>
              <w:top w:val="single" w:sz="4" w:space="0" w:color="000000"/>
              <w:left w:val="single" w:sz="4" w:space="0" w:color="000000"/>
              <w:bottom w:val="single" w:sz="4" w:space="0" w:color="000000"/>
            </w:tcBorders>
            <w:vAlign w:val="center"/>
          </w:tcPr>
          <w:p w:rsidR="00043B53" w:rsidRPr="00893BA8" w:rsidRDefault="00043B53" w:rsidP="00043B53">
            <w:pPr>
              <w:suppressAutoHyphens/>
              <w:snapToGrid w:val="0"/>
              <w:spacing w:line="240" w:lineRule="auto"/>
              <w:ind w:right="41" w:firstLine="0"/>
              <w:jc w:val="center"/>
              <w:rPr>
                <w:sz w:val="24"/>
                <w:szCs w:val="24"/>
                <w:lang w:eastAsia="ar-SA"/>
              </w:rPr>
            </w:pPr>
            <w:r w:rsidRPr="00893BA8">
              <w:rPr>
                <w:sz w:val="24"/>
                <w:szCs w:val="24"/>
                <w:lang w:eastAsia="ar-SA"/>
              </w:rPr>
              <w:t>Наименование</w:t>
            </w:r>
          </w:p>
          <w:p w:rsidR="00043B53" w:rsidRPr="00893BA8" w:rsidRDefault="00043B53" w:rsidP="00043B53">
            <w:pPr>
              <w:suppressAutoHyphens/>
              <w:snapToGrid w:val="0"/>
              <w:spacing w:line="240" w:lineRule="auto"/>
              <w:ind w:right="41" w:firstLine="0"/>
              <w:jc w:val="center"/>
              <w:rPr>
                <w:sz w:val="24"/>
                <w:szCs w:val="24"/>
                <w:lang w:eastAsia="ar-SA"/>
              </w:rPr>
            </w:pPr>
            <w:r>
              <w:rPr>
                <w:sz w:val="24"/>
                <w:szCs w:val="24"/>
                <w:lang w:eastAsia="ar-SA"/>
              </w:rPr>
              <w:t>товара</w:t>
            </w:r>
          </w:p>
        </w:tc>
        <w:tc>
          <w:tcPr>
            <w:tcW w:w="1559" w:type="dxa"/>
            <w:gridSpan w:val="2"/>
            <w:tcBorders>
              <w:top w:val="single" w:sz="4" w:space="0" w:color="000000"/>
              <w:left w:val="single" w:sz="4" w:space="0" w:color="000000"/>
              <w:bottom w:val="single" w:sz="4" w:space="0" w:color="000000"/>
            </w:tcBorders>
            <w:vAlign w:val="center"/>
          </w:tcPr>
          <w:p w:rsidR="00043B53" w:rsidRPr="00893BA8" w:rsidRDefault="00043B53" w:rsidP="00043B53">
            <w:pPr>
              <w:suppressAutoHyphens/>
              <w:snapToGrid w:val="0"/>
              <w:spacing w:line="240" w:lineRule="auto"/>
              <w:ind w:right="41" w:firstLine="0"/>
              <w:jc w:val="center"/>
              <w:rPr>
                <w:sz w:val="24"/>
                <w:szCs w:val="24"/>
                <w:lang w:eastAsia="ar-SA"/>
              </w:rPr>
            </w:pPr>
            <w:r>
              <w:rPr>
                <w:sz w:val="24"/>
                <w:szCs w:val="24"/>
                <w:lang w:eastAsia="ar-SA"/>
              </w:rPr>
              <w:t>Количество, тонн</w:t>
            </w:r>
            <w:r w:rsidR="00C44C9C">
              <w:rPr>
                <w:sz w:val="24"/>
                <w:szCs w:val="24"/>
                <w:lang w:eastAsia="ar-SA"/>
              </w:rPr>
              <w:t>/шт.</w:t>
            </w:r>
          </w:p>
        </w:tc>
        <w:tc>
          <w:tcPr>
            <w:tcW w:w="1701" w:type="dxa"/>
            <w:tcBorders>
              <w:top w:val="single" w:sz="4" w:space="0" w:color="000000"/>
              <w:left w:val="single" w:sz="4" w:space="0" w:color="000000"/>
              <w:bottom w:val="single" w:sz="4" w:space="0" w:color="000000"/>
            </w:tcBorders>
          </w:tcPr>
          <w:p w:rsidR="00043B53" w:rsidRPr="0028692D" w:rsidRDefault="00043B53" w:rsidP="00C44C9C">
            <w:pPr>
              <w:suppressAutoHyphens/>
              <w:snapToGrid w:val="0"/>
              <w:spacing w:line="240" w:lineRule="auto"/>
              <w:ind w:right="41" w:firstLine="0"/>
              <w:jc w:val="center"/>
              <w:rPr>
                <w:sz w:val="24"/>
                <w:szCs w:val="24"/>
                <w:lang w:eastAsia="ar-SA"/>
              </w:rPr>
            </w:pPr>
            <w:r w:rsidRPr="0028692D">
              <w:rPr>
                <w:sz w:val="24"/>
                <w:szCs w:val="24"/>
              </w:rPr>
              <w:t xml:space="preserve">Цена за </w:t>
            </w:r>
            <w:r w:rsidR="00C44C9C">
              <w:rPr>
                <w:sz w:val="24"/>
                <w:szCs w:val="24"/>
              </w:rPr>
              <w:t>единицу</w:t>
            </w:r>
            <w:r w:rsidRPr="0028692D">
              <w:rPr>
                <w:sz w:val="24"/>
                <w:szCs w:val="24"/>
              </w:rPr>
              <w:t xml:space="preserve"> товара </w:t>
            </w:r>
            <w:r>
              <w:rPr>
                <w:sz w:val="24"/>
                <w:szCs w:val="24"/>
              </w:rPr>
              <w:t>без</w:t>
            </w:r>
            <w:r w:rsidRPr="0028692D">
              <w:rPr>
                <w:sz w:val="24"/>
                <w:szCs w:val="24"/>
              </w:rPr>
              <w:t xml:space="preserve"> НДС, руб.</w:t>
            </w:r>
          </w:p>
        </w:tc>
        <w:tc>
          <w:tcPr>
            <w:tcW w:w="2126" w:type="dxa"/>
            <w:tcBorders>
              <w:top w:val="single" w:sz="4" w:space="0" w:color="000000"/>
              <w:left w:val="single" w:sz="4" w:space="0" w:color="000000"/>
              <w:bottom w:val="single" w:sz="4" w:space="0" w:color="000000"/>
              <w:right w:val="single" w:sz="4" w:space="0" w:color="000000"/>
            </w:tcBorders>
            <w:vAlign w:val="center"/>
          </w:tcPr>
          <w:p w:rsidR="00043B53" w:rsidRPr="00893BA8" w:rsidRDefault="00043B53" w:rsidP="00043B53">
            <w:pPr>
              <w:suppressAutoHyphens/>
              <w:snapToGrid w:val="0"/>
              <w:spacing w:line="240" w:lineRule="auto"/>
              <w:ind w:right="41" w:firstLine="0"/>
              <w:jc w:val="center"/>
              <w:rPr>
                <w:sz w:val="24"/>
                <w:szCs w:val="24"/>
                <w:lang w:eastAsia="ar-SA"/>
              </w:rPr>
            </w:pPr>
            <w:r>
              <w:rPr>
                <w:sz w:val="24"/>
                <w:szCs w:val="24"/>
                <w:lang w:eastAsia="ar-SA"/>
              </w:rPr>
              <w:t>Стоимость</w:t>
            </w:r>
            <w:r w:rsidRPr="00893BA8">
              <w:rPr>
                <w:sz w:val="24"/>
                <w:szCs w:val="24"/>
                <w:lang w:eastAsia="ar-SA"/>
              </w:rPr>
              <w:t xml:space="preserve"> </w:t>
            </w:r>
            <w:r>
              <w:rPr>
                <w:sz w:val="24"/>
                <w:szCs w:val="24"/>
                <w:lang w:eastAsia="ar-SA"/>
              </w:rPr>
              <w:t xml:space="preserve">договора </w:t>
            </w:r>
          </w:p>
          <w:p w:rsidR="00043B53" w:rsidRPr="00893BA8" w:rsidRDefault="00043B53" w:rsidP="00043B53">
            <w:pPr>
              <w:suppressAutoHyphens/>
              <w:snapToGrid w:val="0"/>
              <w:spacing w:line="240" w:lineRule="auto"/>
              <w:ind w:right="41" w:firstLine="0"/>
              <w:jc w:val="center"/>
              <w:rPr>
                <w:sz w:val="24"/>
                <w:szCs w:val="24"/>
                <w:lang w:eastAsia="ar-SA"/>
              </w:rPr>
            </w:pPr>
            <w:r>
              <w:rPr>
                <w:sz w:val="24"/>
                <w:szCs w:val="24"/>
                <w:lang w:eastAsia="ar-SA"/>
              </w:rPr>
              <w:t>без</w:t>
            </w:r>
            <w:r w:rsidRPr="00893BA8">
              <w:rPr>
                <w:sz w:val="24"/>
                <w:szCs w:val="24"/>
                <w:lang w:eastAsia="ar-SA"/>
              </w:rPr>
              <w:t xml:space="preserve"> НДС, руб.</w:t>
            </w:r>
          </w:p>
        </w:tc>
      </w:tr>
      <w:tr w:rsidR="00043B53" w:rsidRPr="00893BA8" w:rsidTr="006928AD">
        <w:trPr>
          <w:gridBefore w:val="1"/>
          <w:gridAfter w:val="1"/>
          <w:wBefore w:w="113" w:type="dxa"/>
          <w:wAfter w:w="81" w:type="dxa"/>
          <w:trHeight w:val="381"/>
        </w:trPr>
        <w:tc>
          <w:tcPr>
            <w:tcW w:w="738" w:type="dxa"/>
            <w:tcBorders>
              <w:top w:val="single" w:sz="4" w:space="0" w:color="000000"/>
              <w:left w:val="single" w:sz="4" w:space="0" w:color="000000"/>
              <w:bottom w:val="single" w:sz="4" w:space="0" w:color="auto"/>
            </w:tcBorders>
          </w:tcPr>
          <w:p w:rsidR="00043B53" w:rsidRPr="0014212E" w:rsidRDefault="006928AD" w:rsidP="006928AD">
            <w:pPr>
              <w:suppressAutoHyphens/>
              <w:snapToGrid w:val="0"/>
              <w:spacing w:line="240" w:lineRule="auto"/>
              <w:ind w:right="41" w:firstLine="0"/>
              <w:jc w:val="center"/>
              <w:rPr>
                <w:sz w:val="24"/>
                <w:szCs w:val="24"/>
                <w:lang w:eastAsia="ar-SA"/>
              </w:rPr>
            </w:pPr>
            <w:r>
              <w:rPr>
                <w:sz w:val="24"/>
                <w:szCs w:val="24"/>
                <w:lang w:eastAsia="ar-SA"/>
              </w:rPr>
              <w:t>1</w:t>
            </w:r>
          </w:p>
        </w:tc>
        <w:tc>
          <w:tcPr>
            <w:tcW w:w="1417" w:type="dxa"/>
            <w:tcBorders>
              <w:top w:val="single" w:sz="4" w:space="0" w:color="000000"/>
              <w:left w:val="single" w:sz="4" w:space="0" w:color="000000"/>
              <w:bottom w:val="single" w:sz="4" w:space="0" w:color="auto"/>
            </w:tcBorders>
          </w:tcPr>
          <w:p w:rsidR="00043B53" w:rsidRPr="0014212E" w:rsidRDefault="00043B53" w:rsidP="00043B53">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auto"/>
            </w:tcBorders>
          </w:tcPr>
          <w:p w:rsidR="00043B53" w:rsidRPr="0014212E" w:rsidRDefault="00043B53" w:rsidP="00043B53">
            <w:pPr>
              <w:suppressAutoHyphens/>
              <w:snapToGrid w:val="0"/>
              <w:spacing w:line="240" w:lineRule="auto"/>
              <w:ind w:right="41"/>
              <w:jc w:val="center"/>
              <w:rPr>
                <w:sz w:val="24"/>
                <w:szCs w:val="24"/>
                <w:lang w:eastAsia="ar-SA"/>
              </w:rPr>
            </w:pPr>
          </w:p>
        </w:tc>
        <w:tc>
          <w:tcPr>
            <w:tcW w:w="1559" w:type="dxa"/>
            <w:gridSpan w:val="2"/>
            <w:tcBorders>
              <w:top w:val="single" w:sz="4" w:space="0" w:color="000000"/>
              <w:left w:val="single" w:sz="4" w:space="0" w:color="000000"/>
              <w:bottom w:val="single" w:sz="4" w:space="0" w:color="auto"/>
            </w:tcBorders>
          </w:tcPr>
          <w:p w:rsidR="00043B53" w:rsidRPr="00893BA8" w:rsidRDefault="00043B53" w:rsidP="00043B53">
            <w:pPr>
              <w:suppressAutoHyphens/>
              <w:snapToGrid w:val="0"/>
              <w:spacing w:line="240" w:lineRule="auto"/>
              <w:ind w:right="41"/>
              <w:jc w:val="center"/>
              <w:rPr>
                <w:sz w:val="24"/>
                <w:szCs w:val="24"/>
                <w:highlight w:val="yellow"/>
                <w:lang w:eastAsia="ar-SA"/>
              </w:rPr>
            </w:pPr>
          </w:p>
        </w:tc>
        <w:tc>
          <w:tcPr>
            <w:tcW w:w="1701" w:type="dxa"/>
            <w:tcBorders>
              <w:top w:val="single" w:sz="4" w:space="0" w:color="000000"/>
              <w:left w:val="single" w:sz="4" w:space="0" w:color="000000"/>
              <w:bottom w:val="single" w:sz="4" w:space="0" w:color="auto"/>
            </w:tcBorders>
          </w:tcPr>
          <w:p w:rsidR="00043B53" w:rsidRPr="00893BA8" w:rsidRDefault="00043B53" w:rsidP="00043B53">
            <w:pPr>
              <w:suppressAutoHyphens/>
              <w:snapToGrid w:val="0"/>
              <w:spacing w:line="240" w:lineRule="auto"/>
              <w:ind w:right="41"/>
              <w:jc w:val="center"/>
              <w:rPr>
                <w:sz w:val="24"/>
                <w:szCs w:val="24"/>
                <w:highlight w:val="yellow"/>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043B53" w:rsidRPr="00893BA8" w:rsidRDefault="00043B53" w:rsidP="00043B53">
            <w:pPr>
              <w:suppressAutoHyphens/>
              <w:snapToGrid w:val="0"/>
              <w:spacing w:line="240" w:lineRule="auto"/>
              <w:ind w:right="41"/>
              <w:jc w:val="center"/>
              <w:rPr>
                <w:sz w:val="24"/>
                <w:szCs w:val="24"/>
                <w:highlight w:val="yellow"/>
                <w:lang w:eastAsia="ar-SA"/>
              </w:rPr>
            </w:pPr>
          </w:p>
        </w:tc>
      </w:tr>
      <w:tr w:rsidR="006928AD" w:rsidRPr="00893BA8" w:rsidTr="006928AD">
        <w:trPr>
          <w:gridBefore w:val="1"/>
          <w:gridAfter w:val="1"/>
          <w:wBefore w:w="113" w:type="dxa"/>
          <w:wAfter w:w="81" w:type="dxa"/>
          <w:trHeight w:val="415"/>
        </w:trPr>
        <w:tc>
          <w:tcPr>
            <w:tcW w:w="738" w:type="dxa"/>
            <w:tcBorders>
              <w:top w:val="single" w:sz="4" w:space="0" w:color="000000"/>
              <w:left w:val="single" w:sz="4" w:space="0" w:color="000000"/>
              <w:bottom w:val="single" w:sz="4" w:space="0" w:color="auto"/>
            </w:tcBorders>
          </w:tcPr>
          <w:p w:rsidR="006928AD" w:rsidRDefault="006928AD" w:rsidP="00043B53">
            <w:pPr>
              <w:suppressAutoHyphens/>
              <w:snapToGrid w:val="0"/>
              <w:spacing w:line="240" w:lineRule="auto"/>
              <w:ind w:right="41" w:firstLine="34"/>
              <w:jc w:val="center"/>
              <w:rPr>
                <w:sz w:val="24"/>
                <w:szCs w:val="24"/>
                <w:lang w:eastAsia="ar-SA"/>
              </w:rPr>
            </w:pPr>
            <w:r>
              <w:rPr>
                <w:sz w:val="24"/>
                <w:szCs w:val="24"/>
                <w:lang w:eastAsia="ar-SA"/>
              </w:rPr>
              <w:t>2</w:t>
            </w:r>
          </w:p>
        </w:tc>
        <w:tc>
          <w:tcPr>
            <w:tcW w:w="1417" w:type="dxa"/>
            <w:tcBorders>
              <w:top w:val="single" w:sz="4" w:space="0" w:color="000000"/>
              <w:left w:val="single" w:sz="4" w:space="0" w:color="000000"/>
              <w:bottom w:val="single" w:sz="4" w:space="0" w:color="auto"/>
            </w:tcBorders>
          </w:tcPr>
          <w:p w:rsidR="006928AD" w:rsidRPr="0014212E" w:rsidRDefault="006928AD" w:rsidP="00043B53">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auto"/>
            </w:tcBorders>
          </w:tcPr>
          <w:p w:rsidR="006928AD" w:rsidRPr="0014212E" w:rsidRDefault="006928AD" w:rsidP="00043B53">
            <w:pPr>
              <w:suppressAutoHyphens/>
              <w:snapToGrid w:val="0"/>
              <w:spacing w:line="240" w:lineRule="auto"/>
              <w:ind w:right="41"/>
              <w:jc w:val="center"/>
              <w:rPr>
                <w:sz w:val="24"/>
                <w:szCs w:val="24"/>
                <w:lang w:eastAsia="ar-SA"/>
              </w:rPr>
            </w:pPr>
          </w:p>
        </w:tc>
        <w:tc>
          <w:tcPr>
            <w:tcW w:w="1559" w:type="dxa"/>
            <w:gridSpan w:val="2"/>
            <w:tcBorders>
              <w:top w:val="single" w:sz="4" w:space="0" w:color="000000"/>
              <w:left w:val="single" w:sz="4" w:space="0" w:color="000000"/>
              <w:bottom w:val="single" w:sz="4" w:space="0" w:color="auto"/>
            </w:tcBorders>
          </w:tcPr>
          <w:p w:rsidR="006928AD" w:rsidRPr="00893BA8" w:rsidRDefault="006928AD" w:rsidP="00043B53">
            <w:pPr>
              <w:suppressAutoHyphens/>
              <w:snapToGrid w:val="0"/>
              <w:spacing w:line="240" w:lineRule="auto"/>
              <w:ind w:right="41"/>
              <w:jc w:val="center"/>
              <w:rPr>
                <w:sz w:val="24"/>
                <w:szCs w:val="24"/>
                <w:highlight w:val="yellow"/>
                <w:lang w:eastAsia="ar-SA"/>
              </w:rPr>
            </w:pPr>
          </w:p>
        </w:tc>
        <w:tc>
          <w:tcPr>
            <w:tcW w:w="1701" w:type="dxa"/>
            <w:tcBorders>
              <w:top w:val="single" w:sz="4" w:space="0" w:color="000000"/>
              <w:left w:val="single" w:sz="4" w:space="0" w:color="000000"/>
              <w:bottom w:val="single" w:sz="4" w:space="0" w:color="auto"/>
            </w:tcBorders>
          </w:tcPr>
          <w:p w:rsidR="006928AD" w:rsidRPr="00893BA8" w:rsidRDefault="006928AD" w:rsidP="00043B53">
            <w:pPr>
              <w:suppressAutoHyphens/>
              <w:snapToGrid w:val="0"/>
              <w:spacing w:line="240" w:lineRule="auto"/>
              <w:ind w:right="41"/>
              <w:jc w:val="center"/>
              <w:rPr>
                <w:sz w:val="24"/>
                <w:szCs w:val="24"/>
                <w:highlight w:val="yellow"/>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6928AD" w:rsidRPr="00893BA8" w:rsidRDefault="006928AD" w:rsidP="00043B53">
            <w:pPr>
              <w:suppressAutoHyphens/>
              <w:snapToGrid w:val="0"/>
              <w:spacing w:line="240" w:lineRule="auto"/>
              <w:ind w:right="41"/>
              <w:jc w:val="center"/>
              <w:rPr>
                <w:sz w:val="24"/>
                <w:szCs w:val="24"/>
                <w:highlight w:val="yellow"/>
                <w:lang w:eastAsia="ar-SA"/>
              </w:rPr>
            </w:pPr>
          </w:p>
        </w:tc>
      </w:tr>
      <w:tr w:rsidR="006928AD" w:rsidRPr="00893BA8" w:rsidTr="006928AD">
        <w:trPr>
          <w:gridBefore w:val="1"/>
          <w:gridAfter w:val="1"/>
          <w:wBefore w:w="113" w:type="dxa"/>
          <w:wAfter w:w="81" w:type="dxa"/>
          <w:trHeight w:val="407"/>
        </w:trPr>
        <w:tc>
          <w:tcPr>
            <w:tcW w:w="738" w:type="dxa"/>
            <w:tcBorders>
              <w:top w:val="single" w:sz="4" w:space="0" w:color="000000"/>
              <w:left w:val="single" w:sz="4" w:space="0" w:color="000000"/>
              <w:bottom w:val="single" w:sz="4" w:space="0" w:color="auto"/>
            </w:tcBorders>
          </w:tcPr>
          <w:p w:rsidR="006928AD" w:rsidRDefault="006928AD" w:rsidP="00043B53">
            <w:pPr>
              <w:suppressAutoHyphens/>
              <w:snapToGrid w:val="0"/>
              <w:spacing w:line="240" w:lineRule="auto"/>
              <w:ind w:right="41" w:firstLine="34"/>
              <w:jc w:val="center"/>
              <w:rPr>
                <w:sz w:val="24"/>
                <w:szCs w:val="24"/>
                <w:lang w:eastAsia="ar-SA"/>
              </w:rPr>
            </w:pPr>
            <w:r>
              <w:rPr>
                <w:sz w:val="24"/>
                <w:szCs w:val="24"/>
                <w:lang w:eastAsia="ar-SA"/>
              </w:rPr>
              <w:t>3</w:t>
            </w:r>
          </w:p>
        </w:tc>
        <w:tc>
          <w:tcPr>
            <w:tcW w:w="1417" w:type="dxa"/>
            <w:tcBorders>
              <w:top w:val="single" w:sz="4" w:space="0" w:color="000000"/>
              <w:left w:val="single" w:sz="4" w:space="0" w:color="000000"/>
              <w:bottom w:val="single" w:sz="4" w:space="0" w:color="auto"/>
            </w:tcBorders>
          </w:tcPr>
          <w:p w:rsidR="006928AD" w:rsidRPr="0014212E" w:rsidRDefault="006928AD" w:rsidP="00043B53">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auto"/>
            </w:tcBorders>
          </w:tcPr>
          <w:p w:rsidR="006928AD" w:rsidRPr="0014212E" w:rsidRDefault="006928AD" w:rsidP="00043B53">
            <w:pPr>
              <w:suppressAutoHyphens/>
              <w:snapToGrid w:val="0"/>
              <w:spacing w:line="240" w:lineRule="auto"/>
              <w:ind w:right="41"/>
              <w:jc w:val="center"/>
              <w:rPr>
                <w:sz w:val="24"/>
                <w:szCs w:val="24"/>
                <w:lang w:eastAsia="ar-SA"/>
              </w:rPr>
            </w:pPr>
          </w:p>
        </w:tc>
        <w:tc>
          <w:tcPr>
            <w:tcW w:w="1559" w:type="dxa"/>
            <w:gridSpan w:val="2"/>
            <w:tcBorders>
              <w:top w:val="single" w:sz="4" w:space="0" w:color="000000"/>
              <w:left w:val="single" w:sz="4" w:space="0" w:color="000000"/>
              <w:bottom w:val="single" w:sz="4" w:space="0" w:color="auto"/>
            </w:tcBorders>
          </w:tcPr>
          <w:p w:rsidR="006928AD" w:rsidRPr="00893BA8" w:rsidRDefault="006928AD" w:rsidP="00043B53">
            <w:pPr>
              <w:suppressAutoHyphens/>
              <w:snapToGrid w:val="0"/>
              <w:spacing w:line="240" w:lineRule="auto"/>
              <w:ind w:right="41"/>
              <w:jc w:val="center"/>
              <w:rPr>
                <w:sz w:val="24"/>
                <w:szCs w:val="24"/>
                <w:highlight w:val="yellow"/>
                <w:lang w:eastAsia="ar-SA"/>
              </w:rPr>
            </w:pPr>
          </w:p>
        </w:tc>
        <w:tc>
          <w:tcPr>
            <w:tcW w:w="1701" w:type="dxa"/>
            <w:tcBorders>
              <w:top w:val="single" w:sz="4" w:space="0" w:color="000000"/>
              <w:left w:val="single" w:sz="4" w:space="0" w:color="000000"/>
              <w:bottom w:val="single" w:sz="4" w:space="0" w:color="auto"/>
            </w:tcBorders>
          </w:tcPr>
          <w:p w:rsidR="006928AD" w:rsidRPr="00893BA8" w:rsidRDefault="006928AD" w:rsidP="00043B53">
            <w:pPr>
              <w:suppressAutoHyphens/>
              <w:snapToGrid w:val="0"/>
              <w:spacing w:line="240" w:lineRule="auto"/>
              <w:ind w:right="41"/>
              <w:jc w:val="center"/>
              <w:rPr>
                <w:sz w:val="24"/>
                <w:szCs w:val="24"/>
                <w:highlight w:val="yellow"/>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6928AD" w:rsidRPr="00893BA8" w:rsidRDefault="006928AD" w:rsidP="00043B53">
            <w:pPr>
              <w:suppressAutoHyphens/>
              <w:snapToGrid w:val="0"/>
              <w:spacing w:line="240" w:lineRule="auto"/>
              <w:ind w:right="41"/>
              <w:jc w:val="center"/>
              <w:rPr>
                <w:sz w:val="24"/>
                <w:szCs w:val="24"/>
                <w:highlight w:val="yellow"/>
                <w:lang w:eastAsia="ar-SA"/>
              </w:rPr>
            </w:pPr>
          </w:p>
        </w:tc>
      </w:tr>
      <w:tr w:rsidR="006928AD" w:rsidRPr="00893BA8" w:rsidTr="006928AD">
        <w:trPr>
          <w:gridBefore w:val="1"/>
          <w:gridAfter w:val="1"/>
          <w:wBefore w:w="113" w:type="dxa"/>
          <w:wAfter w:w="81" w:type="dxa"/>
          <w:trHeight w:val="427"/>
        </w:trPr>
        <w:tc>
          <w:tcPr>
            <w:tcW w:w="738" w:type="dxa"/>
            <w:tcBorders>
              <w:top w:val="single" w:sz="4" w:space="0" w:color="000000"/>
              <w:left w:val="single" w:sz="4" w:space="0" w:color="000000"/>
              <w:bottom w:val="single" w:sz="4" w:space="0" w:color="auto"/>
            </w:tcBorders>
          </w:tcPr>
          <w:p w:rsidR="006928AD" w:rsidRDefault="006928AD" w:rsidP="00043B53">
            <w:pPr>
              <w:suppressAutoHyphens/>
              <w:snapToGrid w:val="0"/>
              <w:spacing w:line="240" w:lineRule="auto"/>
              <w:ind w:right="41" w:firstLine="34"/>
              <w:jc w:val="center"/>
              <w:rPr>
                <w:sz w:val="24"/>
                <w:szCs w:val="24"/>
                <w:lang w:eastAsia="ar-SA"/>
              </w:rPr>
            </w:pPr>
            <w:r>
              <w:rPr>
                <w:sz w:val="24"/>
                <w:szCs w:val="24"/>
                <w:lang w:eastAsia="ar-SA"/>
              </w:rPr>
              <w:t>и т.д.</w:t>
            </w:r>
          </w:p>
        </w:tc>
        <w:tc>
          <w:tcPr>
            <w:tcW w:w="1417" w:type="dxa"/>
            <w:tcBorders>
              <w:top w:val="single" w:sz="4" w:space="0" w:color="000000"/>
              <w:left w:val="single" w:sz="4" w:space="0" w:color="000000"/>
              <w:bottom w:val="single" w:sz="4" w:space="0" w:color="auto"/>
            </w:tcBorders>
          </w:tcPr>
          <w:p w:rsidR="006928AD" w:rsidRPr="0014212E" w:rsidRDefault="006928AD" w:rsidP="00043B53">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auto"/>
            </w:tcBorders>
          </w:tcPr>
          <w:p w:rsidR="006928AD" w:rsidRPr="0014212E" w:rsidRDefault="006928AD" w:rsidP="00043B53">
            <w:pPr>
              <w:suppressAutoHyphens/>
              <w:snapToGrid w:val="0"/>
              <w:spacing w:line="240" w:lineRule="auto"/>
              <w:ind w:right="41"/>
              <w:jc w:val="center"/>
              <w:rPr>
                <w:sz w:val="24"/>
                <w:szCs w:val="24"/>
                <w:lang w:eastAsia="ar-SA"/>
              </w:rPr>
            </w:pPr>
          </w:p>
        </w:tc>
        <w:tc>
          <w:tcPr>
            <w:tcW w:w="1559" w:type="dxa"/>
            <w:gridSpan w:val="2"/>
            <w:tcBorders>
              <w:top w:val="single" w:sz="4" w:space="0" w:color="000000"/>
              <w:left w:val="single" w:sz="4" w:space="0" w:color="000000"/>
              <w:bottom w:val="single" w:sz="4" w:space="0" w:color="auto"/>
            </w:tcBorders>
          </w:tcPr>
          <w:p w:rsidR="006928AD" w:rsidRPr="00893BA8" w:rsidRDefault="006928AD" w:rsidP="00043B53">
            <w:pPr>
              <w:suppressAutoHyphens/>
              <w:snapToGrid w:val="0"/>
              <w:spacing w:line="240" w:lineRule="auto"/>
              <w:ind w:right="41"/>
              <w:jc w:val="center"/>
              <w:rPr>
                <w:sz w:val="24"/>
                <w:szCs w:val="24"/>
                <w:highlight w:val="yellow"/>
                <w:lang w:eastAsia="ar-SA"/>
              </w:rPr>
            </w:pPr>
          </w:p>
        </w:tc>
        <w:tc>
          <w:tcPr>
            <w:tcW w:w="1701" w:type="dxa"/>
            <w:tcBorders>
              <w:top w:val="single" w:sz="4" w:space="0" w:color="000000"/>
              <w:left w:val="single" w:sz="4" w:space="0" w:color="000000"/>
              <w:bottom w:val="single" w:sz="4" w:space="0" w:color="auto"/>
            </w:tcBorders>
          </w:tcPr>
          <w:p w:rsidR="006928AD" w:rsidRPr="00893BA8" w:rsidRDefault="006928AD" w:rsidP="00043B53">
            <w:pPr>
              <w:suppressAutoHyphens/>
              <w:snapToGrid w:val="0"/>
              <w:spacing w:line="240" w:lineRule="auto"/>
              <w:ind w:right="41"/>
              <w:jc w:val="center"/>
              <w:rPr>
                <w:sz w:val="24"/>
                <w:szCs w:val="24"/>
                <w:highlight w:val="yellow"/>
                <w:lang w:eastAsia="ar-SA"/>
              </w:rPr>
            </w:pPr>
          </w:p>
        </w:tc>
        <w:tc>
          <w:tcPr>
            <w:tcW w:w="2126" w:type="dxa"/>
            <w:tcBorders>
              <w:top w:val="single" w:sz="4" w:space="0" w:color="000000"/>
              <w:left w:val="single" w:sz="4" w:space="0" w:color="000000"/>
              <w:bottom w:val="single" w:sz="4" w:space="0" w:color="auto"/>
              <w:right w:val="single" w:sz="4" w:space="0" w:color="000000"/>
            </w:tcBorders>
          </w:tcPr>
          <w:p w:rsidR="006928AD" w:rsidRPr="00893BA8" w:rsidRDefault="006928AD" w:rsidP="00043B53">
            <w:pPr>
              <w:suppressAutoHyphens/>
              <w:snapToGrid w:val="0"/>
              <w:spacing w:line="240" w:lineRule="auto"/>
              <w:ind w:right="41"/>
              <w:jc w:val="center"/>
              <w:rPr>
                <w:sz w:val="24"/>
                <w:szCs w:val="24"/>
                <w:highlight w:val="yellow"/>
                <w:lang w:eastAsia="ar-SA"/>
              </w:rPr>
            </w:pPr>
          </w:p>
        </w:tc>
      </w:tr>
      <w:tr w:rsidR="006928AD" w:rsidRPr="00893BA8" w:rsidTr="006928AD">
        <w:trPr>
          <w:gridBefore w:val="1"/>
          <w:gridAfter w:val="1"/>
          <w:wBefore w:w="113" w:type="dxa"/>
          <w:wAfter w:w="81" w:type="dxa"/>
          <w:trHeight w:val="767"/>
        </w:trPr>
        <w:tc>
          <w:tcPr>
            <w:tcW w:w="738" w:type="dxa"/>
            <w:tcBorders>
              <w:top w:val="single" w:sz="4" w:space="0" w:color="000000"/>
              <w:left w:val="single" w:sz="4" w:space="0" w:color="000000"/>
              <w:bottom w:val="single" w:sz="4" w:space="0" w:color="auto"/>
            </w:tcBorders>
            <w:vAlign w:val="center"/>
          </w:tcPr>
          <w:p w:rsidR="006928AD" w:rsidRDefault="006928AD" w:rsidP="00043B53">
            <w:pPr>
              <w:suppressAutoHyphens/>
              <w:snapToGrid w:val="0"/>
              <w:spacing w:line="240" w:lineRule="auto"/>
              <w:ind w:right="41" w:firstLine="34"/>
              <w:jc w:val="center"/>
              <w:rPr>
                <w:sz w:val="24"/>
                <w:szCs w:val="24"/>
                <w:lang w:eastAsia="ar-SA"/>
              </w:rPr>
            </w:pPr>
          </w:p>
        </w:tc>
        <w:tc>
          <w:tcPr>
            <w:tcW w:w="1417" w:type="dxa"/>
            <w:tcBorders>
              <w:top w:val="single" w:sz="4" w:space="0" w:color="000000"/>
              <w:left w:val="single" w:sz="4" w:space="0" w:color="000000"/>
              <w:bottom w:val="single" w:sz="4" w:space="0" w:color="auto"/>
            </w:tcBorders>
            <w:vAlign w:val="center"/>
          </w:tcPr>
          <w:p w:rsidR="006928AD" w:rsidRPr="0014212E" w:rsidRDefault="006928AD" w:rsidP="006928AD">
            <w:pPr>
              <w:suppressAutoHyphens/>
              <w:snapToGrid w:val="0"/>
              <w:spacing w:line="240" w:lineRule="auto"/>
              <w:ind w:right="41" w:firstLine="0"/>
              <w:jc w:val="center"/>
              <w:rPr>
                <w:sz w:val="24"/>
                <w:szCs w:val="24"/>
                <w:lang w:eastAsia="ar-SA"/>
              </w:rPr>
            </w:pPr>
            <w:r>
              <w:rPr>
                <w:sz w:val="24"/>
                <w:szCs w:val="24"/>
                <w:lang w:eastAsia="ar-SA"/>
              </w:rPr>
              <w:t>ИТОГО:</w:t>
            </w:r>
          </w:p>
        </w:tc>
        <w:tc>
          <w:tcPr>
            <w:tcW w:w="1985" w:type="dxa"/>
            <w:tcBorders>
              <w:top w:val="single" w:sz="4" w:space="0" w:color="000000"/>
              <w:left w:val="single" w:sz="4" w:space="0" w:color="000000"/>
              <w:bottom w:val="single" w:sz="4" w:space="0" w:color="auto"/>
            </w:tcBorders>
            <w:vAlign w:val="center"/>
          </w:tcPr>
          <w:p w:rsidR="006928AD" w:rsidRPr="0014212E" w:rsidRDefault="006928AD" w:rsidP="00043B53">
            <w:pPr>
              <w:suppressAutoHyphens/>
              <w:snapToGrid w:val="0"/>
              <w:spacing w:line="240" w:lineRule="auto"/>
              <w:ind w:right="41"/>
              <w:jc w:val="center"/>
              <w:rPr>
                <w:sz w:val="24"/>
                <w:szCs w:val="24"/>
                <w:lang w:eastAsia="ar-SA"/>
              </w:rPr>
            </w:pPr>
          </w:p>
        </w:tc>
        <w:tc>
          <w:tcPr>
            <w:tcW w:w="1559" w:type="dxa"/>
            <w:gridSpan w:val="2"/>
            <w:tcBorders>
              <w:top w:val="single" w:sz="4" w:space="0" w:color="000000"/>
              <w:left w:val="single" w:sz="4" w:space="0" w:color="000000"/>
              <w:bottom w:val="single" w:sz="4" w:space="0" w:color="auto"/>
            </w:tcBorders>
            <w:vAlign w:val="center"/>
          </w:tcPr>
          <w:p w:rsidR="006928AD" w:rsidRPr="00893BA8" w:rsidRDefault="006928AD" w:rsidP="00043B53">
            <w:pPr>
              <w:suppressAutoHyphens/>
              <w:snapToGrid w:val="0"/>
              <w:spacing w:line="240" w:lineRule="auto"/>
              <w:ind w:right="41"/>
              <w:jc w:val="center"/>
              <w:rPr>
                <w:sz w:val="24"/>
                <w:szCs w:val="24"/>
                <w:highlight w:val="yellow"/>
                <w:lang w:eastAsia="ar-SA"/>
              </w:rPr>
            </w:pPr>
          </w:p>
        </w:tc>
        <w:tc>
          <w:tcPr>
            <w:tcW w:w="1701" w:type="dxa"/>
            <w:tcBorders>
              <w:top w:val="single" w:sz="4" w:space="0" w:color="000000"/>
              <w:left w:val="single" w:sz="4" w:space="0" w:color="000000"/>
              <w:bottom w:val="single" w:sz="4" w:space="0" w:color="auto"/>
            </w:tcBorders>
            <w:vAlign w:val="center"/>
          </w:tcPr>
          <w:p w:rsidR="006928AD" w:rsidRPr="00893BA8" w:rsidRDefault="006928AD" w:rsidP="00043B53">
            <w:pPr>
              <w:suppressAutoHyphens/>
              <w:snapToGrid w:val="0"/>
              <w:spacing w:line="240" w:lineRule="auto"/>
              <w:ind w:right="41"/>
              <w:jc w:val="center"/>
              <w:rPr>
                <w:sz w:val="24"/>
                <w:szCs w:val="24"/>
                <w:highlight w:val="yellow"/>
                <w:lang w:eastAsia="ar-SA"/>
              </w:rPr>
            </w:pPr>
          </w:p>
        </w:tc>
        <w:tc>
          <w:tcPr>
            <w:tcW w:w="2126" w:type="dxa"/>
            <w:tcBorders>
              <w:top w:val="single" w:sz="4" w:space="0" w:color="000000"/>
              <w:left w:val="single" w:sz="4" w:space="0" w:color="000000"/>
              <w:bottom w:val="single" w:sz="4" w:space="0" w:color="auto"/>
              <w:right w:val="single" w:sz="4" w:space="0" w:color="000000"/>
            </w:tcBorders>
            <w:vAlign w:val="center"/>
          </w:tcPr>
          <w:p w:rsidR="006928AD" w:rsidRPr="00893BA8" w:rsidRDefault="006928AD" w:rsidP="00043B53">
            <w:pPr>
              <w:suppressAutoHyphens/>
              <w:snapToGrid w:val="0"/>
              <w:spacing w:line="240" w:lineRule="auto"/>
              <w:ind w:right="41"/>
              <w:jc w:val="center"/>
              <w:rPr>
                <w:sz w:val="24"/>
                <w:szCs w:val="24"/>
                <w:highlight w:val="yellow"/>
                <w:lang w:eastAsia="ar-SA"/>
              </w:rPr>
            </w:pPr>
          </w:p>
        </w:tc>
      </w:tr>
      <w:tr w:rsidR="00C44C9C" w:rsidRPr="00BE2C00" w:rsidTr="006928AD">
        <w:tblPrEx>
          <w:tblLook w:val="01E0" w:firstRow="1" w:lastRow="1" w:firstColumn="1" w:lastColumn="1" w:noHBand="0" w:noVBand="0"/>
        </w:tblPrEx>
        <w:trPr>
          <w:cantSplit/>
        </w:trPr>
        <w:tc>
          <w:tcPr>
            <w:tcW w:w="4536" w:type="dxa"/>
            <w:gridSpan w:val="5"/>
          </w:tcPr>
          <w:p w:rsidR="006928AD" w:rsidRDefault="00C44C9C" w:rsidP="00A95374">
            <w:pPr>
              <w:spacing w:line="240" w:lineRule="auto"/>
              <w:ind w:firstLine="0"/>
              <w:rPr>
                <w:color w:val="000000"/>
                <w:sz w:val="24"/>
                <w:szCs w:val="24"/>
              </w:rPr>
            </w:pPr>
            <w:r>
              <w:rPr>
                <w:color w:val="000000"/>
                <w:sz w:val="24"/>
                <w:szCs w:val="24"/>
              </w:rPr>
              <w:t xml:space="preserve">      </w:t>
            </w:r>
          </w:p>
          <w:p w:rsidR="00C44C9C" w:rsidRPr="00BE2C00" w:rsidRDefault="006928AD" w:rsidP="00A95374">
            <w:pPr>
              <w:spacing w:line="240" w:lineRule="auto"/>
              <w:ind w:firstLine="0"/>
              <w:rPr>
                <w:color w:val="000000"/>
                <w:sz w:val="24"/>
                <w:szCs w:val="24"/>
              </w:rPr>
            </w:pPr>
            <w:r>
              <w:rPr>
                <w:color w:val="000000"/>
                <w:sz w:val="24"/>
                <w:szCs w:val="24"/>
              </w:rPr>
              <w:t xml:space="preserve">      </w:t>
            </w:r>
            <w:r w:rsidR="00C44C9C">
              <w:rPr>
                <w:color w:val="000000"/>
                <w:sz w:val="24"/>
                <w:szCs w:val="24"/>
              </w:rPr>
              <w:t xml:space="preserve"> </w:t>
            </w:r>
            <w:r w:rsidR="00C44C9C" w:rsidRPr="00BE2C00">
              <w:rPr>
                <w:color w:val="000000"/>
                <w:sz w:val="24"/>
                <w:szCs w:val="24"/>
              </w:rPr>
              <w:t>Стоимость договора без НДС, руб.:</w:t>
            </w:r>
          </w:p>
        </w:tc>
        <w:tc>
          <w:tcPr>
            <w:tcW w:w="5184" w:type="dxa"/>
            <w:gridSpan w:val="4"/>
          </w:tcPr>
          <w:p w:rsidR="006928AD" w:rsidRDefault="00C44C9C" w:rsidP="00A95374">
            <w:pPr>
              <w:spacing w:line="240" w:lineRule="auto"/>
              <w:ind w:firstLine="0"/>
              <w:rPr>
                <w:color w:val="000000"/>
                <w:sz w:val="24"/>
                <w:szCs w:val="24"/>
              </w:rPr>
            </w:pPr>
            <w:r w:rsidRPr="00BE2C00">
              <w:rPr>
                <w:color w:val="000000"/>
                <w:sz w:val="24"/>
                <w:szCs w:val="24"/>
              </w:rPr>
              <w:t xml:space="preserve">    </w:t>
            </w:r>
          </w:p>
          <w:p w:rsidR="00C44C9C" w:rsidRPr="00BE2C00" w:rsidRDefault="00C44C9C" w:rsidP="00A95374">
            <w:pPr>
              <w:spacing w:line="240" w:lineRule="auto"/>
              <w:ind w:firstLine="0"/>
              <w:rPr>
                <w:color w:val="000000"/>
                <w:sz w:val="24"/>
                <w:szCs w:val="24"/>
              </w:rPr>
            </w:pPr>
            <w:r w:rsidRPr="00BE2C00">
              <w:rPr>
                <w:color w:val="000000"/>
                <w:sz w:val="24"/>
                <w:szCs w:val="24"/>
              </w:rPr>
              <w:t xml:space="preserve"> ______________________________________</w:t>
            </w:r>
          </w:p>
          <w:p w:rsidR="00C44C9C" w:rsidRPr="00BE2C00" w:rsidRDefault="00C44C9C" w:rsidP="00A95374">
            <w:pPr>
              <w:spacing w:line="240" w:lineRule="auto"/>
              <w:ind w:firstLine="0"/>
              <w:jc w:val="center"/>
              <w:rPr>
                <w:color w:val="000000"/>
                <w:sz w:val="24"/>
                <w:szCs w:val="24"/>
              </w:rPr>
            </w:pPr>
            <w:r>
              <w:rPr>
                <w:color w:val="000000"/>
                <w:sz w:val="24"/>
                <w:szCs w:val="24"/>
                <w:vertAlign w:val="superscript"/>
              </w:rPr>
              <w:t>(</w:t>
            </w:r>
            <w:r w:rsidRPr="00BE2C00">
              <w:rPr>
                <w:color w:val="000000"/>
                <w:sz w:val="24"/>
                <w:szCs w:val="24"/>
                <w:vertAlign w:val="superscript"/>
              </w:rPr>
              <w:t>прописью)</w:t>
            </w:r>
          </w:p>
        </w:tc>
      </w:tr>
    </w:tbl>
    <w:p w:rsidR="00043B53" w:rsidRDefault="00043B53" w:rsidP="00043B53">
      <w:pPr>
        <w:spacing w:line="240" w:lineRule="auto"/>
        <w:rPr>
          <w:sz w:val="24"/>
          <w:szCs w:val="24"/>
        </w:rPr>
      </w:pPr>
      <w:r w:rsidRPr="00585726">
        <w:rPr>
          <w:sz w:val="24"/>
          <w:szCs w:val="24"/>
          <w:lang w:eastAsia="ar-SA"/>
        </w:rPr>
        <w:t>Срок поставки</w:t>
      </w:r>
      <w:r>
        <w:rPr>
          <w:sz w:val="24"/>
          <w:szCs w:val="24"/>
          <w:lang w:eastAsia="ar-SA"/>
        </w:rPr>
        <w:t>:</w:t>
      </w:r>
      <w:r w:rsidRPr="00893BA8">
        <w:rPr>
          <w:sz w:val="24"/>
          <w:szCs w:val="24"/>
          <w:lang w:eastAsia="ar-SA"/>
        </w:rPr>
        <w:t xml:space="preserve"> </w:t>
      </w:r>
      <w:r>
        <w:rPr>
          <w:sz w:val="24"/>
          <w:szCs w:val="24"/>
        </w:rPr>
        <w:t>в течение 35 календарных дней</w:t>
      </w:r>
      <w:r w:rsidR="006928AD" w:rsidRPr="006928AD">
        <w:rPr>
          <w:sz w:val="24"/>
          <w:szCs w:val="24"/>
        </w:rPr>
        <w:t xml:space="preserve"> </w:t>
      </w:r>
      <w:r w:rsidR="006928AD" w:rsidRPr="00F711DB">
        <w:rPr>
          <w:sz w:val="24"/>
          <w:szCs w:val="24"/>
        </w:rPr>
        <w:t>с момента подписания договора поставки</w:t>
      </w:r>
      <w:r>
        <w:rPr>
          <w:sz w:val="24"/>
          <w:szCs w:val="24"/>
        </w:rPr>
        <w:t>.</w:t>
      </w:r>
    </w:p>
    <w:p w:rsidR="00043B53" w:rsidRPr="00893BA8" w:rsidRDefault="00043B53" w:rsidP="00043B53">
      <w:pPr>
        <w:spacing w:line="240" w:lineRule="auto"/>
        <w:rPr>
          <w:sz w:val="24"/>
          <w:szCs w:val="24"/>
        </w:rPr>
      </w:pPr>
    </w:p>
    <w:p w:rsidR="00043B53" w:rsidRDefault="00043B53" w:rsidP="00043B53">
      <w:pPr>
        <w:spacing w:line="240" w:lineRule="auto"/>
        <w:rPr>
          <w:sz w:val="24"/>
          <w:szCs w:val="24"/>
        </w:rPr>
      </w:pPr>
      <w:r w:rsidRPr="00893BA8">
        <w:rPr>
          <w:sz w:val="24"/>
          <w:szCs w:val="24"/>
        </w:rPr>
        <w:t>Настоящая Заявка имеет правовой статус оферты и действует до «____»</w:t>
      </w:r>
      <w:r>
        <w:rPr>
          <w:sz w:val="24"/>
          <w:szCs w:val="24"/>
        </w:rPr>
        <w:t xml:space="preserve"> </w:t>
      </w:r>
      <w:r w:rsidRPr="00893BA8">
        <w:rPr>
          <w:sz w:val="24"/>
          <w:szCs w:val="24"/>
        </w:rPr>
        <w:t>_______________________года.</w:t>
      </w:r>
    </w:p>
    <w:p w:rsidR="00043B53" w:rsidRPr="00893BA8" w:rsidRDefault="00043B53" w:rsidP="00043B53">
      <w:pPr>
        <w:spacing w:line="240" w:lineRule="auto"/>
        <w:rPr>
          <w:sz w:val="24"/>
          <w:szCs w:val="24"/>
        </w:rPr>
      </w:pPr>
    </w:p>
    <w:p w:rsidR="00043B53" w:rsidRPr="00893BA8" w:rsidRDefault="00043B53" w:rsidP="00043B53">
      <w:pPr>
        <w:spacing w:line="240" w:lineRule="auto"/>
        <w:rPr>
          <w:sz w:val="24"/>
          <w:szCs w:val="24"/>
        </w:rPr>
      </w:pPr>
      <w:r w:rsidRPr="0092043F">
        <w:rPr>
          <w:sz w:val="24"/>
          <w:szCs w:val="24"/>
        </w:rPr>
        <w:lastRenderedPageBreak/>
        <w:t xml:space="preserve">Подтверждаем, что предложенная цена договора </w:t>
      </w:r>
      <w:r w:rsidRPr="0092043F">
        <w:rPr>
          <w:color w:val="000000"/>
          <w:sz w:val="24"/>
          <w:szCs w:val="24"/>
          <w:shd w:val="clear" w:color="auto" w:fill="FFFFFF" w:themeFill="background1"/>
        </w:rPr>
        <w:t xml:space="preserve">включает в себя </w:t>
      </w:r>
      <w:r w:rsidR="0092043F" w:rsidRPr="0092043F">
        <w:rPr>
          <w:sz w:val="24"/>
          <w:szCs w:val="24"/>
        </w:rPr>
        <w:t>все расходы по поставке товара, включая транспортные расходы до склада Заказчика, стоимость тары и упаковки,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r w:rsidRPr="0092043F">
        <w:rPr>
          <w:sz w:val="24"/>
          <w:szCs w:val="24"/>
        </w:rPr>
        <w:t>.</w:t>
      </w:r>
    </w:p>
    <w:p w:rsidR="00043B53" w:rsidRDefault="00043B53" w:rsidP="00043B53">
      <w:pPr>
        <w:spacing w:line="240" w:lineRule="auto"/>
        <w:rPr>
          <w:sz w:val="24"/>
          <w:szCs w:val="24"/>
        </w:rPr>
      </w:pPr>
    </w:p>
    <w:p w:rsidR="00043B53" w:rsidRPr="00393B7B" w:rsidRDefault="00043B53" w:rsidP="00043B53">
      <w:pPr>
        <w:spacing w:line="240" w:lineRule="auto"/>
        <w:rPr>
          <w:sz w:val="24"/>
          <w:szCs w:val="24"/>
        </w:rPr>
      </w:pPr>
      <w:r w:rsidRPr="00393B7B">
        <w:rPr>
          <w:sz w:val="24"/>
          <w:szCs w:val="24"/>
        </w:rPr>
        <w:t>Заявляем, что в отношении нашей организации:</w:t>
      </w:r>
    </w:p>
    <w:p w:rsidR="00043B53" w:rsidRPr="00393B7B" w:rsidRDefault="00043B53" w:rsidP="00043B53">
      <w:pPr>
        <w:shd w:val="clear" w:color="auto" w:fill="FFFFFF"/>
        <w:spacing w:line="240" w:lineRule="auto"/>
        <w:rPr>
          <w:sz w:val="24"/>
          <w:szCs w:val="24"/>
        </w:rPr>
      </w:pPr>
      <w:r w:rsidRPr="00393B7B">
        <w:rPr>
          <w:sz w:val="24"/>
          <w:szCs w:val="24"/>
        </w:rPr>
        <w:t>а) отсутствуют сведения в реестрах недобросовестных поставщиков (РНП).</w:t>
      </w:r>
    </w:p>
    <w:p w:rsidR="00043B53" w:rsidRPr="00393B7B" w:rsidRDefault="00043B53" w:rsidP="00043B53">
      <w:pPr>
        <w:shd w:val="clear" w:color="auto" w:fill="FFFFFF"/>
        <w:spacing w:line="240" w:lineRule="auto"/>
        <w:rPr>
          <w:sz w:val="24"/>
          <w:szCs w:val="24"/>
        </w:rPr>
      </w:pPr>
      <w:r w:rsidRPr="00393B7B">
        <w:rPr>
          <w:sz w:val="24"/>
          <w:szCs w:val="24"/>
        </w:rPr>
        <w:t>б) отсутствует у _______________ и должностных лиц конфликт интересов с сотрудниками Заказчика.</w:t>
      </w:r>
    </w:p>
    <w:p w:rsidR="00043B53" w:rsidRPr="00393B7B" w:rsidRDefault="00043B53" w:rsidP="00043B53">
      <w:pPr>
        <w:shd w:val="clear" w:color="auto" w:fill="FFFFFF"/>
        <w:spacing w:line="240" w:lineRule="auto"/>
        <w:rPr>
          <w:sz w:val="24"/>
          <w:szCs w:val="24"/>
        </w:rPr>
      </w:pPr>
      <w:r w:rsidRPr="00393B7B">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043B53" w:rsidRPr="00393B7B" w:rsidRDefault="00043B53" w:rsidP="00043B53">
      <w:pPr>
        <w:shd w:val="clear" w:color="auto" w:fill="FFFFFF"/>
        <w:spacing w:line="240" w:lineRule="auto"/>
        <w:rPr>
          <w:sz w:val="24"/>
          <w:szCs w:val="24"/>
        </w:rPr>
      </w:pPr>
      <w:r w:rsidRPr="00393B7B">
        <w:rPr>
          <w:sz w:val="24"/>
          <w:szCs w:val="24"/>
        </w:rPr>
        <w:t>г)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043B53" w:rsidRPr="00393B7B" w:rsidRDefault="00043B53" w:rsidP="00043B53">
      <w:pPr>
        <w:spacing w:line="240" w:lineRule="auto"/>
        <w:rPr>
          <w:sz w:val="24"/>
          <w:szCs w:val="24"/>
        </w:rPr>
      </w:pPr>
      <w:r w:rsidRPr="00393B7B">
        <w:rPr>
          <w:sz w:val="24"/>
          <w:szCs w:val="24"/>
        </w:rPr>
        <w:t xml:space="preserve">д)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043B53" w:rsidRPr="00393B7B" w:rsidRDefault="00043B53" w:rsidP="00043B53">
      <w:pPr>
        <w:spacing w:line="240" w:lineRule="auto"/>
        <w:rPr>
          <w:sz w:val="24"/>
          <w:szCs w:val="24"/>
        </w:rPr>
      </w:pPr>
      <w:r w:rsidRPr="000B5874">
        <w:rPr>
          <w:sz w:val="24"/>
          <w:szCs w:val="24"/>
        </w:rPr>
        <w:t>е)</w:t>
      </w:r>
      <w:r w:rsidRPr="00393B7B">
        <w:rPr>
          <w:b/>
          <w:sz w:val="24"/>
          <w:szCs w:val="24"/>
        </w:rPr>
        <w:t xml:space="preserve"> </w:t>
      </w:r>
      <w:r w:rsidRPr="00393B7B">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393B7B">
        <w:rPr>
          <w:sz w:val="24"/>
          <w:szCs w:val="24"/>
        </w:rPr>
        <w:t>п.п</w:t>
      </w:r>
      <w:proofErr w:type="spellEnd"/>
      <w:r w:rsidRPr="00393B7B">
        <w:rPr>
          <w:sz w:val="24"/>
          <w:szCs w:val="24"/>
        </w:rPr>
        <w:t xml:space="preserve">. «а» п. 2 Указа Президента РФ от 03.05.2022 г. </w:t>
      </w:r>
      <w:proofErr w:type="spellStart"/>
      <w:r w:rsidRPr="00393B7B">
        <w:rPr>
          <w:sz w:val="24"/>
          <w:szCs w:val="24"/>
        </w:rPr>
        <w:t>No</w:t>
      </w:r>
      <w:proofErr w:type="spellEnd"/>
      <w:r w:rsidRPr="00393B7B">
        <w:rPr>
          <w:sz w:val="24"/>
          <w:szCs w:val="24"/>
        </w:rPr>
        <w:t xml:space="preserve"> 252, либо организацией, находящейся под контролем таких лиц.</w:t>
      </w:r>
      <w:r w:rsidRPr="00393B7B">
        <w:rPr>
          <w:sz w:val="24"/>
          <w:szCs w:val="24"/>
        </w:rPr>
        <w:br/>
        <w:t xml:space="preserve">   </w:t>
      </w:r>
    </w:p>
    <w:p w:rsidR="00043B53" w:rsidRPr="00393B7B" w:rsidRDefault="00043B53" w:rsidP="00043B53">
      <w:pPr>
        <w:spacing w:line="240" w:lineRule="auto"/>
        <w:rPr>
          <w:sz w:val="24"/>
          <w:szCs w:val="24"/>
        </w:rPr>
      </w:pPr>
      <w:r w:rsidRPr="00393B7B">
        <w:rPr>
          <w:sz w:val="24"/>
          <w:szCs w:val="24"/>
        </w:rPr>
        <w:t xml:space="preserve"> В случае признания нашей организации победителем по данному лоту мы берем обязательства подписать договор </w:t>
      </w:r>
      <w:r w:rsidRPr="00825E0A">
        <w:rPr>
          <w:sz w:val="24"/>
          <w:szCs w:val="24"/>
        </w:rPr>
        <w:t xml:space="preserve">на </w:t>
      </w:r>
      <w:r>
        <w:rPr>
          <w:sz w:val="24"/>
          <w:szCs w:val="24"/>
        </w:rPr>
        <w:t>п</w:t>
      </w:r>
      <w:r w:rsidRPr="009F5A24">
        <w:rPr>
          <w:sz w:val="24"/>
          <w:szCs w:val="24"/>
        </w:rPr>
        <w:t>оставк</w:t>
      </w:r>
      <w:r>
        <w:rPr>
          <w:sz w:val="24"/>
          <w:szCs w:val="24"/>
        </w:rPr>
        <w:t>у</w:t>
      </w:r>
      <w:r w:rsidRPr="008D0FF8">
        <w:rPr>
          <w:sz w:val="24"/>
          <w:szCs w:val="24"/>
        </w:rPr>
        <w:t xml:space="preserve"> </w:t>
      </w:r>
      <w:r>
        <w:rPr>
          <w:sz w:val="24"/>
          <w:szCs w:val="24"/>
        </w:rPr>
        <w:t>металлопроката для</w:t>
      </w:r>
      <w:r w:rsidRPr="008D0FF8">
        <w:rPr>
          <w:sz w:val="24"/>
          <w:szCs w:val="24"/>
        </w:rPr>
        <w:t xml:space="preserve"> нужд филиал</w:t>
      </w:r>
      <w:r>
        <w:rPr>
          <w:sz w:val="24"/>
          <w:szCs w:val="24"/>
        </w:rPr>
        <w:t>ов-нефтебаз</w:t>
      </w:r>
      <w:r w:rsidRPr="008D0FF8">
        <w:rPr>
          <w:sz w:val="24"/>
          <w:szCs w:val="24"/>
        </w:rPr>
        <w:t xml:space="preserve"> АО «Саханефтегазсбыт» в 2022 году</w:t>
      </w:r>
      <w:r w:rsidRPr="00393B7B">
        <w:rPr>
          <w:sz w:val="24"/>
          <w:szCs w:val="24"/>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043B53" w:rsidRPr="00393B7B" w:rsidRDefault="00043B53" w:rsidP="00043B53">
      <w:pPr>
        <w:spacing w:line="240" w:lineRule="auto"/>
        <w:rPr>
          <w:sz w:val="24"/>
          <w:szCs w:val="24"/>
        </w:rPr>
      </w:pPr>
    </w:p>
    <w:p w:rsidR="00043B53" w:rsidRPr="00393B7B" w:rsidRDefault="00043B53" w:rsidP="00043B53">
      <w:pPr>
        <w:spacing w:line="240" w:lineRule="auto"/>
        <w:rPr>
          <w:sz w:val="24"/>
          <w:szCs w:val="24"/>
        </w:rPr>
      </w:pPr>
      <w:r w:rsidRPr="00393B7B">
        <w:rPr>
          <w:sz w:val="24"/>
          <w:szCs w:val="24"/>
        </w:rPr>
        <w:t>Настоящая Заявка дополняется следующими документами, включая неотъемлемые приложения:</w:t>
      </w:r>
    </w:p>
    <w:p w:rsidR="00043B53" w:rsidRPr="00393B7B" w:rsidRDefault="00043B53" w:rsidP="00043B53">
      <w:pPr>
        <w:numPr>
          <w:ilvl w:val="0"/>
          <w:numId w:val="31"/>
        </w:numPr>
        <w:tabs>
          <w:tab w:val="left" w:pos="993"/>
        </w:tabs>
        <w:spacing w:line="240" w:lineRule="auto"/>
        <w:rPr>
          <w:sz w:val="24"/>
          <w:szCs w:val="24"/>
        </w:rPr>
      </w:pPr>
      <w:r w:rsidRPr="00393B7B">
        <w:rPr>
          <w:sz w:val="24"/>
          <w:szCs w:val="24"/>
        </w:rPr>
        <w:t>Анкета Участника (форма 2</w:t>
      </w:r>
      <w:r>
        <w:rPr>
          <w:sz w:val="24"/>
          <w:szCs w:val="24"/>
        </w:rPr>
        <w:t>)</w:t>
      </w:r>
      <w:r w:rsidRPr="00393B7B">
        <w:rPr>
          <w:sz w:val="24"/>
          <w:szCs w:val="24"/>
        </w:rPr>
        <w:t xml:space="preserve">; </w:t>
      </w:r>
    </w:p>
    <w:p w:rsidR="00043B53" w:rsidRPr="00393B7B" w:rsidRDefault="00043B53" w:rsidP="00043B53">
      <w:pPr>
        <w:numPr>
          <w:ilvl w:val="0"/>
          <w:numId w:val="31"/>
        </w:numPr>
        <w:tabs>
          <w:tab w:val="left" w:pos="993"/>
        </w:tabs>
        <w:spacing w:line="240" w:lineRule="auto"/>
        <w:rPr>
          <w:sz w:val="24"/>
          <w:szCs w:val="24"/>
        </w:rPr>
      </w:pPr>
      <w:r w:rsidRPr="00393B7B">
        <w:rPr>
          <w:sz w:val="24"/>
          <w:szCs w:val="24"/>
        </w:rPr>
        <w:t>Справка об отсутствии признаков крупной сделки (форма 3</w:t>
      </w:r>
      <w:r>
        <w:rPr>
          <w:sz w:val="24"/>
          <w:szCs w:val="24"/>
        </w:rPr>
        <w:t>)</w:t>
      </w:r>
      <w:r w:rsidRPr="00393B7B">
        <w:rPr>
          <w:sz w:val="24"/>
          <w:szCs w:val="24"/>
        </w:rPr>
        <w:t>;</w:t>
      </w:r>
    </w:p>
    <w:p w:rsidR="00043B53" w:rsidRPr="00393B7B" w:rsidRDefault="00043B53" w:rsidP="00043B53">
      <w:pPr>
        <w:numPr>
          <w:ilvl w:val="0"/>
          <w:numId w:val="31"/>
        </w:numPr>
        <w:tabs>
          <w:tab w:val="left" w:pos="993"/>
        </w:tabs>
        <w:spacing w:line="240" w:lineRule="atLeast"/>
        <w:rPr>
          <w:sz w:val="24"/>
          <w:szCs w:val="24"/>
        </w:rPr>
      </w:pPr>
      <w:r w:rsidRPr="00393B7B">
        <w:rPr>
          <w:sz w:val="24"/>
          <w:szCs w:val="24"/>
        </w:rPr>
        <w:t xml:space="preserve">Документы, подтверждающие соответствие Участника установленным требованиям </w:t>
      </w:r>
    </w:p>
    <w:p w:rsidR="00043B53" w:rsidRPr="00393B7B" w:rsidRDefault="00043B53" w:rsidP="00043B53">
      <w:pPr>
        <w:tabs>
          <w:tab w:val="left" w:pos="993"/>
        </w:tabs>
        <w:spacing w:line="240" w:lineRule="atLeast"/>
        <w:rPr>
          <w:sz w:val="24"/>
          <w:szCs w:val="24"/>
        </w:rPr>
      </w:pPr>
      <w:r w:rsidRPr="00393B7B">
        <w:rPr>
          <w:sz w:val="24"/>
          <w:szCs w:val="24"/>
        </w:rPr>
        <w:t>(подраздел 4.5.2.</w:t>
      </w:r>
      <w:r>
        <w:rPr>
          <w:sz w:val="24"/>
          <w:szCs w:val="24"/>
        </w:rPr>
        <w:t>2. Документации)</w:t>
      </w:r>
      <w:r w:rsidRPr="00393B7B">
        <w:rPr>
          <w:sz w:val="24"/>
          <w:szCs w:val="24"/>
        </w:rPr>
        <w:t>.</w:t>
      </w:r>
    </w:p>
    <w:p w:rsidR="00043B53" w:rsidRPr="00393B7B" w:rsidRDefault="00043B53" w:rsidP="00043B53">
      <w:pPr>
        <w:widowControl w:val="0"/>
        <w:autoSpaceDE w:val="0"/>
        <w:autoSpaceDN w:val="0"/>
        <w:adjustRightInd w:val="0"/>
        <w:spacing w:line="240" w:lineRule="auto"/>
        <w:ind w:left="927"/>
        <w:contextualSpacing/>
        <w:rPr>
          <w:sz w:val="24"/>
          <w:szCs w:val="24"/>
        </w:rPr>
      </w:pPr>
    </w:p>
    <w:p w:rsidR="00043B53" w:rsidRPr="00393B7B" w:rsidRDefault="00043B53" w:rsidP="00043B53">
      <w:pPr>
        <w:tabs>
          <w:tab w:val="left" w:pos="993"/>
        </w:tabs>
        <w:spacing w:line="240" w:lineRule="auto"/>
        <w:ind w:left="567"/>
        <w:rPr>
          <w:sz w:val="24"/>
          <w:szCs w:val="24"/>
        </w:rPr>
      </w:pPr>
    </w:p>
    <w:p w:rsidR="00043B53" w:rsidRPr="00393B7B" w:rsidRDefault="00043B53" w:rsidP="00043B53">
      <w:pPr>
        <w:spacing w:line="240" w:lineRule="auto"/>
        <w:rPr>
          <w:sz w:val="24"/>
          <w:szCs w:val="24"/>
        </w:rPr>
      </w:pPr>
      <w:r w:rsidRPr="00393B7B">
        <w:rPr>
          <w:sz w:val="24"/>
          <w:szCs w:val="24"/>
        </w:rPr>
        <w:t>____________________________________</w:t>
      </w:r>
    </w:p>
    <w:p w:rsidR="00043B53" w:rsidRPr="00393B7B" w:rsidRDefault="00043B53" w:rsidP="00043B53">
      <w:pPr>
        <w:spacing w:line="240" w:lineRule="auto"/>
        <w:ind w:right="3684"/>
        <w:jc w:val="center"/>
        <w:rPr>
          <w:sz w:val="24"/>
          <w:szCs w:val="24"/>
          <w:vertAlign w:val="superscript"/>
        </w:rPr>
      </w:pPr>
      <w:r w:rsidRPr="00393B7B">
        <w:rPr>
          <w:sz w:val="24"/>
          <w:szCs w:val="24"/>
          <w:vertAlign w:val="superscript"/>
        </w:rPr>
        <w:t>(подпись, М.П.)</w:t>
      </w:r>
    </w:p>
    <w:p w:rsidR="00043B53" w:rsidRPr="00393B7B" w:rsidRDefault="00043B53" w:rsidP="00043B53">
      <w:pPr>
        <w:spacing w:line="240" w:lineRule="auto"/>
        <w:rPr>
          <w:sz w:val="24"/>
          <w:szCs w:val="24"/>
        </w:rPr>
      </w:pPr>
      <w:r w:rsidRPr="00393B7B">
        <w:rPr>
          <w:sz w:val="24"/>
          <w:szCs w:val="24"/>
        </w:rPr>
        <w:t>____________________________________</w:t>
      </w:r>
    </w:p>
    <w:p w:rsidR="00043B53" w:rsidRPr="00393B7B" w:rsidRDefault="00043B53" w:rsidP="00043B53">
      <w:pPr>
        <w:spacing w:line="240" w:lineRule="auto"/>
        <w:ind w:right="3684"/>
        <w:jc w:val="center"/>
        <w:rPr>
          <w:sz w:val="24"/>
          <w:szCs w:val="24"/>
          <w:vertAlign w:val="superscript"/>
        </w:rPr>
      </w:pPr>
      <w:r w:rsidRPr="00393B7B">
        <w:rPr>
          <w:sz w:val="24"/>
          <w:szCs w:val="24"/>
          <w:vertAlign w:val="superscript"/>
        </w:rPr>
        <w:t>(фамилия, имя, отчество подписавшего, должность)</w:t>
      </w:r>
    </w:p>
    <w:p w:rsidR="00043B53" w:rsidRPr="00393B7B" w:rsidRDefault="00043B53" w:rsidP="00043B53">
      <w:pPr>
        <w:spacing w:line="240" w:lineRule="auto"/>
        <w:rPr>
          <w:sz w:val="24"/>
          <w:szCs w:val="24"/>
        </w:rPr>
      </w:pPr>
    </w:p>
    <w:p w:rsidR="00043B53" w:rsidRPr="00393B7B" w:rsidRDefault="00043B53" w:rsidP="00043B53">
      <w:pPr>
        <w:pBdr>
          <w:bottom w:val="single" w:sz="4" w:space="1" w:color="auto"/>
        </w:pBdr>
        <w:shd w:val="clear" w:color="auto" w:fill="E0E0E0"/>
        <w:spacing w:line="240" w:lineRule="auto"/>
        <w:ind w:right="21"/>
        <w:jc w:val="center"/>
        <w:rPr>
          <w:b/>
          <w:color w:val="000000"/>
          <w:spacing w:val="36"/>
          <w:sz w:val="24"/>
          <w:szCs w:val="24"/>
        </w:rPr>
      </w:pPr>
      <w:r w:rsidRPr="00393B7B">
        <w:rPr>
          <w:b/>
          <w:color w:val="000000"/>
          <w:spacing w:val="36"/>
          <w:sz w:val="24"/>
          <w:szCs w:val="24"/>
        </w:rPr>
        <w:t>конец формы</w:t>
      </w:r>
    </w:p>
    <w:p w:rsidR="00043B53" w:rsidRPr="00393B7B" w:rsidRDefault="00043B53" w:rsidP="00043B53">
      <w:pPr>
        <w:spacing w:line="240" w:lineRule="auto"/>
        <w:rPr>
          <w:sz w:val="24"/>
          <w:szCs w:val="24"/>
        </w:rPr>
      </w:pPr>
    </w:p>
    <w:p w:rsidR="00043B53" w:rsidRPr="00C420D0" w:rsidRDefault="00043B53" w:rsidP="00043B53">
      <w:pPr>
        <w:spacing w:line="240" w:lineRule="auto"/>
        <w:rPr>
          <w:sz w:val="24"/>
          <w:szCs w:val="24"/>
        </w:rPr>
      </w:pPr>
    </w:p>
    <w:p w:rsidR="00043B53" w:rsidRPr="00C420D0" w:rsidRDefault="00043B53" w:rsidP="00043B53">
      <w:pPr>
        <w:spacing w:line="240" w:lineRule="auto"/>
        <w:rPr>
          <w:sz w:val="24"/>
          <w:szCs w:val="24"/>
        </w:rPr>
      </w:pPr>
    </w:p>
    <w:p w:rsidR="00043B53" w:rsidRPr="00C420D0" w:rsidRDefault="00043B53" w:rsidP="00043B53">
      <w:pPr>
        <w:keepNext/>
        <w:pageBreakBefore/>
        <w:numPr>
          <w:ilvl w:val="2"/>
          <w:numId w:val="30"/>
        </w:numPr>
        <w:suppressAutoHyphens/>
        <w:spacing w:before="240" w:after="120" w:line="240" w:lineRule="auto"/>
        <w:outlineLvl w:val="2"/>
        <w:rPr>
          <w:b/>
          <w:bCs/>
          <w:sz w:val="24"/>
          <w:szCs w:val="24"/>
        </w:rPr>
      </w:pPr>
      <w:r w:rsidRPr="00C420D0">
        <w:rPr>
          <w:b/>
          <w:bCs/>
          <w:sz w:val="24"/>
          <w:szCs w:val="24"/>
        </w:rPr>
        <w:lastRenderedPageBreak/>
        <w:t>Инструкция по заполнению</w:t>
      </w:r>
    </w:p>
    <w:p w:rsidR="00043B53" w:rsidRPr="00C420D0" w:rsidRDefault="00043B53" w:rsidP="00043B53">
      <w:pPr>
        <w:numPr>
          <w:ilvl w:val="3"/>
          <w:numId w:val="30"/>
        </w:numPr>
        <w:tabs>
          <w:tab w:val="left" w:pos="1134"/>
        </w:tabs>
        <w:spacing w:line="240" w:lineRule="auto"/>
        <w:ind w:left="0" w:firstLine="0"/>
        <w:rPr>
          <w:sz w:val="24"/>
          <w:szCs w:val="24"/>
        </w:rPr>
      </w:pPr>
      <w:r w:rsidRPr="00C420D0">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043B53" w:rsidRPr="00C420D0" w:rsidRDefault="00043B53" w:rsidP="00043B53">
      <w:pPr>
        <w:numPr>
          <w:ilvl w:val="3"/>
          <w:numId w:val="30"/>
        </w:numPr>
        <w:tabs>
          <w:tab w:val="left" w:pos="1134"/>
        </w:tabs>
        <w:spacing w:line="240" w:lineRule="auto"/>
        <w:ind w:left="0" w:firstLine="0"/>
        <w:rPr>
          <w:sz w:val="24"/>
          <w:szCs w:val="24"/>
        </w:rPr>
      </w:pPr>
      <w:r w:rsidRPr="00C420D0">
        <w:rPr>
          <w:sz w:val="24"/>
          <w:szCs w:val="24"/>
        </w:rPr>
        <w:t>Участник должен указать свое полное наименование (с указанием организационно-правовой формы) и юридический адрес.</w:t>
      </w:r>
    </w:p>
    <w:p w:rsidR="00043B53" w:rsidRPr="00C420D0" w:rsidRDefault="00043B53" w:rsidP="00043B53">
      <w:pPr>
        <w:numPr>
          <w:ilvl w:val="3"/>
          <w:numId w:val="30"/>
        </w:numPr>
        <w:tabs>
          <w:tab w:val="left" w:pos="1134"/>
        </w:tabs>
        <w:spacing w:line="240" w:lineRule="auto"/>
        <w:ind w:left="0" w:firstLine="0"/>
        <w:rPr>
          <w:sz w:val="24"/>
          <w:szCs w:val="24"/>
        </w:rPr>
      </w:pPr>
      <w:r w:rsidRPr="00C420D0">
        <w:rPr>
          <w:sz w:val="24"/>
          <w:szCs w:val="24"/>
        </w:rPr>
        <w:t xml:space="preserve">Участник должен указать стоимость по лоту цифрами и </w:t>
      </w:r>
      <w:r>
        <w:rPr>
          <w:rFonts w:cs="Arial"/>
          <w:sz w:val="24"/>
          <w:szCs w:val="24"/>
        </w:rPr>
        <w:t>прописью</w:t>
      </w:r>
      <w:r w:rsidRPr="00C420D0">
        <w:rPr>
          <w:sz w:val="24"/>
          <w:szCs w:val="24"/>
        </w:rPr>
        <w:t>, в рублях. Цену цифрами следует указывать в формате ХХХ </w:t>
      </w:r>
      <w:proofErr w:type="spellStart"/>
      <w:r w:rsidRPr="00C420D0">
        <w:rPr>
          <w:sz w:val="24"/>
          <w:szCs w:val="24"/>
        </w:rPr>
        <w:t>ХХХ</w:t>
      </w:r>
      <w:proofErr w:type="spellEnd"/>
      <w:r w:rsidRPr="00C420D0">
        <w:rPr>
          <w:sz w:val="24"/>
          <w:szCs w:val="24"/>
        </w:rPr>
        <w:t> </w:t>
      </w:r>
      <w:proofErr w:type="spellStart"/>
      <w:r w:rsidRPr="00C420D0">
        <w:rPr>
          <w:sz w:val="24"/>
          <w:szCs w:val="24"/>
        </w:rPr>
        <w:t>ХХХ</w:t>
      </w:r>
      <w:proofErr w:type="spellEnd"/>
      <w:r w:rsidRPr="00C420D0">
        <w:rPr>
          <w:sz w:val="24"/>
          <w:szCs w:val="24"/>
        </w:rPr>
        <w:t xml:space="preserve">, ХХ руб., а также дополнить расшифровкой </w:t>
      </w:r>
      <w:r>
        <w:rPr>
          <w:rFonts w:cs="Arial"/>
          <w:sz w:val="24"/>
          <w:szCs w:val="24"/>
        </w:rPr>
        <w:t>прописью</w:t>
      </w:r>
      <w:r w:rsidRPr="00C420D0">
        <w:rPr>
          <w:sz w:val="24"/>
          <w:szCs w:val="24"/>
        </w:rPr>
        <w:t xml:space="preserve">, </w:t>
      </w:r>
      <w:proofErr w:type="gramStart"/>
      <w:r w:rsidRPr="00C420D0">
        <w:rPr>
          <w:sz w:val="24"/>
          <w:szCs w:val="24"/>
        </w:rPr>
        <w:t>например</w:t>
      </w:r>
      <w:proofErr w:type="gramEnd"/>
      <w:r w:rsidRPr="00C420D0">
        <w:rPr>
          <w:sz w:val="24"/>
          <w:szCs w:val="24"/>
        </w:rPr>
        <w:t>: «1 234 567,89 руб. (Один миллион двести тридцать четыре тысячи пятьсот шестьдесят семь руб. восемьдесят девять коп.)».</w:t>
      </w:r>
    </w:p>
    <w:p w:rsidR="00043B53" w:rsidRPr="00C420D0" w:rsidRDefault="00043B53" w:rsidP="00043B53">
      <w:pPr>
        <w:numPr>
          <w:ilvl w:val="3"/>
          <w:numId w:val="30"/>
        </w:numPr>
        <w:tabs>
          <w:tab w:val="left" w:pos="1134"/>
        </w:tabs>
        <w:spacing w:line="240" w:lineRule="auto"/>
        <w:ind w:left="0" w:firstLine="0"/>
        <w:rPr>
          <w:sz w:val="24"/>
          <w:szCs w:val="24"/>
        </w:rPr>
      </w:pPr>
      <w:r w:rsidRPr="00C420D0">
        <w:rPr>
          <w:sz w:val="24"/>
          <w:szCs w:val="24"/>
        </w:rPr>
        <w:t>Участник должен указать срок действия Заявки согласно требованиям подпункта 4.4.2.1 Документации.</w:t>
      </w:r>
    </w:p>
    <w:p w:rsidR="00043B53" w:rsidRPr="00C420D0" w:rsidRDefault="00043B53" w:rsidP="00043B53">
      <w:pPr>
        <w:numPr>
          <w:ilvl w:val="3"/>
          <w:numId w:val="30"/>
        </w:numPr>
        <w:tabs>
          <w:tab w:val="left" w:pos="1134"/>
        </w:tabs>
        <w:spacing w:line="240" w:lineRule="auto"/>
        <w:ind w:left="0" w:firstLine="0"/>
        <w:rPr>
          <w:sz w:val="24"/>
          <w:szCs w:val="24"/>
        </w:rPr>
      </w:pPr>
      <w:r w:rsidRPr="00C420D0">
        <w:rPr>
          <w:rFonts w:eastAsia="Helv"/>
          <w:sz w:val="24"/>
          <w:szCs w:val="24"/>
          <w:lang w:eastAsia="ar-SA"/>
        </w:rPr>
        <w:t xml:space="preserve">Участник в своей заявке, должен указать предлагаемый товар с точным </w:t>
      </w:r>
      <w:r>
        <w:rPr>
          <w:rFonts w:eastAsia="Helv"/>
          <w:sz w:val="24"/>
          <w:szCs w:val="24"/>
          <w:lang w:eastAsia="ar-SA"/>
        </w:rPr>
        <w:t xml:space="preserve">указанием </w:t>
      </w:r>
      <w:r w:rsidRPr="006928AD">
        <w:rPr>
          <w:rFonts w:eastAsia="Helv"/>
          <w:sz w:val="24"/>
          <w:szCs w:val="24"/>
          <w:lang w:eastAsia="ar-SA"/>
        </w:rPr>
        <w:t>ГОСТа</w:t>
      </w:r>
      <w:r w:rsidRPr="00C420D0">
        <w:rPr>
          <w:rFonts w:eastAsia="Helv"/>
          <w:sz w:val="24"/>
          <w:szCs w:val="24"/>
          <w:lang w:eastAsia="ar-SA"/>
        </w:rPr>
        <w:t xml:space="preserve"> для сверки предлагаемого товара с техническими требованиями Заказчика.</w:t>
      </w:r>
    </w:p>
    <w:p w:rsidR="00043B53" w:rsidRPr="00C420D0" w:rsidRDefault="00043B53" w:rsidP="00043B53">
      <w:pPr>
        <w:numPr>
          <w:ilvl w:val="3"/>
          <w:numId w:val="30"/>
        </w:numPr>
        <w:tabs>
          <w:tab w:val="left" w:pos="851"/>
        </w:tabs>
        <w:spacing w:line="240" w:lineRule="auto"/>
        <w:ind w:left="0" w:firstLine="0"/>
        <w:rPr>
          <w:sz w:val="24"/>
          <w:szCs w:val="24"/>
        </w:rPr>
      </w:pPr>
      <w:r w:rsidRPr="00C420D0">
        <w:rPr>
          <w:sz w:val="24"/>
          <w:szCs w:val="24"/>
        </w:rPr>
        <w:t>Участник закупки должен указать наименование страны происхождения товаров (</w:t>
      </w:r>
      <w:proofErr w:type="spellStart"/>
      <w:r w:rsidRPr="00C420D0">
        <w:rPr>
          <w:sz w:val="24"/>
          <w:szCs w:val="24"/>
        </w:rPr>
        <w:t>п.п</w:t>
      </w:r>
      <w:proofErr w:type="spellEnd"/>
      <w:r w:rsidRPr="00C420D0">
        <w:rPr>
          <w:sz w:val="24"/>
          <w:szCs w:val="24"/>
        </w:rPr>
        <w:t xml:space="preserve">. 4.9.3.1). </w:t>
      </w:r>
    </w:p>
    <w:p w:rsidR="00043B53" w:rsidRPr="00C420D0" w:rsidRDefault="00043B53" w:rsidP="00043B53">
      <w:pPr>
        <w:numPr>
          <w:ilvl w:val="3"/>
          <w:numId w:val="30"/>
        </w:numPr>
        <w:tabs>
          <w:tab w:val="left" w:pos="851"/>
        </w:tabs>
        <w:spacing w:line="240" w:lineRule="auto"/>
        <w:ind w:left="0" w:firstLine="0"/>
        <w:rPr>
          <w:sz w:val="24"/>
          <w:szCs w:val="24"/>
        </w:rPr>
      </w:pPr>
      <w:r w:rsidRPr="00C420D0">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043B53" w:rsidRPr="00C420D0" w:rsidRDefault="00043B53" w:rsidP="00043B53">
      <w:pPr>
        <w:tabs>
          <w:tab w:val="left" w:pos="1134"/>
        </w:tabs>
        <w:spacing w:line="240" w:lineRule="auto"/>
        <w:ind w:firstLine="0"/>
        <w:rPr>
          <w:sz w:val="24"/>
          <w:szCs w:val="24"/>
        </w:rPr>
      </w:pPr>
    </w:p>
    <w:p w:rsidR="00043B53" w:rsidRPr="00C420D0" w:rsidRDefault="00043B53" w:rsidP="00043B53">
      <w:pPr>
        <w:spacing w:line="240" w:lineRule="auto"/>
        <w:rPr>
          <w:sz w:val="24"/>
          <w:szCs w:val="24"/>
        </w:rPr>
      </w:pPr>
    </w:p>
    <w:p w:rsidR="00B70031" w:rsidRPr="009B5C0E" w:rsidRDefault="00B70031" w:rsidP="00B70031">
      <w:pPr>
        <w:spacing w:line="240" w:lineRule="auto"/>
        <w:rPr>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B70031" w:rsidRDefault="00B70031" w:rsidP="00B70031">
      <w:pPr>
        <w:pStyle w:val="aff8"/>
        <w:jc w:val="both"/>
        <w:rPr>
          <w:rFonts w:ascii="Times New Roman" w:hAnsi="Times New Roman" w:cs="Times New Roman"/>
          <w:sz w:val="24"/>
          <w:szCs w:val="24"/>
        </w:rPr>
      </w:pPr>
    </w:p>
    <w:p w:rsidR="007A4317" w:rsidRPr="00C420D0" w:rsidRDefault="007A4317" w:rsidP="007A4317">
      <w:pPr>
        <w:tabs>
          <w:tab w:val="left" w:pos="1134"/>
        </w:tabs>
        <w:spacing w:line="240" w:lineRule="auto"/>
        <w:ind w:firstLine="0"/>
        <w:rPr>
          <w:sz w:val="24"/>
          <w:szCs w:val="24"/>
        </w:rPr>
      </w:pPr>
    </w:p>
    <w:p w:rsidR="001C6144" w:rsidRPr="00C420D0" w:rsidRDefault="001C6144" w:rsidP="001C6144">
      <w:pPr>
        <w:spacing w:line="240" w:lineRule="auto"/>
        <w:rPr>
          <w:sz w:val="24"/>
          <w:szCs w:val="24"/>
        </w:rPr>
      </w:pPr>
    </w:p>
    <w:p w:rsidR="001C6144" w:rsidRPr="00C420D0" w:rsidRDefault="001C6144" w:rsidP="001C6144">
      <w:pPr>
        <w:keepNext/>
        <w:pageBreakBefore/>
        <w:suppressAutoHyphens/>
        <w:spacing w:before="240" w:after="120" w:line="240" w:lineRule="auto"/>
        <w:ind w:firstLine="0"/>
        <w:outlineLvl w:val="2"/>
        <w:rPr>
          <w:b/>
          <w:bCs/>
          <w:sz w:val="24"/>
          <w:szCs w:val="24"/>
        </w:rPr>
      </w:pPr>
      <w:bookmarkStart w:id="72" w:name="_Hlt22846931"/>
      <w:bookmarkEnd w:id="72"/>
      <w:r w:rsidRPr="00C420D0">
        <w:rPr>
          <w:b/>
          <w:bCs/>
          <w:sz w:val="24"/>
          <w:szCs w:val="24"/>
        </w:rPr>
        <w:lastRenderedPageBreak/>
        <w:t>5.</w:t>
      </w:r>
      <w:r w:rsidR="00C054F6">
        <w:rPr>
          <w:b/>
          <w:bCs/>
          <w:sz w:val="24"/>
          <w:szCs w:val="24"/>
        </w:rPr>
        <w:t>2</w:t>
      </w:r>
      <w:r w:rsidRPr="00C420D0">
        <w:rPr>
          <w:b/>
          <w:bCs/>
          <w:sz w:val="24"/>
          <w:szCs w:val="24"/>
        </w:rPr>
        <w:t xml:space="preserve">.  </w:t>
      </w:r>
      <w:r w:rsidR="003E76CD">
        <w:rPr>
          <w:b/>
          <w:bCs/>
          <w:sz w:val="24"/>
          <w:szCs w:val="24"/>
        </w:rPr>
        <w:t>Анкета Участн</w:t>
      </w:r>
      <w:r w:rsidR="00C054F6">
        <w:rPr>
          <w:b/>
          <w:bCs/>
          <w:sz w:val="24"/>
          <w:szCs w:val="24"/>
        </w:rPr>
        <w:t>ика (Форма 2</w:t>
      </w:r>
      <w:r w:rsidRPr="00C420D0">
        <w:rPr>
          <w:b/>
          <w:bCs/>
          <w:sz w:val="24"/>
          <w:szCs w:val="24"/>
        </w:rPr>
        <w:t>)</w:t>
      </w:r>
    </w:p>
    <w:p w:rsidR="001C6144" w:rsidRPr="00C420D0" w:rsidRDefault="001C6144" w:rsidP="001C6144">
      <w:pPr>
        <w:pBdr>
          <w:top w:val="single" w:sz="4" w:space="1" w:color="auto"/>
        </w:pBdr>
        <w:shd w:val="clear" w:color="auto" w:fill="E0E0E0"/>
        <w:spacing w:line="240" w:lineRule="auto"/>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rPr>
          <w:sz w:val="24"/>
          <w:szCs w:val="24"/>
        </w:rPr>
      </w:pPr>
    </w:p>
    <w:p w:rsidR="001C6144" w:rsidRPr="00C420D0" w:rsidRDefault="00C054F6" w:rsidP="001C6144">
      <w:pPr>
        <w:spacing w:line="240" w:lineRule="auto"/>
        <w:ind w:firstLine="0"/>
        <w:rPr>
          <w:sz w:val="24"/>
          <w:szCs w:val="24"/>
        </w:rPr>
      </w:pPr>
      <w:r>
        <w:rPr>
          <w:sz w:val="24"/>
          <w:szCs w:val="24"/>
        </w:rPr>
        <w:t xml:space="preserve"> Приложение 1</w:t>
      </w:r>
    </w:p>
    <w:p w:rsidR="001C6144" w:rsidRPr="00C420D0" w:rsidRDefault="001C6144" w:rsidP="001C6144">
      <w:pPr>
        <w:spacing w:line="240" w:lineRule="auto"/>
        <w:ind w:firstLine="0"/>
        <w:contextualSpacing/>
        <w:rPr>
          <w:sz w:val="24"/>
          <w:szCs w:val="24"/>
        </w:rPr>
      </w:pPr>
      <w:r w:rsidRPr="00C420D0">
        <w:rPr>
          <w:sz w:val="24"/>
          <w:szCs w:val="24"/>
        </w:rPr>
        <w:t xml:space="preserve"> к Заявке на участие в закупке </w:t>
      </w:r>
    </w:p>
    <w:p w:rsidR="001C6144" w:rsidRPr="00C420D0" w:rsidRDefault="001C6144" w:rsidP="001C6144">
      <w:pPr>
        <w:spacing w:line="240" w:lineRule="auto"/>
        <w:ind w:firstLine="0"/>
        <w:contextualSpacing/>
        <w:rPr>
          <w:sz w:val="24"/>
          <w:szCs w:val="24"/>
        </w:rPr>
      </w:pPr>
      <w:r w:rsidRPr="00C420D0">
        <w:rPr>
          <w:sz w:val="24"/>
          <w:szCs w:val="24"/>
        </w:rPr>
        <w:t xml:space="preserve"> от «____»_____________ г. №__________</w:t>
      </w:r>
    </w:p>
    <w:p w:rsidR="001C6144" w:rsidRPr="00C420D0" w:rsidRDefault="001C6144" w:rsidP="001C6144">
      <w:pPr>
        <w:spacing w:line="240" w:lineRule="auto"/>
        <w:rPr>
          <w:sz w:val="24"/>
          <w:szCs w:val="24"/>
        </w:rPr>
      </w:pPr>
    </w:p>
    <w:p w:rsidR="001C6144" w:rsidRPr="00C420D0" w:rsidRDefault="001C6144" w:rsidP="001C6144">
      <w:pPr>
        <w:suppressAutoHyphens/>
        <w:spacing w:line="240" w:lineRule="auto"/>
        <w:jc w:val="center"/>
        <w:rPr>
          <w:b/>
          <w:sz w:val="24"/>
          <w:szCs w:val="24"/>
        </w:rPr>
      </w:pPr>
      <w:r w:rsidRPr="00C420D0">
        <w:rPr>
          <w:b/>
          <w:sz w:val="24"/>
          <w:szCs w:val="24"/>
        </w:rPr>
        <w:t>Анкета Участника</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Наименование и адрес Участника: _________________________________</w:t>
      </w:r>
    </w:p>
    <w:p w:rsidR="001C6144" w:rsidRPr="00C420D0" w:rsidRDefault="001C6144" w:rsidP="001C614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C6144" w:rsidRPr="00C420D0" w:rsidTr="002B6DC6">
        <w:trPr>
          <w:cantSplit/>
          <w:trHeight w:val="240"/>
          <w:tblHeader/>
        </w:trPr>
        <w:tc>
          <w:tcPr>
            <w:tcW w:w="567" w:type="dxa"/>
          </w:tcPr>
          <w:p w:rsidR="001C6144" w:rsidRPr="00C420D0" w:rsidRDefault="001C6144" w:rsidP="002B6DC6">
            <w:pPr>
              <w:keepNext/>
              <w:spacing w:before="40" w:after="40" w:line="240" w:lineRule="auto"/>
              <w:ind w:firstLine="27"/>
              <w:rPr>
                <w:sz w:val="24"/>
                <w:szCs w:val="24"/>
              </w:rPr>
            </w:pPr>
            <w:r w:rsidRPr="00C420D0">
              <w:rPr>
                <w:sz w:val="24"/>
                <w:szCs w:val="24"/>
              </w:rPr>
              <w:t>№ п/п</w:t>
            </w:r>
          </w:p>
        </w:tc>
        <w:tc>
          <w:tcPr>
            <w:tcW w:w="4860" w:type="dxa"/>
            <w:vAlign w:val="center"/>
          </w:tcPr>
          <w:p w:rsidR="001C6144" w:rsidRPr="00C420D0" w:rsidRDefault="001C6144" w:rsidP="002B6DC6">
            <w:pPr>
              <w:keepNext/>
              <w:spacing w:before="40" w:after="40" w:line="240" w:lineRule="auto"/>
              <w:ind w:firstLine="34"/>
              <w:jc w:val="center"/>
              <w:rPr>
                <w:sz w:val="24"/>
                <w:szCs w:val="24"/>
              </w:rPr>
            </w:pPr>
            <w:r w:rsidRPr="00C420D0">
              <w:rPr>
                <w:sz w:val="24"/>
                <w:szCs w:val="24"/>
              </w:rPr>
              <w:t>Наименование</w:t>
            </w:r>
          </w:p>
        </w:tc>
        <w:tc>
          <w:tcPr>
            <w:tcW w:w="4680" w:type="dxa"/>
            <w:vAlign w:val="center"/>
          </w:tcPr>
          <w:p w:rsidR="001C6144" w:rsidRPr="00C420D0" w:rsidRDefault="001C6144" w:rsidP="002B6DC6">
            <w:pPr>
              <w:keepNext/>
              <w:spacing w:before="40" w:after="40" w:line="240" w:lineRule="auto"/>
              <w:jc w:val="center"/>
              <w:rPr>
                <w:sz w:val="24"/>
                <w:szCs w:val="24"/>
              </w:rPr>
            </w:pPr>
            <w:r w:rsidRPr="00C420D0">
              <w:rPr>
                <w:sz w:val="24"/>
                <w:szCs w:val="24"/>
              </w:rPr>
              <w:t>Сведения об Участнике</w:t>
            </w: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Фирменное наименование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Свидетельство о внесении в Единый государственный реестр юридических лиц (дата и номер, кем выдано)</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ИНН, КПП, ОГРН, ОКПО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места нахождения</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Почтовый адрес</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Филиалы: перечислить наименования и почтовые адреса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Телефоны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Height w:val="116"/>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Факс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электронной почты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главного бухгалтера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bl>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(подпись, М.П.)</w:t>
      </w: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spacing w:line="240" w:lineRule="auto"/>
        <w:rPr>
          <w:b/>
          <w:sz w:val="24"/>
          <w:szCs w:val="24"/>
        </w:rPr>
      </w:pPr>
    </w:p>
    <w:p w:rsidR="001C6144" w:rsidRPr="00C420D0" w:rsidRDefault="001C6144" w:rsidP="001C6144">
      <w:pPr>
        <w:pBdr>
          <w:bottom w:val="single" w:sz="4" w:space="1" w:color="auto"/>
        </w:pBdr>
        <w:shd w:val="clear" w:color="auto" w:fill="E0E0E0"/>
        <w:spacing w:line="240" w:lineRule="auto"/>
        <w:jc w:val="center"/>
        <w:rPr>
          <w:b/>
          <w:spacing w:val="36"/>
          <w:sz w:val="24"/>
          <w:szCs w:val="24"/>
        </w:rPr>
      </w:pPr>
      <w:r w:rsidRPr="00C420D0">
        <w:rPr>
          <w:b/>
          <w:spacing w:val="36"/>
          <w:sz w:val="24"/>
          <w:szCs w:val="24"/>
        </w:rPr>
        <w:t>конец формы</w:t>
      </w:r>
    </w:p>
    <w:p w:rsidR="001C6144" w:rsidRPr="00C420D0" w:rsidRDefault="001C6144" w:rsidP="001C6144">
      <w:pPr>
        <w:keepNext/>
        <w:pageBreakBefore/>
        <w:suppressAutoHyphens/>
        <w:spacing w:before="240" w:after="120" w:line="240" w:lineRule="auto"/>
        <w:ind w:firstLine="0"/>
        <w:outlineLvl w:val="2"/>
        <w:rPr>
          <w:b/>
          <w:bCs/>
          <w:sz w:val="24"/>
          <w:szCs w:val="24"/>
        </w:rPr>
      </w:pPr>
      <w:bookmarkStart w:id="73" w:name="_Toc261535115"/>
      <w:bookmarkStart w:id="74" w:name="_Toc262557871"/>
      <w:bookmarkStart w:id="75" w:name="_Toc278971544"/>
      <w:bookmarkStart w:id="76" w:name="_Toc322017076"/>
      <w:r w:rsidRPr="00C420D0">
        <w:rPr>
          <w:b/>
          <w:bCs/>
          <w:sz w:val="24"/>
          <w:szCs w:val="24"/>
        </w:rPr>
        <w:lastRenderedPageBreak/>
        <w:t>5.</w:t>
      </w:r>
      <w:r w:rsidR="00C054F6">
        <w:rPr>
          <w:b/>
          <w:bCs/>
          <w:sz w:val="24"/>
          <w:szCs w:val="24"/>
        </w:rPr>
        <w:t>2</w:t>
      </w:r>
      <w:r w:rsidRPr="00C420D0">
        <w:rPr>
          <w:b/>
          <w:bCs/>
          <w:sz w:val="24"/>
          <w:szCs w:val="24"/>
        </w:rPr>
        <w:t>.1. Инструкция по заполнению</w:t>
      </w:r>
      <w:bookmarkEnd w:id="73"/>
      <w:bookmarkEnd w:id="74"/>
      <w:bookmarkEnd w:id="75"/>
      <w:bookmarkEnd w:id="76"/>
    </w:p>
    <w:p w:rsidR="001C6144" w:rsidRPr="00C420D0" w:rsidRDefault="005E3A76" w:rsidP="001C6144">
      <w:pPr>
        <w:tabs>
          <w:tab w:val="left" w:pos="851"/>
        </w:tabs>
        <w:spacing w:line="240" w:lineRule="auto"/>
        <w:ind w:firstLine="0"/>
        <w:rPr>
          <w:sz w:val="24"/>
          <w:szCs w:val="24"/>
        </w:rPr>
      </w:pPr>
      <w:r w:rsidRPr="00C420D0">
        <w:rPr>
          <w:b/>
          <w:sz w:val="24"/>
          <w:szCs w:val="24"/>
        </w:rPr>
        <w:t>5.</w:t>
      </w:r>
      <w:r w:rsidR="00C054F6">
        <w:rPr>
          <w:b/>
          <w:sz w:val="24"/>
          <w:szCs w:val="24"/>
        </w:rPr>
        <w:t>2</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1C6144" w:rsidRPr="00C420D0" w:rsidRDefault="00C054F6" w:rsidP="001C6144">
      <w:pPr>
        <w:tabs>
          <w:tab w:val="left" w:pos="851"/>
        </w:tabs>
        <w:spacing w:line="240" w:lineRule="auto"/>
        <w:ind w:firstLine="0"/>
        <w:rPr>
          <w:sz w:val="24"/>
          <w:szCs w:val="24"/>
        </w:rPr>
      </w:pPr>
      <w:r>
        <w:rPr>
          <w:b/>
          <w:sz w:val="24"/>
          <w:szCs w:val="24"/>
        </w:rPr>
        <w:t>5.2</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C054F6" w:rsidP="001C6144">
      <w:pPr>
        <w:tabs>
          <w:tab w:val="left" w:pos="851"/>
        </w:tabs>
        <w:spacing w:line="240" w:lineRule="auto"/>
        <w:ind w:firstLine="0"/>
        <w:rPr>
          <w:sz w:val="24"/>
          <w:szCs w:val="24"/>
        </w:rPr>
      </w:pPr>
      <w:r>
        <w:rPr>
          <w:b/>
          <w:sz w:val="24"/>
          <w:szCs w:val="24"/>
        </w:rPr>
        <w:t>5.2</w:t>
      </w:r>
      <w:r w:rsidR="001C6144" w:rsidRPr="00C420D0">
        <w:rPr>
          <w:b/>
          <w:sz w:val="24"/>
          <w:szCs w:val="24"/>
        </w:rPr>
        <w:t>.1.3.</w:t>
      </w:r>
      <w:r w:rsidR="001C6144" w:rsidRPr="00C420D0">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1C6144" w:rsidRPr="00C420D0" w:rsidRDefault="00C054F6" w:rsidP="001C6144">
      <w:pPr>
        <w:tabs>
          <w:tab w:val="left" w:pos="851"/>
        </w:tabs>
        <w:spacing w:line="240" w:lineRule="auto"/>
        <w:ind w:firstLine="0"/>
        <w:rPr>
          <w:sz w:val="24"/>
          <w:szCs w:val="24"/>
        </w:rPr>
      </w:pPr>
      <w:r>
        <w:rPr>
          <w:b/>
          <w:sz w:val="24"/>
          <w:szCs w:val="24"/>
        </w:rPr>
        <w:t>5.2</w:t>
      </w:r>
      <w:r w:rsidR="001C6144" w:rsidRPr="00C420D0">
        <w:rPr>
          <w:b/>
          <w:sz w:val="24"/>
          <w:szCs w:val="24"/>
        </w:rPr>
        <w:t>.1.4.</w:t>
      </w:r>
      <w:r w:rsidR="001C6144" w:rsidRPr="00C420D0">
        <w:rPr>
          <w:sz w:val="24"/>
          <w:szCs w:val="24"/>
        </w:rPr>
        <w:t xml:space="preserve"> В графе 8 «Банковские реквизиты…» указываются реквизиты, которые будут использованы при заключении Договора.</w:t>
      </w: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Pr="00C420D0" w:rsidRDefault="00623839"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C054F6"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5.3</w:t>
      </w:r>
      <w:r w:rsidR="001C6144" w:rsidRPr="00C420D0">
        <w:rPr>
          <w:rFonts w:ascii="Times New Roman" w:hAnsi="Times New Roman" w:cs="Times New Roman"/>
          <w:b/>
          <w:sz w:val="24"/>
          <w:szCs w:val="24"/>
        </w:rPr>
        <w:t xml:space="preserve">. </w:t>
      </w:r>
      <w:bookmarkStart w:id="77" w:name="_Toc465770142"/>
      <w:bookmarkStart w:id="78" w:name="_Toc419208689"/>
      <w:bookmarkStart w:id="79" w:name="_Toc418077958"/>
      <w:bookmarkStart w:id="80"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77"/>
      <w:bookmarkEnd w:id="78"/>
      <w:bookmarkEnd w:id="79"/>
      <w:bookmarkEnd w:id="80"/>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C054F6">
        <w:rPr>
          <w:sz w:val="24"/>
          <w:szCs w:val="24"/>
        </w:rPr>
        <w:t>2</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«____»_____________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«Саханефтегазсбыт»  и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42750A" w:rsidRPr="00A309E2" w:rsidRDefault="00831B0D" w:rsidP="0042750A">
      <w:pPr>
        <w:autoSpaceDE w:val="0"/>
        <w:autoSpaceDN w:val="0"/>
        <w:adjustRightInd w:val="0"/>
        <w:spacing w:line="240" w:lineRule="auto"/>
        <w:ind w:firstLine="0"/>
        <w:rPr>
          <w:b/>
          <w:sz w:val="24"/>
          <w:szCs w:val="24"/>
        </w:rPr>
      </w:pPr>
      <w:r w:rsidRPr="00A309E2">
        <w:rPr>
          <w:sz w:val="24"/>
          <w:szCs w:val="24"/>
        </w:rPr>
        <w:t xml:space="preserve">на </w:t>
      </w:r>
      <w:r w:rsidR="003E76CD">
        <w:rPr>
          <w:sz w:val="24"/>
          <w:szCs w:val="24"/>
        </w:rPr>
        <w:t>поставку</w:t>
      </w:r>
      <w:r w:rsidR="003E76CD" w:rsidRPr="003E76CD">
        <w:rPr>
          <w:sz w:val="24"/>
          <w:szCs w:val="24"/>
        </w:rPr>
        <w:t xml:space="preserve"> </w:t>
      </w:r>
      <w:r w:rsidR="00C054F6" w:rsidRPr="00DB6427">
        <w:rPr>
          <w:sz w:val="24"/>
          <w:szCs w:val="24"/>
        </w:rPr>
        <w:t>металлопроката для нужд филиалов-нефтебаз АО «Саханефтегазсбыт» в 2022 году</w:t>
      </w:r>
      <w:r w:rsidR="0042750A" w:rsidRPr="00A309E2">
        <w:rPr>
          <w:iCs/>
          <w:sz w:val="24"/>
          <w:szCs w:val="24"/>
        </w:rPr>
        <w:t>.</w:t>
      </w:r>
    </w:p>
    <w:p w:rsidR="002E7286" w:rsidRPr="00A309E2" w:rsidRDefault="002E7286" w:rsidP="007B1CA0">
      <w:pPr>
        <w:autoSpaceDE w:val="0"/>
        <w:autoSpaceDN w:val="0"/>
        <w:adjustRightInd w:val="0"/>
        <w:spacing w:line="240" w:lineRule="auto"/>
        <w:ind w:firstLine="0"/>
        <w:rPr>
          <w:sz w:val="24"/>
          <w:szCs w:val="24"/>
        </w:rPr>
      </w:pP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C35EDD" w:rsidP="001C6144">
      <w:pPr>
        <w:keepNext/>
        <w:pageBreakBefore/>
        <w:suppressAutoHyphens/>
        <w:spacing w:before="240" w:after="120"/>
        <w:ind w:firstLine="0"/>
        <w:outlineLvl w:val="2"/>
        <w:rPr>
          <w:b/>
          <w:bCs/>
          <w:sz w:val="24"/>
          <w:szCs w:val="24"/>
        </w:rPr>
      </w:pPr>
      <w:r>
        <w:rPr>
          <w:b/>
          <w:bCs/>
          <w:sz w:val="24"/>
          <w:szCs w:val="24"/>
        </w:rPr>
        <w:lastRenderedPageBreak/>
        <w:t>5.3</w:t>
      </w:r>
      <w:r w:rsidR="001C6144" w:rsidRPr="00C420D0">
        <w:rPr>
          <w:b/>
          <w:bCs/>
          <w:sz w:val="24"/>
          <w:szCs w:val="24"/>
        </w:rPr>
        <w:t>.1. Инструкция по заполнению</w:t>
      </w:r>
    </w:p>
    <w:p w:rsidR="001C6144" w:rsidRPr="00C420D0" w:rsidRDefault="00C35EDD" w:rsidP="001C6144">
      <w:pPr>
        <w:spacing w:line="240" w:lineRule="atLeast"/>
        <w:ind w:firstLine="0"/>
        <w:rPr>
          <w:sz w:val="24"/>
          <w:szCs w:val="24"/>
        </w:rPr>
      </w:pPr>
      <w:r>
        <w:rPr>
          <w:b/>
          <w:sz w:val="24"/>
          <w:szCs w:val="24"/>
        </w:rPr>
        <w:t>5.3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C35EDD" w:rsidP="001C6144">
      <w:pPr>
        <w:spacing w:line="240" w:lineRule="atLeast"/>
        <w:ind w:firstLine="0"/>
        <w:rPr>
          <w:sz w:val="24"/>
          <w:szCs w:val="24"/>
        </w:rPr>
      </w:pPr>
      <w:r>
        <w:rPr>
          <w:b/>
          <w:sz w:val="24"/>
          <w:szCs w:val="24"/>
        </w:rPr>
        <w:t>5.3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C35EDD" w:rsidP="001C6144">
      <w:pPr>
        <w:spacing w:line="240" w:lineRule="atLeast"/>
        <w:ind w:firstLine="0"/>
        <w:rPr>
          <w:sz w:val="24"/>
          <w:szCs w:val="24"/>
        </w:rPr>
      </w:pPr>
      <w:r>
        <w:rPr>
          <w:b/>
          <w:sz w:val="24"/>
          <w:szCs w:val="24"/>
        </w:rPr>
        <w:t>5.3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C35EDD" w:rsidP="001C6144">
      <w:pPr>
        <w:spacing w:line="240" w:lineRule="atLeast"/>
        <w:ind w:firstLine="0"/>
        <w:rPr>
          <w:sz w:val="24"/>
          <w:szCs w:val="24"/>
        </w:rPr>
      </w:pPr>
      <w:r>
        <w:rPr>
          <w:b/>
          <w:sz w:val="24"/>
          <w:szCs w:val="24"/>
        </w:rPr>
        <w:t>5.3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317EBC">
      <w:footerReference w:type="default" r:id="rId16"/>
      <w:footerReference w:type="first" r:id="rId17"/>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001" w:rsidRDefault="00D26001" w:rsidP="003604BA">
      <w:pPr>
        <w:spacing w:line="240" w:lineRule="auto"/>
      </w:pPr>
      <w:r>
        <w:separator/>
      </w:r>
    </w:p>
  </w:endnote>
  <w:endnote w:type="continuationSeparator" w:id="0">
    <w:p w:rsidR="00D26001" w:rsidRDefault="00D26001"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230128"/>
      <w:docPartObj>
        <w:docPartGallery w:val="Page Numbers (Bottom of Page)"/>
        <w:docPartUnique/>
      </w:docPartObj>
    </w:sdtPr>
    <w:sdtContent>
      <w:sdt>
        <w:sdtPr>
          <w:id w:val="-1769616900"/>
          <w:docPartObj>
            <w:docPartGallery w:val="Page Numbers (Top of Page)"/>
            <w:docPartUnique/>
          </w:docPartObj>
        </w:sdtPr>
        <w:sdtContent>
          <w:p w:rsidR="00D26001" w:rsidRDefault="00D2600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10649">
              <w:rPr>
                <w:b/>
                <w:bCs/>
                <w:noProof/>
              </w:rPr>
              <w:t>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10649">
              <w:rPr>
                <w:b/>
                <w:bCs/>
                <w:noProof/>
              </w:rPr>
              <w:t>38</w:t>
            </w:r>
            <w:r>
              <w:rPr>
                <w:b/>
                <w:bCs/>
                <w:sz w:val="24"/>
                <w:szCs w:val="24"/>
              </w:rPr>
              <w:fldChar w:fldCharType="end"/>
            </w:r>
          </w:p>
        </w:sdtContent>
      </w:sdt>
    </w:sdtContent>
  </w:sdt>
  <w:p w:rsidR="00D26001" w:rsidRDefault="00D26001" w:rsidP="00707AC6">
    <w:pPr>
      <w:tabs>
        <w:tab w:val="right" w:pos="10205"/>
      </w:tabs>
      <w:ind w:firstLine="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001" w:rsidRDefault="00D26001"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164865"/>
      <w:docPartObj>
        <w:docPartGallery w:val="Page Numbers (Bottom of Page)"/>
        <w:docPartUnique/>
      </w:docPartObj>
    </w:sdtPr>
    <w:sdtContent>
      <w:p w:rsidR="00D26001" w:rsidRDefault="00D26001">
        <w:pPr>
          <w:pStyle w:val="a6"/>
          <w:jc w:val="right"/>
        </w:pPr>
        <w:r>
          <w:t xml:space="preserve">Страница </w:t>
        </w:r>
        <w:r>
          <w:rPr>
            <w:b/>
            <w:bCs/>
          </w:rPr>
          <w:fldChar w:fldCharType="begin"/>
        </w:r>
        <w:r>
          <w:rPr>
            <w:b/>
            <w:bCs/>
          </w:rPr>
          <w:instrText>PAGE  \* Arabic  \* MERGEFORMAT</w:instrText>
        </w:r>
        <w:r>
          <w:rPr>
            <w:b/>
            <w:bCs/>
          </w:rPr>
          <w:fldChar w:fldCharType="separate"/>
        </w:r>
        <w:r w:rsidR="00910649">
          <w:rPr>
            <w:b/>
            <w:bCs/>
            <w:noProof/>
          </w:rPr>
          <w:t>22</w:t>
        </w:r>
        <w:r>
          <w:rPr>
            <w:b/>
            <w:bCs/>
          </w:rPr>
          <w:fldChar w:fldCharType="end"/>
        </w:r>
        <w:r>
          <w:t xml:space="preserve"> из </w:t>
        </w:r>
        <w:r>
          <w:rPr>
            <w:b/>
            <w:bCs/>
          </w:rPr>
          <w:fldChar w:fldCharType="begin"/>
        </w:r>
        <w:r>
          <w:rPr>
            <w:b/>
            <w:bCs/>
          </w:rPr>
          <w:instrText>NUMPAGES  \* Arabic  \* MERGEFORMAT</w:instrText>
        </w:r>
        <w:r>
          <w:rPr>
            <w:b/>
            <w:bCs/>
          </w:rPr>
          <w:fldChar w:fldCharType="separate"/>
        </w:r>
        <w:r w:rsidR="00910649">
          <w:rPr>
            <w:b/>
            <w:bCs/>
            <w:noProof/>
          </w:rPr>
          <w:t>38</w:t>
        </w:r>
        <w:r>
          <w:rPr>
            <w:b/>
            <w:bCs/>
          </w:rPr>
          <w:fldChar w:fldCharType="end"/>
        </w:r>
      </w:p>
    </w:sdtContent>
  </w:sdt>
  <w:p w:rsidR="00D26001" w:rsidRPr="00E01E05" w:rsidRDefault="00D26001" w:rsidP="00A6669D">
    <w:pPr>
      <w:pStyle w:val="a6"/>
    </w:pPr>
  </w:p>
  <w:p w:rsidR="00D26001" w:rsidRDefault="00D26001"/>
  <w:p w:rsidR="00D26001" w:rsidRPr="00C4329A" w:rsidRDefault="00D26001" w:rsidP="00A6669D">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001" w:rsidRPr="00C4329A" w:rsidRDefault="00D26001" w:rsidP="00A6669D">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Content>
      <w:sdt>
        <w:sdtPr>
          <w:id w:val="2104062031"/>
          <w:docPartObj>
            <w:docPartGallery w:val="Page Numbers (Top of Page)"/>
            <w:docPartUnique/>
          </w:docPartObj>
        </w:sdtPr>
        <w:sdtContent>
          <w:p w:rsidR="00D26001" w:rsidRDefault="00D2600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10649">
              <w:rPr>
                <w:b/>
                <w:bCs/>
                <w:noProof/>
              </w:rPr>
              <w:t>31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10649">
              <w:rPr>
                <w:b/>
                <w:bCs/>
                <w:noProof/>
              </w:rPr>
              <w:t>38</w:t>
            </w:r>
            <w:r>
              <w:rPr>
                <w:b/>
                <w:bCs/>
                <w:sz w:val="24"/>
                <w:szCs w:val="24"/>
              </w:rPr>
              <w:fldChar w:fldCharType="end"/>
            </w:r>
          </w:p>
        </w:sdtContent>
      </w:sdt>
    </w:sdtContent>
  </w:sdt>
  <w:p w:rsidR="00D26001" w:rsidRDefault="00D2600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Content>
      <w:sdt>
        <w:sdtPr>
          <w:id w:val="2086492055"/>
          <w:docPartObj>
            <w:docPartGallery w:val="Page Numbers (Top of Page)"/>
            <w:docPartUnique/>
          </w:docPartObj>
        </w:sdtPr>
        <w:sdtContent>
          <w:p w:rsidR="00D26001" w:rsidRDefault="00D2600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D26001" w:rsidRPr="00C4329A" w:rsidRDefault="00D26001" w:rsidP="00C61AA0">
    <w:pPr>
      <w:pStyle w:val="a6"/>
    </w:pPr>
  </w:p>
  <w:p w:rsidR="00D26001" w:rsidRDefault="00D260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001" w:rsidRDefault="00D26001" w:rsidP="003604BA">
      <w:pPr>
        <w:spacing w:line="240" w:lineRule="auto"/>
      </w:pPr>
      <w:r>
        <w:separator/>
      </w:r>
    </w:p>
  </w:footnote>
  <w:footnote w:type="continuationSeparator" w:id="0">
    <w:p w:rsidR="00D26001" w:rsidRDefault="00D26001"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F0CC1"/>
    <w:multiLevelType w:val="hybridMultilevel"/>
    <w:tmpl w:val="1860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E2040FC"/>
    <w:multiLevelType w:val="multilevel"/>
    <w:tmpl w:val="ABDED308"/>
    <w:lvl w:ilvl="0">
      <w:start w:val="2"/>
      <w:numFmt w:val="decimal"/>
      <w:lvlText w:val="%1."/>
      <w:lvlJc w:val="left"/>
      <w:pPr>
        <w:ind w:left="450" w:hanging="45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3C84EC3"/>
    <w:multiLevelType w:val="hybridMultilevel"/>
    <w:tmpl w:val="1860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A111F9"/>
    <w:multiLevelType w:val="multilevel"/>
    <w:tmpl w:val="616CD92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11C75B3"/>
    <w:multiLevelType w:val="hybridMultilevel"/>
    <w:tmpl w:val="4BAEB0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8"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9"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5B2793E"/>
    <w:multiLevelType w:val="hybridMultilevel"/>
    <w:tmpl w:val="A0C0905E"/>
    <w:lvl w:ilvl="0" w:tplc="F45C2AAA">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AB53FF2"/>
    <w:multiLevelType w:val="multilevel"/>
    <w:tmpl w:val="E9447396"/>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6" w15:restartNumberingAfterBreak="0">
    <w:nsid w:val="7C6908CB"/>
    <w:multiLevelType w:val="hybridMultilevel"/>
    <w:tmpl w:val="5FF0D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4"/>
  </w:num>
  <w:num w:numId="3">
    <w:abstractNumId w:val="27"/>
  </w:num>
  <w:num w:numId="4">
    <w:abstractNumId w:val="7"/>
  </w:num>
  <w:num w:numId="5">
    <w:abstractNumId w:val="5"/>
  </w:num>
  <w:num w:numId="6">
    <w:abstractNumId w:val="37"/>
  </w:num>
  <w:num w:numId="7">
    <w:abstractNumId w:val="16"/>
  </w:num>
  <w:num w:numId="8">
    <w:abstractNumId w:val="1"/>
  </w:num>
  <w:num w:numId="9">
    <w:abstractNumId w:val="21"/>
  </w:num>
  <w:num w:numId="10">
    <w:abstractNumId w:val="11"/>
  </w:num>
  <w:num w:numId="11">
    <w:abstractNumId w:val="3"/>
  </w:num>
  <w:num w:numId="12">
    <w:abstractNumId w:val="42"/>
  </w:num>
  <w:num w:numId="13">
    <w:abstractNumId w:val="10"/>
  </w:num>
  <w:num w:numId="14">
    <w:abstractNumId w:val="30"/>
  </w:num>
  <w:num w:numId="15">
    <w:abstractNumId w:val="13"/>
  </w:num>
  <w:num w:numId="16">
    <w:abstractNumId w:val="18"/>
  </w:num>
  <w:num w:numId="17">
    <w:abstractNumId w:val="38"/>
  </w:num>
  <w:num w:numId="18">
    <w:abstractNumId w:val="19"/>
  </w:num>
  <w:num w:numId="19">
    <w:abstractNumId w:val="4"/>
  </w:num>
  <w:num w:numId="20">
    <w:abstractNumId w:val="40"/>
  </w:num>
  <w:num w:numId="21">
    <w:abstractNumId w:val="20"/>
  </w:num>
  <w:num w:numId="22">
    <w:abstractNumId w:val="45"/>
  </w:num>
  <w:num w:numId="23">
    <w:abstractNumId w:val="6"/>
  </w:num>
  <w:num w:numId="24">
    <w:abstractNumId w:val="9"/>
  </w:num>
  <w:num w:numId="25">
    <w:abstractNumId w:val="35"/>
  </w:num>
  <w:num w:numId="26">
    <w:abstractNumId w:val="36"/>
  </w:num>
  <w:num w:numId="27">
    <w:abstractNumId w:val="31"/>
  </w:num>
  <w:num w:numId="28">
    <w:abstractNumId w:val="32"/>
  </w:num>
  <w:num w:numId="29">
    <w:abstractNumId w:val="41"/>
  </w:num>
  <w:num w:numId="30">
    <w:abstractNumId w:val="2"/>
  </w:num>
  <w:num w:numId="31">
    <w:abstractNumId w:val="15"/>
  </w:num>
  <w:num w:numId="32">
    <w:abstractNumId w:val="39"/>
  </w:num>
  <w:num w:numId="33">
    <w:abstractNumId w:val="26"/>
  </w:num>
  <w:num w:numId="34">
    <w:abstractNumId w:val="8"/>
  </w:num>
  <w:num w:numId="35">
    <w:abstractNumId w:val="33"/>
  </w:num>
  <w:num w:numId="36">
    <w:abstractNumId w:val="44"/>
  </w:num>
  <w:num w:numId="37">
    <w:abstractNumId w:val="23"/>
  </w:num>
  <w:num w:numId="38">
    <w:abstractNumId w:val="29"/>
  </w:num>
  <w:num w:numId="39">
    <w:abstractNumId w:val="28"/>
  </w:num>
  <w:num w:numId="4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7"/>
  </w:num>
  <w:num w:numId="43">
    <w:abstractNumId w:val="12"/>
  </w:num>
  <w:num w:numId="44">
    <w:abstractNumId w:val="22"/>
  </w:num>
  <w:num w:numId="45">
    <w:abstractNumId w:val="14"/>
  </w:num>
  <w:num w:numId="46">
    <w:abstractNumId w:val="46"/>
  </w:num>
  <w:num w:numId="47">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9"/>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3B53"/>
    <w:rsid w:val="00044A8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435"/>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A4F"/>
    <w:rsid w:val="00400EA8"/>
    <w:rsid w:val="004018BA"/>
    <w:rsid w:val="004021F8"/>
    <w:rsid w:val="004025A5"/>
    <w:rsid w:val="00402FAE"/>
    <w:rsid w:val="004031C9"/>
    <w:rsid w:val="0040409C"/>
    <w:rsid w:val="00404C54"/>
    <w:rsid w:val="00404DBF"/>
    <w:rsid w:val="00405179"/>
    <w:rsid w:val="004064D9"/>
    <w:rsid w:val="00406802"/>
    <w:rsid w:val="00406B46"/>
    <w:rsid w:val="00406E9C"/>
    <w:rsid w:val="004105B0"/>
    <w:rsid w:val="00410F0C"/>
    <w:rsid w:val="00412251"/>
    <w:rsid w:val="0041241A"/>
    <w:rsid w:val="0041241E"/>
    <w:rsid w:val="0041383D"/>
    <w:rsid w:val="004148AD"/>
    <w:rsid w:val="00415AD9"/>
    <w:rsid w:val="004163E9"/>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500"/>
    <w:rsid w:val="00460B8F"/>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1A0B"/>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217D"/>
    <w:rsid w:val="005224E5"/>
    <w:rsid w:val="005227C6"/>
    <w:rsid w:val="00522A5B"/>
    <w:rsid w:val="00524C90"/>
    <w:rsid w:val="00525344"/>
    <w:rsid w:val="005260FD"/>
    <w:rsid w:val="005263AC"/>
    <w:rsid w:val="005265D0"/>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C31"/>
    <w:rsid w:val="00574EB0"/>
    <w:rsid w:val="0057580F"/>
    <w:rsid w:val="0057590E"/>
    <w:rsid w:val="005773AE"/>
    <w:rsid w:val="00580CBD"/>
    <w:rsid w:val="00582C2F"/>
    <w:rsid w:val="00582F0D"/>
    <w:rsid w:val="00582F10"/>
    <w:rsid w:val="00584415"/>
    <w:rsid w:val="005847B6"/>
    <w:rsid w:val="0058572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BAE"/>
    <w:rsid w:val="00653FAB"/>
    <w:rsid w:val="00654D5A"/>
    <w:rsid w:val="0065635A"/>
    <w:rsid w:val="00657EFD"/>
    <w:rsid w:val="006603C8"/>
    <w:rsid w:val="00662237"/>
    <w:rsid w:val="00662952"/>
    <w:rsid w:val="006629E2"/>
    <w:rsid w:val="00662EBC"/>
    <w:rsid w:val="0066475E"/>
    <w:rsid w:val="00664B09"/>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6932"/>
    <w:rsid w:val="006878B2"/>
    <w:rsid w:val="00687A6E"/>
    <w:rsid w:val="006904F5"/>
    <w:rsid w:val="00690D98"/>
    <w:rsid w:val="0069198A"/>
    <w:rsid w:val="006928AD"/>
    <w:rsid w:val="0069327B"/>
    <w:rsid w:val="006965E2"/>
    <w:rsid w:val="00696645"/>
    <w:rsid w:val="006972F3"/>
    <w:rsid w:val="006A09ED"/>
    <w:rsid w:val="006A3EF2"/>
    <w:rsid w:val="006A450D"/>
    <w:rsid w:val="006A4A32"/>
    <w:rsid w:val="006A5C72"/>
    <w:rsid w:val="006A5CCB"/>
    <w:rsid w:val="006A5E01"/>
    <w:rsid w:val="006A5E63"/>
    <w:rsid w:val="006A688E"/>
    <w:rsid w:val="006A73CD"/>
    <w:rsid w:val="006A7534"/>
    <w:rsid w:val="006B1810"/>
    <w:rsid w:val="006B21EB"/>
    <w:rsid w:val="006B482D"/>
    <w:rsid w:val="006B4A57"/>
    <w:rsid w:val="006B4FCD"/>
    <w:rsid w:val="006B61AB"/>
    <w:rsid w:val="006B706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3D7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1868"/>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F0CC8"/>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541A"/>
    <w:rsid w:val="00807557"/>
    <w:rsid w:val="00810089"/>
    <w:rsid w:val="008111E8"/>
    <w:rsid w:val="00811375"/>
    <w:rsid w:val="00811405"/>
    <w:rsid w:val="00811788"/>
    <w:rsid w:val="00811EE8"/>
    <w:rsid w:val="00812700"/>
    <w:rsid w:val="00813A43"/>
    <w:rsid w:val="00814642"/>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BC5"/>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02DB"/>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2244"/>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649"/>
    <w:rsid w:val="00910C32"/>
    <w:rsid w:val="0091178F"/>
    <w:rsid w:val="009118FB"/>
    <w:rsid w:val="00912294"/>
    <w:rsid w:val="0091267F"/>
    <w:rsid w:val="00912E65"/>
    <w:rsid w:val="00913F2C"/>
    <w:rsid w:val="00916C18"/>
    <w:rsid w:val="009175FD"/>
    <w:rsid w:val="0092043F"/>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497C"/>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80C53"/>
    <w:rsid w:val="00981BC5"/>
    <w:rsid w:val="00981F16"/>
    <w:rsid w:val="00982F1E"/>
    <w:rsid w:val="0098307A"/>
    <w:rsid w:val="0098308F"/>
    <w:rsid w:val="00983209"/>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BD6"/>
    <w:rsid w:val="009C7467"/>
    <w:rsid w:val="009D08E4"/>
    <w:rsid w:val="009D09D2"/>
    <w:rsid w:val="009D2809"/>
    <w:rsid w:val="009D2C4A"/>
    <w:rsid w:val="009D31D5"/>
    <w:rsid w:val="009D377D"/>
    <w:rsid w:val="009D395C"/>
    <w:rsid w:val="009D3C2D"/>
    <w:rsid w:val="009D4378"/>
    <w:rsid w:val="009D452C"/>
    <w:rsid w:val="009D482D"/>
    <w:rsid w:val="009D4B4A"/>
    <w:rsid w:val="009D4DD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83A"/>
    <w:rsid w:val="009E650B"/>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19F4"/>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325"/>
    <w:rsid w:val="00A25D4C"/>
    <w:rsid w:val="00A25EFD"/>
    <w:rsid w:val="00A269AB"/>
    <w:rsid w:val="00A26E3E"/>
    <w:rsid w:val="00A309E2"/>
    <w:rsid w:val="00A30C1A"/>
    <w:rsid w:val="00A31489"/>
    <w:rsid w:val="00A31B28"/>
    <w:rsid w:val="00A31D3B"/>
    <w:rsid w:val="00A3222D"/>
    <w:rsid w:val="00A32D51"/>
    <w:rsid w:val="00A32E09"/>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537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40792"/>
    <w:rsid w:val="00B409A4"/>
    <w:rsid w:val="00B420BA"/>
    <w:rsid w:val="00B430C4"/>
    <w:rsid w:val="00B433DA"/>
    <w:rsid w:val="00B45F67"/>
    <w:rsid w:val="00B468E6"/>
    <w:rsid w:val="00B46DB3"/>
    <w:rsid w:val="00B47B98"/>
    <w:rsid w:val="00B50051"/>
    <w:rsid w:val="00B52B5F"/>
    <w:rsid w:val="00B52C72"/>
    <w:rsid w:val="00B52CAF"/>
    <w:rsid w:val="00B5341F"/>
    <w:rsid w:val="00B53D46"/>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07A8"/>
    <w:rsid w:val="00C011E9"/>
    <w:rsid w:val="00C0120B"/>
    <w:rsid w:val="00C017F3"/>
    <w:rsid w:val="00C01915"/>
    <w:rsid w:val="00C030E4"/>
    <w:rsid w:val="00C0523A"/>
    <w:rsid w:val="00C05486"/>
    <w:rsid w:val="00C054F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4589"/>
    <w:rsid w:val="00C3595F"/>
    <w:rsid w:val="00C35EC7"/>
    <w:rsid w:val="00C35EDD"/>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4C9C"/>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40C4"/>
    <w:rsid w:val="00CE41CD"/>
    <w:rsid w:val="00CE513A"/>
    <w:rsid w:val="00CE63BC"/>
    <w:rsid w:val="00CE6F8D"/>
    <w:rsid w:val="00CF07DF"/>
    <w:rsid w:val="00CF1011"/>
    <w:rsid w:val="00CF234C"/>
    <w:rsid w:val="00CF262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4A65"/>
    <w:rsid w:val="00D05287"/>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001"/>
    <w:rsid w:val="00D26428"/>
    <w:rsid w:val="00D313DD"/>
    <w:rsid w:val="00D31792"/>
    <w:rsid w:val="00D32087"/>
    <w:rsid w:val="00D320B8"/>
    <w:rsid w:val="00D32181"/>
    <w:rsid w:val="00D32EB8"/>
    <w:rsid w:val="00D3391C"/>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92E"/>
    <w:rsid w:val="00EF6A04"/>
    <w:rsid w:val="00EF717F"/>
    <w:rsid w:val="00EF7B48"/>
    <w:rsid w:val="00F01DF7"/>
    <w:rsid w:val="00F02302"/>
    <w:rsid w:val="00F02C61"/>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B28"/>
    <w:rsid w:val="00F85A78"/>
    <w:rsid w:val="00F85CE6"/>
    <w:rsid w:val="00F8642B"/>
    <w:rsid w:val="00F8669A"/>
    <w:rsid w:val="00F87038"/>
    <w:rsid w:val="00F90245"/>
    <w:rsid w:val="00F91B42"/>
    <w:rsid w:val="00F91C89"/>
    <w:rsid w:val="00F93C27"/>
    <w:rsid w:val="00F94329"/>
    <w:rsid w:val="00F95448"/>
    <w:rsid w:val="00F95BBD"/>
    <w:rsid w:val="00F96988"/>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ocId w14:val="4BE269B4"/>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5"/>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mailto:siv@ynp.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DFFF-9296-478F-804F-CCE9DE9B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38</Pages>
  <Words>14719</Words>
  <Characters>85767</Characters>
  <Application>Microsoft Office Word</Application>
  <DocSecurity>0</DocSecurity>
  <Lines>714</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56</cp:revision>
  <cp:lastPrinted>2022-04-20T07:57:00Z</cp:lastPrinted>
  <dcterms:created xsi:type="dcterms:W3CDTF">2022-08-05T02:56:00Z</dcterms:created>
  <dcterms:modified xsi:type="dcterms:W3CDTF">2022-09-06T03:23:00Z</dcterms:modified>
</cp:coreProperties>
</file>